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417" w:rsidRPr="00B41417" w:rsidRDefault="00B41417" w:rsidP="00FB4193">
      <w:pPr>
        <w:bidi/>
        <w:jc w:val="right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عنابة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في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24/08/2020</w:t>
      </w:r>
    </w:p>
    <w:p w:rsidR="00B41417" w:rsidRPr="00B41417" w:rsidRDefault="00B41417" w:rsidP="00FB4193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proofErr w:type="gramStart"/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تبليغ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="00FB419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:</w:t>
      </w:r>
      <w:proofErr w:type="gramEnd"/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فيما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يخص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علامة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التطبيق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: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طلبة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السنة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الثانية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علم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الاجتماع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الفوج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:0</w:t>
      </w:r>
      <w:r w:rsidR="00FB419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4</w:t>
      </w:r>
    </w:p>
    <w:p w:rsidR="00B41417" w:rsidRPr="00B41417" w:rsidRDefault="00B41417" w:rsidP="00FB4193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proofErr w:type="spellStart"/>
      <w:proofErr w:type="gramStart"/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المقياس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: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منهجية</w:t>
      </w:r>
      <w:proofErr w:type="spellEnd"/>
      <w:proofErr w:type="gramEnd"/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البحث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في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علم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الاجتماع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/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السداسي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الرابع</w:t>
      </w:r>
    </w:p>
    <w:p w:rsidR="00B41417" w:rsidRPr="00B41417" w:rsidRDefault="00B41417" w:rsidP="00FB4193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proofErr w:type="gramStart"/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الأستاذة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:</w:t>
      </w:r>
      <w:proofErr w:type="spellStart"/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د</w:t>
      </w:r>
      <w:proofErr w:type="gramEnd"/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.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زيتوني</w:t>
      </w:r>
      <w:proofErr w:type="spellEnd"/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عائشة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بية</w:t>
      </w:r>
      <w:proofErr w:type="spellEnd"/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/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أستاذ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محاضر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-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أ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lang w:bidi="ar-DZ"/>
        </w:rPr>
        <w:t>-</w:t>
      </w:r>
    </w:p>
    <w:p w:rsidR="00B41417" w:rsidRPr="00B41417" w:rsidRDefault="00B41417" w:rsidP="00B41417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proofErr w:type="gramStart"/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u w:val="single"/>
          <w:rtl/>
          <w:lang w:bidi="ar-DZ"/>
        </w:rPr>
        <w:t>ملاحظة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u w:val="single"/>
          <w:rtl/>
          <w:lang w:bidi="ar-DZ"/>
        </w:rPr>
        <w:t xml:space="preserve"> 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: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تسليم</w:t>
      </w:r>
      <w:proofErr w:type="gramEnd"/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الطالب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لعمل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واحد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فقط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يمنحه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الحق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في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الحصول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على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علامة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تطبيق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من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عشرين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.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بمعنى</w:t>
      </w:r>
      <w:proofErr w:type="spellEnd"/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ان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ينجز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بحثه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المصغر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الذي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كلف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به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و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بصورة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فردية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>(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التوضيح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اكثر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تجدونه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في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: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أولا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و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ثانيا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>)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،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مع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ضرورة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ارفاقه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بمثال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حسب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ما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تم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العمل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به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في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القسم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lang w:bidi="ar-DZ"/>
        </w:rPr>
        <w:t>.</w:t>
      </w:r>
    </w:p>
    <w:p w:rsidR="00B41417" w:rsidRPr="00FB4193" w:rsidRDefault="00B41417" w:rsidP="00FB4193">
      <w:pPr>
        <w:bidi/>
        <w:jc w:val="center"/>
        <w:rPr>
          <w:rFonts w:ascii="Simplified Arabic" w:hAnsi="Simplified Arabic" w:cs="Simplified Arabic"/>
          <w:b/>
          <w:bCs/>
          <w:color w:val="FF0000"/>
          <w:sz w:val="36"/>
          <w:szCs w:val="36"/>
          <w:u w:val="single"/>
          <w:rtl/>
          <w:lang w:bidi="ar-DZ"/>
        </w:rPr>
      </w:pP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u w:val="single"/>
          <w:rtl/>
          <w:lang w:bidi="ar-DZ"/>
        </w:rPr>
        <w:t>للتفصيل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u w:val="single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u w:val="single"/>
          <w:rtl/>
          <w:lang w:bidi="ar-DZ"/>
        </w:rPr>
        <w:t>أكثر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u w:val="single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u w:val="single"/>
          <w:rtl/>
          <w:lang w:bidi="ar-DZ"/>
        </w:rPr>
        <w:t>انظر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u w:val="single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u w:val="single"/>
          <w:rtl/>
          <w:lang w:bidi="ar-DZ"/>
        </w:rPr>
        <w:t>ادناه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u w:val="single"/>
          <w:lang w:bidi="ar-DZ"/>
        </w:rPr>
        <w:t>:</w:t>
      </w:r>
    </w:p>
    <w:p w:rsidR="00B41417" w:rsidRPr="00B41417" w:rsidRDefault="00B41417" w:rsidP="00B41417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u w:val="single"/>
          <w:rtl/>
          <w:lang w:bidi="ar-DZ"/>
        </w:rPr>
        <w:t>أولا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: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إلى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الطلبة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التالية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أسماءهم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و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الذين</w:t>
      </w:r>
      <w:r w:rsidR="00FB4193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عرضوا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بحوثهم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و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لم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يسلموها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لأستاذة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المقياس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كتابة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الجزء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الذي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كلف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به</w:t>
      </w:r>
      <w:r w:rsidR="00FB4193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الطالب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من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البحث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(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و</w:t>
      </w:r>
      <w:proofErr w:type="gramEnd"/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لا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تتعدى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صفحاته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03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صفحات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)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بصورة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فردية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مع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ضرورة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ارفاقه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بمثال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حسب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ما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تم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العمل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به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في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القسم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. </w:t>
      </w:r>
      <w:proofErr w:type="gramStart"/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و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ارساله</w:t>
      </w:r>
      <w:proofErr w:type="gramEnd"/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بصورة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فردية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أيضا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على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احدى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العناوين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الالكترونية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التالية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lang w:bidi="ar-DZ"/>
        </w:rPr>
        <w:t>:</w:t>
      </w:r>
    </w:p>
    <w:p w:rsidR="00B41417" w:rsidRPr="00B41417" w:rsidRDefault="00B41417" w:rsidP="00B41417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البريدي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الالكتروني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lang w:bidi="ar-DZ"/>
        </w:rPr>
        <w:t>:</w:t>
      </w:r>
    </w:p>
    <w:p w:rsidR="00B41417" w:rsidRPr="00B41417" w:rsidRDefault="00B41417" w:rsidP="00B41417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  <w:r w:rsidRPr="00B41417">
        <w:rPr>
          <w:rFonts w:ascii="Simplified Arabic" w:hAnsi="Simplified Arabic" w:cs="Simplified Arabic"/>
          <w:b/>
          <w:bCs/>
          <w:sz w:val="36"/>
          <w:szCs w:val="36"/>
          <w:lang w:bidi="ar-DZ"/>
        </w:rPr>
        <w:t>Aichasocioachour23@yahoo.com</w:t>
      </w:r>
    </w:p>
    <w:p w:rsidR="00B41417" w:rsidRPr="00B41417" w:rsidRDefault="00B41417" w:rsidP="00B41417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أو</w:t>
      </w:r>
      <w:r w:rsidR="00FB419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:</w:t>
      </w:r>
    </w:p>
    <w:p w:rsidR="00B41417" w:rsidRPr="00B41417" w:rsidRDefault="00B41417" w:rsidP="00B41417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lastRenderedPageBreak/>
        <w:t>على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: </w:t>
      </w:r>
      <w:proofErr w:type="spellStart"/>
      <w:proofErr w:type="gramStart"/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الفايسبوك</w:t>
      </w:r>
      <w:proofErr w:type="spellEnd"/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الخاص</w:t>
      </w:r>
      <w:proofErr w:type="gramEnd"/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بي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: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اسمه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: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عائشة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بية</w:t>
      </w:r>
      <w:proofErr w:type="spellEnd"/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سوسيو</w:t>
      </w:r>
      <w:proofErr w:type="spellEnd"/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،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في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المسنجر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lang w:bidi="ar-DZ"/>
        </w:rPr>
        <w:t xml:space="preserve"> .</w:t>
      </w:r>
    </w:p>
    <w:p w:rsidR="00B41417" w:rsidRPr="00FB4193" w:rsidRDefault="00B41417" w:rsidP="00FB4193">
      <w:pPr>
        <w:bidi/>
        <w:jc w:val="center"/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</w:pP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لترصد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له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علامة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البحث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كعلامة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التطبيق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النهائية</w:t>
      </w:r>
    </w:p>
    <w:p w:rsidR="00B41417" w:rsidRPr="00B41417" w:rsidRDefault="00B41417" w:rsidP="00B41417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رقم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الهاتف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:0793440983</w:t>
      </w:r>
    </w:p>
    <w:p w:rsidR="00FB4193" w:rsidRDefault="00B41417" w:rsidP="00FB4193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u w:val="single"/>
          <w:rtl/>
          <w:lang w:bidi="ar-DZ"/>
        </w:rPr>
        <w:t>ثانيا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u w:val="single"/>
          <w:rtl/>
          <w:lang w:bidi="ar-DZ"/>
        </w:rPr>
        <w:t>: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أما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الذين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لم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تسمح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لهم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الفرصة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لعرض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بحوثهم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؛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فعليهم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بكتابتها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الكترونيا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و</w:t>
      </w:r>
      <w:proofErr w:type="gramEnd"/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بصورة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فردية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لا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جماعية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(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بمعنى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على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كل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طالب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اخذ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جزء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من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البحث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و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انجاز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بحث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مصغر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 </w:t>
      </w:r>
      <w:r w:rsidRPr="00B4141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مكون</w:t>
      </w:r>
      <w:r w:rsidRPr="00B4141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من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03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صفحات</w:t>
      </w:r>
      <w:r w:rsidR="00FB419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="00FB4193" w:rsidRPr="00FB419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حول</w:t>
      </w:r>
      <w:r w:rsidR="00FB4193" w:rsidRPr="00FB4193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="00FB4193"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احدى</w:t>
      </w:r>
      <w:r w:rsidR="00FB4193"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="00FB4193"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العناصر</w:t>
      </w:r>
      <w:r w:rsidR="00FB4193" w:rsidRPr="00FB4193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="00FB4193" w:rsidRPr="00FB419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الموجودة</w:t>
      </w:r>
      <w:r w:rsidR="00FB4193" w:rsidRPr="00FB4193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="00FB4193" w:rsidRPr="00FB419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بالبحث</w:t>
      </w:r>
      <w:r w:rsidR="00FB4193" w:rsidRPr="00FB4193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="00FB4193" w:rsidRPr="00FB419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،</w:t>
      </w:r>
      <w:r w:rsidR="00FB4193" w:rsidRPr="00FB4193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="00FB4193" w:rsidRPr="00FB419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مع</w:t>
      </w:r>
      <w:r w:rsidR="00FB4193" w:rsidRPr="00FB4193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="00FB4193" w:rsidRPr="00FB419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ضرورة</w:t>
      </w:r>
      <w:r w:rsidR="00FB4193" w:rsidRPr="00FB4193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 </w:t>
      </w:r>
      <w:r w:rsidR="00FB4193"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ارفاق</w:t>
      </w:r>
      <w:r w:rsidR="00FB4193"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="00FB4193"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البحث</w:t>
      </w:r>
      <w:r w:rsidR="00FB4193"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="00FB4193"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بمثال</w:t>
      </w:r>
      <w:r w:rsidR="00FB4193"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="00FB4193"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تطبيقي</w:t>
      </w:r>
      <w:r w:rsidR="00FB4193" w:rsidRPr="00FB4193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="00FB4193" w:rsidRPr="00FB419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تماما</w:t>
      </w:r>
      <w:r w:rsidR="00FB4193" w:rsidRPr="00FB4193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="00FB4193" w:rsidRPr="00FB419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كما</w:t>
      </w:r>
      <w:r w:rsidR="00FB4193" w:rsidRPr="00FB4193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="00FB4193" w:rsidRPr="00FB419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تم</w:t>
      </w:r>
      <w:r w:rsidR="00FB4193" w:rsidRPr="00FB4193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="00FB4193" w:rsidRPr="00FB419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العمل</w:t>
      </w:r>
      <w:r w:rsidR="00FB4193" w:rsidRPr="00FB4193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="00FB4193" w:rsidRPr="00FB419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به</w:t>
      </w:r>
      <w:r w:rsidR="00FB4193" w:rsidRPr="00FB4193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="00FB4193" w:rsidRPr="00FB419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في</w:t>
      </w:r>
      <w:r w:rsidR="00FB4193" w:rsidRPr="00FB4193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="00FB4193" w:rsidRPr="00FB419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القسم</w:t>
      </w:r>
      <w:r w:rsidR="00FB4193" w:rsidRPr="00FB4193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). </w:t>
      </w:r>
      <w:r w:rsidR="00FB4193" w:rsidRPr="00FB419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و</w:t>
      </w:r>
      <w:r w:rsidR="00FB4193" w:rsidRPr="00FB4193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="00FB419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إرساله</w:t>
      </w:r>
      <w:r w:rsidR="00FB4193" w:rsidRPr="00FB4193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 </w:t>
      </w:r>
      <w:r w:rsidR="00FB4193"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بصورة</w:t>
      </w:r>
      <w:proofErr w:type="gramEnd"/>
      <w:r w:rsidR="00FB4193"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="00FB4193"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فردية</w:t>
      </w:r>
      <w:r w:rsidR="00FB4193" w:rsidRPr="00FB4193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="00FB4193" w:rsidRPr="00FB419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على</w:t>
      </w:r>
      <w:r w:rsidR="00FB4193" w:rsidRPr="00FB4193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 </w:t>
      </w:r>
      <w:r w:rsidR="00FB4193" w:rsidRPr="00FB419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العنوان</w:t>
      </w:r>
      <w:r w:rsidR="00FB4193" w:rsidRPr="00FB4193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="00FB4193" w:rsidRPr="00FB419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الالكتروني</w:t>
      </w:r>
      <w:r w:rsidR="00FB4193" w:rsidRPr="00FB4193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="00FB4193" w:rsidRPr="00FB419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التالي</w:t>
      </w:r>
      <w:r w:rsidR="00FB4193" w:rsidRPr="00FB4193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="00FB4193" w:rsidRPr="00FB419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في</w:t>
      </w:r>
      <w:r w:rsidR="00FB4193" w:rsidRPr="00FB4193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="00FB4193" w:rsidRPr="00FB419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شكل</w:t>
      </w:r>
      <w:r w:rsidR="00FB4193" w:rsidRPr="00FB4193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="00FB4193" w:rsidRPr="00FB419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ملف</w:t>
      </w:r>
      <w:r w:rsidR="00FB4193" w:rsidRPr="00FB4193">
        <w:rPr>
          <w:rFonts w:ascii="Simplified Arabic" w:hAnsi="Simplified Arabic" w:cs="Simplified Arabic"/>
          <w:b/>
          <w:bCs/>
          <w:sz w:val="36"/>
          <w:szCs w:val="36"/>
          <w:lang w:bidi="ar-DZ"/>
        </w:rPr>
        <w:t xml:space="preserve"> </w:t>
      </w:r>
      <w:proofErr w:type="spellStart"/>
      <w:r w:rsidR="00FB4193" w:rsidRPr="00FB4193">
        <w:rPr>
          <w:rFonts w:ascii="Simplified Arabic" w:hAnsi="Simplified Arabic" w:cs="Simplified Arabic"/>
          <w:b/>
          <w:bCs/>
          <w:sz w:val="36"/>
          <w:szCs w:val="36"/>
          <w:lang w:bidi="ar-DZ"/>
        </w:rPr>
        <w:t>word</w:t>
      </w:r>
      <w:proofErr w:type="spellEnd"/>
      <w:r w:rsidR="00FB4193" w:rsidRPr="00FB4193">
        <w:rPr>
          <w:rFonts w:ascii="Simplified Arabic" w:hAnsi="Simplified Arabic" w:cs="Simplified Arabic"/>
          <w:b/>
          <w:bCs/>
          <w:sz w:val="36"/>
          <w:szCs w:val="36"/>
          <w:lang w:bidi="ar-DZ"/>
        </w:rPr>
        <w:t>:</w:t>
      </w:r>
      <w:r w:rsidR="00FB419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:</w:t>
      </w:r>
    </w:p>
    <w:p w:rsidR="00FB4193" w:rsidRPr="00FB4193" w:rsidRDefault="00FB4193" w:rsidP="00FB4193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</w:p>
    <w:p w:rsidR="00FB4193" w:rsidRPr="00FB4193" w:rsidRDefault="00FB4193" w:rsidP="00FB4193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FB419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البريدي</w:t>
      </w:r>
      <w:r w:rsidRPr="00FB4193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الالكتروني</w:t>
      </w:r>
      <w:r w:rsidRPr="00FB4193">
        <w:rPr>
          <w:rFonts w:ascii="Simplified Arabic" w:hAnsi="Simplified Arabic" w:cs="Simplified Arabic"/>
          <w:b/>
          <w:bCs/>
          <w:sz w:val="36"/>
          <w:szCs w:val="36"/>
          <w:lang w:bidi="ar-DZ"/>
        </w:rPr>
        <w:t>:</w:t>
      </w:r>
    </w:p>
    <w:p w:rsidR="00FB4193" w:rsidRPr="00FB4193" w:rsidRDefault="00FB4193" w:rsidP="00FB4193">
      <w:pPr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  <w:r w:rsidRPr="00FB4193">
        <w:rPr>
          <w:rFonts w:ascii="Simplified Arabic" w:hAnsi="Simplified Arabic" w:cs="Simplified Arabic"/>
          <w:b/>
          <w:bCs/>
          <w:sz w:val="36"/>
          <w:szCs w:val="36"/>
          <w:lang w:bidi="ar-DZ"/>
        </w:rPr>
        <w:t>Aichasocioachour23@yahoo.com</w:t>
      </w:r>
    </w:p>
    <w:p w:rsidR="00FB4193" w:rsidRPr="00FB4193" w:rsidRDefault="00FB4193" w:rsidP="00FB4193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FB419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أو</w:t>
      </w:r>
    </w:p>
    <w:p w:rsidR="00FB4193" w:rsidRPr="00FB4193" w:rsidRDefault="00FB4193" w:rsidP="00FB4193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FB419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على</w:t>
      </w:r>
      <w:r w:rsidRPr="00FB4193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: </w:t>
      </w:r>
      <w:proofErr w:type="spellStart"/>
      <w:proofErr w:type="gramStart"/>
      <w:r w:rsidRPr="00FB419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الفايسبوك</w:t>
      </w:r>
      <w:proofErr w:type="spellEnd"/>
      <w:r w:rsidRPr="00FB4193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 </w:t>
      </w:r>
      <w:r w:rsidRPr="00FB419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الخاص</w:t>
      </w:r>
      <w:proofErr w:type="gramEnd"/>
      <w:r w:rsidRPr="00FB4193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بي</w:t>
      </w:r>
      <w:r w:rsidRPr="00FB4193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: </w:t>
      </w:r>
      <w:r w:rsidRPr="00FB419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اسمه</w:t>
      </w:r>
      <w:r w:rsidRPr="00FB4193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: </w:t>
      </w:r>
      <w:r w:rsidRPr="00FB419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عائشة</w:t>
      </w:r>
      <w:r w:rsidRPr="00FB4193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FB419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بية</w:t>
      </w:r>
      <w:proofErr w:type="spellEnd"/>
      <w:r w:rsidRPr="00FB4193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FB419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سوسيو</w:t>
      </w:r>
      <w:proofErr w:type="spellEnd"/>
      <w:r w:rsidRPr="00FB4193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في</w:t>
      </w:r>
      <w:r w:rsidRPr="00FB4193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المسنجر</w:t>
      </w:r>
    </w:p>
    <w:p w:rsidR="00FB4193" w:rsidRPr="00FB4193" w:rsidRDefault="00FB4193" w:rsidP="00FB4193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FB419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رقم</w:t>
      </w:r>
      <w:r w:rsidRPr="00FB4193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الهاتف</w:t>
      </w:r>
      <w:r w:rsidRPr="00FB4193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:0793440983</w:t>
      </w:r>
      <w:r w:rsidRPr="00FB4193">
        <w:rPr>
          <w:rFonts w:ascii="Simplified Arabic" w:hAnsi="Simplified Arabic" w:cs="Simplified Arabic"/>
          <w:b/>
          <w:bCs/>
          <w:sz w:val="36"/>
          <w:szCs w:val="36"/>
          <w:lang w:bidi="ar-DZ"/>
        </w:rPr>
        <w:t xml:space="preserve"> </w:t>
      </w:r>
    </w:p>
    <w:p w:rsidR="00FB4193" w:rsidRPr="00FB4193" w:rsidRDefault="00FB4193" w:rsidP="00FB4193">
      <w:pPr>
        <w:jc w:val="center"/>
        <w:rPr>
          <w:rFonts w:ascii="Simplified Arabic" w:hAnsi="Simplified Arabic" w:cs="Simplified Arabic"/>
          <w:b/>
          <w:bCs/>
          <w:color w:val="FF0000"/>
          <w:sz w:val="36"/>
          <w:szCs w:val="36"/>
          <w:u w:val="single"/>
          <w:rtl/>
          <w:lang w:bidi="ar-DZ"/>
        </w:rPr>
      </w:pP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u w:val="single"/>
          <w:rtl/>
          <w:lang w:bidi="ar-DZ"/>
        </w:rPr>
        <w:t>هام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u w:val="single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u w:val="single"/>
          <w:rtl/>
          <w:lang w:bidi="ar-DZ"/>
        </w:rPr>
        <w:t>جدا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u w:val="single"/>
          <w:lang w:bidi="ar-DZ"/>
        </w:rPr>
        <w:t>:</w:t>
      </w:r>
    </w:p>
    <w:p w:rsidR="00B41417" w:rsidRPr="00FB4193" w:rsidRDefault="00FB4193" w:rsidP="00FB4193">
      <w:pPr>
        <w:bidi/>
        <w:jc w:val="both"/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</w:pP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و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الجدول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ادناه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يوضح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عناوين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البحوث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التي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عرضت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و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لم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تسلم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او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تلك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التي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لم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تعرض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من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قبل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</w:t>
      </w:r>
      <w:proofErr w:type="spellStart"/>
      <w:proofErr w:type="gramStart"/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الطلبة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>.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مع</w:t>
      </w:r>
      <w:proofErr w:type="spellEnd"/>
      <w:proofErr w:type="gramEnd"/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أسماء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Pr="00FB419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الطلبة</w:t>
      </w:r>
      <w:r w:rsidRPr="00FB4193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>:</w:t>
      </w:r>
    </w:p>
    <w:tbl>
      <w:tblPr>
        <w:tblStyle w:val="Grilledutableau"/>
        <w:bidiVisual/>
        <w:tblW w:w="10031" w:type="dxa"/>
        <w:tblLook w:val="04A0" w:firstRow="1" w:lastRow="0" w:firstColumn="1" w:lastColumn="0" w:noHBand="0" w:noVBand="1"/>
      </w:tblPr>
      <w:tblGrid>
        <w:gridCol w:w="2801"/>
        <w:gridCol w:w="4961"/>
        <w:gridCol w:w="2269"/>
      </w:tblGrid>
      <w:tr w:rsidR="00E83085" w:rsidTr="00687623">
        <w:tc>
          <w:tcPr>
            <w:tcW w:w="2801" w:type="dxa"/>
          </w:tcPr>
          <w:p w:rsidR="00E83085" w:rsidRDefault="00E83085" w:rsidP="0068762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اسم و لقب الطلبة المعنيون بالبحث</w:t>
            </w:r>
          </w:p>
        </w:tc>
        <w:tc>
          <w:tcPr>
            <w:tcW w:w="4961" w:type="dxa"/>
          </w:tcPr>
          <w:p w:rsidR="00E83085" w:rsidRDefault="00E83085" w:rsidP="0068762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عنوان البحث</w:t>
            </w:r>
          </w:p>
        </w:tc>
        <w:tc>
          <w:tcPr>
            <w:tcW w:w="2269" w:type="dxa"/>
          </w:tcPr>
          <w:p w:rsidR="00E83085" w:rsidRDefault="00E83085" w:rsidP="0068762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ملاحظة</w:t>
            </w:r>
          </w:p>
        </w:tc>
      </w:tr>
      <w:tr w:rsidR="00E83085" w:rsidTr="00687623">
        <w:tc>
          <w:tcPr>
            <w:tcW w:w="2801" w:type="dxa"/>
          </w:tcPr>
          <w:p w:rsidR="00E83085" w:rsidRDefault="00DF536F" w:rsidP="0068762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سالمة نور الايمان</w:t>
            </w:r>
          </w:p>
        </w:tc>
        <w:tc>
          <w:tcPr>
            <w:tcW w:w="4961" w:type="dxa"/>
          </w:tcPr>
          <w:p w:rsidR="00E83085" w:rsidRDefault="00DF536F" w:rsidP="00DF53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أدوات جمع البيانات:ج1: الملاحظة- المقابلة</w:t>
            </w:r>
            <w:r w:rsidR="00E8308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+مثال تطبيقي</w:t>
            </w:r>
          </w:p>
        </w:tc>
        <w:tc>
          <w:tcPr>
            <w:tcW w:w="2269" w:type="dxa"/>
          </w:tcPr>
          <w:p w:rsidR="00E83085" w:rsidRDefault="00DF536F" w:rsidP="0068762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لم يتم عرضه</w:t>
            </w:r>
            <w:r w:rsidR="00E8308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</w:tc>
      </w:tr>
      <w:tr w:rsidR="00E83085" w:rsidTr="00687623">
        <w:tc>
          <w:tcPr>
            <w:tcW w:w="2801" w:type="dxa"/>
          </w:tcPr>
          <w:p w:rsidR="00E83085" w:rsidRDefault="00DF536F" w:rsidP="00DF53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حراث نذير</w:t>
            </w:r>
            <w:r w:rsidR="00E8308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و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كريم اسلام</w:t>
            </w:r>
          </w:p>
        </w:tc>
        <w:tc>
          <w:tcPr>
            <w:tcW w:w="4961" w:type="dxa"/>
          </w:tcPr>
          <w:p w:rsidR="00E83085" w:rsidRDefault="00DF536F" w:rsidP="0068762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أدوات جمع البيانات:ج2:</w:t>
            </w:r>
            <w:r w:rsidR="00E8308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الوثائق و السجلات الإدارية</w:t>
            </w:r>
          </w:p>
          <w:p w:rsidR="00E83085" w:rsidRDefault="00E83085" w:rsidP="0068762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+ مثال تطبيقي</w:t>
            </w:r>
          </w:p>
        </w:tc>
        <w:tc>
          <w:tcPr>
            <w:tcW w:w="2269" w:type="dxa"/>
          </w:tcPr>
          <w:p w:rsidR="00E83085" w:rsidRDefault="00DF536F" w:rsidP="0068762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لم يتم عرضه.</w:t>
            </w:r>
          </w:p>
        </w:tc>
      </w:tr>
      <w:tr w:rsidR="00E83085" w:rsidTr="00687623">
        <w:tc>
          <w:tcPr>
            <w:tcW w:w="2801" w:type="dxa"/>
          </w:tcPr>
          <w:p w:rsidR="00E83085" w:rsidRDefault="00DF536F" w:rsidP="00DF53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غناي يوسف</w:t>
            </w:r>
          </w:p>
        </w:tc>
        <w:tc>
          <w:tcPr>
            <w:tcW w:w="4961" w:type="dxa"/>
          </w:tcPr>
          <w:p w:rsidR="00E83085" w:rsidRDefault="00DF536F" w:rsidP="00DF53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المسوح الشاملة+ مثال تطبيقي</w:t>
            </w:r>
          </w:p>
        </w:tc>
        <w:tc>
          <w:tcPr>
            <w:tcW w:w="2269" w:type="dxa"/>
          </w:tcPr>
          <w:p w:rsidR="00E83085" w:rsidRDefault="00DF536F" w:rsidP="0068762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لم يتم عرضه.</w:t>
            </w:r>
          </w:p>
        </w:tc>
      </w:tr>
      <w:tr w:rsidR="00DF536F" w:rsidTr="00687623">
        <w:tc>
          <w:tcPr>
            <w:tcW w:w="2801" w:type="dxa"/>
          </w:tcPr>
          <w:p w:rsidR="00DF536F" w:rsidRDefault="00DF536F" w:rsidP="00DF53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</w:t>
            </w:r>
            <w:r w:rsidR="00D6447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لاحي عبير و حواس رج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اء عقيلة</w:t>
            </w:r>
          </w:p>
        </w:tc>
        <w:tc>
          <w:tcPr>
            <w:tcW w:w="4961" w:type="dxa"/>
          </w:tcPr>
          <w:p w:rsidR="00DF536F" w:rsidRDefault="00DF536F" w:rsidP="00DF53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DF536F" w:rsidRDefault="00DF536F" w:rsidP="00DF53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العينات: العينات الاحتمالية ج1</w:t>
            </w:r>
          </w:p>
          <w:p w:rsidR="00DF536F" w:rsidRDefault="00DF536F" w:rsidP="00DF53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+ مثال تطبيقي</w:t>
            </w:r>
          </w:p>
        </w:tc>
        <w:tc>
          <w:tcPr>
            <w:tcW w:w="2269" w:type="dxa"/>
          </w:tcPr>
          <w:p w:rsidR="00DF536F" w:rsidRDefault="00DF536F" w:rsidP="0068762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لم يتم عرضه.</w:t>
            </w:r>
          </w:p>
        </w:tc>
      </w:tr>
      <w:tr w:rsidR="00E83085" w:rsidTr="00687623">
        <w:tc>
          <w:tcPr>
            <w:tcW w:w="2801" w:type="dxa"/>
          </w:tcPr>
          <w:p w:rsidR="00E83085" w:rsidRDefault="00431CB2" w:rsidP="0068762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عقبة جيهان</w:t>
            </w:r>
          </w:p>
        </w:tc>
        <w:tc>
          <w:tcPr>
            <w:tcW w:w="4961" w:type="dxa"/>
          </w:tcPr>
          <w:p w:rsidR="00E83085" w:rsidRDefault="00E83085" w:rsidP="0068762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العينات غير الاحتمالية ج2 و مراحل المعاينة+ مثال تطبيقي</w:t>
            </w:r>
          </w:p>
        </w:tc>
        <w:tc>
          <w:tcPr>
            <w:tcW w:w="2269" w:type="dxa"/>
          </w:tcPr>
          <w:p w:rsidR="00E83085" w:rsidRDefault="00E83085" w:rsidP="0068762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لم يتم عرضه.</w:t>
            </w:r>
          </w:p>
        </w:tc>
      </w:tr>
      <w:tr w:rsidR="00E83085" w:rsidTr="00687623">
        <w:tc>
          <w:tcPr>
            <w:tcW w:w="2801" w:type="dxa"/>
          </w:tcPr>
          <w:p w:rsidR="00E83085" w:rsidRDefault="00431CB2" w:rsidP="0068762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بلحفيان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نوال</w:t>
            </w:r>
          </w:p>
        </w:tc>
        <w:tc>
          <w:tcPr>
            <w:tcW w:w="4961" w:type="dxa"/>
          </w:tcPr>
          <w:p w:rsidR="00E83085" w:rsidRDefault="00E83085" w:rsidP="0068762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تحليل البيانات و تفسيرهاج1:</w:t>
            </w:r>
          </w:p>
          <w:p w:rsidR="00E83085" w:rsidRDefault="00E83085" w:rsidP="0068762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1-تحضير المعطيات و تبويبها و ترميزها </w:t>
            </w:r>
          </w:p>
          <w:p w:rsidR="00E83085" w:rsidRPr="008D20A9" w:rsidRDefault="00E83085" w:rsidP="0068762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2-التحليل الكمي باستخدام حزمة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spss</w:t>
            </w:r>
            <w:proofErr w:type="spellEnd"/>
          </w:p>
          <w:p w:rsidR="00E83085" w:rsidRDefault="00E83085" w:rsidP="0068762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+ مثال تطبيقي</w:t>
            </w:r>
          </w:p>
        </w:tc>
        <w:tc>
          <w:tcPr>
            <w:tcW w:w="2269" w:type="dxa"/>
          </w:tcPr>
          <w:p w:rsidR="00E83085" w:rsidRDefault="00E83085" w:rsidP="0068762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لم يتم عرضه.</w:t>
            </w:r>
          </w:p>
        </w:tc>
      </w:tr>
      <w:tr w:rsidR="00E83085" w:rsidTr="00687623">
        <w:tc>
          <w:tcPr>
            <w:tcW w:w="2801" w:type="dxa"/>
          </w:tcPr>
          <w:p w:rsidR="00E83085" w:rsidRDefault="00431CB2" w:rsidP="0068762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سلطاني زياد و كدالي عبد الرءوف و وينز أيمن</w:t>
            </w:r>
            <w:r w:rsidR="00E8308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</w:p>
        </w:tc>
        <w:tc>
          <w:tcPr>
            <w:tcW w:w="4961" w:type="dxa"/>
          </w:tcPr>
          <w:p w:rsidR="00E83085" w:rsidRDefault="00E83085" w:rsidP="0068762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تحليل البيانات و تفسيرهاج2:</w:t>
            </w:r>
          </w:p>
          <w:p w:rsidR="00E83085" w:rsidRDefault="00E83085" w:rsidP="0068762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3-التحليل الكيفي.</w:t>
            </w:r>
          </w:p>
          <w:p w:rsidR="00E83085" w:rsidRDefault="00E83085" w:rsidP="0068762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4-تحليل العلاقة بين المتغيرات</w:t>
            </w:r>
          </w:p>
          <w:p w:rsidR="00E83085" w:rsidRDefault="00E83085" w:rsidP="0068762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+ مثال تطبيقي</w:t>
            </w:r>
          </w:p>
        </w:tc>
        <w:tc>
          <w:tcPr>
            <w:tcW w:w="2269" w:type="dxa"/>
          </w:tcPr>
          <w:p w:rsidR="00E83085" w:rsidRDefault="00E83085" w:rsidP="0068762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لم يتم عرضه.</w:t>
            </w:r>
          </w:p>
        </w:tc>
      </w:tr>
      <w:tr w:rsidR="00E83085" w:rsidTr="00687623">
        <w:tc>
          <w:tcPr>
            <w:tcW w:w="2801" w:type="dxa"/>
          </w:tcPr>
          <w:p w:rsidR="00E83085" w:rsidRDefault="0031252D" w:rsidP="0031252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خرفان جازية</w:t>
            </w:r>
            <w:r w:rsidR="00E8308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و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العباسي لميس</w:t>
            </w:r>
          </w:p>
        </w:tc>
        <w:tc>
          <w:tcPr>
            <w:tcW w:w="4961" w:type="dxa"/>
          </w:tcPr>
          <w:p w:rsidR="00E83085" w:rsidRDefault="00E83085" w:rsidP="0068762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5-تفسير البيانات:</w:t>
            </w:r>
          </w:p>
          <w:p w:rsidR="00E83085" w:rsidRDefault="00E83085" w:rsidP="0068762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أ-تفسيرها في ضوء الفرضيات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و التساؤلات</w:t>
            </w:r>
            <w:proofErr w:type="gramEnd"/>
          </w:p>
          <w:p w:rsidR="00E83085" w:rsidRDefault="00E83085" w:rsidP="0068762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ب-تفسيرها في ضوء النظريات</w:t>
            </w:r>
          </w:p>
          <w:p w:rsidR="00E83085" w:rsidRDefault="00E83085" w:rsidP="0068762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ج-تفسيرها في ضوء الدراسات السابقة</w:t>
            </w:r>
          </w:p>
        </w:tc>
        <w:tc>
          <w:tcPr>
            <w:tcW w:w="2269" w:type="dxa"/>
          </w:tcPr>
          <w:p w:rsidR="00E83085" w:rsidRDefault="00E83085" w:rsidP="0068762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لم يتم عرضه.</w:t>
            </w:r>
          </w:p>
        </w:tc>
      </w:tr>
    </w:tbl>
    <w:p w:rsidR="000F2729" w:rsidRDefault="000F2729" w:rsidP="000F2729">
      <w:pPr>
        <w:bidi/>
        <w:spacing w:line="240" w:lineRule="auto"/>
        <w:ind w:left="708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مع تمنياتي لكم التوفيق.</w:t>
      </w:r>
    </w:p>
    <w:p w:rsidR="00FB4193" w:rsidRPr="00F51140" w:rsidRDefault="00FB4193" w:rsidP="00FB4193">
      <w:pPr>
        <w:bidi/>
        <w:spacing w:line="240" w:lineRule="auto"/>
        <w:ind w:left="708"/>
        <w:jc w:val="right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د.زيتوني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عائشة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بية</w:t>
      </w:r>
      <w:proofErr w:type="spellEnd"/>
    </w:p>
    <w:p w:rsidR="002616B3" w:rsidRPr="002616B3" w:rsidRDefault="002616B3" w:rsidP="002616B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2616B3" w:rsidRDefault="002616B3" w:rsidP="002616B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bookmarkStart w:id="0" w:name="_GoBack"/>
      <w:bookmarkEnd w:id="0"/>
    </w:p>
    <w:sectPr w:rsidR="002616B3" w:rsidSect="00444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565C9"/>
    <w:multiLevelType w:val="hybridMultilevel"/>
    <w:tmpl w:val="EFD08B46"/>
    <w:lvl w:ilvl="0" w:tplc="AD9A67C2">
      <w:start w:val="1"/>
      <w:numFmt w:val="decimal"/>
      <w:lvlText w:val="%1-"/>
      <w:lvlJc w:val="left"/>
      <w:pPr>
        <w:ind w:left="1113" w:hanging="405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3085"/>
    <w:rsid w:val="000F2729"/>
    <w:rsid w:val="002616B3"/>
    <w:rsid w:val="0031252D"/>
    <w:rsid w:val="00417870"/>
    <w:rsid w:val="00431CB2"/>
    <w:rsid w:val="0044419E"/>
    <w:rsid w:val="0068686B"/>
    <w:rsid w:val="00B41417"/>
    <w:rsid w:val="00D63438"/>
    <w:rsid w:val="00D6447E"/>
    <w:rsid w:val="00DF536F"/>
    <w:rsid w:val="00E83085"/>
    <w:rsid w:val="00FB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7258"/>
  <w15:docId w15:val="{05CDDE3E-552D-4D4D-B297-00C65A67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0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8308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830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D63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377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djana</dc:creator>
  <cp:lastModifiedBy>Djana Info</cp:lastModifiedBy>
  <cp:revision>12</cp:revision>
  <dcterms:created xsi:type="dcterms:W3CDTF">2020-05-19T12:06:00Z</dcterms:created>
  <dcterms:modified xsi:type="dcterms:W3CDTF">2020-08-25T13:18:00Z</dcterms:modified>
</cp:coreProperties>
</file>