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91" w:rsidRDefault="00385E91" w:rsidP="00385E91">
      <w:pPr>
        <w:rPr>
          <w:rFonts w:ascii="Arial" w:hAnsi="Arial" w:cs="Arial"/>
          <w:bCs/>
          <w:sz w:val="28"/>
          <w:szCs w:val="28"/>
        </w:rPr>
      </w:pPr>
      <w:r w:rsidRPr="001D6B38">
        <w:rPr>
          <w:rFonts w:ascii="Arial" w:hAnsi="Arial" w:cs="Arial"/>
          <w:b/>
          <w:sz w:val="28"/>
          <w:szCs w:val="28"/>
          <w:u w:val="single"/>
        </w:rPr>
        <w:t>MAITRE DE L'OUVRAGE</w:t>
      </w:r>
      <w:r w:rsidRPr="001D6B38">
        <w:rPr>
          <w:rFonts w:ascii="Arial" w:hAnsi="Arial" w:cs="Arial"/>
          <w:bCs/>
          <w:sz w:val="28"/>
          <w:szCs w:val="28"/>
        </w:rPr>
        <w:t xml:space="preserve"> : DLEP EL TARF</w:t>
      </w:r>
    </w:p>
    <w:p w:rsidR="009C5230" w:rsidRPr="009C5230" w:rsidRDefault="009C5230" w:rsidP="00385E91">
      <w:pPr>
        <w:rPr>
          <w:rFonts w:ascii="Arial" w:hAnsi="Arial" w:cs="Arial"/>
          <w:b/>
          <w:sz w:val="28"/>
          <w:szCs w:val="28"/>
          <w:u w:val="single"/>
        </w:rPr>
      </w:pPr>
      <w:r w:rsidRPr="009C5230">
        <w:rPr>
          <w:rFonts w:ascii="Arial" w:hAnsi="Arial" w:cs="Arial"/>
          <w:b/>
          <w:sz w:val="28"/>
          <w:szCs w:val="28"/>
          <w:u w:val="single"/>
        </w:rPr>
        <w:t xml:space="preserve">ETB : </w:t>
      </w:r>
      <w:r w:rsidRPr="009C5230">
        <w:rPr>
          <w:rFonts w:ascii="Arial" w:hAnsi="Arial" w:cs="Arial"/>
          <w:bCs/>
          <w:sz w:val="28"/>
          <w:szCs w:val="28"/>
        </w:rPr>
        <w:t>DAIRA RIDHA</w:t>
      </w:r>
    </w:p>
    <w:p w:rsidR="00385E91" w:rsidRPr="001D6B38" w:rsidRDefault="00385E91" w:rsidP="009C5230">
      <w:pPr>
        <w:rPr>
          <w:rFonts w:ascii="Arial" w:hAnsi="Arial" w:cs="Arial"/>
          <w:bCs/>
          <w:sz w:val="28"/>
          <w:szCs w:val="28"/>
        </w:rPr>
      </w:pPr>
      <w:r w:rsidRPr="001D6B38">
        <w:rPr>
          <w:rFonts w:ascii="Arial" w:hAnsi="Arial" w:cs="Arial"/>
          <w:b/>
          <w:sz w:val="28"/>
          <w:szCs w:val="28"/>
          <w:u w:val="single"/>
        </w:rPr>
        <w:t>PROJET</w:t>
      </w:r>
      <w:r w:rsidRPr="001D6B38">
        <w:rPr>
          <w:rFonts w:ascii="Arial" w:hAnsi="Arial" w:cs="Arial"/>
          <w:b/>
          <w:sz w:val="28"/>
          <w:szCs w:val="28"/>
        </w:rPr>
        <w:t>:</w:t>
      </w:r>
      <w:r w:rsidRPr="001D6B38">
        <w:rPr>
          <w:rFonts w:ascii="Arial" w:hAnsi="Arial" w:cs="Arial"/>
          <w:bCs/>
          <w:sz w:val="28"/>
          <w:szCs w:val="28"/>
        </w:rPr>
        <w:t xml:space="preserve"> </w:t>
      </w:r>
      <w:r w:rsidR="00C6479B">
        <w:rPr>
          <w:rFonts w:ascii="Arial" w:hAnsi="Arial" w:cs="Arial"/>
          <w:bCs/>
          <w:sz w:val="28"/>
          <w:szCs w:val="28"/>
        </w:rPr>
        <w:t xml:space="preserve">REALISATION </w:t>
      </w:r>
      <w:r w:rsidRPr="001D6B38">
        <w:rPr>
          <w:rFonts w:ascii="Arial" w:hAnsi="Arial" w:cs="Arial"/>
          <w:bCs/>
          <w:sz w:val="28"/>
          <w:szCs w:val="28"/>
        </w:rPr>
        <w:t xml:space="preserve"> D'UN GROUPE SCOLAIRE TYPE A1 (3Classes) + Logement d'astreinte à</w:t>
      </w:r>
      <w:r w:rsidR="004A2E2A">
        <w:rPr>
          <w:rFonts w:ascii="Arial" w:hAnsi="Arial" w:cs="Arial"/>
          <w:bCs/>
          <w:sz w:val="28"/>
          <w:szCs w:val="28"/>
        </w:rPr>
        <w:t xml:space="preserve"> </w:t>
      </w:r>
      <w:r w:rsidR="009C5230">
        <w:rPr>
          <w:rFonts w:ascii="Arial" w:hAnsi="Arial" w:cs="Arial"/>
          <w:bCs/>
          <w:sz w:val="28"/>
          <w:szCs w:val="28"/>
        </w:rPr>
        <w:t>DOUAR ZAAROURI-BESBES</w:t>
      </w:r>
    </w:p>
    <w:p w:rsidR="00385E91" w:rsidRPr="00406D90" w:rsidRDefault="00385E91" w:rsidP="00385E91">
      <w:pPr>
        <w:jc w:val="center"/>
        <w:rPr>
          <w:rFonts w:ascii="Arial" w:hAnsi="Arial" w:cs="Arial"/>
          <w:bCs/>
          <w:sz w:val="28"/>
          <w:szCs w:val="28"/>
        </w:rPr>
      </w:pPr>
    </w:p>
    <w:p w:rsidR="00385E91" w:rsidRPr="000E7EAD" w:rsidRDefault="00385E91" w:rsidP="00385E91">
      <w:pPr>
        <w:jc w:val="center"/>
        <w:rPr>
          <w:rFonts w:ascii="Arial" w:hAnsi="Arial" w:cs="Arial"/>
          <w:b/>
          <w:sz w:val="32"/>
          <w:szCs w:val="32"/>
          <w:u w:val="single"/>
        </w:rPr>
      </w:pPr>
      <w:r w:rsidRPr="000E7EAD">
        <w:rPr>
          <w:rFonts w:ascii="Arial" w:hAnsi="Arial" w:cs="Arial"/>
          <w:b/>
          <w:sz w:val="32"/>
          <w:szCs w:val="32"/>
          <w:u w:val="single"/>
        </w:rPr>
        <w:t>BORDEREAU DES PRIX UNITAIRES</w:t>
      </w:r>
    </w:p>
    <w:p w:rsidR="009D466C" w:rsidRDefault="009D466C" w:rsidP="00385E91">
      <w:pPr>
        <w:jc w:val="center"/>
      </w:pPr>
    </w:p>
    <w:tbl>
      <w:tblPr>
        <w:tblStyle w:val="Grilledutableau"/>
        <w:tblW w:w="10773" w:type="dxa"/>
        <w:tblInd w:w="-743" w:type="dxa"/>
        <w:tblLook w:val="04A0"/>
      </w:tblPr>
      <w:tblGrid>
        <w:gridCol w:w="851"/>
        <w:gridCol w:w="142"/>
        <w:gridCol w:w="7512"/>
        <w:gridCol w:w="2268"/>
      </w:tblGrid>
      <w:tr w:rsidR="00385E91" w:rsidRPr="00196C00" w:rsidTr="000E7EAD">
        <w:tc>
          <w:tcPr>
            <w:tcW w:w="851" w:type="dxa"/>
          </w:tcPr>
          <w:p w:rsidR="00385E91" w:rsidRPr="00196C00" w:rsidRDefault="00385E91" w:rsidP="00385E91">
            <w:pPr>
              <w:jc w:val="center"/>
              <w:rPr>
                <w:rFonts w:ascii="Arial" w:hAnsi="Arial" w:cs="Arial"/>
                <w:b/>
                <w:bCs/>
                <w:sz w:val="28"/>
                <w:szCs w:val="28"/>
              </w:rPr>
            </w:pPr>
            <w:r w:rsidRPr="00196C00">
              <w:rPr>
                <w:rFonts w:ascii="Arial" w:hAnsi="Arial" w:cs="Arial"/>
                <w:b/>
                <w:bCs/>
                <w:sz w:val="28"/>
                <w:szCs w:val="28"/>
              </w:rPr>
              <w:t>N°</w:t>
            </w:r>
          </w:p>
        </w:tc>
        <w:tc>
          <w:tcPr>
            <w:tcW w:w="7654" w:type="dxa"/>
            <w:gridSpan w:val="2"/>
          </w:tcPr>
          <w:p w:rsidR="00385E91" w:rsidRPr="00196C00" w:rsidRDefault="00385E91" w:rsidP="00385E91">
            <w:pPr>
              <w:jc w:val="center"/>
              <w:rPr>
                <w:rFonts w:ascii="Arial" w:hAnsi="Arial" w:cs="Arial"/>
                <w:b/>
                <w:bCs/>
                <w:sz w:val="28"/>
                <w:szCs w:val="28"/>
              </w:rPr>
            </w:pPr>
            <w:r w:rsidRPr="00196C00">
              <w:rPr>
                <w:rFonts w:ascii="Arial" w:hAnsi="Arial" w:cs="Arial"/>
                <w:b/>
                <w:bCs/>
                <w:i/>
                <w:iCs/>
                <w:sz w:val="28"/>
                <w:szCs w:val="28"/>
              </w:rPr>
              <w:t>Désignation</w:t>
            </w:r>
            <w:r w:rsidRPr="00196C00">
              <w:rPr>
                <w:rFonts w:ascii="Arial" w:hAnsi="Arial" w:cs="Arial"/>
                <w:b/>
                <w:bCs/>
                <w:sz w:val="28"/>
                <w:szCs w:val="28"/>
              </w:rPr>
              <w:t xml:space="preserve"> </w:t>
            </w:r>
            <w:r w:rsidRPr="00196C00">
              <w:rPr>
                <w:rFonts w:ascii="Arial" w:hAnsi="Arial" w:cs="Arial"/>
                <w:b/>
                <w:bCs/>
                <w:i/>
                <w:iCs/>
                <w:sz w:val="28"/>
                <w:szCs w:val="28"/>
              </w:rPr>
              <w:t>des Travaux et Prix Unitaire en Toutes Lettres</w:t>
            </w:r>
          </w:p>
        </w:tc>
        <w:tc>
          <w:tcPr>
            <w:tcW w:w="2268" w:type="dxa"/>
          </w:tcPr>
          <w:p w:rsidR="00385E91" w:rsidRPr="00196C00" w:rsidRDefault="00385E91" w:rsidP="00385E91">
            <w:pPr>
              <w:jc w:val="center"/>
              <w:rPr>
                <w:rFonts w:ascii="Arial" w:hAnsi="Arial" w:cs="Arial"/>
                <w:b/>
                <w:bCs/>
                <w:sz w:val="28"/>
                <w:szCs w:val="28"/>
              </w:rPr>
            </w:pPr>
            <w:r w:rsidRPr="00196C00">
              <w:rPr>
                <w:rFonts w:ascii="Arial" w:hAnsi="Arial" w:cs="Arial"/>
                <w:b/>
                <w:bCs/>
                <w:sz w:val="28"/>
                <w:szCs w:val="28"/>
              </w:rPr>
              <w:t>Prix H.T</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1-SECTION TERRASSEMENTS :</w:t>
            </w:r>
          </w:p>
        </w:tc>
      </w:tr>
      <w:tr w:rsidR="00950ECA" w:rsidRPr="00196C00" w:rsidTr="000E7EAD">
        <w:tc>
          <w:tcPr>
            <w:tcW w:w="851" w:type="dxa"/>
          </w:tcPr>
          <w:p w:rsidR="00950ECA" w:rsidRPr="00196C00" w:rsidRDefault="000E7EAD" w:rsidP="000E7EAD">
            <w:pPr>
              <w:jc w:val="center"/>
              <w:rPr>
                <w:rFonts w:ascii="Arial" w:hAnsi="Arial" w:cs="Arial"/>
              </w:rPr>
            </w:pPr>
            <w:r w:rsidRPr="00196C00">
              <w:rPr>
                <w:rFonts w:ascii="Arial" w:hAnsi="Arial" w:cs="Arial"/>
                <w:sz w:val="24"/>
                <w:szCs w:val="24"/>
              </w:rPr>
              <w:t>1-1</w:t>
            </w:r>
          </w:p>
        </w:tc>
        <w:tc>
          <w:tcPr>
            <w:tcW w:w="7654" w:type="dxa"/>
            <w:gridSpan w:val="2"/>
          </w:tcPr>
          <w:p w:rsidR="00950ECA" w:rsidRDefault="00950ECA" w:rsidP="00427B95">
            <w:pPr>
              <w:rPr>
                <w:rFonts w:ascii="Arial" w:hAnsi="Arial" w:cs="Arial"/>
                <w:sz w:val="24"/>
                <w:szCs w:val="24"/>
              </w:rPr>
            </w:pPr>
            <w:r w:rsidRPr="000E7EAD">
              <w:rPr>
                <w:rFonts w:ascii="Arial" w:hAnsi="Arial" w:cs="Arial"/>
                <w:sz w:val="24"/>
                <w:szCs w:val="24"/>
              </w:rPr>
              <w:t xml:space="preserve">Décapage de terre </w:t>
            </w:r>
            <w:r w:rsidR="006F2195" w:rsidRPr="000E7EAD">
              <w:rPr>
                <w:rFonts w:ascii="Arial" w:hAnsi="Arial" w:cs="Arial"/>
                <w:sz w:val="24"/>
                <w:szCs w:val="24"/>
              </w:rPr>
              <w:t>végétale</w:t>
            </w:r>
            <w:r w:rsidRPr="000E7EAD">
              <w:rPr>
                <w:rFonts w:ascii="Arial" w:hAnsi="Arial" w:cs="Arial"/>
                <w:sz w:val="24"/>
                <w:szCs w:val="24"/>
              </w:rPr>
              <w:t xml:space="preserve"> </w:t>
            </w:r>
            <w:r w:rsidR="006F2195" w:rsidRPr="000E7EAD">
              <w:rPr>
                <w:rFonts w:ascii="Arial" w:hAnsi="Arial" w:cs="Arial"/>
                <w:sz w:val="24"/>
                <w:szCs w:val="24"/>
              </w:rPr>
              <w:t>ép.</w:t>
            </w:r>
            <w:r w:rsidRPr="000E7EAD">
              <w:rPr>
                <w:rFonts w:ascii="Arial" w:hAnsi="Arial" w:cs="Arial"/>
                <w:sz w:val="24"/>
                <w:szCs w:val="24"/>
              </w:rPr>
              <w:t xml:space="preserve"> = 0,30m</w:t>
            </w:r>
          </w:p>
          <w:p w:rsidR="000E7EAD" w:rsidRDefault="000E7EAD" w:rsidP="00427B95">
            <w:pPr>
              <w:rPr>
                <w:rFonts w:ascii="Arial" w:hAnsi="Arial" w:cs="Arial"/>
                <w:sz w:val="24"/>
                <w:szCs w:val="24"/>
              </w:rPr>
            </w:pPr>
          </w:p>
          <w:p w:rsidR="00FF5AB6" w:rsidRPr="00A026D4" w:rsidRDefault="000E7EAD" w:rsidP="00A026D4">
            <w:pPr>
              <w:rPr>
                <w:rFonts w:ascii="Arial" w:hAnsi="Arial" w:cs="Arial"/>
                <w:b/>
                <w:bCs/>
                <w:sz w:val="24"/>
                <w:szCs w:val="24"/>
              </w:rPr>
            </w:pPr>
            <w:r w:rsidRPr="001639B2">
              <w:rPr>
                <w:rFonts w:ascii="Arial" w:hAnsi="Arial" w:cs="Arial"/>
                <w:b/>
                <w:bCs/>
                <w:sz w:val="24"/>
                <w:szCs w:val="24"/>
              </w:rPr>
              <w:t>Le mètre carré </w:t>
            </w:r>
            <w:r w:rsidR="002959BC" w:rsidRPr="001639B2">
              <w:rPr>
                <w:rFonts w:ascii="Arial" w:hAnsi="Arial" w:cs="Arial"/>
                <w:b/>
                <w:bCs/>
                <w:sz w:val="24"/>
                <w:szCs w:val="24"/>
              </w:rPr>
              <w:t>:</w:t>
            </w:r>
            <w:r w:rsidR="002959BC">
              <w:rPr>
                <w:rFonts w:ascii="Arial" w:hAnsi="Arial" w:cs="Arial"/>
                <w:b/>
                <w:bCs/>
                <w:sz w:val="24"/>
                <w:szCs w:val="24"/>
              </w:rPr>
              <w:t xml:space="preserve"> cent</w:t>
            </w:r>
            <w:r w:rsidR="00A82B10">
              <w:rPr>
                <w:rFonts w:ascii="Arial" w:hAnsi="Arial" w:cs="Arial"/>
                <w:b/>
                <w:bCs/>
                <w:sz w:val="24"/>
                <w:szCs w:val="24"/>
              </w:rPr>
              <w:t xml:space="preserve"> </w:t>
            </w:r>
            <w:r w:rsidRPr="001639B2">
              <w:rPr>
                <w:rFonts w:ascii="Arial" w:hAnsi="Arial" w:cs="Arial"/>
                <w:b/>
                <w:bCs/>
                <w:sz w:val="24"/>
                <w:szCs w:val="24"/>
              </w:rPr>
              <w:t xml:space="preserve"> dinars algériens</w:t>
            </w:r>
          </w:p>
        </w:tc>
        <w:tc>
          <w:tcPr>
            <w:tcW w:w="2268" w:type="dxa"/>
          </w:tcPr>
          <w:p w:rsidR="000E7EAD" w:rsidRDefault="000E7EAD" w:rsidP="00385E91">
            <w:pPr>
              <w:jc w:val="center"/>
              <w:rPr>
                <w:rFonts w:ascii="Arial" w:hAnsi="Arial" w:cs="Arial"/>
              </w:rPr>
            </w:pPr>
          </w:p>
          <w:p w:rsidR="000E7EAD" w:rsidRDefault="000E7EAD" w:rsidP="000E7EAD">
            <w:pPr>
              <w:rPr>
                <w:rFonts w:ascii="Arial" w:hAnsi="Arial" w:cs="Arial"/>
              </w:rPr>
            </w:pPr>
          </w:p>
          <w:p w:rsidR="00950ECA" w:rsidRPr="001639B2" w:rsidRDefault="001639B2" w:rsidP="000E7EAD">
            <w:pPr>
              <w:jc w:val="right"/>
              <w:rPr>
                <w:rFonts w:ascii="Arial" w:hAnsi="Arial" w:cs="Arial"/>
                <w:b/>
                <w:bCs/>
                <w:sz w:val="24"/>
                <w:szCs w:val="24"/>
              </w:rPr>
            </w:pPr>
            <w:r w:rsidRPr="001639B2">
              <w:rPr>
                <w:rFonts w:ascii="Arial" w:hAnsi="Arial" w:cs="Arial"/>
                <w:b/>
                <w:bCs/>
                <w:sz w:val="24"/>
                <w:szCs w:val="24"/>
              </w:rPr>
              <w:t>100</w:t>
            </w:r>
            <w:r w:rsidR="002959BC">
              <w:rPr>
                <w:rFonts w:ascii="Arial" w:hAnsi="Arial" w:cs="Arial"/>
                <w:b/>
                <w:bCs/>
                <w:sz w:val="24"/>
                <w:szCs w:val="24"/>
              </w:rPr>
              <w:t> ,00</w:t>
            </w:r>
            <w:r w:rsidRPr="001639B2">
              <w:rPr>
                <w:rFonts w:ascii="Arial" w:hAnsi="Arial" w:cs="Arial"/>
                <w:b/>
                <w:bCs/>
                <w:sz w:val="24"/>
                <w:szCs w:val="24"/>
              </w:rPr>
              <w:t xml:space="preserve"> </w:t>
            </w:r>
            <w:r w:rsidR="000E7EAD" w:rsidRPr="001639B2">
              <w:rPr>
                <w:rFonts w:ascii="Arial" w:hAnsi="Arial" w:cs="Arial"/>
                <w:b/>
                <w:bCs/>
                <w:sz w:val="24"/>
                <w:szCs w:val="24"/>
              </w:rPr>
              <w:t>DA</w:t>
            </w:r>
          </w:p>
        </w:tc>
      </w:tr>
      <w:tr w:rsidR="00950ECA" w:rsidRPr="00A82B10" w:rsidTr="000E7EAD">
        <w:tc>
          <w:tcPr>
            <w:tcW w:w="851" w:type="dxa"/>
          </w:tcPr>
          <w:p w:rsidR="00950ECA" w:rsidRPr="00196C00" w:rsidRDefault="000E7EAD" w:rsidP="000E7EAD">
            <w:pPr>
              <w:jc w:val="center"/>
              <w:rPr>
                <w:rFonts w:ascii="Arial" w:hAnsi="Arial" w:cs="Arial"/>
              </w:rPr>
            </w:pPr>
            <w:r w:rsidRPr="00196C00">
              <w:rPr>
                <w:rFonts w:ascii="Arial" w:hAnsi="Arial" w:cs="Arial"/>
                <w:sz w:val="24"/>
                <w:szCs w:val="24"/>
              </w:rPr>
              <w:t>1-</w:t>
            </w:r>
            <w:r>
              <w:rPr>
                <w:rFonts w:ascii="Arial" w:hAnsi="Arial" w:cs="Arial"/>
                <w:sz w:val="24"/>
                <w:szCs w:val="24"/>
              </w:rPr>
              <w:t>2</w:t>
            </w:r>
          </w:p>
        </w:tc>
        <w:tc>
          <w:tcPr>
            <w:tcW w:w="7654" w:type="dxa"/>
            <w:gridSpan w:val="2"/>
          </w:tcPr>
          <w:p w:rsidR="000E7EAD" w:rsidRDefault="00950ECA" w:rsidP="00A026D4">
            <w:pPr>
              <w:rPr>
                <w:rFonts w:ascii="Arial" w:hAnsi="Arial" w:cs="Arial"/>
                <w:sz w:val="24"/>
                <w:szCs w:val="24"/>
              </w:rPr>
            </w:pPr>
            <w:r w:rsidRPr="000E7EAD">
              <w:rPr>
                <w:rFonts w:ascii="Arial" w:hAnsi="Arial" w:cs="Arial"/>
                <w:sz w:val="24"/>
                <w:szCs w:val="24"/>
              </w:rPr>
              <w:t xml:space="preserve">Terrassements en déblai /remblai avec </w:t>
            </w:r>
            <w:r w:rsidR="006F2195" w:rsidRPr="000E7EAD">
              <w:rPr>
                <w:rFonts w:ascii="Arial" w:hAnsi="Arial" w:cs="Arial"/>
                <w:sz w:val="24"/>
                <w:szCs w:val="24"/>
              </w:rPr>
              <w:t>réglage</w:t>
            </w:r>
            <w:r w:rsidRPr="000E7EAD">
              <w:rPr>
                <w:rFonts w:ascii="Arial" w:hAnsi="Arial" w:cs="Arial"/>
                <w:sz w:val="24"/>
                <w:szCs w:val="24"/>
              </w:rPr>
              <w:t xml:space="preserve"> et compactage de </w:t>
            </w:r>
            <w:r w:rsidR="006F2195" w:rsidRPr="000E7EAD">
              <w:rPr>
                <w:rFonts w:ascii="Arial" w:hAnsi="Arial" w:cs="Arial"/>
                <w:sz w:val="24"/>
                <w:szCs w:val="24"/>
              </w:rPr>
              <w:t>plate-forme</w:t>
            </w:r>
            <w:r w:rsidRPr="000E7EAD">
              <w:rPr>
                <w:rFonts w:ascii="Arial" w:hAnsi="Arial" w:cs="Arial"/>
                <w:sz w:val="24"/>
                <w:szCs w:val="24"/>
              </w:rPr>
              <w:t xml:space="preserve"> de terrassement y compris mise à la cote projet</w:t>
            </w:r>
            <w:r w:rsidR="000E7EAD">
              <w:rPr>
                <w:rFonts w:ascii="Arial" w:hAnsi="Arial" w:cs="Arial"/>
                <w:sz w:val="24"/>
                <w:szCs w:val="24"/>
              </w:rPr>
              <w:t>.</w:t>
            </w:r>
          </w:p>
          <w:p w:rsidR="00A026D4" w:rsidRDefault="00A026D4" w:rsidP="00A026D4">
            <w:pPr>
              <w:rPr>
                <w:rFonts w:ascii="Arial" w:hAnsi="Arial" w:cs="Arial"/>
                <w:sz w:val="24"/>
                <w:szCs w:val="24"/>
              </w:rPr>
            </w:pPr>
          </w:p>
          <w:p w:rsidR="00FF5AB6" w:rsidRPr="00A026D4" w:rsidRDefault="00A82B10" w:rsidP="00A026D4">
            <w:pPr>
              <w:rPr>
                <w:rFonts w:ascii="Arial" w:hAnsi="Arial" w:cs="Arial"/>
                <w:b/>
                <w:bCs/>
                <w:sz w:val="24"/>
                <w:szCs w:val="24"/>
              </w:rPr>
            </w:pPr>
            <w:r w:rsidRPr="001639B2">
              <w:rPr>
                <w:rFonts w:ascii="Arial" w:hAnsi="Arial" w:cs="Arial"/>
                <w:b/>
                <w:bCs/>
                <w:sz w:val="24"/>
                <w:szCs w:val="24"/>
              </w:rPr>
              <w:t>Le mètre carré :</w:t>
            </w:r>
            <w:r w:rsidR="009747E9">
              <w:rPr>
                <w:rFonts w:ascii="Arial" w:hAnsi="Arial" w:cs="Arial"/>
                <w:b/>
                <w:bCs/>
                <w:sz w:val="24"/>
                <w:szCs w:val="24"/>
              </w:rPr>
              <w:t xml:space="preserve"> </w:t>
            </w:r>
            <w:r w:rsidR="00DF357A">
              <w:rPr>
                <w:rFonts w:ascii="Arial" w:hAnsi="Arial" w:cs="Arial"/>
                <w:b/>
                <w:bCs/>
                <w:sz w:val="24"/>
                <w:szCs w:val="24"/>
              </w:rPr>
              <w:t>trois cent</w:t>
            </w:r>
            <w:r>
              <w:rPr>
                <w:rFonts w:ascii="Arial" w:hAnsi="Arial" w:cs="Arial"/>
                <w:b/>
                <w:bCs/>
                <w:sz w:val="24"/>
                <w:szCs w:val="24"/>
              </w:rPr>
              <w:t xml:space="preserve"> </w:t>
            </w:r>
            <w:r w:rsidRPr="001639B2">
              <w:rPr>
                <w:rFonts w:ascii="Arial" w:hAnsi="Arial" w:cs="Arial"/>
                <w:b/>
                <w:bCs/>
                <w:sz w:val="24"/>
                <w:szCs w:val="24"/>
              </w:rPr>
              <w:t xml:space="preserve"> dinars algériens</w:t>
            </w:r>
            <w:r w:rsidR="009747E9">
              <w:rPr>
                <w:rFonts w:ascii="Arial" w:hAnsi="Arial" w:cs="Arial"/>
                <w:b/>
                <w:bCs/>
                <w:sz w:val="24"/>
                <w:szCs w:val="24"/>
              </w:rPr>
              <w:t>.</w:t>
            </w:r>
          </w:p>
        </w:tc>
        <w:tc>
          <w:tcPr>
            <w:tcW w:w="2268" w:type="dxa"/>
          </w:tcPr>
          <w:p w:rsidR="000E7EAD" w:rsidRPr="00A82B10" w:rsidRDefault="000E7EAD" w:rsidP="00385E91">
            <w:pPr>
              <w:jc w:val="center"/>
              <w:rPr>
                <w:rFonts w:ascii="Arial" w:hAnsi="Arial" w:cs="Arial"/>
                <w:b/>
                <w:bCs/>
              </w:rPr>
            </w:pPr>
          </w:p>
          <w:p w:rsidR="00A026D4" w:rsidRPr="00A82B10" w:rsidRDefault="00A026D4" w:rsidP="000E7EAD">
            <w:pPr>
              <w:rPr>
                <w:rFonts w:ascii="Arial" w:hAnsi="Arial" w:cs="Arial"/>
                <w:b/>
                <w:bCs/>
              </w:rPr>
            </w:pPr>
          </w:p>
          <w:p w:rsidR="000E7EAD" w:rsidRPr="00A82B10" w:rsidRDefault="000E7EAD" w:rsidP="000E7EAD">
            <w:pPr>
              <w:rPr>
                <w:rFonts w:ascii="Arial" w:hAnsi="Arial" w:cs="Arial"/>
                <w:b/>
                <w:bCs/>
              </w:rPr>
            </w:pPr>
          </w:p>
          <w:p w:rsidR="00950ECA" w:rsidRPr="00A82B10" w:rsidRDefault="00A82B10" w:rsidP="000E7EAD">
            <w:pPr>
              <w:jc w:val="right"/>
              <w:rPr>
                <w:rFonts w:ascii="Arial" w:hAnsi="Arial" w:cs="Arial"/>
                <w:b/>
                <w:bCs/>
                <w:sz w:val="24"/>
                <w:szCs w:val="24"/>
              </w:rPr>
            </w:pPr>
            <w:r w:rsidRPr="00A82B10">
              <w:rPr>
                <w:rFonts w:ascii="Arial" w:hAnsi="Arial" w:cs="Arial"/>
                <w:b/>
                <w:bCs/>
                <w:sz w:val="24"/>
                <w:szCs w:val="24"/>
              </w:rPr>
              <w:t>300</w:t>
            </w:r>
            <w:r w:rsidR="002959BC">
              <w:rPr>
                <w:rFonts w:ascii="Arial" w:hAnsi="Arial" w:cs="Arial"/>
                <w:b/>
                <w:bCs/>
                <w:sz w:val="24"/>
                <w:szCs w:val="24"/>
              </w:rPr>
              <w:t>,00</w:t>
            </w:r>
            <w:r w:rsidR="000E7EAD" w:rsidRPr="00A82B10">
              <w:rPr>
                <w:rFonts w:ascii="Arial" w:hAnsi="Arial" w:cs="Arial"/>
                <w:b/>
                <w:bCs/>
                <w:sz w:val="24"/>
                <w:szCs w:val="24"/>
              </w:rPr>
              <w:t>DA</w:t>
            </w:r>
          </w:p>
        </w:tc>
      </w:tr>
      <w:tr w:rsidR="00385E91" w:rsidRPr="00196C00" w:rsidTr="000E7EAD">
        <w:tc>
          <w:tcPr>
            <w:tcW w:w="851" w:type="dxa"/>
          </w:tcPr>
          <w:p w:rsidR="009372D9" w:rsidRPr="00196C00" w:rsidRDefault="009372D9" w:rsidP="000E7EAD">
            <w:pPr>
              <w:jc w:val="center"/>
              <w:rPr>
                <w:rFonts w:ascii="Arial" w:hAnsi="Arial" w:cs="Arial"/>
                <w:sz w:val="24"/>
                <w:szCs w:val="24"/>
              </w:rPr>
            </w:pPr>
            <w:r w:rsidRPr="00196C00">
              <w:rPr>
                <w:rFonts w:ascii="Arial" w:hAnsi="Arial" w:cs="Arial"/>
                <w:sz w:val="24"/>
                <w:szCs w:val="24"/>
              </w:rPr>
              <w:t>1-</w:t>
            </w:r>
            <w:r w:rsidR="000E7EAD">
              <w:rPr>
                <w:rFonts w:ascii="Arial" w:hAnsi="Arial" w:cs="Arial"/>
                <w:sz w:val="24"/>
                <w:szCs w:val="24"/>
              </w:rPr>
              <w:t>3</w:t>
            </w:r>
          </w:p>
        </w:tc>
        <w:tc>
          <w:tcPr>
            <w:tcW w:w="7654" w:type="dxa"/>
            <w:gridSpan w:val="2"/>
          </w:tcPr>
          <w:p w:rsidR="00427B95" w:rsidRPr="00196C00" w:rsidRDefault="00427B95" w:rsidP="00427B95">
            <w:pPr>
              <w:rPr>
                <w:rFonts w:ascii="Arial" w:hAnsi="Arial" w:cs="Arial"/>
                <w:sz w:val="24"/>
                <w:szCs w:val="24"/>
              </w:rPr>
            </w:pPr>
            <w:r w:rsidRPr="00196C00">
              <w:rPr>
                <w:rFonts w:ascii="Arial" w:hAnsi="Arial" w:cs="Arial"/>
                <w:sz w:val="24"/>
                <w:szCs w:val="24"/>
              </w:rPr>
              <w:t>-Fouille en excavation (grande masse) avec des engins mécaniques.</w:t>
            </w:r>
          </w:p>
          <w:p w:rsidR="003C3EA0" w:rsidRPr="00196C00" w:rsidRDefault="003C3EA0" w:rsidP="003C3EA0">
            <w:pPr>
              <w:rPr>
                <w:rFonts w:ascii="Arial" w:hAnsi="Arial" w:cs="Arial"/>
                <w:sz w:val="24"/>
                <w:szCs w:val="24"/>
              </w:rPr>
            </w:pPr>
            <w:r w:rsidRPr="00196C00">
              <w:rPr>
                <w:rFonts w:ascii="Arial" w:hAnsi="Arial" w:cs="Arial"/>
                <w:sz w:val="24"/>
                <w:szCs w:val="24"/>
              </w:rPr>
              <w:t>dans terrains toutes natures sauf rocheux à toutes profondeurs et à  toutes largeurs, boisages des parois, jet de pelle sur berges ou banquettes, épuisement de toutes infiltrations ou venue d’eau de faible ou grand débit au bidon, à la pompe, à la main  ou à moteur, réglage des fonds de fouilles taillé en pied de biche si besoin, y compris boisage, étaiement avant toute coulée de gros béton acceptable des fonds de fouilles par l’organisme de contrôle C.T.C et toutes sujétions.</w:t>
            </w:r>
          </w:p>
          <w:p w:rsidR="003C3EA0" w:rsidRPr="00196C00" w:rsidRDefault="003C3EA0" w:rsidP="00427B95">
            <w:pPr>
              <w:rPr>
                <w:rFonts w:ascii="Arial" w:hAnsi="Arial" w:cs="Arial"/>
                <w:sz w:val="24"/>
                <w:szCs w:val="24"/>
              </w:rPr>
            </w:pPr>
          </w:p>
          <w:p w:rsidR="00FF5AB6" w:rsidRPr="00196C00" w:rsidRDefault="002959BC" w:rsidP="00A026D4">
            <w:pPr>
              <w:rPr>
                <w:rFonts w:ascii="Arial" w:hAnsi="Arial" w:cs="Arial"/>
                <w:sz w:val="24"/>
                <w:szCs w:val="24"/>
              </w:rPr>
            </w:pPr>
            <w:r w:rsidRPr="001639B2">
              <w:rPr>
                <w:rFonts w:ascii="Arial" w:hAnsi="Arial" w:cs="Arial"/>
                <w:b/>
                <w:bCs/>
                <w:sz w:val="24"/>
                <w:szCs w:val="24"/>
              </w:rPr>
              <w:t>Le mètre 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quatre cent</w:t>
            </w:r>
            <w:r w:rsidRPr="001639B2">
              <w:rPr>
                <w:rFonts w:ascii="Arial" w:hAnsi="Arial" w:cs="Arial"/>
                <w:b/>
                <w:bCs/>
                <w:sz w:val="24"/>
                <w:szCs w:val="24"/>
              </w:rPr>
              <w:t xml:space="preserve"> dinars algériens</w:t>
            </w:r>
            <w:r w:rsidR="009747E9">
              <w:rPr>
                <w:rFonts w:ascii="Arial" w:hAnsi="Arial" w:cs="Arial"/>
                <w:b/>
                <w:bCs/>
                <w:sz w:val="24"/>
                <w:szCs w:val="24"/>
              </w:rPr>
              <w:t>.</w:t>
            </w:r>
            <w:r w:rsidRPr="00196C00">
              <w:rPr>
                <w:rFonts w:ascii="Arial" w:hAnsi="Arial" w:cs="Arial"/>
                <w:sz w:val="24"/>
                <w:szCs w:val="24"/>
              </w:rPr>
              <w:t xml:space="preserve"> </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385E91" w:rsidRDefault="00385E91" w:rsidP="001C6946">
            <w:pPr>
              <w:jc w:val="right"/>
              <w:rPr>
                <w:rFonts w:ascii="Arial" w:hAnsi="Arial" w:cs="Arial"/>
                <w:sz w:val="24"/>
                <w:szCs w:val="24"/>
              </w:rPr>
            </w:pPr>
          </w:p>
          <w:p w:rsidR="001C6946" w:rsidRPr="002959BC" w:rsidRDefault="002959BC" w:rsidP="001C6946">
            <w:pPr>
              <w:jc w:val="right"/>
              <w:rPr>
                <w:rFonts w:ascii="Arial" w:hAnsi="Arial" w:cs="Arial"/>
                <w:b/>
                <w:bCs/>
                <w:sz w:val="24"/>
                <w:szCs w:val="24"/>
              </w:rPr>
            </w:pPr>
            <w:r w:rsidRPr="002959BC">
              <w:rPr>
                <w:rFonts w:ascii="Arial" w:hAnsi="Arial" w:cs="Arial"/>
                <w:b/>
                <w:bCs/>
                <w:sz w:val="24"/>
                <w:szCs w:val="24"/>
              </w:rPr>
              <w:t>400</w:t>
            </w:r>
            <w:r>
              <w:rPr>
                <w:rFonts w:ascii="Arial" w:hAnsi="Arial" w:cs="Arial"/>
                <w:b/>
                <w:bCs/>
                <w:sz w:val="24"/>
                <w:szCs w:val="24"/>
              </w:rPr>
              <w:t>,00</w:t>
            </w:r>
            <w:r w:rsidR="001C6946" w:rsidRPr="002959BC">
              <w:rPr>
                <w:rFonts w:ascii="Arial" w:hAnsi="Arial" w:cs="Arial"/>
                <w:b/>
                <w:bCs/>
                <w:sz w:val="24"/>
                <w:szCs w:val="24"/>
              </w:rPr>
              <w:t>DA</w:t>
            </w:r>
          </w:p>
        </w:tc>
      </w:tr>
      <w:tr w:rsidR="003C3EA0" w:rsidRPr="00196C00" w:rsidTr="000E7EAD">
        <w:tc>
          <w:tcPr>
            <w:tcW w:w="851" w:type="dxa"/>
          </w:tcPr>
          <w:p w:rsidR="003C3EA0" w:rsidRPr="00196C00" w:rsidRDefault="009372D9" w:rsidP="00385E91">
            <w:pPr>
              <w:jc w:val="center"/>
              <w:rPr>
                <w:rFonts w:ascii="Arial" w:hAnsi="Arial" w:cs="Arial"/>
                <w:sz w:val="24"/>
                <w:szCs w:val="24"/>
              </w:rPr>
            </w:pPr>
            <w:r w:rsidRPr="00196C00">
              <w:rPr>
                <w:rFonts w:ascii="Arial" w:hAnsi="Arial" w:cs="Arial"/>
                <w:sz w:val="24"/>
                <w:szCs w:val="24"/>
              </w:rPr>
              <w:t>1-</w:t>
            </w:r>
            <w:r w:rsidR="000E7EAD">
              <w:rPr>
                <w:rFonts w:ascii="Arial" w:hAnsi="Arial" w:cs="Arial"/>
                <w:sz w:val="24"/>
                <w:szCs w:val="24"/>
              </w:rPr>
              <w:t>4</w:t>
            </w:r>
          </w:p>
        </w:tc>
        <w:tc>
          <w:tcPr>
            <w:tcW w:w="7654" w:type="dxa"/>
            <w:gridSpan w:val="2"/>
          </w:tcPr>
          <w:p w:rsidR="003C3EA0" w:rsidRDefault="00374430" w:rsidP="00323C41">
            <w:pPr>
              <w:rPr>
                <w:rFonts w:ascii="Arial" w:hAnsi="Arial" w:cs="Arial"/>
                <w:sz w:val="24"/>
                <w:szCs w:val="24"/>
              </w:rPr>
            </w:pPr>
            <w:r>
              <w:rPr>
                <w:rFonts w:ascii="Arial" w:hAnsi="Arial" w:cs="Arial"/>
                <w:sz w:val="24"/>
                <w:szCs w:val="24"/>
              </w:rPr>
              <w:t>-</w:t>
            </w:r>
            <w:r w:rsidR="003C3EA0" w:rsidRPr="00196C00">
              <w:rPr>
                <w:rFonts w:ascii="Arial" w:hAnsi="Arial" w:cs="Arial"/>
                <w:sz w:val="24"/>
                <w:szCs w:val="24"/>
              </w:rPr>
              <w:t xml:space="preserve">Fouille en puits </w:t>
            </w:r>
            <w:r w:rsidR="00323C41" w:rsidRPr="00323C41">
              <w:rPr>
                <w:rFonts w:ascii="Arial" w:hAnsi="Arial" w:cs="Arial"/>
                <w:sz w:val="24"/>
                <w:szCs w:val="24"/>
              </w:rPr>
              <w:t>avec des engins m</w:t>
            </w:r>
            <w:r w:rsidR="00323C41">
              <w:rPr>
                <w:rFonts w:ascii="Arial" w:hAnsi="Arial" w:cs="Arial"/>
                <w:sz w:val="24"/>
                <w:szCs w:val="24"/>
              </w:rPr>
              <w:t>é</w:t>
            </w:r>
            <w:r w:rsidR="00323C41" w:rsidRPr="00323C41">
              <w:rPr>
                <w:rFonts w:ascii="Arial" w:hAnsi="Arial" w:cs="Arial"/>
                <w:sz w:val="24"/>
                <w:szCs w:val="24"/>
              </w:rPr>
              <w:t>caniques et /ou manuelle</w:t>
            </w:r>
            <w:r w:rsidR="00323C41" w:rsidRPr="00196C00">
              <w:rPr>
                <w:rFonts w:ascii="Arial" w:hAnsi="Arial" w:cs="Arial"/>
                <w:sz w:val="24"/>
                <w:szCs w:val="24"/>
              </w:rPr>
              <w:t xml:space="preserve"> </w:t>
            </w:r>
            <w:r w:rsidR="003C3EA0" w:rsidRPr="00196C00">
              <w:rPr>
                <w:rFonts w:ascii="Arial" w:hAnsi="Arial" w:cs="Arial"/>
                <w:sz w:val="24"/>
                <w:szCs w:val="24"/>
              </w:rPr>
              <w:t>dans terrains toutes natures sauf rocheux à toutes profondeurs et à  toutes largeurs, boisages des parois, jet de pelle sur berges ou banquettes, épuisement de toutes infiltrations ou venue d’eau de faible ou grand débit au bidon, à la pompe, à la main  ou à moteur, réglage des fonds de fouilles taillé en pied de biche si besoin, y compris boisage, étaiement avant toute coulée de gros béton acceptable des fonds de fouilles par l’organisme de contrôle C.T.C et toutes sujétions.</w:t>
            </w:r>
          </w:p>
          <w:p w:rsidR="002959BC" w:rsidRPr="00196C00" w:rsidRDefault="002959BC" w:rsidP="00323C41">
            <w:pPr>
              <w:rPr>
                <w:rFonts w:ascii="Arial" w:hAnsi="Arial" w:cs="Arial"/>
                <w:sz w:val="24"/>
                <w:szCs w:val="24"/>
              </w:rPr>
            </w:pPr>
          </w:p>
          <w:p w:rsidR="00FF5AB6" w:rsidRPr="00A026D4" w:rsidRDefault="002959BC" w:rsidP="00A026D4">
            <w:pPr>
              <w:rPr>
                <w:rFonts w:ascii="Arial" w:hAnsi="Arial" w:cs="Arial"/>
                <w:b/>
                <w:bCs/>
                <w:sz w:val="24"/>
                <w:szCs w:val="24"/>
              </w:rPr>
            </w:pPr>
            <w:r w:rsidRPr="001639B2">
              <w:rPr>
                <w:rFonts w:ascii="Arial" w:hAnsi="Arial" w:cs="Arial"/>
                <w:b/>
                <w:bCs/>
                <w:sz w:val="24"/>
                <w:szCs w:val="24"/>
              </w:rPr>
              <w:t>Le mètre 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quatre cent</w:t>
            </w:r>
            <w:r w:rsidRPr="001639B2">
              <w:rPr>
                <w:rFonts w:ascii="Arial" w:hAnsi="Arial" w:cs="Arial"/>
                <w:b/>
                <w:bCs/>
                <w:sz w:val="24"/>
                <w:szCs w:val="24"/>
              </w:rPr>
              <w:t xml:space="preserve"> dinars algériens</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2959BC" w:rsidRPr="001C6946" w:rsidRDefault="002959BC" w:rsidP="001C6946">
            <w:pPr>
              <w:rPr>
                <w:rFonts w:ascii="Arial" w:hAnsi="Arial" w:cs="Arial"/>
                <w:sz w:val="24"/>
                <w:szCs w:val="24"/>
              </w:rPr>
            </w:pPr>
          </w:p>
          <w:p w:rsid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3C3EA0" w:rsidRPr="001C6946" w:rsidRDefault="002959BC" w:rsidP="001C6946">
            <w:pPr>
              <w:jc w:val="right"/>
              <w:rPr>
                <w:rFonts w:ascii="Arial" w:hAnsi="Arial" w:cs="Arial"/>
                <w:sz w:val="24"/>
                <w:szCs w:val="24"/>
              </w:rPr>
            </w:pPr>
            <w:r w:rsidRPr="002959BC">
              <w:rPr>
                <w:rFonts w:ascii="Arial" w:hAnsi="Arial" w:cs="Arial"/>
                <w:b/>
                <w:bCs/>
                <w:sz w:val="24"/>
                <w:szCs w:val="24"/>
              </w:rPr>
              <w:t>400</w:t>
            </w:r>
            <w:r>
              <w:rPr>
                <w:rFonts w:ascii="Arial" w:hAnsi="Arial" w:cs="Arial"/>
                <w:b/>
                <w:bCs/>
                <w:sz w:val="24"/>
                <w:szCs w:val="24"/>
              </w:rPr>
              <w:t>,00</w:t>
            </w:r>
            <w:r w:rsidRPr="002959BC">
              <w:rPr>
                <w:rFonts w:ascii="Arial" w:hAnsi="Arial" w:cs="Arial"/>
                <w:b/>
                <w:bCs/>
                <w:sz w:val="24"/>
                <w:szCs w:val="24"/>
              </w:rPr>
              <w:t>DA</w:t>
            </w:r>
          </w:p>
        </w:tc>
      </w:tr>
      <w:tr w:rsidR="00374430" w:rsidRPr="00196C00" w:rsidTr="000E7EAD">
        <w:tc>
          <w:tcPr>
            <w:tcW w:w="851" w:type="dxa"/>
          </w:tcPr>
          <w:p w:rsidR="00374430" w:rsidRPr="00196C00" w:rsidRDefault="00374430" w:rsidP="00385E91">
            <w:pPr>
              <w:jc w:val="center"/>
              <w:rPr>
                <w:rFonts w:ascii="Arial" w:hAnsi="Arial" w:cs="Arial"/>
              </w:rPr>
            </w:pPr>
            <w:r w:rsidRPr="00196C00">
              <w:rPr>
                <w:rFonts w:ascii="Arial" w:hAnsi="Arial" w:cs="Arial"/>
                <w:sz w:val="24"/>
                <w:szCs w:val="24"/>
              </w:rPr>
              <w:t>1-</w:t>
            </w:r>
            <w:r w:rsidR="000E7EAD">
              <w:rPr>
                <w:rFonts w:ascii="Arial" w:hAnsi="Arial" w:cs="Arial"/>
                <w:sz w:val="24"/>
                <w:szCs w:val="24"/>
              </w:rPr>
              <w:t>5</w:t>
            </w:r>
          </w:p>
        </w:tc>
        <w:tc>
          <w:tcPr>
            <w:tcW w:w="7654" w:type="dxa"/>
            <w:gridSpan w:val="2"/>
          </w:tcPr>
          <w:p w:rsidR="00374430" w:rsidRDefault="00323C41" w:rsidP="00374430">
            <w:pPr>
              <w:rPr>
                <w:rFonts w:ascii="Arial" w:hAnsi="Arial" w:cs="Arial"/>
                <w:sz w:val="24"/>
                <w:szCs w:val="24"/>
              </w:rPr>
            </w:pPr>
            <w:r>
              <w:rPr>
                <w:rFonts w:ascii="Arial" w:hAnsi="Arial" w:cs="Arial"/>
                <w:sz w:val="24"/>
                <w:szCs w:val="24"/>
              </w:rPr>
              <w:t>-</w:t>
            </w:r>
            <w:r w:rsidR="00374430" w:rsidRPr="00323C41">
              <w:rPr>
                <w:rFonts w:ascii="Arial" w:hAnsi="Arial" w:cs="Arial"/>
                <w:sz w:val="24"/>
                <w:szCs w:val="24"/>
              </w:rPr>
              <w:t>Fouill</w:t>
            </w:r>
            <w:r>
              <w:rPr>
                <w:rFonts w:ascii="Arial" w:hAnsi="Arial" w:cs="Arial"/>
                <w:sz w:val="24"/>
                <w:szCs w:val="24"/>
              </w:rPr>
              <w:t>e en tranchée avec des engins mé</w:t>
            </w:r>
            <w:r w:rsidR="00374430" w:rsidRPr="00323C41">
              <w:rPr>
                <w:rFonts w:ascii="Arial" w:hAnsi="Arial" w:cs="Arial"/>
                <w:sz w:val="24"/>
                <w:szCs w:val="24"/>
              </w:rPr>
              <w:t>caniques et /ou manuelle</w:t>
            </w:r>
          </w:p>
          <w:p w:rsidR="005516D2" w:rsidRPr="00323C41" w:rsidRDefault="005516D2" w:rsidP="00374430">
            <w:pPr>
              <w:rPr>
                <w:rFonts w:ascii="Arial" w:hAnsi="Arial" w:cs="Arial"/>
                <w:sz w:val="24"/>
                <w:szCs w:val="24"/>
              </w:rPr>
            </w:pPr>
          </w:p>
          <w:p w:rsidR="00FF5AB6" w:rsidRPr="00A026D4" w:rsidRDefault="002959BC" w:rsidP="00A026D4">
            <w:pPr>
              <w:rPr>
                <w:rFonts w:ascii="Arial" w:hAnsi="Arial" w:cs="Arial"/>
                <w:b/>
                <w:bCs/>
                <w:sz w:val="24"/>
                <w:szCs w:val="24"/>
              </w:rPr>
            </w:pPr>
            <w:r w:rsidRPr="001639B2">
              <w:rPr>
                <w:rFonts w:ascii="Arial" w:hAnsi="Arial" w:cs="Arial"/>
                <w:b/>
                <w:bCs/>
                <w:sz w:val="24"/>
                <w:szCs w:val="24"/>
              </w:rPr>
              <w:t>Le mètre 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quatre cent</w:t>
            </w:r>
            <w:r w:rsidRPr="001639B2">
              <w:rPr>
                <w:rFonts w:ascii="Arial" w:hAnsi="Arial" w:cs="Arial"/>
                <w:b/>
                <w:bCs/>
                <w:sz w:val="24"/>
                <w:szCs w:val="24"/>
              </w:rPr>
              <w:t xml:space="preserve"> dinars algériens</w:t>
            </w:r>
          </w:p>
        </w:tc>
        <w:tc>
          <w:tcPr>
            <w:tcW w:w="2268" w:type="dxa"/>
          </w:tcPr>
          <w:p w:rsidR="001C6946" w:rsidRDefault="001C6946" w:rsidP="00385E91">
            <w:pPr>
              <w:jc w:val="center"/>
              <w:rPr>
                <w:rFonts w:ascii="Arial" w:hAnsi="Arial" w:cs="Arial"/>
              </w:rPr>
            </w:pPr>
          </w:p>
          <w:p w:rsidR="001C6946" w:rsidRDefault="001C6946" w:rsidP="001C6946">
            <w:pPr>
              <w:rPr>
                <w:rFonts w:ascii="Arial" w:hAnsi="Arial" w:cs="Arial"/>
              </w:rPr>
            </w:pPr>
          </w:p>
          <w:p w:rsidR="00374430" w:rsidRPr="001C6946" w:rsidRDefault="002959BC" w:rsidP="001C6946">
            <w:pPr>
              <w:jc w:val="right"/>
              <w:rPr>
                <w:rFonts w:ascii="Arial" w:hAnsi="Arial" w:cs="Arial"/>
              </w:rPr>
            </w:pPr>
            <w:r w:rsidRPr="002959BC">
              <w:rPr>
                <w:rFonts w:ascii="Arial" w:hAnsi="Arial" w:cs="Arial"/>
                <w:b/>
                <w:bCs/>
                <w:sz w:val="24"/>
                <w:szCs w:val="24"/>
              </w:rPr>
              <w:t>400</w:t>
            </w:r>
            <w:r>
              <w:rPr>
                <w:rFonts w:ascii="Arial" w:hAnsi="Arial" w:cs="Arial"/>
                <w:b/>
                <w:bCs/>
                <w:sz w:val="24"/>
                <w:szCs w:val="24"/>
              </w:rPr>
              <w:t>,00</w:t>
            </w:r>
            <w:r w:rsidRPr="002959BC">
              <w:rPr>
                <w:rFonts w:ascii="Arial" w:hAnsi="Arial" w:cs="Arial"/>
                <w:b/>
                <w:bCs/>
                <w:sz w:val="24"/>
                <w:szCs w:val="24"/>
              </w:rPr>
              <w:t>DA</w:t>
            </w:r>
          </w:p>
        </w:tc>
      </w:tr>
      <w:tr w:rsidR="00385E91" w:rsidRPr="00965C57" w:rsidTr="000E7EAD">
        <w:tc>
          <w:tcPr>
            <w:tcW w:w="851" w:type="dxa"/>
          </w:tcPr>
          <w:p w:rsidR="00385E91" w:rsidRPr="00196C00" w:rsidRDefault="009372D9" w:rsidP="00374430">
            <w:pPr>
              <w:jc w:val="center"/>
              <w:rPr>
                <w:rFonts w:ascii="Arial" w:hAnsi="Arial" w:cs="Arial"/>
                <w:sz w:val="24"/>
                <w:szCs w:val="24"/>
              </w:rPr>
            </w:pPr>
            <w:r w:rsidRPr="00196C00">
              <w:rPr>
                <w:rFonts w:ascii="Arial" w:hAnsi="Arial" w:cs="Arial"/>
                <w:sz w:val="24"/>
                <w:szCs w:val="24"/>
              </w:rPr>
              <w:t>1-</w:t>
            </w:r>
            <w:r w:rsidR="000E7EAD">
              <w:rPr>
                <w:rFonts w:ascii="Arial" w:hAnsi="Arial" w:cs="Arial"/>
                <w:sz w:val="24"/>
                <w:szCs w:val="24"/>
              </w:rPr>
              <w:t>6</w:t>
            </w:r>
          </w:p>
        </w:tc>
        <w:tc>
          <w:tcPr>
            <w:tcW w:w="7654" w:type="dxa"/>
            <w:gridSpan w:val="2"/>
          </w:tcPr>
          <w:p w:rsidR="006038A3" w:rsidRPr="00196C00" w:rsidRDefault="006038A3" w:rsidP="006038A3">
            <w:pPr>
              <w:rPr>
                <w:rFonts w:ascii="Arial" w:hAnsi="Arial" w:cs="Arial"/>
                <w:sz w:val="24"/>
                <w:szCs w:val="24"/>
              </w:rPr>
            </w:pPr>
            <w:r w:rsidRPr="00196C00">
              <w:rPr>
                <w:rFonts w:ascii="Arial" w:hAnsi="Arial" w:cs="Arial"/>
                <w:sz w:val="24"/>
                <w:szCs w:val="24"/>
              </w:rPr>
              <w:t>- Remblais des terres provenant des déblais</w:t>
            </w:r>
          </w:p>
          <w:p w:rsidR="003C3EA0" w:rsidRDefault="003C3EA0" w:rsidP="00251E17">
            <w:pPr>
              <w:rPr>
                <w:rFonts w:ascii="Arial" w:hAnsi="Arial" w:cs="Arial"/>
                <w:sz w:val="24"/>
                <w:szCs w:val="24"/>
              </w:rPr>
            </w:pPr>
            <w:r w:rsidRPr="00196C00">
              <w:rPr>
                <w:rFonts w:ascii="Arial" w:hAnsi="Arial" w:cs="Arial"/>
                <w:sz w:val="24"/>
                <w:szCs w:val="24"/>
              </w:rPr>
              <w:t>Remblais à exécuter dans fouilles après coulage des fondations y compris amenée des terres de remblais s’il a lieu en emploi des délais provenant des terrassements en grande masse en rigoles ou en puits à l’exclusion des terres végétales, compris main-d’œuvre, réglage des sols, compactage aux engins ou à la main, transport par camion ou à la brouettent jets de pelles et toutes sujétions.</w:t>
            </w:r>
          </w:p>
          <w:p w:rsidR="005516D2" w:rsidRPr="00196C00" w:rsidRDefault="005516D2" w:rsidP="00251E17">
            <w:pPr>
              <w:rPr>
                <w:rFonts w:ascii="Arial" w:hAnsi="Arial" w:cs="Arial"/>
                <w:sz w:val="24"/>
                <w:szCs w:val="24"/>
              </w:rPr>
            </w:pPr>
          </w:p>
          <w:p w:rsidR="005516D2" w:rsidRDefault="00965C57" w:rsidP="00A026D4">
            <w:pPr>
              <w:rPr>
                <w:rFonts w:ascii="Arial" w:hAnsi="Arial" w:cs="Arial"/>
                <w:b/>
                <w:bCs/>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ube</w:t>
            </w:r>
            <w:r w:rsidRPr="001639B2">
              <w:rPr>
                <w:rFonts w:ascii="Arial" w:hAnsi="Arial" w:cs="Arial"/>
                <w:b/>
                <w:bCs/>
                <w:sz w:val="24"/>
                <w:szCs w:val="24"/>
              </w:rPr>
              <w:t>:</w:t>
            </w:r>
            <w:r>
              <w:rPr>
                <w:rFonts w:ascii="Arial" w:hAnsi="Arial" w:cs="Arial"/>
                <w:b/>
                <w:bCs/>
                <w:sz w:val="24"/>
                <w:szCs w:val="24"/>
              </w:rPr>
              <w:t xml:space="preserve"> deux cent</w:t>
            </w:r>
            <w:r w:rsidRPr="001639B2">
              <w:rPr>
                <w:rFonts w:ascii="Arial" w:hAnsi="Arial" w:cs="Arial"/>
                <w:b/>
                <w:bCs/>
                <w:sz w:val="24"/>
                <w:szCs w:val="24"/>
              </w:rPr>
              <w:t xml:space="preserve"> dinars algériens</w:t>
            </w:r>
          </w:p>
          <w:p w:rsidR="007A3EF7" w:rsidRDefault="007A3EF7" w:rsidP="00A026D4">
            <w:pPr>
              <w:rPr>
                <w:rFonts w:ascii="Arial" w:hAnsi="Arial" w:cs="Arial"/>
                <w:b/>
                <w:bCs/>
                <w:sz w:val="24"/>
                <w:szCs w:val="24"/>
              </w:rPr>
            </w:pPr>
          </w:p>
          <w:p w:rsidR="007A3EF7" w:rsidRDefault="007A3EF7" w:rsidP="00A026D4">
            <w:pPr>
              <w:rPr>
                <w:rFonts w:ascii="Arial" w:hAnsi="Arial" w:cs="Arial"/>
                <w:b/>
                <w:bCs/>
                <w:sz w:val="24"/>
                <w:szCs w:val="24"/>
              </w:rPr>
            </w:pPr>
          </w:p>
          <w:p w:rsidR="007A3EF7" w:rsidRPr="00196C00" w:rsidRDefault="007A3EF7" w:rsidP="00A026D4">
            <w:pPr>
              <w:rPr>
                <w:rFonts w:ascii="Arial" w:hAnsi="Arial" w:cs="Arial"/>
                <w:sz w:val="24"/>
                <w:szCs w:val="24"/>
              </w:rPr>
            </w:pPr>
          </w:p>
        </w:tc>
        <w:tc>
          <w:tcPr>
            <w:tcW w:w="2268" w:type="dxa"/>
          </w:tcPr>
          <w:p w:rsidR="001C6946" w:rsidRPr="00965C57" w:rsidRDefault="001C6946" w:rsidP="00385E91">
            <w:pPr>
              <w:jc w:val="cente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385E91" w:rsidRPr="00965C57" w:rsidRDefault="00965C57" w:rsidP="001C6946">
            <w:pPr>
              <w:jc w:val="right"/>
              <w:rPr>
                <w:rFonts w:ascii="Arial" w:hAnsi="Arial" w:cs="Arial"/>
                <w:b/>
                <w:bCs/>
                <w:sz w:val="24"/>
                <w:szCs w:val="24"/>
              </w:rPr>
            </w:pPr>
            <w:r w:rsidRPr="00965C57">
              <w:rPr>
                <w:rFonts w:ascii="Arial" w:hAnsi="Arial" w:cs="Arial"/>
                <w:b/>
                <w:bCs/>
                <w:sz w:val="24"/>
                <w:szCs w:val="24"/>
              </w:rPr>
              <w:t>200</w:t>
            </w:r>
            <w:r w:rsidR="006E2910">
              <w:rPr>
                <w:rFonts w:ascii="Arial" w:hAnsi="Arial" w:cs="Arial"/>
                <w:b/>
                <w:bCs/>
                <w:sz w:val="24"/>
                <w:szCs w:val="24"/>
              </w:rPr>
              <w:t>,00</w:t>
            </w:r>
            <w:r w:rsidR="001C6946" w:rsidRPr="00965C57">
              <w:rPr>
                <w:rFonts w:ascii="Arial" w:hAnsi="Arial" w:cs="Arial"/>
                <w:b/>
                <w:bCs/>
                <w:sz w:val="24"/>
                <w:szCs w:val="24"/>
              </w:rPr>
              <w:t>DA</w:t>
            </w:r>
          </w:p>
        </w:tc>
      </w:tr>
      <w:tr w:rsidR="00385E91" w:rsidRPr="00196C00" w:rsidTr="000E7EAD">
        <w:tc>
          <w:tcPr>
            <w:tcW w:w="851" w:type="dxa"/>
          </w:tcPr>
          <w:p w:rsidR="00385E91" w:rsidRPr="00196C00" w:rsidRDefault="009372D9" w:rsidP="00374430">
            <w:pPr>
              <w:jc w:val="center"/>
              <w:rPr>
                <w:rFonts w:ascii="Arial" w:hAnsi="Arial" w:cs="Arial"/>
                <w:sz w:val="24"/>
                <w:szCs w:val="24"/>
              </w:rPr>
            </w:pPr>
            <w:r w:rsidRPr="00196C00">
              <w:rPr>
                <w:rFonts w:ascii="Arial" w:hAnsi="Arial" w:cs="Arial"/>
                <w:sz w:val="24"/>
                <w:szCs w:val="24"/>
              </w:rPr>
              <w:lastRenderedPageBreak/>
              <w:t>1.</w:t>
            </w:r>
            <w:r w:rsidR="000E7EAD">
              <w:rPr>
                <w:rFonts w:ascii="Arial" w:hAnsi="Arial" w:cs="Arial"/>
                <w:sz w:val="24"/>
                <w:szCs w:val="24"/>
              </w:rPr>
              <w:t>7</w:t>
            </w:r>
          </w:p>
        </w:tc>
        <w:tc>
          <w:tcPr>
            <w:tcW w:w="7654" w:type="dxa"/>
            <w:gridSpan w:val="2"/>
          </w:tcPr>
          <w:p w:rsidR="006038A3" w:rsidRPr="00196C00" w:rsidRDefault="006038A3" w:rsidP="00251E17">
            <w:pPr>
              <w:rPr>
                <w:rFonts w:ascii="Arial" w:hAnsi="Arial" w:cs="Arial"/>
                <w:sz w:val="24"/>
                <w:szCs w:val="24"/>
              </w:rPr>
            </w:pPr>
            <w:r w:rsidRPr="00196C00">
              <w:rPr>
                <w:rFonts w:ascii="Arial" w:hAnsi="Arial" w:cs="Arial"/>
                <w:sz w:val="24"/>
                <w:szCs w:val="24"/>
              </w:rPr>
              <w:t xml:space="preserve">- Transport des terres excédentaires par camions à la décharge publique à la décharge </w:t>
            </w:r>
            <w:r w:rsidR="00251E17">
              <w:rPr>
                <w:rFonts w:ascii="Arial" w:hAnsi="Arial" w:cs="Arial"/>
                <w:sz w:val="24"/>
                <w:szCs w:val="24"/>
              </w:rPr>
              <w:t>autorisée.</w:t>
            </w:r>
          </w:p>
          <w:p w:rsidR="003C3EA0" w:rsidRPr="00196C00" w:rsidRDefault="003C3EA0" w:rsidP="003C3EA0">
            <w:pPr>
              <w:ind w:left="113"/>
              <w:rPr>
                <w:rFonts w:ascii="Arial" w:hAnsi="Arial" w:cs="Arial"/>
                <w:sz w:val="24"/>
                <w:szCs w:val="24"/>
              </w:rPr>
            </w:pPr>
            <w:r w:rsidRPr="00196C00">
              <w:rPr>
                <w:rFonts w:ascii="Arial" w:hAnsi="Arial" w:cs="Arial"/>
                <w:sz w:val="24"/>
                <w:szCs w:val="24"/>
              </w:rPr>
              <w:t xml:space="preserve">Evacuation à la décharge publique dans un rayon de </w:t>
            </w:r>
            <w:smartTag w:uri="urn:schemas-microsoft-com:office:smarttags" w:element="metricconverter">
              <w:smartTagPr>
                <w:attr w:name="ProductID" w:val="5 Km"/>
              </w:smartTagPr>
              <w:r w:rsidRPr="00196C00">
                <w:rPr>
                  <w:rFonts w:ascii="Arial" w:hAnsi="Arial" w:cs="Arial"/>
                  <w:sz w:val="24"/>
                  <w:szCs w:val="24"/>
                </w:rPr>
                <w:t>5 Km</w:t>
              </w:r>
            </w:smartTag>
            <w:r w:rsidRPr="00196C00">
              <w:rPr>
                <w:rFonts w:ascii="Arial" w:hAnsi="Arial" w:cs="Arial"/>
                <w:sz w:val="24"/>
                <w:szCs w:val="24"/>
              </w:rPr>
              <w:t xml:space="preserve"> des déblais, compris  frais de dépôt à la décharge, le transport, le déchargement et </w:t>
            </w:r>
            <w:r w:rsidR="00251E17">
              <w:rPr>
                <w:rFonts w:ascii="Arial" w:hAnsi="Arial" w:cs="Arial"/>
                <w:sz w:val="24"/>
                <w:szCs w:val="24"/>
              </w:rPr>
              <w:t xml:space="preserve"> </w:t>
            </w:r>
            <w:proofErr w:type="gramStart"/>
            <w:r w:rsidRPr="00196C00">
              <w:rPr>
                <w:rFonts w:ascii="Arial" w:hAnsi="Arial" w:cs="Arial"/>
                <w:sz w:val="24"/>
                <w:szCs w:val="24"/>
              </w:rPr>
              <w:t>toutes sujétion inhérentes</w:t>
            </w:r>
            <w:proofErr w:type="gramEnd"/>
            <w:r w:rsidRPr="00196C00">
              <w:rPr>
                <w:rFonts w:ascii="Arial" w:hAnsi="Arial" w:cs="Arial"/>
                <w:sz w:val="24"/>
                <w:szCs w:val="24"/>
              </w:rPr>
              <w:t xml:space="preserve"> à la décharge publique.</w:t>
            </w:r>
          </w:p>
          <w:p w:rsidR="003C3EA0" w:rsidRPr="00196C00" w:rsidRDefault="003C3EA0" w:rsidP="006038A3">
            <w:pPr>
              <w:rPr>
                <w:rFonts w:ascii="Arial" w:hAnsi="Arial" w:cs="Arial"/>
                <w:sz w:val="24"/>
                <w:szCs w:val="24"/>
              </w:rPr>
            </w:pPr>
          </w:p>
          <w:p w:rsidR="00FF5AB6" w:rsidRPr="00A026D4" w:rsidRDefault="006E2910" w:rsidP="00A026D4">
            <w:pPr>
              <w:rPr>
                <w:rFonts w:ascii="Arial" w:hAnsi="Arial" w:cs="Arial"/>
                <w:b/>
                <w:bCs/>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sidR="009747E9">
              <w:rPr>
                <w:rFonts w:ascii="Arial" w:hAnsi="Arial" w:cs="Arial"/>
                <w:b/>
                <w:bCs/>
                <w:sz w:val="24"/>
                <w:szCs w:val="24"/>
              </w:rPr>
              <w:t xml:space="preserve"> </w:t>
            </w:r>
            <w:r w:rsidR="00D82203">
              <w:rPr>
                <w:rFonts w:ascii="Arial" w:hAnsi="Arial" w:cs="Arial"/>
                <w:b/>
                <w:bCs/>
                <w:sz w:val="24"/>
                <w:szCs w:val="24"/>
              </w:rPr>
              <w:t>trois</w:t>
            </w:r>
            <w:r>
              <w:rPr>
                <w:rFonts w:ascii="Arial" w:hAnsi="Arial" w:cs="Arial"/>
                <w:b/>
                <w:bCs/>
                <w:sz w:val="24"/>
                <w:szCs w:val="24"/>
              </w:rPr>
              <w:t xml:space="preserve"> cent</w:t>
            </w:r>
            <w:r w:rsidRPr="001639B2">
              <w:rPr>
                <w:rFonts w:ascii="Arial" w:hAnsi="Arial" w:cs="Arial"/>
                <w:b/>
                <w:bCs/>
                <w:sz w:val="24"/>
                <w:szCs w:val="24"/>
              </w:rPr>
              <w:t xml:space="preserve"> </w:t>
            </w:r>
            <w:r w:rsidR="00631426">
              <w:rPr>
                <w:rFonts w:ascii="Arial" w:hAnsi="Arial" w:cs="Arial"/>
                <w:b/>
                <w:bCs/>
                <w:sz w:val="24"/>
                <w:szCs w:val="24"/>
              </w:rPr>
              <w:t xml:space="preserve">cinquante </w:t>
            </w:r>
            <w:r w:rsidRPr="001639B2">
              <w:rPr>
                <w:rFonts w:ascii="Arial" w:hAnsi="Arial" w:cs="Arial"/>
                <w:b/>
                <w:bCs/>
                <w:sz w:val="24"/>
                <w:szCs w:val="24"/>
              </w:rPr>
              <w:t>dinars algériens</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385E91" w:rsidRPr="006E2910" w:rsidRDefault="006E2910" w:rsidP="001C6946">
            <w:pPr>
              <w:jc w:val="right"/>
              <w:rPr>
                <w:rFonts w:ascii="Arial" w:hAnsi="Arial" w:cs="Arial"/>
                <w:b/>
                <w:bCs/>
                <w:sz w:val="24"/>
                <w:szCs w:val="24"/>
              </w:rPr>
            </w:pPr>
            <w:r w:rsidRPr="006E2910">
              <w:rPr>
                <w:rFonts w:ascii="Arial" w:hAnsi="Arial" w:cs="Arial"/>
                <w:b/>
                <w:bCs/>
                <w:sz w:val="24"/>
                <w:szCs w:val="24"/>
              </w:rPr>
              <w:t>350 ,00</w:t>
            </w:r>
            <w:r w:rsidR="001C6946" w:rsidRPr="006E2910">
              <w:rPr>
                <w:rFonts w:ascii="Arial" w:hAnsi="Arial" w:cs="Arial"/>
                <w:b/>
                <w:bCs/>
                <w:sz w:val="24"/>
                <w:szCs w:val="24"/>
              </w:rPr>
              <w:t>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2-SECTION INFRASTRUCTURE</w:t>
            </w:r>
          </w:p>
        </w:tc>
      </w:tr>
      <w:tr w:rsidR="00385E91" w:rsidRPr="00196C00" w:rsidTr="000E7EAD">
        <w:tc>
          <w:tcPr>
            <w:tcW w:w="851" w:type="dxa"/>
          </w:tcPr>
          <w:p w:rsidR="00385E91" w:rsidRPr="00196C00" w:rsidRDefault="006038A3" w:rsidP="00385E91">
            <w:pPr>
              <w:jc w:val="center"/>
              <w:rPr>
                <w:rFonts w:ascii="Arial" w:hAnsi="Arial" w:cs="Arial"/>
                <w:sz w:val="24"/>
                <w:szCs w:val="24"/>
              </w:rPr>
            </w:pPr>
            <w:r w:rsidRPr="00196C00">
              <w:rPr>
                <w:rFonts w:ascii="Arial" w:hAnsi="Arial" w:cs="Arial"/>
                <w:sz w:val="24"/>
                <w:szCs w:val="24"/>
              </w:rPr>
              <w:t>2</w:t>
            </w:r>
            <w:r w:rsidR="00EF4D48" w:rsidRPr="00196C00">
              <w:rPr>
                <w:rFonts w:ascii="Arial" w:hAnsi="Arial" w:cs="Arial"/>
                <w:sz w:val="24"/>
                <w:szCs w:val="24"/>
              </w:rPr>
              <w:t>-1</w:t>
            </w:r>
          </w:p>
        </w:tc>
        <w:tc>
          <w:tcPr>
            <w:tcW w:w="7654" w:type="dxa"/>
            <w:gridSpan w:val="2"/>
          </w:tcPr>
          <w:p w:rsidR="006038A3" w:rsidRPr="00196C00" w:rsidRDefault="006038A3" w:rsidP="00EF4D48">
            <w:pPr>
              <w:rPr>
                <w:rFonts w:ascii="Arial" w:hAnsi="Arial" w:cs="Arial"/>
                <w:sz w:val="24"/>
                <w:szCs w:val="24"/>
              </w:rPr>
            </w:pPr>
            <w:r w:rsidRPr="00196C00">
              <w:rPr>
                <w:rFonts w:ascii="Arial" w:hAnsi="Arial" w:cs="Arial"/>
                <w:sz w:val="24"/>
                <w:szCs w:val="24"/>
              </w:rPr>
              <w:t xml:space="preserve">- Béton de gravillons </w:t>
            </w:r>
            <w:r w:rsidR="00EF4D48" w:rsidRPr="00196C00">
              <w:rPr>
                <w:rFonts w:ascii="Arial" w:hAnsi="Arial" w:cs="Arial"/>
                <w:sz w:val="24"/>
                <w:szCs w:val="24"/>
              </w:rPr>
              <w:t xml:space="preserve">sous semelles </w:t>
            </w:r>
            <w:r w:rsidRPr="00196C00">
              <w:rPr>
                <w:rFonts w:ascii="Arial" w:hAnsi="Arial" w:cs="Arial"/>
                <w:sz w:val="24"/>
                <w:szCs w:val="24"/>
              </w:rPr>
              <w:t>dosé à 250 Kg/m3 (gros béton)</w:t>
            </w:r>
          </w:p>
          <w:p w:rsidR="003C3EA0" w:rsidRPr="00196C00" w:rsidRDefault="003C3EA0" w:rsidP="003C3EA0">
            <w:pPr>
              <w:rPr>
                <w:rFonts w:ascii="Arial" w:hAnsi="Arial" w:cs="Arial"/>
                <w:sz w:val="24"/>
                <w:szCs w:val="24"/>
              </w:rPr>
            </w:pPr>
            <w:r w:rsidRPr="00196C00">
              <w:rPr>
                <w:rFonts w:ascii="Arial" w:hAnsi="Arial" w:cs="Arial"/>
                <w:sz w:val="24"/>
                <w:szCs w:val="24"/>
              </w:rPr>
              <w:t>Gros béton des pierres cassées sous semelles et voiles de liaison, mise en œuvres sans aucune plus value pour sujétion de coulage, toutes fournitures main-d’œuvre et toutes sujétions. Sans plus  pour grande profondeur le cube mesure géométriquement en œuvre.</w:t>
            </w:r>
          </w:p>
          <w:p w:rsidR="003C3EA0" w:rsidRPr="00196C00" w:rsidRDefault="003C3EA0" w:rsidP="006038A3">
            <w:pPr>
              <w:rPr>
                <w:rFonts w:ascii="Arial" w:hAnsi="Arial" w:cs="Arial"/>
                <w:sz w:val="24"/>
                <w:szCs w:val="24"/>
              </w:rPr>
            </w:pPr>
          </w:p>
          <w:p w:rsidR="00FF5AB6" w:rsidRPr="00196C00" w:rsidRDefault="00D82203"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sidR="009747E9">
              <w:rPr>
                <w:rFonts w:ascii="Arial" w:hAnsi="Arial" w:cs="Arial"/>
                <w:b/>
                <w:bCs/>
                <w:sz w:val="24"/>
                <w:szCs w:val="24"/>
              </w:rPr>
              <w:t xml:space="preserve"> </w:t>
            </w:r>
            <w:r>
              <w:rPr>
                <w:rFonts w:ascii="Arial" w:hAnsi="Arial" w:cs="Arial"/>
                <w:b/>
                <w:bCs/>
                <w:sz w:val="24"/>
                <w:szCs w:val="24"/>
              </w:rPr>
              <w:t>cinq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Pr="00D82203" w:rsidRDefault="001C6946" w:rsidP="001C6946">
            <w:pPr>
              <w:rPr>
                <w:rFonts w:ascii="Arial" w:hAnsi="Arial" w:cs="Arial"/>
                <w:b/>
                <w:bCs/>
                <w:sz w:val="24"/>
                <w:szCs w:val="24"/>
              </w:rPr>
            </w:pPr>
          </w:p>
          <w:p w:rsidR="00385E91" w:rsidRPr="001C6946" w:rsidRDefault="00D82203" w:rsidP="001C6946">
            <w:pPr>
              <w:jc w:val="right"/>
              <w:rPr>
                <w:rFonts w:ascii="Arial" w:hAnsi="Arial" w:cs="Arial"/>
                <w:sz w:val="24"/>
                <w:szCs w:val="24"/>
              </w:rPr>
            </w:pPr>
            <w:r w:rsidRPr="00D82203">
              <w:rPr>
                <w:rFonts w:ascii="Arial" w:hAnsi="Arial" w:cs="Arial"/>
                <w:b/>
                <w:bCs/>
                <w:sz w:val="24"/>
                <w:szCs w:val="24"/>
              </w:rPr>
              <w:t>5000</w:t>
            </w:r>
            <w:r w:rsidR="00D65085">
              <w:rPr>
                <w:rFonts w:ascii="Arial" w:hAnsi="Arial" w:cs="Arial"/>
                <w:b/>
                <w:bCs/>
                <w:sz w:val="24"/>
                <w:szCs w:val="24"/>
              </w:rPr>
              <w:t>,00</w:t>
            </w:r>
            <w:r w:rsidR="001C6946" w:rsidRPr="00D82203">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2-2</w:t>
            </w:r>
          </w:p>
        </w:tc>
        <w:tc>
          <w:tcPr>
            <w:tcW w:w="7654" w:type="dxa"/>
            <w:gridSpan w:val="2"/>
          </w:tcPr>
          <w:p w:rsidR="00FC782E" w:rsidRPr="00196C00" w:rsidRDefault="00FC782E" w:rsidP="00FC782E">
            <w:pPr>
              <w:rPr>
                <w:rFonts w:ascii="Arial" w:hAnsi="Arial" w:cs="Arial"/>
                <w:sz w:val="24"/>
                <w:szCs w:val="24"/>
              </w:rPr>
            </w:pPr>
            <w:r w:rsidRPr="00196C00">
              <w:rPr>
                <w:rFonts w:ascii="Arial" w:hAnsi="Arial" w:cs="Arial"/>
                <w:sz w:val="24"/>
                <w:szCs w:val="24"/>
              </w:rPr>
              <w:t>- Béton de propreté dosé à 150 Kg/m3 sous longrines</w:t>
            </w:r>
          </w:p>
          <w:p w:rsidR="003C3EA0" w:rsidRPr="00196C00" w:rsidRDefault="003C3EA0" w:rsidP="003C3EA0">
            <w:pPr>
              <w:ind w:left="113"/>
              <w:rPr>
                <w:rFonts w:ascii="Arial" w:hAnsi="Arial" w:cs="Arial"/>
                <w:sz w:val="24"/>
                <w:szCs w:val="24"/>
              </w:rPr>
            </w:pPr>
            <w:r w:rsidRPr="00196C00">
              <w:rPr>
                <w:rFonts w:ascii="Arial" w:hAnsi="Arial" w:cs="Arial"/>
                <w:sz w:val="24"/>
                <w:szCs w:val="24"/>
              </w:rPr>
              <w:t xml:space="preserve">Béton pour béton de propreté d’une épaisseur variable sous longrines de liaison, des piliers sous maçonnerie et fondations. Mise en œuvre sans aucune plus value pour sujétions de </w:t>
            </w:r>
            <w:r w:rsidR="00FB458B">
              <w:rPr>
                <w:rFonts w:ascii="Arial" w:hAnsi="Arial" w:cs="Arial"/>
                <w:sz w:val="24"/>
                <w:szCs w:val="24"/>
              </w:rPr>
              <w:t xml:space="preserve">coulage, toutes fournitures de </w:t>
            </w:r>
            <w:r w:rsidRPr="00196C00">
              <w:rPr>
                <w:rFonts w:ascii="Arial" w:hAnsi="Arial" w:cs="Arial"/>
                <w:sz w:val="24"/>
                <w:szCs w:val="24"/>
              </w:rPr>
              <w:t>main-d’œuvre et toutes sujétions. Sans  plus value pour grande profondeur le cube mesure géométriquement en œuvre.</w:t>
            </w:r>
          </w:p>
          <w:p w:rsidR="003C3EA0" w:rsidRPr="00196C00" w:rsidRDefault="003C3EA0" w:rsidP="00FC782E">
            <w:pPr>
              <w:rPr>
                <w:rFonts w:ascii="Arial" w:hAnsi="Arial" w:cs="Arial"/>
                <w:sz w:val="24"/>
                <w:szCs w:val="24"/>
              </w:rPr>
            </w:pPr>
          </w:p>
          <w:p w:rsidR="00FF5AB6" w:rsidRPr="00196C00" w:rsidRDefault="00D82203"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sidR="009747E9">
              <w:rPr>
                <w:rFonts w:ascii="Arial" w:hAnsi="Arial" w:cs="Arial"/>
                <w:b/>
                <w:bCs/>
                <w:sz w:val="24"/>
                <w:szCs w:val="24"/>
              </w:rPr>
              <w:t xml:space="preserve"> </w:t>
            </w:r>
            <w:r>
              <w:rPr>
                <w:rFonts w:ascii="Arial" w:hAnsi="Arial" w:cs="Arial"/>
                <w:b/>
                <w:bCs/>
                <w:sz w:val="24"/>
                <w:szCs w:val="24"/>
              </w:rPr>
              <w:t>cinq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385E91" w:rsidRPr="00D82203" w:rsidRDefault="00D82203" w:rsidP="009A6295">
            <w:pPr>
              <w:jc w:val="right"/>
              <w:rPr>
                <w:rFonts w:ascii="Arial" w:hAnsi="Arial" w:cs="Arial"/>
                <w:b/>
                <w:bCs/>
                <w:sz w:val="24"/>
                <w:szCs w:val="24"/>
              </w:rPr>
            </w:pPr>
            <w:r w:rsidRPr="00D82203">
              <w:rPr>
                <w:rFonts w:ascii="Arial" w:hAnsi="Arial" w:cs="Arial"/>
                <w:b/>
                <w:bCs/>
                <w:sz w:val="24"/>
                <w:szCs w:val="24"/>
              </w:rPr>
              <w:t>5000</w:t>
            </w:r>
            <w:r w:rsidR="00D65085">
              <w:rPr>
                <w:rFonts w:ascii="Arial" w:hAnsi="Arial" w:cs="Arial"/>
                <w:b/>
                <w:bCs/>
                <w:sz w:val="24"/>
                <w:szCs w:val="24"/>
              </w:rPr>
              <w:t>,00</w:t>
            </w:r>
            <w:r w:rsidR="009A6295" w:rsidRPr="00D82203">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2-3</w:t>
            </w:r>
          </w:p>
        </w:tc>
        <w:tc>
          <w:tcPr>
            <w:tcW w:w="7654" w:type="dxa"/>
            <w:gridSpan w:val="2"/>
          </w:tcPr>
          <w:p w:rsidR="00F826CB" w:rsidRPr="00F826CB" w:rsidRDefault="00F826CB" w:rsidP="00F826CB">
            <w:pPr>
              <w:rPr>
                <w:rFonts w:ascii="Arial" w:hAnsi="Arial" w:cs="Arial"/>
                <w:sz w:val="24"/>
                <w:szCs w:val="24"/>
              </w:rPr>
            </w:pPr>
            <w:r w:rsidRPr="00F826CB">
              <w:rPr>
                <w:rFonts w:ascii="Arial" w:hAnsi="Arial" w:cs="Arial"/>
                <w:sz w:val="24"/>
                <w:szCs w:val="24"/>
              </w:rPr>
              <w:t>Béton armé dos</w:t>
            </w:r>
            <w:r>
              <w:rPr>
                <w:rFonts w:ascii="Arial" w:hAnsi="Arial" w:cs="Arial"/>
                <w:sz w:val="24"/>
                <w:szCs w:val="24"/>
              </w:rPr>
              <w:t xml:space="preserve">é à 350 </w:t>
            </w:r>
            <w:proofErr w:type="spellStart"/>
            <w:r>
              <w:rPr>
                <w:rFonts w:ascii="Arial" w:hAnsi="Arial" w:cs="Arial"/>
                <w:sz w:val="24"/>
                <w:szCs w:val="24"/>
              </w:rPr>
              <w:t>kgs</w:t>
            </w:r>
            <w:proofErr w:type="spellEnd"/>
            <w:r>
              <w:rPr>
                <w:rFonts w:ascii="Arial" w:hAnsi="Arial" w:cs="Arial"/>
                <w:sz w:val="24"/>
                <w:szCs w:val="24"/>
              </w:rPr>
              <w:t xml:space="preserve">/m3 de ciment CPA 32, </w:t>
            </w:r>
            <w:r w:rsidRPr="00196C00">
              <w:rPr>
                <w:rFonts w:ascii="Arial" w:hAnsi="Arial" w:cs="Arial"/>
                <w:sz w:val="24"/>
                <w:szCs w:val="24"/>
              </w:rPr>
              <w:t>Les matériaux devront être agrées. Les essais des bétons armés à l’éprouvette  par un laboratoire national agrées sont exigés à chaque coulage de béton</w:t>
            </w:r>
            <w:r>
              <w:rPr>
                <w:rFonts w:ascii="Arial" w:hAnsi="Arial" w:cs="Arial"/>
                <w:sz w:val="24"/>
                <w:szCs w:val="24"/>
              </w:rPr>
              <w:t xml:space="preserve">, </w:t>
            </w:r>
            <w:r w:rsidRPr="00F826CB">
              <w:rPr>
                <w:rFonts w:ascii="Arial" w:hAnsi="Arial" w:cs="Arial"/>
                <w:sz w:val="24"/>
                <w:szCs w:val="24"/>
              </w:rPr>
              <w:t xml:space="preserve"> y compris coffrage en bois ou panneaux métallique, ferraillage et toutes sujétions de mise en œuvre pour:</w:t>
            </w:r>
          </w:p>
          <w:p w:rsidR="00FC782E" w:rsidRPr="00196C00" w:rsidRDefault="00FC782E" w:rsidP="00EF4D48">
            <w:pPr>
              <w:ind w:left="113"/>
              <w:rPr>
                <w:rFonts w:ascii="Arial" w:hAnsi="Arial" w:cs="Arial"/>
                <w:sz w:val="24"/>
                <w:szCs w:val="24"/>
              </w:rPr>
            </w:pPr>
          </w:p>
          <w:p w:rsidR="00D82203" w:rsidRPr="00196C00" w:rsidRDefault="00FC782E" w:rsidP="001E65C2">
            <w:pPr>
              <w:rPr>
                <w:rFonts w:ascii="Arial" w:hAnsi="Arial" w:cs="Arial"/>
                <w:sz w:val="24"/>
                <w:szCs w:val="24"/>
              </w:rPr>
            </w:pPr>
            <w:r w:rsidRPr="00196C00">
              <w:rPr>
                <w:rFonts w:ascii="Arial" w:hAnsi="Arial" w:cs="Arial"/>
                <w:sz w:val="24"/>
                <w:szCs w:val="24"/>
              </w:rPr>
              <w:t xml:space="preserve">a)- </w:t>
            </w:r>
            <w:r w:rsidR="00876CA3" w:rsidRPr="00876CA3">
              <w:rPr>
                <w:rFonts w:ascii="Arial" w:hAnsi="Arial" w:cs="Arial"/>
                <w:sz w:val="24"/>
                <w:szCs w:val="24"/>
              </w:rPr>
              <w:t>Fondations (semelles filantes,</w:t>
            </w:r>
            <w:r w:rsidR="00876CA3">
              <w:rPr>
                <w:rFonts w:ascii="Arial" w:hAnsi="Arial" w:cs="Arial"/>
                <w:sz w:val="24"/>
                <w:szCs w:val="24"/>
              </w:rPr>
              <w:t xml:space="preserve"> </w:t>
            </w:r>
            <w:r w:rsidR="00876CA3" w:rsidRPr="00876CA3">
              <w:rPr>
                <w:rFonts w:ascii="Arial" w:hAnsi="Arial" w:cs="Arial"/>
                <w:sz w:val="24"/>
                <w:szCs w:val="24"/>
              </w:rPr>
              <w:t>semelles isolées, poutres de libage, nervures)</w:t>
            </w:r>
          </w:p>
          <w:p w:rsidR="00D82203" w:rsidRDefault="00D82203" w:rsidP="00D82203">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trente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p w:rsidR="001E65C2" w:rsidRPr="00196C00" w:rsidRDefault="001E65C2" w:rsidP="00FC782E">
            <w:pPr>
              <w:rPr>
                <w:rFonts w:ascii="Arial" w:hAnsi="Arial" w:cs="Arial"/>
                <w:sz w:val="24"/>
                <w:szCs w:val="24"/>
              </w:rPr>
            </w:pPr>
          </w:p>
          <w:p w:rsidR="00876CA3" w:rsidRPr="00196C00" w:rsidRDefault="00FC782E" w:rsidP="001E65C2">
            <w:pPr>
              <w:rPr>
                <w:rFonts w:ascii="Arial" w:hAnsi="Arial" w:cs="Arial"/>
                <w:sz w:val="24"/>
                <w:szCs w:val="24"/>
              </w:rPr>
            </w:pPr>
            <w:r w:rsidRPr="00196C00">
              <w:rPr>
                <w:rFonts w:ascii="Arial" w:hAnsi="Arial" w:cs="Arial"/>
                <w:sz w:val="24"/>
                <w:szCs w:val="24"/>
              </w:rPr>
              <w:t>b)- Amorces poteaux</w:t>
            </w:r>
          </w:p>
          <w:p w:rsidR="00D82203" w:rsidRDefault="00D82203" w:rsidP="00AE348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trente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p w:rsidR="00876CA3" w:rsidRPr="00196C00" w:rsidRDefault="00876CA3" w:rsidP="00FC782E">
            <w:pPr>
              <w:rPr>
                <w:rFonts w:ascii="Arial" w:hAnsi="Arial" w:cs="Arial"/>
                <w:sz w:val="24"/>
                <w:szCs w:val="24"/>
              </w:rPr>
            </w:pPr>
          </w:p>
          <w:p w:rsidR="00993DB8" w:rsidRPr="00196C00" w:rsidRDefault="00993DB8" w:rsidP="001E65C2">
            <w:pPr>
              <w:rPr>
                <w:rFonts w:ascii="Arial" w:hAnsi="Arial" w:cs="Arial"/>
                <w:sz w:val="24"/>
                <w:szCs w:val="24"/>
              </w:rPr>
            </w:pPr>
            <w:r w:rsidRPr="00196C00">
              <w:rPr>
                <w:rFonts w:ascii="Arial" w:hAnsi="Arial" w:cs="Arial"/>
                <w:sz w:val="24"/>
                <w:szCs w:val="24"/>
              </w:rPr>
              <w:t>c)- voiles périphérique ép.</w:t>
            </w:r>
            <w:proofErr w:type="gramStart"/>
            <w:r w:rsidRPr="00196C00">
              <w:rPr>
                <w:rFonts w:ascii="Arial" w:hAnsi="Arial" w:cs="Arial"/>
                <w:sz w:val="24"/>
                <w:szCs w:val="24"/>
              </w:rPr>
              <w:t>=(</w:t>
            </w:r>
            <w:proofErr w:type="gramEnd"/>
            <w:r w:rsidRPr="00196C00">
              <w:rPr>
                <w:rFonts w:ascii="Arial" w:hAnsi="Arial" w:cs="Arial"/>
                <w:sz w:val="24"/>
                <w:szCs w:val="24"/>
              </w:rPr>
              <w:t>0,15m; 0,20m)</w:t>
            </w:r>
          </w:p>
          <w:p w:rsidR="00876CA3" w:rsidRDefault="00D82203" w:rsidP="00AE348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trente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p w:rsidR="001C6946" w:rsidRPr="00196C00" w:rsidRDefault="001C6946" w:rsidP="00993DB8">
            <w:pPr>
              <w:rPr>
                <w:rFonts w:ascii="Arial" w:hAnsi="Arial" w:cs="Arial"/>
                <w:sz w:val="24"/>
                <w:szCs w:val="24"/>
              </w:rPr>
            </w:pPr>
          </w:p>
          <w:p w:rsidR="001C6946" w:rsidRPr="00196C00" w:rsidRDefault="00993DB8" w:rsidP="001E65C2">
            <w:pPr>
              <w:rPr>
                <w:rFonts w:ascii="Arial" w:hAnsi="Arial" w:cs="Arial"/>
                <w:sz w:val="24"/>
                <w:szCs w:val="24"/>
              </w:rPr>
            </w:pPr>
            <w:r w:rsidRPr="00196C00">
              <w:rPr>
                <w:rFonts w:ascii="Arial" w:hAnsi="Arial" w:cs="Arial"/>
                <w:sz w:val="24"/>
                <w:szCs w:val="24"/>
              </w:rPr>
              <w:t>d)- Amorces voiles ép.</w:t>
            </w:r>
            <w:proofErr w:type="gramStart"/>
            <w:r w:rsidRPr="00196C00">
              <w:rPr>
                <w:rFonts w:ascii="Arial" w:hAnsi="Arial" w:cs="Arial"/>
                <w:sz w:val="24"/>
                <w:szCs w:val="24"/>
              </w:rPr>
              <w:t>=(</w:t>
            </w:r>
            <w:proofErr w:type="gramEnd"/>
            <w:r w:rsidRPr="00196C00">
              <w:rPr>
                <w:rFonts w:ascii="Arial" w:hAnsi="Arial" w:cs="Arial"/>
                <w:sz w:val="24"/>
                <w:szCs w:val="24"/>
              </w:rPr>
              <w:t>0,15m; 0,20m) porteurs</w:t>
            </w:r>
          </w:p>
          <w:p w:rsidR="001C6946" w:rsidRPr="00196C00" w:rsidRDefault="00D82203" w:rsidP="001E65C2">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trente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Pr="00D82203" w:rsidRDefault="00D82203" w:rsidP="001C6946">
            <w:pPr>
              <w:jc w:val="right"/>
              <w:rPr>
                <w:rFonts w:ascii="Arial" w:hAnsi="Arial" w:cs="Arial"/>
                <w:b/>
                <w:bCs/>
                <w:sz w:val="24"/>
                <w:szCs w:val="24"/>
              </w:rPr>
            </w:pPr>
            <w:r w:rsidRPr="00D82203">
              <w:rPr>
                <w:rFonts w:ascii="Arial" w:hAnsi="Arial" w:cs="Arial"/>
                <w:b/>
                <w:bCs/>
                <w:sz w:val="24"/>
                <w:szCs w:val="24"/>
              </w:rPr>
              <w:t>30</w:t>
            </w:r>
            <w:r w:rsidR="00D65085">
              <w:rPr>
                <w:rFonts w:ascii="Arial" w:hAnsi="Arial" w:cs="Arial"/>
                <w:b/>
                <w:bCs/>
                <w:sz w:val="24"/>
                <w:szCs w:val="24"/>
              </w:rPr>
              <w:t> </w:t>
            </w:r>
            <w:r w:rsidRPr="00D82203">
              <w:rPr>
                <w:rFonts w:ascii="Arial" w:hAnsi="Arial" w:cs="Arial"/>
                <w:b/>
                <w:bCs/>
                <w:sz w:val="24"/>
                <w:szCs w:val="24"/>
              </w:rPr>
              <w:t>000</w:t>
            </w:r>
            <w:r w:rsidR="00D65085">
              <w:rPr>
                <w:rFonts w:ascii="Arial" w:hAnsi="Arial" w:cs="Arial"/>
                <w:b/>
                <w:bCs/>
                <w:sz w:val="24"/>
                <w:szCs w:val="24"/>
              </w:rPr>
              <w:t>,00</w:t>
            </w:r>
            <w:r w:rsidR="001C6946" w:rsidRPr="00D82203">
              <w:rPr>
                <w:rFonts w:ascii="Arial" w:hAnsi="Arial" w:cs="Arial"/>
                <w:b/>
                <w:bCs/>
                <w:sz w:val="24"/>
                <w:szCs w:val="24"/>
              </w:rPr>
              <w:t>DA</w:t>
            </w: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9A6295" w:rsidRPr="00D82203" w:rsidRDefault="00D82203" w:rsidP="001C6946">
            <w:pPr>
              <w:jc w:val="right"/>
              <w:rPr>
                <w:rFonts w:ascii="Arial" w:hAnsi="Arial" w:cs="Arial"/>
                <w:b/>
                <w:bCs/>
                <w:sz w:val="24"/>
                <w:szCs w:val="24"/>
              </w:rPr>
            </w:pPr>
            <w:r w:rsidRPr="00D82203">
              <w:rPr>
                <w:rFonts w:ascii="Arial" w:hAnsi="Arial" w:cs="Arial"/>
                <w:b/>
                <w:bCs/>
                <w:sz w:val="24"/>
                <w:szCs w:val="24"/>
              </w:rPr>
              <w:t>30</w:t>
            </w:r>
            <w:r w:rsidR="00D65085">
              <w:rPr>
                <w:rFonts w:ascii="Arial" w:hAnsi="Arial" w:cs="Arial"/>
                <w:b/>
                <w:bCs/>
                <w:sz w:val="24"/>
                <w:szCs w:val="24"/>
              </w:rPr>
              <w:t> </w:t>
            </w:r>
            <w:r w:rsidRPr="00D82203">
              <w:rPr>
                <w:rFonts w:ascii="Arial" w:hAnsi="Arial" w:cs="Arial"/>
                <w:b/>
                <w:bCs/>
                <w:sz w:val="24"/>
                <w:szCs w:val="24"/>
              </w:rPr>
              <w:t>000</w:t>
            </w:r>
            <w:r w:rsidR="00D65085">
              <w:rPr>
                <w:rFonts w:ascii="Arial" w:hAnsi="Arial" w:cs="Arial"/>
                <w:b/>
                <w:bCs/>
                <w:sz w:val="24"/>
                <w:szCs w:val="24"/>
              </w:rPr>
              <w:t>,00</w:t>
            </w:r>
            <w:r w:rsidR="001C6946" w:rsidRPr="00D82203">
              <w:rPr>
                <w:rFonts w:ascii="Arial" w:hAnsi="Arial" w:cs="Arial"/>
                <w:b/>
                <w:bCs/>
                <w:sz w:val="24"/>
                <w:szCs w:val="24"/>
              </w:rPr>
              <w:t>DA</w:t>
            </w:r>
          </w:p>
          <w:p w:rsid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9A6295" w:rsidRPr="00D82203" w:rsidRDefault="00D82203" w:rsidP="009A6295">
            <w:pPr>
              <w:jc w:val="right"/>
              <w:rPr>
                <w:rFonts w:ascii="Arial" w:hAnsi="Arial" w:cs="Arial"/>
                <w:b/>
                <w:bCs/>
                <w:sz w:val="24"/>
                <w:szCs w:val="24"/>
              </w:rPr>
            </w:pPr>
            <w:r w:rsidRPr="00D82203">
              <w:rPr>
                <w:rFonts w:ascii="Arial" w:hAnsi="Arial" w:cs="Arial"/>
                <w:b/>
                <w:bCs/>
                <w:sz w:val="24"/>
                <w:szCs w:val="24"/>
              </w:rPr>
              <w:t>30</w:t>
            </w:r>
            <w:r w:rsidR="00D65085">
              <w:rPr>
                <w:rFonts w:ascii="Arial" w:hAnsi="Arial" w:cs="Arial"/>
                <w:b/>
                <w:bCs/>
                <w:sz w:val="24"/>
                <w:szCs w:val="24"/>
              </w:rPr>
              <w:t> </w:t>
            </w:r>
            <w:r w:rsidRPr="00D82203">
              <w:rPr>
                <w:rFonts w:ascii="Arial" w:hAnsi="Arial" w:cs="Arial"/>
                <w:b/>
                <w:bCs/>
                <w:sz w:val="24"/>
                <w:szCs w:val="24"/>
              </w:rPr>
              <w:t>000</w:t>
            </w:r>
            <w:r w:rsidR="00D65085">
              <w:rPr>
                <w:rFonts w:ascii="Arial" w:hAnsi="Arial" w:cs="Arial"/>
                <w:b/>
                <w:bCs/>
                <w:sz w:val="24"/>
                <w:szCs w:val="24"/>
              </w:rPr>
              <w:t>,00</w:t>
            </w:r>
            <w:r w:rsidR="009A6295" w:rsidRPr="00D82203">
              <w:rPr>
                <w:rFonts w:ascii="Arial" w:hAnsi="Arial" w:cs="Arial"/>
                <w:b/>
                <w:bCs/>
                <w:sz w:val="24"/>
                <w:szCs w:val="24"/>
              </w:rPr>
              <w:t>DA</w:t>
            </w:r>
          </w:p>
          <w:p w:rsidR="009A6295" w:rsidRPr="00D82203" w:rsidRDefault="009A6295" w:rsidP="009A6295">
            <w:pPr>
              <w:rPr>
                <w:rFonts w:ascii="Arial" w:hAnsi="Arial" w:cs="Arial"/>
                <w:b/>
                <w:bCs/>
                <w:sz w:val="24"/>
                <w:szCs w:val="24"/>
              </w:rPr>
            </w:pPr>
          </w:p>
          <w:p w:rsidR="00A026D4" w:rsidRDefault="00A026D4" w:rsidP="009A6295">
            <w:pPr>
              <w:rPr>
                <w:rFonts w:ascii="Arial" w:hAnsi="Arial" w:cs="Arial"/>
                <w:sz w:val="24"/>
                <w:szCs w:val="24"/>
              </w:rPr>
            </w:pPr>
          </w:p>
          <w:p w:rsidR="00385E91" w:rsidRPr="00D82203" w:rsidRDefault="00D82203" w:rsidP="009A6295">
            <w:pPr>
              <w:jc w:val="right"/>
              <w:rPr>
                <w:rFonts w:ascii="Arial" w:hAnsi="Arial" w:cs="Arial"/>
                <w:b/>
                <w:bCs/>
                <w:sz w:val="24"/>
                <w:szCs w:val="24"/>
              </w:rPr>
            </w:pPr>
            <w:r w:rsidRPr="00D82203">
              <w:rPr>
                <w:rFonts w:ascii="Arial" w:hAnsi="Arial" w:cs="Arial"/>
                <w:b/>
                <w:bCs/>
                <w:sz w:val="24"/>
                <w:szCs w:val="24"/>
              </w:rPr>
              <w:t>30</w:t>
            </w:r>
            <w:r w:rsidR="00D65085">
              <w:rPr>
                <w:rFonts w:ascii="Arial" w:hAnsi="Arial" w:cs="Arial"/>
                <w:b/>
                <w:bCs/>
                <w:sz w:val="24"/>
                <w:szCs w:val="24"/>
              </w:rPr>
              <w:t> </w:t>
            </w:r>
            <w:r w:rsidRPr="00D82203">
              <w:rPr>
                <w:rFonts w:ascii="Arial" w:hAnsi="Arial" w:cs="Arial"/>
                <w:b/>
                <w:bCs/>
                <w:sz w:val="24"/>
                <w:szCs w:val="24"/>
              </w:rPr>
              <w:t>000</w:t>
            </w:r>
            <w:r w:rsidR="00D65085">
              <w:rPr>
                <w:rFonts w:ascii="Arial" w:hAnsi="Arial" w:cs="Arial"/>
                <w:b/>
                <w:bCs/>
                <w:sz w:val="24"/>
                <w:szCs w:val="24"/>
              </w:rPr>
              <w:t>,00</w:t>
            </w:r>
            <w:r w:rsidR="009A6295" w:rsidRPr="00D82203">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2-4</w:t>
            </w:r>
          </w:p>
        </w:tc>
        <w:tc>
          <w:tcPr>
            <w:tcW w:w="7654" w:type="dxa"/>
            <w:gridSpan w:val="2"/>
          </w:tcPr>
          <w:p w:rsidR="00993DB8" w:rsidRDefault="00993DB8" w:rsidP="00993DB8">
            <w:pPr>
              <w:rPr>
                <w:rFonts w:ascii="Arial" w:hAnsi="Arial" w:cs="Arial"/>
                <w:sz w:val="24"/>
                <w:szCs w:val="24"/>
              </w:rPr>
            </w:pPr>
            <w:r w:rsidRPr="00196C00">
              <w:rPr>
                <w:rFonts w:ascii="Arial" w:hAnsi="Arial" w:cs="Arial"/>
                <w:sz w:val="24"/>
                <w:szCs w:val="24"/>
              </w:rPr>
              <w:t>-Hérissonage en pierres sèches ép.= 0,20m y compris compactage, arrosage, et toutes sujétions de mise en œuvre</w:t>
            </w:r>
          </w:p>
          <w:p w:rsidR="00D65085" w:rsidRPr="00196C00" w:rsidRDefault="00D65085" w:rsidP="00993DB8">
            <w:pPr>
              <w:rPr>
                <w:rFonts w:ascii="Arial" w:hAnsi="Arial" w:cs="Arial"/>
                <w:sz w:val="24"/>
                <w:szCs w:val="24"/>
              </w:rPr>
            </w:pPr>
          </w:p>
          <w:p w:rsidR="00FF5AB6" w:rsidRPr="00196C00" w:rsidRDefault="00D65085"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mille six cent</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9A6295" w:rsidRDefault="009A6295" w:rsidP="00D65085">
            <w:pPr>
              <w:rPr>
                <w:rFonts w:ascii="Arial" w:hAnsi="Arial" w:cs="Arial"/>
                <w:sz w:val="24"/>
                <w:szCs w:val="24"/>
              </w:rPr>
            </w:pPr>
          </w:p>
          <w:p w:rsidR="009A6295" w:rsidRDefault="009A6295" w:rsidP="00385E91">
            <w:pPr>
              <w:jc w:val="center"/>
              <w:rPr>
                <w:rFonts w:ascii="Arial" w:hAnsi="Arial" w:cs="Arial"/>
                <w:sz w:val="24"/>
                <w:szCs w:val="24"/>
              </w:rPr>
            </w:pPr>
          </w:p>
          <w:p w:rsidR="00D65085" w:rsidRDefault="00D65085" w:rsidP="00385E91">
            <w:pPr>
              <w:jc w:val="center"/>
              <w:rPr>
                <w:rFonts w:ascii="Arial" w:hAnsi="Arial" w:cs="Arial"/>
                <w:sz w:val="24"/>
                <w:szCs w:val="24"/>
              </w:rPr>
            </w:pPr>
          </w:p>
          <w:p w:rsidR="009A6295" w:rsidRPr="00D65085" w:rsidRDefault="00D65085" w:rsidP="009A6295">
            <w:pPr>
              <w:jc w:val="right"/>
              <w:rPr>
                <w:rFonts w:ascii="Arial" w:hAnsi="Arial" w:cs="Arial"/>
                <w:b/>
                <w:bCs/>
                <w:sz w:val="24"/>
                <w:szCs w:val="24"/>
              </w:rPr>
            </w:pPr>
            <w:r w:rsidRPr="00D65085">
              <w:rPr>
                <w:rFonts w:ascii="Arial" w:hAnsi="Arial" w:cs="Arial"/>
                <w:b/>
                <w:bCs/>
                <w:sz w:val="24"/>
                <w:szCs w:val="24"/>
              </w:rPr>
              <w:t>1 600 ,00</w:t>
            </w:r>
            <w:r w:rsidR="009A6295" w:rsidRPr="00D65085">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2-5</w:t>
            </w:r>
          </w:p>
        </w:tc>
        <w:tc>
          <w:tcPr>
            <w:tcW w:w="7654" w:type="dxa"/>
            <w:gridSpan w:val="2"/>
          </w:tcPr>
          <w:p w:rsidR="00993DB8" w:rsidRPr="00196C00" w:rsidRDefault="00993DB8" w:rsidP="00DE3AA7">
            <w:pPr>
              <w:rPr>
                <w:rFonts w:ascii="Arial" w:hAnsi="Arial" w:cs="Arial"/>
                <w:sz w:val="24"/>
                <w:szCs w:val="24"/>
              </w:rPr>
            </w:pPr>
            <w:r w:rsidRPr="00196C00">
              <w:rPr>
                <w:rFonts w:ascii="Arial" w:hAnsi="Arial" w:cs="Arial"/>
                <w:sz w:val="24"/>
                <w:szCs w:val="24"/>
              </w:rPr>
              <w:t xml:space="preserve">- </w:t>
            </w:r>
            <w:r w:rsidR="00DE3AA7">
              <w:rPr>
                <w:rFonts w:ascii="Arial" w:hAnsi="Arial" w:cs="Arial"/>
                <w:sz w:val="24"/>
                <w:szCs w:val="24"/>
              </w:rPr>
              <w:t>Fourniture et mise en œuvre d’un l</w:t>
            </w:r>
            <w:r w:rsidRPr="00196C00">
              <w:rPr>
                <w:rFonts w:ascii="Arial" w:hAnsi="Arial" w:cs="Arial"/>
                <w:sz w:val="24"/>
                <w:szCs w:val="24"/>
              </w:rPr>
              <w:t>it de sable ép.= 5 cm</w:t>
            </w:r>
          </w:p>
          <w:p w:rsidR="003C3EA0" w:rsidRPr="00196C00" w:rsidRDefault="00DE3AA7" w:rsidP="003C3EA0">
            <w:pPr>
              <w:rPr>
                <w:rFonts w:ascii="Arial" w:hAnsi="Arial" w:cs="Arial"/>
                <w:sz w:val="24"/>
                <w:szCs w:val="24"/>
              </w:rPr>
            </w:pPr>
            <w:r>
              <w:rPr>
                <w:rFonts w:ascii="Arial" w:hAnsi="Arial" w:cs="Arial"/>
                <w:sz w:val="24"/>
                <w:szCs w:val="24"/>
              </w:rPr>
              <w:t>f</w:t>
            </w:r>
            <w:r w:rsidR="003C3EA0" w:rsidRPr="00196C00">
              <w:rPr>
                <w:rFonts w:ascii="Arial" w:hAnsi="Arial" w:cs="Arial"/>
                <w:sz w:val="24"/>
                <w:szCs w:val="24"/>
              </w:rPr>
              <w:t>ourniture, mise en place, compactage et toutes sujétions.</w:t>
            </w:r>
          </w:p>
          <w:p w:rsidR="003C3EA0" w:rsidRPr="00196C00" w:rsidRDefault="003C3EA0" w:rsidP="00993DB8">
            <w:pPr>
              <w:rPr>
                <w:rFonts w:ascii="Arial" w:hAnsi="Arial" w:cs="Arial"/>
                <w:sz w:val="24"/>
                <w:szCs w:val="24"/>
              </w:rPr>
            </w:pPr>
          </w:p>
          <w:p w:rsidR="00385E91" w:rsidRPr="00196C00" w:rsidRDefault="00AD16C9" w:rsidP="00AE348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mille deux cent </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385E91" w:rsidRPr="00D65085" w:rsidRDefault="00D65085" w:rsidP="009A6295">
            <w:pPr>
              <w:jc w:val="right"/>
              <w:rPr>
                <w:rFonts w:ascii="Arial" w:hAnsi="Arial" w:cs="Arial"/>
                <w:b/>
                <w:bCs/>
                <w:sz w:val="24"/>
                <w:szCs w:val="24"/>
              </w:rPr>
            </w:pPr>
            <w:r w:rsidRPr="00D65085">
              <w:rPr>
                <w:rFonts w:ascii="Arial" w:hAnsi="Arial" w:cs="Arial"/>
                <w:b/>
                <w:bCs/>
                <w:sz w:val="24"/>
                <w:szCs w:val="24"/>
              </w:rPr>
              <w:t>1200,00</w:t>
            </w:r>
            <w:r w:rsidR="009A6295" w:rsidRPr="00D65085">
              <w:rPr>
                <w:rFonts w:ascii="Arial" w:hAnsi="Arial" w:cs="Arial"/>
                <w:b/>
                <w:bCs/>
                <w:sz w:val="24"/>
                <w:szCs w:val="24"/>
              </w:rPr>
              <w:t>DA</w:t>
            </w:r>
          </w:p>
        </w:tc>
      </w:tr>
      <w:tr w:rsidR="00385E91" w:rsidRPr="00196C00" w:rsidTr="00AE3484">
        <w:trPr>
          <w:trHeight w:val="85"/>
        </w:trPr>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2-6</w:t>
            </w:r>
          </w:p>
        </w:tc>
        <w:tc>
          <w:tcPr>
            <w:tcW w:w="7654" w:type="dxa"/>
            <w:gridSpan w:val="2"/>
          </w:tcPr>
          <w:p w:rsidR="00993DB8" w:rsidRPr="00196C00" w:rsidRDefault="00DE3AA7" w:rsidP="00993DB8">
            <w:pPr>
              <w:rPr>
                <w:rFonts w:ascii="Arial" w:hAnsi="Arial" w:cs="Arial"/>
                <w:sz w:val="24"/>
                <w:szCs w:val="24"/>
              </w:rPr>
            </w:pPr>
            <w:r>
              <w:rPr>
                <w:rFonts w:ascii="Arial" w:hAnsi="Arial" w:cs="Arial"/>
                <w:sz w:val="24"/>
                <w:szCs w:val="24"/>
              </w:rPr>
              <w:t xml:space="preserve">- Fourniture et pose de </w:t>
            </w:r>
            <w:r w:rsidR="00993DB8" w:rsidRPr="00196C00">
              <w:rPr>
                <w:rFonts w:ascii="Arial" w:hAnsi="Arial" w:cs="Arial"/>
                <w:sz w:val="24"/>
                <w:szCs w:val="24"/>
              </w:rPr>
              <w:t xml:space="preserve"> Film </w:t>
            </w:r>
            <w:proofErr w:type="spellStart"/>
            <w:r w:rsidR="00993DB8" w:rsidRPr="00196C00">
              <w:rPr>
                <w:rFonts w:ascii="Arial" w:hAnsi="Arial" w:cs="Arial"/>
                <w:sz w:val="24"/>
                <w:szCs w:val="24"/>
              </w:rPr>
              <w:t>polyane</w:t>
            </w:r>
            <w:proofErr w:type="spellEnd"/>
          </w:p>
          <w:p w:rsidR="003C3EA0" w:rsidRDefault="003C3EA0" w:rsidP="00AE3484">
            <w:pPr>
              <w:ind w:left="113"/>
              <w:rPr>
                <w:rFonts w:ascii="Arial" w:hAnsi="Arial" w:cs="Arial"/>
                <w:i/>
                <w:iCs/>
                <w:sz w:val="24"/>
                <w:szCs w:val="24"/>
              </w:rPr>
            </w:pPr>
            <w:r w:rsidRPr="00196C00">
              <w:rPr>
                <w:rFonts w:ascii="Arial" w:hAnsi="Arial" w:cs="Arial"/>
                <w:sz w:val="24"/>
                <w:szCs w:val="24"/>
              </w:rPr>
              <w:t>Fourniture, mise en place et toutes sujétions</w:t>
            </w:r>
            <w:r w:rsidRPr="00196C00">
              <w:rPr>
                <w:rFonts w:ascii="Arial" w:hAnsi="Arial" w:cs="Arial"/>
                <w:i/>
                <w:iCs/>
                <w:sz w:val="24"/>
                <w:szCs w:val="24"/>
              </w:rPr>
              <w:t>.</w:t>
            </w:r>
          </w:p>
          <w:p w:rsidR="00AE3484" w:rsidRPr="00AE3484" w:rsidRDefault="00AE3484" w:rsidP="00AE3484">
            <w:pPr>
              <w:ind w:left="113"/>
              <w:rPr>
                <w:rFonts w:ascii="Arial" w:hAnsi="Arial" w:cs="Arial"/>
                <w:i/>
                <w:iCs/>
                <w:sz w:val="24"/>
                <w:szCs w:val="24"/>
              </w:rPr>
            </w:pPr>
          </w:p>
          <w:p w:rsidR="00FF5AB6" w:rsidRDefault="00AD16C9"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deux cent</w:t>
            </w:r>
            <w:r w:rsidRPr="001639B2">
              <w:rPr>
                <w:rFonts w:ascii="Arial" w:hAnsi="Arial" w:cs="Arial"/>
                <w:b/>
                <w:bCs/>
                <w:sz w:val="24"/>
                <w:szCs w:val="24"/>
              </w:rPr>
              <w:t xml:space="preserve"> dinars algériens</w:t>
            </w:r>
            <w:r w:rsidRPr="00196C00">
              <w:rPr>
                <w:rFonts w:ascii="Arial" w:hAnsi="Arial" w:cs="Arial"/>
                <w:sz w:val="24"/>
                <w:szCs w:val="24"/>
              </w:rPr>
              <w:t xml:space="preserve"> </w:t>
            </w:r>
          </w:p>
          <w:p w:rsidR="00AE3484" w:rsidRDefault="00AE3484" w:rsidP="00A026D4">
            <w:pPr>
              <w:rPr>
                <w:rFonts w:ascii="Arial" w:hAnsi="Arial" w:cs="Arial"/>
                <w:sz w:val="24"/>
                <w:szCs w:val="24"/>
              </w:rPr>
            </w:pPr>
          </w:p>
          <w:p w:rsidR="001E65C2" w:rsidRPr="00196C00" w:rsidRDefault="001E65C2" w:rsidP="00A026D4">
            <w:pPr>
              <w:rPr>
                <w:rFonts w:ascii="Arial" w:hAnsi="Arial" w:cs="Arial"/>
                <w:sz w:val="24"/>
                <w:szCs w:val="24"/>
              </w:rPr>
            </w:pPr>
          </w:p>
        </w:tc>
        <w:tc>
          <w:tcPr>
            <w:tcW w:w="2268" w:type="dxa"/>
          </w:tcPr>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AE3484" w:rsidRDefault="00AE3484" w:rsidP="009A6295">
            <w:pPr>
              <w:rPr>
                <w:rFonts w:ascii="Arial" w:hAnsi="Arial" w:cs="Arial"/>
                <w:sz w:val="24"/>
                <w:szCs w:val="24"/>
              </w:rPr>
            </w:pPr>
          </w:p>
          <w:p w:rsidR="00385E91" w:rsidRPr="00AD16C9" w:rsidRDefault="00AD16C9" w:rsidP="009A6295">
            <w:pPr>
              <w:jc w:val="right"/>
              <w:rPr>
                <w:rFonts w:ascii="Arial" w:hAnsi="Arial" w:cs="Arial"/>
                <w:b/>
                <w:bCs/>
                <w:sz w:val="24"/>
                <w:szCs w:val="24"/>
              </w:rPr>
            </w:pPr>
            <w:r w:rsidRPr="00AD16C9">
              <w:rPr>
                <w:rFonts w:ascii="Arial" w:hAnsi="Arial" w:cs="Arial"/>
                <w:b/>
                <w:bCs/>
                <w:sz w:val="24"/>
                <w:szCs w:val="24"/>
              </w:rPr>
              <w:t>200,00</w:t>
            </w:r>
            <w:r w:rsidR="009A6295" w:rsidRPr="00AD16C9">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lastRenderedPageBreak/>
              <w:t>2-7</w:t>
            </w:r>
          </w:p>
        </w:tc>
        <w:tc>
          <w:tcPr>
            <w:tcW w:w="7654" w:type="dxa"/>
            <w:gridSpan w:val="2"/>
          </w:tcPr>
          <w:p w:rsidR="00993DB8" w:rsidRDefault="00993DB8" w:rsidP="00993DB8">
            <w:pPr>
              <w:rPr>
                <w:rFonts w:ascii="Arial" w:hAnsi="Arial" w:cs="Arial"/>
                <w:sz w:val="24"/>
                <w:szCs w:val="24"/>
              </w:rPr>
            </w:pPr>
            <w:r w:rsidRPr="00196C00">
              <w:rPr>
                <w:rFonts w:ascii="Arial" w:hAnsi="Arial" w:cs="Arial"/>
                <w:sz w:val="24"/>
                <w:szCs w:val="24"/>
              </w:rPr>
              <w:t xml:space="preserve">- Béton armé pour dalles flottante </w:t>
            </w:r>
            <w:r w:rsidR="00DE3AA7" w:rsidRPr="00196C00">
              <w:rPr>
                <w:rFonts w:ascii="Arial" w:hAnsi="Arial" w:cs="Arial"/>
                <w:sz w:val="24"/>
                <w:szCs w:val="24"/>
              </w:rPr>
              <w:t>ép.</w:t>
            </w:r>
            <w:r w:rsidRPr="00196C00">
              <w:rPr>
                <w:rFonts w:ascii="Arial" w:hAnsi="Arial" w:cs="Arial"/>
                <w:sz w:val="24"/>
                <w:szCs w:val="24"/>
              </w:rPr>
              <w:t>=</w:t>
            </w:r>
            <w:r w:rsidR="00DE3AA7">
              <w:rPr>
                <w:rFonts w:ascii="Arial" w:hAnsi="Arial" w:cs="Arial"/>
                <w:sz w:val="24"/>
                <w:szCs w:val="24"/>
              </w:rPr>
              <w:t xml:space="preserve"> </w:t>
            </w:r>
            <w:r w:rsidRPr="00196C00">
              <w:rPr>
                <w:rFonts w:ascii="Arial" w:hAnsi="Arial" w:cs="Arial"/>
                <w:sz w:val="24"/>
                <w:szCs w:val="24"/>
              </w:rPr>
              <w:t>(0,10m; 0,12m) y compris treillis soudés a maille 15x15, joint en polystyrène au contact des longrines et toutes sujétions de mise en œuvre</w:t>
            </w:r>
          </w:p>
          <w:p w:rsidR="00095A73" w:rsidRPr="00196C00" w:rsidRDefault="00095A73" w:rsidP="00993DB8">
            <w:pPr>
              <w:rPr>
                <w:rFonts w:ascii="Arial" w:hAnsi="Arial" w:cs="Arial"/>
                <w:sz w:val="24"/>
                <w:szCs w:val="24"/>
              </w:rPr>
            </w:pPr>
          </w:p>
          <w:p w:rsidR="00FF5AB6" w:rsidRPr="00196C00" w:rsidRDefault="004014AE"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vingt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385E91" w:rsidRPr="004014AE" w:rsidRDefault="004014AE" w:rsidP="009A6295">
            <w:pPr>
              <w:jc w:val="right"/>
              <w:rPr>
                <w:rFonts w:ascii="Arial" w:hAnsi="Arial" w:cs="Arial"/>
                <w:b/>
                <w:bCs/>
                <w:sz w:val="24"/>
                <w:szCs w:val="24"/>
              </w:rPr>
            </w:pPr>
            <w:r w:rsidRPr="004014AE">
              <w:rPr>
                <w:rFonts w:ascii="Arial" w:hAnsi="Arial" w:cs="Arial"/>
                <w:b/>
                <w:bCs/>
                <w:sz w:val="24"/>
                <w:szCs w:val="24"/>
              </w:rPr>
              <w:t>20 000,00</w:t>
            </w:r>
            <w:r w:rsidR="009A6295" w:rsidRPr="004014AE">
              <w:rPr>
                <w:rFonts w:ascii="Arial" w:hAnsi="Arial" w:cs="Arial"/>
                <w:b/>
                <w:bCs/>
                <w:sz w:val="24"/>
                <w:szCs w:val="24"/>
              </w:rPr>
              <w:t>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3-SECTON ASSAINISSEMENT PLATE FORME INTERIEUR + DRAINAGE</w:t>
            </w:r>
          </w:p>
        </w:tc>
      </w:tr>
      <w:tr w:rsidR="00385E91" w:rsidRPr="00196C00" w:rsidTr="000E7EAD">
        <w:tc>
          <w:tcPr>
            <w:tcW w:w="851" w:type="dxa"/>
          </w:tcPr>
          <w:p w:rsidR="00385E91" w:rsidRPr="00196C00" w:rsidRDefault="00EF4D48" w:rsidP="00DE3AA7">
            <w:pPr>
              <w:jc w:val="center"/>
              <w:rPr>
                <w:rFonts w:ascii="Arial" w:hAnsi="Arial" w:cs="Arial"/>
                <w:sz w:val="24"/>
                <w:szCs w:val="24"/>
              </w:rPr>
            </w:pPr>
            <w:r w:rsidRPr="00196C00">
              <w:rPr>
                <w:rFonts w:ascii="Arial" w:hAnsi="Arial" w:cs="Arial"/>
                <w:sz w:val="24"/>
                <w:szCs w:val="24"/>
              </w:rPr>
              <w:t>3-1</w:t>
            </w:r>
          </w:p>
        </w:tc>
        <w:tc>
          <w:tcPr>
            <w:tcW w:w="7654" w:type="dxa"/>
            <w:gridSpan w:val="2"/>
          </w:tcPr>
          <w:p w:rsidR="00DE3AA7" w:rsidRDefault="001D5E76" w:rsidP="00DE3AA7">
            <w:pPr>
              <w:rPr>
                <w:rFonts w:ascii="Arial" w:hAnsi="Arial" w:cs="Arial"/>
                <w:sz w:val="24"/>
                <w:szCs w:val="24"/>
              </w:rPr>
            </w:pPr>
            <w:r w:rsidRPr="00196C00">
              <w:rPr>
                <w:rFonts w:ascii="Arial" w:hAnsi="Arial" w:cs="Arial"/>
                <w:sz w:val="24"/>
                <w:szCs w:val="24"/>
              </w:rPr>
              <w:t xml:space="preserve">- </w:t>
            </w:r>
            <w:r w:rsidR="00DE3AA7" w:rsidRPr="00DE3AA7">
              <w:rPr>
                <w:rFonts w:ascii="Arial" w:hAnsi="Arial" w:cs="Arial"/>
                <w:sz w:val="24"/>
                <w:szCs w:val="24"/>
              </w:rPr>
              <w:t>Regard de chute en béton armé  (0,60x0</w:t>
            </w:r>
            <w:r w:rsidR="0097050B" w:rsidRPr="00DE3AA7">
              <w:rPr>
                <w:rFonts w:ascii="Arial" w:hAnsi="Arial" w:cs="Arial"/>
                <w:sz w:val="24"/>
                <w:szCs w:val="24"/>
              </w:rPr>
              <w:t>, 60m</w:t>
            </w:r>
            <w:r w:rsidR="00DE3AA7" w:rsidRPr="00DE3AA7">
              <w:rPr>
                <w:rFonts w:ascii="Arial" w:hAnsi="Arial" w:cs="Arial"/>
                <w:sz w:val="24"/>
                <w:szCs w:val="24"/>
              </w:rPr>
              <w:t>)</w:t>
            </w:r>
            <w:r w:rsidR="0097050B">
              <w:rPr>
                <w:rFonts w:ascii="Arial" w:hAnsi="Arial" w:cs="Arial"/>
                <w:sz w:val="24"/>
                <w:szCs w:val="24"/>
              </w:rPr>
              <w:t xml:space="preserve"> </w:t>
            </w:r>
            <w:r w:rsidR="00DE3AA7" w:rsidRPr="00DE3AA7">
              <w:rPr>
                <w:rFonts w:ascii="Arial" w:hAnsi="Arial" w:cs="Arial"/>
                <w:sz w:val="24"/>
                <w:szCs w:val="24"/>
              </w:rPr>
              <w:t xml:space="preserve">y compris </w:t>
            </w:r>
            <w:r w:rsidR="0097050B" w:rsidRPr="00DE3AA7">
              <w:rPr>
                <w:rFonts w:ascii="Arial" w:hAnsi="Arial" w:cs="Arial"/>
                <w:sz w:val="24"/>
                <w:szCs w:val="24"/>
              </w:rPr>
              <w:t>terrassement</w:t>
            </w:r>
            <w:r w:rsidR="00DE3AA7" w:rsidRPr="00DE3AA7">
              <w:rPr>
                <w:rFonts w:ascii="Arial" w:hAnsi="Arial" w:cs="Arial"/>
                <w:sz w:val="24"/>
                <w:szCs w:val="24"/>
              </w:rPr>
              <w:t xml:space="preserve">, coffrage, ferraillage et </w:t>
            </w:r>
            <w:r w:rsidR="00095A73" w:rsidRPr="00DE3AA7">
              <w:rPr>
                <w:rFonts w:ascii="Arial" w:hAnsi="Arial" w:cs="Arial"/>
                <w:sz w:val="24"/>
                <w:szCs w:val="24"/>
              </w:rPr>
              <w:t>toutes sujétions</w:t>
            </w:r>
            <w:r w:rsidR="00DE3AA7" w:rsidRPr="00DE3AA7">
              <w:rPr>
                <w:rFonts w:ascii="Arial" w:hAnsi="Arial" w:cs="Arial"/>
                <w:sz w:val="24"/>
                <w:szCs w:val="24"/>
              </w:rPr>
              <w:t xml:space="preserve"> de mise en œuvre</w:t>
            </w:r>
          </w:p>
          <w:p w:rsidR="00095A73" w:rsidRPr="00DE3AA7" w:rsidRDefault="00095A73" w:rsidP="00DE3AA7">
            <w:pPr>
              <w:rPr>
                <w:rFonts w:ascii="Arial" w:hAnsi="Arial" w:cs="Arial"/>
                <w:sz w:val="24"/>
                <w:szCs w:val="24"/>
              </w:rPr>
            </w:pPr>
          </w:p>
          <w:p w:rsidR="00FF5AB6" w:rsidRPr="00196C00" w:rsidRDefault="00E27BBC" w:rsidP="00A026D4">
            <w:pPr>
              <w:rPr>
                <w:rFonts w:ascii="Arial" w:hAnsi="Arial" w:cs="Arial"/>
                <w:sz w:val="24"/>
                <w:szCs w:val="24"/>
              </w:rPr>
            </w:pPr>
            <w:r>
              <w:rPr>
                <w:rFonts w:ascii="Arial" w:hAnsi="Arial" w:cs="Arial"/>
                <w:b/>
                <w:bCs/>
                <w:sz w:val="24"/>
                <w:szCs w:val="24"/>
              </w:rPr>
              <w:t>L’unité</w:t>
            </w:r>
            <w:r w:rsidR="00FF5AB6" w:rsidRPr="001639B2">
              <w:rPr>
                <w:rFonts w:ascii="Arial" w:hAnsi="Arial" w:cs="Arial"/>
                <w:b/>
                <w:bCs/>
                <w:sz w:val="24"/>
                <w:szCs w:val="24"/>
              </w:rPr>
              <w:t> :</w:t>
            </w:r>
            <w:r w:rsidR="00FF5AB6">
              <w:rPr>
                <w:rFonts w:ascii="Arial" w:hAnsi="Arial" w:cs="Arial"/>
                <w:b/>
                <w:bCs/>
                <w:sz w:val="24"/>
                <w:szCs w:val="24"/>
              </w:rPr>
              <w:t xml:space="preserve"> huit mille</w:t>
            </w:r>
            <w:r w:rsidR="00FF5AB6" w:rsidRPr="001639B2">
              <w:rPr>
                <w:rFonts w:ascii="Arial" w:hAnsi="Arial" w:cs="Arial"/>
                <w:b/>
                <w:bCs/>
                <w:sz w:val="24"/>
                <w:szCs w:val="24"/>
              </w:rPr>
              <w:t xml:space="preserve"> dinars algériens</w:t>
            </w:r>
            <w:r w:rsidR="00FF5AB6"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385E91" w:rsidRPr="00FF5AB6" w:rsidRDefault="00FF5AB6" w:rsidP="009A6295">
            <w:pPr>
              <w:jc w:val="right"/>
              <w:rPr>
                <w:rFonts w:ascii="Arial" w:hAnsi="Arial" w:cs="Arial"/>
                <w:b/>
                <w:bCs/>
                <w:sz w:val="24"/>
                <w:szCs w:val="24"/>
              </w:rPr>
            </w:pPr>
            <w:r w:rsidRPr="00FF5AB6">
              <w:rPr>
                <w:rFonts w:ascii="Arial" w:hAnsi="Arial" w:cs="Arial"/>
                <w:b/>
                <w:bCs/>
                <w:sz w:val="24"/>
                <w:szCs w:val="24"/>
              </w:rPr>
              <w:t>8</w:t>
            </w:r>
            <w:r w:rsidR="00DF357A">
              <w:rPr>
                <w:rFonts w:ascii="Arial" w:hAnsi="Arial" w:cs="Arial"/>
                <w:b/>
                <w:bCs/>
                <w:sz w:val="24"/>
                <w:szCs w:val="24"/>
              </w:rPr>
              <w:t xml:space="preserve"> </w:t>
            </w:r>
            <w:r w:rsidRPr="00FF5AB6">
              <w:rPr>
                <w:rFonts w:ascii="Arial" w:hAnsi="Arial" w:cs="Arial"/>
                <w:b/>
                <w:bCs/>
                <w:sz w:val="24"/>
                <w:szCs w:val="24"/>
              </w:rPr>
              <w:t>000,00</w:t>
            </w:r>
            <w:r w:rsidR="009A6295" w:rsidRPr="00FF5AB6">
              <w:rPr>
                <w:rFonts w:ascii="Arial" w:hAnsi="Arial" w:cs="Arial"/>
                <w:b/>
                <w:bCs/>
                <w:sz w:val="24"/>
                <w:szCs w:val="24"/>
              </w:rPr>
              <w:t>DA</w:t>
            </w:r>
          </w:p>
        </w:tc>
      </w:tr>
      <w:tr w:rsidR="00D90654" w:rsidRPr="00196C00" w:rsidTr="000E7EAD">
        <w:tc>
          <w:tcPr>
            <w:tcW w:w="851" w:type="dxa"/>
          </w:tcPr>
          <w:p w:rsidR="00D90654" w:rsidRPr="00196C00" w:rsidRDefault="00EF4D48" w:rsidP="00385E91">
            <w:pPr>
              <w:jc w:val="center"/>
              <w:rPr>
                <w:rFonts w:ascii="Arial" w:hAnsi="Arial" w:cs="Arial"/>
                <w:sz w:val="24"/>
                <w:szCs w:val="24"/>
              </w:rPr>
            </w:pPr>
            <w:r w:rsidRPr="00196C00">
              <w:rPr>
                <w:rFonts w:ascii="Arial" w:hAnsi="Arial" w:cs="Arial"/>
                <w:sz w:val="24"/>
                <w:szCs w:val="24"/>
              </w:rPr>
              <w:t>3-2</w:t>
            </w:r>
          </w:p>
        </w:tc>
        <w:tc>
          <w:tcPr>
            <w:tcW w:w="7654" w:type="dxa"/>
            <w:gridSpan w:val="2"/>
          </w:tcPr>
          <w:p w:rsidR="00095A73" w:rsidRPr="00DE1FA7" w:rsidRDefault="00095A73" w:rsidP="00095A73">
            <w:pPr>
              <w:rPr>
                <w:rFonts w:ascii="Arial" w:hAnsi="Arial" w:cs="Arial"/>
                <w:sz w:val="24"/>
                <w:szCs w:val="24"/>
              </w:rPr>
            </w:pPr>
            <w:r w:rsidRPr="00DE1FA7">
              <w:rPr>
                <w:rFonts w:ascii="Arial" w:hAnsi="Arial" w:cs="Arial"/>
                <w:sz w:val="24"/>
                <w:szCs w:val="24"/>
              </w:rPr>
              <w:t>Regard de branchement en béton armé  (0,80x0</w:t>
            </w:r>
            <w:proofErr w:type="gramStart"/>
            <w:r w:rsidRPr="00DE1FA7">
              <w:rPr>
                <w:rFonts w:ascii="Arial" w:hAnsi="Arial" w:cs="Arial"/>
                <w:sz w:val="24"/>
                <w:szCs w:val="24"/>
              </w:rPr>
              <w:t>,80m</w:t>
            </w:r>
            <w:proofErr w:type="gramEnd"/>
            <w:r w:rsidRPr="00DE1FA7">
              <w:rPr>
                <w:rFonts w:ascii="Arial" w:hAnsi="Arial" w:cs="Arial"/>
                <w:sz w:val="24"/>
                <w:szCs w:val="24"/>
              </w:rPr>
              <w:t>)y compris terrassem</w:t>
            </w:r>
            <w:r w:rsidR="00DE1FA7">
              <w:rPr>
                <w:rFonts w:ascii="Arial" w:hAnsi="Arial" w:cs="Arial"/>
                <w:sz w:val="24"/>
                <w:szCs w:val="24"/>
              </w:rPr>
              <w:t>e</w:t>
            </w:r>
            <w:r w:rsidRPr="00DE1FA7">
              <w:rPr>
                <w:rFonts w:ascii="Arial" w:hAnsi="Arial" w:cs="Arial"/>
                <w:sz w:val="24"/>
                <w:szCs w:val="24"/>
              </w:rPr>
              <w:t>nt, coff</w:t>
            </w:r>
            <w:r w:rsidR="00DE1FA7">
              <w:rPr>
                <w:rFonts w:ascii="Arial" w:hAnsi="Arial" w:cs="Arial"/>
                <w:sz w:val="24"/>
                <w:szCs w:val="24"/>
              </w:rPr>
              <w:t>rage, ferraillage et toute sujé</w:t>
            </w:r>
            <w:r w:rsidRPr="00DE1FA7">
              <w:rPr>
                <w:rFonts w:ascii="Arial" w:hAnsi="Arial" w:cs="Arial"/>
                <w:sz w:val="24"/>
                <w:szCs w:val="24"/>
              </w:rPr>
              <w:t>tions de mise en œuvre</w:t>
            </w:r>
          </w:p>
          <w:p w:rsidR="00D90654" w:rsidRDefault="00D90654" w:rsidP="00095A73">
            <w:pPr>
              <w:rPr>
                <w:rFonts w:ascii="Arial" w:hAnsi="Arial" w:cs="Arial"/>
                <w:sz w:val="24"/>
                <w:szCs w:val="24"/>
              </w:rPr>
            </w:pPr>
          </w:p>
          <w:p w:rsidR="00FF5AB6" w:rsidRPr="00DE1FA7" w:rsidRDefault="00E27BBC" w:rsidP="00A026D4">
            <w:pPr>
              <w:rPr>
                <w:rFonts w:ascii="Arial" w:hAnsi="Arial" w:cs="Arial"/>
                <w:sz w:val="24"/>
                <w:szCs w:val="24"/>
              </w:rPr>
            </w:pPr>
            <w:r>
              <w:rPr>
                <w:rFonts w:ascii="Arial" w:hAnsi="Arial" w:cs="Arial"/>
                <w:b/>
                <w:bCs/>
                <w:sz w:val="24"/>
                <w:szCs w:val="24"/>
              </w:rPr>
              <w:t>L’unité</w:t>
            </w:r>
            <w:r w:rsidRPr="001639B2">
              <w:rPr>
                <w:rFonts w:ascii="Arial" w:hAnsi="Arial" w:cs="Arial"/>
                <w:b/>
                <w:bCs/>
                <w:sz w:val="24"/>
                <w:szCs w:val="24"/>
              </w:rPr>
              <w:t> </w:t>
            </w:r>
            <w:r w:rsidR="00FF5AB6" w:rsidRPr="001639B2">
              <w:rPr>
                <w:rFonts w:ascii="Arial" w:hAnsi="Arial" w:cs="Arial"/>
                <w:b/>
                <w:bCs/>
                <w:sz w:val="24"/>
                <w:szCs w:val="24"/>
              </w:rPr>
              <w:t>:</w:t>
            </w:r>
            <w:r w:rsidR="00FF5AB6">
              <w:rPr>
                <w:rFonts w:ascii="Arial" w:hAnsi="Arial" w:cs="Arial"/>
                <w:b/>
                <w:bCs/>
                <w:sz w:val="24"/>
                <w:szCs w:val="24"/>
              </w:rPr>
              <w:t xml:space="preserve"> dix mille</w:t>
            </w:r>
            <w:r w:rsidR="00FF5AB6" w:rsidRPr="001639B2">
              <w:rPr>
                <w:rFonts w:ascii="Arial" w:hAnsi="Arial" w:cs="Arial"/>
                <w:b/>
                <w:bCs/>
                <w:sz w:val="24"/>
                <w:szCs w:val="24"/>
              </w:rPr>
              <w:t xml:space="preserve"> dinars algériens</w:t>
            </w:r>
            <w:r w:rsidR="00FF5AB6"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D90654" w:rsidRPr="00FF5AB6" w:rsidRDefault="00FF5AB6" w:rsidP="009A6295">
            <w:pPr>
              <w:jc w:val="right"/>
              <w:rPr>
                <w:rFonts w:ascii="Arial" w:hAnsi="Arial" w:cs="Arial"/>
                <w:b/>
                <w:bCs/>
                <w:sz w:val="24"/>
                <w:szCs w:val="24"/>
              </w:rPr>
            </w:pPr>
            <w:r w:rsidRPr="00FF5AB6">
              <w:rPr>
                <w:rFonts w:ascii="Arial" w:hAnsi="Arial" w:cs="Arial"/>
                <w:b/>
                <w:bCs/>
                <w:sz w:val="24"/>
                <w:szCs w:val="24"/>
              </w:rPr>
              <w:t>10 000,00</w:t>
            </w:r>
            <w:r w:rsidR="009A6295" w:rsidRPr="00FF5AB6">
              <w:rPr>
                <w:rFonts w:ascii="Arial" w:hAnsi="Arial" w:cs="Arial"/>
                <w:b/>
                <w:bCs/>
                <w:sz w:val="24"/>
                <w:szCs w:val="24"/>
              </w:rPr>
              <w:t>DA</w:t>
            </w:r>
          </w:p>
        </w:tc>
      </w:tr>
      <w:tr w:rsidR="00095A73" w:rsidRPr="00196C00" w:rsidTr="000E7EAD">
        <w:tc>
          <w:tcPr>
            <w:tcW w:w="851" w:type="dxa"/>
          </w:tcPr>
          <w:p w:rsidR="00095A73" w:rsidRPr="00095A73" w:rsidRDefault="00095A73" w:rsidP="00385E91">
            <w:pPr>
              <w:jc w:val="center"/>
              <w:rPr>
                <w:rFonts w:ascii="Arial" w:hAnsi="Arial" w:cs="Arial"/>
                <w:sz w:val="24"/>
                <w:szCs w:val="24"/>
              </w:rPr>
            </w:pPr>
            <w:r>
              <w:rPr>
                <w:rFonts w:ascii="Arial" w:hAnsi="Arial" w:cs="Arial"/>
                <w:sz w:val="24"/>
                <w:szCs w:val="24"/>
              </w:rPr>
              <w:t>3-3</w:t>
            </w:r>
          </w:p>
        </w:tc>
        <w:tc>
          <w:tcPr>
            <w:tcW w:w="7654" w:type="dxa"/>
            <w:gridSpan w:val="2"/>
          </w:tcPr>
          <w:p w:rsidR="00095A73" w:rsidRPr="00DE1FA7" w:rsidRDefault="00095A73" w:rsidP="00095A73">
            <w:pPr>
              <w:rPr>
                <w:rFonts w:ascii="Arial" w:hAnsi="Arial" w:cs="Arial"/>
                <w:sz w:val="24"/>
                <w:szCs w:val="24"/>
              </w:rPr>
            </w:pPr>
            <w:r w:rsidRPr="00DE1FA7">
              <w:rPr>
                <w:rFonts w:ascii="Arial" w:hAnsi="Arial" w:cs="Arial"/>
                <w:sz w:val="24"/>
                <w:szCs w:val="24"/>
              </w:rPr>
              <w:t xml:space="preserve">Construction de Regard avaloir Dim  0,70x0, 70m à grille en fonte  en béton armé 350kg/m3 </w:t>
            </w:r>
            <w:proofErr w:type="spellStart"/>
            <w:r w:rsidRPr="00DE1FA7">
              <w:rPr>
                <w:rFonts w:ascii="Arial" w:hAnsi="Arial" w:cs="Arial"/>
                <w:sz w:val="24"/>
                <w:szCs w:val="24"/>
              </w:rPr>
              <w:t>ép</w:t>
            </w:r>
            <w:proofErr w:type="spellEnd"/>
            <w:r w:rsidRPr="00DE1FA7">
              <w:rPr>
                <w:rFonts w:ascii="Arial" w:hAnsi="Arial" w:cs="Arial"/>
                <w:sz w:val="24"/>
                <w:szCs w:val="24"/>
              </w:rPr>
              <w:t xml:space="preserve">=0,10m </w:t>
            </w:r>
          </w:p>
          <w:p w:rsidR="00095A73" w:rsidRDefault="00095A73" w:rsidP="00DE1FA7">
            <w:pPr>
              <w:rPr>
                <w:rFonts w:ascii="Arial" w:hAnsi="Arial" w:cs="Arial"/>
                <w:sz w:val="24"/>
                <w:szCs w:val="24"/>
              </w:rPr>
            </w:pPr>
          </w:p>
          <w:p w:rsidR="00DE1FA7" w:rsidRPr="00DE1FA7" w:rsidRDefault="00E27BBC" w:rsidP="00A026D4">
            <w:pPr>
              <w:rPr>
                <w:rFonts w:ascii="Arial" w:hAnsi="Arial" w:cs="Arial"/>
                <w:sz w:val="24"/>
                <w:szCs w:val="24"/>
              </w:rPr>
            </w:pPr>
            <w:r>
              <w:rPr>
                <w:rFonts w:ascii="Arial" w:hAnsi="Arial" w:cs="Arial"/>
                <w:b/>
                <w:bCs/>
                <w:sz w:val="24"/>
                <w:szCs w:val="24"/>
              </w:rPr>
              <w:t>L’unité</w:t>
            </w:r>
            <w:r w:rsidR="00FF5AB6" w:rsidRPr="001639B2">
              <w:rPr>
                <w:rFonts w:ascii="Arial" w:hAnsi="Arial" w:cs="Arial"/>
                <w:b/>
                <w:bCs/>
                <w:sz w:val="24"/>
                <w:szCs w:val="24"/>
              </w:rPr>
              <w:t> :</w:t>
            </w:r>
            <w:r w:rsidR="00FF5AB6">
              <w:rPr>
                <w:rFonts w:ascii="Arial" w:hAnsi="Arial" w:cs="Arial"/>
                <w:b/>
                <w:bCs/>
                <w:sz w:val="24"/>
                <w:szCs w:val="24"/>
              </w:rPr>
              <w:t xml:space="preserve"> vingt cinq mille</w:t>
            </w:r>
            <w:r w:rsidR="00FF5AB6" w:rsidRPr="001639B2">
              <w:rPr>
                <w:rFonts w:ascii="Arial" w:hAnsi="Arial" w:cs="Arial"/>
                <w:b/>
                <w:bCs/>
                <w:sz w:val="24"/>
                <w:szCs w:val="24"/>
              </w:rPr>
              <w:t xml:space="preserve"> dinars algériens</w:t>
            </w:r>
            <w:r w:rsidR="00FF5AB6"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rPr>
            </w:pPr>
          </w:p>
          <w:p w:rsidR="009A6295" w:rsidRPr="00FF5AB6" w:rsidRDefault="009A6295" w:rsidP="009A6295">
            <w:pPr>
              <w:rPr>
                <w:rFonts w:ascii="Arial" w:hAnsi="Arial" w:cs="Arial"/>
                <w:b/>
                <w:bCs/>
              </w:rPr>
            </w:pPr>
          </w:p>
          <w:p w:rsidR="009A6295" w:rsidRPr="00FF5AB6" w:rsidRDefault="009A6295" w:rsidP="009A6295">
            <w:pPr>
              <w:rPr>
                <w:rFonts w:ascii="Arial" w:hAnsi="Arial" w:cs="Arial"/>
                <w:b/>
                <w:bCs/>
              </w:rPr>
            </w:pPr>
          </w:p>
          <w:p w:rsidR="00095A73" w:rsidRPr="00FF5AB6" w:rsidRDefault="00FF5AB6" w:rsidP="00FB1BA6">
            <w:pPr>
              <w:jc w:val="right"/>
              <w:rPr>
                <w:rFonts w:ascii="Arial" w:hAnsi="Arial" w:cs="Arial"/>
                <w:b/>
                <w:bCs/>
              </w:rPr>
            </w:pPr>
            <w:r w:rsidRPr="00FF5AB6">
              <w:rPr>
                <w:rFonts w:ascii="Arial" w:hAnsi="Arial" w:cs="Arial"/>
                <w:b/>
                <w:bCs/>
                <w:sz w:val="24"/>
                <w:szCs w:val="24"/>
              </w:rPr>
              <w:t>25 000,00</w:t>
            </w:r>
            <w:r w:rsidR="009A6295" w:rsidRPr="00FF5AB6">
              <w:rPr>
                <w:rFonts w:ascii="Arial" w:hAnsi="Arial" w:cs="Arial"/>
                <w:b/>
                <w:bCs/>
                <w:sz w:val="24"/>
                <w:szCs w:val="24"/>
              </w:rPr>
              <w:t>DA</w:t>
            </w:r>
          </w:p>
        </w:tc>
      </w:tr>
      <w:tr w:rsidR="00095A73" w:rsidRPr="00196C00" w:rsidTr="000E7EAD">
        <w:tc>
          <w:tcPr>
            <w:tcW w:w="851" w:type="dxa"/>
          </w:tcPr>
          <w:p w:rsidR="00095A73" w:rsidRPr="00095A73" w:rsidRDefault="00095A73" w:rsidP="00385E91">
            <w:pPr>
              <w:jc w:val="center"/>
              <w:rPr>
                <w:rFonts w:ascii="Arial" w:hAnsi="Arial" w:cs="Arial"/>
                <w:sz w:val="24"/>
                <w:szCs w:val="24"/>
              </w:rPr>
            </w:pPr>
            <w:r w:rsidRPr="00095A73">
              <w:rPr>
                <w:rFonts w:ascii="Arial" w:hAnsi="Arial" w:cs="Arial"/>
                <w:sz w:val="24"/>
                <w:szCs w:val="24"/>
              </w:rPr>
              <w:t>3-4</w:t>
            </w:r>
          </w:p>
        </w:tc>
        <w:tc>
          <w:tcPr>
            <w:tcW w:w="7654" w:type="dxa"/>
            <w:gridSpan w:val="2"/>
          </w:tcPr>
          <w:p w:rsidR="00DE1FA7" w:rsidRDefault="00DE1FA7" w:rsidP="00DE1FA7">
            <w:pPr>
              <w:rPr>
                <w:rFonts w:ascii="Arial" w:hAnsi="Arial" w:cs="Arial"/>
                <w:sz w:val="24"/>
                <w:szCs w:val="24"/>
              </w:rPr>
            </w:pPr>
            <w:r w:rsidRPr="00DE1FA7">
              <w:rPr>
                <w:rFonts w:ascii="Arial" w:hAnsi="Arial" w:cs="Arial"/>
                <w:sz w:val="24"/>
                <w:szCs w:val="24"/>
              </w:rPr>
              <w:t>Construction de Regard  en béton armé 350kg/m3 1,00x1</w:t>
            </w:r>
            <w:proofErr w:type="gramStart"/>
            <w:r w:rsidRPr="00DE1FA7">
              <w:rPr>
                <w:rFonts w:ascii="Arial" w:hAnsi="Arial" w:cs="Arial"/>
                <w:sz w:val="24"/>
                <w:szCs w:val="24"/>
              </w:rPr>
              <w:t>,00m</w:t>
            </w:r>
            <w:proofErr w:type="gramEnd"/>
            <w:r w:rsidRPr="00DE1FA7">
              <w:rPr>
                <w:rFonts w:ascii="Arial" w:hAnsi="Arial" w:cs="Arial"/>
                <w:sz w:val="24"/>
                <w:szCs w:val="24"/>
              </w:rPr>
              <w:t xml:space="preserve"> à tampon en fonte Ht=Variable </w:t>
            </w:r>
            <w:proofErr w:type="spellStart"/>
            <w:r w:rsidRPr="00DE1FA7">
              <w:rPr>
                <w:rFonts w:ascii="Arial" w:hAnsi="Arial" w:cs="Arial"/>
                <w:sz w:val="24"/>
                <w:szCs w:val="24"/>
              </w:rPr>
              <w:t>ép</w:t>
            </w:r>
            <w:proofErr w:type="spellEnd"/>
            <w:r w:rsidRPr="00DE1FA7">
              <w:rPr>
                <w:rFonts w:ascii="Arial" w:hAnsi="Arial" w:cs="Arial"/>
                <w:sz w:val="24"/>
                <w:szCs w:val="24"/>
              </w:rPr>
              <w:t>=0,10m</w:t>
            </w:r>
          </w:p>
          <w:p w:rsidR="00FF5AB6" w:rsidRDefault="00FF5AB6" w:rsidP="00DE1FA7">
            <w:pPr>
              <w:rPr>
                <w:rFonts w:ascii="Arial" w:hAnsi="Arial" w:cs="Arial"/>
                <w:sz w:val="24"/>
                <w:szCs w:val="24"/>
              </w:rPr>
            </w:pPr>
          </w:p>
          <w:p w:rsidR="00FF5AB6" w:rsidRPr="00A026D4" w:rsidRDefault="00E27BBC" w:rsidP="00A026D4">
            <w:pPr>
              <w:rPr>
                <w:rFonts w:ascii="Arial" w:hAnsi="Arial" w:cs="Arial"/>
                <w:b/>
                <w:bCs/>
                <w:sz w:val="24"/>
                <w:szCs w:val="24"/>
              </w:rPr>
            </w:pPr>
            <w:r>
              <w:rPr>
                <w:rFonts w:ascii="Arial" w:hAnsi="Arial" w:cs="Arial"/>
                <w:b/>
                <w:bCs/>
                <w:sz w:val="24"/>
                <w:szCs w:val="24"/>
              </w:rPr>
              <w:t>L’unité</w:t>
            </w:r>
            <w:r w:rsidRPr="001639B2">
              <w:rPr>
                <w:rFonts w:ascii="Arial" w:hAnsi="Arial" w:cs="Arial"/>
                <w:b/>
                <w:bCs/>
                <w:sz w:val="24"/>
                <w:szCs w:val="24"/>
              </w:rPr>
              <w:t> </w:t>
            </w:r>
            <w:r w:rsidR="00FF5AB6" w:rsidRPr="001639B2">
              <w:rPr>
                <w:rFonts w:ascii="Arial" w:hAnsi="Arial" w:cs="Arial"/>
                <w:b/>
                <w:bCs/>
                <w:sz w:val="24"/>
                <w:szCs w:val="24"/>
              </w:rPr>
              <w:t>:</w:t>
            </w:r>
            <w:r w:rsidR="00FF5AB6">
              <w:rPr>
                <w:rFonts w:ascii="Arial" w:hAnsi="Arial" w:cs="Arial"/>
                <w:b/>
                <w:bCs/>
                <w:sz w:val="24"/>
                <w:szCs w:val="24"/>
              </w:rPr>
              <w:t xml:space="preserve"> trente cinq mille</w:t>
            </w:r>
            <w:r w:rsidR="00FF5AB6" w:rsidRPr="001639B2">
              <w:rPr>
                <w:rFonts w:ascii="Arial" w:hAnsi="Arial" w:cs="Arial"/>
                <w:b/>
                <w:bCs/>
                <w:sz w:val="24"/>
                <w:szCs w:val="24"/>
              </w:rPr>
              <w:t xml:space="preserve"> dinars algériens</w:t>
            </w:r>
          </w:p>
        </w:tc>
        <w:tc>
          <w:tcPr>
            <w:tcW w:w="2268" w:type="dxa"/>
          </w:tcPr>
          <w:p w:rsidR="00FB1BA6" w:rsidRDefault="00FB1BA6" w:rsidP="00385E91">
            <w:pPr>
              <w:jc w:val="center"/>
              <w:rPr>
                <w:rFonts w:ascii="Arial" w:hAnsi="Arial" w:cs="Arial"/>
              </w:rPr>
            </w:pPr>
          </w:p>
          <w:p w:rsidR="00FB1BA6" w:rsidRDefault="00FB1BA6" w:rsidP="00FB1BA6">
            <w:pPr>
              <w:rPr>
                <w:rFonts w:ascii="Arial" w:hAnsi="Arial" w:cs="Arial"/>
              </w:rPr>
            </w:pPr>
          </w:p>
          <w:p w:rsidR="00120ECF" w:rsidRDefault="00120ECF" w:rsidP="00FB1BA6">
            <w:pPr>
              <w:rPr>
                <w:rFonts w:ascii="Arial" w:hAnsi="Arial" w:cs="Arial"/>
              </w:rPr>
            </w:pPr>
          </w:p>
          <w:p w:rsidR="00095A73" w:rsidRPr="00A026D4" w:rsidRDefault="00FF5AB6" w:rsidP="00A026D4">
            <w:pPr>
              <w:jc w:val="right"/>
              <w:rPr>
                <w:rFonts w:ascii="Arial" w:hAnsi="Arial" w:cs="Arial"/>
                <w:b/>
                <w:bCs/>
              </w:rPr>
            </w:pPr>
            <w:r w:rsidRPr="00FF5AB6">
              <w:rPr>
                <w:rFonts w:ascii="Arial" w:hAnsi="Arial" w:cs="Arial"/>
                <w:b/>
                <w:bCs/>
                <w:sz w:val="24"/>
                <w:szCs w:val="24"/>
              </w:rPr>
              <w:t>35 000,00</w:t>
            </w:r>
            <w:r w:rsidR="00FB1BA6" w:rsidRPr="00FF5AB6">
              <w:rPr>
                <w:rFonts w:ascii="Arial" w:hAnsi="Arial" w:cs="Arial"/>
                <w:b/>
                <w:bCs/>
                <w:sz w:val="24"/>
                <w:szCs w:val="24"/>
              </w:rPr>
              <w:t>DA</w:t>
            </w:r>
          </w:p>
        </w:tc>
      </w:tr>
      <w:tr w:rsidR="00095A73" w:rsidRPr="00196C00" w:rsidTr="000E7EAD">
        <w:tc>
          <w:tcPr>
            <w:tcW w:w="851" w:type="dxa"/>
          </w:tcPr>
          <w:p w:rsidR="00095A73" w:rsidRPr="00095A73" w:rsidRDefault="00095A73" w:rsidP="00095A73">
            <w:pPr>
              <w:jc w:val="center"/>
              <w:rPr>
                <w:rFonts w:ascii="Arial" w:hAnsi="Arial" w:cs="Arial"/>
                <w:sz w:val="24"/>
                <w:szCs w:val="24"/>
              </w:rPr>
            </w:pPr>
            <w:r>
              <w:rPr>
                <w:rFonts w:ascii="Arial" w:hAnsi="Arial" w:cs="Arial"/>
                <w:sz w:val="24"/>
                <w:szCs w:val="24"/>
              </w:rPr>
              <w:t>3-5</w:t>
            </w:r>
          </w:p>
        </w:tc>
        <w:tc>
          <w:tcPr>
            <w:tcW w:w="7654" w:type="dxa"/>
            <w:gridSpan w:val="2"/>
          </w:tcPr>
          <w:p w:rsidR="00DE1FA7" w:rsidRDefault="00DE1FA7" w:rsidP="00DE1FA7">
            <w:pPr>
              <w:rPr>
                <w:rFonts w:ascii="Arial" w:hAnsi="Arial" w:cs="Arial"/>
                <w:sz w:val="24"/>
                <w:szCs w:val="24"/>
              </w:rPr>
            </w:pPr>
            <w:r w:rsidRPr="00DE1FA7">
              <w:rPr>
                <w:rFonts w:ascii="Arial" w:hAnsi="Arial" w:cs="Arial"/>
                <w:sz w:val="24"/>
                <w:szCs w:val="24"/>
              </w:rPr>
              <w:t xml:space="preserve">Réalisation de caniveau en béton armé à vide trapézoïdal </w:t>
            </w:r>
            <w:proofErr w:type="spellStart"/>
            <w:r w:rsidRPr="00DE1FA7">
              <w:rPr>
                <w:rFonts w:ascii="Arial" w:hAnsi="Arial" w:cs="Arial"/>
                <w:sz w:val="24"/>
                <w:szCs w:val="24"/>
              </w:rPr>
              <w:t>ép</w:t>
            </w:r>
            <w:proofErr w:type="spellEnd"/>
            <w:r w:rsidRPr="00DE1FA7">
              <w:rPr>
                <w:rFonts w:ascii="Arial" w:hAnsi="Arial" w:cs="Arial"/>
                <w:sz w:val="24"/>
                <w:szCs w:val="24"/>
              </w:rPr>
              <w:t xml:space="preserve"> = 0,15</w:t>
            </w:r>
            <w:proofErr w:type="gramStart"/>
            <w:r w:rsidRPr="00DE1FA7">
              <w:rPr>
                <w:rFonts w:ascii="Arial" w:hAnsi="Arial" w:cs="Arial"/>
                <w:sz w:val="24"/>
                <w:szCs w:val="24"/>
              </w:rPr>
              <w:t>m ,h</w:t>
            </w:r>
            <w:proofErr w:type="gramEnd"/>
            <w:r w:rsidRPr="00DE1FA7">
              <w:rPr>
                <w:rFonts w:ascii="Arial" w:hAnsi="Arial" w:cs="Arial"/>
                <w:sz w:val="24"/>
                <w:szCs w:val="24"/>
              </w:rPr>
              <w:t>=0,60m,</w:t>
            </w:r>
            <w:r>
              <w:rPr>
                <w:rFonts w:ascii="Arial" w:hAnsi="Arial" w:cs="Arial"/>
                <w:sz w:val="24"/>
                <w:szCs w:val="24"/>
              </w:rPr>
              <w:t xml:space="preserve"> </w:t>
            </w:r>
            <w:r w:rsidRPr="00DE1FA7">
              <w:rPr>
                <w:rFonts w:ascii="Arial" w:hAnsi="Arial" w:cs="Arial"/>
                <w:sz w:val="24"/>
                <w:szCs w:val="24"/>
              </w:rPr>
              <w:t>largeur de base=0,60m et largeur sup=0,80m</w:t>
            </w:r>
          </w:p>
          <w:p w:rsidR="00BD7C0B" w:rsidRPr="00DE1FA7" w:rsidRDefault="00BD7C0B" w:rsidP="00DE1FA7">
            <w:pPr>
              <w:rPr>
                <w:rFonts w:ascii="Arial" w:hAnsi="Arial" w:cs="Arial"/>
                <w:sz w:val="24"/>
                <w:szCs w:val="24"/>
              </w:rPr>
            </w:pPr>
          </w:p>
          <w:p w:rsidR="00095A73" w:rsidRPr="00DE1FA7" w:rsidRDefault="00BD7C0B" w:rsidP="00E27BBC">
            <w:pPr>
              <w:tabs>
                <w:tab w:val="left" w:pos="2786"/>
              </w:tabs>
              <w:rPr>
                <w:rFonts w:ascii="Arial" w:hAnsi="Arial" w:cs="Arial"/>
                <w:sz w:val="24"/>
                <w:szCs w:val="24"/>
              </w:rPr>
            </w:pPr>
            <w:r w:rsidRPr="001639B2">
              <w:rPr>
                <w:rFonts w:ascii="Arial" w:hAnsi="Arial" w:cs="Arial"/>
                <w:b/>
                <w:bCs/>
                <w:sz w:val="24"/>
                <w:szCs w:val="24"/>
              </w:rPr>
              <w:t xml:space="preserve">Le mètre </w:t>
            </w:r>
            <w:r w:rsidR="00E27BBC">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deux mille cinq cent</w:t>
            </w:r>
            <w:r w:rsidRPr="001639B2">
              <w:rPr>
                <w:rFonts w:ascii="Arial" w:hAnsi="Arial" w:cs="Arial"/>
                <w:b/>
                <w:bCs/>
                <w:sz w:val="24"/>
                <w:szCs w:val="24"/>
              </w:rPr>
              <w:t xml:space="preserve"> dinars algériens</w:t>
            </w:r>
            <w:r>
              <w:rPr>
                <w:rFonts w:ascii="Arial" w:hAnsi="Arial" w:cs="Arial"/>
                <w:sz w:val="24"/>
                <w:szCs w:val="24"/>
              </w:rPr>
              <w:tab/>
            </w:r>
          </w:p>
        </w:tc>
        <w:tc>
          <w:tcPr>
            <w:tcW w:w="2268" w:type="dxa"/>
          </w:tcPr>
          <w:p w:rsidR="00FB1BA6" w:rsidRDefault="00FB1BA6" w:rsidP="00385E91">
            <w:pPr>
              <w:jc w:val="center"/>
              <w:rPr>
                <w:rFonts w:ascii="Arial" w:hAnsi="Arial" w:cs="Arial"/>
              </w:rPr>
            </w:pPr>
          </w:p>
          <w:p w:rsidR="00FB1BA6" w:rsidRPr="00FB1BA6" w:rsidRDefault="00FB1BA6" w:rsidP="00FB1BA6">
            <w:pPr>
              <w:rPr>
                <w:rFonts w:ascii="Arial" w:hAnsi="Arial" w:cs="Arial"/>
              </w:rPr>
            </w:pPr>
          </w:p>
          <w:p w:rsidR="00FB1BA6" w:rsidRDefault="00FB1BA6" w:rsidP="00FB1BA6">
            <w:pPr>
              <w:rPr>
                <w:rFonts w:ascii="Arial" w:hAnsi="Arial" w:cs="Arial"/>
              </w:rPr>
            </w:pPr>
          </w:p>
          <w:p w:rsidR="00095A73" w:rsidRPr="00BD7C0B" w:rsidRDefault="00BD7C0B" w:rsidP="00FB1BA6">
            <w:pPr>
              <w:jc w:val="right"/>
              <w:rPr>
                <w:rFonts w:ascii="Arial" w:hAnsi="Arial" w:cs="Arial"/>
                <w:b/>
                <w:bCs/>
              </w:rPr>
            </w:pPr>
            <w:r w:rsidRPr="00BD7C0B">
              <w:rPr>
                <w:rFonts w:ascii="Arial" w:hAnsi="Arial" w:cs="Arial"/>
                <w:b/>
                <w:bCs/>
                <w:sz w:val="24"/>
                <w:szCs w:val="24"/>
              </w:rPr>
              <w:t>2 500,00</w:t>
            </w:r>
            <w:r w:rsidR="00FB1BA6" w:rsidRPr="00BD7C0B">
              <w:rPr>
                <w:rFonts w:ascii="Arial" w:hAnsi="Arial" w:cs="Arial"/>
                <w:b/>
                <w:bCs/>
                <w:sz w:val="24"/>
                <w:szCs w:val="24"/>
              </w:rPr>
              <w:t>DA</w:t>
            </w:r>
          </w:p>
        </w:tc>
      </w:tr>
      <w:tr w:rsidR="00095A73" w:rsidRPr="00196C00" w:rsidTr="000E7EAD">
        <w:tc>
          <w:tcPr>
            <w:tcW w:w="851" w:type="dxa"/>
          </w:tcPr>
          <w:p w:rsidR="00095A73" w:rsidRPr="00095A73" w:rsidRDefault="00095A73" w:rsidP="00385E91">
            <w:pPr>
              <w:jc w:val="center"/>
              <w:rPr>
                <w:rFonts w:ascii="Arial" w:hAnsi="Arial" w:cs="Arial"/>
                <w:sz w:val="24"/>
                <w:szCs w:val="24"/>
              </w:rPr>
            </w:pPr>
            <w:r>
              <w:rPr>
                <w:rFonts w:ascii="Arial" w:hAnsi="Arial" w:cs="Arial"/>
                <w:sz w:val="24"/>
                <w:szCs w:val="24"/>
              </w:rPr>
              <w:t>3-6</w:t>
            </w:r>
          </w:p>
        </w:tc>
        <w:tc>
          <w:tcPr>
            <w:tcW w:w="7654" w:type="dxa"/>
            <w:gridSpan w:val="2"/>
          </w:tcPr>
          <w:p w:rsidR="00DE1FA7" w:rsidRPr="00DE1FA7" w:rsidRDefault="00DE1FA7" w:rsidP="00DE1FA7">
            <w:pPr>
              <w:rPr>
                <w:rFonts w:ascii="Arial" w:hAnsi="Arial" w:cs="Arial"/>
                <w:sz w:val="24"/>
                <w:szCs w:val="24"/>
              </w:rPr>
            </w:pPr>
            <w:r w:rsidRPr="00DE1FA7">
              <w:rPr>
                <w:rFonts w:ascii="Arial" w:hAnsi="Arial" w:cs="Arial"/>
                <w:sz w:val="24"/>
                <w:szCs w:val="24"/>
              </w:rPr>
              <w:t xml:space="preserve">Fourniture et pose de buses en ciment comprimé, </w:t>
            </w:r>
            <w:r w:rsidR="00C663F4" w:rsidRPr="00DE1FA7">
              <w:rPr>
                <w:rFonts w:ascii="Arial" w:hAnsi="Arial" w:cs="Arial"/>
                <w:sz w:val="24"/>
                <w:szCs w:val="24"/>
              </w:rPr>
              <w:t>diamètre</w:t>
            </w:r>
            <w:r w:rsidRPr="00DE1FA7">
              <w:rPr>
                <w:rFonts w:ascii="Arial" w:hAnsi="Arial" w:cs="Arial"/>
                <w:sz w:val="24"/>
                <w:szCs w:val="24"/>
              </w:rPr>
              <w:t xml:space="preserve"> 200mm comprenant déblais, remblais, lit de sable</w:t>
            </w:r>
          </w:p>
          <w:p w:rsidR="00095A73" w:rsidRPr="00DE1FA7" w:rsidRDefault="00095A73" w:rsidP="00095A73">
            <w:pPr>
              <w:rPr>
                <w:rFonts w:ascii="Arial" w:hAnsi="Arial" w:cs="Arial"/>
                <w:sz w:val="24"/>
                <w:szCs w:val="24"/>
              </w:rPr>
            </w:pPr>
          </w:p>
          <w:p w:rsidR="004C11D4" w:rsidRPr="00A026D4" w:rsidRDefault="00E27BBC" w:rsidP="00A026D4">
            <w:pPr>
              <w:rPr>
                <w:rFonts w:ascii="Arial" w:hAnsi="Arial" w:cs="Arial"/>
                <w:b/>
                <w:bCs/>
                <w:sz w:val="24"/>
                <w:szCs w:val="24"/>
              </w:rPr>
            </w:pPr>
            <w:r w:rsidRPr="001639B2">
              <w:rPr>
                <w:rFonts w:ascii="Arial" w:hAnsi="Arial" w:cs="Arial"/>
                <w:b/>
                <w:bCs/>
                <w:sz w:val="24"/>
                <w:szCs w:val="24"/>
              </w:rPr>
              <w:t xml:space="preserve">Le mètre </w:t>
            </w:r>
            <w:r>
              <w:rPr>
                <w:rFonts w:ascii="Arial" w:hAnsi="Arial" w:cs="Arial"/>
                <w:b/>
                <w:bCs/>
                <w:sz w:val="24"/>
                <w:szCs w:val="24"/>
              </w:rPr>
              <w:t>linéaire</w:t>
            </w:r>
            <w:proofErr w:type="gramStart"/>
            <w:r w:rsidRPr="001639B2">
              <w:rPr>
                <w:rFonts w:ascii="Arial" w:hAnsi="Arial" w:cs="Arial"/>
                <w:b/>
                <w:bCs/>
                <w:sz w:val="24"/>
                <w:szCs w:val="24"/>
              </w:rPr>
              <w:t> </w:t>
            </w:r>
            <w:r w:rsidR="00BD7C0B" w:rsidRPr="001639B2">
              <w:rPr>
                <w:rFonts w:ascii="Arial" w:hAnsi="Arial" w:cs="Arial"/>
                <w:b/>
                <w:bCs/>
                <w:sz w:val="24"/>
                <w:szCs w:val="24"/>
              </w:rPr>
              <w:t> :</w:t>
            </w:r>
            <w:proofErr w:type="gramEnd"/>
            <w:r w:rsidR="00BD7C0B">
              <w:rPr>
                <w:rFonts w:ascii="Arial" w:hAnsi="Arial" w:cs="Arial"/>
                <w:b/>
                <w:bCs/>
                <w:sz w:val="24"/>
                <w:szCs w:val="24"/>
              </w:rPr>
              <w:t xml:space="preserve"> </w:t>
            </w:r>
            <w:r w:rsidR="009747E9">
              <w:rPr>
                <w:rFonts w:ascii="Arial" w:hAnsi="Arial" w:cs="Arial"/>
                <w:b/>
                <w:bCs/>
                <w:sz w:val="24"/>
                <w:szCs w:val="24"/>
              </w:rPr>
              <w:t>cinq cent</w:t>
            </w:r>
            <w:r w:rsidR="00BD7C0B" w:rsidRPr="001639B2">
              <w:rPr>
                <w:rFonts w:ascii="Arial" w:hAnsi="Arial" w:cs="Arial"/>
                <w:b/>
                <w:bCs/>
                <w:sz w:val="24"/>
                <w:szCs w:val="24"/>
              </w:rPr>
              <w:t xml:space="preserve"> dinars algériens</w:t>
            </w:r>
          </w:p>
        </w:tc>
        <w:tc>
          <w:tcPr>
            <w:tcW w:w="2268" w:type="dxa"/>
          </w:tcPr>
          <w:p w:rsidR="00FB1BA6" w:rsidRDefault="00FB1BA6" w:rsidP="004C11D4">
            <w:pPr>
              <w:rPr>
                <w:rFonts w:ascii="Arial" w:hAnsi="Arial" w:cs="Arial"/>
              </w:rPr>
            </w:pPr>
          </w:p>
          <w:p w:rsidR="00FB1BA6" w:rsidRDefault="00FB1BA6" w:rsidP="00385E91">
            <w:pPr>
              <w:jc w:val="center"/>
              <w:rPr>
                <w:rFonts w:ascii="Arial" w:hAnsi="Arial" w:cs="Arial"/>
              </w:rPr>
            </w:pPr>
          </w:p>
          <w:p w:rsidR="00FB1BA6" w:rsidRDefault="00FB1BA6" w:rsidP="00385E91">
            <w:pPr>
              <w:jc w:val="center"/>
              <w:rPr>
                <w:rFonts w:ascii="Arial" w:hAnsi="Arial" w:cs="Arial"/>
              </w:rPr>
            </w:pPr>
          </w:p>
          <w:p w:rsidR="00FB1BA6" w:rsidRPr="004C11D4" w:rsidRDefault="004C11D4" w:rsidP="00FB1BA6">
            <w:pPr>
              <w:jc w:val="right"/>
              <w:rPr>
                <w:rFonts w:ascii="Arial" w:hAnsi="Arial" w:cs="Arial"/>
                <w:b/>
                <w:bCs/>
              </w:rPr>
            </w:pPr>
            <w:r w:rsidRPr="004C11D4">
              <w:rPr>
                <w:rFonts w:ascii="Arial" w:hAnsi="Arial" w:cs="Arial"/>
                <w:b/>
                <w:bCs/>
                <w:sz w:val="24"/>
                <w:szCs w:val="24"/>
              </w:rPr>
              <w:t>500,00</w:t>
            </w:r>
            <w:r w:rsidR="00FB1BA6" w:rsidRPr="004C11D4">
              <w:rPr>
                <w:rFonts w:ascii="Arial" w:hAnsi="Arial" w:cs="Arial"/>
                <w:b/>
                <w:bCs/>
                <w:sz w:val="24"/>
                <w:szCs w:val="24"/>
              </w:rPr>
              <w:t>DA</w:t>
            </w:r>
          </w:p>
        </w:tc>
      </w:tr>
      <w:tr w:rsidR="00095A73" w:rsidRPr="00196C00" w:rsidTr="000E7EAD">
        <w:tc>
          <w:tcPr>
            <w:tcW w:w="851" w:type="dxa"/>
          </w:tcPr>
          <w:p w:rsidR="00095A73" w:rsidRPr="00095A73" w:rsidRDefault="00095A73" w:rsidP="00385E91">
            <w:pPr>
              <w:jc w:val="center"/>
              <w:rPr>
                <w:rFonts w:ascii="Arial" w:hAnsi="Arial" w:cs="Arial"/>
                <w:sz w:val="24"/>
                <w:szCs w:val="24"/>
              </w:rPr>
            </w:pPr>
            <w:r w:rsidRPr="00095A73">
              <w:rPr>
                <w:rFonts w:ascii="Arial" w:hAnsi="Arial" w:cs="Arial"/>
                <w:sz w:val="24"/>
                <w:szCs w:val="24"/>
              </w:rPr>
              <w:t>3-7</w:t>
            </w:r>
          </w:p>
        </w:tc>
        <w:tc>
          <w:tcPr>
            <w:tcW w:w="7654" w:type="dxa"/>
            <w:gridSpan w:val="2"/>
          </w:tcPr>
          <w:p w:rsidR="00DE1FA7" w:rsidRDefault="00DE1FA7" w:rsidP="00DE1FA7">
            <w:pPr>
              <w:rPr>
                <w:rFonts w:ascii="Arial" w:hAnsi="Arial" w:cs="Arial"/>
                <w:sz w:val="24"/>
                <w:szCs w:val="24"/>
              </w:rPr>
            </w:pPr>
            <w:r w:rsidRPr="00DE1FA7">
              <w:rPr>
                <w:rFonts w:ascii="Arial" w:hAnsi="Arial" w:cs="Arial"/>
                <w:sz w:val="24"/>
                <w:szCs w:val="24"/>
              </w:rPr>
              <w:t xml:space="preserve">raccordement au collecteur </w:t>
            </w:r>
            <w:r w:rsidR="00C663F4" w:rsidRPr="00DE1FA7">
              <w:rPr>
                <w:rFonts w:ascii="Arial" w:hAnsi="Arial" w:cs="Arial"/>
                <w:sz w:val="24"/>
                <w:szCs w:val="24"/>
              </w:rPr>
              <w:t>principal</w:t>
            </w:r>
            <w:r w:rsidRPr="00DE1FA7">
              <w:rPr>
                <w:rFonts w:ascii="Arial" w:hAnsi="Arial" w:cs="Arial"/>
                <w:sz w:val="24"/>
                <w:szCs w:val="24"/>
              </w:rPr>
              <w:t xml:space="preserve"> </w:t>
            </w:r>
          </w:p>
          <w:p w:rsidR="00145DAB" w:rsidRPr="00DE1FA7" w:rsidRDefault="00145DAB" w:rsidP="00DE1FA7">
            <w:pPr>
              <w:rPr>
                <w:rFonts w:ascii="Arial" w:hAnsi="Arial" w:cs="Arial"/>
                <w:sz w:val="24"/>
                <w:szCs w:val="24"/>
              </w:rPr>
            </w:pPr>
          </w:p>
          <w:p w:rsidR="00095A73" w:rsidRPr="00DE1FA7" w:rsidRDefault="00E27BBC" w:rsidP="00145DAB">
            <w:pPr>
              <w:rPr>
                <w:rFonts w:ascii="Arial" w:hAnsi="Arial" w:cs="Arial"/>
                <w:sz w:val="24"/>
                <w:szCs w:val="24"/>
              </w:rPr>
            </w:pPr>
            <w:r w:rsidRPr="001639B2">
              <w:rPr>
                <w:rFonts w:ascii="Arial" w:hAnsi="Arial" w:cs="Arial"/>
                <w:b/>
                <w:bCs/>
                <w:sz w:val="24"/>
                <w:szCs w:val="24"/>
              </w:rPr>
              <w:t xml:space="preserve">Le mètre </w:t>
            </w:r>
            <w:r>
              <w:rPr>
                <w:rFonts w:ascii="Arial" w:hAnsi="Arial" w:cs="Arial"/>
                <w:b/>
                <w:bCs/>
                <w:sz w:val="24"/>
                <w:szCs w:val="24"/>
              </w:rPr>
              <w:t>linéaire</w:t>
            </w:r>
            <w:r w:rsidRPr="001639B2">
              <w:rPr>
                <w:rFonts w:ascii="Arial" w:hAnsi="Arial" w:cs="Arial"/>
                <w:b/>
                <w:bCs/>
                <w:sz w:val="24"/>
                <w:szCs w:val="24"/>
              </w:rPr>
              <w:t> </w:t>
            </w:r>
            <w:r w:rsidR="00145DAB" w:rsidRPr="001639B2">
              <w:rPr>
                <w:rFonts w:ascii="Arial" w:hAnsi="Arial" w:cs="Arial"/>
                <w:b/>
                <w:bCs/>
                <w:sz w:val="24"/>
                <w:szCs w:val="24"/>
              </w:rPr>
              <w:t>:</w:t>
            </w:r>
            <w:r w:rsidR="00145DAB">
              <w:rPr>
                <w:rFonts w:ascii="Arial" w:hAnsi="Arial" w:cs="Arial"/>
                <w:b/>
                <w:bCs/>
                <w:sz w:val="24"/>
                <w:szCs w:val="24"/>
              </w:rPr>
              <w:t xml:space="preserve"> quinze mille</w:t>
            </w:r>
            <w:r w:rsidR="00145DAB" w:rsidRPr="001639B2">
              <w:rPr>
                <w:rFonts w:ascii="Arial" w:hAnsi="Arial" w:cs="Arial"/>
                <w:b/>
                <w:bCs/>
                <w:sz w:val="24"/>
                <w:szCs w:val="24"/>
              </w:rPr>
              <w:t xml:space="preserve"> dinars algériens</w:t>
            </w:r>
            <w:r w:rsidR="00145DAB">
              <w:rPr>
                <w:rFonts w:ascii="Arial" w:hAnsi="Arial" w:cs="Arial"/>
                <w:b/>
                <w:bCs/>
                <w:sz w:val="24"/>
                <w:szCs w:val="24"/>
              </w:rPr>
              <w:t>.</w:t>
            </w:r>
            <w:r w:rsidR="00431FC1" w:rsidRPr="00DE1FA7">
              <w:rPr>
                <w:rFonts w:ascii="Arial" w:hAnsi="Arial" w:cs="Arial"/>
                <w:sz w:val="24"/>
                <w:szCs w:val="24"/>
              </w:rPr>
              <w:t xml:space="preserve"> </w:t>
            </w:r>
          </w:p>
        </w:tc>
        <w:tc>
          <w:tcPr>
            <w:tcW w:w="2268" w:type="dxa"/>
          </w:tcPr>
          <w:p w:rsidR="00FB1BA6" w:rsidRDefault="00FB1BA6" w:rsidP="00385E91">
            <w:pPr>
              <w:jc w:val="center"/>
              <w:rPr>
                <w:rFonts w:ascii="Arial" w:hAnsi="Arial" w:cs="Arial"/>
              </w:rPr>
            </w:pPr>
          </w:p>
          <w:p w:rsidR="00FB1BA6" w:rsidRDefault="00FB1BA6" w:rsidP="00FB1BA6">
            <w:pPr>
              <w:rPr>
                <w:rFonts w:ascii="Arial" w:hAnsi="Arial" w:cs="Arial"/>
              </w:rPr>
            </w:pPr>
          </w:p>
          <w:p w:rsidR="00095A73" w:rsidRPr="00145DAB" w:rsidRDefault="00145DAB" w:rsidP="00FB1BA6">
            <w:pPr>
              <w:jc w:val="right"/>
              <w:rPr>
                <w:rFonts w:ascii="Arial" w:hAnsi="Arial" w:cs="Arial"/>
                <w:b/>
                <w:bCs/>
              </w:rPr>
            </w:pPr>
            <w:r w:rsidRPr="00145DAB">
              <w:rPr>
                <w:rFonts w:ascii="Arial" w:hAnsi="Arial" w:cs="Arial"/>
                <w:b/>
                <w:bCs/>
                <w:sz w:val="24"/>
                <w:szCs w:val="24"/>
              </w:rPr>
              <w:t>15</w:t>
            </w:r>
            <w:r w:rsidR="008D29DE">
              <w:rPr>
                <w:rFonts w:ascii="Arial" w:hAnsi="Arial" w:cs="Arial"/>
                <w:b/>
                <w:bCs/>
                <w:sz w:val="24"/>
                <w:szCs w:val="24"/>
              </w:rPr>
              <w:t> </w:t>
            </w:r>
            <w:r w:rsidRPr="00145DAB">
              <w:rPr>
                <w:rFonts w:ascii="Arial" w:hAnsi="Arial" w:cs="Arial"/>
                <w:b/>
                <w:bCs/>
                <w:sz w:val="24"/>
                <w:szCs w:val="24"/>
              </w:rPr>
              <w:t>000</w:t>
            </w:r>
            <w:r w:rsidR="008D29DE">
              <w:rPr>
                <w:rFonts w:ascii="Arial" w:hAnsi="Arial" w:cs="Arial"/>
                <w:b/>
                <w:bCs/>
                <w:sz w:val="24"/>
                <w:szCs w:val="24"/>
              </w:rPr>
              <w:t>,00</w:t>
            </w:r>
            <w:r w:rsidR="00FB1BA6" w:rsidRPr="00145DAB">
              <w:rPr>
                <w:rFonts w:ascii="Arial" w:hAnsi="Arial" w:cs="Arial"/>
                <w:b/>
                <w:bCs/>
                <w:sz w:val="24"/>
                <w:szCs w:val="24"/>
              </w:rPr>
              <w:t>DA</w:t>
            </w:r>
          </w:p>
        </w:tc>
      </w:tr>
      <w:tr w:rsidR="00D90654" w:rsidRPr="00196C00" w:rsidTr="000E7EAD">
        <w:tc>
          <w:tcPr>
            <w:tcW w:w="10773" w:type="dxa"/>
            <w:gridSpan w:val="4"/>
          </w:tcPr>
          <w:p w:rsidR="00D90654" w:rsidRPr="00196C00" w:rsidRDefault="00AC5FB2" w:rsidP="00D90654">
            <w:pPr>
              <w:jc w:val="center"/>
              <w:rPr>
                <w:rFonts w:ascii="Arial" w:hAnsi="Arial" w:cs="Arial"/>
                <w:b/>
                <w:bCs/>
                <w:sz w:val="24"/>
                <w:szCs w:val="24"/>
              </w:rPr>
            </w:pPr>
            <w:r w:rsidRPr="00196C00">
              <w:rPr>
                <w:rFonts w:ascii="Arial" w:hAnsi="Arial" w:cs="Arial"/>
                <w:b/>
                <w:bCs/>
                <w:sz w:val="24"/>
                <w:szCs w:val="24"/>
              </w:rPr>
              <w:t>4-SECTION SUPERS</w:t>
            </w:r>
            <w:r w:rsidR="00D90654" w:rsidRPr="00196C00">
              <w:rPr>
                <w:rFonts w:ascii="Arial" w:hAnsi="Arial" w:cs="Arial"/>
                <w:b/>
                <w:bCs/>
                <w:sz w:val="24"/>
                <w:szCs w:val="24"/>
              </w:rPr>
              <w:t>TRUCTUR</w:t>
            </w:r>
            <w:r w:rsidRPr="00196C00">
              <w:rPr>
                <w:rFonts w:ascii="Arial" w:hAnsi="Arial" w:cs="Arial"/>
                <w:b/>
                <w:bCs/>
                <w:sz w:val="24"/>
                <w:szCs w:val="24"/>
              </w:rPr>
              <w:t>E</w:t>
            </w:r>
          </w:p>
        </w:tc>
      </w:tr>
      <w:tr w:rsidR="00385E91" w:rsidRPr="00196C00" w:rsidTr="000E7EAD">
        <w:tc>
          <w:tcPr>
            <w:tcW w:w="851" w:type="dxa"/>
          </w:tcPr>
          <w:p w:rsidR="00385E91" w:rsidRPr="00196C00" w:rsidRDefault="00385E91" w:rsidP="00385E91">
            <w:pPr>
              <w:jc w:val="center"/>
              <w:rPr>
                <w:rFonts w:ascii="Arial" w:hAnsi="Arial" w:cs="Arial"/>
                <w:sz w:val="24"/>
                <w:szCs w:val="24"/>
              </w:rPr>
            </w:pPr>
          </w:p>
          <w:p w:rsidR="00166662" w:rsidRPr="00196C00" w:rsidRDefault="006E7047" w:rsidP="00385E91">
            <w:pPr>
              <w:jc w:val="center"/>
              <w:rPr>
                <w:rFonts w:ascii="Arial" w:hAnsi="Arial" w:cs="Arial"/>
                <w:sz w:val="24"/>
                <w:szCs w:val="24"/>
              </w:rPr>
            </w:pPr>
            <w:r w:rsidRPr="00196C00">
              <w:rPr>
                <w:rFonts w:ascii="Arial" w:hAnsi="Arial" w:cs="Arial"/>
                <w:sz w:val="24"/>
                <w:szCs w:val="24"/>
              </w:rPr>
              <w:t>4-1</w:t>
            </w: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tc>
        <w:tc>
          <w:tcPr>
            <w:tcW w:w="7654" w:type="dxa"/>
            <w:gridSpan w:val="2"/>
          </w:tcPr>
          <w:p w:rsidR="003C3EA0" w:rsidRPr="00196C00" w:rsidRDefault="00282FAC" w:rsidP="00B06D79">
            <w:pPr>
              <w:rPr>
                <w:rFonts w:ascii="Arial" w:hAnsi="Arial" w:cs="Arial"/>
                <w:sz w:val="24"/>
                <w:szCs w:val="24"/>
              </w:rPr>
            </w:pPr>
            <w:r w:rsidRPr="00196C00">
              <w:rPr>
                <w:rFonts w:ascii="Arial" w:hAnsi="Arial" w:cs="Arial"/>
                <w:sz w:val="24"/>
                <w:szCs w:val="24"/>
              </w:rPr>
              <w:t xml:space="preserve">- Béton armé en élévation dosé à 350 kg /m3, CPA 325 </w:t>
            </w:r>
            <w:r w:rsidR="003C3EA0" w:rsidRPr="00196C00">
              <w:rPr>
                <w:rFonts w:ascii="Arial" w:hAnsi="Arial" w:cs="Arial"/>
                <w:sz w:val="24"/>
                <w:szCs w:val="24"/>
              </w:rPr>
              <w:t xml:space="preserve">pour </w:t>
            </w:r>
            <w:proofErr w:type="gramStart"/>
            <w:r w:rsidR="003C3EA0" w:rsidRPr="00196C00">
              <w:rPr>
                <w:rFonts w:ascii="Arial" w:hAnsi="Arial" w:cs="Arial"/>
                <w:sz w:val="24"/>
                <w:szCs w:val="24"/>
              </w:rPr>
              <w:t>poteaux ,</w:t>
            </w:r>
            <w:proofErr w:type="gramEnd"/>
            <w:r w:rsidR="003C3EA0" w:rsidRPr="00196C00">
              <w:rPr>
                <w:rFonts w:ascii="Arial" w:hAnsi="Arial" w:cs="Arial"/>
                <w:sz w:val="24"/>
                <w:szCs w:val="24"/>
              </w:rPr>
              <w:t xml:space="preserve"> poutres, </w:t>
            </w:r>
            <w:proofErr w:type="spellStart"/>
            <w:r w:rsidR="003C3EA0" w:rsidRPr="00196C00">
              <w:rPr>
                <w:rFonts w:ascii="Arial" w:hAnsi="Arial" w:cs="Arial"/>
                <w:sz w:val="24"/>
                <w:szCs w:val="24"/>
              </w:rPr>
              <w:t>etc</w:t>
            </w:r>
            <w:proofErr w:type="spellEnd"/>
            <w:r w:rsidR="003C3EA0" w:rsidRPr="00196C00">
              <w:rPr>
                <w:rFonts w:ascii="Arial" w:hAnsi="Arial" w:cs="Arial"/>
                <w:sz w:val="24"/>
                <w:szCs w:val="24"/>
              </w:rPr>
              <w:t xml:space="preserve">, constituant l’ossature des bâtiments conformes aux plans remis à l’entreprise </w:t>
            </w:r>
            <w:proofErr w:type="spellStart"/>
            <w:r w:rsidR="003C3EA0" w:rsidRPr="00196C00">
              <w:rPr>
                <w:rFonts w:ascii="Arial" w:hAnsi="Arial" w:cs="Arial"/>
                <w:sz w:val="24"/>
                <w:szCs w:val="24"/>
              </w:rPr>
              <w:t>at</w:t>
            </w:r>
            <w:proofErr w:type="spellEnd"/>
            <w:r w:rsidR="003C3EA0" w:rsidRPr="00196C00">
              <w:rPr>
                <w:rFonts w:ascii="Arial" w:hAnsi="Arial" w:cs="Arial"/>
                <w:sz w:val="24"/>
                <w:szCs w:val="24"/>
              </w:rPr>
              <w:t xml:space="preserve"> approuvés par le C.T.C, mis en œuvre à toutes hauteurs quelques soient les formes, les sections et les épaisseurs, les bâtiments et les positions des ouvrages. Toutes les parties de béton vues en façades devront présenter le profil réalisé sans traces de gauchissement ou de collage défectueux, y compris fourniture, main-d’œuvre et toutes sujétions  pour un travail terminé, prêt à être reçu. Les matériaux devront être agrées.</w:t>
            </w:r>
          </w:p>
          <w:p w:rsidR="00282FAC" w:rsidRDefault="003C3EA0" w:rsidP="007A3EF7">
            <w:pPr>
              <w:rPr>
                <w:rFonts w:ascii="Arial" w:hAnsi="Arial" w:cs="Arial"/>
                <w:sz w:val="24"/>
                <w:szCs w:val="24"/>
              </w:rPr>
            </w:pPr>
            <w:r w:rsidRPr="00196C00">
              <w:rPr>
                <w:rFonts w:ascii="Arial" w:hAnsi="Arial" w:cs="Arial"/>
                <w:sz w:val="24"/>
                <w:szCs w:val="24"/>
              </w:rPr>
              <w:t>Les essais de bétons à l’éprouvette par un laboratoire national agrée sont exigés à chaque coulage de béton y compris coffrage et ferraillage pour :</w:t>
            </w:r>
          </w:p>
          <w:p w:rsidR="00AE3484" w:rsidRPr="00196C00" w:rsidRDefault="00AE3484" w:rsidP="007A3EF7">
            <w:pPr>
              <w:rPr>
                <w:rFonts w:ascii="Arial" w:hAnsi="Arial" w:cs="Arial"/>
                <w:sz w:val="24"/>
                <w:szCs w:val="24"/>
              </w:rPr>
            </w:pPr>
          </w:p>
          <w:p w:rsidR="009872C9" w:rsidRPr="00196C00" w:rsidRDefault="00282FAC" w:rsidP="001E65C2">
            <w:pPr>
              <w:rPr>
                <w:rFonts w:ascii="Arial" w:hAnsi="Arial" w:cs="Arial"/>
                <w:sz w:val="24"/>
                <w:szCs w:val="24"/>
              </w:rPr>
            </w:pPr>
            <w:r w:rsidRPr="00196C00">
              <w:rPr>
                <w:rFonts w:ascii="Arial" w:hAnsi="Arial" w:cs="Arial"/>
                <w:sz w:val="24"/>
                <w:szCs w:val="24"/>
              </w:rPr>
              <w:t>a)- poteaux</w:t>
            </w:r>
          </w:p>
          <w:p w:rsidR="009872C9" w:rsidRDefault="009872C9" w:rsidP="00E27BBC">
            <w:pPr>
              <w:rPr>
                <w:rFonts w:ascii="Arial" w:hAnsi="Arial" w:cs="Arial"/>
                <w:sz w:val="24"/>
                <w:szCs w:val="24"/>
              </w:rPr>
            </w:pPr>
            <w:r w:rsidRPr="001639B2">
              <w:rPr>
                <w:rFonts w:ascii="Arial" w:hAnsi="Arial" w:cs="Arial"/>
                <w:b/>
                <w:bCs/>
                <w:sz w:val="24"/>
                <w:szCs w:val="24"/>
              </w:rPr>
              <w:t>Le mètre 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trente deux mille</w:t>
            </w:r>
            <w:r w:rsidRPr="001639B2">
              <w:rPr>
                <w:rFonts w:ascii="Arial" w:hAnsi="Arial" w:cs="Arial"/>
                <w:b/>
                <w:bCs/>
                <w:sz w:val="24"/>
                <w:szCs w:val="24"/>
              </w:rPr>
              <w:t xml:space="preserve"> dinars algériens</w:t>
            </w:r>
            <w:r>
              <w:rPr>
                <w:rFonts w:ascii="Arial" w:hAnsi="Arial" w:cs="Arial"/>
                <w:b/>
                <w:bCs/>
                <w:sz w:val="24"/>
                <w:szCs w:val="24"/>
              </w:rPr>
              <w:t>.</w:t>
            </w:r>
            <w:r w:rsidRPr="00196C00">
              <w:rPr>
                <w:rFonts w:ascii="Arial" w:hAnsi="Arial" w:cs="Arial"/>
                <w:sz w:val="24"/>
                <w:szCs w:val="24"/>
              </w:rPr>
              <w:t xml:space="preserve"> </w:t>
            </w:r>
          </w:p>
          <w:p w:rsidR="009872C9" w:rsidRDefault="009872C9" w:rsidP="00D100DC">
            <w:pPr>
              <w:rPr>
                <w:rFonts w:ascii="Arial" w:hAnsi="Arial" w:cs="Arial"/>
                <w:sz w:val="24"/>
                <w:szCs w:val="24"/>
              </w:rPr>
            </w:pPr>
          </w:p>
          <w:p w:rsidR="009872C9" w:rsidRDefault="00282FAC" w:rsidP="00BF7707">
            <w:pPr>
              <w:rPr>
                <w:rFonts w:ascii="Arial" w:hAnsi="Arial" w:cs="Arial"/>
                <w:sz w:val="24"/>
                <w:szCs w:val="24"/>
              </w:rPr>
            </w:pPr>
            <w:r w:rsidRPr="00196C00">
              <w:rPr>
                <w:rFonts w:ascii="Arial" w:hAnsi="Arial" w:cs="Arial"/>
                <w:sz w:val="24"/>
                <w:szCs w:val="24"/>
              </w:rPr>
              <w:t xml:space="preserve">b)- Voiles porteurs </w:t>
            </w:r>
            <w:proofErr w:type="spellStart"/>
            <w:r w:rsidRPr="00196C00">
              <w:rPr>
                <w:rFonts w:ascii="Arial" w:hAnsi="Arial" w:cs="Arial"/>
                <w:sz w:val="24"/>
                <w:szCs w:val="24"/>
              </w:rPr>
              <w:t>ép</w:t>
            </w:r>
            <w:proofErr w:type="spellEnd"/>
            <w:r w:rsidRPr="00196C00">
              <w:rPr>
                <w:rFonts w:ascii="Arial" w:hAnsi="Arial" w:cs="Arial"/>
                <w:sz w:val="24"/>
                <w:szCs w:val="24"/>
              </w:rPr>
              <w:t xml:space="preserve">= </w:t>
            </w:r>
            <w:r w:rsidR="005516D2" w:rsidRPr="00196C00">
              <w:rPr>
                <w:rFonts w:ascii="Arial" w:hAnsi="Arial" w:cs="Arial"/>
                <w:sz w:val="24"/>
                <w:szCs w:val="24"/>
              </w:rPr>
              <w:t>(0,15m</w:t>
            </w:r>
            <w:r w:rsidRPr="00196C00">
              <w:rPr>
                <w:rFonts w:ascii="Arial" w:hAnsi="Arial" w:cs="Arial"/>
                <w:sz w:val="24"/>
                <w:szCs w:val="24"/>
              </w:rPr>
              <w:t>, 0,20m)</w:t>
            </w:r>
          </w:p>
          <w:p w:rsidR="00DF357A" w:rsidRPr="00196C00" w:rsidRDefault="00DF357A" w:rsidP="00BF7707">
            <w:pPr>
              <w:rPr>
                <w:rFonts w:ascii="Arial" w:hAnsi="Arial" w:cs="Arial"/>
                <w:sz w:val="24"/>
                <w:szCs w:val="24"/>
              </w:rPr>
            </w:pPr>
          </w:p>
          <w:p w:rsidR="009872C9" w:rsidRDefault="009872C9" w:rsidP="00DF357A">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trente deux mille</w:t>
            </w:r>
            <w:r w:rsidRPr="001639B2">
              <w:rPr>
                <w:rFonts w:ascii="Arial" w:hAnsi="Arial" w:cs="Arial"/>
                <w:b/>
                <w:bCs/>
                <w:sz w:val="24"/>
                <w:szCs w:val="24"/>
              </w:rPr>
              <w:t xml:space="preserve"> dinars algériens</w:t>
            </w:r>
            <w:r>
              <w:rPr>
                <w:rFonts w:ascii="Arial" w:hAnsi="Arial" w:cs="Arial"/>
                <w:b/>
                <w:bCs/>
                <w:sz w:val="24"/>
                <w:szCs w:val="24"/>
              </w:rPr>
              <w:t>.</w:t>
            </w:r>
            <w:r w:rsidRPr="00196C00">
              <w:rPr>
                <w:rFonts w:ascii="Arial" w:hAnsi="Arial" w:cs="Arial"/>
                <w:sz w:val="24"/>
                <w:szCs w:val="24"/>
              </w:rPr>
              <w:t xml:space="preserve"> </w:t>
            </w:r>
          </w:p>
          <w:p w:rsidR="009872C9" w:rsidRPr="00196C00" w:rsidRDefault="00282FAC" w:rsidP="00BF7707">
            <w:pPr>
              <w:rPr>
                <w:rFonts w:ascii="Arial" w:hAnsi="Arial" w:cs="Arial"/>
                <w:sz w:val="24"/>
                <w:szCs w:val="24"/>
              </w:rPr>
            </w:pPr>
            <w:r w:rsidRPr="00196C00">
              <w:rPr>
                <w:rFonts w:ascii="Arial" w:hAnsi="Arial" w:cs="Arial"/>
                <w:sz w:val="24"/>
                <w:szCs w:val="24"/>
              </w:rPr>
              <w:lastRenderedPageBreak/>
              <w:t xml:space="preserve">c)- Poutres et chainages </w:t>
            </w:r>
          </w:p>
          <w:p w:rsidR="00282FAC" w:rsidRPr="00196C00" w:rsidRDefault="00E27BBC" w:rsidP="00F13729">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w:t>
            </w:r>
            <w:r w:rsidR="009872C9">
              <w:rPr>
                <w:rFonts w:ascii="Arial" w:hAnsi="Arial" w:cs="Arial"/>
                <w:b/>
                <w:bCs/>
                <w:sz w:val="24"/>
                <w:szCs w:val="24"/>
              </w:rPr>
              <w:t>trente deux mille</w:t>
            </w:r>
            <w:r w:rsidR="009872C9" w:rsidRPr="001639B2">
              <w:rPr>
                <w:rFonts w:ascii="Arial" w:hAnsi="Arial" w:cs="Arial"/>
                <w:b/>
                <w:bCs/>
                <w:sz w:val="24"/>
                <w:szCs w:val="24"/>
              </w:rPr>
              <w:t xml:space="preserve"> dinars algériens</w:t>
            </w:r>
            <w:r w:rsidR="009872C9">
              <w:rPr>
                <w:rFonts w:ascii="Arial" w:hAnsi="Arial" w:cs="Arial"/>
                <w:b/>
                <w:bCs/>
                <w:sz w:val="24"/>
                <w:szCs w:val="24"/>
              </w:rPr>
              <w:t>.</w:t>
            </w:r>
            <w:r w:rsidR="009872C9" w:rsidRPr="00196C00">
              <w:rPr>
                <w:rFonts w:ascii="Arial" w:hAnsi="Arial" w:cs="Arial"/>
                <w:sz w:val="24"/>
                <w:szCs w:val="24"/>
              </w:rPr>
              <w:t xml:space="preserve"> </w:t>
            </w:r>
          </w:p>
          <w:p w:rsidR="001C6946" w:rsidRPr="00196C00" w:rsidRDefault="001C6946" w:rsidP="00282FAC">
            <w:pPr>
              <w:rPr>
                <w:rFonts w:ascii="Arial" w:hAnsi="Arial" w:cs="Arial"/>
                <w:sz w:val="24"/>
                <w:szCs w:val="24"/>
              </w:rPr>
            </w:pPr>
          </w:p>
          <w:p w:rsidR="00282FAC" w:rsidRPr="00196C00" w:rsidRDefault="00282FAC" w:rsidP="00282FAC">
            <w:pPr>
              <w:rPr>
                <w:rFonts w:ascii="Arial" w:hAnsi="Arial" w:cs="Arial"/>
                <w:sz w:val="24"/>
                <w:szCs w:val="24"/>
              </w:rPr>
            </w:pPr>
            <w:r w:rsidRPr="00196C00">
              <w:rPr>
                <w:rFonts w:ascii="Arial" w:hAnsi="Arial" w:cs="Arial"/>
                <w:sz w:val="24"/>
                <w:szCs w:val="24"/>
              </w:rPr>
              <w:t>d)- Escaliers</w:t>
            </w:r>
          </w:p>
          <w:p w:rsidR="00385E91" w:rsidRPr="00196C00" w:rsidRDefault="00E27BBC" w:rsidP="00A026D4">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w:t>
            </w:r>
            <w:r w:rsidR="00DF357A">
              <w:rPr>
                <w:rFonts w:ascii="Arial" w:hAnsi="Arial" w:cs="Arial"/>
                <w:b/>
                <w:bCs/>
                <w:sz w:val="24"/>
                <w:szCs w:val="24"/>
              </w:rPr>
              <w:t>trente</w:t>
            </w:r>
            <w:r w:rsidR="00F13729">
              <w:rPr>
                <w:rFonts w:ascii="Arial" w:hAnsi="Arial" w:cs="Arial"/>
                <w:b/>
                <w:bCs/>
                <w:sz w:val="24"/>
                <w:szCs w:val="24"/>
              </w:rPr>
              <w:t xml:space="preserve"> mille</w:t>
            </w:r>
            <w:r w:rsidR="00F13729" w:rsidRPr="001639B2">
              <w:rPr>
                <w:rFonts w:ascii="Arial" w:hAnsi="Arial" w:cs="Arial"/>
                <w:b/>
                <w:bCs/>
                <w:sz w:val="24"/>
                <w:szCs w:val="24"/>
              </w:rPr>
              <w:t xml:space="preserve"> dinars algériens</w:t>
            </w:r>
            <w:r w:rsidR="00F13729">
              <w:rPr>
                <w:rFonts w:ascii="Arial" w:hAnsi="Arial" w:cs="Arial"/>
                <w:b/>
                <w:bCs/>
                <w:sz w:val="24"/>
                <w:szCs w:val="24"/>
              </w:rPr>
              <w:t>.</w:t>
            </w:r>
            <w:r w:rsidR="00F13729"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AE3484" w:rsidRPr="00FB1BA6" w:rsidRDefault="00AE3484" w:rsidP="00FB1BA6">
            <w:pPr>
              <w:rPr>
                <w:rFonts w:ascii="Arial" w:hAnsi="Arial" w:cs="Arial"/>
                <w:sz w:val="24"/>
                <w:szCs w:val="24"/>
              </w:rPr>
            </w:pPr>
          </w:p>
          <w:p w:rsidR="00FB1BA6" w:rsidRDefault="00FB1BA6" w:rsidP="00FB1BA6">
            <w:pPr>
              <w:rPr>
                <w:rFonts w:ascii="Arial" w:hAnsi="Arial" w:cs="Arial"/>
                <w:sz w:val="24"/>
                <w:szCs w:val="24"/>
              </w:rPr>
            </w:pPr>
          </w:p>
          <w:p w:rsidR="00FB1BA6" w:rsidRPr="009872C9" w:rsidRDefault="009872C9" w:rsidP="00FB1BA6">
            <w:pPr>
              <w:jc w:val="right"/>
              <w:rPr>
                <w:rFonts w:ascii="Arial" w:hAnsi="Arial" w:cs="Arial"/>
                <w:b/>
                <w:bCs/>
                <w:sz w:val="24"/>
                <w:szCs w:val="24"/>
              </w:rPr>
            </w:pPr>
            <w:r w:rsidRPr="009872C9">
              <w:rPr>
                <w:rFonts w:ascii="Arial" w:hAnsi="Arial" w:cs="Arial"/>
                <w:b/>
                <w:bCs/>
                <w:sz w:val="24"/>
                <w:szCs w:val="24"/>
              </w:rPr>
              <w:t>32 000,00</w:t>
            </w:r>
            <w:r w:rsidR="00FB1BA6" w:rsidRPr="009872C9">
              <w:rPr>
                <w:rFonts w:ascii="Arial" w:hAnsi="Arial" w:cs="Arial"/>
                <w:b/>
                <w:bCs/>
                <w:sz w:val="24"/>
                <w:szCs w:val="24"/>
              </w:rPr>
              <w:t>DA</w:t>
            </w:r>
          </w:p>
          <w:p w:rsidR="00FB1BA6" w:rsidRDefault="00FB1BA6" w:rsidP="00FB1BA6">
            <w:pPr>
              <w:rPr>
                <w:rFonts w:ascii="Arial" w:hAnsi="Arial" w:cs="Arial"/>
                <w:sz w:val="24"/>
                <w:szCs w:val="24"/>
              </w:rPr>
            </w:pPr>
          </w:p>
          <w:p w:rsidR="00DF357A" w:rsidRPr="00FB1BA6" w:rsidRDefault="00DF357A" w:rsidP="00FB1BA6">
            <w:pPr>
              <w:rPr>
                <w:rFonts w:ascii="Arial" w:hAnsi="Arial" w:cs="Arial"/>
                <w:sz w:val="24"/>
                <w:szCs w:val="24"/>
              </w:rPr>
            </w:pPr>
          </w:p>
          <w:p w:rsidR="00FB1BA6" w:rsidRDefault="00FB1BA6" w:rsidP="00FB1BA6">
            <w:pPr>
              <w:rPr>
                <w:rFonts w:ascii="Arial" w:hAnsi="Arial" w:cs="Arial"/>
                <w:sz w:val="24"/>
                <w:szCs w:val="24"/>
              </w:rPr>
            </w:pPr>
          </w:p>
          <w:p w:rsidR="00FB1BA6" w:rsidRPr="00DF357A" w:rsidRDefault="009872C9" w:rsidP="00DF357A">
            <w:pPr>
              <w:jc w:val="right"/>
              <w:rPr>
                <w:rFonts w:ascii="Arial" w:hAnsi="Arial" w:cs="Arial"/>
                <w:b/>
                <w:bCs/>
                <w:sz w:val="24"/>
                <w:szCs w:val="24"/>
              </w:rPr>
            </w:pPr>
            <w:r w:rsidRPr="009872C9">
              <w:rPr>
                <w:rFonts w:ascii="Arial" w:hAnsi="Arial" w:cs="Arial"/>
                <w:b/>
                <w:bCs/>
                <w:sz w:val="24"/>
                <w:szCs w:val="24"/>
              </w:rPr>
              <w:t>32 000,00</w:t>
            </w:r>
            <w:r w:rsidR="00FB1BA6" w:rsidRPr="009872C9">
              <w:rPr>
                <w:rFonts w:ascii="Arial" w:hAnsi="Arial" w:cs="Arial"/>
                <w:b/>
                <w:bCs/>
                <w:sz w:val="24"/>
                <w:szCs w:val="24"/>
              </w:rPr>
              <w:t>DA</w:t>
            </w:r>
          </w:p>
          <w:p w:rsidR="00A026D4" w:rsidRDefault="00A026D4" w:rsidP="00FB1BA6">
            <w:pPr>
              <w:rPr>
                <w:rFonts w:ascii="Arial" w:hAnsi="Arial" w:cs="Arial"/>
                <w:sz w:val="24"/>
                <w:szCs w:val="24"/>
              </w:rPr>
            </w:pPr>
          </w:p>
          <w:p w:rsidR="00FB1BA6" w:rsidRDefault="009872C9" w:rsidP="00FB1BA6">
            <w:pPr>
              <w:jc w:val="right"/>
              <w:rPr>
                <w:rFonts w:ascii="Arial" w:hAnsi="Arial" w:cs="Arial"/>
                <w:sz w:val="24"/>
                <w:szCs w:val="24"/>
              </w:rPr>
            </w:pPr>
            <w:r w:rsidRPr="009872C9">
              <w:rPr>
                <w:rFonts w:ascii="Arial" w:hAnsi="Arial" w:cs="Arial"/>
                <w:b/>
                <w:bCs/>
                <w:sz w:val="24"/>
                <w:szCs w:val="24"/>
              </w:rPr>
              <w:t>32 000,00</w:t>
            </w:r>
            <w:r w:rsidR="00FB1BA6" w:rsidRPr="009872C9">
              <w:rPr>
                <w:rFonts w:ascii="Arial" w:hAnsi="Arial" w:cs="Arial"/>
                <w:b/>
                <w:bCs/>
                <w:sz w:val="24"/>
                <w:szCs w:val="24"/>
              </w:rPr>
              <w:t>DA</w:t>
            </w: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F13729" w:rsidRDefault="00F13729" w:rsidP="00FB1BA6">
            <w:pPr>
              <w:jc w:val="right"/>
              <w:rPr>
                <w:rFonts w:ascii="Arial" w:hAnsi="Arial" w:cs="Arial"/>
                <w:b/>
                <w:bCs/>
                <w:sz w:val="24"/>
                <w:szCs w:val="24"/>
              </w:rPr>
            </w:pPr>
            <w:r w:rsidRPr="00F13729">
              <w:rPr>
                <w:rFonts w:ascii="Arial" w:hAnsi="Arial" w:cs="Arial"/>
                <w:b/>
                <w:bCs/>
                <w:sz w:val="24"/>
                <w:szCs w:val="24"/>
              </w:rPr>
              <w:t>30 000,00</w:t>
            </w:r>
            <w:r w:rsidR="00FB1BA6" w:rsidRPr="00F13729">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lastRenderedPageBreak/>
              <w:t>4-2</w:t>
            </w:r>
          </w:p>
        </w:tc>
        <w:tc>
          <w:tcPr>
            <w:tcW w:w="7654" w:type="dxa"/>
            <w:gridSpan w:val="2"/>
          </w:tcPr>
          <w:p w:rsidR="00282FAC" w:rsidRDefault="00282FAC" w:rsidP="00282FAC">
            <w:pPr>
              <w:rPr>
                <w:rFonts w:ascii="Arial" w:hAnsi="Arial" w:cs="Arial"/>
                <w:sz w:val="24"/>
                <w:szCs w:val="24"/>
              </w:rPr>
            </w:pPr>
            <w:r w:rsidRPr="00196C00">
              <w:rPr>
                <w:rFonts w:ascii="Arial" w:hAnsi="Arial" w:cs="Arial"/>
                <w:sz w:val="24"/>
                <w:szCs w:val="24"/>
              </w:rPr>
              <w:t>- Béton armé pour dalles pleines dosé à 350kg/m3, de ciment CPA 325</w:t>
            </w:r>
          </w:p>
          <w:p w:rsidR="00F3249D" w:rsidRPr="00196C00" w:rsidRDefault="00F3249D" w:rsidP="00282FAC">
            <w:pPr>
              <w:rPr>
                <w:rFonts w:ascii="Arial" w:hAnsi="Arial" w:cs="Arial"/>
                <w:sz w:val="24"/>
                <w:szCs w:val="24"/>
              </w:rPr>
            </w:pPr>
          </w:p>
          <w:p w:rsidR="001C6946" w:rsidRPr="00196C00" w:rsidRDefault="00E27BBC" w:rsidP="00BF7707">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w:t>
            </w:r>
            <w:r w:rsidR="00F76358">
              <w:rPr>
                <w:rFonts w:ascii="Arial" w:hAnsi="Arial" w:cs="Arial"/>
                <w:b/>
                <w:bCs/>
                <w:sz w:val="24"/>
                <w:szCs w:val="24"/>
              </w:rPr>
              <w:t>trente deux mille</w:t>
            </w:r>
            <w:r w:rsidR="00F76358" w:rsidRPr="001639B2">
              <w:rPr>
                <w:rFonts w:ascii="Arial" w:hAnsi="Arial" w:cs="Arial"/>
                <w:b/>
                <w:bCs/>
                <w:sz w:val="24"/>
                <w:szCs w:val="24"/>
              </w:rPr>
              <w:t xml:space="preserve"> dinars algériens</w:t>
            </w:r>
            <w:r w:rsidR="00F76358">
              <w:rPr>
                <w:rFonts w:ascii="Arial" w:hAnsi="Arial" w:cs="Arial"/>
                <w:b/>
                <w:bCs/>
                <w:sz w:val="24"/>
                <w:szCs w:val="24"/>
              </w:rPr>
              <w:t>.</w:t>
            </w:r>
            <w:r w:rsidR="00F76358"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F76358" w:rsidRDefault="00F76358" w:rsidP="00FB1BA6">
            <w:pPr>
              <w:jc w:val="right"/>
              <w:rPr>
                <w:rFonts w:ascii="Arial" w:hAnsi="Arial" w:cs="Arial"/>
                <w:b/>
                <w:bCs/>
                <w:sz w:val="24"/>
                <w:szCs w:val="24"/>
              </w:rPr>
            </w:pPr>
            <w:r w:rsidRPr="00F76358">
              <w:rPr>
                <w:rFonts w:ascii="Arial" w:hAnsi="Arial" w:cs="Arial"/>
                <w:b/>
                <w:bCs/>
                <w:sz w:val="24"/>
                <w:szCs w:val="24"/>
              </w:rPr>
              <w:t>32 000,00</w:t>
            </w:r>
            <w:r w:rsidR="00FB1BA6" w:rsidRPr="00F76358">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4-3</w:t>
            </w:r>
          </w:p>
        </w:tc>
        <w:tc>
          <w:tcPr>
            <w:tcW w:w="7654" w:type="dxa"/>
            <w:gridSpan w:val="2"/>
          </w:tcPr>
          <w:p w:rsidR="00282FAC" w:rsidRDefault="00282FAC" w:rsidP="00282FAC">
            <w:pPr>
              <w:rPr>
                <w:rFonts w:ascii="Arial" w:hAnsi="Arial" w:cs="Arial"/>
                <w:sz w:val="24"/>
                <w:szCs w:val="24"/>
              </w:rPr>
            </w:pPr>
            <w:r w:rsidRPr="00196C00">
              <w:rPr>
                <w:rFonts w:ascii="Arial" w:hAnsi="Arial" w:cs="Arial"/>
                <w:sz w:val="24"/>
                <w:szCs w:val="24"/>
              </w:rPr>
              <w:t xml:space="preserve">-Béton armé pour acrotères dosé à 350kg/m3, CPA 325 </w:t>
            </w:r>
          </w:p>
          <w:p w:rsidR="00F3249D" w:rsidRPr="00196C00" w:rsidRDefault="00F3249D" w:rsidP="00282FAC">
            <w:pPr>
              <w:rPr>
                <w:rFonts w:ascii="Arial" w:hAnsi="Arial" w:cs="Arial"/>
                <w:sz w:val="24"/>
                <w:szCs w:val="24"/>
              </w:rPr>
            </w:pPr>
          </w:p>
          <w:p w:rsidR="00385E91" w:rsidRPr="00196C00" w:rsidRDefault="00E27BBC" w:rsidP="00BF7707">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w:t>
            </w:r>
            <w:r w:rsidR="00F94C8A">
              <w:rPr>
                <w:rFonts w:ascii="Arial" w:hAnsi="Arial" w:cs="Arial"/>
                <w:b/>
                <w:bCs/>
                <w:sz w:val="24"/>
                <w:szCs w:val="24"/>
              </w:rPr>
              <w:t>trente deux mille</w:t>
            </w:r>
            <w:r w:rsidR="00F94C8A" w:rsidRPr="001639B2">
              <w:rPr>
                <w:rFonts w:ascii="Arial" w:hAnsi="Arial" w:cs="Arial"/>
                <w:b/>
                <w:bCs/>
                <w:sz w:val="24"/>
                <w:szCs w:val="24"/>
              </w:rPr>
              <w:t xml:space="preserve"> dinars algériens</w:t>
            </w:r>
            <w:r w:rsidR="00F94C8A">
              <w:rPr>
                <w:rFonts w:ascii="Arial" w:hAnsi="Arial" w:cs="Arial"/>
                <w:b/>
                <w:bCs/>
                <w:sz w:val="24"/>
                <w:szCs w:val="24"/>
              </w:rPr>
              <w:t>.</w:t>
            </w:r>
            <w:r w:rsidR="00F94C8A"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Default="00FB1BA6" w:rsidP="00FB1BA6">
            <w:pPr>
              <w:rPr>
                <w:rFonts w:ascii="Arial" w:hAnsi="Arial" w:cs="Arial"/>
                <w:sz w:val="24"/>
                <w:szCs w:val="24"/>
              </w:rPr>
            </w:pPr>
          </w:p>
          <w:p w:rsidR="00385E91" w:rsidRPr="00FB1BA6" w:rsidRDefault="00F94C8A" w:rsidP="00FB1BA6">
            <w:pPr>
              <w:jc w:val="right"/>
              <w:rPr>
                <w:rFonts w:ascii="Arial" w:hAnsi="Arial" w:cs="Arial"/>
                <w:sz w:val="24"/>
                <w:szCs w:val="24"/>
              </w:rPr>
            </w:pPr>
            <w:r w:rsidRPr="00F76358">
              <w:rPr>
                <w:rFonts w:ascii="Arial" w:hAnsi="Arial" w:cs="Arial"/>
                <w:b/>
                <w:bCs/>
                <w:sz w:val="24"/>
                <w:szCs w:val="24"/>
              </w:rPr>
              <w:t>32 000,00DA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4-4</w:t>
            </w:r>
          </w:p>
        </w:tc>
        <w:tc>
          <w:tcPr>
            <w:tcW w:w="7654" w:type="dxa"/>
            <w:gridSpan w:val="2"/>
          </w:tcPr>
          <w:p w:rsidR="00734E1A" w:rsidRDefault="00282FAC" w:rsidP="00F94C8A">
            <w:pPr>
              <w:rPr>
                <w:rFonts w:ascii="Arial" w:hAnsi="Arial" w:cs="Arial"/>
                <w:sz w:val="24"/>
                <w:szCs w:val="24"/>
              </w:rPr>
            </w:pPr>
            <w:r w:rsidRPr="00196C00">
              <w:rPr>
                <w:rFonts w:ascii="Arial" w:hAnsi="Arial" w:cs="Arial"/>
                <w:sz w:val="24"/>
                <w:szCs w:val="24"/>
              </w:rPr>
              <w:t xml:space="preserve">-Béton armé pour linteaux dosé à 350 kg/m3 CPA 325 </w:t>
            </w:r>
          </w:p>
          <w:p w:rsidR="00F94C8A" w:rsidRPr="00196C00" w:rsidRDefault="00F94C8A" w:rsidP="00282FAC">
            <w:pPr>
              <w:rPr>
                <w:rFonts w:ascii="Arial" w:hAnsi="Arial" w:cs="Arial"/>
                <w:sz w:val="24"/>
                <w:szCs w:val="24"/>
              </w:rPr>
            </w:pPr>
          </w:p>
          <w:p w:rsidR="00385E91" w:rsidRPr="00196C00" w:rsidRDefault="00E27BBC" w:rsidP="00BF7707">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00140094">
              <w:rPr>
                <w:rFonts w:ascii="Arial" w:hAnsi="Arial" w:cs="Arial"/>
                <w:b/>
                <w:bCs/>
                <w:sz w:val="24"/>
                <w:szCs w:val="24"/>
              </w:rPr>
              <w:t xml:space="preserve"> : vingt cinq </w:t>
            </w:r>
            <w:r w:rsidR="00F94C8A">
              <w:rPr>
                <w:rFonts w:ascii="Arial" w:hAnsi="Arial" w:cs="Arial"/>
                <w:b/>
                <w:bCs/>
                <w:sz w:val="24"/>
                <w:szCs w:val="24"/>
              </w:rPr>
              <w:t xml:space="preserve"> mille</w:t>
            </w:r>
            <w:r w:rsidR="00F94C8A" w:rsidRPr="001639B2">
              <w:rPr>
                <w:rFonts w:ascii="Arial" w:hAnsi="Arial" w:cs="Arial"/>
                <w:b/>
                <w:bCs/>
                <w:sz w:val="24"/>
                <w:szCs w:val="24"/>
              </w:rPr>
              <w:t xml:space="preserve"> dinars algériens</w:t>
            </w:r>
            <w:r w:rsidR="00F94C8A">
              <w:rPr>
                <w:rFonts w:ascii="Arial" w:hAnsi="Arial" w:cs="Arial"/>
                <w:b/>
                <w:bCs/>
                <w:sz w:val="24"/>
                <w:szCs w:val="24"/>
              </w:rPr>
              <w:t>.</w:t>
            </w:r>
            <w:r w:rsidR="00F94C8A" w:rsidRPr="00196C00">
              <w:rPr>
                <w:rFonts w:ascii="Arial" w:hAnsi="Arial" w:cs="Arial"/>
                <w:sz w:val="24"/>
                <w:szCs w:val="24"/>
              </w:rPr>
              <w:t xml:space="preserve"> </w:t>
            </w:r>
          </w:p>
        </w:tc>
        <w:tc>
          <w:tcPr>
            <w:tcW w:w="2268" w:type="dxa"/>
          </w:tcPr>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F94C8A" w:rsidRDefault="00F94C8A" w:rsidP="00FB1BA6">
            <w:pPr>
              <w:jc w:val="right"/>
              <w:rPr>
                <w:rFonts w:ascii="Arial" w:hAnsi="Arial" w:cs="Arial"/>
                <w:b/>
                <w:bCs/>
                <w:sz w:val="24"/>
                <w:szCs w:val="24"/>
              </w:rPr>
            </w:pPr>
            <w:r w:rsidRPr="00F94C8A">
              <w:rPr>
                <w:rFonts w:ascii="Arial" w:hAnsi="Arial" w:cs="Arial"/>
                <w:b/>
                <w:bCs/>
                <w:sz w:val="24"/>
                <w:szCs w:val="24"/>
              </w:rPr>
              <w:t>25 000,00</w:t>
            </w:r>
            <w:r w:rsidR="00FB1BA6" w:rsidRPr="00F94C8A">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4-5</w:t>
            </w:r>
          </w:p>
        </w:tc>
        <w:tc>
          <w:tcPr>
            <w:tcW w:w="7654" w:type="dxa"/>
            <w:gridSpan w:val="2"/>
          </w:tcPr>
          <w:p w:rsidR="00282FAC" w:rsidRDefault="00282FAC" w:rsidP="00282FAC">
            <w:pPr>
              <w:rPr>
                <w:rFonts w:ascii="Arial" w:hAnsi="Arial" w:cs="Arial"/>
                <w:sz w:val="24"/>
                <w:szCs w:val="24"/>
              </w:rPr>
            </w:pPr>
            <w:r w:rsidRPr="00196C00">
              <w:rPr>
                <w:rFonts w:ascii="Arial" w:hAnsi="Arial" w:cs="Arial"/>
                <w:sz w:val="24"/>
                <w:szCs w:val="24"/>
              </w:rPr>
              <w:t>-Béton armé (légèrement armé) pour appuis de fenêtre dosé à 350 kg/m3 CPA 325</w:t>
            </w:r>
          </w:p>
          <w:p w:rsidR="00734E1A" w:rsidRPr="00196C00" w:rsidRDefault="00734E1A" w:rsidP="00282FAC">
            <w:pPr>
              <w:rPr>
                <w:rFonts w:ascii="Arial" w:hAnsi="Arial" w:cs="Arial"/>
                <w:sz w:val="24"/>
                <w:szCs w:val="24"/>
              </w:rPr>
            </w:pPr>
          </w:p>
          <w:p w:rsidR="00734E1A" w:rsidRPr="00196C00" w:rsidRDefault="00140094" w:rsidP="00BF7707">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 : vingt cinq  mille</w:t>
            </w:r>
            <w:r w:rsidRPr="001639B2">
              <w:rPr>
                <w:rFonts w:ascii="Arial" w:hAnsi="Arial" w:cs="Arial"/>
                <w:b/>
                <w:bCs/>
                <w:sz w:val="24"/>
                <w:szCs w:val="24"/>
              </w:rPr>
              <w:t xml:space="preserve"> 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BE4BB1" w:rsidRDefault="00FF2827" w:rsidP="00FB1BA6">
            <w:pPr>
              <w:jc w:val="right"/>
              <w:rPr>
                <w:rFonts w:ascii="Arial" w:hAnsi="Arial" w:cs="Arial"/>
                <w:b/>
                <w:bCs/>
                <w:sz w:val="24"/>
                <w:szCs w:val="24"/>
              </w:rPr>
            </w:pPr>
            <w:r>
              <w:rPr>
                <w:rFonts w:ascii="Arial" w:hAnsi="Arial" w:cs="Arial"/>
                <w:b/>
                <w:bCs/>
                <w:sz w:val="24"/>
                <w:szCs w:val="24"/>
              </w:rPr>
              <w:t>25 000,00DA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5-PLANCHER</w:t>
            </w:r>
          </w:p>
        </w:tc>
      </w:tr>
      <w:tr w:rsidR="00385E91" w:rsidRPr="00196C00" w:rsidTr="000E7EAD">
        <w:tc>
          <w:tcPr>
            <w:tcW w:w="851" w:type="dxa"/>
          </w:tcPr>
          <w:p w:rsidR="006E7047" w:rsidRPr="00196C00" w:rsidRDefault="006E7047" w:rsidP="00385E91">
            <w:pPr>
              <w:jc w:val="center"/>
              <w:rPr>
                <w:rFonts w:ascii="Arial" w:hAnsi="Arial" w:cs="Arial"/>
                <w:sz w:val="24"/>
                <w:szCs w:val="24"/>
              </w:rPr>
            </w:pPr>
          </w:p>
          <w:p w:rsidR="00385E91" w:rsidRPr="00196C00" w:rsidRDefault="006E7047" w:rsidP="006E7047">
            <w:pPr>
              <w:jc w:val="center"/>
              <w:rPr>
                <w:rFonts w:ascii="Arial" w:hAnsi="Arial" w:cs="Arial"/>
                <w:sz w:val="24"/>
                <w:szCs w:val="24"/>
              </w:rPr>
            </w:pPr>
            <w:r w:rsidRPr="00196C00">
              <w:rPr>
                <w:rFonts w:ascii="Arial" w:hAnsi="Arial" w:cs="Arial"/>
                <w:sz w:val="24"/>
                <w:szCs w:val="24"/>
              </w:rPr>
              <w:t>5-1</w:t>
            </w:r>
          </w:p>
        </w:tc>
        <w:tc>
          <w:tcPr>
            <w:tcW w:w="7654" w:type="dxa"/>
            <w:gridSpan w:val="2"/>
          </w:tcPr>
          <w:p w:rsidR="00166662" w:rsidRPr="001437CF" w:rsidRDefault="001437CF" w:rsidP="001437CF">
            <w:pPr>
              <w:rPr>
                <w:rFonts w:ascii="Arial" w:hAnsi="Arial" w:cs="Arial"/>
                <w:b/>
                <w:bCs/>
                <w:i/>
                <w:iCs/>
                <w:sz w:val="24"/>
                <w:szCs w:val="24"/>
                <w:u w:val="single"/>
              </w:rPr>
            </w:pPr>
            <w:r>
              <w:rPr>
                <w:rFonts w:ascii="Arial" w:hAnsi="Arial" w:cs="Arial"/>
                <w:sz w:val="24"/>
                <w:szCs w:val="24"/>
              </w:rPr>
              <w:t>-</w:t>
            </w:r>
            <w:r w:rsidRPr="001437CF">
              <w:rPr>
                <w:rFonts w:ascii="Arial" w:hAnsi="Arial" w:cs="Arial"/>
                <w:sz w:val="24"/>
                <w:szCs w:val="24"/>
              </w:rPr>
              <w:t xml:space="preserve">Plancher en corp creux épaisseur 16+4 </w:t>
            </w:r>
          </w:p>
          <w:p w:rsidR="002B7218" w:rsidRDefault="002B7218" w:rsidP="002B7218">
            <w:pPr>
              <w:rPr>
                <w:rFonts w:ascii="Arial" w:hAnsi="Arial" w:cs="Arial"/>
                <w:sz w:val="24"/>
                <w:szCs w:val="24"/>
              </w:rPr>
            </w:pPr>
            <w:r w:rsidRPr="00196C00">
              <w:rPr>
                <w:rFonts w:ascii="Arial" w:hAnsi="Arial" w:cs="Arial"/>
                <w:sz w:val="24"/>
                <w:szCs w:val="24"/>
              </w:rPr>
              <w:t xml:space="preserve">nervuré en poutrelles de béton armé dosé 350 kg/m3 posées et vibrées en place ou préfabriquées en usine comprenant la pose et la fourniture des poutrelles et hourdis creux en béton armé de liaison entre poutrelles et hourdis comprenant dalle de compression de 0.04 à </w:t>
            </w:r>
            <w:smartTag w:uri="urn:schemas-microsoft-com:office:smarttags" w:element="metricconverter">
              <w:smartTagPr>
                <w:attr w:name="ProductID" w:val="0.07 m"/>
              </w:smartTagPr>
              <w:r w:rsidRPr="00196C00">
                <w:rPr>
                  <w:rFonts w:ascii="Arial" w:hAnsi="Arial" w:cs="Arial"/>
                  <w:sz w:val="24"/>
                  <w:szCs w:val="24"/>
                </w:rPr>
                <w:t>0.07 m</w:t>
              </w:r>
            </w:smartTag>
            <w:r w:rsidRPr="00196C00">
              <w:rPr>
                <w:rFonts w:ascii="Arial" w:hAnsi="Arial" w:cs="Arial"/>
                <w:sz w:val="24"/>
                <w:szCs w:val="24"/>
              </w:rPr>
              <w:t xml:space="preserve"> d’épaisseur mise en œuvre et toutes hauteurs y compris coffrage des fonds de poutrelle, étaiement, échafaudage et ferraillage sans aucune plus value pour tous et trémies à réserves dans des planchers, gaines ou divers autres indications aux endroits qui seront indiqués aux plans ou en cours d’exécution ni pour petites ou grandes parties y compris fournitures, main-d’œuvre et toutes sujétions payés au mètre carré mesuré entre parements intérieurs verticaux des mures en béton armé, vides déduits plancher 16+4</w:t>
            </w:r>
          </w:p>
          <w:p w:rsidR="00734E1A" w:rsidRPr="00196C00" w:rsidRDefault="00734E1A" w:rsidP="002B7218">
            <w:pPr>
              <w:rPr>
                <w:rFonts w:ascii="Arial" w:hAnsi="Arial" w:cs="Arial"/>
                <w:sz w:val="24"/>
                <w:szCs w:val="24"/>
              </w:rPr>
            </w:pPr>
          </w:p>
          <w:p w:rsidR="00734E1A" w:rsidRPr="00196C00" w:rsidRDefault="00706672"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w:t>
            </w:r>
            <w:r w:rsidR="00EE6F8B">
              <w:rPr>
                <w:rFonts w:ascii="Arial" w:hAnsi="Arial" w:cs="Arial"/>
                <w:b/>
                <w:bCs/>
                <w:sz w:val="24"/>
                <w:szCs w:val="24"/>
              </w:rPr>
              <w:t>deux</w:t>
            </w:r>
            <w:r>
              <w:rPr>
                <w:rFonts w:ascii="Arial" w:hAnsi="Arial" w:cs="Arial"/>
                <w:b/>
                <w:bCs/>
                <w:sz w:val="24"/>
                <w:szCs w:val="24"/>
              </w:rPr>
              <w:t xml:space="preserve"> mille</w:t>
            </w:r>
            <w:r w:rsidR="00EE6F8B">
              <w:rPr>
                <w:rFonts w:ascii="Arial" w:hAnsi="Arial" w:cs="Arial"/>
                <w:b/>
                <w:bCs/>
                <w:sz w:val="24"/>
                <w:szCs w:val="24"/>
              </w:rPr>
              <w:t xml:space="preserve"> deux cent</w:t>
            </w:r>
            <w:r w:rsidRPr="001639B2">
              <w:rPr>
                <w:rFonts w:ascii="Arial" w:hAnsi="Arial" w:cs="Arial"/>
                <w:b/>
                <w:bCs/>
                <w:sz w:val="24"/>
                <w:szCs w:val="24"/>
              </w:rPr>
              <w:t xml:space="preserve"> 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706672" w:rsidRDefault="00706672" w:rsidP="00FB1BA6">
            <w:pPr>
              <w:rPr>
                <w:rFonts w:ascii="Arial" w:hAnsi="Arial" w:cs="Arial"/>
                <w:sz w:val="24"/>
                <w:szCs w:val="24"/>
              </w:rPr>
            </w:pPr>
          </w:p>
          <w:p w:rsidR="00385E91" w:rsidRPr="00706672" w:rsidRDefault="00FF2827" w:rsidP="00FB1BA6">
            <w:pPr>
              <w:jc w:val="right"/>
              <w:rPr>
                <w:rFonts w:ascii="Arial" w:hAnsi="Arial" w:cs="Arial"/>
                <w:b/>
                <w:bCs/>
                <w:sz w:val="24"/>
                <w:szCs w:val="24"/>
              </w:rPr>
            </w:pPr>
            <w:r w:rsidRPr="00706672">
              <w:rPr>
                <w:rFonts w:ascii="Arial" w:hAnsi="Arial" w:cs="Arial"/>
                <w:b/>
                <w:bCs/>
                <w:sz w:val="24"/>
                <w:szCs w:val="24"/>
              </w:rPr>
              <w:t>2</w:t>
            </w:r>
            <w:r w:rsidR="00E24C5F">
              <w:rPr>
                <w:rFonts w:ascii="Arial" w:hAnsi="Arial" w:cs="Arial"/>
                <w:b/>
                <w:bCs/>
                <w:sz w:val="24"/>
                <w:szCs w:val="24"/>
              </w:rPr>
              <w:t> </w:t>
            </w:r>
            <w:r w:rsidRPr="00706672">
              <w:rPr>
                <w:rFonts w:ascii="Arial" w:hAnsi="Arial" w:cs="Arial"/>
                <w:b/>
                <w:bCs/>
                <w:sz w:val="24"/>
                <w:szCs w:val="24"/>
              </w:rPr>
              <w:t>200</w:t>
            </w:r>
            <w:r w:rsidR="00E24C5F">
              <w:rPr>
                <w:rFonts w:ascii="Arial" w:hAnsi="Arial" w:cs="Arial"/>
                <w:b/>
                <w:bCs/>
                <w:sz w:val="24"/>
                <w:szCs w:val="24"/>
              </w:rPr>
              <w:t>,00</w:t>
            </w:r>
            <w:r w:rsidR="00FB1BA6" w:rsidRPr="00706672">
              <w:rPr>
                <w:rFonts w:ascii="Arial" w:hAnsi="Arial" w:cs="Arial"/>
                <w:b/>
                <w:bCs/>
                <w:sz w:val="24"/>
                <w:szCs w:val="24"/>
              </w:rPr>
              <w:t>DA</w:t>
            </w:r>
          </w:p>
        </w:tc>
      </w:tr>
      <w:tr w:rsidR="00D90654" w:rsidRPr="00196C00" w:rsidTr="000E7EAD">
        <w:tc>
          <w:tcPr>
            <w:tcW w:w="10773" w:type="dxa"/>
            <w:gridSpan w:val="4"/>
          </w:tcPr>
          <w:p w:rsidR="00D90654" w:rsidRPr="00196C00" w:rsidRDefault="00D90654" w:rsidP="00AC5FB2">
            <w:pPr>
              <w:jc w:val="center"/>
              <w:rPr>
                <w:rFonts w:ascii="Arial" w:hAnsi="Arial" w:cs="Arial"/>
                <w:b/>
                <w:bCs/>
                <w:sz w:val="24"/>
                <w:szCs w:val="24"/>
              </w:rPr>
            </w:pPr>
            <w:r w:rsidRPr="00196C00">
              <w:rPr>
                <w:rFonts w:ascii="Arial" w:hAnsi="Arial" w:cs="Arial"/>
                <w:b/>
                <w:bCs/>
                <w:sz w:val="24"/>
                <w:szCs w:val="24"/>
              </w:rPr>
              <w:t>6-SECTION MA</w:t>
            </w:r>
            <w:r w:rsidR="00AC5FB2" w:rsidRPr="00196C00">
              <w:rPr>
                <w:rFonts w:ascii="Arial" w:hAnsi="Arial" w:cs="Arial"/>
                <w:b/>
                <w:bCs/>
                <w:sz w:val="24"/>
                <w:szCs w:val="24"/>
              </w:rPr>
              <w:t>Ç</w:t>
            </w:r>
            <w:r w:rsidRPr="00196C00">
              <w:rPr>
                <w:rFonts w:ascii="Arial" w:hAnsi="Arial" w:cs="Arial"/>
                <w:b/>
                <w:bCs/>
                <w:sz w:val="24"/>
                <w:szCs w:val="24"/>
              </w:rPr>
              <w:t>ONNERIE</w:t>
            </w:r>
          </w:p>
        </w:tc>
      </w:tr>
      <w:tr w:rsidR="00385E91" w:rsidRPr="00E24C5F"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6-1</w:t>
            </w:r>
          </w:p>
        </w:tc>
        <w:tc>
          <w:tcPr>
            <w:tcW w:w="7654" w:type="dxa"/>
            <w:gridSpan w:val="2"/>
          </w:tcPr>
          <w:p w:rsidR="002B7218" w:rsidRPr="00196C00" w:rsidRDefault="00166662" w:rsidP="002B7218">
            <w:pPr>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 xml:space="preserve">Maçonnerie en double parois </w:t>
            </w:r>
            <w:r w:rsidR="00F577EF">
              <w:rPr>
                <w:rFonts w:ascii="Arial" w:hAnsi="Arial" w:cs="Arial"/>
                <w:sz w:val="24"/>
                <w:szCs w:val="24"/>
              </w:rPr>
              <w:t xml:space="preserve"> </w:t>
            </w:r>
            <w:proofErr w:type="spellStart"/>
            <w:r w:rsidR="00F577EF">
              <w:rPr>
                <w:rFonts w:ascii="Arial" w:hAnsi="Arial" w:cs="Arial"/>
                <w:sz w:val="24"/>
                <w:szCs w:val="24"/>
              </w:rPr>
              <w:t>ép</w:t>
            </w:r>
            <w:proofErr w:type="spellEnd"/>
            <w:r w:rsidR="00F577EF">
              <w:rPr>
                <w:rFonts w:ascii="Arial" w:hAnsi="Arial" w:cs="Arial"/>
                <w:sz w:val="24"/>
                <w:szCs w:val="24"/>
              </w:rPr>
              <w:t xml:space="preserve">= 0.30m </w:t>
            </w:r>
            <w:r w:rsidR="002B7218" w:rsidRPr="00196C00">
              <w:rPr>
                <w:rFonts w:ascii="Arial" w:hAnsi="Arial" w:cs="Arial"/>
                <w:sz w:val="24"/>
                <w:szCs w:val="24"/>
              </w:rPr>
              <w:t>de briques creuses posées  sur chants hourdis au mortier de ciment N°1 avec matelas d’air entre les deux parois formant épaisseur conforme à celle portée sur les plans y compris tableaux et  embrasures d’ouvertures en briques à trois ou six trous posés debout afin d’éviter tous trous de brique de liaisonnent des parois à raison d’une brique de retour et enrobage des poteaux et briques pleines tous les mètres carrés de parois, le tout y compris échafaudage, arrachage et toutes sujétions compte tenu vide déduit ainsi que béton armé et béton moulé.</w:t>
            </w:r>
          </w:p>
          <w:p w:rsidR="002B7218" w:rsidRDefault="002B7218" w:rsidP="00F577EF">
            <w:pPr>
              <w:rPr>
                <w:rFonts w:ascii="Arial" w:hAnsi="Arial" w:cs="Arial"/>
                <w:sz w:val="24"/>
                <w:szCs w:val="24"/>
              </w:rPr>
            </w:pPr>
            <w:r w:rsidRPr="00196C00">
              <w:rPr>
                <w:rFonts w:ascii="Arial" w:hAnsi="Arial" w:cs="Arial"/>
                <w:sz w:val="24"/>
                <w:szCs w:val="24"/>
              </w:rPr>
              <w:t>Parois de 0.</w:t>
            </w:r>
            <w:r w:rsidR="00F577EF">
              <w:rPr>
                <w:rFonts w:ascii="Arial" w:hAnsi="Arial" w:cs="Arial"/>
                <w:sz w:val="24"/>
                <w:szCs w:val="24"/>
              </w:rPr>
              <w:t>30</w:t>
            </w:r>
            <w:r w:rsidRPr="00196C00">
              <w:rPr>
                <w:rFonts w:ascii="Arial" w:hAnsi="Arial" w:cs="Arial"/>
                <w:sz w:val="24"/>
                <w:szCs w:val="24"/>
              </w:rPr>
              <w:t xml:space="preserve"> m</w:t>
            </w:r>
          </w:p>
          <w:p w:rsidR="00F577EF" w:rsidRPr="00196C00" w:rsidRDefault="00F577EF" w:rsidP="00F577EF">
            <w:pPr>
              <w:rPr>
                <w:rFonts w:ascii="Arial" w:hAnsi="Arial" w:cs="Arial"/>
                <w:sz w:val="24"/>
                <w:szCs w:val="24"/>
              </w:rPr>
            </w:pPr>
          </w:p>
          <w:p w:rsidR="007A3EF7" w:rsidRPr="00196C00" w:rsidRDefault="00E24C5F" w:rsidP="00AE3484">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mille</w:t>
            </w:r>
            <w:r w:rsidRPr="001639B2">
              <w:rPr>
                <w:rFonts w:ascii="Arial" w:hAnsi="Arial" w:cs="Arial"/>
                <w:b/>
                <w:bCs/>
                <w:sz w:val="24"/>
                <w:szCs w:val="24"/>
              </w:rPr>
              <w:t xml:space="preserve"> </w:t>
            </w:r>
            <w:r>
              <w:rPr>
                <w:rFonts w:ascii="Arial" w:hAnsi="Arial" w:cs="Arial"/>
                <w:b/>
                <w:bCs/>
                <w:sz w:val="24"/>
                <w:szCs w:val="24"/>
              </w:rPr>
              <w:t xml:space="preserve">cinq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FB1BA6" w:rsidRPr="00E24C5F" w:rsidRDefault="00FB1BA6" w:rsidP="00385E91">
            <w:pPr>
              <w:jc w:val="cente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385E91" w:rsidRPr="00E24C5F" w:rsidRDefault="00E24C5F" w:rsidP="00FB1BA6">
            <w:pPr>
              <w:jc w:val="right"/>
              <w:rPr>
                <w:rFonts w:ascii="Arial" w:hAnsi="Arial" w:cs="Arial"/>
                <w:b/>
                <w:bCs/>
                <w:sz w:val="24"/>
                <w:szCs w:val="24"/>
              </w:rPr>
            </w:pPr>
            <w:r w:rsidRPr="00E24C5F">
              <w:rPr>
                <w:rFonts w:ascii="Arial" w:hAnsi="Arial" w:cs="Arial"/>
                <w:b/>
                <w:bCs/>
                <w:sz w:val="24"/>
                <w:szCs w:val="24"/>
              </w:rPr>
              <w:t>1 500,00</w:t>
            </w:r>
            <w:r w:rsidR="00FB1BA6" w:rsidRPr="00E24C5F">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6-2</w:t>
            </w:r>
          </w:p>
        </w:tc>
        <w:tc>
          <w:tcPr>
            <w:tcW w:w="7654" w:type="dxa"/>
            <w:gridSpan w:val="2"/>
          </w:tcPr>
          <w:p w:rsidR="002B7218" w:rsidRPr="00196C00" w:rsidRDefault="0026736C" w:rsidP="002B7218">
            <w:pPr>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Maçonnerie en</w:t>
            </w:r>
            <w:r w:rsidR="00126A93">
              <w:rPr>
                <w:rFonts w:ascii="Arial" w:hAnsi="Arial" w:cs="Arial"/>
                <w:sz w:val="24"/>
                <w:szCs w:val="24"/>
              </w:rPr>
              <w:t xml:space="preserve"> simple parois en</w:t>
            </w:r>
            <w:r w:rsidR="002B7218" w:rsidRPr="00196C00">
              <w:rPr>
                <w:rFonts w:ascii="Arial" w:hAnsi="Arial" w:cs="Arial"/>
                <w:sz w:val="24"/>
                <w:szCs w:val="24"/>
              </w:rPr>
              <w:t xml:space="preserve"> briques creuses posées  sur chants hourdis au mortier de ciment N°1 comprenant toutes sujétions de chape, raccord de liaison exécute à toute hauteur en partie circulaire s’il a lieu, y compris échafaudage, main-d’œuvre et toutes sujétions.</w:t>
            </w:r>
          </w:p>
          <w:p w:rsidR="002B7218" w:rsidRDefault="002B7218" w:rsidP="002B7218">
            <w:pPr>
              <w:rPr>
                <w:rFonts w:ascii="Arial" w:hAnsi="Arial" w:cs="Arial"/>
                <w:sz w:val="24"/>
                <w:szCs w:val="24"/>
              </w:rPr>
            </w:pPr>
            <w:r w:rsidRPr="00196C00">
              <w:rPr>
                <w:rFonts w:ascii="Arial" w:hAnsi="Arial" w:cs="Arial"/>
                <w:sz w:val="24"/>
                <w:szCs w:val="24"/>
              </w:rPr>
              <w:t>Epaisseur de 0.15 m.</w:t>
            </w:r>
          </w:p>
          <w:p w:rsidR="00F577EF" w:rsidRPr="00196C00" w:rsidRDefault="00F577EF" w:rsidP="002B7218">
            <w:pPr>
              <w:rPr>
                <w:rFonts w:ascii="Arial" w:hAnsi="Arial" w:cs="Arial"/>
                <w:sz w:val="24"/>
                <w:szCs w:val="24"/>
              </w:rPr>
            </w:pPr>
          </w:p>
          <w:p w:rsidR="001C6946" w:rsidRPr="00196C00" w:rsidRDefault="004D76FC"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mille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4D76FC" w:rsidRDefault="004D76FC" w:rsidP="00FB1BA6">
            <w:pPr>
              <w:jc w:val="right"/>
              <w:rPr>
                <w:rFonts w:ascii="Arial" w:hAnsi="Arial" w:cs="Arial"/>
                <w:b/>
                <w:bCs/>
                <w:sz w:val="24"/>
                <w:szCs w:val="24"/>
              </w:rPr>
            </w:pPr>
            <w:r w:rsidRPr="004D76FC">
              <w:rPr>
                <w:rFonts w:ascii="Arial" w:hAnsi="Arial" w:cs="Arial"/>
                <w:b/>
                <w:bCs/>
                <w:sz w:val="24"/>
                <w:szCs w:val="24"/>
              </w:rPr>
              <w:t>1000,00</w:t>
            </w:r>
            <w:r w:rsidR="00FB1BA6" w:rsidRPr="004D76FC">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lastRenderedPageBreak/>
              <w:t>6-3</w:t>
            </w:r>
          </w:p>
        </w:tc>
        <w:tc>
          <w:tcPr>
            <w:tcW w:w="7654" w:type="dxa"/>
            <w:gridSpan w:val="2"/>
          </w:tcPr>
          <w:p w:rsidR="007C096E" w:rsidRDefault="004E6138" w:rsidP="00AE3484">
            <w:pPr>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 xml:space="preserve">Maçonnerie </w:t>
            </w:r>
            <w:r w:rsidR="00E367AB" w:rsidRPr="00196C00">
              <w:rPr>
                <w:rFonts w:ascii="Arial" w:hAnsi="Arial" w:cs="Arial"/>
                <w:sz w:val="24"/>
                <w:szCs w:val="24"/>
              </w:rPr>
              <w:t>en</w:t>
            </w:r>
            <w:r w:rsidR="00E367AB">
              <w:rPr>
                <w:rFonts w:ascii="Arial" w:hAnsi="Arial" w:cs="Arial"/>
                <w:sz w:val="24"/>
                <w:szCs w:val="24"/>
              </w:rPr>
              <w:t xml:space="preserve"> simple parois </w:t>
            </w:r>
            <w:r w:rsidR="002B7218" w:rsidRPr="00196C00">
              <w:rPr>
                <w:rFonts w:ascii="Arial" w:hAnsi="Arial" w:cs="Arial"/>
                <w:sz w:val="24"/>
                <w:szCs w:val="24"/>
              </w:rPr>
              <w:t xml:space="preserve">en briques creuses </w:t>
            </w:r>
            <w:r w:rsidR="00E367AB">
              <w:rPr>
                <w:rFonts w:ascii="Arial" w:hAnsi="Arial" w:cs="Arial"/>
                <w:sz w:val="24"/>
                <w:szCs w:val="24"/>
              </w:rPr>
              <w:t>é</w:t>
            </w:r>
            <w:r w:rsidR="00E367AB" w:rsidRPr="00196C00">
              <w:rPr>
                <w:rFonts w:ascii="Arial" w:hAnsi="Arial" w:cs="Arial"/>
                <w:sz w:val="24"/>
                <w:szCs w:val="24"/>
              </w:rPr>
              <w:t xml:space="preserve">paisseur de </w:t>
            </w:r>
            <w:smartTag w:uri="urn:schemas-microsoft-com:office:smarttags" w:element="metricconverter">
              <w:smartTagPr>
                <w:attr w:name="ProductID" w:val="0.10 m"/>
              </w:smartTagPr>
              <w:r w:rsidR="00E367AB" w:rsidRPr="00196C00">
                <w:rPr>
                  <w:rFonts w:ascii="Arial" w:hAnsi="Arial" w:cs="Arial"/>
                  <w:sz w:val="24"/>
                  <w:szCs w:val="24"/>
                </w:rPr>
                <w:t>0.10 m</w:t>
              </w:r>
            </w:smartTag>
            <w:r w:rsidR="00E367AB" w:rsidRPr="00196C00">
              <w:rPr>
                <w:rFonts w:ascii="Arial" w:hAnsi="Arial" w:cs="Arial"/>
                <w:sz w:val="24"/>
                <w:szCs w:val="24"/>
              </w:rPr>
              <w:t xml:space="preserve"> </w:t>
            </w:r>
            <w:r w:rsidR="002B7218" w:rsidRPr="00196C00">
              <w:rPr>
                <w:rFonts w:ascii="Arial" w:hAnsi="Arial" w:cs="Arial"/>
                <w:sz w:val="24"/>
                <w:szCs w:val="24"/>
              </w:rPr>
              <w:t>posées  sur chants hourdis au mortier de ciment N°1 comprenant toutes sujétions de chape, raccord de liaison exécute à toute hauteur en partie circulaire s’il a lieu, y compris échafaudage, main-d’œuvre et toutes sujétions.</w:t>
            </w:r>
          </w:p>
          <w:p w:rsidR="00FD10C1" w:rsidRDefault="00FD10C1" w:rsidP="007C096E">
            <w:pPr>
              <w:rPr>
                <w:rFonts w:ascii="Arial" w:hAnsi="Arial" w:cs="Arial"/>
                <w:sz w:val="24"/>
                <w:szCs w:val="24"/>
              </w:rPr>
            </w:pPr>
          </w:p>
          <w:p w:rsidR="00585A71" w:rsidRPr="00196C00" w:rsidRDefault="00FD10C1" w:rsidP="00BF7707">
            <w:pPr>
              <w:rPr>
                <w:rFonts w:ascii="Arial" w:hAnsi="Arial" w:cs="Arial"/>
                <w:sz w:val="24"/>
                <w:szCs w:val="24"/>
              </w:rPr>
            </w:pPr>
            <w:r w:rsidRPr="001639B2">
              <w:rPr>
                <w:rFonts w:ascii="Arial" w:hAnsi="Arial" w:cs="Arial"/>
                <w:b/>
                <w:bCs/>
                <w:sz w:val="24"/>
                <w:szCs w:val="24"/>
              </w:rPr>
              <w:t>Le mètre carré :</w:t>
            </w:r>
            <w:r w:rsidR="00DF357A">
              <w:rPr>
                <w:rFonts w:ascii="Arial" w:hAnsi="Arial" w:cs="Arial"/>
                <w:b/>
                <w:bCs/>
                <w:sz w:val="24"/>
                <w:szCs w:val="24"/>
              </w:rPr>
              <w:t xml:space="preserve"> neuf</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385E91" w:rsidRDefault="00385E91"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AE3484">
            <w:pPr>
              <w:rPr>
                <w:rFonts w:ascii="Arial" w:hAnsi="Arial" w:cs="Arial"/>
                <w:sz w:val="24"/>
                <w:szCs w:val="24"/>
              </w:rPr>
            </w:pPr>
          </w:p>
          <w:p w:rsidR="007C096E" w:rsidRDefault="007C096E" w:rsidP="00385E91">
            <w:pPr>
              <w:jc w:val="center"/>
              <w:rPr>
                <w:rFonts w:ascii="Arial" w:hAnsi="Arial" w:cs="Arial"/>
                <w:sz w:val="24"/>
                <w:szCs w:val="24"/>
              </w:rPr>
            </w:pPr>
          </w:p>
          <w:p w:rsidR="007C096E" w:rsidRPr="00FD10C1" w:rsidRDefault="00FD10C1" w:rsidP="007C096E">
            <w:pPr>
              <w:jc w:val="right"/>
              <w:rPr>
                <w:rFonts w:ascii="Arial" w:hAnsi="Arial" w:cs="Arial"/>
                <w:b/>
                <w:bCs/>
                <w:sz w:val="24"/>
                <w:szCs w:val="24"/>
              </w:rPr>
            </w:pPr>
            <w:r w:rsidRPr="00FD10C1">
              <w:rPr>
                <w:rFonts w:ascii="Arial" w:hAnsi="Arial" w:cs="Arial"/>
                <w:b/>
                <w:bCs/>
                <w:sz w:val="24"/>
                <w:szCs w:val="24"/>
              </w:rPr>
              <w:t>900,00</w:t>
            </w:r>
            <w:r w:rsidR="007C096E" w:rsidRPr="00FD10C1">
              <w:rPr>
                <w:rFonts w:ascii="Arial" w:hAnsi="Arial" w:cs="Arial"/>
                <w:b/>
                <w:bCs/>
                <w:sz w:val="24"/>
                <w:szCs w:val="24"/>
              </w:rPr>
              <w:t>DA</w:t>
            </w:r>
          </w:p>
        </w:tc>
      </w:tr>
      <w:tr w:rsidR="00585A71" w:rsidRPr="00196C00" w:rsidTr="000E7EAD">
        <w:tc>
          <w:tcPr>
            <w:tcW w:w="851" w:type="dxa"/>
          </w:tcPr>
          <w:p w:rsidR="00585A71" w:rsidRPr="00585A71" w:rsidRDefault="00585A71" w:rsidP="00385E91">
            <w:pPr>
              <w:jc w:val="center"/>
              <w:rPr>
                <w:rFonts w:ascii="Arial" w:hAnsi="Arial" w:cs="Arial"/>
                <w:sz w:val="24"/>
                <w:szCs w:val="24"/>
              </w:rPr>
            </w:pPr>
            <w:r w:rsidRPr="00585A71">
              <w:rPr>
                <w:rFonts w:ascii="Arial" w:hAnsi="Arial" w:cs="Arial"/>
                <w:sz w:val="24"/>
                <w:szCs w:val="24"/>
              </w:rPr>
              <w:t>6-4</w:t>
            </w:r>
          </w:p>
        </w:tc>
        <w:tc>
          <w:tcPr>
            <w:tcW w:w="7654" w:type="dxa"/>
            <w:gridSpan w:val="2"/>
          </w:tcPr>
          <w:p w:rsidR="00585A71" w:rsidRPr="00585A71" w:rsidRDefault="00585A71" w:rsidP="00585A71">
            <w:pPr>
              <w:rPr>
                <w:rFonts w:ascii="Arial" w:hAnsi="Arial" w:cs="Arial"/>
                <w:sz w:val="24"/>
                <w:szCs w:val="24"/>
              </w:rPr>
            </w:pPr>
            <w:r>
              <w:rPr>
                <w:rFonts w:ascii="Arial" w:hAnsi="Arial" w:cs="Arial"/>
                <w:sz w:val="24"/>
                <w:szCs w:val="24"/>
              </w:rPr>
              <w:t>-</w:t>
            </w:r>
            <w:r w:rsidRPr="00585A71">
              <w:rPr>
                <w:rFonts w:ascii="Arial" w:hAnsi="Arial" w:cs="Arial"/>
                <w:sz w:val="24"/>
                <w:szCs w:val="24"/>
              </w:rPr>
              <w:t xml:space="preserve">Maçonnerie en simple parois en parpaing, </w:t>
            </w:r>
            <w:proofErr w:type="spellStart"/>
            <w:r w:rsidRPr="00585A71">
              <w:rPr>
                <w:rFonts w:ascii="Arial" w:hAnsi="Arial" w:cs="Arial"/>
                <w:sz w:val="24"/>
                <w:szCs w:val="24"/>
              </w:rPr>
              <w:t>ép</w:t>
            </w:r>
            <w:proofErr w:type="spellEnd"/>
            <w:r w:rsidRPr="00585A71">
              <w:rPr>
                <w:rFonts w:ascii="Arial" w:hAnsi="Arial" w:cs="Arial"/>
                <w:sz w:val="24"/>
                <w:szCs w:val="24"/>
              </w:rPr>
              <w:t>=0,20m</w:t>
            </w:r>
          </w:p>
          <w:p w:rsidR="00585A71" w:rsidRDefault="00585A71" w:rsidP="002B7218">
            <w:pPr>
              <w:rPr>
                <w:rFonts w:ascii="Arial" w:hAnsi="Arial" w:cs="Arial"/>
              </w:rPr>
            </w:pPr>
          </w:p>
          <w:p w:rsidR="00424DC0" w:rsidRDefault="00424DC0" w:rsidP="002B7218">
            <w:pPr>
              <w:rPr>
                <w:rFonts w:ascii="Arial" w:hAnsi="Arial" w:cs="Arial"/>
              </w:rPr>
            </w:pPr>
          </w:p>
          <w:p w:rsidR="00585A71" w:rsidRPr="00BF7707" w:rsidRDefault="00424DC0"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mille</w:t>
            </w:r>
            <w:r w:rsidRPr="001639B2">
              <w:rPr>
                <w:rFonts w:ascii="Arial" w:hAnsi="Arial" w:cs="Arial"/>
                <w:b/>
                <w:bCs/>
                <w:sz w:val="24"/>
                <w:szCs w:val="24"/>
              </w:rPr>
              <w:t xml:space="preserve"> </w:t>
            </w:r>
            <w:r>
              <w:rPr>
                <w:rFonts w:ascii="Arial" w:hAnsi="Arial" w:cs="Arial"/>
                <w:b/>
                <w:bCs/>
                <w:sz w:val="24"/>
                <w:szCs w:val="24"/>
              </w:rPr>
              <w:t xml:space="preserve">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rPr>
            </w:pPr>
          </w:p>
          <w:p w:rsidR="007C096E" w:rsidRPr="007C096E" w:rsidRDefault="007C096E" w:rsidP="007C096E">
            <w:pPr>
              <w:rPr>
                <w:rFonts w:ascii="Arial" w:hAnsi="Arial" w:cs="Arial"/>
              </w:rPr>
            </w:pPr>
          </w:p>
          <w:p w:rsidR="007C096E" w:rsidRDefault="007C096E" w:rsidP="007C096E">
            <w:pPr>
              <w:rPr>
                <w:rFonts w:ascii="Arial" w:hAnsi="Arial" w:cs="Arial"/>
              </w:rPr>
            </w:pPr>
          </w:p>
          <w:p w:rsidR="00585A71" w:rsidRPr="00424DC0" w:rsidRDefault="00505522" w:rsidP="007C096E">
            <w:pPr>
              <w:jc w:val="right"/>
              <w:rPr>
                <w:rFonts w:ascii="Arial" w:hAnsi="Arial" w:cs="Arial"/>
                <w:b/>
                <w:bCs/>
              </w:rPr>
            </w:pPr>
            <w:r w:rsidRPr="00424DC0">
              <w:rPr>
                <w:rFonts w:ascii="Arial" w:hAnsi="Arial" w:cs="Arial"/>
                <w:b/>
                <w:bCs/>
                <w:sz w:val="24"/>
                <w:szCs w:val="24"/>
              </w:rPr>
              <w:t>1 100,00</w:t>
            </w:r>
            <w:r w:rsidR="007C096E" w:rsidRPr="00424DC0">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6-</w:t>
            </w:r>
            <w:r w:rsidR="00585A71">
              <w:rPr>
                <w:rFonts w:ascii="Arial" w:hAnsi="Arial" w:cs="Arial"/>
                <w:sz w:val="24"/>
                <w:szCs w:val="24"/>
              </w:rPr>
              <w:t>5</w:t>
            </w:r>
          </w:p>
        </w:tc>
        <w:tc>
          <w:tcPr>
            <w:tcW w:w="7654" w:type="dxa"/>
            <w:gridSpan w:val="2"/>
          </w:tcPr>
          <w:p w:rsidR="004E6138" w:rsidRDefault="004E6138" w:rsidP="00585A71">
            <w:pPr>
              <w:rPr>
                <w:rFonts w:ascii="Arial" w:hAnsi="Arial" w:cs="Arial"/>
                <w:sz w:val="24"/>
                <w:szCs w:val="24"/>
              </w:rPr>
            </w:pPr>
            <w:r w:rsidRPr="00196C00">
              <w:rPr>
                <w:rFonts w:ascii="Arial" w:hAnsi="Arial" w:cs="Arial"/>
                <w:sz w:val="24"/>
                <w:szCs w:val="24"/>
              </w:rPr>
              <w:t>- F</w:t>
            </w:r>
            <w:r w:rsidR="00585A71">
              <w:rPr>
                <w:rFonts w:ascii="Arial" w:hAnsi="Arial" w:cs="Arial"/>
                <w:sz w:val="24"/>
                <w:szCs w:val="24"/>
              </w:rPr>
              <w:t xml:space="preserve">ourniture et pose de </w:t>
            </w:r>
            <w:r w:rsidRPr="00196C00">
              <w:rPr>
                <w:rFonts w:ascii="Arial" w:hAnsi="Arial" w:cs="Arial"/>
                <w:sz w:val="24"/>
                <w:szCs w:val="24"/>
              </w:rPr>
              <w:t xml:space="preserve"> Claustras y compris toutes </w:t>
            </w:r>
            <w:r w:rsidR="002A1B89" w:rsidRPr="00196C00">
              <w:rPr>
                <w:rFonts w:ascii="Arial" w:hAnsi="Arial" w:cs="Arial"/>
                <w:sz w:val="24"/>
                <w:szCs w:val="24"/>
              </w:rPr>
              <w:t>sujétions</w:t>
            </w:r>
            <w:r w:rsidRPr="00196C00">
              <w:rPr>
                <w:rFonts w:ascii="Arial" w:hAnsi="Arial" w:cs="Arial"/>
                <w:sz w:val="24"/>
                <w:szCs w:val="24"/>
              </w:rPr>
              <w:t xml:space="preserve"> de </w:t>
            </w:r>
            <w:r w:rsidR="00251876" w:rsidRPr="00196C00">
              <w:rPr>
                <w:rFonts w:ascii="Arial" w:hAnsi="Arial" w:cs="Arial"/>
                <w:sz w:val="24"/>
                <w:szCs w:val="24"/>
              </w:rPr>
              <w:t>bonnes exécutions</w:t>
            </w:r>
          </w:p>
          <w:p w:rsidR="00251876" w:rsidRPr="00196C00" w:rsidRDefault="00251876" w:rsidP="00585A71">
            <w:pPr>
              <w:rPr>
                <w:rFonts w:ascii="Arial" w:hAnsi="Arial" w:cs="Arial"/>
                <w:sz w:val="24"/>
                <w:szCs w:val="24"/>
              </w:rPr>
            </w:pPr>
          </w:p>
          <w:p w:rsidR="00385E91" w:rsidRPr="00196C00" w:rsidRDefault="00D60333"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deu</w:t>
            </w:r>
            <w:r w:rsidR="003A6C33">
              <w:rPr>
                <w:rFonts w:ascii="Arial" w:hAnsi="Arial" w:cs="Arial"/>
                <w:b/>
                <w:bCs/>
                <w:sz w:val="24"/>
                <w:szCs w:val="24"/>
              </w:rPr>
              <w:t>x mille deux</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D60333" w:rsidRDefault="00D60333" w:rsidP="007C096E">
            <w:pPr>
              <w:jc w:val="right"/>
              <w:rPr>
                <w:rFonts w:ascii="Arial" w:hAnsi="Arial" w:cs="Arial"/>
                <w:b/>
                <w:bCs/>
                <w:sz w:val="24"/>
                <w:szCs w:val="24"/>
              </w:rPr>
            </w:pPr>
            <w:r w:rsidRPr="00D60333">
              <w:rPr>
                <w:rFonts w:ascii="Arial" w:hAnsi="Arial" w:cs="Arial"/>
                <w:b/>
                <w:bCs/>
                <w:sz w:val="24"/>
                <w:szCs w:val="24"/>
              </w:rPr>
              <w:t>2 200,00</w:t>
            </w:r>
            <w:r w:rsidR="007C096E" w:rsidRPr="00D60333">
              <w:rPr>
                <w:rFonts w:ascii="Arial" w:hAnsi="Arial" w:cs="Arial"/>
                <w:b/>
                <w:bCs/>
                <w:sz w:val="24"/>
                <w:szCs w:val="24"/>
              </w:rPr>
              <w:t>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7-SECTION ENDUIT</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7-1</w:t>
            </w:r>
          </w:p>
        </w:tc>
        <w:tc>
          <w:tcPr>
            <w:tcW w:w="7654" w:type="dxa"/>
            <w:gridSpan w:val="2"/>
          </w:tcPr>
          <w:p w:rsidR="00B7447F" w:rsidRPr="00B7447F" w:rsidRDefault="002A1B89" w:rsidP="00B7447F">
            <w:pPr>
              <w:ind w:left="113"/>
              <w:rPr>
                <w:rFonts w:ascii="Arial" w:hAnsi="Arial" w:cs="Arial"/>
                <w:sz w:val="24"/>
                <w:szCs w:val="24"/>
              </w:rPr>
            </w:pPr>
            <w:r w:rsidRPr="00196C00">
              <w:rPr>
                <w:rFonts w:ascii="Arial" w:hAnsi="Arial" w:cs="Arial"/>
                <w:sz w:val="24"/>
                <w:szCs w:val="24"/>
              </w:rPr>
              <w:t xml:space="preserve">- </w:t>
            </w:r>
            <w:r w:rsidR="00B7447F" w:rsidRPr="00B7447F">
              <w:rPr>
                <w:rFonts w:ascii="Arial" w:hAnsi="Arial" w:cs="Arial"/>
                <w:sz w:val="24"/>
                <w:szCs w:val="24"/>
              </w:rPr>
              <w:t>Enduit extérieur au mortier de ciment sur mur extérieur</w:t>
            </w:r>
          </w:p>
          <w:p w:rsidR="002B7218" w:rsidRPr="00B7447F" w:rsidRDefault="002B7218" w:rsidP="002B7218">
            <w:pPr>
              <w:ind w:left="113"/>
              <w:rPr>
                <w:rFonts w:ascii="Arial" w:hAnsi="Arial" w:cs="Arial"/>
                <w:sz w:val="24"/>
                <w:szCs w:val="24"/>
              </w:rPr>
            </w:pPr>
          </w:p>
          <w:p w:rsidR="005E3401" w:rsidRPr="00BF7707" w:rsidRDefault="005E3401" w:rsidP="00BF7707">
            <w:pPr>
              <w:rPr>
                <w:rFonts w:ascii="Arial" w:hAnsi="Arial" w:cs="Arial"/>
                <w:b/>
                <w:bCs/>
                <w:sz w:val="24"/>
                <w:szCs w:val="24"/>
              </w:rPr>
            </w:pPr>
            <w:r w:rsidRPr="001639B2">
              <w:rPr>
                <w:rFonts w:ascii="Arial" w:hAnsi="Arial" w:cs="Arial"/>
                <w:b/>
                <w:bCs/>
                <w:sz w:val="24"/>
                <w:szCs w:val="24"/>
              </w:rPr>
              <w:t>Le mètre carré :</w:t>
            </w:r>
            <w:r>
              <w:rPr>
                <w:rFonts w:ascii="Arial" w:hAnsi="Arial" w:cs="Arial"/>
                <w:b/>
                <w:bCs/>
                <w:sz w:val="24"/>
                <w:szCs w:val="24"/>
              </w:rPr>
              <w:t xml:space="preserve"> six cent </w:t>
            </w:r>
            <w:r w:rsidRPr="001639B2">
              <w:rPr>
                <w:rFonts w:ascii="Arial" w:hAnsi="Arial" w:cs="Arial"/>
                <w:b/>
                <w:bCs/>
                <w:sz w:val="24"/>
                <w:szCs w:val="24"/>
              </w:rPr>
              <w:t>dinars algériens</w:t>
            </w:r>
            <w:r>
              <w:rPr>
                <w:rFonts w:ascii="Arial" w:hAnsi="Arial" w:cs="Arial"/>
                <w:b/>
                <w:bCs/>
                <w:sz w:val="24"/>
                <w:szCs w:val="24"/>
              </w:rPr>
              <w:t>.</w:t>
            </w:r>
          </w:p>
        </w:tc>
        <w:tc>
          <w:tcPr>
            <w:tcW w:w="2268" w:type="dxa"/>
          </w:tcPr>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5E3401" w:rsidRDefault="005E3401" w:rsidP="007C096E">
            <w:pPr>
              <w:jc w:val="right"/>
              <w:rPr>
                <w:rFonts w:ascii="Arial" w:hAnsi="Arial" w:cs="Arial"/>
                <w:b/>
                <w:bCs/>
                <w:sz w:val="24"/>
                <w:szCs w:val="24"/>
              </w:rPr>
            </w:pPr>
            <w:r w:rsidRPr="005E3401">
              <w:rPr>
                <w:rFonts w:ascii="Arial" w:hAnsi="Arial" w:cs="Arial"/>
                <w:b/>
                <w:bCs/>
                <w:sz w:val="24"/>
                <w:szCs w:val="24"/>
              </w:rPr>
              <w:t>600,00</w:t>
            </w:r>
            <w:r w:rsidR="007C096E" w:rsidRPr="005E3401">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7-2</w:t>
            </w:r>
          </w:p>
        </w:tc>
        <w:tc>
          <w:tcPr>
            <w:tcW w:w="7654" w:type="dxa"/>
            <w:gridSpan w:val="2"/>
          </w:tcPr>
          <w:p w:rsidR="002B7218" w:rsidRPr="00196C00" w:rsidRDefault="002A1B89" w:rsidP="004B5D14">
            <w:pPr>
              <w:ind w:left="113"/>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 xml:space="preserve">Enduit intérieur au mortier de ciment, sable de carrière blanc comprenant deux couches de </w:t>
            </w:r>
            <w:smartTag w:uri="urn:schemas-microsoft-com:office:smarttags" w:element="metricconverter">
              <w:smartTagPr>
                <w:attr w:name="ProductID" w:val="0.025 m"/>
              </w:smartTagPr>
              <w:r w:rsidR="002B7218" w:rsidRPr="00196C00">
                <w:rPr>
                  <w:rFonts w:ascii="Arial" w:hAnsi="Arial" w:cs="Arial"/>
                  <w:sz w:val="24"/>
                  <w:szCs w:val="24"/>
                </w:rPr>
                <w:t>0.025 m</w:t>
              </w:r>
            </w:smartTag>
            <w:r w:rsidR="002B7218" w:rsidRPr="00196C00">
              <w:rPr>
                <w:rFonts w:ascii="Arial" w:hAnsi="Arial" w:cs="Arial"/>
                <w:sz w:val="24"/>
                <w:szCs w:val="24"/>
              </w:rPr>
              <w:t xml:space="preserve"> d’épaisseur.</w:t>
            </w:r>
          </w:p>
          <w:p w:rsidR="002B7218" w:rsidRDefault="002B7218" w:rsidP="002B7218">
            <w:pPr>
              <w:ind w:left="113"/>
              <w:rPr>
                <w:rFonts w:ascii="Arial" w:hAnsi="Arial" w:cs="Arial"/>
                <w:sz w:val="24"/>
                <w:szCs w:val="24"/>
              </w:rPr>
            </w:pPr>
            <w:r w:rsidRPr="00196C00">
              <w:rPr>
                <w:rFonts w:ascii="Arial" w:hAnsi="Arial" w:cs="Arial"/>
                <w:sz w:val="24"/>
                <w:szCs w:val="24"/>
              </w:rPr>
              <w:t xml:space="preserve">La deuxième couche talochée et </w:t>
            </w:r>
            <w:proofErr w:type="spellStart"/>
            <w:r w:rsidRPr="00196C00">
              <w:rPr>
                <w:rFonts w:ascii="Arial" w:hAnsi="Arial" w:cs="Arial"/>
                <w:sz w:val="24"/>
                <w:szCs w:val="24"/>
              </w:rPr>
              <w:t>frotassée</w:t>
            </w:r>
            <w:proofErr w:type="spellEnd"/>
            <w:r w:rsidRPr="00196C00">
              <w:rPr>
                <w:rFonts w:ascii="Arial" w:hAnsi="Arial" w:cs="Arial"/>
                <w:sz w:val="24"/>
                <w:szCs w:val="24"/>
              </w:rPr>
              <w:t xml:space="preserve">. Finitions par une couche de ciment pur saupoudré et passé à la truelle, compris rejointoiement et dégrossie préalablement sur repères, saillies, cueillies, arêtes  </w:t>
            </w:r>
            <w:proofErr w:type="spellStart"/>
            <w:r w:rsidRPr="00196C00">
              <w:rPr>
                <w:rFonts w:ascii="Arial" w:hAnsi="Arial" w:cs="Arial"/>
                <w:sz w:val="24"/>
                <w:szCs w:val="24"/>
              </w:rPr>
              <w:t>ets</w:t>
            </w:r>
            <w:proofErr w:type="spellEnd"/>
            <w:r w:rsidRPr="00196C00">
              <w:rPr>
                <w:rFonts w:ascii="Arial" w:hAnsi="Arial" w:cs="Arial"/>
                <w:sz w:val="24"/>
                <w:szCs w:val="24"/>
              </w:rPr>
              <w:t>…</w:t>
            </w:r>
          </w:p>
          <w:p w:rsidR="008E0116" w:rsidRPr="00196C00" w:rsidRDefault="008E0116" w:rsidP="002B7218">
            <w:pPr>
              <w:ind w:left="113"/>
              <w:rPr>
                <w:rFonts w:ascii="Arial" w:hAnsi="Arial" w:cs="Arial"/>
                <w:sz w:val="24"/>
                <w:szCs w:val="24"/>
              </w:rPr>
            </w:pPr>
          </w:p>
          <w:p w:rsidR="008E0116" w:rsidRPr="00196C00" w:rsidRDefault="002A1B89" w:rsidP="00BF7707">
            <w:pPr>
              <w:rPr>
                <w:rFonts w:ascii="Arial" w:hAnsi="Arial" w:cs="Arial"/>
                <w:sz w:val="24"/>
                <w:szCs w:val="24"/>
              </w:rPr>
            </w:pPr>
            <w:r w:rsidRPr="00196C00">
              <w:rPr>
                <w:rFonts w:ascii="Arial" w:hAnsi="Arial" w:cs="Arial"/>
                <w:sz w:val="24"/>
                <w:szCs w:val="24"/>
              </w:rPr>
              <w:t>a)- sur murs</w:t>
            </w:r>
          </w:p>
          <w:p w:rsidR="00AA5D2D" w:rsidRDefault="00AA5D2D" w:rsidP="00AA5D2D">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cinq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p w:rsidR="008E0116" w:rsidRPr="00196C00" w:rsidRDefault="00AA5D2D" w:rsidP="00AA5D2D">
            <w:pPr>
              <w:tabs>
                <w:tab w:val="left" w:pos="3011"/>
              </w:tabs>
              <w:rPr>
                <w:rFonts w:ascii="Arial" w:hAnsi="Arial" w:cs="Arial"/>
                <w:sz w:val="24"/>
                <w:szCs w:val="24"/>
              </w:rPr>
            </w:pPr>
            <w:r>
              <w:rPr>
                <w:rFonts w:ascii="Arial" w:hAnsi="Arial" w:cs="Arial"/>
                <w:sz w:val="24"/>
                <w:szCs w:val="24"/>
              </w:rPr>
              <w:tab/>
            </w:r>
          </w:p>
          <w:p w:rsidR="008E0116" w:rsidRPr="00196C00" w:rsidRDefault="0089385B" w:rsidP="00BF7707">
            <w:pPr>
              <w:rPr>
                <w:rFonts w:ascii="Arial" w:hAnsi="Arial" w:cs="Arial"/>
                <w:sz w:val="24"/>
                <w:szCs w:val="24"/>
              </w:rPr>
            </w:pPr>
            <w:r w:rsidRPr="00196C00">
              <w:rPr>
                <w:rFonts w:ascii="Arial" w:hAnsi="Arial" w:cs="Arial"/>
                <w:sz w:val="24"/>
                <w:szCs w:val="24"/>
              </w:rPr>
              <w:t>b)- sous plafond</w:t>
            </w:r>
          </w:p>
          <w:p w:rsidR="00385E91" w:rsidRPr="00196C00" w:rsidRDefault="00AA5D2D"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cinq cent </w:t>
            </w:r>
            <w:r w:rsidRPr="001639B2">
              <w:rPr>
                <w:rFonts w:ascii="Arial" w:hAnsi="Arial" w:cs="Arial"/>
                <w:b/>
                <w:bCs/>
                <w:sz w:val="24"/>
                <w:szCs w:val="24"/>
              </w:rPr>
              <w:t>dinars algériens</w:t>
            </w:r>
            <w:r>
              <w:rPr>
                <w:rFonts w:ascii="Arial" w:hAnsi="Arial" w:cs="Arial"/>
                <w:b/>
                <w:bCs/>
                <w:sz w:val="24"/>
                <w:szCs w:val="24"/>
              </w:rPr>
              <w:t>.</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Pr="00AA5D2D" w:rsidRDefault="00AA5D2D" w:rsidP="007C096E">
            <w:pPr>
              <w:jc w:val="right"/>
              <w:rPr>
                <w:rFonts w:ascii="Arial" w:hAnsi="Arial" w:cs="Arial"/>
                <w:b/>
                <w:bCs/>
                <w:sz w:val="24"/>
                <w:szCs w:val="24"/>
              </w:rPr>
            </w:pPr>
            <w:r w:rsidRPr="00AA5D2D">
              <w:rPr>
                <w:rFonts w:ascii="Arial" w:hAnsi="Arial" w:cs="Arial"/>
                <w:b/>
                <w:bCs/>
                <w:sz w:val="24"/>
                <w:szCs w:val="24"/>
              </w:rPr>
              <w:t>500,00</w:t>
            </w:r>
            <w:r w:rsidR="007C096E" w:rsidRPr="00AA5D2D">
              <w:rPr>
                <w:rFonts w:ascii="Arial" w:hAnsi="Arial" w:cs="Arial"/>
                <w:b/>
                <w:bCs/>
                <w:sz w:val="24"/>
                <w:szCs w:val="24"/>
              </w:rPr>
              <w:t>DA</w:t>
            </w: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AA5D2D" w:rsidRDefault="00AA5D2D" w:rsidP="007C096E">
            <w:pPr>
              <w:jc w:val="right"/>
              <w:rPr>
                <w:rFonts w:ascii="Arial" w:hAnsi="Arial" w:cs="Arial"/>
                <w:b/>
                <w:bCs/>
                <w:sz w:val="24"/>
                <w:szCs w:val="24"/>
              </w:rPr>
            </w:pPr>
            <w:r w:rsidRPr="00AA5D2D">
              <w:rPr>
                <w:rFonts w:ascii="Arial" w:hAnsi="Arial" w:cs="Arial"/>
                <w:b/>
                <w:bCs/>
                <w:sz w:val="24"/>
                <w:szCs w:val="24"/>
              </w:rPr>
              <w:t>500,00</w:t>
            </w:r>
            <w:r w:rsidR="007C096E" w:rsidRPr="00AA5D2D">
              <w:rPr>
                <w:rFonts w:ascii="Arial" w:hAnsi="Arial" w:cs="Arial"/>
                <w:b/>
                <w:bCs/>
                <w:sz w:val="24"/>
                <w:szCs w:val="24"/>
              </w:rPr>
              <w:t>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8-SECTION REVETEMENT</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8-1- REVETEMENT</w:t>
            </w:r>
            <w:r w:rsidR="00AC5FB2" w:rsidRPr="00196C00">
              <w:rPr>
                <w:rFonts w:ascii="Arial" w:hAnsi="Arial" w:cs="Arial"/>
                <w:b/>
                <w:bCs/>
                <w:sz w:val="24"/>
                <w:szCs w:val="24"/>
              </w:rPr>
              <w:t>S</w:t>
            </w:r>
            <w:r w:rsidRPr="00196C00">
              <w:rPr>
                <w:rFonts w:ascii="Arial" w:hAnsi="Arial" w:cs="Arial"/>
                <w:b/>
                <w:bCs/>
                <w:sz w:val="24"/>
                <w:szCs w:val="24"/>
              </w:rPr>
              <w:t xml:space="preserve"> SOL</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8-1-1</w:t>
            </w:r>
          </w:p>
        </w:tc>
        <w:tc>
          <w:tcPr>
            <w:tcW w:w="7654" w:type="dxa"/>
            <w:gridSpan w:val="2"/>
          </w:tcPr>
          <w:p w:rsidR="002B7218" w:rsidRDefault="005D222C" w:rsidP="00950ECA">
            <w:pPr>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 xml:space="preserve">Carrelage en carreaux de granito </w:t>
            </w:r>
            <w:r w:rsidR="00950ECA">
              <w:rPr>
                <w:rFonts w:ascii="Arial" w:hAnsi="Arial" w:cs="Arial"/>
                <w:sz w:val="24"/>
                <w:szCs w:val="24"/>
              </w:rPr>
              <w:t>33 X 33</w:t>
            </w:r>
            <w:r w:rsidR="008E0116">
              <w:rPr>
                <w:rFonts w:ascii="Arial" w:hAnsi="Arial" w:cs="Arial"/>
                <w:sz w:val="24"/>
                <w:szCs w:val="24"/>
              </w:rPr>
              <w:t xml:space="preserve"> (intérieur)</w:t>
            </w:r>
            <w:r w:rsidR="002B7218" w:rsidRPr="00196C00">
              <w:rPr>
                <w:rFonts w:ascii="Arial" w:hAnsi="Arial" w:cs="Arial"/>
                <w:sz w:val="24"/>
                <w:szCs w:val="24"/>
              </w:rPr>
              <w:t xml:space="preserve"> selon</w:t>
            </w:r>
            <w:r w:rsidR="008E0116">
              <w:rPr>
                <w:rFonts w:ascii="Arial" w:hAnsi="Arial" w:cs="Arial"/>
                <w:sz w:val="24"/>
                <w:szCs w:val="24"/>
              </w:rPr>
              <w:t xml:space="preserve"> le choix</w:t>
            </w:r>
            <w:r w:rsidR="002B7218" w:rsidRPr="00196C00">
              <w:rPr>
                <w:rFonts w:ascii="Arial" w:hAnsi="Arial" w:cs="Arial"/>
                <w:sz w:val="24"/>
                <w:szCs w:val="24"/>
              </w:rPr>
              <w:t xml:space="preserve"> de l’architecte à bain de mortier N°2 sur forme de sable de </w:t>
            </w:r>
            <w:smartTag w:uri="urn:schemas-microsoft-com:office:smarttags" w:element="metricconverter">
              <w:smartTagPr>
                <w:attr w:name="ProductID" w:val="0.02 m"/>
              </w:smartTagPr>
              <w:r w:rsidR="002B7218" w:rsidRPr="00196C00">
                <w:rPr>
                  <w:rFonts w:ascii="Arial" w:hAnsi="Arial" w:cs="Arial"/>
                  <w:sz w:val="24"/>
                  <w:szCs w:val="24"/>
                </w:rPr>
                <w:t>0.02 m</w:t>
              </w:r>
            </w:smartTag>
            <w:r w:rsidR="002B7218" w:rsidRPr="00196C00">
              <w:rPr>
                <w:rFonts w:ascii="Arial" w:hAnsi="Arial" w:cs="Arial"/>
                <w:sz w:val="24"/>
                <w:szCs w:val="24"/>
              </w:rPr>
              <w:t xml:space="preserve"> d’épaisseur, joint coulé au ciment blanc, sans aucune plus value pour exécution en grande ou petite coupe, y compris ponçage avant réception.</w:t>
            </w:r>
          </w:p>
          <w:p w:rsidR="0078417B" w:rsidRPr="00196C00" w:rsidRDefault="0078417B" w:rsidP="0078417B">
            <w:pPr>
              <w:rPr>
                <w:rFonts w:ascii="Arial" w:hAnsi="Arial" w:cs="Arial"/>
                <w:sz w:val="24"/>
                <w:szCs w:val="24"/>
              </w:rPr>
            </w:pPr>
          </w:p>
          <w:p w:rsidR="00385E91" w:rsidRPr="00196C00" w:rsidRDefault="0078417B"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mille six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78417B" w:rsidRDefault="0078417B" w:rsidP="007C096E">
            <w:pPr>
              <w:jc w:val="right"/>
              <w:rPr>
                <w:rFonts w:ascii="Arial" w:hAnsi="Arial" w:cs="Arial"/>
                <w:b/>
                <w:bCs/>
                <w:sz w:val="24"/>
                <w:szCs w:val="24"/>
              </w:rPr>
            </w:pPr>
            <w:r w:rsidRPr="0078417B">
              <w:rPr>
                <w:rFonts w:ascii="Arial" w:hAnsi="Arial" w:cs="Arial"/>
                <w:b/>
                <w:bCs/>
                <w:sz w:val="24"/>
                <w:szCs w:val="24"/>
              </w:rPr>
              <w:t>1</w:t>
            </w:r>
            <w:r w:rsidR="00DF357A">
              <w:rPr>
                <w:rFonts w:ascii="Arial" w:hAnsi="Arial" w:cs="Arial"/>
                <w:b/>
                <w:bCs/>
                <w:sz w:val="24"/>
                <w:szCs w:val="24"/>
              </w:rPr>
              <w:t xml:space="preserve"> </w:t>
            </w:r>
            <w:r w:rsidRPr="0078417B">
              <w:rPr>
                <w:rFonts w:ascii="Arial" w:hAnsi="Arial" w:cs="Arial"/>
                <w:b/>
                <w:bCs/>
                <w:sz w:val="24"/>
                <w:szCs w:val="24"/>
              </w:rPr>
              <w:t>600,00</w:t>
            </w:r>
            <w:r w:rsidR="007C096E" w:rsidRPr="0078417B">
              <w:rPr>
                <w:rFonts w:ascii="Arial" w:hAnsi="Arial" w:cs="Arial"/>
                <w:b/>
                <w:bCs/>
                <w:sz w:val="24"/>
                <w:szCs w:val="24"/>
              </w:rPr>
              <w:t>DA</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8-1-2</w:t>
            </w:r>
          </w:p>
        </w:tc>
        <w:tc>
          <w:tcPr>
            <w:tcW w:w="7654" w:type="dxa"/>
            <w:gridSpan w:val="2"/>
          </w:tcPr>
          <w:p w:rsidR="00456FDF" w:rsidRPr="00196C00" w:rsidRDefault="00456FDF" w:rsidP="00456FDF">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de marche en granito préfabriqué (escalier)</w:t>
            </w:r>
          </w:p>
          <w:p w:rsidR="002B7218" w:rsidRDefault="002B7218" w:rsidP="00950ECA">
            <w:pPr>
              <w:ind w:left="113"/>
              <w:rPr>
                <w:rFonts w:ascii="Arial" w:hAnsi="Arial" w:cs="Arial"/>
                <w:sz w:val="24"/>
                <w:szCs w:val="24"/>
              </w:rPr>
            </w:pPr>
            <w:r w:rsidRPr="00196C00">
              <w:rPr>
                <w:rFonts w:ascii="Arial" w:hAnsi="Arial" w:cs="Arial"/>
                <w:sz w:val="24"/>
                <w:szCs w:val="24"/>
              </w:rPr>
              <w:t xml:space="preserve">Revêtement des escaliers en granito de teinte et composition au choix de l’architecte </w:t>
            </w:r>
            <w:r w:rsidR="00950ECA">
              <w:rPr>
                <w:rFonts w:ascii="Arial" w:hAnsi="Arial" w:cs="Arial"/>
                <w:sz w:val="24"/>
                <w:szCs w:val="24"/>
              </w:rPr>
              <w:t>,</w:t>
            </w:r>
            <w:r w:rsidRPr="00196C00">
              <w:rPr>
                <w:rFonts w:ascii="Arial" w:hAnsi="Arial" w:cs="Arial"/>
                <w:sz w:val="24"/>
                <w:szCs w:val="24"/>
              </w:rPr>
              <w:t xml:space="preserve">ponçage des marches avant la réception provisoire, fourniture, </w:t>
            </w:r>
            <w:r w:rsidR="00336DEB" w:rsidRPr="00196C00">
              <w:rPr>
                <w:rFonts w:ascii="Arial" w:hAnsi="Arial" w:cs="Arial"/>
                <w:sz w:val="24"/>
                <w:szCs w:val="24"/>
              </w:rPr>
              <w:t>main-d’œuvre</w:t>
            </w:r>
            <w:r w:rsidRPr="00196C00">
              <w:rPr>
                <w:rFonts w:ascii="Arial" w:hAnsi="Arial" w:cs="Arial"/>
                <w:sz w:val="24"/>
                <w:szCs w:val="24"/>
              </w:rPr>
              <w:t xml:space="preserve">  et toutes sujétions.</w:t>
            </w:r>
          </w:p>
          <w:p w:rsidR="002B7218" w:rsidRPr="00196C00" w:rsidRDefault="002B7218" w:rsidP="00456FDF">
            <w:pPr>
              <w:rPr>
                <w:rFonts w:ascii="Arial" w:hAnsi="Arial" w:cs="Arial"/>
                <w:sz w:val="24"/>
                <w:szCs w:val="24"/>
              </w:rPr>
            </w:pPr>
          </w:p>
          <w:p w:rsidR="00385E91" w:rsidRDefault="0078417B" w:rsidP="001E65C2">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trois mille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sz w:val="24"/>
                <w:szCs w:val="24"/>
              </w:rPr>
              <w:t xml:space="preserve"> </w:t>
            </w:r>
          </w:p>
          <w:p w:rsidR="007A3EF7" w:rsidRPr="00196C00" w:rsidRDefault="007A3EF7" w:rsidP="001E65C2">
            <w:pPr>
              <w:rPr>
                <w:rFonts w:ascii="Arial" w:hAnsi="Arial" w:cs="Arial"/>
                <w:sz w:val="24"/>
                <w:szCs w:val="24"/>
              </w:rPr>
            </w:pPr>
          </w:p>
        </w:tc>
        <w:tc>
          <w:tcPr>
            <w:tcW w:w="2268" w:type="dxa"/>
          </w:tcPr>
          <w:p w:rsidR="00385E91" w:rsidRDefault="00385E91"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BF7707">
            <w:pPr>
              <w:rPr>
                <w:rFonts w:ascii="Arial" w:hAnsi="Arial" w:cs="Arial"/>
                <w:sz w:val="24"/>
                <w:szCs w:val="24"/>
              </w:rPr>
            </w:pPr>
          </w:p>
          <w:p w:rsidR="007C096E" w:rsidRPr="0078417B" w:rsidRDefault="0078417B" w:rsidP="007C096E">
            <w:pPr>
              <w:jc w:val="right"/>
              <w:rPr>
                <w:rFonts w:ascii="Arial" w:hAnsi="Arial" w:cs="Arial"/>
                <w:b/>
                <w:bCs/>
                <w:sz w:val="24"/>
                <w:szCs w:val="24"/>
              </w:rPr>
            </w:pPr>
            <w:r w:rsidRPr="0078417B">
              <w:rPr>
                <w:rFonts w:ascii="Arial" w:hAnsi="Arial" w:cs="Arial"/>
                <w:b/>
                <w:bCs/>
                <w:sz w:val="24"/>
                <w:szCs w:val="24"/>
              </w:rPr>
              <w:t>3</w:t>
            </w:r>
            <w:r w:rsidR="00DF357A">
              <w:rPr>
                <w:rFonts w:ascii="Arial" w:hAnsi="Arial" w:cs="Arial"/>
                <w:b/>
                <w:bCs/>
                <w:sz w:val="24"/>
                <w:szCs w:val="24"/>
              </w:rPr>
              <w:t xml:space="preserve"> </w:t>
            </w:r>
            <w:r w:rsidRPr="0078417B">
              <w:rPr>
                <w:rFonts w:ascii="Arial" w:hAnsi="Arial" w:cs="Arial"/>
                <w:b/>
                <w:bCs/>
                <w:sz w:val="24"/>
                <w:szCs w:val="24"/>
              </w:rPr>
              <w:t>000,00</w:t>
            </w:r>
            <w:r w:rsidR="007C096E" w:rsidRPr="0078417B">
              <w:rPr>
                <w:rFonts w:ascii="Arial" w:hAnsi="Arial" w:cs="Arial"/>
                <w:b/>
                <w:bCs/>
                <w:sz w:val="24"/>
                <w:szCs w:val="24"/>
              </w:rPr>
              <w:t>DA</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8-1-3</w:t>
            </w:r>
          </w:p>
        </w:tc>
        <w:tc>
          <w:tcPr>
            <w:tcW w:w="7654" w:type="dxa"/>
            <w:gridSpan w:val="2"/>
          </w:tcPr>
          <w:p w:rsidR="00212215" w:rsidRPr="00196C00" w:rsidRDefault="00212215" w:rsidP="00212215">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de contre marche en granito préfabriqué (escalier)</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Revêtement des escaliers en granito de teinte et composition au choix de l’architecte de </w:t>
            </w:r>
            <w:smartTag w:uri="urn:schemas-microsoft-com:office:smarttags" w:element="metricconverter">
              <w:smartTagPr>
                <w:attr w:name="ProductID" w:val="0.02 m"/>
              </w:smartTagPr>
              <w:r w:rsidRPr="00196C00">
                <w:rPr>
                  <w:rFonts w:ascii="Arial" w:hAnsi="Arial" w:cs="Arial"/>
                  <w:sz w:val="24"/>
                  <w:szCs w:val="24"/>
                </w:rPr>
                <w:t>0.02 m</w:t>
              </w:r>
            </w:smartTag>
            <w:r w:rsidRPr="00196C00">
              <w:rPr>
                <w:rFonts w:ascii="Arial" w:hAnsi="Arial" w:cs="Arial"/>
                <w:sz w:val="24"/>
                <w:szCs w:val="24"/>
              </w:rPr>
              <w:t xml:space="preserve"> d’épaisseur pour la </w:t>
            </w:r>
            <w:proofErr w:type="spellStart"/>
            <w:r w:rsidRPr="00196C00">
              <w:rPr>
                <w:rFonts w:ascii="Arial" w:hAnsi="Arial" w:cs="Arial"/>
                <w:sz w:val="24"/>
                <w:szCs w:val="24"/>
              </w:rPr>
              <w:t>contre-marche</w:t>
            </w:r>
            <w:proofErr w:type="spellEnd"/>
            <w:r w:rsidRPr="00196C00">
              <w:rPr>
                <w:rFonts w:ascii="Arial" w:hAnsi="Arial" w:cs="Arial"/>
                <w:sz w:val="24"/>
                <w:szCs w:val="24"/>
              </w:rPr>
              <w:t>.</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ponçage des marches avant la réception provisoire, fourniture, </w:t>
            </w:r>
            <w:proofErr w:type="spellStart"/>
            <w:r w:rsidRPr="00196C00">
              <w:rPr>
                <w:rFonts w:ascii="Arial" w:hAnsi="Arial" w:cs="Arial"/>
                <w:sz w:val="24"/>
                <w:szCs w:val="24"/>
              </w:rPr>
              <w:t>main-d’oeuvre</w:t>
            </w:r>
            <w:proofErr w:type="spellEnd"/>
            <w:r w:rsidRPr="00196C00">
              <w:rPr>
                <w:rFonts w:ascii="Arial" w:hAnsi="Arial" w:cs="Arial"/>
                <w:sz w:val="24"/>
                <w:szCs w:val="24"/>
              </w:rPr>
              <w:t xml:space="preserve">  et toutes sujétions.</w:t>
            </w:r>
          </w:p>
          <w:p w:rsidR="00FB4C02" w:rsidRPr="00196C00" w:rsidRDefault="00FB4C02" w:rsidP="00212215">
            <w:pPr>
              <w:rPr>
                <w:rFonts w:ascii="Arial" w:hAnsi="Arial" w:cs="Arial"/>
                <w:sz w:val="24"/>
                <w:szCs w:val="24"/>
              </w:rPr>
            </w:pPr>
          </w:p>
          <w:p w:rsidR="00B63EA3" w:rsidRPr="00196C00" w:rsidRDefault="0020787F"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w:t>
            </w:r>
            <w:r w:rsidR="00A9563D">
              <w:rPr>
                <w:rFonts w:ascii="Arial" w:hAnsi="Arial" w:cs="Arial"/>
                <w:b/>
                <w:bCs/>
                <w:sz w:val="24"/>
                <w:szCs w:val="24"/>
              </w:rPr>
              <w:t>deux cent</w:t>
            </w:r>
            <w:r>
              <w:rPr>
                <w:rFonts w:ascii="Arial" w:hAnsi="Arial" w:cs="Arial"/>
                <w:b/>
                <w:bCs/>
                <w:sz w:val="24"/>
                <w:szCs w:val="24"/>
              </w:rPr>
              <w:t xml:space="preserve">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20787F" w:rsidRDefault="0020787F" w:rsidP="007C096E">
            <w:pPr>
              <w:jc w:val="right"/>
              <w:rPr>
                <w:rFonts w:ascii="Arial" w:hAnsi="Arial" w:cs="Arial"/>
                <w:b/>
                <w:bCs/>
                <w:sz w:val="24"/>
                <w:szCs w:val="24"/>
              </w:rPr>
            </w:pPr>
            <w:r w:rsidRPr="0020787F">
              <w:rPr>
                <w:rFonts w:ascii="Arial" w:hAnsi="Arial" w:cs="Arial"/>
                <w:b/>
                <w:bCs/>
                <w:sz w:val="24"/>
                <w:szCs w:val="24"/>
              </w:rPr>
              <w:t>200,00</w:t>
            </w:r>
            <w:r w:rsidR="007C096E" w:rsidRPr="0020787F">
              <w:rPr>
                <w:rFonts w:ascii="Arial" w:hAnsi="Arial" w:cs="Arial"/>
                <w:b/>
                <w:bCs/>
                <w:sz w:val="24"/>
                <w:szCs w:val="24"/>
              </w:rPr>
              <w:t>DA</w:t>
            </w:r>
          </w:p>
        </w:tc>
      </w:tr>
      <w:tr w:rsidR="00454C11" w:rsidRPr="00196C00" w:rsidTr="000E7EAD">
        <w:tc>
          <w:tcPr>
            <w:tcW w:w="851" w:type="dxa"/>
          </w:tcPr>
          <w:p w:rsidR="00454C11" w:rsidRPr="00196C00" w:rsidRDefault="00454C11" w:rsidP="00454C11">
            <w:pPr>
              <w:jc w:val="center"/>
              <w:rPr>
                <w:rFonts w:ascii="Arial" w:hAnsi="Arial" w:cs="Arial"/>
                <w:b/>
                <w:bCs/>
                <w:sz w:val="24"/>
                <w:szCs w:val="24"/>
              </w:rPr>
            </w:pPr>
            <w:r w:rsidRPr="00196C00">
              <w:rPr>
                <w:rFonts w:ascii="Arial" w:hAnsi="Arial" w:cs="Arial"/>
                <w:sz w:val="24"/>
                <w:szCs w:val="24"/>
              </w:rPr>
              <w:lastRenderedPageBreak/>
              <w:t>8-1-4</w:t>
            </w:r>
          </w:p>
        </w:tc>
        <w:tc>
          <w:tcPr>
            <w:tcW w:w="7654" w:type="dxa"/>
            <w:gridSpan w:val="2"/>
          </w:tcPr>
          <w:p w:rsidR="00454C11" w:rsidRPr="00196C00" w:rsidRDefault="00454C11" w:rsidP="00454C11">
            <w:pPr>
              <w:rPr>
                <w:rFonts w:ascii="Arial" w:hAnsi="Arial" w:cs="Arial"/>
                <w:sz w:val="24"/>
                <w:szCs w:val="24"/>
              </w:rPr>
            </w:pPr>
            <w:r w:rsidRPr="00196C00">
              <w:rPr>
                <w:rFonts w:ascii="Arial" w:hAnsi="Arial" w:cs="Arial"/>
                <w:sz w:val="24"/>
                <w:szCs w:val="24"/>
              </w:rPr>
              <w:t>- Fourniture et pose de plinthes droites vernissées 7x20cm</w:t>
            </w:r>
          </w:p>
          <w:p w:rsidR="00454C11" w:rsidRDefault="00454C11" w:rsidP="001E65C2">
            <w:pPr>
              <w:rPr>
                <w:rFonts w:ascii="Arial" w:hAnsi="Arial" w:cs="Arial"/>
                <w:sz w:val="24"/>
                <w:szCs w:val="24"/>
              </w:rPr>
            </w:pPr>
            <w:r w:rsidRPr="00196C00">
              <w:rPr>
                <w:rFonts w:ascii="Arial" w:hAnsi="Arial" w:cs="Arial"/>
                <w:sz w:val="24"/>
                <w:szCs w:val="24"/>
              </w:rPr>
              <w:t xml:space="preserve">Plinthes droites vernissées à bord supérieur arrondi de 0.01 X 20 X 0.1 de teinte et composition au choix de l’architecte, plaquées au mortier N°2 y compris gravures, angles rentrants ou saillants, raccords, </w:t>
            </w:r>
            <w:proofErr w:type="spellStart"/>
            <w:r w:rsidRPr="00196C00">
              <w:rPr>
                <w:rFonts w:ascii="Arial" w:hAnsi="Arial" w:cs="Arial"/>
                <w:sz w:val="24"/>
                <w:szCs w:val="24"/>
              </w:rPr>
              <w:t>etc</w:t>
            </w:r>
            <w:proofErr w:type="spellEnd"/>
            <w:r w:rsidRPr="00196C00">
              <w:rPr>
                <w:rFonts w:ascii="Arial" w:hAnsi="Arial" w:cs="Arial"/>
                <w:sz w:val="24"/>
                <w:szCs w:val="24"/>
              </w:rPr>
              <w:t>……             compris  fourniture, main-d’œuvre et toutes sujétion et notamment  celle de nettoyage et ponçage avant la réception provisoire.</w:t>
            </w:r>
          </w:p>
          <w:p w:rsidR="001C6946" w:rsidRPr="00196C00" w:rsidRDefault="001C6946" w:rsidP="00454C11">
            <w:pPr>
              <w:rPr>
                <w:rFonts w:ascii="Arial" w:hAnsi="Arial" w:cs="Arial"/>
                <w:sz w:val="24"/>
                <w:szCs w:val="24"/>
              </w:rPr>
            </w:pPr>
          </w:p>
          <w:p w:rsidR="008F11EE" w:rsidRPr="00BF7707" w:rsidRDefault="00921E7F" w:rsidP="00BF7707">
            <w:pPr>
              <w:rPr>
                <w:rFonts w:ascii="Arial" w:hAnsi="Arial" w:cs="Arial"/>
                <w:sz w:val="24"/>
                <w:szCs w:val="24"/>
              </w:rPr>
            </w:pPr>
            <w:r w:rsidRPr="001639B2">
              <w:rPr>
                <w:rFonts w:ascii="Arial" w:hAnsi="Arial" w:cs="Arial"/>
                <w:b/>
                <w:bCs/>
                <w:sz w:val="24"/>
                <w:szCs w:val="24"/>
              </w:rPr>
              <w:t xml:space="preserve">Le mètre </w:t>
            </w:r>
            <w:r w:rsidR="00E27BBC">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mille quatre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b/>
                <w:bCs/>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454C11" w:rsidRPr="00921E7F" w:rsidRDefault="00921E7F" w:rsidP="007C096E">
            <w:pPr>
              <w:jc w:val="right"/>
              <w:rPr>
                <w:rFonts w:ascii="Arial" w:hAnsi="Arial" w:cs="Arial"/>
                <w:b/>
                <w:bCs/>
                <w:sz w:val="24"/>
                <w:szCs w:val="24"/>
              </w:rPr>
            </w:pPr>
            <w:r w:rsidRPr="00921E7F">
              <w:rPr>
                <w:rFonts w:ascii="Arial" w:hAnsi="Arial" w:cs="Arial"/>
                <w:b/>
                <w:bCs/>
                <w:sz w:val="24"/>
                <w:szCs w:val="24"/>
              </w:rPr>
              <w:t>1400,00</w:t>
            </w:r>
            <w:r w:rsidR="007C096E" w:rsidRPr="00921E7F">
              <w:rPr>
                <w:rFonts w:ascii="Arial" w:hAnsi="Arial" w:cs="Arial"/>
                <w:b/>
                <w:bCs/>
                <w:sz w:val="24"/>
                <w:szCs w:val="24"/>
              </w:rPr>
              <w:t>DA</w:t>
            </w:r>
          </w:p>
        </w:tc>
      </w:tr>
      <w:tr w:rsidR="00D273CB" w:rsidRPr="00196C00" w:rsidTr="000E7EAD">
        <w:tc>
          <w:tcPr>
            <w:tcW w:w="10773" w:type="dxa"/>
            <w:gridSpan w:val="4"/>
          </w:tcPr>
          <w:p w:rsidR="00D273CB" w:rsidRPr="00196C00" w:rsidRDefault="00D273CB" w:rsidP="00385E91">
            <w:pPr>
              <w:jc w:val="center"/>
              <w:rPr>
                <w:rFonts w:ascii="Arial" w:hAnsi="Arial" w:cs="Arial"/>
                <w:sz w:val="24"/>
                <w:szCs w:val="24"/>
              </w:rPr>
            </w:pPr>
            <w:r w:rsidRPr="00196C00">
              <w:rPr>
                <w:rFonts w:ascii="Arial" w:hAnsi="Arial" w:cs="Arial"/>
                <w:b/>
                <w:bCs/>
                <w:sz w:val="24"/>
                <w:szCs w:val="24"/>
              </w:rPr>
              <w:t>8-2- REVETEMENT</w:t>
            </w:r>
            <w:r w:rsidR="00AC5FB2" w:rsidRPr="00196C00">
              <w:rPr>
                <w:rFonts w:ascii="Arial" w:hAnsi="Arial" w:cs="Arial"/>
                <w:b/>
                <w:bCs/>
                <w:sz w:val="24"/>
                <w:szCs w:val="24"/>
              </w:rPr>
              <w:t xml:space="preserve">S </w:t>
            </w:r>
            <w:r w:rsidRPr="00196C00">
              <w:rPr>
                <w:rFonts w:ascii="Arial" w:hAnsi="Arial" w:cs="Arial"/>
                <w:b/>
                <w:bCs/>
                <w:sz w:val="24"/>
                <w:szCs w:val="24"/>
              </w:rPr>
              <w:t xml:space="preserve"> MURAUX</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8-2-1</w:t>
            </w:r>
          </w:p>
        </w:tc>
        <w:tc>
          <w:tcPr>
            <w:tcW w:w="7654" w:type="dxa"/>
            <w:gridSpan w:val="2"/>
          </w:tcPr>
          <w:p w:rsidR="00E80193" w:rsidRPr="00196C00" w:rsidRDefault="00E80193" w:rsidP="00E80193">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de faïence blanche de 0,15x 0,15 (SDB+WC)</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Revêtement en carreaux  de faïence blanche ou ivoire qualité premier chois posé à bain de mortier de ciment N°2, joint droit à fleur d’enduit y compris coupe d’onglets carreaux à bords arrondis à un ou deux côtes, gorge, </w:t>
            </w:r>
            <w:proofErr w:type="spellStart"/>
            <w:r w:rsidRPr="00196C00">
              <w:rPr>
                <w:rFonts w:ascii="Arial" w:hAnsi="Arial" w:cs="Arial"/>
                <w:sz w:val="24"/>
                <w:szCs w:val="24"/>
              </w:rPr>
              <w:t>etc</w:t>
            </w:r>
            <w:proofErr w:type="spellEnd"/>
            <w:r w:rsidRPr="00196C00">
              <w:rPr>
                <w:rFonts w:ascii="Arial" w:hAnsi="Arial" w:cs="Arial"/>
                <w:sz w:val="24"/>
                <w:szCs w:val="24"/>
              </w:rPr>
              <w:t>…</w:t>
            </w:r>
          </w:p>
          <w:p w:rsidR="00FB4C02" w:rsidRPr="00196C00" w:rsidRDefault="00FB4C02" w:rsidP="00FB4C02">
            <w:pPr>
              <w:rPr>
                <w:rFonts w:ascii="Arial" w:hAnsi="Arial" w:cs="Arial"/>
                <w:sz w:val="24"/>
                <w:szCs w:val="24"/>
              </w:rPr>
            </w:pPr>
            <w:r w:rsidRPr="00196C00">
              <w:rPr>
                <w:rFonts w:ascii="Arial" w:hAnsi="Arial" w:cs="Arial"/>
                <w:sz w:val="24"/>
                <w:szCs w:val="24"/>
              </w:rPr>
              <w:t>Compris également le dressage, dégrossie au mortier de ciment blanc sans aucune plus value pour grande surface. Compris échafaudage s’il y a lieu, fourniture, main-d’œuvre et toutes sujétions.</w:t>
            </w:r>
          </w:p>
          <w:p w:rsidR="00FB4C02" w:rsidRPr="00196C00" w:rsidRDefault="00FB4C02" w:rsidP="00E80193">
            <w:pPr>
              <w:rPr>
                <w:rFonts w:ascii="Arial" w:hAnsi="Arial" w:cs="Arial"/>
                <w:sz w:val="24"/>
                <w:szCs w:val="24"/>
              </w:rPr>
            </w:pPr>
          </w:p>
          <w:p w:rsidR="00385E91" w:rsidRPr="00196C00" w:rsidRDefault="00C77A4D"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w:t>
            </w:r>
            <w:r w:rsidR="00140094">
              <w:rPr>
                <w:rFonts w:ascii="Arial" w:hAnsi="Arial" w:cs="Arial"/>
                <w:b/>
                <w:bCs/>
                <w:sz w:val="24"/>
                <w:szCs w:val="24"/>
              </w:rPr>
              <w:t>six</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C77A4D" w:rsidRDefault="00C77A4D" w:rsidP="007C096E">
            <w:pPr>
              <w:jc w:val="right"/>
              <w:rPr>
                <w:rFonts w:ascii="Arial" w:hAnsi="Arial" w:cs="Arial"/>
                <w:b/>
                <w:bCs/>
                <w:sz w:val="24"/>
                <w:szCs w:val="24"/>
              </w:rPr>
            </w:pPr>
            <w:r w:rsidRPr="00C77A4D">
              <w:rPr>
                <w:rFonts w:ascii="Arial" w:hAnsi="Arial" w:cs="Arial"/>
                <w:b/>
                <w:bCs/>
                <w:sz w:val="24"/>
                <w:szCs w:val="24"/>
              </w:rPr>
              <w:t>600,00</w:t>
            </w:r>
            <w:r w:rsidR="007C096E" w:rsidRPr="00C77A4D">
              <w:rPr>
                <w:rFonts w:ascii="Arial" w:hAnsi="Arial" w:cs="Arial"/>
                <w:b/>
                <w:bCs/>
                <w:sz w:val="24"/>
                <w:szCs w:val="24"/>
              </w:rPr>
              <w:t>DA</w:t>
            </w:r>
          </w:p>
        </w:tc>
      </w:tr>
      <w:tr w:rsidR="00D273CB" w:rsidRPr="00196C00" w:rsidTr="000E7EAD">
        <w:tc>
          <w:tcPr>
            <w:tcW w:w="10773" w:type="dxa"/>
            <w:gridSpan w:val="4"/>
          </w:tcPr>
          <w:p w:rsidR="00D273CB" w:rsidRPr="00196C00" w:rsidRDefault="00D273CB" w:rsidP="00385E91">
            <w:pPr>
              <w:jc w:val="center"/>
              <w:rPr>
                <w:rFonts w:ascii="Arial" w:hAnsi="Arial" w:cs="Arial"/>
                <w:sz w:val="24"/>
                <w:szCs w:val="24"/>
              </w:rPr>
            </w:pPr>
            <w:r w:rsidRPr="00196C00">
              <w:rPr>
                <w:rFonts w:ascii="Arial" w:hAnsi="Arial" w:cs="Arial"/>
                <w:b/>
                <w:bCs/>
                <w:sz w:val="24"/>
                <w:szCs w:val="24"/>
              </w:rPr>
              <w:t>9-SECTION ETANCHEITE</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9-1</w:t>
            </w:r>
          </w:p>
        </w:tc>
        <w:tc>
          <w:tcPr>
            <w:tcW w:w="7654" w:type="dxa"/>
            <w:gridSpan w:val="2"/>
          </w:tcPr>
          <w:p w:rsidR="00950EDB" w:rsidRPr="00196C00" w:rsidRDefault="00950EDB" w:rsidP="00950EDB">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d'une forme de pente en béton dosé à 250 kg/m3</w:t>
            </w:r>
          </w:p>
          <w:p w:rsidR="00FB4C02" w:rsidRPr="00196C00" w:rsidRDefault="00FB4C02" w:rsidP="00FB4C02">
            <w:pPr>
              <w:rPr>
                <w:rFonts w:ascii="Arial" w:hAnsi="Arial" w:cs="Arial"/>
                <w:sz w:val="24"/>
                <w:szCs w:val="24"/>
              </w:rPr>
            </w:pPr>
            <w:r w:rsidRPr="00196C00">
              <w:rPr>
                <w:rFonts w:ascii="Arial" w:hAnsi="Arial" w:cs="Arial"/>
                <w:sz w:val="24"/>
                <w:szCs w:val="24"/>
              </w:rPr>
              <w:t>Forme en béton N°3 pour forme de terrasse y compris sujétions de pente variante de 0.02 à 0.05 par mètre linéaire dans le sens de la plus grande pente réglée repère soigneusement lissée à la partie supérieure à l’aide d’une  ch</w:t>
            </w:r>
            <w:r w:rsidR="008F11EE">
              <w:rPr>
                <w:rFonts w:ascii="Arial" w:hAnsi="Arial" w:cs="Arial"/>
                <w:sz w:val="24"/>
                <w:szCs w:val="24"/>
              </w:rPr>
              <w:t>ape de</w:t>
            </w:r>
            <w:r w:rsidRPr="00196C00">
              <w:rPr>
                <w:rFonts w:ascii="Arial" w:hAnsi="Arial" w:cs="Arial"/>
                <w:sz w:val="24"/>
                <w:szCs w:val="24"/>
              </w:rPr>
              <w:t xml:space="preserve"> </w:t>
            </w:r>
            <w:smartTag w:uri="urn:schemas-microsoft-com:office:smarttags" w:element="metricconverter">
              <w:smartTagPr>
                <w:attr w:name="ProductID" w:val="0.01 mm"/>
              </w:smartTagPr>
              <w:r w:rsidRPr="00196C00">
                <w:rPr>
                  <w:rFonts w:ascii="Arial" w:hAnsi="Arial" w:cs="Arial"/>
                  <w:sz w:val="24"/>
                  <w:szCs w:val="24"/>
                </w:rPr>
                <w:t>0.01 mm</w:t>
              </w:r>
            </w:smartTag>
            <w:r w:rsidRPr="00196C00">
              <w:rPr>
                <w:rFonts w:ascii="Arial" w:hAnsi="Arial" w:cs="Arial"/>
                <w:sz w:val="24"/>
                <w:szCs w:val="24"/>
              </w:rPr>
              <w:t xml:space="preserve"> mortier N°1 exécutée conformément  aux plans des pentes des terrasses. L’épaisseur aux abords de gargouilles ne devra pas être inférieure à 0.06, compris solin roulé la bouteille, main-d’œuvre et toutes sujétions, déduction faite des vides et des relèves de solin.</w:t>
            </w:r>
          </w:p>
          <w:p w:rsidR="00FB4C02" w:rsidRPr="00196C00" w:rsidRDefault="00FB4C02" w:rsidP="00950EDB">
            <w:pPr>
              <w:rPr>
                <w:rFonts w:ascii="Arial" w:hAnsi="Arial" w:cs="Arial"/>
                <w:sz w:val="24"/>
                <w:szCs w:val="24"/>
              </w:rPr>
            </w:pPr>
          </w:p>
          <w:p w:rsidR="00385E91" w:rsidRPr="00196C00" w:rsidRDefault="00190D1F"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Huit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190D1F" w:rsidRDefault="00190D1F" w:rsidP="007C096E">
            <w:pPr>
              <w:jc w:val="right"/>
              <w:rPr>
                <w:rFonts w:ascii="Arial" w:hAnsi="Arial" w:cs="Arial"/>
                <w:b/>
                <w:bCs/>
                <w:sz w:val="24"/>
                <w:szCs w:val="24"/>
              </w:rPr>
            </w:pPr>
            <w:r w:rsidRPr="00190D1F">
              <w:rPr>
                <w:rFonts w:ascii="Arial" w:hAnsi="Arial" w:cs="Arial"/>
                <w:b/>
                <w:bCs/>
                <w:sz w:val="24"/>
                <w:szCs w:val="24"/>
              </w:rPr>
              <w:t>800,00</w:t>
            </w:r>
            <w:r w:rsidR="007C096E" w:rsidRPr="00190D1F">
              <w:rPr>
                <w:rFonts w:ascii="Arial" w:hAnsi="Arial" w:cs="Arial"/>
                <w:b/>
                <w:bCs/>
                <w:sz w:val="24"/>
                <w:szCs w:val="24"/>
              </w:rPr>
              <w:t>DA</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9-2</w:t>
            </w:r>
          </w:p>
        </w:tc>
        <w:tc>
          <w:tcPr>
            <w:tcW w:w="7654" w:type="dxa"/>
            <w:gridSpan w:val="2"/>
          </w:tcPr>
          <w:p w:rsidR="00950EDB" w:rsidRPr="00196C00" w:rsidRDefault="00950EDB" w:rsidP="00950EDB">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 xml:space="preserve">de pare vapeur </w:t>
            </w:r>
            <w:r w:rsidR="005D50BB" w:rsidRPr="00196C00">
              <w:rPr>
                <w:rFonts w:ascii="Arial" w:hAnsi="Arial" w:cs="Arial"/>
                <w:sz w:val="24"/>
                <w:szCs w:val="24"/>
              </w:rPr>
              <w:t>(E.I.F</w:t>
            </w:r>
            <w:r w:rsidRPr="00196C00">
              <w:rPr>
                <w:rFonts w:ascii="Arial" w:hAnsi="Arial" w:cs="Arial"/>
                <w:sz w:val="24"/>
                <w:szCs w:val="24"/>
              </w:rPr>
              <w:t>+E.A.C+Fb36s+EAC)</w:t>
            </w:r>
          </w:p>
          <w:p w:rsidR="00FB4C02" w:rsidRPr="00196C00" w:rsidRDefault="00FB4C02" w:rsidP="00FB4C02">
            <w:pPr>
              <w:rPr>
                <w:rFonts w:ascii="Arial" w:hAnsi="Arial" w:cs="Arial"/>
                <w:sz w:val="24"/>
                <w:szCs w:val="24"/>
              </w:rPr>
            </w:pPr>
            <w:r w:rsidRPr="00196C00">
              <w:rPr>
                <w:rFonts w:ascii="Arial" w:hAnsi="Arial" w:cs="Arial"/>
                <w:sz w:val="24"/>
                <w:szCs w:val="24"/>
              </w:rPr>
              <w:t>Ecran pare vapeur composé d’un EIF (0.300 kg/m2) 1 EAC (1.500kg/m2)</w:t>
            </w:r>
            <w:r w:rsidR="008F11EE">
              <w:rPr>
                <w:rFonts w:ascii="Arial" w:hAnsi="Arial" w:cs="Arial"/>
                <w:sz w:val="24"/>
                <w:szCs w:val="24"/>
              </w:rPr>
              <w:t xml:space="preserve"> </w:t>
            </w:r>
            <w:r w:rsidRPr="00196C00">
              <w:rPr>
                <w:rFonts w:ascii="Arial" w:hAnsi="Arial" w:cs="Arial"/>
                <w:sz w:val="24"/>
                <w:szCs w:val="24"/>
              </w:rPr>
              <w:t>et un feutre de 36s.</w:t>
            </w:r>
          </w:p>
          <w:p w:rsidR="00FB4C02" w:rsidRPr="00196C00" w:rsidRDefault="00FB4C02" w:rsidP="00FB4C02">
            <w:pPr>
              <w:rPr>
                <w:rFonts w:ascii="Arial" w:hAnsi="Arial" w:cs="Arial"/>
                <w:sz w:val="24"/>
                <w:szCs w:val="24"/>
              </w:rPr>
            </w:pPr>
            <w:r w:rsidRPr="00196C00">
              <w:rPr>
                <w:rFonts w:ascii="Arial" w:hAnsi="Arial" w:cs="Arial"/>
                <w:sz w:val="24"/>
                <w:szCs w:val="24"/>
              </w:rPr>
              <w:t>Fourniture et pose et toutes sujétions.</w:t>
            </w:r>
          </w:p>
          <w:p w:rsidR="00FB4C02" w:rsidRPr="00196C00" w:rsidRDefault="00FB4C02" w:rsidP="00950EDB">
            <w:pPr>
              <w:rPr>
                <w:rFonts w:ascii="Arial" w:hAnsi="Arial" w:cs="Arial"/>
                <w:sz w:val="24"/>
                <w:szCs w:val="24"/>
              </w:rPr>
            </w:pPr>
          </w:p>
          <w:p w:rsidR="00385E91" w:rsidRPr="00196C00" w:rsidRDefault="008D3351" w:rsidP="00DF357A">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w:t>
            </w:r>
            <w:r w:rsidR="00DF357A">
              <w:rPr>
                <w:rFonts w:ascii="Arial" w:hAnsi="Arial" w:cs="Arial"/>
                <w:b/>
                <w:bCs/>
                <w:sz w:val="24"/>
                <w:szCs w:val="24"/>
              </w:rPr>
              <w:t>trois</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385E91" w:rsidRDefault="00385E91"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8D3351">
            <w:pPr>
              <w:rPr>
                <w:rFonts w:ascii="Arial" w:hAnsi="Arial" w:cs="Arial"/>
                <w:sz w:val="24"/>
                <w:szCs w:val="24"/>
              </w:rPr>
            </w:pPr>
          </w:p>
          <w:p w:rsidR="007C096E" w:rsidRDefault="007C096E" w:rsidP="00385E91">
            <w:pPr>
              <w:jc w:val="center"/>
              <w:rPr>
                <w:rFonts w:ascii="Arial" w:hAnsi="Arial" w:cs="Arial"/>
                <w:sz w:val="24"/>
                <w:szCs w:val="24"/>
              </w:rPr>
            </w:pPr>
          </w:p>
          <w:p w:rsidR="007C096E" w:rsidRPr="008D3351" w:rsidRDefault="008D3351" w:rsidP="007C096E">
            <w:pPr>
              <w:jc w:val="right"/>
              <w:rPr>
                <w:rFonts w:ascii="Arial" w:hAnsi="Arial" w:cs="Arial"/>
                <w:b/>
                <w:bCs/>
                <w:sz w:val="24"/>
                <w:szCs w:val="24"/>
              </w:rPr>
            </w:pPr>
            <w:r w:rsidRPr="008D3351">
              <w:rPr>
                <w:rFonts w:ascii="Arial" w:hAnsi="Arial" w:cs="Arial"/>
                <w:b/>
                <w:bCs/>
                <w:sz w:val="24"/>
                <w:szCs w:val="24"/>
              </w:rPr>
              <w:t>300,00</w:t>
            </w:r>
            <w:r w:rsidR="007C096E" w:rsidRPr="008D3351">
              <w:rPr>
                <w:rFonts w:ascii="Arial" w:hAnsi="Arial" w:cs="Arial"/>
                <w:b/>
                <w:bCs/>
                <w:sz w:val="24"/>
                <w:szCs w:val="24"/>
              </w:rPr>
              <w:t>DA</w:t>
            </w:r>
          </w:p>
        </w:tc>
      </w:tr>
      <w:tr w:rsidR="00385E91" w:rsidRPr="00196C00" w:rsidTr="000E7EAD">
        <w:tc>
          <w:tcPr>
            <w:tcW w:w="851" w:type="dxa"/>
          </w:tcPr>
          <w:p w:rsidR="00385E91" w:rsidRPr="00196C00" w:rsidRDefault="00454C11" w:rsidP="008F11EE">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3</w:t>
            </w:r>
          </w:p>
        </w:tc>
        <w:tc>
          <w:tcPr>
            <w:tcW w:w="7654" w:type="dxa"/>
            <w:gridSpan w:val="2"/>
          </w:tcPr>
          <w:p w:rsidR="006C6042" w:rsidRDefault="006C6042" w:rsidP="006C6042">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Fourniture et pose</w:t>
            </w:r>
            <w:r w:rsidRPr="00196C00">
              <w:rPr>
                <w:rFonts w:ascii="Arial" w:hAnsi="Arial" w:cs="Arial"/>
                <w:sz w:val="24"/>
                <w:szCs w:val="24"/>
              </w:rPr>
              <w:t xml:space="preserve"> de papier KRAFT</w:t>
            </w:r>
          </w:p>
          <w:p w:rsidR="008F11EE" w:rsidRPr="00196C00" w:rsidRDefault="008F11EE" w:rsidP="006C6042">
            <w:pPr>
              <w:rPr>
                <w:rFonts w:ascii="Arial" w:hAnsi="Arial" w:cs="Arial"/>
                <w:sz w:val="24"/>
                <w:szCs w:val="24"/>
              </w:rPr>
            </w:pPr>
          </w:p>
          <w:p w:rsidR="007A3EF7" w:rsidRPr="00196C00" w:rsidRDefault="000B220F" w:rsidP="00DF357A">
            <w:pPr>
              <w:tabs>
                <w:tab w:val="left" w:pos="3123"/>
              </w:tabs>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Huit cent </w:t>
            </w:r>
            <w:r w:rsidRPr="001639B2">
              <w:rPr>
                <w:rFonts w:ascii="Arial" w:hAnsi="Arial" w:cs="Arial"/>
                <w:b/>
                <w:bCs/>
                <w:sz w:val="24"/>
                <w:szCs w:val="24"/>
              </w:rPr>
              <w:t>dinars algériens</w:t>
            </w:r>
            <w:r>
              <w:rPr>
                <w:rFonts w:ascii="Arial" w:hAnsi="Arial" w:cs="Arial"/>
                <w:b/>
                <w:bCs/>
                <w:sz w:val="24"/>
                <w:szCs w:val="24"/>
              </w:rPr>
              <w:t>.</w:t>
            </w:r>
          </w:p>
        </w:tc>
        <w:tc>
          <w:tcPr>
            <w:tcW w:w="2268" w:type="dxa"/>
          </w:tcPr>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0B220F" w:rsidRDefault="000B220F" w:rsidP="007C096E">
            <w:pPr>
              <w:jc w:val="right"/>
              <w:rPr>
                <w:rFonts w:ascii="Arial" w:hAnsi="Arial" w:cs="Arial"/>
                <w:b/>
                <w:bCs/>
                <w:sz w:val="24"/>
                <w:szCs w:val="24"/>
              </w:rPr>
            </w:pPr>
            <w:r w:rsidRPr="000B220F">
              <w:rPr>
                <w:rFonts w:ascii="Arial" w:hAnsi="Arial" w:cs="Arial"/>
                <w:b/>
                <w:bCs/>
                <w:sz w:val="24"/>
                <w:szCs w:val="24"/>
              </w:rPr>
              <w:t>800,00</w:t>
            </w:r>
            <w:r w:rsidR="007C096E" w:rsidRPr="000B220F">
              <w:rPr>
                <w:rFonts w:ascii="Arial" w:hAnsi="Arial" w:cs="Arial"/>
                <w:b/>
                <w:bCs/>
                <w:sz w:val="24"/>
                <w:szCs w:val="24"/>
              </w:rPr>
              <w:t>DA</w:t>
            </w:r>
          </w:p>
        </w:tc>
      </w:tr>
      <w:tr w:rsidR="006C6042" w:rsidRPr="00196C00" w:rsidTr="000E7EAD">
        <w:tc>
          <w:tcPr>
            <w:tcW w:w="851" w:type="dxa"/>
          </w:tcPr>
          <w:p w:rsidR="006C6042" w:rsidRPr="00196C00" w:rsidRDefault="00454C11"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4</w:t>
            </w:r>
          </w:p>
        </w:tc>
        <w:tc>
          <w:tcPr>
            <w:tcW w:w="7654" w:type="dxa"/>
            <w:gridSpan w:val="2"/>
          </w:tcPr>
          <w:p w:rsidR="006C6042" w:rsidRPr="00196C00" w:rsidRDefault="006C6042" w:rsidP="006E7047">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d'une isolation thermique en panneaux de liège de 4 cm d'ép</w:t>
            </w:r>
            <w:r w:rsidR="0048159C" w:rsidRPr="00196C00">
              <w:rPr>
                <w:rFonts w:ascii="Arial" w:hAnsi="Arial" w:cs="Arial"/>
                <w:sz w:val="24"/>
                <w:szCs w:val="24"/>
              </w:rPr>
              <w:t>aisseur</w:t>
            </w:r>
          </w:p>
          <w:p w:rsidR="0048159C" w:rsidRPr="00196C00" w:rsidRDefault="0048159C" w:rsidP="0048159C">
            <w:pPr>
              <w:rPr>
                <w:rFonts w:ascii="Arial" w:hAnsi="Arial" w:cs="Arial"/>
                <w:sz w:val="24"/>
                <w:szCs w:val="24"/>
              </w:rPr>
            </w:pPr>
            <w:r w:rsidRPr="00196C00">
              <w:rPr>
                <w:rFonts w:ascii="Arial" w:hAnsi="Arial" w:cs="Arial"/>
                <w:sz w:val="24"/>
                <w:szCs w:val="24"/>
              </w:rPr>
              <w:t xml:space="preserve">Isolation thermique par pose de plaque d’aggloméré de </w:t>
            </w:r>
            <w:smartTag w:uri="urn:schemas-microsoft-com:office:smarttags" w:element="metricconverter">
              <w:smartTagPr>
                <w:attr w:name="ProductID" w:val="0.04 m"/>
              </w:smartTagPr>
              <w:r w:rsidRPr="00196C00">
                <w:rPr>
                  <w:rFonts w:ascii="Arial" w:hAnsi="Arial" w:cs="Arial"/>
                  <w:sz w:val="24"/>
                  <w:szCs w:val="24"/>
                </w:rPr>
                <w:t>0.04 m</w:t>
              </w:r>
            </w:smartTag>
            <w:r w:rsidRPr="00196C00">
              <w:rPr>
                <w:rFonts w:ascii="Arial" w:hAnsi="Arial" w:cs="Arial"/>
                <w:sz w:val="24"/>
                <w:szCs w:val="24"/>
              </w:rPr>
              <w:t xml:space="preserve"> d’épaisseur à exécuter sur plancher terrasse avec relevé contre tous reliefs, les plaques devront être absolument jointives sans aucune plus value pour coupes, raccords, grandes ou petites parties.</w:t>
            </w:r>
          </w:p>
          <w:p w:rsidR="0048159C" w:rsidRPr="00196C00" w:rsidRDefault="0048159C" w:rsidP="006E7047">
            <w:pPr>
              <w:rPr>
                <w:rFonts w:ascii="Arial" w:hAnsi="Arial" w:cs="Arial"/>
                <w:sz w:val="24"/>
                <w:szCs w:val="24"/>
              </w:rPr>
            </w:pPr>
          </w:p>
          <w:p w:rsidR="00BF7707" w:rsidRPr="00196C00" w:rsidRDefault="00655277" w:rsidP="00BF7707">
            <w:pPr>
              <w:rPr>
                <w:rFonts w:ascii="Arial" w:hAnsi="Arial" w:cs="Arial"/>
                <w:b/>
                <w:bCs/>
                <w:i/>
                <w:iCs/>
                <w:sz w:val="24"/>
                <w:szCs w:val="24"/>
                <w:u w:val="single"/>
              </w:rPr>
            </w:pPr>
            <w:r w:rsidRPr="001639B2">
              <w:rPr>
                <w:rFonts w:ascii="Arial" w:hAnsi="Arial" w:cs="Arial"/>
                <w:b/>
                <w:bCs/>
                <w:sz w:val="24"/>
                <w:szCs w:val="24"/>
              </w:rPr>
              <w:t>Le mètre carré :</w:t>
            </w:r>
            <w:r w:rsidR="00DF357A">
              <w:rPr>
                <w:rFonts w:ascii="Arial" w:hAnsi="Arial" w:cs="Arial"/>
                <w:b/>
                <w:bCs/>
                <w:sz w:val="24"/>
                <w:szCs w:val="24"/>
              </w:rPr>
              <w:t xml:space="preserve"> neuf</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b/>
                <w:bCs/>
                <w:i/>
                <w:iCs/>
                <w:sz w:val="24"/>
                <w:szCs w:val="24"/>
                <w:u w:val="single"/>
              </w:rPr>
              <w:t xml:space="preserve"> </w:t>
            </w:r>
          </w:p>
        </w:tc>
        <w:tc>
          <w:tcPr>
            <w:tcW w:w="2268" w:type="dxa"/>
          </w:tcPr>
          <w:p w:rsidR="007C096E" w:rsidRDefault="007C096E" w:rsidP="006E7047">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6C6042" w:rsidRPr="00655277" w:rsidRDefault="00655277" w:rsidP="007C096E">
            <w:pPr>
              <w:jc w:val="right"/>
              <w:rPr>
                <w:rFonts w:ascii="Arial" w:hAnsi="Arial" w:cs="Arial"/>
                <w:b/>
                <w:bCs/>
                <w:sz w:val="24"/>
                <w:szCs w:val="24"/>
              </w:rPr>
            </w:pPr>
            <w:r w:rsidRPr="00655277">
              <w:rPr>
                <w:rFonts w:ascii="Arial" w:hAnsi="Arial" w:cs="Arial"/>
                <w:b/>
                <w:bCs/>
                <w:sz w:val="24"/>
                <w:szCs w:val="24"/>
              </w:rPr>
              <w:t>900,00</w:t>
            </w:r>
            <w:r w:rsidR="007C096E" w:rsidRPr="00655277">
              <w:rPr>
                <w:rFonts w:ascii="Arial" w:hAnsi="Arial" w:cs="Arial"/>
                <w:b/>
                <w:bCs/>
                <w:sz w:val="24"/>
                <w:szCs w:val="24"/>
              </w:rPr>
              <w:t>DA</w:t>
            </w:r>
          </w:p>
        </w:tc>
      </w:tr>
      <w:tr w:rsidR="006C6042" w:rsidRPr="00196C00" w:rsidTr="000E7EAD">
        <w:tc>
          <w:tcPr>
            <w:tcW w:w="851" w:type="dxa"/>
          </w:tcPr>
          <w:p w:rsidR="006C6042" w:rsidRPr="00196C00" w:rsidRDefault="00454C11"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5</w:t>
            </w:r>
          </w:p>
        </w:tc>
        <w:tc>
          <w:tcPr>
            <w:tcW w:w="7654" w:type="dxa"/>
            <w:gridSpan w:val="2"/>
          </w:tcPr>
          <w:p w:rsidR="006B38C1" w:rsidRPr="00196C00" w:rsidRDefault="006B38C1" w:rsidP="006B38C1">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d'un complexe d'étanchéité multicouche</w:t>
            </w:r>
            <w:r w:rsidR="008F11EE">
              <w:rPr>
                <w:rFonts w:ascii="Arial" w:hAnsi="Arial" w:cs="Arial"/>
                <w:sz w:val="24"/>
                <w:szCs w:val="24"/>
              </w:rPr>
              <w:t xml:space="preserve"> </w:t>
            </w:r>
            <w:r w:rsidRPr="00196C00">
              <w:rPr>
                <w:rFonts w:ascii="Arial" w:hAnsi="Arial" w:cs="Arial"/>
                <w:sz w:val="24"/>
                <w:szCs w:val="24"/>
              </w:rPr>
              <w:t>(E.I.F+E.A.C+Fb36S+E.A.C+Fb36S+E.A.C)</w:t>
            </w:r>
          </w:p>
          <w:p w:rsidR="00FB4C02" w:rsidRPr="00196C00" w:rsidRDefault="00FB4C02" w:rsidP="00FB4C02">
            <w:pPr>
              <w:rPr>
                <w:rFonts w:ascii="Arial" w:hAnsi="Arial" w:cs="Arial"/>
                <w:sz w:val="24"/>
                <w:szCs w:val="24"/>
              </w:rPr>
            </w:pPr>
            <w:r w:rsidRPr="00196C00">
              <w:rPr>
                <w:rFonts w:ascii="Arial" w:hAnsi="Arial" w:cs="Arial"/>
                <w:sz w:val="24"/>
                <w:szCs w:val="24"/>
              </w:rPr>
              <w:t>Revêtement des terrasses inaccessibles par une étanchéité de type  multicouche composé de :</w:t>
            </w:r>
          </w:p>
          <w:p w:rsidR="00FB4C02" w:rsidRPr="00196C00" w:rsidRDefault="00FB4C02" w:rsidP="00FB4C02">
            <w:pPr>
              <w:rPr>
                <w:rFonts w:ascii="Arial" w:hAnsi="Arial" w:cs="Arial"/>
                <w:sz w:val="24"/>
                <w:szCs w:val="24"/>
              </w:rPr>
            </w:pPr>
            <w:r w:rsidRPr="00196C00">
              <w:rPr>
                <w:rFonts w:ascii="Arial" w:hAnsi="Arial" w:cs="Arial"/>
                <w:sz w:val="24"/>
                <w:szCs w:val="24"/>
              </w:rPr>
              <w:t>1  feutre bitumé 36 S non collé au support.</w:t>
            </w:r>
          </w:p>
          <w:p w:rsidR="00FB4C02" w:rsidRPr="00196C00" w:rsidRDefault="00FB4C02" w:rsidP="00FB4C02">
            <w:pPr>
              <w:rPr>
                <w:rFonts w:ascii="Arial" w:hAnsi="Arial" w:cs="Arial"/>
                <w:sz w:val="24"/>
                <w:szCs w:val="24"/>
              </w:rPr>
            </w:pPr>
            <w:r w:rsidRPr="00196C00">
              <w:rPr>
                <w:rFonts w:ascii="Arial" w:hAnsi="Arial" w:cs="Arial"/>
                <w:sz w:val="24"/>
                <w:szCs w:val="24"/>
              </w:rPr>
              <w:t>1 couche E.A.C</w:t>
            </w:r>
          </w:p>
          <w:p w:rsidR="00FB4C02" w:rsidRPr="00196C00" w:rsidRDefault="00FB4C02" w:rsidP="00FB4C02">
            <w:pPr>
              <w:rPr>
                <w:rFonts w:ascii="Arial" w:hAnsi="Arial" w:cs="Arial"/>
                <w:sz w:val="24"/>
                <w:szCs w:val="24"/>
              </w:rPr>
            </w:pPr>
            <w:r w:rsidRPr="00196C00">
              <w:rPr>
                <w:rFonts w:ascii="Arial" w:hAnsi="Arial" w:cs="Arial"/>
                <w:sz w:val="24"/>
                <w:szCs w:val="24"/>
              </w:rPr>
              <w:lastRenderedPageBreak/>
              <w:t>1 feutre  bitumé 36 S</w:t>
            </w:r>
          </w:p>
          <w:p w:rsidR="00FB4C02" w:rsidRPr="00196C00" w:rsidRDefault="00FB4C02" w:rsidP="00FB4C02">
            <w:pPr>
              <w:rPr>
                <w:rFonts w:ascii="Arial" w:hAnsi="Arial" w:cs="Arial"/>
                <w:sz w:val="24"/>
                <w:szCs w:val="24"/>
              </w:rPr>
            </w:pPr>
            <w:r w:rsidRPr="00196C00">
              <w:rPr>
                <w:rFonts w:ascii="Arial" w:hAnsi="Arial" w:cs="Arial"/>
                <w:sz w:val="24"/>
                <w:szCs w:val="24"/>
              </w:rPr>
              <w:t>1 couche E.A.C</w:t>
            </w:r>
          </w:p>
          <w:p w:rsidR="00FB4C02" w:rsidRPr="00196C00" w:rsidRDefault="00FB4C02" w:rsidP="00FB4C02">
            <w:pPr>
              <w:rPr>
                <w:rFonts w:ascii="Arial" w:hAnsi="Arial" w:cs="Arial"/>
                <w:sz w:val="24"/>
                <w:szCs w:val="24"/>
              </w:rPr>
            </w:pPr>
            <w:r w:rsidRPr="00196C00">
              <w:rPr>
                <w:rFonts w:ascii="Arial" w:hAnsi="Arial" w:cs="Arial"/>
                <w:sz w:val="24"/>
                <w:szCs w:val="24"/>
              </w:rPr>
              <w:t>1 feutre  bitumé 36 S</w:t>
            </w:r>
          </w:p>
          <w:p w:rsidR="00FB4C02" w:rsidRPr="00196C00" w:rsidRDefault="00FB4C02" w:rsidP="00FB4C02">
            <w:pPr>
              <w:rPr>
                <w:rFonts w:ascii="Arial" w:hAnsi="Arial" w:cs="Arial"/>
                <w:sz w:val="24"/>
                <w:szCs w:val="24"/>
              </w:rPr>
            </w:pPr>
            <w:r w:rsidRPr="00196C00">
              <w:rPr>
                <w:rFonts w:ascii="Arial" w:hAnsi="Arial" w:cs="Arial"/>
                <w:sz w:val="24"/>
                <w:szCs w:val="24"/>
              </w:rPr>
              <w:t>Compris  toutes  fournitures, main-d’œuvre et toutes sujétions.</w:t>
            </w:r>
          </w:p>
          <w:p w:rsidR="00FB4C02" w:rsidRPr="00196C00" w:rsidRDefault="00FB4C02" w:rsidP="00FB4C02">
            <w:pPr>
              <w:rPr>
                <w:rFonts w:ascii="Arial" w:hAnsi="Arial" w:cs="Arial"/>
                <w:sz w:val="24"/>
                <w:szCs w:val="24"/>
              </w:rPr>
            </w:pPr>
            <w:r w:rsidRPr="00196C00">
              <w:rPr>
                <w:rFonts w:ascii="Arial" w:hAnsi="Arial" w:cs="Arial"/>
                <w:sz w:val="24"/>
                <w:szCs w:val="24"/>
              </w:rPr>
              <w:t>Mise en eau avant réception provisoire par C.T.C</w:t>
            </w:r>
          </w:p>
          <w:p w:rsidR="00FB4C02" w:rsidRPr="00196C00" w:rsidRDefault="00FB4C02" w:rsidP="006B38C1">
            <w:pPr>
              <w:rPr>
                <w:rFonts w:ascii="Arial" w:hAnsi="Arial" w:cs="Arial"/>
                <w:sz w:val="24"/>
                <w:szCs w:val="24"/>
              </w:rPr>
            </w:pPr>
          </w:p>
          <w:p w:rsidR="00655277" w:rsidRPr="00196C00" w:rsidRDefault="00655277"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Huit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655277" w:rsidRDefault="00655277" w:rsidP="007C096E">
            <w:pPr>
              <w:rPr>
                <w:rFonts w:ascii="Arial" w:hAnsi="Arial" w:cs="Arial"/>
                <w:sz w:val="24"/>
                <w:szCs w:val="24"/>
              </w:rPr>
            </w:pPr>
          </w:p>
          <w:p w:rsidR="007C096E" w:rsidRDefault="007C096E" w:rsidP="007C096E">
            <w:pPr>
              <w:rPr>
                <w:rFonts w:ascii="Arial" w:hAnsi="Arial" w:cs="Arial"/>
                <w:sz w:val="24"/>
                <w:szCs w:val="24"/>
              </w:rPr>
            </w:pPr>
          </w:p>
          <w:p w:rsidR="006C6042" w:rsidRPr="00655277" w:rsidRDefault="00655277" w:rsidP="007C096E">
            <w:pPr>
              <w:jc w:val="right"/>
              <w:rPr>
                <w:rFonts w:ascii="Arial" w:hAnsi="Arial" w:cs="Arial"/>
                <w:b/>
                <w:bCs/>
                <w:sz w:val="24"/>
                <w:szCs w:val="24"/>
              </w:rPr>
            </w:pPr>
            <w:r w:rsidRPr="00655277">
              <w:rPr>
                <w:rFonts w:ascii="Arial" w:hAnsi="Arial" w:cs="Arial"/>
                <w:b/>
                <w:bCs/>
                <w:sz w:val="24"/>
                <w:szCs w:val="24"/>
              </w:rPr>
              <w:t>800,00</w:t>
            </w:r>
            <w:r w:rsidR="007C096E" w:rsidRPr="00655277">
              <w:rPr>
                <w:rFonts w:ascii="Arial" w:hAnsi="Arial" w:cs="Arial"/>
                <w:b/>
                <w:bCs/>
                <w:sz w:val="24"/>
                <w:szCs w:val="24"/>
              </w:rPr>
              <w:t>DA</w:t>
            </w:r>
          </w:p>
        </w:tc>
      </w:tr>
      <w:tr w:rsidR="006C6042" w:rsidRPr="00655277" w:rsidTr="000E7EAD">
        <w:tc>
          <w:tcPr>
            <w:tcW w:w="851" w:type="dxa"/>
          </w:tcPr>
          <w:p w:rsidR="006C6042" w:rsidRPr="00196C00" w:rsidRDefault="007011B4" w:rsidP="008F11EE">
            <w:pPr>
              <w:jc w:val="center"/>
              <w:rPr>
                <w:rFonts w:ascii="Arial" w:hAnsi="Arial" w:cs="Arial"/>
                <w:sz w:val="24"/>
                <w:szCs w:val="24"/>
              </w:rPr>
            </w:pPr>
            <w:r w:rsidRPr="00196C00">
              <w:rPr>
                <w:rFonts w:ascii="Arial" w:hAnsi="Arial" w:cs="Arial"/>
                <w:sz w:val="24"/>
                <w:szCs w:val="24"/>
              </w:rPr>
              <w:lastRenderedPageBreak/>
              <w:t>9-</w:t>
            </w:r>
            <w:r w:rsidR="008F11EE">
              <w:rPr>
                <w:rFonts w:ascii="Arial" w:hAnsi="Arial" w:cs="Arial"/>
                <w:sz w:val="24"/>
                <w:szCs w:val="24"/>
              </w:rPr>
              <w:t>6</w:t>
            </w:r>
          </w:p>
        </w:tc>
        <w:tc>
          <w:tcPr>
            <w:tcW w:w="7654" w:type="dxa"/>
            <w:gridSpan w:val="2"/>
          </w:tcPr>
          <w:p w:rsidR="006B38C1" w:rsidRPr="00196C00" w:rsidRDefault="006B38C1" w:rsidP="006B38C1">
            <w:pPr>
              <w:rPr>
                <w:rFonts w:ascii="Arial" w:hAnsi="Arial" w:cs="Arial"/>
                <w:sz w:val="24"/>
                <w:szCs w:val="24"/>
              </w:rPr>
            </w:pPr>
            <w:r w:rsidRPr="00196C00">
              <w:rPr>
                <w:rFonts w:ascii="Arial" w:hAnsi="Arial" w:cs="Arial"/>
                <w:sz w:val="24"/>
                <w:szCs w:val="24"/>
              </w:rPr>
              <w:t>-</w:t>
            </w:r>
            <w:r w:rsidR="00A638D2" w:rsidRPr="00196C00">
              <w:rPr>
                <w:rFonts w:ascii="Arial" w:hAnsi="Arial" w:cs="Arial"/>
                <w:sz w:val="24"/>
                <w:szCs w:val="24"/>
              </w:rPr>
              <w:t xml:space="preserve"> Fourniture et pose </w:t>
            </w:r>
            <w:r w:rsidRPr="00196C00">
              <w:rPr>
                <w:rFonts w:ascii="Arial" w:hAnsi="Arial" w:cs="Arial"/>
                <w:sz w:val="24"/>
                <w:szCs w:val="24"/>
              </w:rPr>
              <w:t>d'un relevé d'étanchéité  (E.I.F+E.A.C+fb40ZA) auto protégé par feuille paxalumin</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Relevé d’étanchéité des terrasses sur une </w:t>
            </w:r>
            <w:r w:rsidR="00AC5FB2" w:rsidRPr="00196C00">
              <w:rPr>
                <w:rFonts w:ascii="Arial" w:hAnsi="Arial" w:cs="Arial"/>
                <w:sz w:val="24"/>
                <w:szCs w:val="24"/>
              </w:rPr>
              <w:t>hauteur</w:t>
            </w:r>
            <w:r w:rsidRPr="00196C00">
              <w:rPr>
                <w:rFonts w:ascii="Arial" w:hAnsi="Arial" w:cs="Arial"/>
                <w:sz w:val="24"/>
                <w:szCs w:val="24"/>
              </w:rPr>
              <w:t xml:space="preserve"> égale ou supérieure à </w:t>
            </w:r>
            <w:smartTag w:uri="urn:schemas-microsoft-com:office:smarttags" w:element="metricconverter">
              <w:smartTagPr>
                <w:attr w:name="ProductID" w:val="0.15 m"/>
              </w:smartTagPr>
              <w:r w:rsidRPr="00196C00">
                <w:rPr>
                  <w:rFonts w:ascii="Arial" w:hAnsi="Arial" w:cs="Arial"/>
                  <w:sz w:val="24"/>
                  <w:szCs w:val="24"/>
                </w:rPr>
                <w:t>0.15 m</w:t>
              </w:r>
            </w:smartTag>
            <w:r w:rsidRPr="00196C00">
              <w:rPr>
                <w:rFonts w:ascii="Arial" w:hAnsi="Arial" w:cs="Arial"/>
                <w:sz w:val="24"/>
                <w:szCs w:val="24"/>
              </w:rPr>
              <w:t xml:space="preserve"> </w:t>
            </w:r>
            <w:r w:rsidR="00B942AB" w:rsidRPr="00196C00">
              <w:rPr>
                <w:rFonts w:ascii="Arial" w:hAnsi="Arial" w:cs="Arial"/>
                <w:sz w:val="24"/>
                <w:szCs w:val="24"/>
              </w:rPr>
              <w:t>constitué</w:t>
            </w:r>
            <w:r w:rsidRPr="00196C00">
              <w:rPr>
                <w:rFonts w:ascii="Arial" w:hAnsi="Arial" w:cs="Arial"/>
                <w:sz w:val="24"/>
                <w:szCs w:val="24"/>
              </w:rPr>
              <w:t> de :</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1 couche d’imprégnation à </w:t>
            </w:r>
            <w:r w:rsidR="00D426DE" w:rsidRPr="00196C00">
              <w:rPr>
                <w:rFonts w:ascii="Arial" w:hAnsi="Arial" w:cs="Arial"/>
                <w:sz w:val="24"/>
                <w:szCs w:val="24"/>
              </w:rPr>
              <w:t>froid (</w:t>
            </w:r>
            <w:r w:rsidRPr="00196C00">
              <w:rPr>
                <w:rFonts w:ascii="Arial" w:hAnsi="Arial" w:cs="Arial"/>
                <w:sz w:val="24"/>
                <w:szCs w:val="24"/>
              </w:rPr>
              <w:t>0.30 kg/m2)</w:t>
            </w:r>
          </w:p>
          <w:p w:rsidR="00FB4C02" w:rsidRPr="00196C00" w:rsidRDefault="00FB4C02" w:rsidP="00FB4C02">
            <w:pPr>
              <w:rPr>
                <w:rFonts w:ascii="Arial" w:hAnsi="Arial" w:cs="Arial"/>
                <w:sz w:val="24"/>
                <w:szCs w:val="24"/>
              </w:rPr>
            </w:pPr>
            <w:r w:rsidRPr="00196C00">
              <w:rPr>
                <w:rFonts w:ascii="Arial" w:hAnsi="Arial" w:cs="Arial"/>
                <w:sz w:val="24"/>
                <w:szCs w:val="24"/>
              </w:rPr>
              <w:t>1 couche d’E.A.C (1.50 kg/m2)</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1 chape de bitume armé type 40 </w:t>
            </w:r>
            <w:proofErr w:type="gramStart"/>
            <w:r w:rsidRPr="00196C00">
              <w:rPr>
                <w:rFonts w:ascii="Arial" w:hAnsi="Arial" w:cs="Arial"/>
                <w:sz w:val="24"/>
                <w:szCs w:val="24"/>
              </w:rPr>
              <w:t>auto protégée</w:t>
            </w:r>
            <w:proofErr w:type="gramEnd"/>
            <w:r w:rsidRPr="00196C00">
              <w:rPr>
                <w:rFonts w:ascii="Arial" w:hAnsi="Arial" w:cs="Arial"/>
                <w:sz w:val="24"/>
                <w:szCs w:val="24"/>
              </w:rPr>
              <w:t xml:space="preserve"> par une feuille d’aluminium de 8/100.</w:t>
            </w:r>
          </w:p>
          <w:p w:rsidR="00FB4C02" w:rsidRPr="00196C00" w:rsidRDefault="00FB4C02" w:rsidP="006B38C1">
            <w:pPr>
              <w:rPr>
                <w:rFonts w:ascii="Arial" w:hAnsi="Arial" w:cs="Arial"/>
                <w:sz w:val="24"/>
                <w:szCs w:val="24"/>
              </w:rPr>
            </w:pPr>
          </w:p>
          <w:p w:rsidR="006C6042" w:rsidRPr="00196C00" w:rsidRDefault="00655277" w:rsidP="00BF7707">
            <w:pPr>
              <w:rPr>
                <w:rFonts w:ascii="Arial" w:hAnsi="Arial" w:cs="Arial"/>
                <w:sz w:val="24"/>
                <w:szCs w:val="24"/>
              </w:rPr>
            </w:pPr>
            <w:r w:rsidRPr="001639B2">
              <w:rPr>
                <w:rFonts w:ascii="Arial" w:hAnsi="Arial" w:cs="Arial"/>
                <w:b/>
                <w:bCs/>
                <w:sz w:val="24"/>
                <w:szCs w:val="24"/>
              </w:rPr>
              <w:t xml:space="preserve">Le mètre </w:t>
            </w:r>
            <w:r w:rsidR="00E27BBC">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Huit cent </w:t>
            </w:r>
            <w:r w:rsidRPr="001639B2">
              <w:rPr>
                <w:rFonts w:ascii="Arial" w:hAnsi="Arial" w:cs="Arial"/>
                <w:b/>
                <w:bCs/>
                <w:sz w:val="24"/>
                <w:szCs w:val="24"/>
              </w:rPr>
              <w:t>dinars algériens</w:t>
            </w:r>
            <w:r>
              <w:rPr>
                <w:rFonts w:ascii="Arial" w:hAnsi="Arial" w:cs="Arial"/>
                <w:b/>
                <w:bCs/>
                <w:sz w:val="24"/>
                <w:szCs w:val="24"/>
              </w:rPr>
              <w:t>.</w:t>
            </w:r>
            <w:r w:rsidR="00431FC1" w:rsidRPr="00196C00">
              <w:rPr>
                <w:rFonts w:ascii="Arial" w:hAnsi="Arial" w:cs="Arial"/>
                <w:sz w:val="24"/>
                <w:szCs w:val="24"/>
              </w:rPr>
              <w:t xml:space="preserve"> </w:t>
            </w:r>
          </w:p>
        </w:tc>
        <w:tc>
          <w:tcPr>
            <w:tcW w:w="2268" w:type="dxa"/>
          </w:tcPr>
          <w:p w:rsidR="007C096E" w:rsidRPr="00655277" w:rsidRDefault="007C096E" w:rsidP="00385E91">
            <w:pPr>
              <w:jc w:val="cente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6C6042" w:rsidRPr="00655277" w:rsidRDefault="00655277" w:rsidP="007C096E">
            <w:pPr>
              <w:jc w:val="right"/>
              <w:rPr>
                <w:rFonts w:ascii="Arial" w:hAnsi="Arial" w:cs="Arial"/>
                <w:b/>
                <w:bCs/>
                <w:sz w:val="24"/>
                <w:szCs w:val="24"/>
              </w:rPr>
            </w:pPr>
            <w:r>
              <w:rPr>
                <w:rFonts w:ascii="Arial" w:hAnsi="Arial" w:cs="Arial"/>
                <w:b/>
                <w:bCs/>
                <w:sz w:val="24"/>
                <w:szCs w:val="24"/>
              </w:rPr>
              <w:t>800,00</w:t>
            </w:r>
            <w:r w:rsidR="007C096E" w:rsidRPr="00655277">
              <w:rPr>
                <w:rFonts w:ascii="Arial" w:hAnsi="Arial" w:cs="Arial"/>
                <w:b/>
                <w:bCs/>
                <w:sz w:val="24"/>
                <w:szCs w:val="24"/>
              </w:rPr>
              <w:t>DA</w:t>
            </w:r>
          </w:p>
        </w:tc>
      </w:tr>
      <w:tr w:rsidR="006C6042" w:rsidRPr="00655277" w:rsidTr="000E7EAD">
        <w:tc>
          <w:tcPr>
            <w:tcW w:w="851" w:type="dxa"/>
          </w:tcPr>
          <w:p w:rsidR="006C6042" w:rsidRPr="00196C00" w:rsidRDefault="007011B4"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7</w:t>
            </w:r>
          </w:p>
        </w:tc>
        <w:tc>
          <w:tcPr>
            <w:tcW w:w="7654" w:type="dxa"/>
            <w:gridSpan w:val="2"/>
          </w:tcPr>
          <w:p w:rsidR="009E608A" w:rsidRPr="00196C00" w:rsidRDefault="009E608A" w:rsidP="009E608A">
            <w:pPr>
              <w:rPr>
                <w:rFonts w:ascii="Arial" w:hAnsi="Arial" w:cs="Arial"/>
                <w:sz w:val="24"/>
                <w:szCs w:val="24"/>
              </w:rPr>
            </w:pPr>
            <w:r w:rsidRPr="00196C00">
              <w:rPr>
                <w:rFonts w:ascii="Arial" w:hAnsi="Arial" w:cs="Arial"/>
                <w:sz w:val="24"/>
                <w:szCs w:val="24"/>
              </w:rPr>
              <w:t>- Protection de l'étanchéité légère sur terrasses par gravillons roulés 5/15</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Protection en gravillon 5/15 roulés sur épaisseur de </w:t>
            </w:r>
            <w:smartTag w:uri="urn:schemas-microsoft-com:office:smarttags" w:element="metricconverter">
              <w:smartTagPr>
                <w:attr w:name="ProductID" w:val="5 cm"/>
              </w:smartTagPr>
              <w:r w:rsidRPr="00196C00">
                <w:rPr>
                  <w:rFonts w:ascii="Arial" w:hAnsi="Arial" w:cs="Arial"/>
                  <w:sz w:val="24"/>
                  <w:szCs w:val="24"/>
                </w:rPr>
                <w:t>5 cm</w:t>
              </w:r>
            </w:smartTag>
            <w:r w:rsidRPr="00196C00">
              <w:rPr>
                <w:rFonts w:ascii="Arial" w:hAnsi="Arial" w:cs="Arial"/>
                <w:sz w:val="24"/>
                <w:szCs w:val="24"/>
              </w:rPr>
              <w:t>, compris apport de la matière, main-d’œuvre et toutes sujétions.</w:t>
            </w:r>
          </w:p>
          <w:p w:rsidR="00FB4C02" w:rsidRPr="00196C00" w:rsidRDefault="00FB4C02" w:rsidP="009E608A">
            <w:pPr>
              <w:rPr>
                <w:rFonts w:ascii="Arial" w:hAnsi="Arial" w:cs="Arial"/>
                <w:sz w:val="24"/>
                <w:szCs w:val="24"/>
              </w:rPr>
            </w:pPr>
          </w:p>
          <w:p w:rsidR="00655277" w:rsidRPr="00196C00" w:rsidRDefault="00655277"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deux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Pr="00655277" w:rsidRDefault="007C096E" w:rsidP="00385E91">
            <w:pPr>
              <w:jc w:val="cente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6C6042" w:rsidRPr="00655277" w:rsidRDefault="00655277" w:rsidP="007C096E">
            <w:pPr>
              <w:jc w:val="right"/>
              <w:rPr>
                <w:rFonts w:ascii="Arial" w:hAnsi="Arial" w:cs="Arial"/>
                <w:b/>
                <w:bCs/>
                <w:sz w:val="24"/>
                <w:szCs w:val="24"/>
              </w:rPr>
            </w:pPr>
            <w:r>
              <w:rPr>
                <w:rFonts w:ascii="Arial" w:hAnsi="Arial" w:cs="Arial"/>
                <w:b/>
                <w:bCs/>
                <w:sz w:val="24"/>
                <w:szCs w:val="24"/>
              </w:rPr>
              <w:t>200,00</w:t>
            </w:r>
            <w:r w:rsidR="007C096E" w:rsidRPr="00655277">
              <w:rPr>
                <w:rFonts w:ascii="Arial" w:hAnsi="Arial" w:cs="Arial"/>
                <w:b/>
                <w:bCs/>
                <w:sz w:val="24"/>
                <w:szCs w:val="24"/>
              </w:rPr>
              <w:t>DA</w:t>
            </w:r>
          </w:p>
        </w:tc>
      </w:tr>
      <w:tr w:rsidR="00FB4C02" w:rsidRPr="00655277" w:rsidTr="000E7EAD">
        <w:tc>
          <w:tcPr>
            <w:tcW w:w="851" w:type="dxa"/>
          </w:tcPr>
          <w:p w:rsidR="00FB4C02" w:rsidRPr="00196C00" w:rsidRDefault="007011B4"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8</w:t>
            </w:r>
          </w:p>
        </w:tc>
        <w:tc>
          <w:tcPr>
            <w:tcW w:w="7654" w:type="dxa"/>
            <w:gridSpan w:val="2"/>
          </w:tcPr>
          <w:p w:rsidR="00FB4C02" w:rsidRDefault="00FB4C02" w:rsidP="00FB4C02">
            <w:pPr>
              <w:rPr>
                <w:rFonts w:ascii="Arial" w:hAnsi="Arial" w:cs="Arial"/>
                <w:sz w:val="24"/>
                <w:szCs w:val="24"/>
              </w:rPr>
            </w:pPr>
            <w:r w:rsidRPr="00196C00">
              <w:rPr>
                <w:rFonts w:ascii="Arial" w:hAnsi="Arial" w:cs="Arial"/>
                <w:sz w:val="24"/>
                <w:szCs w:val="24"/>
              </w:rPr>
              <w:t>-Fourniture et pose de gargouille en plomb lamine y compris crapaudine et toutes sujétions (raccordement, fixation</w:t>
            </w:r>
            <w:r w:rsidR="00D426DE" w:rsidRPr="00196C00">
              <w:rPr>
                <w:rFonts w:ascii="Arial" w:hAnsi="Arial" w:cs="Arial"/>
                <w:sz w:val="24"/>
                <w:szCs w:val="24"/>
              </w:rPr>
              <w:t>, etc</w:t>
            </w:r>
            <w:r w:rsidRPr="00196C00">
              <w:rPr>
                <w:rFonts w:ascii="Arial" w:hAnsi="Arial" w:cs="Arial"/>
                <w:sz w:val="24"/>
                <w:szCs w:val="24"/>
              </w:rPr>
              <w:t>,…)</w:t>
            </w:r>
          </w:p>
          <w:p w:rsidR="008F11EE" w:rsidRPr="00196C00" w:rsidRDefault="008F11EE" w:rsidP="00FB4C02">
            <w:pPr>
              <w:rPr>
                <w:rFonts w:ascii="Arial" w:hAnsi="Arial" w:cs="Arial"/>
                <w:sz w:val="24"/>
                <w:szCs w:val="24"/>
              </w:rPr>
            </w:pPr>
          </w:p>
          <w:p w:rsidR="008276FC" w:rsidRPr="00196C00" w:rsidRDefault="00E27BBC" w:rsidP="00BF7707">
            <w:pPr>
              <w:rPr>
                <w:rFonts w:ascii="Arial" w:hAnsi="Arial" w:cs="Arial"/>
                <w:sz w:val="24"/>
                <w:szCs w:val="24"/>
              </w:rPr>
            </w:pPr>
            <w:r>
              <w:rPr>
                <w:rFonts w:ascii="Arial" w:hAnsi="Arial" w:cs="Arial"/>
                <w:b/>
                <w:bCs/>
                <w:sz w:val="24"/>
                <w:szCs w:val="24"/>
              </w:rPr>
              <w:t>L’unité</w:t>
            </w:r>
            <w:r w:rsidR="008276FC" w:rsidRPr="001639B2">
              <w:rPr>
                <w:rFonts w:ascii="Arial" w:hAnsi="Arial" w:cs="Arial"/>
                <w:b/>
                <w:bCs/>
                <w:sz w:val="24"/>
                <w:szCs w:val="24"/>
              </w:rPr>
              <w:t> :</w:t>
            </w:r>
            <w:r w:rsidR="008276FC">
              <w:rPr>
                <w:rFonts w:ascii="Arial" w:hAnsi="Arial" w:cs="Arial"/>
                <w:b/>
                <w:bCs/>
                <w:sz w:val="24"/>
                <w:szCs w:val="24"/>
              </w:rPr>
              <w:t xml:space="preserve"> mille cinq cent </w:t>
            </w:r>
            <w:r w:rsidR="008276FC" w:rsidRPr="001639B2">
              <w:rPr>
                <w:rFonts w:ascii="Arial" w:hAnsi="Arial" w:cs="Arial"/>
                <w:b/>
                <w:bCs/>
                <w:sz w:val="24"/>
                <w:szCs w:val="24"/>
              </w:rPr>
              <w:t>dinars algériens</w:t>
            </w:r>
            <w:r w:rsidR="008276FC">
              <w:rPr>
                <w:rFonts w:ascii="Arial" w:hAnsi="Arial" w:cs="Arial"/>
                <w:b/>
                <w:bCs/>
                <w:sz w:val="24"/>
                <w:szCs w:val="24"/>
              </w:rPr>
              <w:t>.</w:t>
            </w:r>
            <w:r w:rsidR="008276FC" w:rsidRPr="00196C00">
              <w:rPr>
                <w:rFonts w:ascii="Arial" w:hAnsi="Arial" w:cs="Arial"/>
                <w:sz w:val="24"/>
                <w:szCs w:val="24"/>
              </w:rPr>
              <w:t xml:space="preserve"> </w:t>
            </w:r>
          </w:p>
        </w:tc>
        <w:tc>
          <w:tcPr>
            <w:tcW w:w="2268" w:type="dxa"/>
          </w:tcPr>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FB4C02" w:rsidRPr="00655277" w:rsidRDefault="008276FC" w:rsidP="007C096E">
            <w:pPr>
              <w:jc w:val="right"/>
              <w:rPr>
                <w:rFonts w:ascii="Arial" w:hAnsi="Arial" w:cs="Arial"/>
                <w:b/>
                <w:bCs/>
                <w:sz w:val="24"/>
                <w:szCs w:val="24"/>
              </w:rPr>
            </w:pPr>
            <w:r>
              <w:rPr>
                <w:rFonts w:ascii="Arial" w:hAnsi="Arial" w:cs="Arial"/>
                <w:b/>
                <w:bCs/>
                <w:sz w:val="24"/>
                <w:szCs w:val="24"/>
              </w:rPr>
              <w:t>1 500,00</w:t>
            </w:r>
            <w:r w:rsidR="007C096E" w:rsidRPr="00655277">
              <w:rPr>
                <w:rFonts w:ascii="Arial" w:hAnsi="Arial" w:cs="Arial"/>
                <w:b/>
                <w:bCs/>
                <w:sz w:val="24"/>
                <w:szCs w:val="24"/>
              </w:rPr>
              <w:t>DA</w:t>
            </w:r>
          </w:p>
        </w:tc>
      </w:tr>
      <w:tr w:rsidR="006C6042" w:rsidRPr="00655277" w:rsidTr="000E7EAD">
        <w:tc>
          <w:tcPr>
            <w:tcW w:w="851" w:type="dxa"/>
          </w:tcPr>
          <w:p w:rsidR="006C6042" w:rsidRPr="00196C00" w:rsidRDefault="007011B4"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9</w:t>
            </w:r>
          </w:p>
        </w:tc>
        <w:tc>
          <w:tcPr>
            <w:tcW w:w="7654" w:type="dxa"/>
            <w:gridSpan w:val="2"/>
          </w:tcPr>
          <w:p w:rsidR="008F11EE" w:rsidRDefault="008F11EE" w:rsidP="008F11EE">
            <w:pPr>
              <w:rPr>
                <w:rFonts w:ascii="Arial" w:hAnsi="Arial" w:cs="Arial"/>
                <w:sz w:val="24"/>
                <w:szCs w:val="24"/>
              </w:rPr>
            </w:pPr>
            <w:r w:rsidRPr="00196C00">
              <w:rPr>
                <w:rFonts w:ascii="Arial" w:hAnsi="Arial" w:cs="Arial"/>
                <w:sz w:val="24"/>
                <w:szCs w:val="24"/>
              </w:rPr>
              <w:t>Fourniture et pose de tuyaux  en P.V.C Q 110 pour évacuation des eaux pluviales des terrasses, fixation aux parois verticales à l’aide de colliers spéciaux en fer galvanisé, exécuté toute hauteur sans aucune plus value pour grande ou petite longueur, y compris échafaudage s’il y a lieu, fourniture, main-d’œuvre et toutes sujétions.</w:t>
            </w:r>
          </w:p>
          <w:p w:rsidR="008F11EE" w:rsidRPr="00196C00" w:rsidRDefault="008F11EE" w:rsidP="008F11EE">
            <w:pPr>
              <w:rPr>
                <w:rFonts w:ascii="Arial" w:hAnsi="Arial" w:cs="Arial"/>
                <w:sz w:val="24"/>
                <w:szCs w:val="24"/>
              </w:rPr>
            </w:pPr>
          </w:p>
          <w:p w:rsidR="008276FC" w:rsidRPr="00196C00" w:rsidRDefault="008276FC"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trois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Pr="00655277" w:rsidRDefault="007C096E" w:rsidP="00385E91">
            <w:pPr>
              <w:jc w:val="cente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6C6042" w:rsidRPr="00655277" w:rsidRDefault="008276FC" w:rsidP="007C096E">
            <w:pPr>
              <w:jc w:val="right"/>
              <w:rPr>
                <w:rFonts w:ascii="Arial" w:hAnsi="Arial" w:cs="Arial"/>
                <w:b/>
                <w:bCs/>
                <w:sz w:val="24"/>
                <w:szCs w:val="24"/>
              </w:rPr>
            </w:pPr>
            <w:r>
              <w:rPr>
                <w:rFonts w:ascii="Arial" w:hAnsi="Arial" w:cs="Arial"/>
                <w:b/>
                <w:bCs/>
                <w:sz w:val="24"/>
                <w:szCs w:val="24"/>
              </w:rPr>
              <w:t>300,00</w:t>
            </w:r>
            <w:r w:rsidR="007C096E" w:rsidRPr="00655277">
              <w:rPr>
                <w:rFonts w:ascii="Arial" w:hAnsi="Arial" w:cs="Arial"/>
                <w:b/>
                <w:bCs/>
                <w:sz w:val="24"/>
                <w:szCs w:val="24"/>
              </w:rPr>
              <w:t>DA</w:t>
            </w:r>
          </w:p>
        </w:tc>
      </w:tr>
      <w:tr w:rsidR="00FB4C02" w:rsidRPr="00655277" w:rsidTr="00BA22E4">
        <w:trPr>
          <w:trHeight w:val="1244"/>
        </w:trPr>
        <w:tc>
          <w:tcPr>
            <w:tcW w:w="851" w:type="dxa"/>
          </w:tcPr>
          <w:p w:rsidR="00FB4C02" w:rsidRPr="00196C00" w:rsidRDefault="007011B4" w:rsidP="007011B4">
            <w:pPr>
              <w:jc w:val="center"/>
              <w:rPr>
                <w:rFonts w:ascii="Arial" w:hAnsi="Arial" w:cs="Arial"/>
                <w:sz w:val="24"/>
                <w:szCs w:val="24"/>
              </w:rPr>
            </w:pPr>
            <w:r w:rsidRPr="00196C00">
              <w:rPr>
                <w:rFonts w:ascii="Arial" w:hAnsi="Arial" w:cs="Arial"/>
                <w:sz w:val="24"/>
                <w:szCs w:val="24"/>
              </w:rPr>
              <w:t>9-1</w:t>
            </w:r>
            <w:r w:rsidR="008F11EE">
              <w:rPr>
                <w:rFonts w:ascii="Arial" w:hAnsi="Arial" w:cs="Arial"/>
                <w:sz w:val="24"/>
                <w:szCs w:val="24"/>
              </w:rPr>
              <w:t>0</w:t>
            </w:r>
          </w:p>
        </w:tc>
        <w:tc>
          <w:tcPr>
            <w:tcW w:w="7654" w:type="dxa"/>
            <w:gridSpan w:val="2"/>
          </w:tcPr>
          <w:p w:rsidR="00774974" w:rsidRDefault="008F11EE" w:rsidP="00BA22E4">
            <w:pPr>
              <w:rPr>
                <w:rFonts w:ascii="Arial" w:hAnsi="Arial" w:cs="Arial"/>
                <w:sz w:val="24"/>
                <w:szCs w:val="24"/>
              </w:rPr>
            </w:pPr>
            <w:r w:rsidRPr="00196C00">
              <w:rPr>
                <w:rFonts w:ascii="Arial" w:hAnsi="Arial" w:cs="Arial"/>
                <w:sz w:val="24"/>
                <w:szCs w:val="24"/>
              </w:rPr>
              <w:t>- Fourniture et pose d'une étanchéité légère en FLINKOT sous carrelage pour les espaces humides</w:t>
            </w:r>
          </w:p>
          <w:p w:rsidR="008F11EE" w:rsidRPr="00196C00" w:rsidRDefault="008F11EE" w:rsidP="008F11EE">
            <w:pPr>
              <w:rPr>
                <w:rFonts w:ascii="Arial" w:hAnsi="Arial" w:cs="Arial"/>
                <w:sz w:val="24"/>
                <w:szCs w:val="24"/>
              </w:rPr>
            </w:pPr>
          </w:p>
          <w:p w:rsidR="00BF7707" w:rsidRDefault="00774974" w:rsidP="00BF7707">
            <w:pPr>
              <w:rPr>
                <w:rFonts w:ascii="Arial" w:hAnsi="Arial" w:cs="Arial"/>
                <w:b/>
                <w:bCs/>
                <w:sz w:val="24"/>
                <w:szCs w:val="24"/>
              </w:rPr>
            </w:pPr>
            <w:r w:rsidRPr="001639B2">
              <w:rPr>
                <w:rFonts w:ascii="Arial" w:hAnsi="Arial" w:cs="Arial"/>
                <w:b/>
                <w:bCs/>
                <w:sz w:val="24"/>
                <w:szCs w:val="24"/>
              </w:rPr>
              <w:t xml:space="preserve">Le mètre </w:t>
            </w:r>
            <w:r w:rsidR="00E27BBC">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deux cent </w:t>
            </w:r>
            <w:r w:rsidRPr="001639B2">
              <w:rPr>
                <w:rFonts w:ascii="Arial" w:hAnsi="Arial" w:cs="Arial"/>
                <w:b/>
                <w:bCs/>
                <w:sz w:val="24"/>
                <w:szCs w:val="24"/>
              </w:rPr>
              <w:t>dinars algériens</w:t>
            </w:r>
            <w:r>
              <w:rPr>
                <w:rFonts w:ascii="Arial" w:hAnsi="Arial" w:cs="Arial"/>
                <w:b/>
                <w:bCs/>
                <w:sz w:val="24"/>
                <w:szCs w:val="24"/>
              </w:rPr>
              <w:t>.</w:t>
            </w:r>
          </w:p>
          <w:p w:rsidR="007A3EF7" w:rsidRDefault="007A3EF7" w:rsidP="00BF7707">
            <w:pPr>
              <w:rPr>
                <w:rFonts w:ascii="Arial" w:hAnsi="Arial" w:cs="Arial"/>
                <w:b/>
                <w:bCs/>
                <w:sz w:val="24"/>
                <w:szCs w:val="24"/>
              </w:rPr>
            </w:pPr>
          </w:p>
          <w:p w:rsidR="007A3EF7" w:rsidRDefault="007A3EF7" w:rsidP="00BF7707">
            <w:pPr>
              <w:rPr>
                <w:rFonts w:ascii="Arial" w:hAnsi="Arial" w:cs="Arial"/>
                <w:b/>
                <w:bCs/>
                <w:sz w:val="24"/>
                <w:szCs w:val="24"/>
              </w:rPr>
            </w:pPr>
          </w:p>
          <w:p w:rsidR="007A3EF7" w:rsidRPr="00F24127" w:rsidRDefault="007A3EF7" w:rsidP="00BF7707">
            <w:pPr>
              <w:rPr>
                <w:rFonts w:ascii="Arial" w:hAnsi="Arial" w:cs="Arial"/>
                <w:sz w:val="24"/>
                <w:szCs w:val="24"/>
              </w:rPr>
            </w:pPr>
          </w:p>
        </w:tc>
        <w:tc>
          <w:tcPr>
            <w:tcW w:w="2268" w:type="dxa"/>
          </w:tcPr>
          <w:p w:rsidR="00FB4C02" w:rsidRPr="00655277" w:rsidRDefault="00FB4C02" w:rsidP="006E7047">
            <w:pPr>
              <w:ind w:left="113"/>
              <w:jc w:val="right"/>
              <w:rPr>
                <w:rFonts w:ascii="Arial" w:hAnsi="Arial" w:cs="Arial"/>
                <w:b/>
                <w:bCs/>
                <w:i/>
                <w:iCs/>
                <w:sz w:val="24"/>
                <w:szCs w:val="24"/>
              </w:rPr>
            </w:pPr>
          </w:p>
          <w:p w:rsidR="00FB4C02" w:rsidRPr="00655277" w:rsidRDefault="00FB4C02" w:rsidP="002C2079">
            <w:pPr>
              <w:rPr>
                <w:rFonts w:ascii="Arial" w:hAnsi="Arial" w:cs="Arial"/>
                <w:b/>
                <w:bCs/>
                <w:i/>
                <w:iCs/>
                <w:sz w:val="24"/>
                <w:szCs w:val="24"/>
              </w:rPr>
            </w:pPr>
          </w:p>
          <w:p w:rsidR="002C2079" w:rsidRPr="00655277" w:rsidRDefault="002C2079" w:rsidP="002C2079">
            <w:pPr>
              <w:rPr>
                <w:rFonts w:ascii="Arial" w:hAnsi="Arial" w:cs="Arial"/>
                <w:b/>
                <w:bCs/>
                <w:i/>
                <w:iCs/>
                <w:sz w:val="24"/>
                <w:szCs w:val="24"/>
              </w:rPr>
            </w:pPr>
          </w:p>
          <w:p w:rsidR="00FB4C02" w:rsidRPr="00655277" w:rsidRDefault="00774974" w:rsidP="006E7047">
            <w:pPr>
              <w:ind w:left="113"/>
              <w:jc w:val="right"/>
              <w:rPr>
                <w:rFonts w:ascii="Arial" w:hAnsi="Arial" w:cs="Arial"/>
                <w:b/>
                <w:bCs/>
                <w:i/>
                <w:iCs/>
                <w:sz w:val="24"/>
                <w:szCs w:val="24"/>
              </w:rPr>
            </w:pPr>
            <w:r>
              <w:rPr>
                <w:rFonts w:ascii="Arial" w:hAnsi="Arial" w:cs="Arial"/>
                <w:b/>
                <w:bCs/>
                <w:i/>
                <w:iCs/>
                <w:sz w:val="24"/>
                <w:szCs w:val="24"/>
              </w:rPr>
              <w:t>200,00</w:t>
            </w:r>
            <w:r w:rsidR="00FB4C02" w:rsidRPr="00655277">
              <w:rPr>
                <w:rFonts w:ascii="Arial" w:hAnsi="Arial" w:cs="Arial"/>
                <w:b/>
                <w:bCs/>
                <w:i/>
                <w:iCs/>
                <w:sz w:val="24"/>
                <w:szCs w:val="24"/>
              </w:rPr>
              <w:t>DA</w:t>
            </w:r>
          </w:p>
        </w:tc>
      </w:tr>
      <w:tr w:rsidR="00033E28" w:rsidRPr="00196C00" w:rsidTr="000E7EAD">
        <w:tc>
          <w:tcPr>
            <w:tcW w:w="10773" w:type="dxa"/>
            <w:gridSpan w:val="4"/>
          </w:tcPr>
          <w:p w:rsidR="00033E28" w:rsidRPr="00196C00" w:rsidRDefault="00D273CB" w:rsidP="00033E28">
            <w:pPr>
              <w:ind w:left="113"/>
              <w:jc w:val="center"/>
              <w:rPr>
                <w:rFonts w:ascii="Arial" w:hAnsi="Arial" w:cs="Arial"/>
                <w:sz w:val="24"/>
                <w:szCs w:val="24"/>
              </w:rPr>
            </w:pPr>
            <w:r w:rsidRPr="00196C00">
              <w:rPr>
                <w:rFonts w:ascii="Arial" w:hAnsi="Arial" w:cs="Arial"/>
                <w:b/>
                <w:bCs/>
                <w:sz w:val="24"/>
                <w:szCs w:val="24"/>
              </w:rPr>
              <w:t>10-</w:t>
            </w:r>
            <w:r w:rsidR="00033E28" w:rsidRPr="00196C00">
              <w:rPr>
                <w:rFonts w:ascii="Arial" w:hAnsi="Arial" w:cs="Arial"/>
                <w:b/>
                <w:bCs/>
                <w:sz w:val="24"/>
                <w:szCs w:val="24"/>
              </w:rPr>
              <w:t>SECTION MENUISERIE EN BOIS</w:t>
            </w:r>
          </w:p>
        </w:tc>
      </w:tr>
      <w:tr w:rsidR="00033E28" w:rsidRPr="00196C00" w:rsidTr="000E7EAD">
        <w:tc>
          <w:tcPr>
            <w:tcW w:w="10773" w:type="dxa"/>
            <w:gridSpan w:val="4"/>
          </w:tcPr>
          <w:p w:rsidR="00033E28" w:rsidRPr="00196C00" w:rsidRDefault="00033E28" w:rsidP="00AC5FB2">
            <w:pPr>
              <w:jc w:val="center"/>
              <w:rPr>
                <w:rFonts w:ascii="Arial" w:hAnsi="Arial" w:cs="Arial"/>
                <w:b/>
                <w:bCs/>
                <w:sz w:val="24"/>
                <w:szCs w:val="24"/>
              </w:rPr>
            </w:pPr>
            <w:r w:rsidRPr="00196C00">
              <w:rPr>
                <w:rFonts w:ascii="Arial" w:hAnsi="Arial" w:cs="Arial"/>
                <w:b/>
                <w:bCs/>
                <w:sz w:val="24"/>
                <w:szCs w:val="24"/>
              </w:rPr>
              <w:t xml:space="preserve">10-1- PORTES </w:t>
            </w:r>
          </w:p>
        </w:tc>
      </w:tr>
      <w:tr w:rsidR="006C6042" w:rsidRPr="00196C00" w:rsidTr="000E7EAD">
        <w:tc>
          <w:tcPr>
            <w:tcW w:w="993" w:type="dxa"/>
            <w:gridSpan w:val="2"/>
          </w:tcPr>
          <w:p w:rsidR="006C6042" w:rsidRPr="00196C00" w:rsidRDefault="007011B4" w:rsidP="00385E91">
            <w:pPr>
              <w:jc w:val="center"/>
              <w:rPr>
                <w:rFonts w:ascii="Arial" w:hAnsi="Arial" w:cs="Arial"/>
                <w:sz w:val="24"/>
                <w:szCs w:val="24"/>
              </w:rPr>
            </w:pPr>
            <w:r w:rsidRPr="00196C00">
              <w:rPr>
                <w:rFonts w:ascii="Arial" w:hAnsi="Arial" w:cs="Arial"/>
                <w:sz w:val="24"/>
                <w:szCs w:val="24"/>
              </w:rPr>
              <w:t>10-1</w:t>
            </w:r>
            <w:r w:rsidR="006370DD">
              <w:rPr>
                <w:rFonts w:ascii="Arial" w:hAnsi="Arial" w:cs="Arial"/>
                <w:sz w:val="24"/>
                <w:szCs w:val="24"/>
              </w:rPr>
              <w:t>-1</w:t>
            </w:r>
          </w:p>
        </w:tc>
        <w:tc>
          <w:tcPr>
            <w:tcW w:w="7512" w:type="dxa"/>
          </w:tcPr>
          <w:p w:rsidR="00247F68" w:rsidRDefault="00247F68" w:rsidP="001272E8">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Porte métallique d’entrée PM1 ,</w:t>
            </w:r>
            <w:r w:rsidR="001272E8">
              <w:rPr>
                <w:rFonts w:ascii="Arial" w:hAnsi="Arial" w:cs="Arial"/>
                <w:sz w:val="24"/>
                <w:szCs w:val="24"/>
              </w:rPr>
              <w:t>20</w:t>
            </w:r>
            <w:r w:rsidRPr="00196C00">
              <w:rPr>
                <w:rFonts w:ascii="Arial" w:hAnsi="Arial" w:cs="Arial"/>
                <w:sz w:val="24"/>
                <w:szCs w:val="24"/>
              </w:rPr>
              <w:t xml:space="preserve"> X2.20</w:t>
            </w:r>
          </w:p>
          <w:p w:rsidR="001272E8" w:rsidRPr="00196C00" w:rsidRDefault="001272E8" w:rsidP="001272E8">
            <w:pPr>
              <w:rPr>
                <w:rFonts w:ascii="Arial" w:hAnsi="Arial" w:cs="Arial"/>
                <w:sz w:val="24"/>
                <w:szCs w:val="24"/>
              </w:rPr>
            </w:pPr>
          </w:p>
          <w:p w:rsidR="00881374" w:rsidRPr="004B2DF8" w:rsidRDefault="00E27BBC" w:rsidP="004B2DF8">
            <w:pPr>
              <w:rPr>
                <w:rFonts w:ascii="Arial" w:hAnsi="Arial" w:cs="Arial"/>
                <w:b/>
                <w:bCs/>
                <w:sz w:val="24"/>
                <w:szCs w:val="24"/>
              </w:rPr>
            </w:pPr>
            <w:r>
              <w:rPr>
                <w:rFonts w:ascii="Arial" w:hAnsi="Arial" w:cs="Arial"/>
                <w:b/>
                <w:bCs/>
                <w:sz w:val="24"/>
                <w:szCs w:val="24"/>
              </w:rPr>
              <w:t xml:space="preserve">L’unité </w:t>
            </w:r>
            <w:r w:rsidR="00881374" w:rsidRPr="001639B2">
              <w:rPr>
                <w:rFonts w:ascii="Arial" w:hAnsi="Arial" w:cs="Arial"/>
                <w:b/>
                <w:bCs/>
                <w:sz w:val="24"/>
                <w:szCs w:val="24"/>
              </w:rPr>
              <w:t>:</w:t>
            </w:r>
            <w:r w:rsidR="00881374">
              <w:rPr>
                <w:rFonts w:ascii="Arial" w:hAnsi="Arial" w:cs="Arial"/>
                <w:b/>
                <w:bCs/>
                <w:sz w:val="24"/>
                <w:szCs w:val="24"/>
              </w:rPr>
              <w:t xml:space="preserve"> vingt cinq mille </w:t>
            </w:r>
            <w:r w:rsidR="00881374" w:rsidRPr="001639B2">
              <w:rPr>
                <w:rFonts w:ascii="Arial" w:hAnsi="Arial" w:cs="Arial"/>
                <w:b/>
                <w:bCs/>
                <w:sz w:val="24"/>
                <w:szCs w:val="24"/>
              </w:rPr>
              <w:t>dinars algériens</w:t>
            </w:r>
            <w:r w:rsidR="00881374">
              <w:rPr>
                <w:rFonts w:ascii="Arial" w:hAnsi="Arial" w:cs="Arial"/>
                <w:b/>
                <w:bCs/>
                <w:sz w:val="24"/>
                <w:szCs w:val="24"/>
              </w:rPr>
              <w:t>.</w:t>
            </w:r>
          </w:p>
        </w:tc>
        <w:tc>
          <w:tcPr>
            <w:tcW w:w="2268" w:type="dxa"/>
          </w:tcPr>
          <w:p w:rsidR="007C096E" w:rsidRDefault="007C096E" w:rsidP="00385E91">
            <w:pPr>
              <w:jc w:val="center"/>
              <w:rPr>
                <w:rFonts w:ascii="Arial" w:hAnsi="Arial" w:cs="Arial"/>
                <w:sz w:val="24"/>
                <w:szCs w:val="24"/>
              </w:rPr>
            </w:pPr>
          </w:p>
          <w:p w:rsidR="007C096E" w:rsidRDefault="007C096E" w:rsidP="007C096E">
            <w:pPr>
              <w:rPr>
                <w:rFonts w:ascii="Arial" w:hAnsi="Arial" w:cs="Arial"/>
                <w:sz w:val="24"/>
                <w:szCs w:val="24"/>
              </w:rPr>
            </w:pPr>
          </w:p>
          <w:p w:rsidR="006C6042" w:rsidRPr="00881374" w:rsidRDefault="00881374" w:rsidP="007C096E">
            <w:pPr>
              <w:jc w:val="right"/>
              <w:rPr>
                <w:rFonts w:ascii="Arial" w:hAnsi="Arial" w:cs="Arial"/>
                <w:b/>
                <w:bCs/>
                <w:sz w:val="24"/>
                <w:szCs w:val="24"/>
              </w:rPr>
            </w:pPr>
            <w:r w:rsidRPr="00881374">
              <w:rPr>
                <w:rFonts w:ascii="Arial" w:hAnsi="Arial" w:cs="Arial"/>
                <w:b/>
                <w:bCs/>
                <w:sz w:val="24"/>
                <w:szCs w:val="24"/>
              </w:rPr>
              <w:t>25</w:t>
            </w:r>
            <w:r>
              <w:rPr>
                <w:rFonts w:ascii="Arial" w:hAnsi="Arial" w:cs="Arial"/>
                <w:b/>
                <w:bCs/>
                <w:sz w:val="24"/>
                <w:szCs w:val="24"/>
              </w:rPr>
              <w:t> </w:t>
            </w:r>
            <w:r w:rsidRPr="00881374">
              <w:rPr>
                <w:rFonts w:ascii="Arial" w:hAnsi="Arial" w:cs="Arial"/>
                <w:b/>
                <w:bCs/>
                <w:sz w:val="24"/>
                <w:szCs w:val="24"/>
              </w:rPr>
              <w:t>000</w:t>
            </w:r>
            <w:r>
              <w:rPr>
                <w:rFonts w:ascii="Arial" w:hAnsi="Arial" w:cs="Arial"/>
                <w:b/>
                <w:bCs/>
                <w:sz w:val="24"/>
                <w:szCs w:val="24"/>
              </w:rPr>
              <w:t>,00</w:t>
            </w:r>
            <w:r w:rsidR="007C096E" w:rsidRPr="00881374">
              <w:rPr>
                <w:rFonts w:ascii="Arial" w:hAnsi="Arial" w:cs="Arial"/>
                <w:b/>
                <w:bCs/>
                <w:sz w:val="24"/>
                <w:szCs w:val="24"/>
              </w:rPr>
              <w:t>DA</w:t>
            </w:r>
          </w:p>
        </w:tc>
      </w:tr>
      <w:tr w:rsidR="006C6042" w:rsidRPr="00196C00" w:rsidTr="000E7EAD">
        <w:tc>
          <w:tcPr>
            <w:tcW w:w="993" w:type="dxa"/>
            <w:gridSpan w:val="2"/>
          </w:tcPr>
          <w:p w:rsidR="006C6042" w:rsidRPr="00196C00" w:rsidRDefault="007011B4" w:rsidP="00385E91">
            <w:pPr>
              <w:jc w:val="center"/>
              <w:rPr>
                <w:rFonts w:ascii="Arial" w:hAnsi="Arial" w:cs="Arial"/>
                <w:sz w:val="24"/>
                <w:szCs w:val="24"/>
              </w:rPr>
            </w:pPr>
            <w:r w:rsidRPr="00196C00">
              <w:rPr>
                <w:rFonts w:ascii="Arial" w:hAnsi="Arial" w:cs="Arial"/>
                <w:sz w:val="24"/>
                <w:szCs w:val="24"/>
              </w:rPr>
              <w:t>10-</w:t>
            </w:r>
            <w:r w:rsidR="006370DD">
              <w:rPr>
                <w:rFonts w:ascii="Arial" w:hAnsi="Arial" w:cs="Arial"/>
                <w:sz w:val="24"/>
                <w:szCs w:val="24"/>
              </w:rPr>
              <w:t>1-</w:t>
            </w:r>
            <w:r w:rsidRPr="00196C00">
              <w:rPr>
                <w:rFonts w:ascii="Arial" w:hAnsi="Arial" w:cs="Arial"/>
                <w:sz w:val="24"/>
                <w:szCs w:val="24"/>
              </w:rPr>
              <w:t>2</w:t>
            </w:r>
          </w:p>
        </w:tc>
        <w:tc>
          <w:tcPr>
            <w:tcW w:w="7512" w:type="dxa"/>
          </w:tcPr>
          <w:p w:rsidR="006D48F0" w:rsidRDefault="00247F68" w:rsidP="001272E8">
            <w:pPr>
              <w:rPr>
                <w:rFonts w:ascii="Arial" w:hAnsi="Arial" w:cs="Arial"/>
                <w:sz w:val="24"/>
                <w:szCs w:val="24"/>
              </w:rPr>
            </w:pPr>
            <w:r w:rsidRPr="00196C00">
              <w:rPr>
                <w:rFonts w:ascii="Arial" w:hAnsi="Arial" w:cs="Arial"/>
                <w:sz w:val="24"/>
                <w:szCs w:val="24"/>
              </w:rPr>
              <w:t>-</w:t>
            </w:r>
            <w:r w:rsidR="00A638D2" w:rsidRPr="00196C00">
              <w:rPr>
                <w:rFonts w:ascii="Arial" w:hAnsi="Arial" w:cs="Arial"/>
                <w:sz w:val="24"/>
                <w:szCs w:val="24"/>
              </w:rPr>
              <w:t xml:space="preserve"> </w:t>
            </w:r>
            <w:r w:rsidR="00A638D2" w:rsidRPr="001272E8">
              <w:rPr>
                <w:rFonts w:ascii="Arial" w:hAnsi="Arial" w:cs="Arial"/>
                <w:sz w:val="24"/>
                <w:szCs w:val="24"/>
              </w:rPr>
              <w:t xml:space="preserve">Fourniture et pose </w:t>
            </w:r>
            <w:r w:rsidR="001272E8" w:rsidRPr="001272E8">
              <w:rPr>
                <w:rFonts w:ascii="Arial" w:hAnsi="Arial" w:cs="Arial"/>
                <w:sz w:val="24"/>
                <w:szCs w:val="24"/>
              </w:rPr>
              <w:t>de  Porte métallique d’entrée PM2 à 02 vantaux,</w:t>
            </w:r>
          </w:p>
          <w:p w:rsidR="001272E8" w:rsidRPr="001272E8" w:rsidRDefault="001272E8" w:rsidP="001272E8">
            <w:pPr>
              <w:rPr>
                <w:rFonts w:ascii="Arial" w:hAnsi="Arial" w:cs="Arial"/>
                <w:sz w:val="24"/>
                <w:szCs w:val="24"/>
              </w:rPr>
            </w:pPr>
            <w:proofErr w:type="gramStart"/>
            <w:r w:rsidRPr="001272E8">
              <w:rPr>
                <w:rFonts w:ascii="Arial" w:hAnsi="Arial" w:cs="Arial"/>
                <w:sz w:val="24"/>
                <w:szCs w:val="24"/>
              </w:rPr>
              <w:t>( 4,00</w:t>
            </w:r>
            <w:proofErr w:type="gramEnd"/>
            <w:r w:rsidRPr="001272E8">
              <w:rPr>
                <w:rFonts w:ascii="Arial" w:hAnsi="Arial" w:cs="Arial"/>
                <w:sz w:val="24"/>
                <w:szCs w:val="24"/>
              </w:rPr>
              <w:t xml:space="preserve"> X2.50m)</w:t>
            </w:r>
          </w:p>
          <w:p w:rsidR="001272E8" w:rsidRPr="00196C00" w:rsidRDefault="001272E8" w:rsidP="00247F68">
            <w:pPr>
              <w:rPr>
                <w:rFonts w:ascii="Arial" w:hAnsi="Arial" w:cs="Arial"/>
                <w:sz w:val="24"/>
                <w:szCs w:val="24"/>
              </w:rPr>
            </w:pPr>
          </w:p>
          <w:p w:rsidR="00881374" w:rsidRPr="00196C00" w:rsidRDefault="00FE1165" w:rsidP="00DF357A">
            <w:pPr>
              <w:rPr>
                <w:rFonts w:ascii="Arial" w:hAnsi="Arial" w:cs="Arial"/>
                <w:sz w:val="24"/>
                <w:szCs w:val="24"/>
              </w:rPr>
            </w:pPr>
            <w:r>
              <w:rPr>
                <w:rFonts w:ascii="Arial" w:hAnsi="Arial" w:cs="Arial"/>
                <w:b/>
                <w:bCs/>
                <w:sz w:val="24"/>
                <w:szCs w:val="24"/>
              </w:rPr>
              <w:t>L’unité</w:t>
            </w:r>
            <w:r w:rsidR="00881374" w:rsidRPr="001639B2">
              <w:rPr>
                <w:rFonts w:ascii="Arial" w:hAnsi="Arial" w:cs="Arial"/>
                <w:b/>
                <w:bCs/>
                <w:sz w:val="24"/>
                <w:szCs w:val="24"/>
              </w:rPr>
              <w:t>:</w:t>
            </w:r>
            <w:r w:rsidR="00881374">
              <w:rPr>
                <w:rFonts w:ascii="Arial" w:hAnsi="Arial" w:cs="Arial"/>
                <w:b/>
                <w:bCs/>
                <w:sz w:val="24"/>
                <w:szCs w:val="24"/>
              </w:rPr>
              <w:t xml:space="preserve"> </w:t>
            </w:r>
            <w:r w:rsidR="00DF357A">
              <w:rPr>
                <w:rFonts w:ascii="Arial" w:hAnsi="Arial" w:cs="Arial"/>
                <w:b/>
                <w:bCs/>
                <w:sz w:val="24"/>
                <w:szCs w:val="24"/>
              </w:rPr>
              <w:t>soixante mille</w:t>
            </w:r>
            <w:r w:rsidR="00881374">
              <w:rPr>
                <w:rFonts w:ascii="Arial" w:hAnsi="Arial" w:cs="Arial"/>
                <w:b/>
                <w:bCs/>
                <w:sz w:val="24"/>
                <w:szCs w:val="24"/>
              </w:rPr>
              <w:t xml:space="preserve"> </w:t>
            </w:r>
            <w:r w:rsidR="00881374" w:rsidRPr="001639B2">
              <w:rPr>
                <w:rFonts w:ascii="Arial" w:hAnsi="Arial" w:cs="Arial"/>
                <w:b/>
                <w:bCs/>
                <w:sz w:val="24"/>
                <w:szCs w:val="24"/>
              </w:rPr>
              <w:t>dinars algériens</w:t>
            </w:r>
            <w:r w:rsidR="00881374">
              <w:rPr>
                <w:rFonts w:ascii="Arial" w:hAnsi="Arial" w:cs="Arial"/>
                <w:b/>
                <w:bCs/>
                <w:sz w:val="24"/>
                <w:szCs w:val="24"/>
              </w:rPr>
              <w:t>.</w:t>
            </w:r>
            <w:r w:rsidR="00881374" w:rsidRPr="00196C00">
              <w:rPr>
                <w:rFonts w:ascii="Arial" w:hAnsi="Arial" w:cs="Arial"/>
                <w:sz w:val="24"/>
                <w:szCs w:val="24"/>
              </w:rPr>
              <w:t xml:space="preserve"> </w:t>
            </w:r>
          </w:p>
        </w:tc>
        <w:tc>
          <w:tcPr>
            <w:tcW w:w="2268" w:type="dxa"/>
          </w:tcPr>
          <w:p w:rsidR="007C096E" w:rsidRPr="00881374" w:rsidRDefault="007C096E" w:rsidP="00385E91">
            <w:pPr>
              <w:jc w:val="center"/>
              <w:rPr>
                <w:rFonts w:ascii="Arial" w:hAnsi="Arial" w:cs="Arial"/>
                <w:b/>
                <w:bCs/>
                <w:sz w:val="24"/>
                <w:szCs w:val="24"/>
              </w:rPr>
            </w:pPr>
          </w:p>
          <w:p w:rsidR="007C096E" w:rsidRPr="00881374" w:rsidRDefault="007C096E" w:rsidP="007C096E">
            <w:pPr>
              <w:rPr>
                <w:rFonts w:ascii="Arial" w:hAnsi="Arial" w:cs="Arial"/>
                <w:b/>
                <w:bCs/>
                <w:sz w:val="24"/>
                <w:szCs w:val="24"/>
              </w:rPr>
            </w:pPr>
          </w:p>
          <w:p w:rsidR="007C096E" w:rsidRPr="00881374" w:rsidRDefault="007C096E" w:rsidP="007C096E">
            <w:pPr>
              <w:rPr>
                <w:rFonts w:ascii="Arial" w:hAnsi="Arial" w:cs="Arial"/>
                <w:b/>
                <w:bCs/>
                <w:sz w:val="24"/>
                <w:szCs w:val="24"/>
              </w:rPr>
            </w:pPr>
          </w:p>
          <w:p w:rsidR="007C096E" w:rsidRPr="00881374" w:rsidRDefault="007C096E" w:rsidP="007C096E">
            <w:pPr>
              <w:rPr>
                <w:rFonts w:ascii="Arial" w:hAnsi="Arial" w:cs="Arial"/>
                <w:b/>
                <w:bCs/>
                <w:sz w:val="24"/>
                <w:szCs w:val="24"/>
              </w:rPr>
            </w:pPr>
          </w:p>
          <w:p w:rsidR="006C6042" w:rsidRPr="00881374" w:rsidRDefault="00881374" w:rsidP="007C096E">
            <w:pPr>
              <w:jc w:val="right"/>
              <w:rPr>
                <w:rFonts w:ascii="Arial" w:hAnsi="Arial" w:cs="Arial"/>
                <w:b/>
                <w:bCs/>
                <w:sz w:val="24"/>
                <w:szCs w:val="24"/>
              </w:rPr>
            </w:pPr>
            <w:r>
              <w:rPr>
                <w:rFonts w:ascii="Arial" w:hAnsi="Arial" w:cs="Arial"/>
                <w:b/>
                <w:bCs/>
                <w:sz w:val="24"/>
                <w:szCs w:val="24"/>
              </w:rPr>
              <w:t>60 000,00</w:t>
            </w:r>
            <w:r w:rsidR="007C096E" w:rsidRPr="00881374">
              <w:rPr>
                <w:rFonts w:ascii="Arial" w:hAnsi="Arial" w:cs="Arial"/>
                <w:b/>
                <w:bCs/>
                <w:sz w:val="24"/>
                <w:szCs w:val="24"/>
              </w:rPr>
              <w:t>DA</w:t>
            </w:r>
          </w:p>
        </w:tc>
      </w:tr>
      <w:tr w:rsidR="006C6042" w:rsidRPr="00196C00" w:rsidTr="000E7EAD">
        <w:tc>
          <w:tcPr>
            <w:tcW w:w="993" w:type="dxa"/>
            <w:gridSpan w:val="2"/>
          </w:tcPr>
          <w:p w:rsidR="006C6042" w:rsidRPr="00196C00" w:rsidRDefault="00CB3F02" w:rsidP="00385E91">
            <w:pPr>
              <w:jc w:val="center"/>
              <w:rPr>
                <w:rFonts w:ascii="Arial" w:hAnsi="Arial" w:cs="Arial"/>
                <w:sz w:val="24"/>
                <w:szCs w:val="24"/>
              </w:rPr>
            </w:pPr>
            <w:r w:rsidRPr="00196C00">
              <w:rPr>
                <w:rFonts w:ascii="Arial" w:hAnsi="Arial" w:cs="Arial"/>
                <w:sz w:val="24"/>
                <w:szCs w:val="24"/>
              </w:rPr>
              <w:t>10-</w:t>
            </w:r>
            <w:r w:rsidR="006370DD">
              <w:rPr>
                <w:rFonts w:ascii="Arial" w:hAnsi="Arial" w:cs="Arial"/>
                <w:sz w:val="24"/>
                <w:szCs w:val="24"/>
              </w:rPr>
              <w:t>1-</w:t>
            </w:r>
            <w:r w:rsidRPr="00196C00">
              <w:rPr>
                <w:rFonts w:ascii="Arial" w:hAnsi="Arial" w:cs="Arial"/>
                <w:sz w:val="24"/>
                <w:szCs w:val="24"/>
              </w:rPr>
              <w:t>3</w:t>
            </w:r>
          </w:p>
        </w:tc>
        <w:tc>
          <w:tcPr>
            <w:tcW w:w="7512" w:type="dxa"/>
          </w:tcPr>
          <w:p w:rsidR="00B3516C" w:rsidRDefault="00247F68" w:rsidP="00B3516C">
            <w:pPr>
              <w:rPr>
                <w:rFonts w:ascii="Arial" w:hAnsi="Arial" w:cs="Arial"/>
                <w:sz w:val="24"/>
                <w:szCs w:val="24"/>
              </w:rPr>
            </w:pPr>
            <w:r w:rsidRPr="00196C00">
              <w:rPr>
                <w:rFonts w:ascii="Arial" w:hAnsi="Arial" w:cs="Arial"/>
                <w:sz w:val="24"/>
                <w:szCs w:val="24"/>
              </w:rPr>
              <w:t>- Fourniture et pose</w:t>
            </w:r>
            <w:r w:rsidR="00A638D2" w:rsidRPr="00196C00">
              <w:rPr>
                <w:rFonts w:ascii="Arial" w:hAnsi="Arial" w:cs="Arial"/>
                <w:sz w:val="24"/>
                <w:szCs w:val="24"/>
              </w:rPr>
              <w:t xml:space="preserve"> de</w:t>
            </w:r>
            <w:r w:rsidR="00B3516C">
              <w:rPr>
                <w:rFonts w:ascii="Arial" w:hAnsi="Arial" w:cs="Arial"/>
              </w:rPr>
              <w:t xml:space="preserve">  </w:t>
            </w:r>
            <w:r w:rsidR="00B3516C" w:rsidRPr="00B3516C">
              <w:rPr>
                <w:rFonts w:ascii="Arial" w:hAnsi="Arial" w:cs="Arial"/>
                <w:sz w:val="24"/>
                <w:szCs w:val="24"/>
              </w:rPr>
              <w:t>porte pleine en bois P2  (1,20x2</w:t>
            </w:r>
            <w:proofErr w:type="gramStart"/>
            <w:r w:rsidR="00B3516C" w:rsidRPr="00B3516C">
              <w:rPr>
                <w:rFonts w:ascii="Arial" w:hAnsi="Arial" w:cs="Arial"/>
                <w:sz w:val="24"/>
                <w:szCs w:val="24"/>
              </w:rPr>
              <w:t>,20</w:t>
            </w:r>
            <w:proofErr w:type="gramEnd"/>
            <w:r w:rsidR="00321A6A">
              <w:rPr>
                <w:rFonts w:ascii="Arial" w:hAnsi="Arial" w:cs="Arial"/>
                <w:sz w:val="24"/>
                <w:szCs w:val="24"/>
              </w:rPr>
              <w:t xml:space="preserve"> </w:t>
            </w:r>
            <w:r w:rsidR="00B3516C" w:rsidRPr="00B3516C">
              <w:rPr>
                <w:rFonts w:ascii="Arial" w:hAnsi="Arial" w:cs="Arial"/>
                <w:sz w:val="24"/>
                <w:szCs w:val="24"/>
              </w:rPr>
              <w:t>m)</w:t>
            </w:r>
          </w:p>
          <w:p w:rsidR="00321A6A" w:rsidRPr="00B3516C" w:rsidRDefault="00321A6A" w:rsidP="00B3516C">
            <w:pPr>
              <w:rPr>
                <w:rFonts w:ascii="Arial" w:hAnsi="Arial" w:cs="Arial"/>
                <w:sz w:val="24"/>
                <w:szCs w:val="24"/>
              </w:rPr>
            </w:pPr>
          </w:p>
          <w:p w:rsidR="00097AC6" w:rsidRPr="00196C00" w:rsidRDefault="00247F68" w:rsidP="004B2DF8">
            <w:pPr>
              <w:rPr>
                <w:rFonts w:ascii="Arial" w:hAnsi="Arial" w:cs="Arial"/>
                <w:sz w:val="24"/>
                <w:szCs w:val="24"/>
              </w:rPr>
            </w:pPr>
            <w:r w:rsidRPr="00196C00">
              <w:rPr>
                <w:rFonts w:ascii="Arial" w:hAnsi="Arial" w:cs="Arial"/>
                <w:sz w:val="24"/>
                <w:szCs w:val="24"/>
              </w:rPr>
              <w:t xml:space="preserve"> </w:t>
            </w:r>
            <w:r w:rsidR="00FE1165">
              <w:rPr>
                <w:rFonts w:ascii="Arial" w:hAnsi="Arial" w:cs="Arial"/>
                <w:b/>
                <w:bCs/>
                <w:sz w:val="24"/>
                <w:szCs w:val="24"/>
              </w:rPr>
              <w:t>L’unité</w:t>
            </w:r>
            <w:r w:rsidR="00110562" w:rsidRPr="001639B2">
              <w:rPr>
                <w:rFonts w:ascii="Arial" w:hAnsi="Arial" w:cs="Arial"/>
                <w:b/>
                <w:bCs/>
                <w:sz w:val="24"/>
                <w:szCs w:val="24"/>
              </w:rPr>
              <w:t>:</w:t>
            </w:r>
            <w:r w:rsidR="00110562">
              <w:rPr>
                <w:rFonts w:ascii="Arial" w:hAnsi="Arial" w:cs="Arial"/>
                <w:b/>
                <w:bCs/>
                <w:sz w:val="24"/>
                <w:szCs w:val="24"/>
              </w:rPr>
              <w:t xml:space="preserve"> vingt cinq mille </w:t>
            </w:r>
            <w:r w:rsidR="00110562" w:rsidRPr="001639B2">
              <w:rPr>
                <w:rFonts w:ascii="Arial" w:hAnsi="Arial" w:cs="Arial"/>
                <w:b/>
                <w:bCs/>
                <w:sz w:val="24"/>
                <w:szCs w:val="24"/>
              </w:rPr>
              <w:t>dinars algériens</w:t>
            </w:r>
            <w:r w:rsidR="00110562">
              <w:rPr>
                <w:rFonts w:ascii="Arial" w:hAnsi="Arial" w:cs="Arial"/>
                <w:b/>
                <w:bCs/>
                <w:sz w:val="24"/>
                <w:szCs w:val="24"/>
              </w:rPr>
              <w:t>.</w:t>
            </w:r>
            <w:r w:rsidR="00110562" w:rsidRPr="00196C00">
              <w:rPr>
                <w:rFonts w:ascii="Arial" w:hAnsi="Arial" w:cs="Arial"/>
                <w:sz w:val="24"/>
                <w:szCs w:val="24"/>
              </w:rPr>
              <w:t xml:space="preserve"> </w:t>
            </w:r>
          </w:p>
        </w:tc>
        <w:tc>
          <w:tcPr>
            <w:tcW w:w="2268" w:type="dxa"/>
          </w:tcPr>
          <w:p w:rsidR="007C096E" w:rsidRPr="00881374" w:rsidRDefault="007C096E" w:rsidP="007C096E">
            <w:pPr>
              <w:rPr>
                <w:rFonts w:ascii="Arial" w:hAnsi="Arial" w:cs="Arial"/>
                <w:b/>
                <w:bCs/>
                <w:sz w:val="24"/>
                <w:szCs w:val="24"/>
              </w:rPr>
            </w:pPr>
          </w:p>
          <w:p w:rsidR="007C096E" w:rsidRPr="00881374" w:rsidRDefault="007C096E" w:rsidP="007C096E">
            <w:pPr>
              <w:rPr>
                <w:rFonts w:ascii="Arial" w:hAnsi="Arial" w:cs="Arial"/>
                <w:b/>
                <w:bCs/>
                <w:sz w:val="24"/>
                <w:szCs w:val="24"/>
              </w:rPr>
            </w:pPr>
          </w:p>
          <w:p w:rsidR="006C6042" w:rsidRPr="00881374" w:rsidRDefault="00097AC6" w:rsidP="007C096E">
            <w:pPr>
              <w:jc w:val="right"/>
              <w:rPr>
                <w:rFonts w:ascii="Arial" w:hAnsi="Arial" w:cs="Arial"/>
                <w:b/>
                <w:bCs/>
                <w:sz w:val="24"/>
                <w:szCs w:val="24"/>
              </w:rPr>
            </w:pPr>
            <w:r>
              <w:rPr>
                <w:rFonts w:ascii="Arial" w:hAnsi="Arial" w:cs="Arial"/>
                <w:b/>
                <w:bCs/>
                <w:sz w:val="24"/>
                <w:szCs w:val="24"/>
              </w:rPr>
              <w:t>25 000,00</w:t>
            </w:r>
            <w:r w:rsidR="007C096E" w:rsidRPr="00881374">
              <w:rPr>
                <w:rFonts w:ascii="Arial" w:hAnsi="Arial" w:cs="Arial"/>
                <w:b/>
                <w:bCs/>
                <w:sz w:val="24"/>
                <w:szCs w:val="24"/>
              </w:rPr>
              <w:t>DA</w:t>
            </w:r>
          </w:p>
        </w:tc>
      </w:tr>
      <w:tr w:rsidR="006370DD" w:rsidRPr="00196C00" w:rsidTr="001E65C2">
        <w:trPr>
          <w:trHeight w:val="839"/>
        </w:trPr>
        <w:tc>
          <w:tcPr>
            <w:tcW w:w="993" w:type="dxa"/>
            <w:gridSpan w:val="2"/>
          </w:tcPr>
          <w:p w:rsidR="006370DD" w:rsidRPr="00196C00" w:rsidRDefault="006370DD" w:rsidP="00385E91">
            <w:pPr>
              <w:jc w:val="center"/>
              <w:rPr>
                <w:rFonts w:ascii="Arial" w:hAnsi="Arial" w:cs="Arial"/>
              </w:rPr>
            </w:pPr>
            <w:r>
              <w:rPr>
                <w:rFonts w:ascii="Arial" w:hAnsi="Arial" w:cs="Arial"/>
              </w:rPr>
              <w:lastRenderedPageBreak/>
              <w:t>10-1-4</w:t>
            </w:r>
          </w:p>
        </w:tc>
        <w:tc>
          <w:tcPr>
            <w:tcW w:w="7512" w:type="dxa"/>
          </w:tcPr>
          <w:p w:rsidR="006370DD" w:rsidRDefault="00733472" w:rsidP="001E65C2">
            <w:pPr>
              <w:rPr>
                <w:rFonts w:ascii="Arial" w:hAnsi="Arial" w:cs="Arial"/>
                <w:sz w:val="24"/>
                <w:szCs w:val="24"/>
              </w:rPr>
            </w:pPr>
            <w:r>
              <w:rPr>
                <w:rFonts w:ascii="Arial" w:hAnsi="Arial" w:cs="Arial"/>
                <w:sz w:val="24"/>
                <w:szCs w:val="24"/>
              </w:rPr>
              <w:t>-</w:t>
            </w:r>
            <w:r w:rsidR="006370DD" w:rsidRPr="00196C00">
              <w:rPr>
                <w:rFonts w:ascii="Arial" w:hAnsi="Arial" w:cs="Arial"/>
                <w:sz w:val="24"/>
                <w:szCs w:val="24"/>
              </w:rPr>
              <w:t xml:space="preserve">Fourniture et pose </w:t>
            </w:r>
            <w:r w:rsidR="006370DD" w:rsidRPr="006370DD">
              <w:rPr>
                <w:rFonts w:ascii="Arial" w:hAnsi="Arial" w:cs="Arial"/>
                <w:sz w:val="24"/>
                <w:szCs w:val="24"/>
              </w:rPr>
              <w:t>de porte pleine à deux vantaux vitrée P3 (1,</w:t>
            </w:r>
            <w:r>
              <w:rPr>
                <w:rFonts w:ascii="Arial" w:hAnsi="Arial" w:cs="Arial"/>
                <w:sz w:val="24"/>
                <w:szCs w:val="24"/>
              </w:rPr>
              <w:t>5</w:t>
            </w:r>
            <w:r w:rsidR="006370DD" w:rsidRPr="006370DD">
              <w:rPr>
                <w:rFonts w:ascii="Arial" w:hAnsi="Arial" w:cs="Arial"/>
                <w:sz w:val="24"/>
                <w:szCs w:val="24"/>
              </w:rPr>
              <w:t>0X2</w:t>
            </w:r>
            <w:proofErr w:type="gramStart"/>
            <w:r w:rsidR="006370DD" w:rsidRPr="006370DD">
              <w:rPr>
                <w:rFonts w:ascii="Arial" w:hAnsi="Arial" w:cs="Arial"/>
                <w:sz w:val="24"/>
                <w:szCs w:val="24"/>
              </w:rPr>
              <w:t>,20m</w:t>
            </w:r>
            <w:proofErr w:type="gramEnd"/>
            <w:r w:rsidR="006370DD" w:rsidRPr="006370DD">
              <w:rPr>
                <w:rFonts w:ascii="Arial" w:hAnsi="Arial" w:cs="Arial"/>
                <w:sz w:val="24"/>
                <w:szCs w:val="24"/>
              </w:rPr>
              <w:t>)</w:t>
            </w:r>
          </w:p>
          <w:p w:rsidR="006A29A0" w:rsidRPr="006370DD" w:rsidRDefault="00FE1165" w:rsidP="004B2DF8">
            <w:pPr>
              <w:rPr>
                <w:rFonts w:ascii="Arial" w:hAnsi="Arial" w:cs="Arial"/>
                <w:sz w:val="24"/>
                <w:szCs w:val="24"/>
              </w:rPr>
            </w:pPr>
            <w:r>
              <w:rPr>
                <w:rFonts w:ascii="Arial" w:hAnsi="Arial" w:cs="Arial"/>
                <w:b/>
                <w:bCs/>
                <w:sz w:val="24"/>
                <w:szCs w:val="24"/>
              </w:rPr>
              <w:t>L’unité</w:t>
            </w:r>
            <w:r w:rsidR="00110562" w:rsidRPr="001639B2">
              <w:rPr>
                <w:rFonts w:ascii="Arial" w:hAnsi="Arial" w:cs="Arial"/>
                <w:b/>
                <w:bCs/>
                <w:sz w:val="24"/>
                <w:szCs w:val="24"/>
              </w:rPr>
              <w:t>:</w:t>
            </w:r>
            <w:r w:rsidR="00DF357A">
              <w:rPr>
                <w:rFonts w:ascii="Arial" w:hAnsi="Arial" w:cs="Arial"/>
                <w:b/>
                <w:bCs/>
                <w:sz w:val="24"/>
                <w:szCs w:val="24"/>
              </w:rPr>
              <w:t xml:space="preserve"> vingt neuf</w:t>
            </w:r>
            <w:r w:rsidR="00110562">
              <w:rPr>
                <w:rFonts w:ascii="Arial" w:hAnsi="Arial" w:cs="Arial"/>
                <w:b/>
                <w:bCs/>
                <w:sz w:val="24"/>
                <w:szCs w:val="24"/>
              </w:rPr>
              <w:t xml:space="preserve"> mille </w:t>
            </w:r>
            <w:r w:rsidR="00110562" w:rsidRPr="001639B2">
              <w:rPr>
                <w:rFonts w:ascii="Arial" w:hAnsi="Arial" w:cs="Arial"/>
                <w:b/>
                <w:bCs/>
                <w:sz w:val="24"/>
                <w:szCs w:val="24"/>
              </w:rPr>
              <w:t>dinars algériens</w:t>
            </w:r>
            <w:r w:rsidR="00110562">
              <w:rPr>
                <w:rFonts w:ascii="Arial" w:hAnsi="Arial" w:cs="Arial"/>
                <w:b/>
                <w:bCs/>
                <w:sz w:val="24"/>
                <w:szCs w:val="24"/>
              </w:rPr>
              <w:t>.</w:t>
            </w:r>
            <w:r w:rsidR="00110562" w:rsidRPr="00196C00">
              <w:rPr>
                <w:rFonts w:ascii="Arial" w:hAnsi="Arial" w:cs="Arial"/>
                <w:sz w:val="24"/>
                <w:szCs w:val="24"/>
              </w:rPr>
              <w:t xml:space="preserve"> </w:t>
            </w:r>
          </w:p>
        </w:tc>
        <w:tc>
          <w:tcPr>
            <w:tcW w:w="2268" w:type="dxa"/>
          </w:tcPr>
          <w:p w:rsidR="007C096E" w:rsidRPr="00881374" w:rsidRDefault="007C096E" w:rsidP="007C096E">
            <w:pPr>
              <w:rPr>
                <w:rFonts w:ascii="Arial" w:hAnsi="Arial" w:cs="Arial"/>
                <w:b/>
                <w:bCs/>
              </w:rPr>
            </w:pPr>
          </w:p>
          <w:p w:rsidR="007C096E" w:rsidRPr="00881374" w:rsidRDefault="007C096E" w:rsidP="007C096E">
            <w:pPr>
              <w:rPr>
                <w:rFonts w:ascii="Arial" w:hAnsi="Arial" w:cs="Arial"/>
                <w:b/>
                <w:bCs/>
              </w:rPr>
            </w:pPr>
          </w:p>
          <w:p w:rsidR="006370DD" w:rsidRPr="00881374" w:rsidRDefault="00110562" w:rsidP="007C096E">
            <w:pPr>
              <w:jc w:val="right"/>
              <w:rPr>
                <w:rFonts w:ascii="Arial" w:hAnsi="Arial" w:cs="Arial"/>
                <w:b/>
                <w:bCs/>
              </w:rPr>
            </w:pPr>
            <w:r>
              <w:rPr>
                <w:rFonts w:ascii="Arial" w:hAnsi="Arial" w:cs="Arial"/>
                <w:b/>
                <w:bCs/>
                <w:sz w:val="24"/>
                <w:szCs w:val="24"/>
              </w:rPr>
              <w:t>29 000,00</w:t>
            </w:r>
            <w:r w:rsidR="007C096E" w:rsidRPr="00881374">
              <w:rPr>
                <w:rFonts w:ascii="Arial" w:hAnsi="Arial" w:cs="Arial"/>
                <w:b/>
                <w:bCs/>
                <w:sz w:val="24"/>
                <w:szCs w:val="24"/>
              </w:rPr>
              <w:t>DA</w:t>
            </w:r>
          </w:p>
        </w:tc>
      </w:tr>
      <w:tr w:rsidR="006370DD" w:rsidRPr="00196C00" w:rsidTr="000E7EAD">
        <w:tc>
          <w:tcPr>
            <w:tcW w:w="993" w:type="dxa"/>
            <w:gridSpan w:val="2"/>
          </w:tcPr>
          <w:p w:rsidR="006370DD" w:rsidRPr="00196C00" w:rsidRDefault="006370DD" w:rsidP="00385E91">
            <w:pPr>
              <w:jc w:val="center"/>
              <w:rPr>
                <w:rFonts w:ascii="Arial" w:hAnsi="Arial" w:cs="Arial"/>
              </w:rPr>
            </w:pPr>
            <w:r>
              <w:rPr>
                <w:rFonts w:ascii="Arial" w:hAnsi="Arial" w:cs="Arial"/>
              </w:rPr>
              <w:t>10-1-5</w:t>
            </w:r>
          </w:p>
        </w:tc>
        <w:tc>
          <w:tcPr>
            <w:tcW w:w="7512" w:type="dxa"/>
          </w:tcPr>
          <w:p w:rsidR="006370DD" w:rsidRPr="006370DD" w:rsidRDefault="006370DD" w:rsidP="006370DD">
            <w:pPr>
              <w:rPr>
                <w:rFonts w:ascii="Arial" w:hAnsi="Arial" w:cs="Arial"/>
                <w:sz w:val="24"/>
                <w:szCs w:val="24"/>
              </w:rPr>
            </w:pPr>
            <w:r w:rsidRPr="00196C00">
              <w:rPr>
                <w:rFonts w:ascii="Arial" w:hAnsi="Arial" w:cs="Arial"/>
                <w:sz w:val="24"/>
                <w:szCs w:val="24"/>
              </w:rPr>
              <w:t xml:space="preserve">Fourniture et pose </w:t>
            </w:r>
            <w:r w:rsidRPr="006370DD">
              <w:rPr>
                <w:rFonts w:ascii="Arial" w:hAnsi="Arial" w:cs="Arial"/>
                <w:sz w:val="24"/>
                <w:szCs w:val="24"/>
              </w:rPr>
              <w:t>de Porte en Bois iso plane P4 (0,90x2</w:t>
            </w:r>
            <w:r w:rsidR="004B0486" w:rsidRPr="006370DD">
              <w:rPr>
                <w:rFonts w:ascii="Arial" w:hAnsi="Arial" w:cs="Arial"/>
                <w:sz w:val="24"/>
                <w:szCs w:val="24"/>
              </w:rPr>
              <w:t>, 20m</w:t>
            </w:r>
            <w:r w:rsidRPr="006370DD">
              <w:rPr>
                <w:rFonts w:ascii="Arial" w:hAnsi="Arial" w:cs="Arial"/>
                <w:sz w:val="24"/>
                <w:szCs w:val="24"/>
              </w:rPr>
              <w:t>)</w:t>
            </w:r>
          </w:p>
          <w:p w:rsidR="006370DD" w:rsidRDefault="006370DD" w:rsidP="00B3516C">
            <w:pPr>
              <w:rPr>
                <w:rFonts w:ascii="Arial" w:hAnsi="Arial" w:cs="Arial"/>
                <w:sz w:val="24"/>
                <w:szCs w:val="24"/>
              </w:rPr>
            </w:pPr>
          </w:p>
          <w:p w:rsidR="006A29A0" w:rsidRPr="006370DD" w:rsidRDefault="00FE1165" w:rsidP="004B2DF8">
            <w:pPr>
              <w:rPr>
                <w:rFonts w:ascii="Arial" w:hAnsi="Arial" w:cs="Arial"/>
                <w:sz w:val="24"/>
                <w:szCs w:val="24"/>
              </w:rPr>
            </w:pPr>
            <w:r>
              <w:rPr>
                <w:rFonts w:ascii="Arial" w:hAnsi="Arial" w:cs="Arial"/>
                <w:b/>
                <w:bCs/>
                <w:sz w:val="24"/>
                <w:szCs w:val="24"/>
              </w:rPr>
              <w:t xml:space="preserve">L’unité </w:t>
            </w:r>
            <w:r w:rsidR="00110562" w:rsidRPr="001639B2">
              <w:rPr>
                <w:rFonts w:ascii="Arial" w:hAnsi="Arial" w:cs="Arial"/>
                <w:b/>
                <w:bCs/>
                <w:sz w:val="24"/>
                <w:szCs w:val="24"/>
              </w:rPr>
              <w:t>:</w:t>
            </w:r>
            <w:r w:rsidR="00110562">
              <w:rPr>
                <w:rFonts w:ascii="Arial" w:hAnsi="Arial" w:cs="Arial"/>
                <w:b/>
                <w:bCs/>
                <w:sz w:val="24"/>
                <w:szCs w:val="24"/>
              </w:rPr>
              <w:t xml:space="preserve"> treize mille </w:t>
            </w:r>
            <w:r w:rsidR="00110562" w:rsidRPr="001639B2">
              <w:rPr>
                <w:rFonts w:ascii="Arial" w:hAnsi="Arial" w:cs="Arial"/>
                <w:b/>
                <w:bCs/>
                <w:sz w:val="24"/>
                <w:szCs w:val="24"/>
              </w:rPr>
              <w:t>dinars algériens</w:t>
            </w:r>
            <w:r w:rsidR="00110562">
              <w:rPr>
                <w:rFonts w:ascii="Arial" w:hAnsi="Arial" w:cs="Arial"/>
                <w:b/>
                <w:bCs/>
                <w:sz w:val="24"/>
                <w:szCs w:val="24"/>
              </w:rPr>
              <w:t>.</w:t>
            </w:r>
            <w:r w:rsidR="00110562" w:rsidRPr="00196C00">
              <w:rPr>
                <w:rFonts w:ascii="Arial" w:hAnsi="Arial" w:cs="Arial"/>
                <w:sz w:val="24"/>
                <w:szCs w:val="24"/>
              </w:rPr>
              <w:t xml:space="preserve"> </w:t>
            </w:r>
          </w:p>
        </w:tc>
        <w:tc>
          <w:tcPr>
            <w:tcW w:w="2268" w:type="dxa"/>
          </w:tcPr>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6370DD" w:rsidRPr="00110562" w:rsidRDefault="00110562" w:rsidP="007C096E">
            <w:pPr>
              <w:jc w:val="right"/>
              <w:rPr>
                <w:rFonts w:ascii="Arial" w:hAnsi="Arial" w:cs="Arial"/>
                <w:b/>
                <w:bCs/>
              </w:rPr>
            </w:pPr>
            <w:r w:rsidRPr="00110562">
              <w:rPr>
                <w:rFonts w:ascii="Arial" w:hAnsi="Arial" w:cs="Arial"/>
                <w:b/>
                <w:bCs/>
                <w:sz w:val="24"/>
                <w:szCs w:val="24"/>
              </w:rPr>
              <w:t>13 000,00</w:t>
            </w:r>
            <w:r w:rsidR="007C096E" w:rsidRPr="00110562">
              <w:rPr>
                <w:rFonts w:ascii="Arial" w:hAnsi="Arial" w:cs="Arial"/>
                <w:b/>
                <w:bCs/>
                <w:sz w:val="24"/>
                <w:szCs w:val="24"/>
              </w:rPr>
              <w:t>DA</w:t>
            </w:r>
          </w:p>
        </w:tc>
      </w:tr>
      <w:tr w:rsidR="006370DD" w:rsidRPr="00196C00" w:rsidTr="000E7EAD">
        <w:tc>
          <w:tcPr>
            <w:tcW w:w="993" w:type="dxa"/>
            <w:gridSpan w:val="2"/>
          </w:tcPr>
          <w:p w:rsidR="006370DD" w:rsidRPr="00196C00" w:rsidRDefault="006370DD" w:rsidP="00385E91">
            <w:pPr>
              <w:jc w:val="center"/>
              <w:rPr>
                <w:rFonts w:ascii="Arial" w:hAnsi="Arial" w:cs="Arial"/>
              </w:rPr>
            </w:pPr>
            <w:r>
              <w:rPr>
                <w:rFonts w:ascii="Arial" w:hAnsi="Arial" w:cs="Arial"/>
              </w:rPr>
              <w:t>10-1-6</w:t>
            </w:r>
          </w:p>
        </w:tc>
        <w:tc>
          <w:tcPr>
            <w:tcW w:w="7512" w:type="dxa"/>
          </w:tcPr>
          <w:p w:rsidR="006370DD" w:rsidRPr="006370DD" w:rsidRDefault="006370DD" w:rsidP="006370DD">
            <w:pPr>
              <w:rPr>
                <w:rFonts w:ascii="Arial" w:hAnsi="Arial" w:cs="Arial"/>
                <w:sz w:val="24"/>
                <w:szCs w:val="24"/>
              </w:rPr>
            </w:pPr>
            <w:r w:rsidRPr="006370DD">
              <w:rPr>
                <w:rFonts w:ascii="Arial" w:hAnsi="Arial" w:cs="Arial"/>
                <w:sz w:val="24"/>
                <w:szCs w:val="24"/>
              </w:rPr>
              <w:t xml:space="preserve">Fourniture et pose porte en aluminium vitrée                                                                                                                                 </w:t>
            </w:r>
            <w:r w:rsidR="00E02BE8">
              <w:rPr>
                <w:rFonts w:ascii="Arial" w:hAnsi="Arial" w:cs="Arial"/>
                <w:sz w:val="24"/>
                <w:szCs w:val="24"/>
              </w:rPr>
              <w:t xml:space="preserve">                           P1 (</w:t>
            </w:r>
            <w:r w:rsidRPr="006370DD">
              <w:rPr>
                <w:rFonts w:ascii="Arial" w:hAnsi="Arial" w:cs="Arial"/>
                <w:sz w:val="24"/>
                <w:szCs w:val="24"/>
              </w:rPr>
              <w:t xml:space="preserve">1.10 x 2.20m)  </w:t>
            </w:r>
          </w:p>
          <w:p w:rsidR="006A29A0" w:rsidRPr="006370DD" w:rsidRDefault="00FE1165" w:rsidP="004B2DF8">
            <w:pPr>
              <w:rPr>
                <w:rFonts w:ascii="Arial" w:hAnsi="Arial" w:cs="Arial"/>
                <w:sz w:val="24"/>
                <w:szCs w:val="24"/>
              </w:rPr>
            </w:pPr>
            <w:r>
              <w:rPr>
                <w:rFonts w:ascii="Arial" w:hAnsi="Arial" w:cs="Arial"/>
                <w:b/>
                <w:bCs/>
                <w:sz w:val="24"/>
                <w:szCs w:val="24"/>
              </w:rPr>
              <w:t>L’unité</w:t>
            </w:r>
            <w:r w:rsidR="00981A14" w:rsidRPr="001639B2">
              <w:rPr>
                <w:rFonts w:ascii="Arial" w:hAnsi="Arial" w:cs="Arial"/>
                <w:b/>
                <w:bCs/>
                <w:sz w:val="24"/>
                <w:szCs w:val="24"/>
              </w:rPr>
              <w:t>:</w:t>
            </w:r>
            <w:r w:rsidR="00981A14">
              <w:rPr>
                <w:rFonts w:ascii="Arial" w:hAnsi="Arial" w:cs="Arial"/>
                <w:b/>
                <w:bCs/>
                <w:sz w:val="24"/>
                <w:szCs w:val="24"/>
              </w:rPr>
              <w:t xml:space="preserve"> trente six mille </w:t>
            </w:r>
            <w:r w:rsidR="00981A14" w:rsidRPr="001639B2">
              <w:rPr>
                <w:rFonts w:ascii="Arial" w:hAnsi="Arial" w:cs="Arial"/>
                <w:b/>
                <w:bCs/>
                <w:sz w:val="24"/>
                <w:szCs w:val="24"/>
              </w:rPr>
              <w:t>dinars algériens</w:t>
            </w:r>
            <w:r w:rsidR="00981A14">
              <w:rPr>
                <w:rFonts w:ascii="Arial" w:hAnsi="Arial" w:cs="Arial"/>
                <w:b/>
                <w:bCs/>
                <w:sz w:val="24"/>
                <w:szCs w:val="24"/>
              </w:rPr>
              <w:t>.</w:t>
            </w:r>
            <w:r w:rsidR="00981A14" w:rsidRPr="00196C00">
              <w:rPr>
                <w:rFonts w:ascii="Arial" w:hAnsi="Arial" w:cs="Arial"/>
                <w:sz w:val="24"/>
                <w:szCs w:val="24"/>
              </w:rPr>
              <w:t xml:space="preserve"> </w:t>
            </w:r>
          </w:p>
        </w:tc>
        <w:tc>
          <w:tcPr>
            <w:tcW w:w="2268" w:type="dxa"/>
          </w:tcPr>
          <w:p w:rsidR="007C096E" w:rsidRPr="00110562" w:rsidRDefault="007C096E" w:rsidP="00110562">
            <w:pPr>
              <w:rPr>
                <w:rFonts w:ascii="Arial" w:hAnsi="Arial" w:cs="Arial"/>
                <w:b/>
                <w:bCs/>
              </w:rPr>
            </w:pPr>
          </w:p>
          <w:p w:rsidR="007C096E" w:rsidRPr="00110562" w:rsidRDefault="007C096E" w:rsidP="00385E91">
            <w:pPr>
              <w:jc w:val="center"/>
              <w:rPr>
                <w:rFonts w:ascii="Arial" w:hAnsi="Arial" w:cs="Arial"/>
                <w:b/>
                <w:bCs/>
              </w:rPr>
            </w:pPr>
          </w:p>
          <w:p w:rsidR="007C096E" w:rsidRPr="00110562" w:rsidRDefault="00981A14" w:rsidP="007C096E">
            <w:pPr>
              <w:jc w:val="right"/>
              <w:rPr>
                <w:rFonts w:ascii="Arial" w:hAnsi="Arial" w:cs="Arial"/>
                <w:b/>
                <w:bCs/>
              </w:rPr>
            </w:pPr>
            <w:r>
              <w:rPr>
                <w:rFonts w:ascii="Arial" w:hAnsi="Arial" w:cs="Arial"/>
                <w:b/>
                <w:bCs/>
                <w:sz w:val="24"/>
                <w:szCs w:val="24"/>
              </w:rPr>
              <w:t>36 000,00</w:t>
            </w:r>
            <w:r w:rsidR="007C096E" w:rsidRPr="00110562">
              <w:rPr>
                <w:rFonts w:ascii="Arial" w:hAnsi="Arial" w:cs="Arial"/>
                <w:b/>
                <w:bCs/>
                <w:sz w:val="24"/>
                <w:szCs w:val="24"/>
              </w:rPr>
              <w:t>DA</w:t>
            </w:r>
          </w:p>
        </w:tc>
      </w:tr>
      <w:tr w:rsidR="00033E28" w:rsidRPr="00196C00" w:rsidTr="000E7EAD">
        <w:tc>
          <w:tcPr>
            <w:tcW w:w="10773" w:type="dxa"/>
            <w:gridSpan w:val="4"/>
          </w:tcPr>
          <w:p w:rsidR="00033E28" w:rsidRPr="00110562" w:rsidRDefault="00033E28" w:rsidP="00385E91">
            <w:pPr>
              <w:jc w:val="center"/>
              <w:rPr>
                <w:rFonts w:ascii="Arial" w:hAnsi="Arial" w:cs="Arial"/>
                <w:b/>
                <w:bCs/>
                <w:sz w:val="24"/>
                <w:szCs w:val="24"/>
              </w:rPr>
            </w:pPr>
            <w:r w:rsidRPr="00110562">
              <w:rPr>
                <w:rFonts w:ascii="Arial" w:hAnsi="Arial" w:cs="Arial"/>
                <w:b/>
                <w:bCs/>
                <w:sz w:val="24"/>
                <w:szCs w:val="24"/>
              </w:rPr>
              <w:t>10-2- FENETRE</w:t>
            </w:r>
            <w:r w:rsidR="00AC5FB2" w:rsidRPr="00110562">
              <w:rPr>
                <w:rFonts w:ascii="Arial" w:hAnsi="Arial" w:cs="Arial"/>
                <w:b/>
                <w:bCs/>
                <w:sz w:val="24"/>
                <w:szCs w:val="24"/>
              </w:rPr>
              <w:t>S</w:t>
            </w:r>
          </w:p>
        </w:tc>
      </w:tr>
      <w:tr w:rsidR="006C6042" w:rsidRPr="00196C00" w:rsidTr="000E7EAD">
        <w:tc>
          <w:tcPr>
            <w:tcW w:w="993" w:type="dxa"/>
            <w:gridSpan w:val="2"/>
          </w:tcPr>
          <w:p w:rsidR="006C6042" w:rsidRPr="00196C00" w:rsidRDefault="00CB3F02" w:rsidP="00385E91">
            <w:pPr>
              <w:jc w:val="center"/>
              <w:rPr>
                <w:rFonts w:ascii="Arial" w:hAnsi="Arial" w:cs="Arial"/>
                <w:sz w:val="24"/>
                <w:szCs w:val="24"/>
              </w:rPr>
            </w:pPr>
            <w:r w:rsidRPr="00196C00">
              <w:rPr>
                <w:rFonts w:ascii="Arial" w:hAnsi="Arial" w:cs="Arial"/>
                <w:sz w:val="24"/>
                <w:szCs w:val="24"/>
              </w:rPr>
              <w:t>10-2-1</w:t>
            </w:r>
          </w:p>
        </w:tc>
        <w:tc>
          <w:tcPr>
            <w:tcW w:w="7512" w:type="dxa"/>
          </w:tcPr>
          <w:p w:rsidR="00E02BE8" w:rsidRPr="00E02BE8" w:rsidRDefault="00247F68" w:rsidP="00E02BE8">
            <w:pPr>
              <w:rPr>
                <w:rFonts w:ascii="Arial" w:hAnsi="Arial" w:cs="Arial"/>
                <w:sz w:val="24"/>
                <w:szCs w:val="24"/>
              </w:rPr>
            </w:pPr>
            <w:r w:rsidRPr="00196C00">
              <w:rPr>
                <w:rFonts w:ascii="Arial" w:hAnsi="Arial" w:cs="Arial"/>
                <w:sz w:val="24"/>
                <w:szCs w:val="24"/>
              </w:rPr>
              <w:t>-</w:t>
            </w:r>
            <w:r w:rsidR="00E02BE8" w:rsidRPr="00E02BE8">
              <w:rPr>
                <w:rFonts w:ascii="Arial" w:hAnsi="Arial" w:cs="Arial"/>
                <w:sz w:val="24"/>
                <w:szCs w:val="24"/>
              </w:rPr>
              <w:t xml:space="preserve">Fourniture et pose fenêtre type </w:t>
            </w:r>
            <w:proofErr w:type="gramStart"/>
            <w:r w:rsidR="00E02BE8" w:rsidRPr="00E02BE8">
              <w:rPr>
                <w:rFonts w:ascii="Arial" w:hAnsi="Arial" w:cs="Arial"/>
                <w:sz w:val="24"/>
                <w:szCs w:val="24"/>
              </w:rPr>
              <w:t>F1(</w:t>
            </w:r>
            <w:proofErr w:type="gramEnd"/>
            <w:r w:rsidR="00E02BE8" w:rsidRPr="00E02BE8">
              <w:rPr>
                <w:rFonts w:ascii="Arial" w:hAnsi="Arial" w:cs="Arial"/>
                <w:sz w:val="24"/>
                <w:szCs w:val="24"/>
              </w:rPr>
              <w:t>1,60x1,80m)</w:t>
            </w:r>
            <w:r w:rsidR="00E02BE8">
              <w:rPr>
                <w:rFonts w:ascii="Arial" w:hAnsi="Arial" w:cs="Arial"/>
              </w:rPr>
              <w:t xml:space="preserve"> </w:t>
            </w:r>
          </w:p>
          <w:p w:rsidR="00247F68" w:rsidRPr="00196C00" w:rsidRDefault="00247F68" w:rsidP="00247F68">
            <w:pPr>
              <w:rPr>
                <w:rFonts w:ascii="Arial" w:hAnsi="Arial" w:cs="Arial"/>
                <w:sz w:val="24"/>
                <w:szCs w:val="24"/>
              </w:rPr>
            </w:pPr>
          </w:p>
          <w:p w:rsidR="006C6042" w:rsidRPr="00196C00" w:rsidRDefault="00045BC6" w:rsidP="001E65C2">
            <w:pPr>
              <w:rPr>
                <w:rFonts w:ascii="Arial" w:hAnsi="Arial" w:cs="Arial"/>
                <w:sz w:val="24"/>
                <w:szCs w:val="24"/>
              </w:rPr>
            </w:pPr>
            <w:r>
              <w:rPr>
                <w:rFonts w:ascii="Arial" w:hAnsi="Arial" w:cs="Arial"/>
                <w:b/>
                <w:bCs/>
                <w:sz w:val="24"/>
                <w:szCs w:val="24"/>
              </w:rPr>
              <w:t xml:space="preserve">L’unité </w:t>
            </w:r>
            <w:r w:rsidR="00EF65CF" w:rsidRPr="001639B2">
              <w:rPr>
                <w:rFonts w:ascii="Arial" w:hAnsi="Arial" w:cs="Arial"/>
                <w:b/>
                <w:bCs/>
                <w:sz w:val="24"/>
                <w:szCs w:val="24"/>
              </w:rPr>
              <w:t>:</w:t>
            </w:r>
            <w:r w:rsidR="00DF357A">
              <w:rPr>
                <w:rFonts w:ascii="Arial" w:hAnsi="Arial" w:cs="Arial"/>
                <w:b/>
                <w:bCs/>
                <w:sz w:val="24"/>
                <w:szCs w:val="24"/>
              </w:rPr>
              <w:t xml:space="preserve"> dix</w:t>
            </w:r>
            <w:r w:rsidR="00EF65CF">
              <w:rPr>
                <w:rFonts w:ascii="Arial" w:hAnsi="Arial" w:cs="Arial"/>
                <w:b/>
                <w:bCs/>
                <w:sz w:val="24"/>
                <w:szCs w:val="24"/>
              </w:rPr>
              <w:t xml:space="preserve"> sept  mille </w:t>
            </w:r>
            <w:r w:rsidR="00EF65CF" w:rsidRPr="001639B2">
              <w:rPr>
                <w:rFonts w:ascii="Arial" w:hAnsi="Arial" w:cs="Arial"/>
                <w:b/>
                <w:bCs/>
                <w:sz w:val="24"/>
                <w:szCs w:val="24"/>
              </w:rPr>
              <w:t>dinars algériens</w:t>
            </w:r>
            <w:r w:rsidR="00EF65CF">
              <w:rPr>
                <w:rFonts w:ascii="Arial" w:hAnsi="Arial" w:cs="Arial"/>
                <w:b/>
                <w:bCs/>
                <w:sz w:val="24"/>
                <w:szCs w:val="24"/>
              </w:rPr>
              <w:t>.</w:t>
            </w:r>
            <w:r w:rsidR="00EF65CF" w:rsidRPr="00196C00">
              <w:rPr>
                <w:rFonts w:ascii="Arial" w:hAnsi="Arial" w:cs="Arial"/>
                <w:sz w:val="24"/>
                <w:szCs w:val="24"/>
              </w:rPr>
              <w:t xml:space="preserve"> </w:t>
            </w:r>
          </w:p>
        </w:tc>
        <w:tc>
          <w:tcPr>
            <w:tcW w:w="2268" w:type="dxa"/>
          </w:tcPr>
          <w:p w:rsidR="007C096E" w:rsidRPr="00110562" w:rsidRDefault="007C096E" w:rsidP="007C096E">
            <w:pP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EF65CF" w:rsidP="007C096E">
            <w:pPr>
              <w:jc w:val="right"/>
              <w:rPr>
                <w:rFonts w:ascii="Arial" w:hAnsi="Arial" w:cs="Arial"/>
                <w:b/>
                <w:bCs/>
                <w:sz w:val="24"/>
                <w:szCs w:val="24"/>
              </w:rPr>
            </w:pPr>
            <w:r>
              <w:rPr>
                <w:rFonts w:ascii="Arial" w:hAnsi="Arial" w:cs="Arial"/>
                <w:b/>
                <w:bCs/>
                <w:sz w:val="24"/>
                <w:szCs w:val="24"/>
              </w:rPr>
              <w:t>17 000,00</w:t>
            </w:r>
            <w:r w:rsidR="007C096E" w:rsidRPr="00110562">
              <w:rPr>
                <w:rFonts w:ascii="Arial" w:hAnsi="Arial" w:cs="Arial"/>
                <w:b/>
                <w:bCs/>
                <w:sz w:val="24"/>
                <w:szCs w:val="24"/>
              </w:rPr>
              <w:t>DA</w:t>
            </w:r>
          </w:p>
        </w:tc>
      </w:tr>
      <w:tr w:rsidR="006C6042" w:rsidRPr="00196C00" w:rsidTr="000E7EAD">
        <w:tc>
          <w:tcPr>
            <w:tcW w:w="993" w:type="dxa"/>
            <w:gridSpan w:val="2"/>
          </w:tcPr>
          <w:p w:rsidR="006C6042" w:rsidRPr="00196C00" w:rsidRDefault="00CB3F02" w:rsidP="00385E91">
            <w:pPr>
              <w:jc w:val="center"/>
              <w:rPr>
                <w:rFonts w:ascii="Arial" w:hAnsi="Arial" w:cs="Arial"/>
                <w:sz w:val="24"/>
                <w:szCs w:val="24"/>
              </w:rPr>
            </w:pPr>
            <w:r w:rsidRPr="00196C00">
              <w:rPr>
                <w:rFonts w:ascii="Arial" w:hAnsi="Arial" w:cs="Arial"/>
                <w:sz w:val="24"/>
                <w:szCs w:val="24"/>
              </w:rPr>
              <w:t>10-2-2</w:t>
            </w:r>
          </w:p>
        </w:tc>
        <w:tc>
          <w:tcPr>
            <w:tcW w:w="7512" w:type="dxa"/>
          </w:tcPr>
          <w:p w:rsidR="00E02BE8" w:rsidRPr="00E02BE8" w:rsidRDefault="00247F68" w:rsidP="00E02BE8">
            <w:pPr>
              <w:rPr>
                <w:rFonts w:ascii="Arial" w:hAnsi="Arial" w:cs="Arial"/>
                <w:sz w:val="24"/>
                <w:szCs w:val="24"/>
              </w:rPr>
            </w:pPr>
            <w:r w:rsidRPr="00196C00">
              <w:rPr>
                <w:rFonts w:ascii="Arial" w:hAnsi="Arial" w:cs="Arial"/>
                <w:sz w:val="24"/>
                <w:szCs w:val="24"/>
              </w:rPr>
              <w:t>-</w:t>
            </w:r>
            <w:r w:rsidR="00E02BE8" w:rsidRPr="00E02BE8">
              <w:rPr>
                <w:rFonts w:ascii="Arial" w:hAnsi="Arial" w:cs="Arial"/>
                <w:sz w:val="24"/>
                <w:szCs w:val="24"/>
              </w:rPr>
              <w:t xml:space="preserve">Fourniture et pose fenêtre type </w:t>
            </w:r>
            <w:proofErr w:type="gramStart"/>
            <w:r w:rsidR="00E02BE8" w:rsidRPr="00E02BE8">
              <w:rPr>
                <w:rFonts w:ascii="Arial" w:hAnsi="Arial" w:cs="Arial"/>
                <w:sz w:val="24"/>
                <w:szCs w:val="24"/>
              </w:rPr>
              <w:t>F2(</w:t>
            </w:r>
            <w:proofErr w:type="gramEnd"/>
            <w:r w:rsidR="00E02BE8" w:rsidRPr="00E02BE8">
              <w:rPr>
                <w:rFonts w:ascii="Arial" w:hAnsi="Arial" w:cs="Arial"/>
                <w:sz w:val="24"/>
                <w:szCs w:val="24"/>
              </w:rPr>
              <w:t>1,60x1,40m)</w:t>
            </w:r>
          </w:p>
          <w:p w:rsidR="00247F68" w:rsidRPr="00196C00" w:rsidRDefault="00247F68" w:rsidP="00247F68">
            <w:pPr>
              <w:rPr>
                <w:rFonts w:ascii="Arial" w:hAnsi="Arial" w:cs="Arial"/>
                <w:sz w:val="24"/>
                <w:szCs w:val="24"/>
              </w:rPr>
            </w:pPr>
          </w:p>
          <w:p w:rsidR="006C6042" w:rsidRPr="00196C00" w:rsidRDefault="00045BC6" w:rsidP="004B2DF8">
            <w:pPr>
              <w:rPr>
                <w:rFonts w:ascii="Arial" w:hAnsi="Arial" w:cs="Arial"/>
                <w:sz w:val="24"/>
                <w:szCs w:val="24"/>
              </w:rPr>
            </w:pPr>
            <w:r>
              <w:rPr>
                <w:rFonts w:ascii="Arial" w:hAnsi="Arial" w:cs="Arial"/>
                <w:b/>
                <w:bCs/>
                <w:sz w:val="24"/>
                <w:szCs w:val="24"/>
              </w:rPr>
              <w:t xml:space="preserve">L’unité </w:t>
            </w:r>
            <w:r w:rsidR="00EF65CF" w:rsidRPr="001639B2">
              <w:rPr>
                <w:rFonts w:ascii="Arial" w:hAnsi="Arial" w:cs="Arial"/>
                <w:b/>
                <w:bCs/>
                <w:sz w:val="24"/>
                <w:szCs w:val="24"/>
              </w:rPr>
              <w:t>:</w:t>
            </w:r>
            <w:r w:rsidR="00EF65CF">
              <w:rPr>
                <w:rFonts w:ascii="Arial" w:hAnsi="Arial" w:cs="Arial"/>
                <w:b/>
                <w:bCs/>
                <w:sz w:val="24"/>
                <w:szCs w:val="24"/>
              </w:rPr>
              <w:t xml:space="preserve"> treize mille </w:t>
            </w:r>
            <w:r w:rsidR="00EF65CF" w:rsidRPr="001639B2">
              <w:rPr>
                <w:rFonts w:ascii="Arial" w:hAnsi="Arial" w:cs="Arial"/>
                <w:b/>
                <w:bCs/>
                <w:sz w:val="24"/>
                <w:szCs w:val="24"/>
              </w:rPr>
              <w:t>dinars algériens</w:t>
            </w:r>
            <w:r w:rsidR="00EF65CF">
              <w:rPr>
                <w:rFonts w:ascii="Arial" w:hAnsi="Arial" w:cs="Arial"/>
                <w:b/>
                <w:bCs/>
                <w:sz w:val="24"/>
                <w:szCs w:val="24"/>
              </w:rPr>
              <w:t>.</w:t>
            </w:r>
            <w:r w:rsidR="00EF65CF" w:rsidRPr="00196C00">
              <w:rPr>
                <w:rFonts w:ascii="Arial" w:hAnsi="Arial" w:cs="Arial"/>
                <w:sz w:val="24"/>
                <w:szCs w:val="24"/>
              </w:rPr>
              <w:t xml:space="preserve"> </w:t>
            </w:r>
          </w:p>
        </w:tc>
        <w:tc>
          <w:tcPr>
            <w:tcW w:w="2268" w:type="dxa"/>
          </w:tcPr>
          <w:p w:rsidR="007C096E" w:rsidRPr="00110562" w:rsidRDefault="007C096E" w:rsidP="00385E91">
            <w:pPr>
              <w:jc w:val="cente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EF65CF" w:rsidP="007C096E">
            <w:pPr>
              <w:jc w:val="right"/>
              <w:rPr>
                <w:rFonts w:ascii="Arial" w:hAnsi="Arial" w:cs="Arial"/>
                <w:b/>
                <w:bCs/>
                <w:sz w:val="24"/>
                <w:szCs w:val="24"/>
              </w:rPr>
            </w:pPr>
            <w:r>
              <w:rPr>
                <w:rFonts w:ascii="Arial" w:hAnsi="Arial" w:cs="Arial"/>
                <w:b/>
                <w:bCs/>
                <w:sz w:val="24"/>
                <w:szCs w:val="24"/>
              </w:rPr>
              <w:t>13 000,00</w:t>
            </w:r>
            <w:r w:rsidR="007C096E" w:rsidRPr="00110562">
              <w:rPr>
                <w:rFonts w:ascii="Arial" w:hAnsi="Arial" w:cs="Arial"/>
                <w:b/>
                <w:bCs/>
                <w:sz w:val="24"/>
                <w:szCs w:val="24"/>
              </w:rPr>
              <w:t>DA</w:t>
            </w:r>
          </w:p>
        </w:tc>
      </w:tr>
      <w:tr w:rsidR="006C6042" w:rsidRPr="00196C00" w:rsidTr="000E7EAD">
        <w:tc>
          <w:tcPr>
            <w:tcW w:w="993" w:type="dxa"/>
            <w:gridSpan w:val="2"/>
          </w:tcPr>
          <w:p w:rsidR="006C6042" w:rsidRPr="00196C00" w:rsidRDefault="00CB3F02" w:rsidP="00385E91">
            <w:pPr>
              <w:jc w:val="center"/>
              <w:rPr>
                <w:rFonts w:ascii="Arial" w:hAnsi="Arial" w:cs="Arial"/>
                <w:sz w:val="24"/>
                <w:szCs w:val="24"/>
              </w:rPr>
            </w:pPr>
            <w:r w:rsidRPr="00196C00">
              <w:rPr>
                <w:rFonts w:ascii="Arial" w:hAnsi="Arial" w:cs="Arial"/>
                <w:sz w:val="24"/>
                <w:szCs w:val="24"/>
              </w:rPr>
              <w:t>10-2-3</w:t>
            </w:r>
          </w:p>
        </w:tc>
        <w:tc>
          <w:tcPr>
            <w:tcW w:w="7512" w:type="dxa"/>
          </w:tcPr>
          <w:p w:rsidR="00E02BE8" w:rsidRDefault="00247F68" w:rsidP="00E02BE8">
            <w:pPr>
              <w:rPr>
                <w:rFonts w:ascii="Arial" w:hAnsi="Arial" w:cs="Arial"/>
                <w:sz w:val="24"/>
                <w:szCs w:val="24"/>
              </w:rPr>
            </w:pPr>
            <w:r w:rsidRPr="00196C00">
              <w:rPr>
                <w:rFonts w:ascii="Arial" w:hAnsi="Arial" w:cs="Arial"/>
                <w:sz w:val="24"/>
                <w:szCs w:val="24"/>
              </w:rPr>
              <w:t>-</w:t>
            </w:r>
            <w:r w:rsidR="00E02BE8" w:rsidRPr="00E02BE8">
              <w:rPr>
                <w:rFonts w:ascii="Arial" w:hAnsi="Arial" w:cs="Arial"/>
                <w:sz w:val="24"/>
                <w:szCs w:val="24"/>
              </w:rPr>
              <w:t xml:space="preserve">Fourniture et pose fenêtre type </w:t>
            </w:r>
            <w:proofErr w:type="gramStart"/>
            <w:r w:rsidR="00E02BE8" w:rsidRPr="00E02BE8">
              <w:rPr>
                <w:rFonts w:ascii="Arial" w:hAnsi="Arial" w:cs="Arial"/>
                <w:sz w:val="24"/>
                <w:szCs w:val="24"/>
              </w:rPr>
              <w:t>F3(</w:t>
            </w:r>
            <w:proofErr w:type="gramEnd"/>
            <w:r w:rsidR="00E02BE8" w:rsidRPr="00E02BE8">
              <w:rPr>
                <w:rFonts w:ascii="Arial" w:hAnsi="Arial" w:cs="Arial"/>
                <w:sz w:val="24"/>
                <w:szCs w:val="24"/>
              </w:rPr>
              <w:t>0,80x1,60m)</w:t>
            </w:r>
          </w:p>
          <w:p w:rsidR="00BD29AF" w:rsidRPr="00E02BE8" w:rsidRDefault="00BD29AF" w:rsidP="00E02BE8">
            <w:pPr>
              <w:rPr>
                <w:rFonts w:ascii="Arial" w:hAnsi="Arial" w:cs="Arial"/>
                <w:sz w:val="24"/>
                <w:szCs w:val="24"/>
              </w:rPr>
            </w:pPr>
          </w:p>
          <w:p w:rsidR="006C6042" w:rsidRPr="00196C00" w:rsidRDefault="00045BC6" w:rsidP="004B2DF8">
            <w:pPr>
              <w:rPr>
                <w:rFonts w:ascii="Arial" w:hAnsi="Arial" w:cs="Arial"/>
                <w:sz w:val="24"/>
                <w:szCs w:val="24"/>
              </w:rPr>
            </w:pPr>
            <w:r>
              <w:rPr>
                <w:rFonts w:ascii="Arial" w:hAnsi="Arial" w:cs="Arial"/>
                <w:b/>
                <w:bCs/>
                <w:sz w:val="24"/>
                <w:szCs w:val="24"/>
              </w:rPr>
              <w:t xml:space="preserve">L’unité </w:t>
            </w:r>
            <w:r w:rsidR="00463613" w:rsidRPr="001639B2">
              <w:rPr>
                <w:rFonts w:ascii="Arial" w:hAnsi="Arial" w:cs="Arial"/>
                <w:b/>
                <w:bCs/>
                <w:sz w:val="24"/>
                <w:szCs w:val="24"/>
              </w:rPr>
              <w:t>:</w:t>
            </w:r>
            <w:r w:rsidR="00463613">
              <w:rPr>
                <w:rFonts w:ascii="Arial" w:hAnsi="Arial" w:cs="Arial"/>
                <w:b/>
                <w:bCs/>
                <w:sz w:val="24"/>
                <w:szCs w:val="24"/>
              </w:rPr>
              <w:t xml:space="preserve"> sept mille six cent </w:t>
            </w:r>
            <w:r w:rsidR="00463613" w:rsidRPr="001639B2">
              <w:rPr>
                <w:rFonts w:ascii="Arial" w:hAnsi="Arial" w:cs="Arial"/>
                <w:b/>
                <w:bCs/>
                <w:sz w:val="24"/>
                <w:szCs w:val="24"/>
              </w:rPr>
              <w:t>dinars algériens</w:t>
            </w:r>
            <w:r w:rsidR="00463613">
              <w:rPr>
                <w:rFonts w:ascii="Arial" w:hAnsi="Arial" w:cs="Arial"/>
                <w:b/>
                <w:bCs/>
                <w:sz w:val="24"/>
                <w:szCs w:val="24"/>
              </w:rPr>
              <w:t>.</w:t>
            </w:r>
            <w:r w:rsidR="00463613" w:rsidRPr="00196C00">
              <w:rPr>
                <w:rFonts w:ascii="Arial" w:hAnsi="Arial" w:cs="Arial"/>
                <w:sz w:val="24"/>
                <w:szCs w:val="24"/>
              </w:rPr>
              <w:t xml:space="preserve"> </w:t>
            </w:r>
          </w:p>
        </w:tc>
        <w:tc>
          <w:tcPr>
            <w:tcW w:w="2268" w:type="dxa"/>
          </w:tcPr>
          <w:p w:rsidR="007C096E" w:rsidRPr="00110562" w:rsidRDefault="007C096E" w:rsidP="00385E91">
            <w:pPr>
              <w:jc w:val="cente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463613" w:rsidP="007C096E">
            <w:pPr>
              <w:jc w:val="right"/>
              <w:rPr>
                <w:rFonts w:ascii="Arial" w:hAnsi="Arial" w:cs="Arial"/>
                <w:b/>
                <w:bCs/>
                <w:sz w:val="24"/>
                <w:szCs w:val="24"/>
              </w:rPr>
            </w:pPr>
            <w:r>
              <w:rPr>
                <w:rFonts w:ascii="Arial" w:hAnsi="Arial" w:cs="Arial"/>
                <w:b/>
                <w:bCs/>
                <w:sz w:val="24"/>
                <w:szCs w:val="24"/>
              </w:rPr>
              <w:t>7 600,00</w:t>
            </w:r>
            <w:r w:rsidR="007C096E" w:rsidRPr="00110562">
              <w:rPr>
                <w:rFonts w:ascii="Arial" w:hAnsi="Arial" w:cs="Arial"/>
                <w:b/>
                <w:bCs/>
                <w:sz w:val="24"/>
                <w:szCs w:val="24"/>
              </w:rPr>
              <w:t>DA</w:t>
            </w:r>
          </w:p>
        </w:tc>
      </w:tr>
      <w:tr w:rsidR="006C6042" w:rsidRPr="00196C00" w:rsidTr="000E7EAD">
        <w:tc>
          <w:tcPr>
            <w:tcW w:w="993" w:type="dxa"/>
            <w:gridSpan w:val="2"/>
          </w:tcPr>
          <w:p w:rsidR="006C6042" w:rsidRPr="00196C00" w:rsidRDefault="00C550EC" w:rsidP="00385E91">
            <w:pPr>
              <w:jc w:val="center"/>
              <w:rPr>
                <w:rFonts w:ascii="Arial" w:hAnsi="Arial" w:cs="Arial"/>
                <w:sz w:val="24"/>
                <w:szCs w:val="24"/>
              </w:rPr>
            </w:pPr>
            <w:r w:rsidRPr="00196C00">
              <w:rPr>
                <w:rFonts w:ascii="Arial" w:hAnsi="Arial" w:cs="Arial"/>
                <w:sz w:val="24"/>
                <w:szCs w:val="24"/>
              </w:rPr>
              <w:t>10-2-4</w:t>
            </w:r>
          </w:p>
        </w:tc>
        <w:tc>
          <w:tcPr>
            <w:tcW w:w="7512" w:type="dxa"/>
          </w:tcPr>
          <w:p w:rsidR="00BD29AF" w:rsidRDefault="00247F68" w:rsidP="00BD29AF">
            <w:pPr>
              <w:rPr>
                <w:rFonts w:ascii="Arial" w:hAnsi="Arial" w:cs="Arial"/>
                <w:sz w:val="24"/>
                <w:szCs w:val="24"/>
              </w:rPr>
            </w:pPr>
            <w:r w:rsidRPr="00196C00">
              <w:rPr>
                <w:rFonts w:ascii="Arial" w:hAnsi="Arial" w:cs="Arial"/>
                <w:sz w:val="24"/>
                <w:szCs w:val="24"/>
              </w:rPr>
              <w:t>-</w:t>
            </w:r>
            <w:r w:rsidR="00BD29AF" w:rsidRPr="00BD29AF">
              <w:rPr>
                <w:rFonts w:ascii="Arial" w:hAnsi="Arial" w:cs="Arial"/>
                <w:sz w:val="24"/>
                <w:szCs w:val="24"/>
              </w:rPr>
              <w:t xml:space="preserve">Fourniture et pose fenêtre type </w:t>
            </w:r>
            <w:proofErr w:type="gramStart"/>
            <w:r w:rsidR="00BD29AF" w:rsidRPr="00BD29AF">
              <w:rPr>
                <w:rFonts w:ascii="Arial" w:hAnsi="Arial" w:cs="Arial"/>
                <w:sz w:val="24"/>
                <w:szCs w:val="24"/>
              </w:rPr>
              <w:t>F4(</w:t>
            </w:r>
            <w:proofErr w:type="gramEnd"/>
            <w:r w:rsidR="00BD29AF" w:rsidRPr="00BD29AF">
              <w:rPr>
                <w:rFonts w:ascii="Arial" w:hAnsi="Arial" w:cs="Arial"/>
                <w:sz w:val="24"/>
                <w:szCs w:val="24"/>
              </w:rPr>
              <w:t>0,80 x2,20m)</w:t>
            </w:r>
          </w:p>
          <w:p w:rsidR="0006381A" w:rsidRPr="00BD29AF" w:rsidRDefault="0006381A" w:rsidP="00BD29AF">
            <w:pPr>
              <w:rPr>
                <w:rFonts w:ascii="Arial" w:hAnsi="Arial" w:cs="Arial"/>
                <w:sz w:val="24"/>
                <w:szCs w:val="24"/>
              </w:rPr>
            </w:pPr>
          </w:p>
          <w:p w:rsidR="006C6042" w:rsidRPr="00196C00" w:rsidRDefault="00045BC6" w:rsidP="004B2DF8">
            <w:pPr>
              <w:rPr>
                <w:rFonts w:ascii="Arial" w:hAnsi="Arial" w:cs="Arial"/>
                <w:sz w:val="24"/>
                <w:szCs w:val="24"/>
              </w:rPr>
            </w:pPr>
            <w:r>
              <w:rPr>
                <w:rFonts w:ascii="Arial" w:hAnsi="Arial" w:cs="Arial"/>
                <w:b/>
                <w:bCs/>
                <w:sz w:val="24"/>
                <w:szCs w:val="24"/>
              </w:rPr>
              <w:t xml:space="preserve">L’unité </w:t>
            </w:r>
            <w:r w:rsidR="0006381A" w:rsidRPr="001639B2">
              <w:rPr>
                <w:rFonts w:ascii="Arial" w:hAnsi="Arial" w:cs="Arial"/>
                <w:b/>
                <w:bCs/>
                <w:sz w:val="24"/>
                <w:szCs w:val="24"/>
              </w:rPr>
              <w:t>:</w:t>
            </w:r>
            <w:r w:rsidR="0006381A">
              <w:rPr>
                <w:rFonts w:ascii="Arial" w:hAnsi="Arial" w:cs="Arial"/>
                <w:b/>
                <w:bCs/>
                <w:sz w:val="24"/>
                <w:szCs w:val="24"/>
              </w:rPr>
              <w:t xml:space="preserve"> dix mille cinq cent </w:t>
            </w:r>
            <w:r w:rsidR="0006381A" w:rsidRPr="001639B2">
              <w:rPr>
                <w:rFonts w:ascii="Arial" w:hAnsi="Arial" w:cs="Arial"/>
                <w:b/>
                <w:bCs/>
                <w:sz w:val="24"/>
                <w:szCs w:val="24"/>
              </w:rPr>
              <w:t>dinars algériens</w:t>
            </w:r>
            <w:r w:rsidR="0006381A">
              <w:rPr>
                <w:rFonts w:ascii="Arial" w:hAnsi="Arial" w:cs="Arial"/>
                <w:b/>
                <w:bCs/>
                <w:sz w:val="24"/>
                <w:szCs w:val="24"/>
              </w:rPr>
              <w:t>.</w:t>
            </w:r>
            <w:r w:rsidR="0006381A" w:rsidRPr="00196C00">
              <w:rPr>
                <w:rFonts w:ascii="Arial" w:hAnsi="Arial" w:cs="Arial"/>
                <w:sz w:val="24"/>
                <w:szCs w:val="24"/>
              </w:rPr>
              <w:t xml:space="preserve"> </w:t>
            </w:r>
          </w:p>
        </w:tc>
        <w:tc>
          <w:tcPr>
            <w:tcW w:w="2268" w:type="dxa"/>
          </w:tcPr>
          <w:p w:rsidR="007C096E" w:rsidRPr="00110562" w:rsidRDefault="007C096E" w:rsidP="00385E91">
            <w:pPr>
              <w:jc w:val="cente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06381A" w:rsidP="007C096E">
            <w:pPr>
              <w:jc w:val="right"/>
              <w:rPr>
                <w:rFonts w:ascii="Arial" w:hAnsi="Arial" w:cs="Arial"/>
                <w:b/>
                <w:bCs/>
                <w:sz w:val="24"/>
                <w:szCs w:val="24"/>
              </w:rPr>
            </w:pPr>
            <w:r>
              <w:rPr>
                <w:rFonts w:ascii="Arial" w:hAnsi="Arial" w:cs="Arial"/>
                <w:b/>
                <w:bCs/>
                <w:sz w:val="24"/>
                <w:szCs w:val="24"/>
              </w:rPr>
              <w:t>10 500,00</w:t>
            </w:r>
            <w:r w:rsidR="007C096E" w:rsidRPr="00110562">
              <w:rPr>
                <w:rFonts w:ascii="Arial" w:hAnsi="Arial" w:cs="Arial"/>
                <w:b/>
                <w:bCs/>
                <w:sz w:val="24"/>
                <w:szCs w:val="24"/>
              </w:rPr>
              <w:t>DA</w:t>
            </w:r>
          </w:p>
        </w:tc>
      </w:tr>
      <w:tr w:rsidR="006C6042" w:rsidRPr="00196C00" w:rsidTr="000E7EAD">
        <w:tc>
          <w:tcPr>
            <w:tcW w:w="993" w:type="dxa"/>
            <w:gridSpan w:val="2"/>
          </w:tcPr>
          <w:p w:rsidR="006C6042" w:rsidRPr="00196C00" w:rsidRDefault="00C550EC" w:rsidP="00385E91">
            <w:pPr>
              <w:jc w:val="center"/>
              <w:rPr>
                <w:rFonts w:ascii="Arial" w:hAnsi="Arial" w:cs="Arial"/>
                <w:sz w:val="24"/>
                <w:szCs w:val="24"/>
              </w:rPr>
            </w:pPr>
            <w:r w:rsidRPr="00196C00">
              <w:rPr>
                <w:rFonts w:ascii="Arial" w:hAnsi="Arial" w:cs="Arial"/>
                <w:sz w:val="24"/>
                <w:szCs w:val="24"/>
              </w:rPr>
              <w:t>10-2-5</w:t>
            </w:r>
          </w:p>
        </w:tc>
        <w:tc>
          <w:tcPr>
            <w:tcW w:w="7512" w:type="dxa"/>
          </w:tcPr>
          <w:p w:rsidR="00BD29AF" w:rsidRDefault="00247F68" w:rsidP="00BD29AF">
            <w:pPr>
              <w:rPr>
                <w:rFonts w:ascii="Arial" w:hAnsi="Arial" w:cs="Arial"/>
                <w:sz w:val="24"/>
                <w:szCs w:val="24"/>
              </w:rPr>
            </w:pPr>
            <w:r w:rsidRPr="00196C00">
              <w:rPr>
                <w:rFonts w:ascii="Arial" w:hAnsi="Arial" w:cs="Arial"/>
                <w:sz w:val="24"/>
                <w:szCs w:val="24"/>
              </w:rPr>
              <w:t>-</w:t>
            </w:r>
            <w:r w:rsidR="00BD29AF" w:rsidRPr="00BD29AF">
              <w:rPr>
                <w:rFonts w:ascii="Arial" w:hAnsi="Arial" w:cs="Arial"/>
                <w:sz w:val="24"/>
                <w:szCs w:val="24"/>
              </w:rPr>
              <w:t>Fourniture et pose fenêtre type F5 (0,60 x0</w:t>
            </w:r>
            <w:proofErr w:type="gramStart"/>
            <w:r w:rsidR="00BD29AF" w:rsidRPr="00BD29AF">
              <w:rPr>
                <w:rFonts w:ascii="Arial" w:hAnsi="Arial" w:cs="Arial"/>
                <w:sz w:val="24"/>
                <w:szCs w:val="24"/>
              </w:rPr>
              <w:t>,60m</w:t>
            </w:r>
            <w:proofErr w:type="gramEnd"/>
            <w:r w:rsidR="00BD29AF" w:rsidRPr="00BD29AF">
              <w:rPr>
                <w:rFonts w:ascii="Arial" w:hAnsi="Arial" w:cs="Arial"/>
                <w:sz w:val="24"/>
                <w:szCs w:val="24"/>
              </w:rPr>
              <w:t>)</w:t>
            </w:r>
          </w:p>
          <w:p w:rsidR="00BA4ACB" w:rsidRPr="00BD29AF" w:rsidRDefault="00BA4ACB" w:rsidP="00BD29AF">
            <w:pPr>
              <w:rPr>
                <w:rFonts w:ascii="Arial" w:hAnsi="Arial" w:cs="Arial"/>
                <w:sz w:val="24"/>
                <w:szCs w:val="24"/>
              </w:rPr>
            </w:pPr>
          </w:p>
          <w:p w:rsidR="006C6042" w:rsidRPr="00196C00" w:rsidRDefault="00045BC6" w:rsidP="004B2DF8">
            <w:pPr>
              <w:rPr>
                <w:rFonts w:ascii="Arial" w:hAnsi="Arial" w:cs="Arial"/>
                <w:sz w:val="24"/>
                <w:szCs w:val="24"/>
              </w:rPr>
            </w:pPr>
            <w:r>
              <w:rPr>
                <w:rFonts w:ascii="Arial" w:hAnsi="Arial" w:cs="Arial"/>
                <w:b/>
                <w:bCs/>
                <w:sz w:val="24"/>
                <w:szCs w:val="24"/>
              </w:rPr>
              <w:t xml:space="preserve">L’unité </w:t>
            </w:r>
            <w:r w:rsidR="00BA4ACB" w:rsidRPr="001639B2">
              <w:rPr>
                <w:rFonts w:ascii="Arial" w:hAnsi="Arial" w:cs="Arial"/>
                <w:b/>
                <w:bCs/>
                <w:sz w:val="24"/>
                <w:szCs w:val="24"/>
              </w:rPr>
              <w:t>:</w:t>
            </w:r>
            <w:r w:rsidR="00BA4ACB">
              <w:rPr>
                <w:rFonts w:ascii="Arial" w:hAnsi="Arial" w:cs="Arial"/>
                <w:b/>
                <w:bCs/>
                <w:sz w:val="24"/>
                <w:szCs w:val="24"/>
              </w:rPr>
              <w:t xml:space="preserve"> quatre mille </w:t>
            </w:r>
            <w:r w:rsidR="00BA4ACB" w:rsidRPr="001639B2">
              <w:rPr>
                <w:rFonts w:ascii="Arial" w:hAnsi="Arial" w:cs="Arial"/>
                <w:b/>
                <w:bCs/>
                <w:sz w:val="24"/>
                <w:szCs w:val="24"/>
              </w:rPr>
              <w:t>dinars algériens</w:t>
            </w:r>
            <w:r w:rsidR="00BA4ACB">
              <w:rPr>
                <w:rFonts w:ascii="Arial" w:hAnsi="Arial" w:cs="Arial"/>
                <w:b/>
                <w:bCs/>
                <w:sz w:val="24"/>
                <w:szCs w:val="24"/>
              </w:rPr>
              <w:t>.</w:t>
            </w:r>
            <w:r w:rsidR="00BA4ACB" w:rsidRPr="00196C00">
              <w:rPr>
                <w:rFonts w:ascii="Arial" w:hAnsi="Arial" w:cs="Arial"/>
                <w:sz w:val="24"/>
                <w:szCs w:val="24"/>
              </w:rPr>
              <w:t xml:space="preserve"> </w:t>
            </w:r>
          </w:p>
        </w:tc>
        <w:tc>
          <w:tcPr>
            <w:tcW w:w="2268" w:type="dxa"/>
          </w:tcPr>
          <w:p w:rsidR="007C096E" w:rsidRPr="00110562" w:rsidRDefault="007C096E" w:rsidP="00385E91">
            <w:pPr>
              <w:jc w:val="cente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BA4ACB" w:rsidP="007C096E">
            <w:pPr>
              <w:jc w:val="right"/>
              <w:rPr>
                <w:rFonts w:ascii="Arial" w:hAnsi="Arial" w:cs="Arial"/>
                <w:b/>
                <w:bCs/>
                <w:sz w:val="24"/>
                <w:szCs w:val="24"/>
              </w:rPr>
            </w:pPr>
            <w:r>
              <w:rPr>
                <w:rFonts w:ascii="Arial" w:hAnsi="Arial" w:cs="Arial"/>
                <w:b/>
                <w:bCs/>
                <w:sz w:val="24"/>
                <w:szCs w:val="24"/>
              </w:rPr>
              <w:t>4 000,00</w:t>
            </w:r>
            <w:r w:rsidR="007C096E" w:rsidRPr="00110562">
              <w:rPr>
                <w:rFonts w:ascii="Arial" w:hAnsi="Arial" w:cs="Arial"/>
                <w:b/>
                <w:bCs/>
                <w:sz w:val="24"/>
                <w:szCs w:val="24"/>
              </w:rPr>
              <w:t>DA</w:t>
            </w:r>
          </w:p>
        </w:tc>
      </w:tr>
      <w:tr w:rsidR="00033E28" w:rsidRPr="00196C00" w:rsidTr="000E7EAD">
        <w:tc>
          <w:tcPr>
            <w:tcW w:w="10773" w:type="dxa"/>
            <w:gridSpan w:val="4"/>
          </w:tcPr>
          <w:p w:rsidR="00033E28" w:rsidRPr="00110562" w:rsidRDefault="0086191F" w:rsidP="00AC5FB2">
            <w:pPr>
              <w:jc w:val="center"/>
              <w:rPr>
                <w:rFonts w:ascii="Arial" w:hAnsi="Arial" w:cs="Arial"/>
                <w:b/>
                <w:bCs/>
                <w:sz w:val="24"/>
                <w:szCs w:val="24"/>
              </w:rPr>
            </w:pPr>
            <w:r w:rsidRPr="00110562">
              <w:rPr>
                <w:rFonts w:ascii="Arial" w:hAnsi="Arial" w:cs="Arial"/>
                <w:b/>
                <w:bCs/>
                <w:sz w:val="24"/>
                <w:szCs w:val="24"/>
              </w:rPr>
              <w:t>11-</w:t>
            </w:r>
            <w:r w:rsidR="00F1446F" w:rsidRPr="00110562">
              <w:rPr>
                <w:rFonts w:ascii="Arial" w:hAnsi="Arial" w:cs="Arial"/>
                <w:b/>
                <w:bCs/>
                <w:sz w:val="24"/>
                <w:szCs w:val="24"/>
              </w:rPr>
              <w:t xml:space="preserve">SECTION </w:t>
            </w:r>
            <w:r w:rsidR="00AC5FB2" w:rsidRPr="00110562">
              <w:rPr>
                <w:rFonts w:ascii="Arial" w:hAnsi="Arial" w:cs="Arial"/>
                <w:b/>
                <w:bCs/>
                <w:sz w:val="24"/>
                <w:szCs w:val="24"/>
              </w:rPr>
              <w:t xml:space="preserve">AEP + PLOMBERIE </w:t>
            </w:r>
            <w:r w:rsidR="00033E28" w:rsidRPr="00110562">
              <w:rPr>
                <w:rFonts w:ascii="Arial" w:hAnsi="Arial" w:cs="Arial"/>
                <w:b/>
                <w:bCs/>
                <w:sz w:val="24"/>
                <w:szCs w:val="24"/>
              </w:rPr>
              <w:t>SANITAIRE</w:t>
            </w:r>
          </w:p>
        </w:tc>
      </w:tr>
      <w:tr w:rsidR="002954F4" w:rsidRPr="00196C00" w:rsidTr="000E7EAD">
        <w:tc>
          <w:tcPr>
            <w:tcW w:w="851" w:type="dxa"/>
          </w:tcPr>
          <w:p w:rsidR="002954F4" w:rsidRPr="002954F4" w:rsidRDefault="002954F4" w:rsidP="00385E91">
            <w:pPr>
              <w:jc w:val="center"/>
              <w:rPr>
                <w:rFonts w:ascii="Arial" w:hAnsi="Arial" w:cs="Arial"/>
                <w:sz w:val="24"/>
                <w:szCs w:val="24"/>
              </w:rPr>
            </w:pPr>
            <w:r w:rsidRPr="002954F4">
              <w:rPr>
                <w:rFonts w:ascii="Arial" w:hAnsi="Arial" w:cs="Arial"/>
                <w:sz w:val="24"/>
                <w:szCs w:val="24"/>
              </w:rPr>
              <w:t>11-1</w:t>
            </w:r>
          </w:p>
        </w:tc>
        <w:tc>
          <w:tcPr>
            <w:tcW w:w="7654" w:type="dxa"/>
            <w:gridSpan w:val="2"/>
          </w:tcPr>
          <w:p w:rsidR="002954F4" w:rsidRDefault="002954F4" w:rsidP="002954F4">
            <w:pPr>
              <w:rPr>
                <w:rFonts w:ascii="Arial" w:hAnsi="Arial" w:cs="Arial"/>
              </w:rPr>
            </w:pPr>
            <w:r w:rsidRPr="00BD29AF">
              <w:rPr>
                <w:rFonts w:ascii="Arial" w:hAnsi="Arial" w:cs="Arial"/>
                <w:sz w:val="24"/>
                <w:szCs w:val="24"/>
              </w:rPr>
              <w:t xml:space="preserve">Fourniture et pose </w:t>
            </w:r>
            <w:r w:rsidR="00697841">
              <w:rPr>
                <w:rFonts w:ascii="Arial" w:hAnsi="Arial" w:cs="Arial"/>
                <w:sz w:val="24"/>
                <w:szCs w:val="24"/>
              </w:rPr>
              <w:t>de conduite en PEHD  Sé</w:t>
            </w:r>
            <w:r w:rsidRPr="002954F4">
              <w:rPr>
                <w:rFonts w:ascii="Arial" w:hAnsi="Arial" w:cs="Arial"/>
                <w:sz w:val="24"/>
                <w:szCs w:val="24"/>
              </w:rPr>
              <w:t>rie  PN =10bars y compris toutes pièces et toutes sujétions de pose et de raccordement</w:t>
            </w:r>
            <w:r>
              <w:rPr>
                <w:rFonts w:ascii="Arial" w:hAnsi="Arial" w:cs="Arial"/>
              </w:rPr>
              <w:t xml:space="preserve"> </w:t>
            </w:r>
          </w:p>
          <w:p w:rsidR="002954F4" w:rsidRDefault="002954F4" w:rsidP="008E0BD1">
            <w:pPr>
              <w:rPr>
                <w:rFonts w:ascii="Arial" w:hAnsi="Arial" w:cs="Arial"/>
              </w:rPr>
            </w:pPr>
          </w:p>
          <w:p w:rsidR="003B09F1" w:rsidRPr="000B05EF" w:rsidRDefault="000B05EF" w:rsidP="001E65C2">
            <w:pPr>
              <w:rPr>
                <w:rFonts w:ascii="Arial" w:hAnsi="Arial" w:cs="Arial"/>
                <w:sz w:val="24"/>
                <w:szCs w:val="24"/>
              </w:rPr>
            </w:pPr>
            <w:r w:rsidRPr="000B05EF">
              <w:rPr>
                <w:rFonts w:ascii="Arial" w:hAnsi="Arial" w:cs="Arial"/>
                <w:sz w:val="24"/>
                <w:szCs w:val="24"/>
              </w:rPr>
              <w:t>* Ø 63</w:t>
            </w:r>
          </w:p>
          <w:p w:rsidR="00872FAB" w:rsidRDefault="00872FAB" w:rsidP="00045BC6">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mille deux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p w:rsidR="000B05EF" w:rsidRDefault="00872FAB" w:rsidP="00872FAB">
            <w:pPr>
              <w:tabs>
                <w:tab w:val="left" w:pos="2319"/>
              </w:tabs>
              <w:rPr>
                <w:rFonts w:ascii="Arial" w:hAnsi="Arial" w:cs="Arial"/>
              </w:rPr>
            </w:pPr>
            <w:r>
              <w:rPr>
                <w:rFonts w:ascii="Arial" w:hAnsi="Arial" w:cs="Arial"/>
              </w:rPr>
              <w:tab/>
            </w:r>
          </w:p>
          <w:p w:rsidR="003B09F1" w:rsidRPr="000B05EF" w:rsidRDefault="000B05EF" w:rsidP="001E65C2">
            <w:pPr>
              <w:rPr>
                <w:rFonts w:ascii="Arial" w:hAnsi="Arial" w:cs="Arial"/>
                <w:sz w:val="24"/>
                <w:szCs w:val="24"/>
              </w:rPr>
            </w:pPr>
            <w:r w:rsidRPr="000B05EF">
              <w:rPr>
                <w:rFonts w:ascii="Arial" w:hAnsi="Arial" w:cs="Arial"/>
                <w:sz w:val="24"/>
                <w:szCs w:val="24"/>
              </w:rPr>
              <w:t>* Ø 40</w:t>
            </w:r>
          </w:p>
          <w:p w:rsidR="00872FAB" w:rsidRDefault="00DF357A" w:rsidP="00045BC6">
            <w:pPr>
              <w:rPr>
                <w:rFonts w:ascii="Arial" w:hAnsi="Arial" w:cs="Arial"/>
                <w:sz w:val="24"/>
                <w:szCs w:val="24"/>
              </w:rPr>
            </w:pPr>
            <w:r w:rsidRPr="001639B2">
              <w:rPr>
                <w:rFonts w:ascii="Arial" w:hAnsi="Arial" w:cs="Arial"/>
                <w:b/>
                <w:bCs/>
                <w:sz w:val="24"/>
                <w:szCs w:val="24"/>
              </w:rPr>
              <w:t xml:space="preserve">Le mètre </w:t>
            </w:r>
            <w:r>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neuf</w:t>
            </w:r>
            <w:r w:rsidR="001E65C2">
              <w:rPr>
                <w:rFonts w:ascii="Arial" w:hAnsi="Arial" w:cs="Arial"/>
                <w:b/>
                <w:bCs/>
                <w:sz w:val="24"/>
                <w:szCs w:val="24"/>
              </w:rPr>
              <w:t xml:space="preserve"> cent</w:t>
            </w:r>
            <w:r w:rsidR="00872FAB">
              <w:rPr>
                <w:rFonts w:ascii="Arial" w:hAnsi="Arial" w:cs="Arial"/>
                <w:b/>
                <w:bCs/>
                <w:sz w:val="24"/>
                <w:szCs w:val="24"/>
              </w:rPr>
              <w:t xml:space="preserve"> </w:t>
            </w:r>
            <w:r w:rsidR="00872FAB" w:rsidRPr="001639B2">
              <w:rPr>
                <w:rFonts w:ascii="Arial" w:hAnsi="Arial" w:cs="Arial"/>
                <w:b/>
                <w:bCs/>
                <w:sz w:val="24"/>
                <w:szCs w:val="24"/>
              </w:rPr>
              <w:t>dinars algériens</w:t>
            </w:r>
            <w:r w:rsidR="00872FAB">
              <w:rPr>
                <w:rFonts w:ascii="Arial" w:hAnsi="Arial" w:cs="Arial"/>
                <w:b/>
                <w:bCs/>
                <w:sz w:val="24"/>
                <w:szCs w:val="24"/>
              </w:rPr>
              <w:t>.</w:t>
            </w:r>
            <w:r w:rsidR="00872FAB" w:rsidRPr="00196C00">
              <w:rPr>
                <w:rFonts w:ascii="Arial" w:hAnsi="Arial" w:cs="Arial"/>
                <w:sz w:val="24"/>
                <w:szCs w:val="24"/>
              </w:rPr>
              <w:t xml:space="preserve"> </w:t>
            </w:r>
          </w:p>
          <w:p w:rsidR="001E65C2" w:rsidRDefault="001E65C2" w:rsidP="00045BC6">
            <w:pPr>
              <w:rPr>
                <w:rFonts w:ascii="Arial" w:hAnsi="Arial" w:cs="Arial"/>
                <w:sz w:val="24"/>
                <w:szCs w:val="24"/>
              </w:rPr>
            </w:pPr>
          </w:p>
          <w:p w:rsidR="003B09F1" w:rsidRPr="000B05EF" w:rsidRDefault="000B05EF" w:rsidP="001E65C2">
            <w:pPr>
              <w:rPr>
                <w:rFonts w:ascii="Arial" w:hAnsi="Arial" w:cs="Arial"/>
                <w:sz w:val="24"/>
                <w:szCs w:val="24"/>
              </w:rPr>
            </w:pPr>
            <w:r w:rsidRPr="000B05EF">
              <w:rPr>
                <w:rFonts w:ascii="Arial" w:hAnsi="Arial" w:cs="Arial"/>
                <w:sz w:val="24"/>
                <w:szCs w:val="24"/>
              </w:rPr>
              <w:t>* Ø 25</w:t>
            </w:r>
          </w:p>
          <w:p w:rsidR="00872FAB" w:rsidRDefault="00872FAB" w:rsidP="00045BC6">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1E65C2">
              <w:rPr>
                <w:rFonts w:ascii="Arial" w:hAnsi="Arial" w:cs="Arial"/>
                <w:b/>
                <w:bCs/>
                <w:sz w:val="24"/>
                <w:szCs w:val="24"/>
              </w:rPr>
              <w:t xml:space="preserve"> sept cent</w:t>
            </w:r>
            <w:r>
              <w:rPr>
                <w:rFonts w:ascii="Arial" w:hAnsi="Arial" w:cs="Arial"/>
                <w:b/>
                <w:bCs/>
                <w:sz w:val="24"/>
                <w:szCs w:val="24"/>
              </w:rPr>
              <w:t xml:space="preserve"> </w:t>
            </w:r>
            <w:r w:rsidRPr="001639B2">
              <w:rPr>
                <w:rFonts w:ascii="Arial" w:hAnsi="Arial" w:cs="Arial"/>
                <w:b/>
                <w:bCs/>
                <w:sz w:val="24"/>
                <w:szCs w:val="24"/>
              </w:rPr>
              <w:t>dinars algériens</w:t>
            </w:r>
            <w:r w:rsidRPr="000B05EF">
              <w:rPr>
                <w:rFonts w:ascii="Arial" w:hAnsi="Arial" w:cs="Arial"/>
                <w:sz w:val="24"/>
                <w:szCs w:val="24"/>
              </w:rPr>
              <w:t xml:space="preserve"> </w:t>
            </w:r>
          </w:p>
          <w:p w:rsidR="001E65C2" w:rsidRDefault="001E65C2" w:rsidP="00045BC6">
            <w:pPr>
              <w:rPr>
                <w:rFonts w:ascii="Arial" w:hAnsi="Arial" w:cs="Arial"/>
                <w:sz w:val="24"/>
                <w:szCs w:val="24"/>
              </w:rPr>
            </w:pPr>
          </w:p>
          <w:p w:rsidR="000D7B2B" w:rsidRPr="000B05EF" w:rsidRDefault="000D7B2B" w:rsidP="001E65C2">
            <w:pPr>
              <w:rPr>
                <w:rFonts w:ascii="Arial" w:hAnsi="Arial" w:cs="Arial"/>
                <w:sz w:val="24"/>
                <w:szCs w:val="24"/>
              </w:rPr>
            </w:pPr>
            <w:r w:rsidRPr="000B05EF">
              <w:rPr>
                <w:rFonts w:ascii="Arial" w:hAnsi="Arial" w:cs="Arial"/>
                <w:sz w:val="24"/>
                <w:szCs w:val="24"/>
              </w:rPr>
              <w:t xml:space="preserve">* Ø </w:t>
            </w:r>
            <w:r>
              <w:rPr>
                <w:rFonts w:ascii="Arial" w:hAnsi="Arial" w:cs="Arial"/>
                <w:sz w:val="24"/>
                <w:szCs w:val="24"/>
              </w:rPr>
              <w:t>20</w:t>
            </w:r>
          </w:p>
          <w:p w:rsidR="000B05EF" w:rsidRDefault="00B153C9" w:rsidP="00045BC6">
            <w:pPr>
              <w:rPr>
                <w:rFonts w:ascii="Arial" w:hAnsi="Arial" w:cs="Arial"/>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w:t>
            </w:r>
            <w:r w:rsidR="009F787E">
              <w:rPr>
                <w:rFonts w:ascii="Arial" w:hAnsi="Arial" w:cs="Arial"/>
                <w:b/>
                <w:bCs/>
                <w:sz w:val="24"/>
                <w:szCs w:val="24"/>
              </w:rPr>
              <w:t>six</w:t>
            </w:r>
            <w:r w:rsidR="001E65C2">
              <w:rPr>
                <w:rFonts w:ascii="Arial" w:hAnsi="Arial" w:cs="Arial"/>
                <w:b/>
                <w:bCs/>
                <w:sz w:val="24"/>
                <w:szCs w:val="24"/>
              </w:rPr>
              <w:t xml:space="preserve"> cent</w:t>
            </w:r>
            <w:r>
              <w:rPr>
                <w:rFonts w:ascii="Arial" w:hAnsi="Arial" w:cs="Arial"/>
                <w:b/>
                <w:bCs/>
                <w:sz w:val="24"/>
                <w:szCs w:val="24"/>
              </w:rPr>
              <w:t xml:space="preserve"> </w:t>
            </w:r>
            <w:r w:rsidRPr="001639B2">
              <w:rPr>
                <w:rFonts w:ascii="Arial" w:hAnsi="Arial" w:cs="Arial"/>
                <w:b/>
                <w:bCs/>
                <w:sz w:val="24"/>
                <w:szCs w:val="24"/>
              </w:rPr>
              <w:t>dinars algériens</w:t>
            </w:r>
            <w:r w:rsidRPr="00196C00">
              <w:rPr>
                <w:rFonts w:ascii="Arial" w:hAnsi="Arial" w:cs="Arial"/>
              </w:rPr>
              <w:t xml:space="preserve"> </w:t>
            </w:r>
          </w:p>
          <w:p w:rsidR="007A3EF7" w:rsidRDefault="007A3EF7" w:rsidP="00045BC6">
            <w:pPr>
              <w:rPr>
                <w:rFonts w:ascii="Arial" w:hAnsi="Arial" w:cs="Arial"/>
              </w:rPr>
            </w:pPr>
          </w:p>
          <w:p w:rsidR="007A3EF7" w:rsidRPr="00196C00" w:rsidRDefault="007A3EF7" w:rsidP="00045BC6">
            <w:pPr>
              <w:rPr>
                <w:rFonts w:ascii="Arial" w:hAnsi="Arial" w:cs="Arial"/>
              </w:rPr>
            </w:pPr>
          </w:p>
        </w:tc>
        <w:tc>
          <w:tcPr>
            <w:tcW w:w="2268" w:type="dxa"/>
          </w:tcPr>
          <w:p w:rsidR="007C096E" w:rsidRPr="00110562" w:rsidRDefault="007C096E" w:rsidP="00385E91">
            <w:pPr>
              <w:jc w:val="center"/>
              <w:rPr>
                <w:rFonts w:ascii="Arial" w:hAnsi="Arial" w:cs="Arial"/>
                <w:b/>
                <w:bCs/>
              </w:rPr>
            </w:pPr>
          </w:p>
          <w:p w:rsidR="007C096E" w:rsidRPr="00110562" w:rsidRDefault="007C096E" w:rsidP="007C096E">
            <w:pPr>
              <w:rPr>
                <w:rFonts w:ascii="Arial" w:hAnsi="Arial" w:cs="Arial"/>
                <w:b/>
                <w:bCs/>
              </w:rPr>
            </w:pPr>
          </w:p>
          <w:p w:rsidR="005A736E" w:rsidRPr="00110562" w:rsidRDefault="005A736E" w:rsidP="007C096E">
            <w:pPr>
              <w:rPr>
                <w:rFonts w:ascii="Arial" w:hAnsi="Arial" w:cs="Arial"/>
                <w:b/>
                <w:bCs/>
              </w:rPr>
            </w:pPr>
          </w:p>
          <w:p w:rsidR="007C096E" w:rsidRPr="00110562" w:rsidRDefault="007C096E" w:rsidP="007C096E">
            <w:pPr>
              <w:rPr>
                <w:rFonts w:ascii="Arial" w:hAnsi="Arial" w:cs="Arial"/>
                <w:b/>
                <w:bCs/>
              </w:rPr>
            </w:pPr>
          </w:p>
          <w:p w:rsidR="007C096E" w:rsidRPr="00110562" w:rsidRDefault="00872FAB" w:rsidP="007C096E">
            <w:pPr>
              <w:jc w:val="right"/>
              <w:rPr>
                <w:rFonts w:ascii="Arial" w:hAnsi="Arial" w:cs="Arial"/>
                <w:b/>
                <w:bCs/>
              </w:rPr>
            </w:pPr>
            <w:r>
              <w:rPr>
                <w:rFonts w:ascii="Arial" w:hAnsi="Arial" w:cs="Arial"/>
                <w:b/>
                <w:bCs/>
                <w:sz w:val="24"/>
                <w:szCs w:val="24"/>
              </w:rPr>
              <w:t>1 200,00</w:t>
            </w:r>
            <w:r w:rsidR="007C096E" w:rsidRPr="00110562">
              <w:rPr>
                <w:rFonts w:ascii="Arial" w:hAnsi="Arial" w:cs="Arial"/>
                <w:b/>
                <w:bCs/>
                <w:sz w:val="24"/>
                <w:szCs w:val="24"/>
              </w:rPr>
              <w:t>DA</w:t>
            </w:r>
          </w:p>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7C096E" w:rsidRPr="00110562" w:rsidRDefault="00872FAB" w:rsidP="007C096E">
            <w:pPr>
              <w:jc w:val="right"/>
              <w:rPr>
                <w:rFonts w:ascii="Arial" w:hAnsi="Arial" w:cs="Arial"/>
                <w:b/>
                <w:bCs/>
              </w:rPr>
            </w:pPr>
            <w:r>
              <w:rPr>
                <w:rFonts w:ascii="Arial" w:hAnsi="Arial" w:cs="Arial"/>
                <w:b/>
                <w:bCs/>
                <w:sz w:val="24"/>
                <w:szCs w:val="24"/>
              </w:rPr>
              <w:t>900,00</w:t>
            </w:r>
            <w:r w:rsidR="007C096E" w:rsidRPr="00110562">
              <w:rPr>
                <w:rFonts w:ascii="Arial" w:hAnsi="Arial" w:cs="Arial"/>
                <w:b/>
                <w:bCs/>
                <w:sz w:val="24"/>
                <w:szCs w:val="24"/>
              </w:rPr>
              <w:t>DA</w:t>
            </w:r>
          </w:p>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0D7B2B" w:rsidRPr="00110562" w:rsidRDefault="00872FAB" w:rsidP="007C096E">
            <w:pPr>
              <w:jc w:val="right"/>
              <w:rPr>
                <w:rFonts w:ascii="Arial" w:hAnsi="Arial" w:cs="Arial"/>
                <w:b/>
                <w:bCs/>
              </w:rPr>
            </w:pPr>
            <w:r>
              <w:rPr>
                <w:rFonts w:ascii="Arial" w:hAnsi="Arial" w:cs="Arial"/>
                <w:b/>
                <w:bCs/>
                <w:sz w:val="24"/>
                <w:szCs w:val="24"/>
              </w:rPr>
              <w:t>700,00</w:t>
            </w:r>
            <w:r w:rsidR="007C096E" w:rsidRPr="00110562">
              <w:rPr>
                <w:rFonts w:ascii="Arial" w:hAnsi="Arial" w:cs="Arial"/>
                <w:b/>
                <w:bCs/>
                <w:sz w:val="24"/>
                <w:szCs w:val="24"/>
              </w:rPr>
              <w:t>DA</w:t>
            </w:r>
          </w:p>
          <w:p w:rsidR="000D7B2B" w:rsidRDefault="000D7B2B" w:rsidP="000D7B2B">
            <w:pPr>
              <w:rPr>
                <w:rFonts w:ascii="Arial" w:hAnsi="Arial" w:cs="Arial"/>
                <w:b/>
                <w:bCs/>
              </w:rPr>
            </w:pPr>
          </w:p>
          <w:p w:rsidR="001E65C2" w:rsidRPr="00110562" w:rsidRDefault="001E65C2" w:rsidP="000D7B2B">
            <w:pPr>
              <w:rPr>
                <w:rFonts w:ascii="Arial" w:hAnsi="Arial" w:cs="Arial"/>
                <w:b/>
                <w:bCs/>
              </w:rPr>
            </w:pPr>
          </w:p>
          <w:p w:rsidR="000D7B2B" w:rsidRPr="00110562" w:rsidRDefault="000D7B2B" w:rsidP="000D7B2B">
            <w:pPr>
              <w:rPr>
                <w:rFonts w:ascii="Arial" w:hAnsi="Arial" w:cs="Arial"/>
                <w:b/>
                <w:bCs/>
              </w:rPr>
            </w:pPr>
          </w:p>
          <w:p w:rsidR="002954F4" w:rsidRPr="00110562" w:rsidRDefault="00B153C9" w:rsidP="000D7B2B">
            <w:pPr>
              <w:jc w:val="right"/>
              <w:rPr>
                <w:rFonts w:ascii="Arial" w:hAnsi="Arial" w:cs="Arial"/>
                <w:b/>
                <w:bCs/>
              </w:rPr>
            </w:pPr>
            <w:r>
              <w:rPr>
                <w:rFonts w:ascii="Arial" w:hAnsi="Arial" w:cs="Arial"/>
                <w:b/>
                <w:bCs/>
              </w:rPr>
              <w:t>600,00</w:t>
            </w:r>
            <w:r w:rsidR="000D7B2B" w:rsidRPr="00110562">
              <w:rPr>
                <w:rFonts w:ascii="Arial" w:hAnsi="Arial" w:cs="Arial"/>
                <w:b/>
                <w:bCs/>
              </w:rPr>
              <w:t>DA</w:t>
            </w:r>
          </w:p>
        </w:tc>
      </w:tr>
      <w:tr w:rsidR="002954F4" w:rsidRPr="00196C00" w:rsidTr="000E7EAD">
        <w:tc>
          <w:tcPr>
            <w:tcW w:w="851" w:type="dxa"/>
          </w:tcPr>
          <w:p w:rsidR="002954F4" w:rsidRPr="002954F4" w:rsidRDefault="002954F4" w:rsidP="00385E91">
            <w:pPr>
              <w:jc w:val="center"/>
              <w:rPr>
                <w:rFonts w:ascii="Arial" w:hAnsi="Arial" w:cs="Arial"/>
                <w:sz w:val="24"/>
                <w:szCs w:val="24"/>
              </w:rPr>
            </w:pPr>
            <w:r>
              <w:rPr>
                <w:rFonts w:ascii="Arial" w:hAnsi="Arial" w:cs="Arial"/>
                <w:sz w:val="24"/>
                <w:szCs w:val="24"/>
              </w:rPr>
              <w:t>11-2</w:t>
            </w:r>
          </w:p>
        </w:tc>
        <w:tc>
          <w:tcPr>
            <w:tcW w:w="7654" w:type="dxa"/>
            <w:gridSpan w:val="2"/>
          </w:tcPr>
          <w:p w:rsidR="00523B65" w:rsidRDefault="00523B65" w:rsidP="00523B65">
            <w:pPr>
              <w:rPr>
                <w:rFonts w:ascii="Arial" w:hAnsi="Arial" w:cs="Arial"/>
                <w:sz w:val="24"/>
                <w:szCs w:val="24"/>
              </w:rPr>
            </w:pPr>
            <w:r w:rsidRPr="00BD29AF">
              <w:rPr>
                <w:rFonts w:ascii="Arial" w:hAnsi="Arial" w:cs="Arial"/>
                <w:sz w:val="24"/>
                <w:szCs w:val="24"/>
              </w:rPr>
              <w:t>Fourniture et pos</w:t>
            </w:r>
            <w:r>
              <w:rPr>
                <w:rFonts w:ascii="Arial" w:hAnsi="Arial" w:cs="Arial"/>
                <w:sz w:val="24"/>
                <w:szCs w:val="24"/>
              </w:rPr>
              <w:t xml:space="preserve">e </w:t>
            </w:r>
            <w:r w:rsidRPr="00523B65">
              <w:rPr>
                <w:rFonts w:ascii="Arial" w:hAnsi="Arial" w:cs="Arial"/>
                <w:sz w:val="24"/>
                <w:szCs w:val="24"/>
              </w:rPr>
              <w:t>de grillage avertisseur bleu</w:t>
            </w:r>
          </w:p>
          <w:p w:rsidR="009F787E" w:rsidRDefault="009F787E" w:rsidP="00523B65">
            <w:pPr>
              <w:rPr>
                <w:rFonts w:ascii="Arial" w:hAnsi="Arial" w:cs="Arial"/>
              </w:rPr>
            </w:pPr>
          </w:p>
          <w:p w:rsidR="002954F4" w:rsidRPr="00196C00" w:rsidRDefault="009F787E" w:rsidP="00045BC6">
            <w:pPr>
              <w:rPr>
                <w:rFonts w:ascii="Arial" w:hAnsi="Arial" w:cs="Arial"/>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soixante </w:t>
            </w:r>
            <w:r w:rsidRPr="001639B2">
              <w:rPr>
                <w:rFonts w:ascii="Arial" w:hAnsi="Arial" w:cs="Arial"/>
                <w:b/>
                <w:bCs/>
                <w:sz w:val="24"/>
                <w:szCs w:val="24"/>
              </w:rPr>
              <w:t>dinars algériens</w:t>
            </w:r>
            <w:r w:rsidRPr="00196C00">
              <w:rPr>
                <w:rFonts w:ascii="Arial" w:hAnsi="Arial" w:cs="Arial"/>
              </w:rPr>
              <w:t xml:space="preserve"> </w:t>
            </w:r>
          </w:p>
        </w:tc>
        <w:tc>
          <w:tcPr>
            <w:tcW w:w="2268" w:type="dxa"/>
          </w:tcPr>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2954F4" w:rsidRPr="00110562" w:rsidRDefault="00B153C9" w:rsidP="007C096E">
            <w:pPr>
              <w:jc w:val="right"/>
              <w:rPr>
                <w:rFonts w:ascii="Arial" w:hAnsi="Arial" w:cs="Arial"/>
                <w:b/>
                <w:bCs/>
              </w:rPr>
            </w:pPr>
            <w:r>
              <w:rPr>
                <w:rFonts w:ascii="Arial" w:hAnsi="Arial" w:cs="Arial"/>
                <w:b/>
                <w:bCs/>
                <w:sz w:val="24"/>
                <w:szCs w:val="24"/>
              </w:rPr>
              <w:t>60,00</w:t>
            </w:r>
            <w:r w:rsidR="007C096E" w:rsidRPr="00110562">
              <w:rPr>
                <w:rFonts w:ascii="Arial" w:hAnsi="Arial" w:cs="Arial"/>
                <w:b/>
                <w:bCs/>
                <w:sz w:val="24"/>
                <w:szCs w:val="24"/>
              </w:rPr>
              <w:t>DA</w:t>
            </w:r>
          </w:p>
        </w:tc>
      </w:tr>
      <w:tr w:rsidR="002954F4" w:rsidRPr="00196C00" w:rsidTr="000E7EAD">
        <w:tc>
          <w:tcPr>
            <w:tcW w:w="851" w:type="dxa"/>
          </w:tcPr>
          <w:p w:rsidR="002954F4" w:rsidRPr="002954F4" w:rsidRDefault="002954F4" w:rsidP="00385E91">
            <w:pPr>
              <w:jc w:val="center"/>
              <w:rPr>
                <w:rFonts w:ascii="Arial" w:hAnsi="Arial" w:cs="Arial"/>
                <w:sz w:val="24"/>
                <w:szCs w:val="24"/>
              </w:rPr>
            </w:pPr>
            <w:r>
              <w:rPr>
                <w:rFonts w:ascii="Arial" w:hAnsi="Arial" w:cs="Arial"/>
                <w:sz w:val="24"/>
                <w:szCs w:val="24"/>
              </w:rPr>
              <w:t>11-3</w:t>
            </w:r>
          </w:p>
        </w:tc>
        <w:tc>
          <w:tcPr>
            <w:tcW w:w="7654" w:type="dxa"/>
            <w:gridSpan w:val="2"/>
          </w:tcPr>
          <w:p w:rsidR="00523B65" w:rsidRDefault="00523B65" w:rsidP="00523B65">
            <w:pPr>
              <w:rPr>
                <w:rFonts w:ascii="Arial" w:hAnsi="Arial" w:cs="Arial"/>
                <w:sz w:val="24"/>
                <w:szCs w:val="24"/>
              </w:rPr>
            </w:pPr>
            <w:r w:rsidRPr="00BD29AF">
              <w:rPr>
                <w:rFonts w:ascii="Arial" w:hAnsi="Arial" w:cs="Arial"/>
                <w:sz w:val="24"/>
                <w:szCs w:val="24"/>
              </w:rPr>
              <w:t>Fourniture et pos</w:t>
            </w:r>
            <w:r>
              <w:rPr>
                <w:rFonts w:ascii="Arial" w:hAnsi="Arial" w:cs="Arial"/>
                <w:sz w:val="24"/>
                <w:szCs w:val="24"/>
              </w:rPr>
              <w:t xml:space="preserve">e </w:t>
            </w:r>
            <w:r w:rsidRPr="00523B65">
              <w:rPr>
                <w:rFonts w:ascii="Arial" w:hAnsi="Arial" w:cs="Arial"/>
                <w:sz w:val="24"/>
                <w:szCs w:val="24"/>
              </w:rPr>
              <w:t xml:space="preserve">de vanne avec bouche à clé (vanne de sectionnement) et </w:t>
            </w:r>
            <w:proofErr w:type="gramStart"/>
            <w:r w:rsidRPr="00523B65">
              <w:rPr>
                <w:rFonts w:ascii="Arial" w:hAnsi="Arial" w:cs="Arial"/>
                <w:sz w:val="24"/>
                <w:szCs w:val="24"/>
              </w:rPr>
              <w:t>toutes sujétion</w:t>
            </w:r>
            <w:proofErr w:type="gramEnd"/>
            <w:r w:rsidRPr="00523B65">
              <w:rPr>
                <w:rFonts w:ascii="Arial" w:hAnsi="Arial" w:cs="Arial"/>
                <w:sz w:val="24"/>
                <w:szCs w:val="24"/>
              </w:rPr>
              <w:t xml:space="preserve"> de raccordement et de pose.</w:t>
            </w:r>
          </w:p>
          <w:p w:rsidR="00D32A9A" w:rsidRPr="00523B65" w:rsidRDefault="00D32A9A" w:rsidP="00523B65">
            <w:pPr>
              <w:rPr>
                <w:rFonts w:ascii="Arial" w:hAnsi="Arial" w:cs="Arial"/>
                <w:sz w:val="24"/>
                <w:szCs w:val="24"/>
              </w:rPr>
            </w:pPr>
          </w:p>
          <w:p w:rsidR="002954F4" w:rsidRPr="004B0486" w:rsidRDefault="00045BC6" w:rsidP="00D32A9A">
            <w:pPr>
              <w:rPr>
                <w:rFonts w:ascii="Arial" w:hAnsi="Arial" w:cs="Arial"/>
                <w:sz w:val="24"/>
                <w:szCs w:val="24"/>
              </w:rPr>
            </w:pPr>
            <w:r>
              <w:rPr>
                <w:rFonts w:ascii="Arial" w:hAnsi="Arial" w:cs="Arial"/>
                <w:b/>
                <w:bCs/>
                <w:sz w:val="24"/>
                <w:szCs w:val="24"/>
              </w:rPr>
              <w:t xml:space="preserve">L’unité </w:t>
            </w:r>
            <w:r w:rsidR="00D32A9A" w:rsidRPr="001639B2">
              <w:rPr>
                <w:rFonts w:ascii="Arial" w:hAnsi="Arial" w:cs="Arial"/>
                <w:b/>
                <w:bCs/>
                <w:sz w:val="24"/>
                <w:szCs w:val="24"/>
              </w:rPr>
              <w:t>:</w:t>
            </w:r>
            <w:r w:rsidR="00D32A9A">
              <w:rPr>
                <w:rFonts w:ascii="Arial" w:hAnsi="Arial" w:cs="Arial"/>
                <w:b/>
                <w:bCs/>
                <w:sz w:val="24"/>
                <w:szCs w:val="24"/>
              </w:rPr>
              <w:t xml:space="preserve"> trente mille </w:t>
            </w:r>
            <w:r w:rsidR="00D32A9A" w:rsidRPr="001639B2">
              <w:rPr>
                <w:rFonts w:ascii="Arial" w:hAnsi="Arial" w:cs="Arial"/>
                <w:b/>
                <w:bCs/>
                <w:sz w:val="24"/>
                <w:szCs w:val="24"/>
              </w:rPr>
              <w:t>dinars algériens</w:t>
            </w:r>
          </w:p>
        </w:tc>
        <w:tc>
          <w:tcPr>
            <w:tcW w:w="2268" w:type="dxa"/>
          </w:tcPr>
          <w:p w:rsidR="007C096E" w:rsidRPr="00110562" w:rsidRDefault="007C096E" w:rsidP="00385E91">
            <w:pPr>
              <w:jc w:val="center"/>
              <w:rPr>
                <w:rFonts w:ascii="Arial" w:hAnsi="Arial" w:cs="Arial"/>
                <w:b/>
                <w:bCs/>
              </w:rPr>
            </w:pPr>
          </w:p>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2954F4" w:rsidRPr="00110562" w:rsidRDefault="00D32A9A" w:rsidP="007C096E">
            <w:pPr>
              <w:jc w:val="right"/>
              <w:rPr>
                <w:rFonts w:ascii="Arial" w:hAnsi="Arial" w:cs="Arial"/>
                <w:b/>
                <w:bCs/>
              </w:rPr>
            </w:pPr>
            <w:r>
              <w:rPr>
                <w:rFonts w:ascii="Arial" w:hAnsi="Arial" w:cs="Arial"/>
                <w:b/>
                <w:bCs/>
                <w:sz w:val="24"/>
                <w:szCs w:val="24"/>
              </w:rPr>
              <w:t>30 000,00</w:t>
            </w:r>
            <w:r w:rsidR="007C096E" w:rsidRPr="00110562">
              <w:rPr>
                <w:rFonts w:ascii="Arial" w:hAnsi="Arial" w:cs="Arial"/>
                <w:b/>
                <w:bCs/>
                <w:sz w:val="24"/>
                <w:szCs w:val="24"/>
              </w:rPr>
              <w:t>DA</w:t>
            </w:r>
          </w:p>
        </w:tc>
      </w:tr>
      <w:tr w:rsidR="002954F4" w:rsidRPr="00196C00" w:rsidTr="000E7EAD">
        <w:tc>
          <w:tcPr>
            <w:tcW w:w="851" w:type="dxa"/>
          </w:tcPr>
          <w:p w:rsidR="002954F4" w:rsidRPr="002954F4" w:rsidRDefault="002954F4" w:rsidP="00385E91">
            <w:pPr>
              <w:jc w:val="center"/>
              <w:rPr>
                <w:rFonts w:ascii="Arial" w:hAnsi="Arial" w:cs="Arial"/>
                <w:sz w:val="24"/>
                <w:szCs w:val="24"/>
              </w:rPr>
            </w:pPr>
            <w:r>
              <w:rPr>
                <w:rFonts w:ascii="Arial" w:hAnsi="Arial" w:cs="Arial"/>
                <w:sz w:val="24"/>
                <w:szCs w:val="24"/>
              </w:rPr>
              <w:t>11-4</w:t>
            </w:r>
          </w:p>
        </w:tc>
        <w:tc>
          <w:tcPr>
            <w:tcW w:w="7654" w:type="dxa"/>
            <w:gridSpan w:val="2"/>
          </w:tcPr>
          <w:p w:rsidR="0099384F" w:rsidRDefault="00784D72" w:rsidP="005B61B4">
            <w:pPr>
              <w:rPr>
                <w:rFonts w:ascii="Arial" w:hAnsi="Arial" w:cs="Arial"/>
                <w:sz w:val="24"/>
                <w:szCs w:val="24"/>
              </w:rPr>
            </w:pPr>
            <w:r w:rsidRPr="00784D72">
              <w:rPr>
                <w:rFonts w:ascii="Arial" w:hAnsi="Arial" w:cs="Arial"/>
                <w:sz w:val="24"/>
                <w:szCs w:val="24"/>
              </w:rPr>
              <w:t>Réalisation de branchement particulier  en conduite PEHD Ø 25 -</w:t>
            </w:r>
            <w:proofErr w:type="spellStart"/>
            <w:r w:rsidRPr="00784D72">
              <w:rPr>
                <w:rFonts w:ascii="Arial" w:hAnsi="Arial" w:cs="Arial"/>
                <w:sz w:val="24"/>
                <w:szCs w:val="24"/>
              </w:rPr>
              <w:t>Serie</w:t>
            </w:r>
            <w:proofErr w:type="spellEnd"/>
            <w:r w:rsidRPr="00784D72">
              <w:rPr>
                <w:rFonts w:ascii="Arial" w:hAnsi="Arial" w:cs="Arial"/>
                <w:sz w:val="24"/>
                <w:szCs w:val="24"/>
              </w:rPr>
              <w:t xml:space="preserve"> PN =10bars Y compris :                                                                                                                                                                                                                                                                                                                                                                                                                                                                                                                                                                                                                                                                                                                                                                                 - Collier de prise                                                                                                                                                                                                                                             - Robinet de prise avec bouche à clé                                                                                                                                                                                                                               et toutes sujétions de raccordement et pose.</w:t>
            </w:r>
          </w:p>
          <w:p w:rsidR="002954F4" w:rsidRPr="00196C00" w:rsidRDefault="00045BC6" w:rsidP="0099384F">
            <w:pPr>
              <w:rPr>
                <w:rFonts w:ascii="Arial" w:hAnsi="Arial" w:cs="Arial"/>
              </w:rPr>
            </w:pPr>
            <w:r>
              <w:rPr>
                <w:rFonts w:ascii="Arial" w:hAnsi="Arial" w:cs="Arial"/>
                <w:b/>
                <w:bCs/>
                <w:sz w:val="24"/>
                <w:szCs w:val="24"/>
              </w:rPr>
              <w:t xml:space="preserve">L’unité </w:t>
            </w:r>
            <w:r w:rsidR="0099384F" w:rsidRPr="001639B2">
              <w:rPr>
                <w:rFonts w:ascii="Arial" w:hAnsi="Arial" w:cs="Arial"/>
                <w:b/>
                <w:bCs/>
                <w:sz w:val="24"/>
                <w:szCs w:val="24"/>
              </w:rPr>
              <w:t>:</w:t>
            </w:r>
            <w:r w:rsidR="0099384F">
              <w:rPr>
                <w:rFonts w:ascii="Arial" w:hAnsi="Arial" w:cs="Arial"/>
                <w:b/>
                <w:bCs/>
                <w:sz w:val="24"/>
                <w:szCs w:val="24"/>
              </w:rPr>
              <w:t xml:space="preserve"> six mille </w:t>
            </w:r>
            <w:r w:rsidR="0099384F" w:rsidRPr="001639B2">
              <w:rPr>
                <w:rFonts w:ascii="Arial" w:hAnsi="Arial" w:cs="Arial"/>
                <w:b/>
                <w:bCs/>
                <w:sz w:val="24"/>
                <w:szCs w:val="24"/>
              </w:rPr>
              <w:t>dinars algériens</w:t>
            </w:r>
            <w:r w:rsidR="0099384F" w:rsidRPr="00196C00">
              <w:rPr>
                <w:rFonts w:ascii="Arial" w:hAnsi="Arial" w:cs="Arial"/>
              </w:rPr>
              <w:t xml:space="preserve"> </w:t>
            </w:r>
          </w:p>
        </w:tc>
        <w:tc>
          <w:tcPr>
            <w:tcW w:w="2268" w:type="dxa"/>
          </w:tcPr>
          <w:p w:rsidR="007C096E" w:rsidRPr="00110562" w:rsidRDefault="007C096E" w:rsidP="00385E91">
            <w:pPr>
              <w:jc w:val="center"/>
              <w:rPr>
                <w:rFonts w:ascii="Arial" w:hAnsi="Arial" w:cs="Arial"/>
                <w:b/>
                <w:bCs/>
              </w:rPr>
            </w:pPr>
          </w:p>
          <w:p w:rsidR="007C096E" w:rsidRDefault="007C096E" w:rsidP="007C096E">
            <w:pPr>
              <w:rPr>
                <w:rFonts w:ascii="Arial" w:hAnsi="Arial" w:cs="Arial"/>
                <w:b/>
                <w:bCs/>
              </w:rPr>
            </w:pPr>
          </w:p>
          <w:p w:rsidR="00DF357A" w:rsidRPr="00110562" w:rsidRDefault="00DF357A" w:rsidP="007C096E">
            <w:pPr>
              <w:rPr>
                <w:rFonts w:ascii="Arial" w:hAnsi="Arial" w:cs="Arial"/>
                <w:b/>
                <w:bCs/>
              </w:rPr>
            </w:pPr>
          </w:p>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2954F4" w:rsidRPr="00110562" w:rsidRDefault="0099384F" w:rsidP="007C096E">
            <w:pPr>
              <w:jc w:val="right"/>
              <w:rPr>
                <w:rFonts w:ascii="Arial" w:hAnsi="Arial" w:cs="Arial"/>
                <w:b/>
                <w:bCs/>
              </w:rPr>
            </w:pPr>
            <w:r>
              <w:rPr>
                <w:rFonts w:ascii="Arial" w:hAnsi="Arial" w:cs="Arial"/>
                <w:b/>
                <w:bCs/>
                <w:sz w:val="24"/>
                <w:szCs w:val="24"/>
              </w:rPr>
              <w:t>6000,00</w:t>
            </w:r>
            <w:r w:rsidR="007C096E" w:rsidRPr="00110562">
              <w:rPr>
                <w:rFonts w:ascii="Arial" w:hAnsi="Arial" w:cs="Arial"/>
                <w:b/>
                <w:bCs/>
                <w:sz w:val="24"/>
                <w:szCs w:val="24"/>
              </w:rPr>
              <w:t>DA</w:t>
            </w:r>
          </w:p>
        </w:tc>
      </w:tr>
      <w:tr w:rsidR="006C6042" w:rsidRPr="00196C00" w:rsidTr="000E7EAD">
        <w:tc>
          <w:tcPr>
            <w:tcW w:w="851" w:type="dxa"/>
          </w:tcPr>
          <w:p w:rsidR="006C6042" w:rsidRPr="00196C00" w:rsidRDefault="00C550EC" w:rsidP="00784D72">
            <w:pPr>
              <w:jc w:val="center"/>
              <w:rPr>
                <w:rFonts w:ascii="Arial" w:hAnsi="Arial" w:cs="Arial"/>
                <w:sz w:val="24"/>
                <w:szCs w:val="24"/>
              </w:rPr>
            </w:pPr>
            <w:r w:rsidRPr="00196C00">
              <w:rPr>
                <w:rFonts w:ascii="Arial" w:hAnsi="Arial" w:cs="Arial"/>
                <w:sz w:val="24"/>
                <w:szCs w:val="24"/>
              </w:rPr>
              <w:lastRenderedPageBreak/>
              <w:t>11-</w:t>
            </w:r>
            <w:r w:rsidR="00784D72">
              <w:rPr>
                <w:rFonts w:ascii="Arial" w:hAnsi="Arial" w:cs="Arial"/>
                <w:sz w:val="24"/>
                <w:szCs w:val="24"/>
              </w:rPr>
              <w:t>5</w:t>
            </w:r>
          </w:p>
        </w:tc>
        <w:tc>
          <w:tcPr>
            <w:tcW w:w="7654" w:type="dxa"/>
            <w:gridSpan w:val="2"/>
          </w:tcPr>
          <w:p w:rsidR="00960DD5" w:rsidRPr="005B61B4" w:rsidRDefault="00960DD5" w:rsidP="005B61B4">
            <w:pPr>
              <w:rPr>
                <w:rFonts w:ascii="Arial" w:hAnsi="Arial" w:cs="Arial"/>
                <w:b/>
                <w:bCs/>
                <w:i/>
                <w:iCs/>
                <w:sz w:val="24"/>
                <w:szCs w:val="24"/>
                <w:u w:val="single"/>
              </w:rPr>
            </w:pPr>
            <w:r w:rsidRPr="00196C00">
              <w:rPr>
                <w:rFonts w:ascii="Arial" w:hAnsi="Arial" w:cs="Arial"/>
                <w:sz w:val="24"/>
                <w:szCs w:val="24"/>
              </w:rPr>
              <w:t>-Tuyaux galvanisé Ø 20/</w:t>
            </w:r>
            <w:r w:rsidR="005E7D2E" w:rsidRPr="00196C00">
              <w:rPr>
                <w:rFonts w:ascii="Arial" w:hAnsi="Arial" w:cs="Arial"/>
                <w:sz w:val="24"/>
                <w:szCs w:val="24"/>
              </w:rPr>
              <w:t>27,</w:t>
            </w:r>
            <w:r w:rsidR="008E0BD1" w:rsidRPr="00196C00">
              <w:rPr>
                <w:rFonts w:ascii="Arial" w:hAnsi="Arial" w:cs="Arial"/>
                <w:sz w:val="24"/>
                <w:szCs w:val="24"/>
              </w:rPr>
              <w:t xml:space="preserve"> y </w:t>
            </w:r>
            <w:proofErr w:type="gramStart"/>
            <w:r w:rsidR="008E0BD1" w:rsidRPr="00196C00">
              <w:rPr>
                <w:rFonts w:ascii="Arial" w:hAnsi="Arial" w:cs="Arial"/>
                <w:sz w:val="24"/>
                <w:szCs w:val="24"/>
              </w:rPr>
              <w:t>compris ,fixation</w:t>
            </w:r>
            <w:proofErr w:type="gramEnd"/>
            <w:r w:rsidR="008E0BD1" w:rsidRPr="00196C00">
              <w:rPr>
                <w:rFonts w:ascii="Arial" w:hAnsi="Arial" w:cs="Arial"/>
                <w:sz w:val="24"/>
                <w:szCs w:val="24"/>
              </w:rPr>
              <w:t xml:space="preserve"> par colliers de scellement ,main-d’œuvre et toutes sujétion pour un parfait achèvement avec essais avant réception provisoire.</w:t>
            </w:r>
          </w:p>
          <w:p w:rsidR="006C6042" w:rsidRPr="00196C00" w:rsidRDefault="00045BC6" w:rsidP="004B2DF8">
            <w:pPr>
              <w:rPr>
                <w:rFonts w:ascii="Arial" w:hAnsi="Arial" w:cs="Arial"/>
                <w:sz w:val="24"/>
                <w:szCs w:val="24"/>
              </w:rPr>
            </w:pPr>
            <w:r>
              <w:rPr>
                <w:rFonts w:ascii="Arial" w:hAnsi="Arial" w:cs="Arial"/>
                <w:b/>
                <w:bCs/>
                <w:sz w:val="24"/>
                <w:szCs w:val="24"/>
              </w:rPr>
              <w:t xml:space="preserve">Le maitre linéaire </w:t>
            </w:r>
            <w:r w:rsidR="004757B3" w:rsidRPr="001639B2">
              <w:rPr>
                <w:rFonts w:ascii="Arial" w:hAnsi="Arial" w:cs="Arial"/>
                <w:b/>
                <w:bCs/>
                <w:sz w:val="24"/>
                <w:szCs w:val="24"/>
              </w:rPr>
              <w:t>:</w:t>
            </w:r>
            <w:r w:rsidR="004757B3">
              <w:rPr>
                <w:rFonts w:ascii="Arial" w:hAnsi="Arial" w:cs="Arial"/>
                <w:b/>
                <w:bCs/>
                <w:sz w:val="24"/>
                <w:szCs w:val="24"/>
              </w:rPr>
              <w:t xml:space="preserve"> cinq cent </w:t>
            </w:r>
            <w:r w:rsidR="004757B3" w:rsidRPr="001639B2">
              <w:rPr>
                <w:rFonts w:ascii="Arial" w:hAnsi="Arial" w:cs="Arial"/>
                <w:b/>
                <w:bCs/>
                <w:sz w:val="24"/>
                <w:szCs w:val="24"/>
              </w:rPr>
              <w:t>dinars algériens</w:t>
            </w:r>
          </w:p>
        </w:tc>
        <w:tc>
          <w:tcPr>
            <w:tcW w:w="2268" w:type="dxa"/>
          </w:tcPr>
          <w:p w:rsidR="00447DE3" w:rsidRDefault="00447DE3" w:rsidP="00385E91">
            <w:pPr>
              <w:jc w:val="center"/>
              <w:rPr>
                <w:rFonts w:ascii="Arial" w:hAnsi="Arial" w:cs="Arial"/>
                <w:sz w:val="24"/>
                <w:szCs w:val="24"/>
              </w:rPr>
            </w:pPr>
          </w:p>
          <w:p w:rsidR="00447DE3" w:rsidRPr="00447DE3" w:rsidRDefault="00447DE3" w:rsidP="00447DE3">
            <w:pPr>
              <w:rPr>
                <w:rFonts w:ascii="Arial" w:hAnsi="Arial" w:cs="Arial"/>
                <w:sz w:val="24"/>
                <w:szCs w:val="24"/>
              </w:rPr>
            </w:pPr>
          </w:p>
          <w:p w:rsidR="00447DE3" w:rsidRPr="00447DE3" w:rsidRDefault="00447DE3" w:rsidP="00447DE3">
            <w:pPr>
              <w:rPr>
                <w:rFonts w:ascii="Arial" w:hAnsi="Arial" w:cs="Arial"/>
                <w:sz w:val="24"/>
                <w:szCs w:val="24"/>
              </w:rPr>
            </w:pPr>
          </w:p>
          <w:p w:rsidR="006C6042" w:rsidRPr="004757B3" w:rsidRDefault="005B61B4" w:rsidP="005B61B4">
            <w:pPr>
              <w:jc w:val="right"/>
              <w:rPr>
                <w:rFonts w:ascii="Arial" w:hAnsi="Arial" w:cs="Arial"/>
                <w:b/>
                <w:bCs/>
                <w:sz w:val="24"/>
                <w:szCs w:val="24"/>
              </w:rPr>
            </w:pPr>
            <w:r>
              <w:rPr>
                <w:rFonts w:ascii="Arial" w:hAnsi="Arial" w:cs="Arial"/>
                <w:sz w:val="24"/>
                <w:szCs w:val="24"/>
              </w:rPr>
              <w:t xml:space="preserve">           </w:t>
            </w:r>
            <w:r w:rsidR="004757B3">
              <w:rPr>
                <w:rFonts w:ascii="Arial" w:hAnsi="Arial" w:cs="Arial"/>
                <w:b/>
                <w:bCs/>
                <w:sz w:val="24"/>
                <w:szCs w:val="24"/>
              </w:rPr>
              <w:t>5</w:t>
            </w:r>
            <w:r w:rsidR="004757B3" w:rsidRPr="004757B3">
              <w:rPr>
                <w:rFonts w:ascii="Arial" w:hAnsi="Arial" w:cs="Arial"/>
                <w:b/>
                <w:bCs/>
                <w:sz w:val="24"/>
                <w:szCs w:val="24"/>
              </w:rPr>
              <w:t>00,00</w:t>
            </w:r>
            <w:r w:rsidR="00447DE3" w:rsidRPr="004757B3">
              <w:rPr>
                <w:rFonts w:ascii="Arial" w:hAnsi="Arial" w:cs="Arial"/>
                <w:b/>
                <w:bCs/>
                <w:sz w:val="24"/>
                <w:szCs w:val="24"/>
              </w:rPr>
              <w:t>DA</w:t>
            </w:r>
          </w:p>
        </w:tc>
      </w:tr>
      <w:tr w:rsidR="006C6042" w:rsidRPr="00196C00" w:rsidTr="000E7EAD">
        <w:tc>
          <w:tcPr>
            <w:tcW w:w="851" w:type="dxa"/>
          </w:tcPr>
          <w:p w:rsidR="006C6042" w:rsidRPr="00196C00" w:rsidRDefault="00C550EC" w:rsidP="00784D72">
            <w:pPr>
              <w:jc w:val="center"/>
              <w:rPr>
                <w:rFonts w:ascii="Arial" w:hAnsi="Arial" w:cs="Arial"/>
                <w:sz w:val="24"/>
                <w:szCs w:val="24"/>
              </w:rPr>
            </w:pPr>
            <w:r w:rsidRPr="00196C00">
              <w:rPr>
                <w:rFonts w:ascii="Arial" w:hAnsi="Arial" w:cs="Arial"/>
                <w:sz w:val="24"/>
                <w:szCs w:val="24"/>
              </w:rPr>
              <w:t>11-</w:t>
            </w:r>
            <w:r w:rsidR="00784D72">
              <w:rPr>
                <w:rFonts w:ascii="Arial" w:hAnsi="Arial" w:cs="Arial"/>
                <w:sz w:val="24"/>
                <w:szCs w:val="24"/>
              </w:rPr>
              <w:t>6</w:t>
            </w:r>
          </w:p>
        </w:tc>
        <w:tc>
          <w:tcPr>
            <w:tcW w:w="7654" w:type="dxa"/>
            <w:gridSpan w:val="2"/>
          </w:tcPr>
          <w:p w:rsidR="0086191F" w:rsidRPr="00196C00" w:rsidRDefault="00960DD5" w:rsidP="0086191F">
            <w:pPr>
              <w:rPr>
                <w:rFonts w:ascii="Arial" w:hAnsi="Arial" w:cs="Arial"/>
                <w:b/>
                <w:bCs/>
                <w:i/>
                <w:iCs/>
                <w:sz w:val="24"/>
                <w:szCs w:val="24"/>
                <w:u w:val="single"/>
              </w:rPr>
            </w:pPr>
            <w:r w:rsidRPr="00196C00">
              <w:rPr>
                <w:rFonts w:ascii="Arial" w:hAnsi="Arial" w:cs="Arial"/>
                <w:sz w:val="24"/>
                <w:szCs w:val="24"/>
              </w:rPr>
              <w:t>-</w:t>
            </w:r>
            <w:r w:rsidR="0086191F" w:rsidRPr="00196C00">
              <w:rPr>
                <w:rFonts w:ascii="Arial" w:hAnsi="Arial" w:cs="Arial"/>
                <w:sz w:val="24"/>
                <w:szCs w:val="24"/>
              </w:rPr>
              <w:t>Tuyauterie en cuivre y compris soudure, fixation par colliers de scelle</w:t>
            </w:r>
            <w:r w:rsidR="008E0BD1" w:rsidRPr="00196C00">
              <w:rPr>
                <w:rFonts w:ascii="Arial" w:hAnsi="Arial" w:cs="Arial"/>
                <w:sz w:val="24"/>
                <w:szCs w:val="24"/>
              </w:rPr>
              <w:t>me</w:t>
            </w:r>
            <w:r w:rsidR="0086191F" w:rsidRPr="00196C00">
              <w:rPr>
                <w:rFonts w:ascii="Arial" w:hAnsi="Arial" w:cs="Arial"/>
                <w:sz w:val="24"/>
                <w:szCs w:val="24"/>
              </w:rPr>
              <w:t>nt</w:t>
            </w:r>
            <w:r w:rsidR="008E0BD1" w:rsidRPr="00196C00">
              <w:rPr>
                <w:rFonts w:ascii="Arial" w:hAnsi="Arial" w:cs="Arial"/>
                <w:sz w:val="24"/>
                <w:szCs w:val="24"/>
              </w:rPr>
              <w:t>,</w:t>
            </w:r>
            <w:r w:rsidR="0086191F" w:rsidRPr="00196C00">
              <w:rPr>
                <w:rFonts w:ascii="Arial" w:hAnsi="Arial" w:cs="Arial"/>
                <w:sz w:val="24"/>
                <w:szCs w:val="24"/>
              </w:rPr>
              <w:t xml:space="preserve"> main-d’œuvre et </w:t>
            </w:r>
            <w:r w:rsidR="005E7D2E" w:rsidRPr="00196C00">
              <w:rPr>
                <w:rFonts w:ascii="Arial" w:hAnsi="Arial" w:cs="Arial"/>
                <w:sz w:val="24"/>
                <w:szCs w:val="24"/>
              </w:rPr>
              <w:t>toutes sujétions</w:t>
            </w:r>
            <w:r w:rsidR="0086191F" w:rsidRPr="00196C00">
              <w:rPr>
                <w:rFonts w:ascii="Arial" w:hAnsi="Arial" w:cs="Arial"/>
                <w:sz w:val="24"/>
                <w:szCs w:val="24"/>
              </w:rPr>
              <w:t xml:space="preserve"> pour un parfait achèvement avec essais avant réception provisoire.</w:t>
            </w:r>
          </w:p>
          <w:p w:rsidR="00960DD5" w:rsidRPr="00196C00" w:rsidRDefault="00960DD5" w:rsidP="00960DD5">
            <w:pPr>
              <w:rPr>
                <w:rFonts w:ascii="Arial" w:hAnsi="Arial" w:cs="Arial"/>
                <w:sz w:val="24"/>
                <w:szCs w:val="24"/>
              </w:rPr>
            </w:pPr>
          </w:p>
          <w:p w:rsidR="00960DD5" w:rsidRPr="00784D72" w:rsidRDefault="00960DD5" w:rsidP="00784D72">
            <w:pPr>
              <w:pStyle w:val="Paragraphedeliste"/>
              <w:numPr>
                <w:ilvl w:val="0"/>
                <w:numId w:val="4"/>
              </w:numPr>
              <w:rPr>
                <w:rFonts w:ascii="Arial" w:hAnsi="Arial" w:cs="Arial"/>
                <w:i/>
                <w:iCs/>
                <w:sz w:val="24"/>
                <w:szCs w:val="24"/>
              </w:rPr>
            </w:pPr>
            <w:r w:rsidRPr="00784D72">
              <w:rPr>
                <w:rFonts w:ascii="Arial" w:hAnsi="Arial" w:cs="Arial"/>
                <w:sz w:val="24"/>
                <w:szCs w:val="24"/>
              </w:rPr>
              <w:t>-</w:t>
            </w:r>
            <w:r w:rsidRPr="00784D72">
              <w:rPr>
                <w:rFonts w:ascii="Arial" w:hAnsi="Arial" w:cs="Arial"/>
                <w:i/>
                <w:iCs/>
                <w:sz w:val="24"/>
                <w:szCs w:val="24"/>
              </w:rPr>
              <w:t>Ø 12/14</w:t>
            </w:r>
          </w:p>
          <w:p w:rsidR="00960DD5" w:rsidRDefault="00416A4A" w:rsidP="00416A4A">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DF357A">
              <w:rPr>
                <w:rFonts w:ascii="Arial" w:hAnsi="Arial" w:cs="Arial"/>
                <w:b/>
                <w:bCs/>
                <w:sz w:val="24"/>
                <w:szCs w:val="24"/>
              </w:rPr>
              <w:t xml:space="preserve"> six cent</w:t>
            </w:r>
            <w:r>
              <w:rPr>
                <w:rFonts w:ascii="Arial" w:hAnsi="Arial" w:cs="Arial"/>
                <w:b/>
                <w:bCs/>
                <w:sz w:val="24"/>
                <w:szCs w:val="24"/>
              </w:rPr>
              <w:t xml:space="preserve"> </w:t>
            </w:r>
            <w:r w:rsidRPr="001639B2">
              <w:rPr>
                <w:rFonts w:ascii="Arial" w:hAnsi="Arial" w:cs="Arial"/>
                <w:b/>
                <w:bCs/>
                <w:sz w:val="24"/>
                <w:szCs w:val="24"/>
              </w:rPr>
              <w:t>dinars algériens</w:t>
            </w:r>
            <w:r w:rsidRPr="00196C00">
              <w:rPr>
                <w:rFonts w:ascii="Arial" w:hAnsi="Arial" w:cs="Arial"/>
                <w:sz w:val="24"/>
                <w:szCs w:val="24"/>
              </w:rPr>
              <w:t xml:space="preserve"> </w:t>
            </w:r>
          </w:p>
          <w:p w:rsidR="00416A4A" w:rsidRPr="00196C00" w:rsidRDefault="00416A4A" w:rsidP="00960DD5">
            <w:pPr>
              <w:rPr>
                <w:rFonts w:ascii="Arial" w:hAnsi="Arial" w:cs="Arial"/>
                <w:sz w:val="24"/>
                <w:szCs w:val="24"/>
              </w:rPr>
            </w:pPr>
          </w:p>
          <w:p w:rsidR="00960DD5" w:rsidRPr="00784D72" w:rsidRDefault="00960DD5" w:rsidP="00784D72">
            <w:pPr>
              <w:pStyle w:val="Paragraphedeliste"/>
              <w:numPr>
                <w:ilvl w:val="0"/>
                <w:numId w:val="4"/>
              </w:numPr>
              <w:rPr>
                <w:rFonts w:ascii="Arial" w:hAnsi="Arial" w:cs="Arial"/>
                <w:b/>
                <w:bCs/>
                <w:i/>
                <w:iCs/>
                <w:u w:val="single"/>
              </w:rPr>
            </w:pPr>
            <w:r w:rsidRPr="00784D72">
              <w:rPr>
                <w:rFonts w:ascii="Arial" w:hAnsi="Arial" w:cs="Arial"/>
                <w:i/>
                <w:iCs/>
              </w:rPr>
              <w:t>-</w:t>
            </w:r>
            <w:r w:rsidRPr="00784D72">
              <w:rPr>
                <w:rFonts w:ascii="Arial" w:hAnsi="Arial" w:cs="Arial"/>
                <w:i/>
                <w:iCs/>
                <w:sz w:val="24"/>
                <w:szCs w:val="24"/>
              </w:rPr>
              <w:t>Ø 16/18</w:t>
            </w:r>
          </w:p>
          <w:p w:rsidR="006C6042" w:rsidRPr="00196C00" w:rsidRDefault="00416A4A" w:rsidP="00416A4A">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DF357A">
              <w:rPr>
                <w:rFonts w:ascii="Arial" w:hAnsi="Arial" w:cs="Arial"/>
                <w:b/>
                <w:bCs/>
                <w:sz w:val="24"/>
                <w:szCs w:val="24"/>
              </w:rPr>
              <w:t xml:space="preserve"> sept cent</w:t>
            </w:r>
            <w:r>
              <w:rPr>
                <w:rFonts w:ascii="Arial" w:hAnsi="Arial" w:cs="Arial"/>
                <w:b/>
                <w:bCs/>
                <w:sz w:val="24"/>
                <w:szCs w:val="24"/>
              </w:rPr>
              <w:t xml:space="preserve"> </w:t>
            </w:r>
            <w:r w:rsidRPr="001639B2">
              <w:rPr>
                <w:rFonts w:ascii="Arial" w:hAnsi="Arial" w:cs="Arial"/>
                <w:b/>
                <w:bCs/>
                <w:sz w:val="24"/>
                <w:szCs w:val="24"/>
              </w:rPr>
              <w:t>dinars algériens</w:t>
            </w:r>
            <w:r w:rsidRPr="00196C00">
              <w:rPr>
                <w:rFonts w:ascii="Arial" w:hAnsi="Arial" w:cs="Arial"/>
                <w:sz w:val="24"/>
                <w:szCs w:val="24"/>
              </w:rPr>
              <w:t xml:space="preserve"> </w:t>
            </w:r>
          </w:p>
        </w:tc>
        <w:tc>
          <w:tcPr>
            <w:tcW w:w="2268" w:type="dxa"/>
          </w:tcPr>
          <w:p w:rsidR="00447DE3" w:rsidRDefault="00447DE3" w:rsidP="00385E91">
            <w:pPr>
              <w:jc w:val="center"/>
              <w:rPr>
                <w:rFonts w:ascii="Arial" w:hAnsi="Arial" w:cs="Arial"/>
                <w:sz w:val="24"/>
                <w:szCs w:val="24"/>
              </w:rPr>
            </w:pPr>
          </w:p>
          <w:p w:rsidR="00447DE3" w:rsidRPr="00447DE3" w:rsidRDefault="00447DE3" w:rsidP="00447DE3">
            <w:pPr>
              <w:rPr>
                <w:rFonts w:ascii="Arial" w:hAnsi="Arial" w:cs="Arial"/>
                <w:sz w:val="24"/>
                <w:szCs w:val="24"/>
              </w:rPr>
            </w:pPr>
          </w:p>
          <w:p w:rsidR="00447DE3" w:rsidRPr="00447DE3" w:rsidRDefault="00447DE3" w:rsidP="00447DE3">
            <w:pPr>
              <w:rPr>
                <w:rFonts w:ascii="Arial" w:hAnsi="Arial" w:cs="Arial"/>
                <w:sz w:val="24"/>
                <w:szCs w:val="24"/>
              </w:rPr>
            </w:pPr>
          </w:p>
          <w:p w:rsidR="00447DE3" w:rsidRPr="00447DE3" w:rsidRDefault="00447DE3" w:rsidP="00447DE3">
            <w:pPr>
              <w:rPr>
                <w:rFonts w:ascii="Arial" w:hAnsi="Arial" w:cs="Arial"/>
                <w:sz w:val="24"/>
                <w:szCs w:val="24"/>
              </w:rPr>
            </w:pPr>
          </w:p>
          <w:p w:rsidR="00447DE3" w:rsidRDefault="00447DE3" w:rsidP="00447DE3">
            <w:pPr>
              <w:rPr>
                <w:rFonts w:ascii="Arial" w:hAnsi="Arial" w:cs="Arial"/>
                <w:sz w:val="24"/>
                <w:szCs w:val="24"/>
              </w:rPr>
            </w:pPr>
          </w:p>
          <w:p w:rsidR="00447DE3" w:rsidRPr="00416A4A" w:rsidRDefault="00416A4A" w:rsidP="00447DE3">
            <w:pPr>
              <w:jc w:val="right"/>
              <w:rPr>
                <w:rFonts w:ascii="Arial" w:hAnsi="Arial" w:cs="Arial"/>
                <w:b/>
                <w:bCs/>
                <w:sz w:val="24"/>
                <w:szCs w:val="24"/>
              </w:rPr>
            </w:pPr>
            <w:r w:rsidRPr="00416A4A">
              <w:rPr>
                <w:rFonts w:ascii="Arial" w:hAnsi="Arial" w:cs="Arial"/>
                <w:b/>
                <w:bCs/>
                <w:sz w:val="24"/>
                <w:szCs w:val="24"/>
              </w:rPr>
              <w:t>600,00</w:t>
            </w:r>
            <w:r w:rsidR="00447DE3" w:rsidRPr="00416A4A">
              <w:rPr>
                <w:rFonts w:ascii="Arial" w:hAnsi="Arial" w:cs="Arial"/>
                <w:b/>
                <w:bCs/>
                <w:sz w:val="24"/>
                <w:szCs w:val="24"/>
              </w:rPr>
              <w:t>DA</w:t>
            </w:r>
          </w:p>
          <w:p w:rsidR="00447DE3" w:rsidRPr="00447DE3" w:rsidRDefault="00447DE3" w:rsidP="00447DE3">
            <w:pPr>
              <w:rPr>
                <w:rFonts w:ascii="Arial" w:hAnsi="Arial" w:cs="Arial"/>
                <w:sz w:val="24"/>
                <w:szCs w:val="24"/>
              </w:rPr>
            </w:pPr>
          </w:p>
          <w:p w:rsidR="00447DE3" w:rsidRDefault="00447DE3" w:rsidP="00447DE3">
            <w:pPr>
              <w:rPr>
                <w:rFonts w:ascii="Arial" w:hAnsi="Arial" w:cs="Arial"/>
                <w:sz w:val="24"/>
                <w:szCs w:val="24"/>
              </w:rPr>
            </w:pPr>
          </w:p>
          <w:p w:rsidR="006C6042" w:rsidRPr="00416A4A" w:rsidRDefault="00416A4A" w:rsidP="00447DE3">
            <w:pPr>
              <w:jc w:val="right"/>
              <w:rPr>
                <w:rFonts w:ascii="Arial" w:hAnsi="Arial" w:cs="Arial"/>
                <w:b/>
                <w:bCs/>
                <w:sz w:val="24"/>
                <w:szCs w:val="24"/>
              </w:rPr>
            </w:pPr>
            <w:r w:rsidRPr="00416A4A">
              <w:rPr>
                <w:rFonts w:ascii="Arial" w:hAnsi="Arial" w:cs="Arial"/>
                <w:b/>
                <w:bCs/>
                <w:sz w:val="24"/>
                <w:szCs w:val="24"/>
              </w:rPr>
              <w:t>700,00</w:t>
            </w:r>
            <w:r w:rsidR="00447DE3" w:rsidRPr="00416A4A">
              <w:rPr>
                <w:rFonts w:ascii="Arial" w:hAnsi="Arial" w:cs="Arial"/>
                <w:b/>
                <w:bCs/>
                <w:sz w:val="24"/>
                <w:szCs w:val="24"/>
              </w:rPr>
              <w:t>DA</w:t>
            </w:r>
          </w:p>
        </w:tc>
      </w:tr>
      <w:tr w:rsidR="0086191F" w:rsidRPr="00196C00" w:rsidTr="000E7EAD">
        <w:tc>
          <w:tcPr>
            <w:tcW w:w="851" w:type="dxa"/>
          </w:tcPr>
          <w:p w:rsidR="0086191F" w:rsidRPr="00196C00" w:rsidRDefault="00C550EC" w:rsidP="004044A8">
            <w:pPr>
              <w:jc w:val="center"/>
              <w:rPr>
                <w:rFonts w:ascii="Arial" w:hAnsi="Arial" w:cs="Arial"/>
                <w:sz w:val="24"/>
                <w:szCs w:val="24"/>
              </w:rPr>
            </w:pPr>
            <w:r w:rsidRPr="00196C00">
              <w:rPr>
                <w:rFonts w:ascii="Arial" w:hAnsi="Arial" w:cs="Arial"/>
                <w:sz w:val="24"/>
                <w:szCs w:val="24"/>
              </w:rPr>
              <w:t>11-</w:t>
            </w:r>
            <w:r w:rsidR="004044A8">
              <w:rPr>
                <w:rFonts w:ascii="Arial" w:hAnsi="Arial" w:cs="Arial"/>
                <w:sz w:val="24"/>
                <w:szCs w:val="24"/>
              </w:rPr>
              <w:t>7</w:t>
            </w:r>
          </w:p>
        </w:tc>
        <w:tc>
          <w:tcPr>
            <w:tcW w:w="7654" w:type="dxa"/>
            <w:gridSpan w:val="2"/>
          </w:tcPr>
          <w:p w:rsidR="0086191F" w:rsidRPr="00192B3C" w:rsidRDefault="0086191F" w:rsidP="0086191F">
            <w:pPr>
              <w:rPr>
                <w:rFonts w:ascii="Arial" w:hAnsi="Arial" w:cs="Arial"/>
                <w:sz w:val="24"/>
                <w:szCs w:val="24"/>
              </w:rPr>
            </w:pPr>
            <w:r w:rsidRPr="00192B3C">
              <w:rPr>
                <w:rFonts w:ascii="Arial" w:hAnsi="Arial" w:cs="Arial"/>
                <w:sz w:val="24"/>
                <w:szCs w:val="24"/>
              </w:rPr>
              <w:t>Fourniture et pose tuyau en PVC pour évacuation des eaux usées y compris joint étanche  fixation par colliers avec protection en caoutchouc, coude, culotte simple ou double, main d’œuvre et toutes sujétions de la bonne exécution.</w:t>
            </w:r>
          </w:p>
          <w:p w:rsidR="00784D72" w:rsidRPr="00192B3C" w:rsidRDefault="00784D72" w:rsidP="0086191F">
            <w:pPr>
              <w:rPr>
                <w:rFonts w:ascii="Arial" w:hAnsi="Arial" w:cs="Arial"/>
                <w:sz w:val="24"/>
                <w:szCs w:val="24"/>
              </w:rPr>
            </w:pPr>
          </w:p>
          <w:p w:rsidR="0086191F" w:rsidRPr="00192B3C" w:rsidRDefault="004044A8" w:rsidP="0086191F">
            <w:pPr>
              <w:numPr>
                <w:ilvl w:val="0"/>
                <w:numId w:val="3"/>
              </w:numPr>
              <w:rPr>
                <w:rFonts w:ascii="Arial" w:hAnsi="Arial" w:cs="Arial"/>
                <w:i/>
                <w:iCs/>
                <w:sz w:val="24"/>
                <w:szCs w:val="24"/>
              </w:rPr>
            </w:pPr>
            <w:r w:rsidRPr="00192B3C">
              <w:rPr>
                <w:rFonts w:ascii="Arial" w:hAnsi="Arial" w:cs="Arial"/>
                <w:i/>
                <w:iCs/>
                <w:sz w:val="24"/>
                <w:szCs w:val="24"/>
              </w:rPr>
              <w:t>-</w:t>
            </w:r>
            <w:r w:rsidR="0086191F" w:rsidRPr="00192B3C">
              <w:rPr>
                <w:rFonts w:ascii="Arial" w:hAnsi="Arial" w:cs="Arial"/>
                <w:i/>
                <w:iCs/>
                <w:sz w:val="24"/>
                <w:szCs w:val="24"/>
              </w:rPr>
              <w:t xml:space="preserve">Ø60 </w:t>
            </w:r>
          </w:p>
          <w:p w:rsidR="00416A4A" w:rsidRDefault="00416A4A" w:rsidP="00416A4A">
            <w:pPr>
              <w:rPr>
                <w:rFonts w:ascii="Arial" w:hAnsi="Arial" w:cs="Arial"/>
                <w:i/>
                <w:iCs/>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DF357A">
              <w:rPr>
                <w:rFonts w:ascii="Arial" w:hAnsi="Arial" w:cs="Arial"/>
                <w:b/>
                <w:bCs/>
                <w:sz w:val="24"/>
                <w:szCs w:val="24"/>
              </w:rPr>
              <w:t xml:space="preserve"> trois cent</w:t>
            </w:r>
            <w:r>
              <w:rPr>
                <w:rFonts w:ascii="Arial" w:hAnsi="Arial" w:cs="Arial"/>
                <w:b/>
                <w:bCs/>
                <w:sz w:val="24"/>
                <w:szCs w:val="24"/>
              </w:rPr>
              <w:t xml:space="preserve"> </w:t>
            </w:r>
            <w:r w:rsidRPr="001639B2">
              <w:rPr>
                <w:rFonts w:ascii="Arial" w:hAnsi="Arial" w:cs="Arial"/>
                <w:b/>
                <w:bCs/>
                <w:sz w:val="24"/>
                <w:szCs w:val="24"/>
              </w:rPr>
              <w:t>dinars algériens</w:t>
            </w:r>
            <w:r w:rsidRPr="00192B3C">
              <w:rPr>
                <w:rFonts w:ascii="Arial" w:hAnsi="Arial" w:cs="Arial"/>
                <w:i/>
                <w:iCs/>
                <w:sz w:val="24"/>
                <w:szCs w:val="24"/>
              </w:rPr>
              <w:t xml:space="preserve"> </w:t>
            </w:r>
          </w:p>
          <w:p w:rsidR="00416A4A" w:rsidRDefault="00416A4A" w:rsidP="00416A4A">
            <w:pPr>
              <w:rPr>
                <w:rFonts w:ascii="Arial" w:hAnsi="Arial" w:cs="Arial"/>
                <w:i/>
                <w:iCs/>
                <w:sz w:val="24"/>
                <w:szCs w:val="24"/>
              </w:rPr>
            </w:pPr>
          </w:p>
          <w:p w:rsidR="0086191F" w:rsidRPr="00192B3C" w:rsidRDefault="004044A8" w:rsidP="0086191F">
            <w:pPr>
              <w:numPr>
                <w:ilvl w:val="0"/>
                <w:numId w:val="3"/>
              </w:numPr>
              <w:rPr>
                <w:rFonts w:ascii="Arial" w:hAnsi="Arial" w:cs="Arial"/>
                <w:i/>
                <w:iCs/>
                <w:sz w:val="24"/>
                <w:szCs w:val="24"/>
              </w:rPr>
            </w:pPr>
            <w:r w:rsidRPr="00192B3C">
              <w:rPr>
                <w:rFonts w:ascii="Arial" w:hAnsi="Arial" w:cs="Arial"/>
                <w:i/>
                <w:iCs/>
                <w:sz w:val="24"/>
                <w:szCs w:val="24"/>
              </w:rPr>
              <w:t>-</w:t>
            </w:r>
            <w:r w:rsidR="0086191F" w:rsidRPr="00192B3C">
              <w:rPr>
                <w:rFonts w:ascii="Arial" w:hAnsi="Arial" w:cs="Arial"/>
                <w:i/>
                <w:iCs/>
                <w:sz w:val="24"/>
                <w:szCs w:val="24"/>
              </w:rPr>
              <w:t>Ø40</w:t>
            </w:r>
          </w:p>
          <w:p w:rsidR="0086191F" w:rsidRPr="00192B3C" w:rsidRDefault="00416A4A" w:rsidP="00416A4A">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DF357A">
              <w:rPr>
                <w:rFonts w:ascii="Arial" w:hAnsi="Arial" w:cs="Arial"/>
                <w:b/>
                <w:bCs/>
                <w:sz w:val="24"/>
                <w:szCs w:val="24"/>
              </w:rPr>
              <w:t xml:space="preserve"> deux cent cinquante</w:t>
            </w:r>
            <w:r>
              <w:rPr>
                <w:rFonts w:ascii="Arial" w:hAnsi="Arial" w:cs="Arial"/>
                <w:b/>
                <w:bCs/>
                <w:sz w:val="24"/>
                <w:szCs w:val="24"/>
              </w:rPr>
              <w:t xml:space="preserve"> </w:t>
            </w:r>
            <w:r w:rsidRPr="001639B2">
              <w:rPr>
                <w:rFonts w:ascii="Arial" w:hAnsi="Arial" w:cs="Arial"/>
                <w:b/>
                <w:bCs/>
                <w:sz w:val="24"/>
                <w:szCs w:val="24"/>
              </w:rPr>
              <w:t>dinars algériens</w:t>
            </w:r>
            <w:r w:rsidRPr="00192B3C">
              <w:rPr>
                <w:rFonts w:ascii="Arial" w:hAnsi="Arial" w:cs="Arial"/>
                <w:sz w:val="24"/>
                <w:szCs w:val="24"/>
              </w:rPr>
              <w:t xml:space="preserve"> </w:t>
            </w:r>
          </w:p>
        </w:tc>
        <w:tc>
          <w:tcPr>
            <w:tcW w:w="2268" w:type="dxa"/>
          </w:tcPr>
          <w:p w:rsidR="00447DE3" w:rsidRPr="00416A4A" w:rsidRDefault="00447DE3" w:rsidP="00385E91">
            <w:pPr>
              <w:jc w:val="center"/>
              <w:rPr>
                <w:rFonts w:ascii="Arial" w:hAnsi="Arial" w:cs="Arial"/>
                <w:b/>
                <w:bCs/>
                <w:sz w:val="24"/>
                <w:szCs w:val="24"/>
              </w:rPr>
            </w:pPr>
          </w:p>
          <w:p w:rsidR="00447DE3" w:rsidRPr="00416A4A" w:rsidRDefault="00447DE3" w:rsidP="00447DE3">
            <w:pPr>
              <w:rPr>
                <w:rFonts w:ascii="Arial" w:hAnsi="Arial" w:cs="Arial"/>
                <w:b/>
                <w:bCs/>
                <w:sz w:val="24"/>
                <w:szCs w:val="24"/>
              </w:rPr>
            </w:pPr>
          </w:p>
          <w:p w:rsidR="00447DE3" w:rsidRPr="00416A4A" w:rsidRDefault="00447DE3" w:rsidP="00447DE3">
            <w:pPr>
              <w:rPr>
                <w:rFonts w:ascii="Arial" w:hAnsi="Arial" w:cs="Arial"/>
                <w:b/>
                <w:bCs/>
                <w:sz w:val="24"/>
                <w:szCs w:val="24"/>
              </w:rPr>
            </w:pPr>
          </w:p>
          <w:p w:rsidR="00447DE3" w:rsidRPr="00416A4A" w:rsidRDefault="00447DE3" w:rsidP="00447DE3">
            <w:pPr>
              <w:rPr>
                <w:rFonts w:ascii="Arial" w:hAnsi="Arial" w:cs="Arial"/>
                <w:b/>
                <w:bCs/>
                <w:sz w:val="24"/>
                <w:szCs w:val="24"/>
              </w:rPr>
            </w:pPr>
          </w:p>
          <w:p w:rsidR="00447DE3" w:rsidRPr="00416A4A" w:rsidRDefault="00447DE3" w:rsidP="00447DE3">
            <w:pPr>
              <w:rPr>
                <w:rFonts w:ascii="Arial" w:hAnsi="Arial" w:cs="Arial"/>
                <w:b/>
                <w:bCs/>
                <w:sz w:val="24"/>
                <w:szCs w:val="24"/>
              </w:rPr>
            </w:pPr>
          </w:p>
          <w:p w:rsidR="00447DE3" w:rsidRPr="00416A4A" w:rsidRDefault="00447DE3" w:rsidP="00447DE3">
            <w:pPr>
              <w:rPr>
                <w:rFonts w:ascii="Arial" w:hAnsi="Arial" w:cs="Arial"/>
                <w:b/>
                <w:bCs/>
                <w:sz w:val="24"/>
                <w:szCs w:val="24"/>
              </w:rPr>
            </w:pPr>
          </w:p>
          <w:p w:rsidR="00C653F7" w:rsidRPr="00416A4A" w:rsidRDefault="00416A4A" w:rsidP="00447DE3">
            <w:pPr>
              <w:jc w:val="right"/>
              <w:rPr>
                <w:rFonts w:ascii="Arial" w:hAnsi="Arial" w:cs="Arial"/>
                <w:b/>
                <w:bCs/>
                <w:sz w:val="24"/>
                <w:szCs w:val="24"/>
              </w:rPr>
            </w:pPr>
            <w:r w:rsidRPr="00416A4A">
              <w:rPr>
                <w:rFonts w:ascii="Arial" w:hAnsi="Arial" w:cs="Arial"/>
                <w:b/>
                <w:bCs/>
                <w:sz w:val="24"/>
                <w:szCs w:val="24"/>
              </w:rPr>
              <w:t>300,00</w:t>
            </w:r>
            <w:r w:rsidR="00447DE3" w:rsidRPr="00416A4A">
              <w:rPr>
                <w:rFonts w:ascii="Arial" w:hAnsi="Arial" w:cs="Arial"/>
                <w:b/>
                <w:bCs/>
                <w:sz w:val="24"/>
                <w:szCs w:val="24"/>
              </w:rPr>
              <w:t>DA</w:t>
            </w:r>
          </w:p>
          <w:p w:rsidR="00C653F7" w:rsidRPr="00416A4A" w:rsidRDefault="00C653F7" w:rsidP="00C653F7">
            <w:pPr>
              <w:rPr>
                <w:rFonts w:ascii="Arial" w:hAnsi="Arial" w:cs="Arial"/>
                <w:b/>
                <w:bCs/>
                <w:sz w:val="24"/>
                <w:szCs w:val="24"/>
              </w:rPr>
            </w:pPr>
          </w:p>
          <w:p w:rsidR="00C653F7" w:rsidRPr="00416A4A" w:rsidRDefault="00C653F7" w:rsidP="00C653F7">
            <w:pPr>
              <w:rPr>
                <w:rFonts w:ascii="Arial" w:hAnsi="Arial" w:cs="Arial"/>
                <w:b/>
                <w:bCs/>
                <w:sz w:val="24"/>
                <w:szCs w:val="24"/>
              </w:rPr>
            </w:pPr>
          </w:p>
          <w:p w:rsidR="0086191F" w:rsidRPr="00416A4A" w:rsidRDefault="00416A4A" w:rsidP="00C653F7">
            <w:pPr>
              <w:jc w:val="right"/>
              <w:rPr>
                <w:rFonts w:ascii="Arial" w:hAnsi="Arial" w:cs="Arial"/>
                <w:b/>
                <w:bCs/>
                <w:sz w:val="24"/>
                <w:szCs w:val="24"/>
              </w:rPr>
            </w:pPr>
            <w:r w:rsidRPr="00416A4A">
              <w:rPr>
                <w:rFonts w:ascii="Arial" w:hAnsi="Arial" w:cs="Arial"/>
                <w:b/>
                <w:bCs/>
                <w:sz w:val="24"/>
                <w:szCs w:val="24"/>
              </w:rPr>
              <w:t>250,00</w:t>
            </w:r>
            <w:r w:rsidR="00C653F7" w:rsidRPr="00416A4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11-8</w:t>
            </w:r>
          </w:p>
        </w:tc>
        <w:tc>
          <w:tcPr>
            <w:tcW w:w="7654" w:type="dxa"/>
            <w:gridSpan w:val="2"/>
          </w:tcPr>
          <w:p w:rsidR="004044A8" w:rsidRPr="00192B3C" w:rsidRDefault="004044A8" w:rsidP="004044A8">
            <w:pPr>
              <w:rPr>
                <w:rFonts w:ascii="Arial" w:hAnsi="Arial" w:cs="Arial"/>
                <w:sz w:val="24"/>
                <w:szCs w:val="24"/>
              </w:rPr>
            </w:pPr>
            <w:r w:rsidRPr="00192B3C">
              <w:rPr>
                <w:rFonts w:ascii="Arial" w:hAnsi="Arial" w:cs="Arial"/>
                <w:sz w:val="24"/>
                <w:szCs w:val="24"/>
              </w:rPr>
              <w:t>Fourniture et pose de lavabo avec pied et robinet mélangeur et siphon</w:t>
            </w:r>
          </w:p>
          <w:p w:rsidR="004044A8" w:rsidRPr="00192B3C" w:rsidRDefault="004044A8" w:rsidP="004044A8">
            <w:pPr>
              <w:rPr>
                <w:rFonts w:ascii="Arial" w:hAnsi="Arial" w:cs="Arial"/>
                <w:sz w:val="24"/>
                <w:szCs w:val="24"/>
              </w:rPr>
            </w:pPr>
          </w:p>
          <w:p w:rsidR="000D4697" w:rsidRPr="00192B3C" w:rsidRDefault="000D4697" w:rsidP="004B2DF8">
            <w:pPr>
              <w:rPr>
                <w:rFonts w:ascii="Arial" w:hAnsi="Arial" w:cs="Arial"/>
                <w:sz w:val="24"/>
                <w:szCs w:val="24"/>
              </w:rPr>
            </w:pPr>
            <w:r w:rsidRPr="001639B2">
              <w:rPr>
                <w:rFonts w:ascii="Arial" w:hAnsi="Arial" w:cs="Arial"/>
                <w:b/>
                <w:bCs/>
                <w:sz w:val="24"/>
                <w:szCs w:val="24"/>
              </w:rPr>
              <w:t>Le mètre carré :</w:t>
            </w:r>
            <w:r w:rsidR="00DF357A">
              <w:rPr>
                <w:rFonts w:ascii="Arial" w:hAnsi="Arial" w:cs="Arial"/>
                <w:b/>
                <w:bCs/>
                <w:sz w:val="24"/>
                <w:szCs w:val="24"/>
              </w:rPr>
              <w:t xml:space="preserve"> neuf</w:t>
            </w:r>
            <w:r>
              <w:rPr>
                <w:rFonts w:ascii="Arial" w:hAnsi="Arial" w:cs="Arial"/>
                <w:b/>
                <w:bCs/>
                <w:sz w:val="24"/>
                <w:szCs w:val="24"/>
              </w:rPr>
              <w:t xml:space="preserve"> mille </w:t>
            </w:r>
            <w:r w:rsidRPr="001639B2">
              <w:rPr>
                <w:rFonts w:ascii="Arial" w:hAnsi="Arial" w:cs="Arial"/>
                <w:b/>
                <w:bCs/>
                <w:sz w:val="24"/>
                <w:szCs w:val="24"/>
              </w:rPr>
              <w:t>dinars algériens</w:t>
            </w:r>
            <w:r w:rsidRPr="00192B3C">
              <w:rPr>
                <w:rFonts w:ascii="Arial" w:hAnsi="Arial" w:cs="Arial"/>
                <w:sz w:val="24"/>
                <w:szCs w:val="24"/>
              </w:rPr>
              <w:t xml:space="preserve"> </w:t>
            </w:r>
          </w:p>
        </w:tc>
        <w:tc>
          <w:tcPr>
            <w:tcW w:w="2268" w:type="dxa"/>
          </w:tcPr>
          <w:p w:rsidR="00C653F7" w:rsidRPr="00416A4A" w:rsidRDefault="00C653F7" w:rsidP="00C653F7">
            <w:pPr>
              <w:rPr>
                <w:rFonts w:ascii="Arial" w:hAnsi="Arial" w:cs="Arial"/>
                <w:b/>
                <w:bCs/>
              </w:rPr>
            </w:pPr>
          </w:p>
          <w:p w:rsidR="00C653F7" w:rsidRPr="00416A4A" w:rsidRDefault="00C653F7" w:rsidP="00C653F7">
            <w:pPr>
              <w:rPr>
                <w:rFonts w:ascii="Arial" w:hAnsi="Arial" w:cs="Arial"/>
                <w:b/>
                <w:bCs/>
              </w:rPr>
            </w:pPr>
          </w:p>
          <w:p w:rsidR="00C653F7" w:rsidRPr="00416A4A" w:rsidRDefault="00C653F7" w:rsidP="00C653F7">
            <w:pPr>
              <w:rPr>
                <w:rFonts w:ascii="Arial" w:hAnsi="Arial" w:cs="Arial"/>
                <w:b/>
                <w:bCs/>
              </w:rPr>
            </w:pPr>
          </w:p>
          <w:p w:rsidR="004044A8" w:rsidRPr="00416A4A" w:rsidRDefault="000D4697" w:rsidP="00C653F7">
            <w:pPr>
              <w:jc w:val="right"/>
              <w:rPr>
                <w:rFonts w:ascii="Arial" w:hAnsi="Arial" w:cs="Arial"/>
                <w:b/>
                <w:bCs/>
              </w:rPr>
            </w:pPr>
            <w:r>
              <w:rPr>
                <w:rFonts w:ascii="Arial" w:hAnsi="Arial" w:cs="Arial"/>
                <w:b/>
                <w:bCs/>
                <w:sz w:val="24"/>
                <w:szCs w:val="24"/>
              </w:rPr>
              <w:t>9000,00</w:t>
            </w:r>
            <w:r w:rsidR="00C653F7" w:rsidRPr="00416A4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11-9</w:t>
            </w:r>
          </w:p>
        </w:tc>
        <w:tc>
          <w:tcPr>
            <w:tcW w:w="7654" w:type="dxa"/>
            <w:gridSpan w:val="2"/>
          </w:tcPr>
          <w:p w:rsidR="004044A8" w:rsidRDefault="004044A8" w:rsidP="004B0486">
            <w:pPr>
              <w:rPr>
                <w:rFonts w:ascii="Arial" w:hAnsi="Arial" w:cs="Arial"/>
                <w:sz w:val="24"/>
                <w:szCs w:val="24"/>
              </w:rPr>
            </w:pPr>
            <w:r w:rsidRPr="00192B3C">
              <w:rPr>
                <w:rFonts w:ascii="Arial" w:hAnsi="Arial" w:cs="Arial"/>
                <w:sz w:val="24"/>
                <w:szCs w:val="24"/>
              </w:rPr>
              <w:t>Fourniture et pose d'</w:t>
            </w:r>
            <w:r w:rsidR="004B0486" w:rsidRPr="00192B3C">
              <w:rPr>
                <w:rFonts w:ascii="Arial" w:hAnsi="Arial" w:cs="Arial"/>
                <w:sz w:val="24"/>
                <w:szCs w:val="24"/>
              </w:rPr>
              <w:t>évier</w:t>
            </w:r>
            <w:r w:rsidR="004B0486">
              <w:rPr>
                <w:rFonts w:ascii="Arial" w:hAnsi="Arial" w:cs="Arial"/>
                <w:sz w:val="24"/>
                <w:szCs w:val="24"/>
              </w:rPr>
              <w:t xml:space="preserve"> de cuisine </w:t>
            </w:r>
          </w:p>
          <w:p w:rsidR="00E04D32" w:rsidRPr="00192B3C" w:rsidRDefault="00E04D32" w:rsidP="004B0486">
            <w:pPr>
              <w:rPr>
                <w:rFonts w:ascii="Arial" w:hAnsi="Arial" w:cs="Arial"/>
                <w:sz w:val="24"/>
                <w:szCs w:val="24"/>
              </w:rPr>
            </w:pPr>
          </w:p>
          <w:p w:rsidR="00E04D32" w:rsidRPr="00192B3C" w:rsidRDefault="00045BC6" w:rsidP="004B2DF8">
            <w:pPr>
              <w:rPr>
                <w:rFonts w:ascii="Arial" w:hAnsi="Arial" w:cs="Arial"/>
                <w:sz w:val="24"/>
                <w:szCs w:val="24"/>
              </w:rPr>
            </w:pPr>
            <w:r>
              <w:rPr>
                <w:rFonts w:ascii="Arial" w:hAnsi="Arial" w:cs="Arial"/>
                <w:b/>
                <w:bCs/>
                <w:sz w:val="24"/>
                <w:szCs w:val="24"/>
              </w:rPr>
              <w:t>L’unité</w:t>
            </w:r>
            <w:r w:rsidR="00E04D32" w:rsidRPr="001639B2">
              <w:rPr>
                <w:rFonts w:ascii="Arial" w:hAnsi="Arial" w:cs="Arial"/>
                <w:b/>
                <w:bCs/>
                <w:sz w:val="24"/>
                <w:szCs w:val="24"/>
              </w:rPr>
              <w:t> :</w:t>
            </w:r>
            <w:r w:rsidR="00E04D32">
              <w:rPr>
                <w:rFonts w:ascii="Arial" w:hAnsi="Arial" w:cs="Arial"/>
                <w:b/>
                <w:bCs/>
                <w:sz w:val="24"/>
                <w:szCs w:val="24"/>
              </w:rPr>
              <w:t xml:space="preserve"> douze mille </w:t>
            </w:r>
            <w:r w:rsidR="00E04D32" w:rsidRPr="001639B2">
              <w:rPr>
                <w:rFonts w:ascii="Arial" w:hAnsi="Arial" w:cs="Arial"/>
                <w:b/>
                <w:bCs/>
                <w:sz w:val="24"/>
                <w:szCs w:val="24"/>
              </w:rPr>
              <w:t>dinars algériens</w:t>
            </w:r>
            <w:r w:rsidR="00E04D32" w:rsidRPr="00192B3C">
              <w:rPr>
                <w:rFonts w:ascii="Arial" w:hAnsi="Arial" w:cs="Arial"/>
                <w:sz w:val="24"/>
                <w:szCs w:val="24"/>
              </w:rPr>
              <w:t xml:space="preserve"> </w:t>
            </w:r>
          </w:p>
        </w:tc>
        <w:tc>
          <w:tcPr>
            <w:tcW w:w="2268" w:type="dxa"/>
          </w:tcPr>
          <w:p w:rsidR="00C653F7" w:rsidRPr="00416A4A" w:rsidRDefault="00C653F7" w:rsidP="00385E91">
            <w:pPr>
              <w:jc w:val="center"/>
              <w:rPr>
                <w:rFonts w:ascii="Arial" w:hAnsi="Arial" w:cs="Arial"/>
                <w:b/>
                <w:bCs/>
              </w:rPr>
            </w:pPr>
          </w:p>
          <w:p w:rsidR="00C653F7" w:rsidRPr="00416A4A" w:rsidRDefault="00C653F7" w:rsidP="00C653F7">
            <w:pPr>
              <w:rPr>
                <w:rFonts w:ascii="Arial" w:hAnsi="Arial" w:cs="Arial"/>
                <w:b/>
                <w:bCs/>
              </w:rPr>
            </w:pPr>
          </w:p>
          <w:p w:rsidR="004044A8" w:rsidRPr="00416A4A" w:rsidRDefault="00E04D32" w:rsidP="00C653F7">
            <w:pPr>
              <w:jc w:val="right"/>
              <w:rPr>
                <w:rFonts w:ascii="Arial" w:hAnsi="Arial" w:cs="Arial"/>
                <w:b/>
                <w:bCs/>
              </w:rPr>
            </w:pPr>
            <w:r>
              <w:rPr>
                <w:rFonts w:ascii="Arial" w:hAnsi="Arial" w:cs="Arial"/>
                <w:b/>
                <w:bCs/>
                <w:sz w:val="24"/>
                <w:szCs w:val="24"/>
              </w:rPr>
              <w:t>12 000,00</w:t>
            </w:r>
            <w:r w:rsidR="00C653F7" w:rsidRPr="00416A4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11-10</w:t>
            </w:r>
          </w:p>
        </w:tc>
        <w:tc>
          <w:tcPr>
            <w:tcW w:w="7654" w:type="dxa"/>
            <w:gridSpan w:val="2"/>
          </w:tcPr>
          <w:p w:rsidR="00F25D2A" w:rsidRDefault="008D4514" w:rsidP="0086191F">
            <w:pPr>
              <w:rPr>
                <w:rFonts w:ascii="Arial" w:hAnsi="Arial" w:cs="Arial"/>
                <w:sz w:val="24"/>
                <w:szCs w:val="24"/>
              </w:rPr>
            </w:pPr>
            <w:r w:rsidRPr="008D4514">
              <w:rPr>
                <w:rFonts w:ascii="Arial" w:hAnsi="Arial" w:cs="Arial"/>
                <w:sz w:val="24"/>
                <w:szCs w:val="24"/>
              </w:rPr>
              <w:t>Fourniture et pose de siège à l'anglaise y compris chasse d’eau, mécanisme de chasse et robinet d'arrêt</w:t>
            </w:r>
          </w:p>
          <w:p w:rsidR="00F25D2A" w:rsidRPr="00192B3C" w:rsidRDefault="008D4514" w:rsidP="004B2DF8">
            <w:pPr>
              <w:rPr>
                <w:rFonts w:ascii="Arial" w:hAnsi="Arial" w:cs="Arial"/>
                <w:sz w:val="24"/>
                <w:szCs w:val="24"/>
              </w:rPr>
            </w:pPr>
            <w:r w:rsidRPr="008D4514">
              <w:rPr>
                <w:rFonts w:ascii="Arial" w:hAnsi="Arial" w:cs="Arial"/>
                <w:sz w:val="24"/>
                <w:szCs w:val="24"/>
              </w:rPr>
              <w:t xml:space="preserve"> </w:t>
            </w:r>
            <w:r w:rsidR="00045BC6">
              <w:rPr>
                <w:rFonts w:ascii="Arial" w:hAnsi="Arial" w:cs="Arial"/>
                <w:b/>
                <w:bCs/>
                <w:sz w:val="24"/>
                <w:szCs w:val="24"/>
              </w:rPr>
              <w:t>L’unité</w:t>
            </w:r>
            <w:r w:rsidR="00045BC6" w:rsidRPr="001639B2">
              <w:rPr>
                <w:rFonts w:ascii="Arial" w:hAnsi="Arial" w:cs="Arial"/>
                <w:b/>
                <w:bCs/>
                <w:sz w:val="24"/>
                <w:szCs w:val="24"/>
              </w:rPr>
              <w:t> </w:t>
            </w:r>
            <w:r w:rsidR="00F25D2A" w:rsidRPr="001639B2">
              <w:rPr>
                <w:rFonts w:ascii="Arial" w:hAnsi="Arial" w:cs="Arial"/>
                <w:b/>
                <w:bCs/>
                <w:sz w:val="24"/>
                <w:szCs w:val="24"/>
              </w:rPr>
              <w:t>:</w:t>
            </w:r>
            <w:r w:rsidR="00F25D2A">
              <w:rPr>
                <w:rFonts w:ascii="Arial" w:hAnsi="Arial" w:cs="Arial"/>
                <w:b/>
                <w:bCs/>
                <w:sz w:val="24"/>
                <w:szCs w:val="24"/>
              </w:rPr>
              <w:t xml:space="preserve"> quatorze mille </w:t>
            </w:r>
            <w:r w:rsidR="00F25D2A" w:rsidRPr="001639B2">
              <w:rPr>
                <w:rFonts w:ascii="Arial" w:hAnsi="Arial" w:cs="Arial"/>
                <w:b/>
                <w:bCs/>
                <w:sz w:val="24"/>
                <w:szCs w:val="24"/>
              </w:rPr>
              <w:t>dinars algériens</w:t>
            </w:r>
            <w:r w:rsidR="00F25D2A" w:rsidRPr="00192B3C">
              <w:rPr>
                <w:rFonts w:ascii="Arial" w:hAnsi="Arial" w:cs="Arial"/>
                <w:sz w:val="24"/>
                <w:szCs w:val="24"/>
              </w:rPr>
              <w:t xml:space="preserve"> </w:t>
            </w: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F25D2A" w:rsidP="00C653F7">
            <w:pPr>
              <w:jc w:val="right"/>
              <w:rPr>
                <w:rFonts w:ascii="Arial" w:hAnsi="Arial" w:cs="Arial"/>
                <w:b/>
                <w:bCs/>
              </w:rPr>
            </w:pPr>
            <w:r w:rsidRPr="00F25D2A">
              <w:rPr>
                <w:rFonts w:ascii="Arial" w:hAnsi="Arial" w:cs="Arial"/>
                <w:b/>
                <w:bCs/>
                <w:sz w:val="24"/>
                <w:szCs w:val="24"/>
              </w:rPr>
              <w:t>14 000,00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11-11</w:t>
            </w:r>
          </w:p>
        </w:tc>
        <w:tc>
          <w:tcPr>
            <w:tcW w:w="7654" w:type="dxa"/>
            <w:gridSpan w:val="2"/>
          </w:tcPr>
          <w:p w:rsidR="00F25D2A" w:rsidRDefault="008D4514" w:rsidP="00F25D2A">
            <w:pPr>
              <w:rPr>
                <w:rFonts w:ascii="Arial" w:hAnsi="Arial" w:cs="Arial"/>
                <w:sz w:val="24"/>
                <w:szCs w:val="24"/>
              </w:rPr>
            </w:pPr>
            <w:r w:rsidRPr="008D4514">
              <w:rPr>
                <w:rFonts w:ascii="Arial" w:hAnsi="Arial" w:cs="Arial"/>
                <w:sz w:val="24"/>
                <w:szCs w:val="24"/>
              </w:rPr>
              <w:t xml:space="preserve">Fourniture et pose de siège à la turque y compris chasse </w:t>
            </w:r>
            <w:proofErr w:type="gramStart"/>
            <w:r w:rsidRPr="008D4514">
              <w:rPr>
                <w:rFonts w:ascii="Arial" w:hAnsi="Arial" w:cs="Arial"/>
                <w:sz w:val="24"/>
                <w:szCs w:val="24"/>
              </w:rPr>
              <w:t>d'eau ,mécanisme</w:t>
            </w:r>
            <w:proofErr w:type="gramEnd"/>
            <w:r w:rsidRPr="008D4514">
              <w:rPr>
                <w:rFonts w:ascii="Arial" w:hAnsi="Arial" w:cs="Arial"/>
                <w:sz w:val="24"/>
                <w:szCs w:val="24"/>
              </w:rPr>
              <w:t xml:space="preserve"> de chasse et robinet d'arrêt </w:t>
            </w:r>
          </w:p>
          <w:p w:rsidR="00F25D2A" w:rsidRPr="00192B3C" w:rsidRDefault="00045BC6" w:rsidP="004B2DF8">
            <w:pPr>
              <w:rPr>
                <w:rFonts w:ascii="Arial" w:hAnsi="Arial" w:cs="Arial"/>
                <w:sz w:val="24"/>
                <w:szCs w:val="24"/>
              </w:rPr>
            </w:pPr>
            <w:r>
              <w:rPr>
                <w:rFonts w:ascii="Arial" w:hAnsi="Arial" w:cs="Arial"/>
                <w:b/>
                <w:bCs/>
                <w:sz w:val="24"/>
                <w:szCs w:val="24"/>
              </w:rPr>
              <w:t>L’unité</w:t>
            </w:r>
            <w:proofErr w:type="gramStart"/>
            <w:r w:rsidRPr="001639B2">
              <w:rPr>
                <w:rFonts w:ascii="Arial" w:hAnsi="Arial" w:cs="Arial"/>
                <w:b/>
                <w:bCs/>
                <w:sz w:val="24"/>
                <w:szCs w:val="24"/>
              </w:rPr>
              <w:t> </w:t>
            </w:r>
            <w:r w:rsidR="00F25D2A" w:rsidRPr="001639B2">
              <w:rPr>
                <w:rFonts w:ascii="Arial" w:hAnsi="Arial" w:cs="Arial"/>
                <w:b/>
                <w:bCs/>
                <w:sz w:val="24"/>
                <w:szCs w:val="24"/>
              </w:rPr>
              <w:t> :</w:t>
            </w:r>
            <w:proofErr w:type="gramEnd"/>
            <w:r w:rsidR="00DF357A">
              <w:rPr>
                <w:rFonts w:ascii="Arial" w:hAnsi="Arial" w:cs="Arial"/>
                <w:b/>
                <w:bCs/>
                <w:sz w:val="24"/>
                <w:szCs w:val="24"/>
              </w:rPr>
              <w:t xml:space="preserve"> neuf</w:t>
            </w:r>
            <w:r w:rsidR="00F25D2A">
              <w:rPr>
                <w:rFonts w:ascii="Arial" w:hAnsi="Arial" w:cs="Arial"/>
                <w:b/>
                <w:bCs/>
                <w:sz w:val="24"/>
                <w:szCs w:val="24"/>
              </w:rPr>
              <w:t xml:space="preserve"> mille </w:t>
            </w:r>
            <w:r w:rsidR="00F25D2A" w:rsidRPr="001639B2">
              <w:rPr>
                <w:rFonts w:ascii="Arial" w:hAnsi="Arial" w:cs="Arial"/>
                <w:b/>
                <w:bCs/>
                <w:sz w:val="24"/>
                <w:szCs w:val="24"/>
              </w:rPr>
              <w:t>dinars algériens</w:t>
            </w:r>
            <w:r w:rsidR="00F25D2A" w:rsidRPr="00192B3C">
              <w:rPr>
                <w:rFonts w:ascii="Arial" w:hAnsi="Arial" w:cs="Arial"/>
                <w:sz w:val="24"/>
                <w:szCs w:val="24"/>
              </w:rPr>
              <w:t xml:space="preserve"> </w:t>
            </w: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F25D2A" w:rsidP="00C653F7">
            <w:pPr>
              <w:jc w:val="right"/>
              <w:rPr>
                <w:rFonts w:ascii="Arial" w:hAnsi="Arial" w:cs="Arial"/>
                <w:b/>
                <w:bCs/>
              </w:rPr>
            </w:pPr>
            <w:r w:rsidRPr="00F25D2A">
              <w:rPr>
                <w:rFonts w:ascii="Arial" w:hAnsi="Arial" w:cs="Arial"/>
                <w:b/>
                <w:bCs/>
                <w:sz w:val="24"/>
                <w:szCs w:val="24"/>
              </w:rPr>
              <w:t>9000,00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11-12</w:t>
            </w:r>
          </w:p>
        </w:tc>
        <w:tc>
          <w:tcPr>
            <w:tcW w:w="7654" w:type="dxa"/>
            <w:gridSpan w:val="2"/>
          </w:tcPr>
          <w:p w:rsidR="004044A8" w:rsidRDefault="004044A8" w:rsidP="004044A8">
            <w:pPr>
              <w:rPr>
                <w:rFonts w:ascii="Arial" w:hAnsi="Arial" w:cs="Arial"/>
                <w:sz w:val="24"/>
                <w:szCs w:val="24"/>
              </w:rPr>
            </w:pPr>
            <w:r w:rsidRPr="00192B3C">
              <w:rPr>
                <w:rFonts w:ascii="Arial" w:hAnsi="Arial" w:cs="Arial"/>
                <w:sz w:val="24"/>
                <w:szCs w:val="24"/>
              </w:rPr>
              <w:t xml:space="preserve">Fourniture et pose de receveur de douche </w:t>
            </w:r>
          </w:p>
          <w:p w:rsidR="00F25D2A" w:rsidRPr="00192B3C" w:rsidRDefault="00F25D2A" w:rsidP="004044A8">
            <w:pPr>
              <w:rPr>
                <w:rFonts w:ascii="Arial" w:hAnsi="Arial" w:cs="Arial"/>
                <w:sz w:val="24"/>
                <w:szCs w:val="24"/>
              </w:rPr>
            </w:pPr>
          </w:p>
          <w:p w:rsidR="00F25D2A" w:rsidRDefault="00045BC6" w:rsidP="005B61B4">
            <w:pPr>
              <w:rPr>
                <w:rFonts w:ascii="Arial" w:hAnsi="Arial" w:cs="Arial"/>
                <w:sz w:val="24"/>
                <w:szCs w:val="24"/>
              </w:rPr>
            </w:pPr>
            <w:r>
              <w:rPr>
                <w:rFonts w:ascii="Arial" w:hAnsi="Arial" w:cs="Arial"/>
                <w:b/>
                <w:bCs/>
                <w:sz w:val="24"/>
                <w:szCs w:val="24"/>
              </w:rPr>
              <w:t>L’unité</w:t>
            </w:r>
            <w:r w:rsidRPr="001639B2">
              <w:rPr>
                <w:rFonts w:ascii="Arial" w:hAnsi="Arial" w:cs="Arial"/>
                <w:b/>
                <w:bCs/>
                <w:sz w:val="24"/>
                <w:szCs w:val="24"/>
              </w:rPr>
              <w:t> </w:t>
            </w:r>
            <w:r w:rsidR="00F25D2A" w:rsidRPr="001639B2">
              <w:rPr>
                <w:rFonts w:ascii="Arial" w:hAnsi="Arial" w:cs="Arial"/>
                <w:b/>
                <w:bCs/>
                <w:sz w:val="24"/>
                <w:szCs w:val="24"/>
              </w:rPr>
              <w:t>:</w:t>
            </w:r>
            <w:r w:rsidR="00F25D2A">
              <w:rPr>
                <w:rFonts w:ascii="Arial" w:hAnsi="Arial" w:cs="Arial"/>
                <w:b/>
                <w:bCs/>
                <w:sz w:val="24"/>
                <w:szCs w:val="24"/>
              </w:rPr>
              <w:t xml:space="preserve"> dix huit mille </w:t>
            </w:r>
            <w:r w:rsidR="00F25D2A" w:rsidRPr="001639B2">
              <w:rPr>
                <w:rFonts w:ascii="Arial" w:hAnsi="Arial" w:cs="Arial"/>
                <w:b/>
                <w:bCs/>
                <w:sz w:val="24"/>
                <w:szCs w:val="24"/>
              </w:rPr>
              <w:t>dinars algériens</w:t>
            </w:r>
            <w:r w:rsidR="00F25D2A" w:rsidRPr="00192B3C">
              <w:rPr>
                <w:rFonts w:ascii="Arial" w:hAnsi="Arial" w:cs="Arial"/>
                <w:sz w:val="24"/>
                <w:szCs w:val="24"/>
              </w:rPr>
              <w:t xml:space="preserve"> </w:t>
            </w:r>
          </w:p>
          <w:p w:rsidR="007A3EF7" w:rsidRDefault="007A3EF7" w:rsidP="005B61B4">
            <w:pPr>
              <w:rPr>
                <w:rFonts w:ascii="Arial" w:hAnsi="Arial" w:cs="Arial"/>
                <w:sz w:val="24"/>
                <w:szCs w:val="24"/>
              </w:rPr>
            </w:pPr>
          </w:p>
          <w:p w:rsidR="007A3EF7" w:rsidRPr="00192B3C" w:rsidRDefault="007A3EF7" w:rsidP="005B61B4">
            <w:pPr>
              <w:rPr>
                <w:rFonts w:ascii="Arial" w:hAnsi="Arial" w:cs="Arial"/>
                <w:sz w:val="24"/>
                <w:szCs w:val="24"/>
              </w:rPr>
            </w:pP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F25D2A" w:rsidP="00C653F7">
            <w:pPr>
              <w:jc w:val="right"/>
              <w:rPr>
                <w:rFonts w:ascii="Arial" w:hAnsi="Arial" w:cs="Arial"/>
                <w:b/>
                <w:bCs/>
              </w:rPr>
            </w:pPr>
            <w:r>
              <w:rPr>
                <w:rFonts w:ascii="Arial" w:hAnsi="Arial" w:cs="Arial"/>
                <w:b/>
                <w:bCs/>
                <w:sz w:val="24"/>
                <w:szCs w:val="24"/>
              </w:rPr>
              <w:t>18 000,00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11-13</w:t>
            </w:r>
          </w:p>
        </w:tc>
        <w:tc>
          <w:tcPr>
            <w:tcW w:w="7654" w:type="dxa"/>
            <w:gridSpan w:val="2"/>
          </w:tcPr>
          <w:p w:rsidR="004044A8" w:rsidRPr="00192B3C" w:rsidRDefault="004044A8" w:rsidP="004044A8">
            <w:pPr>
              <w:rPr>
                <w:rFonts w:ascii="Arial" w:hAnsi="Arial" w:cs="Arial"/>
                <w:sz w:val="24"/>
                <w:szCs w:val="24"/>
              </w:rPr>
            </w:pPr>
            <w:r w:rsidRPr="00192B3C">
              <w:rPr>
                <w:rFonts w:ascii="Arial" w:hAnsi="Arial" w:cs="Arial"/>
                <w:sz w:val="24"/>
                <w:szCs w:val="24"/>
              </w:rPr>
              <w:t xml:space="preserve">Fourniture et pose de robinet d’arrêt </w:t>
            </w:r>
          </w:p>
          <w:p w:rsidR="004044A8" w:rsidRPr="00192B3C" w:rsidRDefault="004044A8" w:rsidP="004044A8">
            <w:pPr>
              <w:rPr>
                <w:rFonts w:ascii="Arial" w:hAnsi="Arial" w:cs="Arial"/>
                <w:sz w:val="24"/>
                <w:szCs w:val="24"/>
              </w:rPr>
            </w:pPr>
          </w:p>
          <w:p w:rsidR="004044A8" w:rsidRPr="00192B3C" w:rsidRDefault="004044A8" w:rsidP="005B61B4">
            <w:pPr>
              <w:rPr>
                <w:rFonts w:ascii="Arial" w:hAnsi="Arial" w:cs="Arial"/>
                <w:sz w:val="24"/>
                <w:szCs w:val="24"/>
              </w:rPr>
            </w:pPr>
            <w:r w:rsidRPr="00192B3C">
              <w:rPr>
                <w:rFonts w:ascii="Arial" w:hAnsi="Arial" w:cs="Arial"/>
                <w:sz w:val="24"/>
                <w:szCs w:val="24"/>
              </w:rPr>
              <w:t>a) DN 14.</w:t>
            </w:r>
          </w:p>
          <w:p w:rsidR="004044A8" w:rsidRPr="00192B3C" w:rsidRDefault="004044A8" w:rsidP="00CF29BC">
            <w:pPr>
              <w:rPr>
                <w:rFonts w:ascii="Arial" w:hAnsi="Arial" w:cs="Arial"/>
                <w:sz w:val="24"/>
                <w:szCs w:val="24"/>
              </w:rPr>
            </w:pPr>
            <w:r w:rsidRPr="00CF29BC">
              <w:rPr>
                <w:rFonts w:ascii="Arial" w:hAnsi="Arial" w:cs="Arial"/>
                <w:b/>
                <w:bCs/>
                <w:sz w:val="24"/>
                <w:szCs w:val="24"/>
              </w:rPr>
              <w:t>L’unité</w:t>
            </w:r>
            <w:r w:rsidR="00CF29BC" w:rsidRPr="00CF29BC">
              <w:rPr>
                <w:rFonts w:ascii="Arial" w:hAnsi="Arial" w:cs="Arial"/>
                <w:b/>
                <w:bCs/>
                <w:sz w:val="24"/>
                <w:szCs w:val="24"/>
              </w:rPr>
              <w:t> :</w:t>
            </w:r>
            <w:r w:rsidRPr="00192B3C">
              <w:rPr>
                <w:rFonts w:ascii="Arial" w:hAnsi="Arial" w:cs="Arial"/>
                <w:sz w:val="24"/>
                <w:szCs w:val="24"/>
              </w:rPr>
              <w:t> </w:t>
            </w:r>
            <w:r w:rsidR="00CF29BC">
              <w:rPr>
                <w:rFonts w:ascii="Arial" w:hAnsi="Arial" w:cs="Arial"/>
                <w:b/>
                <w:bCs/>
                <w:sz w:val="24"/>
                <w:szCs w:val="24"/>
              </w:rPr>
              <w:t xml:space="preserve">deux mille </w:t>
            </w:r>
            <w:r w:rsidR="00CF29BC" w:rsidRPr="001639B2">
              <w:rPr>
                <w:rFonts w:ascii="Arial" w:hAnsi="Arial" w:cs="Arial"/>
                <w:b/>
                <w:bCs/>
                <w:sz w:val="24"/>
                <w:szCs w:val="24"/>
              </w:rPr>
              <w:t>dinars algériens</w:t>
            </w:r>
            <w:r w:rsidR="00CF29BC" w:rsidRPr="00192B3C">
              <w:rPr>
                <w:rFonts w:ascii="Arial" w:hAnsi="Arial" w:cs="Arial"/>
                <w:sz w:val="24"/>
                <w:szCs w:val="24"/>
              </w:rPr>
              <w:t xml:space="preserve"> </w:t>
            </w:r>
          </w:p>
          <w:p w:rsidR="004044A8" w:rsidRPr="00192B3C" w:rsidRDefault="004044A8" w:rsidP="004044A8">
            <w:pPr>
              <w:rPr>
                <w:rFonts w:ascii="Arial" w:hAnsi="Arial" w:cs="Arial"/>
                <w:sz w:val="24"/>
                <w:szCs w:val="24"/>
              </w:rPr>
            </w:pPr>
            <w:r w:rsidRPr="00192B3C">
              <w:rPr>
                <w:rFonts w:ascii="Arial" w:hAnsi="Arial" w:cs="Arial"/>
                <w:sz w:val="24"/>
                <w:szCs w:val="24"/>
              </w:rPr>
              <w:t>b) DN 16.</w:t>
            </w:r>
          </w:p>
          <w:p w:rsidR="004044A8" w:rsidRPr="00192B3C" w:rsidRDefault="004044A8" w:rsidP="004044A8">
            <w:pPr>
              <w:rPr>
                <w:rFonts w:ascii="Arial" w:hAnsi="Arial" w:cs="Arial"/>
                <w:sz w:val="24"/>
                <w:szCs w:val="24"/>
              </w:rPr>
            </w:pPr>
          </w:p>
          <w:p w:rsidR="004044A8" w:rsidRPr="00192B3C" w:rsidRDefault="00CF29BC" w:rsidP="004B2DF8">
            <w:pPr>
              <w:rPr>
                <w:rFonts w:ascii="Arial" w:hAnsi="Arial" w:cs="Arial"/>
                <w:sz w:val="24"/>
                <w:szCs w:val="24"/>
              </w:rPr>
            </w:pPr>
            <w:r w:rsidRPr="00CF29BC">
              <w:rPr>
                <w:rFonts w:ascii="Arial" w:hAnsi="Arial" w:cs="Arial"/>
                <w:b/>
                <w:bCs/>
                <w:sz w:val="24"/>
                <w:szCs w:val="24"/>
              </w:rPr>
              <w:t>L’unité :</w:t>
            </w:r>
            <w:r w:rsidRPr="00192B3C">
              <w:rPr>
                <w:rFonts w:ascii="Arial" w:hAnsi="Arial" w:cs="Arial"/>
                <w:sz w:val="24"/>
                <w:szCs w:val="24"/>
              </w:rPr>
              <w:t> </w:t>
            </w:r>
            <w:r>
              <w:rPr>
                <w:rFonts w:ascii="Arial" w:hAnsi="Arial" w:cs="Arial"/>
                <w:b/>
                <w:bCs/>
                <w:sz w:val="24"/>
                <w:szCs w:val="24"/>
              </w:rPr>
              <w:t xml:space="preserve">deux mille </w:t>
            </w:r>
            <w:r w:rsidRPr="001639B2">
              <w:rPr>
                <w:rFonts w:ascii="Arial" w:hAnsi="Arial" w:cs="Arial"/>
                <w:b/>
                <w:bCs/>
                <w:sz w:val="24"/>
                <w:szCs w:val="24"/>
              </w:rPr>
              <w:t>dinars algériens</w:t>
            </w:r>
            <w:r w:rsidRPr="00192B3C">
              <w:rPr>
                <w:rFonts w:ascii="Arial" w:hAnsi="Arial" w:cs="Arial"/>
                <w:sz w:val="24"/>
                <w:szCs w:val="24"/>
              </w:rPr>
              <w:t xml:space="preserve"> </w:t>
            </w: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C653F7" w:rsidRPr="00F25D2A" w:rsidRDefault="00C653F7" w:rsidP="00C653F7">
            <w:pPr>
              <w:rPr>
                <w:rFonts w:ascii="Arial" w:hAnsi="Arial" w:cs="Arial"/>
                <w:b/>
                <w:bCs/>
              </w:rPr>
            </w:pPr>
          </w:p>
          <w:p w:rsidR="00C653F7" w:rsidRPr="00F25D2A" w:rsidRDefault="00CF29BC" w:rsidP="00C653F7">
            <w:pPr>
              <w:jc w:val="right"/>
              <w:rPr>
                <w:rFonts w:ascii="Arial" w:hAnsi="Arial" w:cs="Arial"/>
                <w:b/>
                <w:bCs/>
              </w:rPr>
            </w:pPr>
            <w:r>
              <w:rPr>
                <w:rFonts w:ascii="Arial" w:hAnsi="Arial" w:cs="Arial"/>
                <w:b/>
                <w:bCs/>
                <w:sz w:val="24"/>
                <w:szCs w:val="24"/>
              </w:rPr>
              <w:t>2 000,00</w:t>
            </w:r>
            <w:r w:rsidR="00C653F7" w:rsidRPr="00F25D2A">
              <w:rPr>
                <w:rFonts w:ascii="Arial" w:hAnsi="Arial" w:cs="Arial"/>
                <w:b/>
                <w:bCs/>
                <w:sz w:val="24"/>
                <w:szCs w:val="24"/>
              </w:rPr>
              <w:t>DA</w:t>
            </w:r>
          </w:p>
          <w:p w:rsidR="00C653F7" w:rsidRDefault="00C653F7" w:rsidP="00C653F7">
            <w:pPr>
              <w:rPr>
                <w:rFonts w:ascii="Arial" w:hAnsi="Arial" w:cs="Arial"/>
                <w:b/>
                <w:bCs/>
              </w:rPr>
            </w:pPr>
          </w:p>
          <w:p w:rsidR="00C653F7" w:rsidRPr="00F25D2A" w:rsidRDefault="00C653F7" w:rsidP="005B61B4">
            <w:pPr>
              <w:spacing w:line="276" w:lineRule="auto"/>
              <w:rPr>
                <w:rFonts w:ascii="Arial" w:hAnsi="Arial" w:cs="Arial"/>
                <w:b/>
                <w:bCs/>
              </w:rPr>
            </w:pPr>
          </w:p>
          <w:p w:rsidR="004044A8" w:rsidRPr="00F25D2A" w:rsidRDefault="00CF29BC" w:rsidP="00C653F7">
            <w:pPr>
              <w:jc w:val="right"/>
              <w:rPr>
                <w:rFonts w:ascii="Arial" w:hAnsi="Arial" w:cs="Arial"/>
                <w:b/>
                <w:bCs/>
              </w:rPr>
            </w:pPr>
            <w:r>
              <w:rPr>
                <w:rFonts w:ascii="Arial" w:hAnsi="Arial" w:cs="Arial"/>
                <w:b/>
                <w:bCs/>
                <w:sz w:val="24"/>
                <w:szCs w:val="24"/>
              </w:rPr>
              <w:t>2 000,00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11-14</w:t>
            </w:r>
          </w:p>
        </w:tc>
        <w:tc>
          <w:tcPr>
            <w:tcW w:w="7654" w:type="dxa"/>
            <w:gridSpan w:val="2"/>
          </w:tcPr>
          <w:p w:rsidR="00192B3C" w:rsidRDefault="00192B3C" w:rsidP="00192B3C">
            <w:pPr>
              <w:rPr>
                <w:rFonts w:ascii="Arial" w:hAnsi="Arial" w:cs="Arial"/>
                <w:sz w:val="24"/>
                <w:szCs w:val="24"/>
              </w:rPr>
            </w:pPr>
            <w:r w:rsidRPr="00192B3C">
              <w:rPr>
                <w:rFonts w:ascii="Arial" w:hAnsi="Arial" w:cs="Arial"/>
                <w:sz w:val="24"/>
                <w:szCs w:val="24"/>
              </w:rPr>
              <w:t>Fourniture et pose de robinet de puisage</w:t>
            </w:r>
          </w:p>
          <w:p w:rsidR="00CF29BC" w:rsidRPr="00192B3C" w:rsidRDefault="00CF29BC" w:rsidP="00192B3C">
            <w:pPr>
              <w:rPr>
                <w:rFonts w:ascii="Arial" w:hAnsi="Arial" w:cs="Arial"/>
                <w:sz w:val="24"/>
                <w:szCs w:val="24"/>
              </w:rPr>
            </w:pPr>
          </w:p>
          <w:p w:rsidR="004044A8" w:rsidRPr="00192B3C" w:rsidRDefault="00CF29BC" w:rsidP="004B2DF8">
            <w:pPr>
              <w:rPr>
                <w:rFonts w:ascii="Arial" w:hAnsi="Arial" w:cs="Arial"/>
                <w:sz w:val="24"/>
                <w:szCs w:val="24"/>
              </w:rPr>
            </w:pPr>
            <w:r w:rsidRPr="00CF29BC">
              <w:rPr>
                <w:rFonts w:ascii="Arial" w:hAnsi="Arial" w:cs="Arial"/>
                <w:b/>
                <w:bCs/>
                <w:sz w:val="24"/>
                <w:szCs w:val="24"/>
              </w:rPr>
              <w:t>L’unité :</w:t>
            </w:r>
            <w:proofErr w:type="gramStart"/>
            <w:r w:rsidRPr="00192B3C">
              <w:rPr>
                <w:rFonts w:ascii="Arial" w:hAnsi="Arial" w:cs="Arial"/>
                <w:sz w:val="24"/>
                <w:szCs w:val="24"/>
              </w:rPr>
              <w:t> </w:t>
            </w:r>
            <w:r>
              <w:rPr>
                <w:rFonts w:ascii="Arial" w:hAnsi="Arial" w:cs="Arial"/>
                <w:b/>
                <w:bCs/>
                <w:sz w:val="24"/>
                <w:szCs w:val="24"/>
              </w:rPr>
              <w:t xml:space="preserve"> mille</w:t>
            </w:r>
            <w:proofErr w:type="gramEnd"/>
            <w:r>
              <w:rPr>
                <w:rFonts w:ascii="Arial" w:hAnsi="Arial" w:cs="Arial"/>
                <w:b/>
                <w:bCs/>
                <w:sz w:val="24"/>
                <w:szCs w:val="24"/>
              </w:rPr>
              <w:t xml:space="preserve"> </w:t>
            </w:r>
            <w:r w:rsidRPr="001639B2">
              <w:rPr>
                <w:rFonts w:ascii="Arial" w:hAnsi="Arial" w:cs="Arial"/>
                <w:b/>
                <w:bCs/>
                <w:sz w:val="24"/>
                <w:szCs w:val="24"/>
              </w:rPr>
              <w:t>dinars algériens</w:t>
            </w:r>
            <w:r w:rsidRPr="00192B3C">
              <w:rPr>
                <w:rFonts w:ascii="Arial" w:hAnsi="Arial" w:cs="Arial"/>
                <w:sz w:val="24"/>
                <w:szCs w:val="24"/>
              </w:rPr>
              <w:t xml:space="preserve"> </w:t>
            </w: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CF29BC" w:rsidP="00C653F7">
            <w:pPr>
              <w:jc w:val="right"/>
              <w:rPr>
                <w:rFonts w:ascii="Arial" w:hAnsi="Arial" w:cs="Arial"/>
                <w:b/>
                <w:bCs/>
              </w:rPr>
            </w:pPr>
            <w:r>
              <w:rPr>
                <w:rFonts w:ascii="Arial" w:hAnsi="Arial" w:cs="Arial"/>
                <w:b/>
                <w:bCs/>
                <w:sz w:val="24"/>
                <w:szCs w:val="24"/>
              </w:rPr>
              <w:t>1 000,00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11-15</w:t>
            </w:r>
          </w:p>
        </w:tc>
        <w:tc>
          <w:tcPr>
            <w:tcW w:w="7654" w:type="dxa"/>
            <w:gridSpan w:val="2"/>
          </w:tcPr>
          <w:p w:rsidR="00192B3C" w:rsidRDefault="00192B3C" w:rsidP="00192B3C">
            <w:pPr>
              <w:rPr>
                <w:rFonts w:ascii="Arial" w:hAnsi="Arial" w:cs="Arial"/>
                <w:sz w:val="24"/>
                <w:szCs w:val="24"/>
              </w:rPr>
            </w:pPr>
            <w:r w:rsidRPr="00192B3C">
              <w:rPr>
                <w:rFonts w:ascii="Arial" w:hAnsi="Arial" w:cs="Arial"/>
                <w:sz w:val="24"/>
                <w:szCs w:val="24"/>
              </w:rPr>
              <w:t>Fourniture et pose de siphon de sol</w:t>
            </w:r>
          </w:p>
          <w:p w:rsidR="00CF29BC" w:rsidRPr="00192B3C" w:rsidRDefault="00CF29BC" w:rsidP="00192B3C">
            <w:pPr>
              <w:rPr>
                <w:rFonts w:ascii="Arial" w:hAnsi="Arial" w:cs="Arial"/>
                <w:sz w:val="24"/>
                <w:szCs w:val="24"/>
              </w:rPr>
            </w:pPr>
          </w:p>
          <w:p w:rsidR="004044A8" w:rsidRDefault="00CF29BC" w:rsidP="004B2DF8">
            <w:pPr>
              <w:rPr>
                <w:rFonts w:ascii="Arial" w:hAnsi="Arial" w:cs="Arial"/>
                <w:sz w:val="24"/>
                <w:szCs w:val="24"/>
              </w:rPr>
            </w:pPr>
            <w:r w:rsidRPr="00CF29BC">
              <w:rPr>
                <w:rFonts w:ascii="Arial" w:hAnsi="Arial" w:cs="Arial"/>
                <w:b/>
                <w:bCs/>
                <w:sz w:val="24"/>
                <w:szCs w:val="24"/>
              </w:rPr>
              <w:t>L’unité :</w:t>
            </w:r>
            <w:r w:rsidRPr="00192B3C">
              <w:rPr>
                <w:rFonts w:ascii="Arial" w:hAnsi="Arial" w:cs="Arial"/>
                <w:sz w:val="24"/>
                <w:szCs w:val="24"/>
              </w:rPr>
              <w:t> </w:t>
            </w:r>
            <w:r>
              <w:rPr>
                <w:rFonts w:ascii="Arial" w:hAnsi="Arial" w:cs="Arial"/>
                <w:b/>
                <w:bCs/>
                <w:sz w:val="24"/>
                <w:szCs w:val="24"/>
              </w:rPr>
              <w:t xml:space="preserve">deux mille </w:t>
            </w:r>
            <w:r w:rsidRPr="001639B2">
              <w:rPr>
                <w:rFonts w:ascii="Arial" w:hAnsi="Arial" w:cs="Arial"/>
                <w:b/>
                <w:bCs/>
                <w:sz w:val="24"/>
                <w:szCs w:val="24"/>
              </w:rPr>
              <w:t>dinars algériens</w:t>
            </w:r>
            <w:r w:rsidRPr="00192B3C">
              <w:rPr>
                <w:rFonts w:ascii="Arial" w:hAnsi="Arial" w:cs="Arial"/>
                <w:sz w:val="24"/>
                <w:szCs w:val="24"/>
              </w:rPr>
              <w:t xml:space="preserve"> </w:t>
            </w:r>
          </w:p>
          <w:p w:rsidR="00AE3484" w:rsidRPr="00192B3C" w:rsidRDefault="00AE3484" w:rsidP="004B2DF8">
            <w:pPr>
              <w:rPr>
                <w:rFonts w:ascii="Arial" w:hAnsi="Arial" w:cs="Arial"/>
                <w:sz w:val="24"/>
                <w:szCs w:val="24"/>
              </w:rPr>
            </w:pP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CF29BC" w:rsidP="00C653F7">
            <w:pPr>
              <w:jc w:val="right"/>
              <w:rPr>
                <w:rFonts w:ascii="Arial" w:hAnsi="Arial" w:cs="Arial"/>
                <w:b/>
                <w:bCs/>
              </w:rPr>
            </w:pPr>
            <w:r>
              <w:rPr>
                <w:rFonts w:ascii="Arial" w:hAnsi="Arial" w:cs="Arial"/>
                <w:b/>
                <w:bCs/>
                <w:sz w:val="24"/>
                <w:szCs w:val="24"/>
              </w:rPr>
              <w:t>2 000,00</w:t>
            </w:r>
            <w:r w:rsidR="00C653F7" w:rsidRPr="00F25D2A">
              <w:rPr>
                <w:rFonts w:ascii="Arial" w:hAnsi="Arial" w:cs="Arial"/>
                <w:b/>
                <w:bCs/>
                <w:sz w:val="24"/>
                <w:szCs w:val="24"/>
              </w:rPr>
              <w:t>DA</w:t>
            </w:r>
          </w:p>
        </w:tc>
      </w:tr>
      <w:tr w:rsidR="00033E28" w:rsidRPr="00196C00" w:rsidTr="000E7EAD">
        <w:tc>
          <w:tcPr>
            <w:tcW w:w="10773" w:type="dxa"/>
            <w:gridSpan w:val="4"/>
          </w:tcPr>
          <w:p w:rsidR="00033E28" w:rsidRPr="00F25D2A" w:rsidRDefault="0086191F" w:rsidP="00385E91">
            <w:pPr>
              <w:jc w:val="center"/>
              <w:rPr>
                <w:rFonts w:ascii="Arial" w:hAnsi="Arial" w:cs="Arial"/>
                <w:b/>
                <w:bCs/>
                <w:sz w:val="24"/>
                <w:szCs w:val="24"/>
              </w:rPr>
            </w:pPr>
            <w:r w:rsidRPr="00F25D2A">
              <w:rPr>
                <w:rFonts w:ascii="Arial" w:hAnsi="Arial" w:cs="Arial"/>
                <w:b/>
                <w:bCs/>
                <w:sz w:val="24"/>
                <w:szCs w:val="24"/>
              </w:rPr>
              <w:lastRenderedPageBreak/>
              <w:t xml:space="preserve">12- </w:t>
            </w:r>
            <w:r w:rsidR="00F1446F" w:rsidRPr="00F25D2A">
              <w:rPr>
                <w:rFonts w:ascii="Arial" w:hAnsi="Arial" w:cs="Arial"/>
                <w:b/>
                <w:bCs/>
                <w:sz w:val="24"/>
                <w:szCs w:val="24"/>
              </w:rPr>
              <w:t xml:space="preserve">SECTION </w:t>
            </w:r>
            <w:r w:rsidR="00033E28" w:rsidRPr="00F25D2A">
              <w:rPr>
                <w:rFonts w:ascii="Arial" w:hAnsi="Arial" w:cs="Arial"/>
                <w:b/>
                <w:bCs/>
                <w:sz w:val="24"/>
                <w:szCs w:val="24"/>
              </w:rPr>
              <w:t>ELECTRECITE</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12-1</w:t>
            </w:r>
          </w:p>
        </w:tc>
        <w:tc>
          <w:tcPr>
            <w:tcW w:w="7654" w:type="dxa"/>
            <w:gridSpan w:val="2"/>
          </w:tcPr>
          <w:p w:rsidR="006A3572" w:rsidRPr="00192B3C" w:rsidRDefault="00A226EA" w:rsidP="006A3572">
            <w:pPr>
              <w:rPr>
                <w:rFonts w:ascii="Arial" w:hAnsi="Arial" w:cs="Arial"/>
                <w:sz w:val="24"/>
                <w:szCs w:val="24"/>
              </w:rPr>
            </w:pPr>
            <w:r w:rsidRPr="00192B3C">
              <w:rPr>
                <w:rFonts w:ascii="Arial" w:hAnsi="Arial" w:cs="Arial"/>
                <w:sz w:val="24"/>
                <w:szCs w:val="24"/>
              </w:rPr>
              <w:t>-</w:t>
            </w:r>
            <w:r w:rsidR="006A3572" w:rsidRPr="00192B3C">
              <w:rPr>
                <w:rFonts w:ascii="Arial" w:hAnsi="Arial" w:cs="Arial"/>
                <w:i/>
                <w:iCs/>
                <w:sz w:val="24"/>
                <w:szCs w:val="24"/>
              </w:rPr>
              <w:t xml:space="preserve"> </w:t>
            </w:r>
            <w:r w:rsidR="006A3572" w:rsidRPr="00192B3C">
              <w:rPr>
                <w:rFonts w:ascii="Arial" w:hAnsi="Arial" w:cs="Arial"/>
                <w:sz w:val="24"/>
                <w:szCs w:val="24"/>
              </w:rPr>
              <w:t xml:space="preserve">Fourniture et pose armoire de distribution électrique générale équipés de toutes accessoires de bonne exécution </w:t>
            </w:r>
          </w:p>
          <w:p w:rsidR="006A3572" w:rsidRDefault="006A3572" w:rsidP="006A3572">
            <w:pPr>
              <w:rPr>
                <w:rFonts w:ascii="Arial" w:hAnsi="Arial" w:cs="Arial"/>
                <w:sz w:val="24"/>
                <w:szCs w:val="24"/>
              </w:rPr>
            </w:pPr>
            <w:r w:rsidRPr="00192B3C">
              <w:rPr>
                <w:rFonts w:ascii="Arial" w:hAnsi="Arial" w:cs="Arial"/>
                <w:sz w:val="24"/>
                <w:szCs w:val="24"/>
              </w:rPr>
              <w:t>Fourniture, pose raccordement et toutes sujétions.</w:t>
            </w:r>
          </w:p>
          <w:p w:rsidR="00487092" w:rsidRPr="00192B3C" w:rsidRDefault="00487092" w:rsidP="006A3572">
            <w:pPr>
              <w:rPr>
                <w:rFonts w:ascii="Arial" w:hAnsi="Arial" w:cs="Arial"/>
                <w:sz w:val="24"/>
                <w:szCs w:val="24"/>
              </w:rPr>
            </w:pPr>
          </w:p>
          <w:p w:rsidR="006C6042" w:rsidRDefault="00A226EA" w:rsidP="004B2DF8">
            <w:pPr>
              <w:rPr>
                <w:rFonts w:ascii="Arial" w:hAnsi="Arial" w:cs="Arial"/>
                <w:b/>
                <w:bCs/>
                <w:sz w:val="24"/>
                <w:szCs w:val="24"/>
              </w:rPr>
            </w:pPr>
            <w:r w:rsidRPr="00487092">
              <w:rPr>
                <w:rFonts w:ascii="Arial" w:hAnsi="Arial" w:cs="Arial"/>
                <w:b/>
                <w:bCs/>
                <w:sz w:val="24"/>
                <w:szCs w:val="24"/>
              </w:rPr>
              <w:t>L’ensemble</w:t>
            </w:r>
            <w:r w:rsidR="00487092" w:rsidRPr="00487092">
              <w:rPr>
                <w:rFonts w:ascii="Arial" w:hAnsi="Arial" w:cs="Arial"/>
                <w:b/>
                <w:bCs/>
                <w:sz w:val="24"/>
                <w:szCs w:val="24"/>
              </w:rPr>
              <w:t>: </w:t>
            </w:r>
            <w:r w:rsidR="00487092">
              <w:rPr>
                <w:rFonts w:ascii="Arial" w:hAnsi="Arial" w:cs="Arial"/>
                <w:b/>
                <w:bCs/>
                <w:sz w:val="24"/>
                <w:szCs w:val="24"/>
              </w:rPr>
              <w:t xml:space="preserve">quarante </w:t>
            </w:r>
            <w:r w:rsidR="00487092" w:rsidRPr="00487092">
              <w:rPr>
                <w:rFonts w:ascii="Arial" w:hAnsi="Arial" w:cs="Arial"/>
                <w:b/>
                <w:bCs/>
                <w:sz w:val="24"/>
                <w:szCs w:val="24"/>
              </w:rPr>
              <w:t xml:space="preserve">mille dinars algériens </w:t>
            </w:r>
          </w:p>
          <w:p w:rsidR="005B61B4" w:rsidRPr="004B2DF8" w:rsidRDefault="005B61B4" w:rsidP="004B2DF8">
            <w:pPr>
              <w:rPr>
                <w:rFonts w:ascii="Arial" w:hAnsi="Arial" w:cs="Arial"/>
                <w:b/>
                <w:bCs/>
                <w:sz w:val="24"/>
                <w:szCs w:val="24"/>
              </w:rPr>
            </w:pPr>
          </w:p>
        </w:tc>
        <w:tc>
          <w:tcPr>
            <w:tcW w:w="2268" w:type="dxa"/>
          </w:tcPr>
          <w:p w:rsidR="00C653F7" w:rsidRPr="00F25D2A" w:rsidRDefault="00C653F7" w:rsidP="00385E91">
            <w:pPr>
              <w:jc w:val="center"/>
              <w:rPr>
                <w:rFonts w:ascii="Arial" w:hAnsi="Arial" w:cs="Arial"/>
                <w:b/>
                <w:bCs/>
                <w:sz w:val="24"/>
                <w:szCs w:val="24"/>
              </w:rPr>
            </w:pPr>
          </w:p>
          <w:p w:rsidR="00C653F7" w:rsidRDefault="00C653F7" w:rsidP="00C653F7">
            <w:pPr>
              <w:rPr>
                <w:rFonts w:ascii="Arial" w:hAnsi="Arial" w:cs="Arial"/>
                <w:b/>
                <w:bCs/>
                <w:sz w:val="24"/>
                <w:szCs w:val="24"/>
              </w:rPr>
            </w:pPr>
          </w:p>
          <w:p w:rsidR="00487092" w:rsidRPr="00F25D2A" w:rsidRDefault="00487092" w:rsidP="00C653F7">
            <w:pPr>
              <w:rPr>
                <w:rFonts w:ascii="Arial" w:hAnsi="Arial" w:cs="Arial"/>
                <w:b/>
                <w:bCs/>
                <w:sz w:val="24"/>
                <w:szCs w:val="24"/>
              </w:rPr>
            </w:pPr>
          </w:p>
          <w:p w:rsidR="00C653F7" w:rsidRPr="00F25D2A" w:rsidRDefault="00C653F7" w:rsidP="00C653F7">
            <w:pPr>
              <w:rPr>
                <w:rFonts w:ascii="Arial" w:hAnsi="Arial" w:cs="Arial"/>
                <w:b/>
                <w:bCs/>
                <w:sz w:val="24"/>
                <w:szCs w:val="24"/>
              </w:rPr>
            </w:pPr>
          </w:p>
          <w:p w:rsidR="006C6042" w:rsidRPr="00F25D2A" w:rsidRDefault="00487092" w:rsidP="00C653F7">
            <w:pPr>
              <w:jc w:val="right"/>
              <w:rPr>
                <w:rFonts w:ascii="Arial" w:hAnsi="Arial" w:cs="Arial"/>
                <w:b/>
                <w:bCs/>
                <w:sz w:val="24"/>
                <w:szCs w:val="24"/>
              </w:rPr>
            </w:pPr>
            <w:r>
              <w:rPr>
                <w:rFonts w:ascii="Arial" w:hAnsi="Arial" w:cs="Arial"/>
                <w:b/>
                <w:bCs/>
                <w:sz w:val="24"/>
                <w:szCs w:val="24"/>
              </w:rPr>
              <w:t>40 000,00</w:t>
            </w:r>
            <w:r w:rsidR="00C653F7" w:rsidRPr="00F25D2A">
              <w:rPr>
                <w:rFonts w:ascii="Arial" w:hAnsi="Arial" w:cs="Arial"/>
                <w:b/>
                <w:bCs/>
                <w:sz w:val="24"/>
                <w:szCs w:val="24"/>
              </w:rPr>
              <w:t>DA</w:t>
            </w:r>
          </w:p>
        </w:tc>
      </w:tr>
      <w:tr w:rsidR="006A3572" w:rsidRPr="00196C00" w:rsidTr="000E7EAD">
        <w:tc>
          <w:tcPr>
            <w:tcW w:w="851" w:type="dxa"/>
          </w:tcPr>
          <w:p w:rsidR="006A3572" w:rsidRPr="00196C00" w:rsidRDefault="00C550EC" w:rsidP="00385E91">
            <w:pPr>
              <w:jc w:val="center"/>
              <w:rPr>
                <w:rFonts w:ascii="Arial" w:hAnsi="Arial" w:cs="Arial"/>
                <w:sz w:val="24"/>
                <w:szCs w:val="24"/>
              </w:rPr>
            </w:pPr>
            <w:r w:rsidRPr="00196C00">
              <w:rPr>
                <w:rFonts w:ascii="Arial" w:hAnsi="Arial" w:cs="Arial"/>
                <w:sz w:val="24"/>
                <w:szCs w:val="24"/>
              </w:rPr>
              <w:t>12-2</w:t>
            </w:r>
          </w:p>
        </w:tc>
        <w:tc>
          <w:tcPr>
            <w:tcW w:w="7654" w:type="dxa"/>
            <w:gridSpan w:val="2"/>
          </w:tcPr>
          <w:p w:rsidR="005248AD" w:rsidRDefault="005248AD" w:rsidP="005248AD">
            <w:pPr>
              <w:rPr>
                <w:rFonts w:ascii="Arial" w:hAnsi="Arial" w:cs="Arial"/>
                <w:sz w:val="24"/>
                <w:szCs w:val="24"/>
              </w:rPr>
            </w:pPr>
            <w:r w:rsidRPr="005248AD">
              <w:rPr>
                <w:rFonts w:ascii="Arial" w:hAnsi="Arial" w:cs="Arial"/>
                <w:sz w:val="24"/>
                <w:szCs w:val="24"/>
              </w:rPr>
              <w:t xml:space="preserve">-Fourniture et pose de Tableau de distribution avec disjoncteur 16/32 A avec </w:t>
            </w:r>
            <w:proofErr w:type="spellStart"/>
            <w:r w:rsidRPr="005248AD">
              <w:rPr>
                <w:rFonts w:ascii="Arial" w:hAnsi="Arial" w:cs="Arial"/>
                <w:sz w:val="24"/>
                <w:szCs w:val="24"/>
              </w:rPr>
              <w:t>stotz</w:t>
            </w:r>
            <w:proofErr w:type="spellEnd"/>
            <w:r w:rsidRPr="005248AD">
              <w:rPr>
                <w:rFonts w:ascii="Arial" w:hAnsi="Arial" w:cs="Arial"/>
                <w:sz w:val="24"/>
                <w:szCs w:val="24"/>
              </w:rPr>
              <w:t xml:space="preserve">. </w:t>
            </w:r>
          </w:p>
          <w:p w:rsidR="00487092" w:rsidRPr="005248AD" w:rsidRDefault="00487092" w:rsidP="005248AD">
            <w:pPr>
              <w:rPr>
                <w:rFonts w:ascii="Arial" w:hAnsi="Arial" w:cs="Arial"/>
                <w:sz w:val="24"/>
                <w:szCs w:val="24"/>
              </w:rPr>
            </w:pPr>
          </w:p>
          <w:p w:rsidR="006A3572" w:rsidRPr="004B2DF8" w:rsidRDefault="00487092" w:rsidP="004B2DF8">
            <w:pPr>
              <w:rPr>
                <w:rFonts w:ascii="Arial" w:hAnsi="Arial" w:cs="Arial"/>
                <w:b/>
                <w:bCs/>
                <w:sz w:val="24"/>
                <w:szCs w:val="24"/>
              </w:rPr>
            </w:pPr>
            <w:r w:rsidRPr="00487092">
              <w:rPr>
                <w:rFonts w:ascii="Arial" w:hAnsi="Arial" w:cs="Arial"/>
                <w:b/>
                <w:bCs/>
                <w:sz w:val="24"/>
                <w:szCs w:val="24"/>
              </w:rPr>
              <w:t>L’ensemble: </w:t>
            </w:r>
            <w:r>
              <w:rPr>
                <w:rFonts w:ascii="Arial" w:hAnsi="Arial" w:cs="Arial"/>
                <w:b/>
                <w:bCs/>
                <w:sz w:val="24"/>
                <w:szCs w:val="24"/>
              </w:rPr>
              <w:t xml:space="preserve">vingt cinq </w:t>
            </w:r>
            <w:r w:rsidRPr="00487092">
              <w:rPr>
                <w:rFonts w:ascii="Arial" w:hAnsi="Arial" w:cs="Arial"/>
                <w:b/>
                <w:bCs/>
                <w:sz w:val="24"/>
                <w:szCs w:val="24"/>
              </w:rPr>
              <w:t xml:space="preserve">mille dinars algériens </w:t>
            </w:r>
          </w:p>
        </w:tc>
        <w:tc>
          <w:tcPr>
            <w:tcW w:w="2268" w:type="dxa"/>
          </w:tcPr>
          <w:p w:rsidR="00C653F7" w:rsidRPr="00F25D2A" w:rsidRDefault="00C653F7" w:rsidP="00385E91">
            <w:pPr>
              <w:jc w:val="center"/>
              <w:rPr>
                <w:rFonts w:ascii="Arial" w:hAnsi="Arial" w:cs="Arial"/>
                <w:b/>
                <w:bCs/>
                <w:sz w:val="24"/>
                <w:szCs w:val="24"/>
              </w:rPr>
            </w:pPr>
          </w:p>
          <w:p w:rsidR="00C653F7" w:rsidRPr="00F25D2A" w:rsidRDefault="00C653F7" w:rsidP="00C653F7">
            <w:pPr>
              <w:rPr>
                <w:rFonts w:ascii="Arial" w:hAnsi="Arial" w:cs="Arial"/>
                <w:b/>
                <w:bCs/>
                <w:sz w:val="24"/>
                <w:szCs w:val="24"/>
              </w:rPr>
            </w:pPr>
          </w:p>
          <w:p w:rsidR="00C653F7" w:rsidRPr="00F25D2A" w:rsidRDefault="00C653F7" w:rsidP="00C653F7">
            <w:pPr>
              <w:rPr>
                <w:rFonts w:ascii="Arial" w:hAnsi="Arial" w:cs="Arial"/>
                <w:b/>
                <w:bCs/>
                <w:sz w:val="24"/>
                <w:szCs w:val="24"/>
              </w:rPr>
            </w:pPr>
          </w:p>
          <w:p w:rsidR="006A3572" w:rsidRPr="00F25D2A" w:rsidRDefault="00487092" w:rsidP="00C653F7">
            <w:pPr>
              <w:jc w:val="right"/>
              <w:rPr>
                <w:rFonts w:ascii="Arial" w:hAnsi="Arial" w:cs="Arial"/>
                <w:b/>
                <w:bCs/>
                <w:sz w:val="24"/>
                <w:szCs w:val="24"/>
              </w:rPr>
            </w:pPr>
            <w:r>
              <w:rPr>
                <w:rFonts w:ascii="Arial" w:hAnsi="Arial" w:cs="Arial"/>
                <w:b/>
                <w:bCs/>
                <w:sz w:val="24"/>
                <w:szCs w:val="24"/>
              </w:rPr>
              <w:t>25 000,00</w:t>
            </w:r>
            <w:r w:rsidR="00C653F7" w:rsidRPr="00F25D2A">
              <w:rPr>
                <w:rFonts w:ascii="Arial" w:hAnsi="Arial" w:cs="Arial"/>
                <w:b/>
                <w:bCs/>
                <w:sz w:val="24"/>
                <w:szCs w:val="24"/>
              </w:rPr>
              <w:t>DA</w:t>
            </w:r>
          </w:p>
        </w:tc>
      </w:tr>
      <w:tr w:rsidR="00CB14A6" w:rsidRPr="00196C00" w:rsidTr="000E7EAD">
        <w:tc>
          <w:tcPr>
            <w:tcW w:w="851" w:type="dxa"/>
          </w:tcPr>
          <w:p w:rsidR="00CB14A6" w:rsidRPr="00196C00" w:rsidRDefault="00CB14A6" w:rsidP="00385E91">
            <w:pPr>
              <w:jc w:val="center"/>
              <w:rPr>
                <w:rFonts w:ascii="Arial" w:hAnsi="Arial" w:cs="Arial"/>
              </w:rPr>
            </w:pPr>
            <w:r w:rsidRPr="00196C00">
              <w:rPr>
                <w:rFonts w:ascii="Arial" w:hAnsi="Arial" w:cs="Arial"/>
                <w:sz w:val="24"/>
                <w:szCs w:val="24"/>
              </w:rPr>
              <w:t>12-</w:t>
            </w:r>
            <w:r>
              <w:rPr>
                <w:rFonts w:ascii="Arial" w:hAnsi="Arial" w:cs="Arial"/>
                <w:sz w:val="24"/>
                <w:szCs w:val="24"/>
              </w:rPr>
              <w:t>3</w:t>
            </w:r>
          </w:p>
        </w:tc>
        <w:tc>
          <w:tcPr>
            <w:tcW w:w="7654" w:type="dxa"/>
            <w:gridSpan w:val="2"/>
          </w:tcPr>
          <w:p w:rsidR="00CB14A6" w:rsidRDefault="00CB14A6" w:rsidP="0052650C">
            <w:pPr>
              <w:rPr>
                <w:rFonts w:ascii="Arial" w:hAnsi="Arial" w:cs="Arial"/>
                <w:sz w:val="24"/>
                <w:szCs w:val="24"/>
              </w:rPr>
            </w:pPr>
            <w:r w:rsidRPr="00CB14A6">
              <w:rPr>
                <w:rFonts w:ascii="Arial" w:hAnsi="Arial" w:cs="Arial"/>
                <w:sz w:val="24"/>
                <w:szCs w:val="24"/>
              </w:rPr>
              <w:t xml:space="preserve">Fourniture et pose de </w:t>
            </w:r>
            <w:proofErr w:type="spellStart"/>
            <w:r w:rsidRPr="00CB14A6">
              <w:rPr>
                <w:rFonts w:ascii="Arial" w:hAnsi="Arial" w:cs="Arial"/>
                <w:sz w:val="24"/>
                <w:szCs w:val="24"/>
              </w:rPr>
              <w:t>foureaux</w:t>
            </w:r>
            <w:proofErr w:type="spellEnd"/>
            <w:r w:rsidRPr="00CB14A6">
              <w:rPr>
                <w:rFonts w:ascii="Arial" w:hAnsi="Arial" w:cs="Arial"/>
                <w:sz w:val="24"/>
                <w:szCs w:val="24"/>
              </w:rPr>
              <w:t xml:space="preserve"> de protection mécanique pour </w:t>
            </w:r>
            <w:proofErr w:type="spellStart"/>
            <w:r w:rsidRPr="00CB14A6">
              <w:rPr>
                <w:rFonts w:ascii="Arial" w:hAnsi="Arial" w:cs="Arial"/>
                <w:sz w:val="24"/>
                <w:szCs w:val="24"/>
              </w:rPr>
              <w:t>cables</w:t>
            </w:r>
            <w:proofErr w:type="spellEnd"/>
            <w:r w:rsidRPr="00CB14A6">
              <w:rPr>
                <w:rFonts w:ascii="Arial" w:hAnsi="Arial" w:cs="Arial"/>
                <w:sz w:val="24"/>
                <w:szCs w:val="24"/>
              </w:rPr>
              <w:t xml:space="preserve"> enterrés ou sous </w:t>
            </w:r>
            <w:proofErr w:type="spellStart"/>
            <w:r w:rsidRPr="00CB14A6">
              <w:rPr>
                <w:rFonts w:ascii="Arial" w:hAnsi="Arial" w:cs="Arial"/>
                <w:sz w:val="24"/>
                <w:szCs w:val="24"/>
              </w:rPr>
              <w:t>batiment</w:t>
            </w:r>
            <w:proofErr w:type="spellEnd"/>
            <w:r w:rsidRPr="00CB14A6">
              <w:rPr>
                <w:rFonts w:ascii="Arial" w:hAnsi="Arial" w:cs="Arial"/>
                <w:sz w:val="24"/>
                <w:szCs w:val="24"/>
              </w:rPr>
              <w:t xml:space="preserve"> en </w:t>
            </w:r>
            <w:proofErr w:type="spellStart"/>
            <w:r w:rsidRPr="00CB14A6">
              <w:rPr>
                <w:rFonts w:ascii="Arial" w:hAnsi="Arial" w:cs="Arial"/>
                <w:sz w:val="24"/>
                <w:szCs w:val="24"/>
              </w:rPr>
              <w:t>polyéthilène</w:t>
            </w:r>
            <w:proofErr w:type="spellEnd"/>
            <w:r w:rsidRPr="00CB14A6">
              <w:rPr>
                <w:rFonts w:ascii="Arial" w:hAnsi="Arial" w:cs="Arial"/>
                <w:sz w:val="24"/>
                <w:szCs w:val="24"/>
              </w:rPr>
              <w:t xml:space="preserve"> TPC1 :</w:t>
            </w:r>
          </w:p>
          <w:p w:rsidR="00CB14A6" w:rsidRDefault="00CB14A6" w:rsidP="0052650C">
            <w:pPr>
              <w:rPr>
                <w:rFonts w:ascii="Arial" w:hAnsi="Arial" w:cs="Arial"/>
                <w:sz w:val="24"/>
                <w:szCs w:val="24"/>
              </w:rPr>
            </w:pPr>
          </w:p>
          <w:p w:rsidR="00CB14A6" w:rsidRDefault="00CB14A6" w:rsidP="00CB14A6">
            <w:pPr>
              <w:numPr>
                <w:ilvl w:val="0"/>
                <w:numId w:val="5"/>
              </w:numPr>
              <w:rPr>
                <w:rFonts w:ascii="Arial" w:hAnsi="Arial" w:cs="Arial"/>
                <w:i/>
                <w:iCs/>
                <w:sz w:val="24"/>
                <w:szCs w:val="24"/>
              </w:rPr>
            </w:pPr>
            <w:r w:rsidRPr="00CB14A6">
              <w:rPr>
                <w:rFonts w:ascii="Arial" w:hAnsi="Arial" w:cs="Arial"/>
                <w:sz w:val="24"/>
                <w:szCs w:val="24"/>
              </w:rPr>
              <w:t xml:space="preserve"> </w:t>
            </w:r>
            <w:r w:rsidRPr="00192B3C">
              <w:rPr>
                <w:rFonts w:ascii="Arial" w:hAnsi="Arial" w:cs="Arial"/>
                <w:i/>
                <w:iCs/>
                <w:sz w:val="24"/>
                <w:szCs w:val="24"/>
              </w:rPr>
              <w:t xml:space="preserve">-Ø60 </w:t>
            </w:r>
          </w:p>
          <w:p w:rsidR="00CB14A6" w:rsidRPr="007A3EF7" w:rsidRDefault="00CB14A6" w:rsidP="007A3EF7">
            <w:pPr>
              <w:rPr>
                <w:rFonts w:ascii="Arial" w:hAnsi="Arial" w:cs="Arial"/>
                <w:b/>
                <w:bCs/>
                <w:sz w:val="24"/>
                <w:szCs w:val="24"/>
              </w:rPr>
            </w:pPr>
            <w:r w:rsidRPr="001B0CC3">
              <w:rPr>
                <w:rFonts w:ascii="Arial" w:hAnsi="Arial" w:cs="Arial"/>
                <w:b/>
                <w:bCs/>
                <w:sz w:val="24"/>
                <w:szCs w:val="24"/>
              </w:rPr>
              <w:t>Le mètre linéaire</w:t>
            </w:r>
            <w:r w:rsidR="001B0CC3" w:rsidRPr="001B0CC3">
              <w:rPr>
                <w:rFonts w:ascii="Arial" w:hAnsi="Arial" w:cs="Arial"/>
                <w:b/>
                <w:bCs/>
                <w:sz w:val="24"/>
                <w:szCs w:val="24"/>
              </w:rPr>
              <w:t>: </w:t>
            </w:r>
            <w:r w:rsidR="001B0CC3">
              <w:rPr>
                <w:rFonts w:ascii="Arial" w:hAnsi="Arial" w:cs="Arial"/>
                <w:b/>
                <w:bCs/>
                <w:sz w:val="24"/>
                <w:szCs w:val="24"/>
              </w:rPr>
              <w:t>deux</w:t>
            </w:r>
            <w:r w:rsidR="001B0CC3" w:rsidRPr="001B0CC3">
              <w:rPr>
                <w:rFonts w:ascii="Arial" w:hAnsi="Arial" w:cs="Arial"/>
                <w:b/>
                <w:bCs/>
                <w:sz w:val="24"/>
                <w:szCs w:val="24"/>
              </w:rPr>
              <w:t xml:space="preserve"> </w:t>
            </w:r>
            <w:r w:rsidR="001B0CC3">
              <w:rPr>
                <w:rFonts w:ascii="Arial" w:hAnsi="Arial" w:cs="Arial"/>
                <w:b/>
                <w:bCs/>
                <w:sz w:val="24"/>
                <w:szCs w:val="24"/>
              </w:rPr>
              <w:t>cent</w:t>
            </w:r>
            <w:r w:rsidR="001B0CC3" w:rsidRPr="001B0CC3">
              <w:rPr>
                <w:rFonts w:ascii="Arial" w:hAnsi="Arial" w:cs="Arial"/>
                <w:b/>
                <w:bCs/>
                <w:sz w:val="24"/>
                <w:szCs w:val="24"/>
              </w:rPr>
              <w:t xml:space="preserve"> dinars algériens </w:t>
            </w:r>
          </w:p>
          <w:p w:rsidR="001B0CC3" w:rsidRDefault="001B0CC3" w:rsidP="00CB14A6">
            <w:pPr>
              <w:rPr>
                <w:rFonts w:ascii="Arial" w:hAnsi="Arial" w:cs="Arial"/>
                <w:i/>
                <w:iCs/>
                <w:sz w:val="24"/>
                <w:szCs w:val="24"/>
              </w:rPr>
            </w:pPr>
          </w:p>
          <w:p w:rsidR="00CB14A6" w:rsidRPr="005B61B4" w:rsidRDefault="00CB14A6" w:rsidP="005B61B4">
            <w:pPr>
              <w:numPr>
                <w:ilvl w:val="0"/>
                <w:numId w:val="5"/>
              </w:numPr>
              <w:rPr>
                <w:rFonts w:ascii="Arial" w:hAnsi="Arial" w:cs="Arial"/>
                <w:i/>
                <w:iCs/>
                <w:sz w:val="24"/>
                <w:szCs w:val="24"/>
              </w:rPr>
            </w:pPr>
            <w:r w:rsidRPr="00192B3C">
              <w:rPr>
                <w:rFonts w:ascii="Arial" w:hAnsi="Arial" w:cs="Arial"/>
                <w:i/>
                <w:iCs/>
                <w:sz w:val="24"/>
                <w:szCs w:val="24"/>
              </w:rPr>
              <w:t xml:space="preserve">-Ø60 </w:t>
            </w:r>
          </w:p>
          <w:p w:rsidR="001B0CC3" w:rsidRPr="001B0CC3" w:rsidRDefault="001B0CC3" w:rsidP="001B0CC3">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deux</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p w:rsidR="00CB14A6" w:rsidRPr="00192B3C" w:rsidRDefault="00CB14A6" w:rsidP="00CB14A6">
            <w:pPr>
              <w:rPr>
                <w:rFonts w:ascii="Arial" w:hAnsi="Arial" w:cs="Arial"/>
                <w:i/>
                <w:iCs/>
                <w:sz w:val="24"/>
                <w:szCs w:val="24"/>
              </w:rPr>
            </w:pPr>
          </w:p>
          <w:p w:rsidR="00CB14A6" w:rsidRPr="005B61B4" w:rsidRDefault="00CB14A6" w:rsidP="005B61B4">
            <w:pPr>
              <w:numPr>
                <w:ilvl w:val="0"/>
                <w:numId w:val="5"/>
              </w:numPr>
              <w:rPr>
                <w:rFonts w:ascii="Arial" w:hAnsi="Arial" w:cs="Arial"/>
                <w:i/>
                <w:iCs/>
                <w:sz w:val="24"/>
                <w:szCs w:val="24"/>
              </w:rPr>
            </w:pPr>
            <w:r w:rsidRPr="00192B3C">
              <w:rPr>
                <w:rFonts w:ascii="Arial" w:hAnsi="Arial" w:cs="Arial"/>
                <w:i/>
                <w:iCs/>
                <w:sz w:val="24"/>
                <w:szCs w:val="24"/>
              </w:rPr>
              <w:t xml:space="preserve">-Ø60 </w:t>
            </w:r>
          </w:p>
          <w:p w:rsidR="001B0CC3" w:rsidRPr="004B2DF8" w:rsidRDefault="001B0CC3" w:rsidP="004B2DF8">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deux</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tc>
        <w:tc>
          <w:tcPr>
            <w:tcW w:w="2268" w:type="dxa"/>
          </w:tcPr>
          <w:p w:rsidR="00CB14A6" w:rsidRPr="00F25D2A" w:rsidRDefault="00CB14A6" w:rsidP="00385E91">
            <w:pPr>
              <w:jc w:val="center"/>
              <w:rPr>
                <w:rFonts w:ascii="Arial" w:hAnsi="Arial" w:cs="Arial"/>
                <w:b/>
                <w:bCs/>
                <w:sz w:val="24"/>
                <w:szCs w:val="24"/>
              </w:rPr>
            </w:pPr>
          </w:p>
          <w:p w:rsidR="00CB14A6" w:rsidRPr="00F25D2A" w:rsidRDefault="00CB14A6" w:rsidP="00CB14A6">
            <w:pPr>
              <w:rPr>
                <w:rFonts w:ascii="Arial" w:hAnsi="Arial" w:cs="Arial"/>
                <w:b/>
                <w:bCs/>
                <w:sz w:val="24"/>
                <w:szCs w:val="24"/>
              </w:rPr>
            </w:pPr>
          </w:p>
          <w:p w:rsidR="00CB14A6" w:rsidRPr="00F25D2A" w:rsidRDefault="00CB14A6" w:rsidP="00CB14A6">
            <w:pPr>
              <w:rPr>
                <w:rFonts w:ascii="Arial" w:hAnsi="Arial" w:cs="Arial"/>
                <w:b/>
                <w:bCs/>
                <w:sz w:val="24"/>
                <w:szCs w:val="24"/>
              </w:rPr>
            </w:pPr>
          </w:p>
          <w:p w:rsidR="00CB14A6" w:rsidRPr="00F25D2A" w:rsidRDefault="00CB14A6" w:rsidP="00CB14A6">
            <w:pPr>
              <w:rPr>
                <w:rFonts w:ascii="Arial" w:hAnsi="Arial" w:cs="Arial"/>
                <w:b/>
                <w:bCs/>
                <w:sz w:val="24"/>
                <w:szCs w:val="24"/>
              </w:rPr>
            </w:pPr>
          </w:p>
          <w:p w:rsidR="00CB14A6" w:rsidRPr="00F25D2A" w:rsidRDefault="001B0CC3" w:rsidP="00CB14A6">
            <w:pPr>
              <w:jc w:val="right"/>
              <w:rPr>
                <w:rFonts w:ascii="Arial" w:hAnsi="Arial" w:cs="Arial"/>
                <w:b/>
                <w:bCs/>
                <w:sz w:val="24"/>
                <w:szCs w:val="24"/>
              </w:rPr>
            </w:pPr>
            <w:r>
              <w:rPr>
                <w:rFonts w:ascii="Arial" w:hAnsi="Arial" w:cs="Arial"/>
                <w:b/>
                <w:bCs/>
                <w:sz w:val="24"/>
                <w:szCs w:val="24"/>
              </w:rPr>
              <w:t>200,00</w:t>
            </w:r>
            <w:r w:rsidR="00CB14A6" w:rsidRPr="00F25D2A">
              <w:rPr>
                <w:rFonts w:ascii="Arial" w:hAnsi="Arial" w:cs="Arial"/>
                <w:b/>
                <w:bCs/>
                <w:sz w:val="24"/>
                <w:szCs w:val="24"/>
              </w:rPr>
              <w:t>DA</w:t>
            </w:r>
          </w:p>
          <w:p w:rsidR="00CB14A6" w:rsidRDefault="00CB14A6" w:rsidP="004B2DF8">
            <w:pPr>
              <w:rPr>
                <w:rFonts w:ascii="Arial" w:hAnsi="Arial" w:cs="Arial"/>
                <w:b/>
                <w:bCs/>
                <w:sz w:val="24"/>
                <w:szCs w:val="24"/>
              </w:rPr>
            </w:pPr>
          </w:p>
          <w:p w:rsidR="001B6BF8" w:rsidRDefault="001B6BF8" w:rsidP="005B61B4">
            <w:pPr>
              <w:rPr>
                <w:rFonts w:ascii="Arial" w:hAnsi="Arial" w:cs="Arial"/>
                <w:b/>
                <w:bCs/>
                <w:sz w:val="24"/>
                <w:szCs w:val="24"/>
              </w:rPr>
            </w:pPr>
          </w:p>
          <w:p w:rsidR="00CB14A6" w:rsidRPr="00F25D2A" w:rsidRDefault="001B0CC3" w:rsidP="00CB14A6">
            <w:pPr>
              <w:jc w:val="right"/>
              <w:rPr>
                <w:rFonts w:ascii="Arial" w:hAnsi="Arial" w:cs="Arial"/>
                <w:b/>
                <w:bCs/>
                <w:sz w:val="24"/>
                <w:szCs w:val="24"/>
              </w:rPr>
            </w:pPr>
            <w:r>
              <w:rPr>
                <w:rFonts w:ascii="Arial" w:hAnsi="Arial" w:cs="Arial"/>
                <w:b/>
                <w:bCs/>
                <w:sz w:val="24"/>
                <w:szCs w:val="24"/>
              </w:rPr>
              <w:t>200,00</w:t>
            </w:r>
            <w:r w:rsidR="00CB14A6" w:rsidRPr="00F25D2A">
              <w:rPr>
                <w:rFonts w:ascii="Arial" w:hAnsi="Arial" w:cs="Arial"/>
                <w:b/>
                <w:bCs/>
                <w:sz w:val="24"/>
                <w:szCs w:val="24"/>
              </w:rPr>
              <w:t>DA</w:t>
            </w:r>
          </w:p>
          <w:p w:rsidR="00CB14A6" w:rsidRPr="00F25D2A" w:rsidRDefault="00CB14A6" w:rsidP="005B61B4">
            <w:pPr>
              <w:rPr>
                <w:rFonts w:ascii="Arial" w:hAnsi="Arial" w:cs="Arial"/>
                <w:b/>
                <w:bCs/>
                <w:sz w:val="24"/>
                <w:szCs w:val="24"/>
              </w:rPr>
            </w:pPr>
          </w:p>
          <w:p w:rsidR="00CB14A6" w:rsidRPr="00F25D2A" w:rsidRDefault="00CB14A6" w:rsidP="00CB14A6">
            <w:pPr>
              <w:jc w:val="right"/>
              <w:rPr>
                <w:rFonts w:ascii="Arial" w:hAnsi="Arial" w:cs="Arial"/>
                <w:b/>
                <w:bCs/>
                <w:sz w:val="24"/>
                <w:szCs w:val="24"/>
              </w:rPr>
            </w:pPr>
          </w:p>
          <w:p w:rsidR="00CB14A6" w:rsidRPr="00F25D2A" w:rsidRDefault="001B0CC3" w:rsidP="00CB14A6">
            <w:pPr>
              <w:jc w:val="right"/>
              <w:rPr>
                <w:rFonts w:ascii="Arial" w:hAnsi="Arial" w:cs="Arial"/>
                <w:b/>
                <w:bCs/>
                <w:sz w:val="24"/>
                <w:szCs w:val="24"/>
              </w:rPr>
            </w:pPr>
            <w:r>
              <w:rPr>
                <w:rFonts w:ascii="Arial" w:hAnsi="Arial" w:cs="Arial"/>
                <w:b/>
                <w:bCs/>
                <w:sz w:val="24"/>
                <w:szCs w:val="24"/>
              </w:rPr>
              <w:t>200,00</w:t>
            </w:r>
            <w:r w:rsidR="00CB14A6" w:rsidRPr="00F25D2A">
              <w:rPr>
                <w:rFonts w:ascii="Arial" w:hAnsi="Arial" w:cs="Arial"/>
                <w:b/>
                <w:bCs/>
                <w:sz w:val="24"/>
                <w:szCs w:val="24"/>
              </w:rPr>
              <w:t>DA</w:t>
            </w:r>
          </w:p>
        </w:tc>
      </w:tr>
      <w:tr w:rsidR="006C6042" w:rsidRPr="00196C00" w:rsidTr="000E7EAD">
        <w:tc>
          <w:tcPr>
            <w:tcW w:w="851" w:type="dxa"/>
          </w:tcPr>
          <w:p w:rsidR="006C6042" w:rsidRPr="00C6322A" w:rsidRDefault="00C550EC" w:rsidP="00385E91">
            <w:pPr>
              <w:jc w:val="center"/>
              <w:rPr>
                <w:rFonts w:ascii="Arial" w:hAnsi="Arial" w:cs="Arial"/>
                <w:color w:val="000000" w:themeColor="text1"/>
                <w:sz w:val="24"/>
                <w:szCs w:val="24"/>
              </w:rPr>
            </w:pPr>
            <w:r w:rsidRPr="00C6322A">
              <w:rPr>
                <w:rFonts w:ascii="Arial" w:hAnsi="Arial" w:cs="Arial"/>
                <w:color w:val="000000" w:themeColor="text1"/>
                <w:sz w:val="24"/>
                <w:szCs w:val="24"/>
              </w:rPr>
              <w:t>12-</w:t>
            </w:r>
            <w:r w:rsidR="00CB14A6" w:rsidRPr="00C6322A">
              <w:rPr>
                <w:rFonts w:ascii="Arial" w:hAnsi="Arial" w:cs="Arial"/>
                <w:color w:val="000000" w:themeColor="text1"/>
                <w:sz w:val="24"/>
                <w:szCs w:val="24"/>
              </w:rPr>
              <w:t>4</w:t>
            </w:r>
          </w:p>
        </w:tc>
        <w:tc>
          <w:tcPr>
            <w:tcW w:w="7654" w:type="dxa"/>
            <w:gridSpan w:val="2"/>
          </w:tcPr>
          <w:p w:rsidR="0052650C" w:rsidRPr="0052650C" w:rsidRDefault="00A226EA" w:rsidP="0052650C">
            <w:pPr>
              <w:rPr>
                <w:rFonts w:ascii="Arial" w:hAnsi="Arial" w:cs="Arial"/>
                <w:sz w:val="24"/>
                <w:szCs w:val="24"/>
              </w:rPr>
            </w:pPr>
            <w:r w:rsidRPr="0052650C">
              <w:rPr>
                <w:rFonts w:ascii="Arial" w:hAnsi="Arial" w:cs="Arial"/>
                <w:sz w:val="24"/>
                <w:szCs w:val="24"/>
              </w:rPr>
              <w:t xml:space="preserve">- </w:t>
            </w:r>
            <w:r w:rsidR="0052650C" w:rsidRPr="0052650C">
              <w:rPr>
                <w:rFonts w:ascii="Arial" w:hAnsi="Arial" w:cs="Arial"/>
                <w:sz w:val="24"/>
                <w:szCs w:val="24"/>
              </w:rPr>
              <w:t>Alimentation intérieure pour circuit éclairage et prises et filerie U500 V sous gaines en plastique:</w:t>
            </w:r>
          </w:p>
          <w:p w:rsidR="00A226EA" w:rsidRPr="0052650C" w:rsidRDefault="0052650C" w:rsidP="0052650C">
            <w:pPr>
              <w:tabs>
                <w:tab w:val="left" w:pos="1040"/>
              </w:tabs>
              <w:rPr>
                <w:rFonts w:ascii="Arial" w:hAnsi="Arial" w:cs="Arial"/>
                <w:sz w:val="24"/>
                <w:szCs w:val="24"/>
              </w:rPr>
            </w:pPr>
            <w:r w:rsidRPr="0052650C">
              <w:rPr>
                <w:rFonts w:ascii="Arial" w:hAnsi="Arial" w:cs="Arial"/>
                <w:sz w:val="24"/>
                <w:szCs w:val="24"/>
              </w:rPr>
              <w:tab/>
            </w:r>
          </w:p>
          <w:p w:rsidR="00A226EA" w:rsidRPr="00192B3C" w:rsidRDefault="00A226EA" w:rsidP="00A226EA">
            <w:pPr>
              <w:rPr>
                <w:rFonts w:ascii="Arial" w:hAnsi="Arial" w:cs="Arial"/>
                <w:sz w:val="24"/>
                <w:szCs w:val="24"/>
                <w:u w:val="single"/>
              </w:rPr>
            </w:pPr>
            <w:r w:rsidRPr="00192B3C">
              <w:rPr>
                <w:rFonts w:ascii="Arial" w:hAnsi="Arial" w:cs="Arial"/>
                <w:sz w:val="24"/>
                <w:szCs w:val="24"/>
                <w:u w:val="single"/>
              </w:rPr>
              <w:t>a- 2 X 1.5 mm</w:t>
            </w:r>
            <w:r w:rsidRPr="00192B3C">
              <w:rPr>
                <w:rFonts w:ascii="Arial" w:hAnsi="Arial" w:cs="Arial"/>
                <w:i/>
                <w:iCs/>
                <w:sz w:val="24"/>
                <w:szCs w:val="24"/>
                <w:u w:val="single"/>
                <w:vertAlign w:val="superscript"/>
              </w:rPr>
              <w:t>2</w:t>
            </w:r>
          </w:p>
          <w:p w:rsidR="00C6322A" w:rsidRPr="001B0CC3" w:rsidRDefault="00C6322A" w:rsidP="00C6322A">
            <w:pPr>
              <w:rPr>
                <w:rFonts w:ascii="Arial" w:hAnsi="Arial" w:cs="Arial"/>
                <w:b/>
                <w:bCs/>
                <w:sz w:val="24"/>
                <w:szCs w:val="24"/>
              </w:rPr>
            </w:pPr>
            <w:r w:rsidRPr="001B0CC3">
              <w:rPr>
                <w:rFonts w:ascii="Arial" w:hAnsi="Arial" w:cs="Arial"/>
                <w:b/>
                <w:bCs/>
                <w:sz w:val="24"/>
                <w:szCs w:val="24"/>
              </w:rPr>
              <w:t>Le mètre linéaire:</w:t>
            </w:r>
            <w:proofErr w:type="gramStart"/>
            <w:r w:rsidRPr="001B0CC3">
              <w:rPr>
                <w:rFonts w:ascii="Arial" w:hAnsi="Arial" w:cs="Arial"/>
                <w:b/>
                <w:bCs/>
                <w:sz w:val="24"/>
                <w:szCs w:val="24"/>
              </w:rPr>
              <w:t xml:space="preserve">  </w:t>
            </w:r>
            <w:r>
              <w:rPr>
                <w:rFonts w:ascii="Arial" w:hAnsi="Arial" w:cs="Arial"/>
                <w:b/>
                <w:bCs/>
                <w:sz w:val="24"/>
                <w:szCs w:val="24"/>
              </w:rPr>
              <w:t>cent</w:t>
            </w:r>
            <w:proofErr w:type="gramEnd"/>
            <w:r w:rsidRPr="001B0CC3">
              <w:rPr>
                <w:rFonts w:ascii="Arial" w:hAnsi="Arial" w:cs="Arial"/>
                <w:b/>
                <w:bCs/>
                <w:sz w:val="24"/>
                <w:szCs w:val="24"/>
              </w:rPr>
              <w:t xml:space="preserve"> dinars algériens </w:t>
            </w:r>
          </w:p>
          <w:p w:rsidR="00A226EA" w:rsidRPr="00192B3C" w:rsidRDefault="00A226EA" w:rsidP="00A226EA">
            <w:pPr>
              <w:rPr>
                <w:rFonts w:ascii="Arial" w:hAnsi="Arial" w:cs="Arial"/>
                <w:sz w:val="24"/>
                <w:szCs w:val="24"/>
              </w:rPr>
            </w:pPr>
          </w:p>
          <w:p w:rsidR="00A226EA" w:rsidRDefault="00A226EA" w:rsidP="00A226EA">
            <w:pPr>
              <w:rPr>
                <w:rFonts w:ascii="Arial" w:hAnsi="Arial" w:cs="Arial"/>
                <w:i/>
                <w:iCs/>
                <w:sz w:val="24"/>
                <w:szCs w:val="24"/>
                <w:u w:val="single"/>
                <w:vertAlign w:val="superscript"/>
              </w:rPr>
            </w:pPr>
            <w:r w:rsidRPr="00192B3C">
              <w:rPr>
                <w:rFonts w:ascii="Arial" w:hAnsi="Arial" w:cs="Arial"/>
                <w:sz w:val="24"/>
                <w:szCs w:val="24"/>
                <w:u w:val="single"/>
              </w:rPr>
              <w:t>b- 2 X 2.5 mm</w:t>
            </w:r>
            <w:r w:rsidRPr="00192B3C">
              <w:rPr>
                <w:rFonts w:ascii="Arial" w:hAnsi="Arial" w:cs="Arial"/>
                <w:i/>
                <w:iCs/>
                <w:sz w:val="24"/>
                <w:szCs w:val="24"/>
                <w:u w:val="single"/>
                <w:vertAlign w:val="superscript"/>
              </w:rPr>
              <w:t>2</w:t>
            </w:r>
          </w:p>
          <w:p w:rsidR="00C6322A" w:rsidRPr="00192B3C" w:rsidRDefault="00C6322A" w:rsidP="00A226EA">
            <w:pPr>
              <w:rPr>
                <w:rFonts w:ascii="Arial" w:hAnsi="Arial" w:cs="Arial"/>
                <w:sz w:val="24"/>
                <w:szCs w:val="24"/>
                <w:u w:val="single"/>
              </w:rPr>
            </w:pPr>
          </w:p>
          <w:p w:rsidR="00C6322A" w:rsidRPr="001B0CC3" w:rsidRDefault="00C6322A" w:rsidP="00C6322A">
            <w:pPr>
              <w:rPr>
                <w:rFonts w:ascii="Arial" w:hAnsi="Arial" w:cs="Arial"/>
                <w:b/>
                <w:bCs/>
                <w:sz w:val="24"/>
                <w:szCs w:val="24"/>
              </w:rPr>
            </w:pPr>
            <w:r w:rsidRPr="001B0CC3">
              <w:rPr>
                <w:rFonts w:ascii="Arial" w:hAnsi="Arial" w:cs="Arial"/>
                <w:b/>
                <w:bCs/>
                <w:sz w:val="24"/>
                <w:szCs w:val="24"/>
              </w:rPr>
              <w:t>Le mètre linéaire:</w:t>
            </w:r>
            <w:proofErr w:type="gramStart"/>
            <w:r w:rsidRPr="001B0CC3">
              <w:rPr>
                <w:rFonts w:ascii="Arial" w:hAnsi="Arial" w:cs="Arial"/>
                <w:b/>
                <w:bCs/>
                <w:sz w:val="24"/>
                <w:szCs w:val="24"/>
              </w:rPr>
              <w:t xml:space="preserve">  </w:t>
            </w:r>
            <w:r>
              <w:rPr>
                <w:rFonts w:ascii="Arial" w:hAnsi="Arial" w:cs="Arial"/>
                <w:b/>
                <w:bCs/>
                <w:sz w:val="24"/>
                <w:szCs w:val="24"/>
              </w:rPr>
              <w:t>cent</w:t>
            </w:r>
            <w:proofErr w:type="gramEnd"/>
            <w:r>
              <w:rPr>
                <w:rFonts w:ascii="Arial" w:hAnsi="Arial" w:cs="Arial"/>
                <w:b/>
                <w:bCs/>
                <w:sz w:val="24"/>
                <w:szCs w:val="24"/>
              </w:rPr>
              <w:t xml:space="preserve"> vingt</w:t>
            </w:r>
            <w:r w:rsidRPr="001B0CC3">
              <w:rPr>
                <w:rFonts w:ascii="Arial" w:hAnsi="Arial" w:cs="Arial"/>
                <w:b/>
                <w:bCs/>
                <w:sz w:val="24"/>
                <w:szCs w:val="24"/>
              </w:rPr>
              <w:t xml:space="preserve"> dinars algériens </w:t>
            </w:r>
          </w:p>
          <w:p w:rsidR="00A226EA" w:rsidRPr="00192B3C" w:rsidRDefault="00A226EA" w:rsidP="00A226EA">
            <w:pPr>
              <w:rPr>
                <w:rFonts w:ascii="Arial" w:hAnsi="Arial" w:cs="Arial"/>
                <w:sz w:val="24"/>
                <w:szCs w:val="24"/>
              </w:rPr>
            </w:pPr>
          </w:p>
          <w:p w:rsidR="00A226EA" w:rsidRDefault="00A226EA" w:rsidP="00A226EA">
            <w:pPr>
              <w:rPr>
                <w:rFonts w:ascii="Arial" w:hAnsi="Arial" w:cs="Arial"/>
                <w:i/>
                <w:iCs/>
                <w:sz w:val="24"/>
                <w:szCs w:val="24"/>
                <w:u w:val="single"/>
                <w:vertAlign w:val="superscript"/>
              </w:rPr>
            </w:pPr>
            <w:r w:rsidRPr="00192B3C">
              <w:rPr>
                <w:rFonts w:ascii="Arial" w:hAnsi="Arial" w:cs="Arial"/>
                <w:sz w:val="24"/>
                <w:szCs w:val="24"/>
                <w:u w:val="single"/>
              </w:rPr>
              <w:t xml:space="preserve">c- 2 X 2.5  mm2  +T   </w:t>
            </w:r>
            <w:r w:rsidRPr="00192B3C">
              <w:rPr>
                <w:rFonts w:ascii="Arial" w:hAnsi="Arial" w:cs="Arial"/>
                <w:i/>
                <w:iCs/>
                <w:sz w:val="24"/>
                <w:szCs w:val="24"/>
                <w:u w:val="single"/>
                <w:vertAlign w:val="superscript"/>
              </w:rPr>
              <w:t xml:space="preserve"> </w:t>
            </w:r>
          </w:p>
          <w:p w:rsidR="00C6322A" w:rsidRPr="00192B3C" w:rsidRDefault="00C6322A" w:rsidP="00A226EA">
            <w:pPr>
              <w:rPr>
                <w:rFonts w:ascii="Arial" w:hAnsi="Arial" w:cs="Arial"/>
                <w:sz w:val="24"/>
                <w:szCs w:val="24"/>
                <w:u w:val="single"/>
              </w:rPr>
            </w:pPr>
          </w:p>
          <w:p w:rsidR="006C6042" w:rsidRPr="005B61B4" w:rsidRDefault="00C6322A" w:rsidP="005B61B4">
            <w:pPr>
              <w:rPr>
                <w:rFonts w:ascii="Arial" w:hAnsi="Arial" w:cs="Arial"/>
                <w:b/>
                <w:bCs/>
                <w:sz w:val="24"/>
                <w:szCs w:val="24"/>
              </w:rPr>
            </w:pPr>
            <w:r w:rsidRPr="001B0CC3">
              <w:rPr>
                <w:rFonts w:ascii="Arial" w:hAnsi="Arial" w:cs="Arial"/>
                <w:b/>
                <w:bCs/>
                <w:sz w:val="24"/>
                <w:szCs w:val="24"/>
              </w:rPr>
              <w:t>Le mètre linéaire:</w:t>
            </w:r>
            <w:proofErr w:type="gramStart"/>
            <w:r w:rsidRPr="001B0CC3">
              <w:rPr>
                <w:rFonts w:ascii="Arial" w:hAnsi="Arial" w:cs="Arial"/>
                <w:b/>
                <w:bCs/>
                <w:sz w:val="24"/>
                <w:szCs w:val="24"/>
              </w:rPr>
              <w:t xml:space="preserve">  </w:t>
            </w:r>
            <w:r>
              <w:rPr>
                <w:rFonts w:ascii="Arial" w:hAnsi="Arial" w:cs="Arial"/>
                <w:b/>
                <w:bCs/>
                <w:sz w:val="24"/>
                <w:szCs w:val="24"/>
              </w:rPr>
              <w:t>cent</w:t>
            </w:r>
            <w:proofErr w:type="gramEnd"/>
            <w:r>
              <w:rPr>
                <w:rFonts w:ascii="Arial" w:hAnsi="Arial" w:cs="Arial"/>
                <w:b/>
                <w:bCs/>
                <w:sz w:val="24"/>
                <w:szCs w:val="24"/>
              </w:rPr>
              <w:t xml:space="preserve"> soixante</w:t>
            </w:r>
            <w:r w:rsidRPr="001B0CC3">
              <w:rPr>
                <w:rFonts w:ascii="Arial" w:hAnsi="Arial" w:cs="Arial"/>
                <w:b/>
                <w:bCs/>
                <w:sz w:val="24"/>
                <w:szCs w:val="24"/>
              </w:rPr>
              <w:t xml:space="preserve"> dinars algériens </w:t>
            </w:r>
          </w:p>
        </w:tc>
        <w:tc>
          <w:tcPr>
            <w:tcW w:w="2268" w:type="dxa"/>
          </w:tcPr>
          <w:p w:rsidR="00C653F7" w:rsidRPr="00C6322A" w:rsidRDefault="00C653F7" w:rsidP="00385E91">
            <w:pPr>
              <w:jc w:val="cente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322A" w:rsidP="00C653F7">
            <w:pPr>
              <w:jc w:val="right"/>
              <w:rPr>
                <w:rFonts w:ascii="Arial" w:hAnsi="Arial" w:cs="Arial"/>
                <w:b/>
                <w:bCs/>
                <w:sz w:val="24"/>
                <w:szCs w:val="24"/>
              </w:rPr>
            </w:pPr>
            <w:r>
              <w:rPr>
                <w:rFonts w:ascii="Arial" w:hAnsi="Arial" w:cs="Arial"/>
                <w:b/>
                <w:bCs/>
                <w:sz w:val="24"/>
                <w:szCs w:val="24"/>
              </w:rPr>
              <w:t>100,00</w:t>
            </w:r>
            <w:r w:rsidR="00C653F7" w:rsidRPr="00C6322A">
              <w:rPr>
                <w:rFonts w:ascii="Arial" w:hAnsi="Arial" w:cs="Arial"/>
                <w:b/>
                <w:bCs/>
                <w:sz w:val="24"/>
                <w:szCs w:val="24"/>
              </w:rPr>
              <w:t>DA</w:t>
            </w:r>
          </w:p>
          <w:p w:rsidR="00C653F7" w:rsidRPr="00C6322A" w:rsidRDefault="00C653F7" w:rsidP="00C653F7">
            <w:pPr>
              <w:rPr>
                <w:rFonts w:ascii="Arial" w:hAnsi="Arial" w:cs="Arial"/>
                <w:b/>
                <w:bCs/>
                <w:sz w:val="24"/>
                <w:szCs w:val="24"/>
              </w:rPr>
            </w:pPr>
          </w:p>
          <w:p w:rsidR="00C6322A" w:rsidRPr="00C6322A" w:rsidRDefault="00C6322A"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322A" w:rsidP="00C653F7">
            <w:pPr>
              <w:jc w:val="right"/>
              <w:rPr>
                <w:rFonts w:ascii="Arial" w:hAnsi="Arial" w:cs="Arial"/>
                <w:b/>
                <w:bCs/>
                <w:sz w:val="24"/>
                <w:szCs w:val="24"/>
              </w:rPr>
            </w:pPr>
            <w:r>
              <w:rPr>
                <w:rFonts w:ascii="Arial" w:hAnsi="Arial" w:cs="Arial"/>
                <w:b/>
                <w:bCs/>
                <w:sz w:val="24"/>
                <w:szCs w:val="24"/>
              </w:rPr>
              <w:t>120,00</w:t>
            </w:r>
            <w:r w:rsidR="00C653F7" w:rsidRPr="00C6322A">
              <w:rPr>
                <w:rFonts w:ascii="Arial" w:hAnsi="Arial" w:cs="Arial"/>
                <w:b/>
                <w:bCs/>
                <w:sz w:val="24"/>
                <w:szCs w:val="24"/>
              </w:rPr>
              <w:t>DA</w:t>
            </w: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jc w:val="right"/>
              <w:rPr>
                <w:rFonts w:ascii="Arial" w:hAnsi="Arial" w:cs="Arial"/>
                <w:b/>
                <w:bCs/>
                <w:sz w:val="24"/>
                <w:szCs w:val="24"/>
              </w:rPr>
            </w:pPr>
          </w:p>
          <w:p w:rsidR="006C6042" w:rsidRPr="00C6322A" w:rsidRDefault="00C6322A" w:rsidP="00C653F7">
            <w:pPr>
              <w:jc w:val="right"/>
              <w:rPr>
                <w:rFonts w:ascii="Arial" w:hAnsi="Arial" w:cs="Arial"/>
                <w:b/>
                <w:bCs/>
                <w:sz w:val="24"/>
                <w:szCs w:val="24"/>
              </w:rPr>
            </w:pPr>
            <w:r>
              <w:rPr>
                <w:rFonts w:ascii="Arial" w:hAnsi="Arial" w:cs="Arial"/>
                <w:b/>
                <w:bCs/>
                <w:sz w:val="24"/>
                <w:szCs w:val="24"/>
              </w:rPr>
              <w:t>160,00</w:t>
            </w:r>
            <w:r w:rsidR="00C653F7" w:rsidRPr="00C6322A">
              <w:rPr>
                <w:rFonts w:ascii="Arial" w:hAnsi="Arial" w:cs="Arial"/>
                <w:b/>
                <w:bCs/>
                <w:sz w:val="24"/>
                <w:szCs w:val="24"/>
              </w:rPr>
              <w:t>DA</w:t>
            </w:r>
          </w:p>
        </w:tc>
      </w:tr>
      <w:tr w:rsidR="00CB14A6" w:rsidRPr="00196C00" w:rsidTr="000E7EAD">
        <w:trPr>
          <w:trHeight w:val="577"/>
        </w:trPr>
        <w:tc>
          <w:tcPr>
            <w:tcW w:w="851" w:type="dxa"/>
          </w:tcPr>
          <w:p w:rsidR="00CB14A6" w:rsidRPr="00196C00" w:rsidRDefault="00CB14A6" w:rsidP="00CB14A6">
            <w:pPr>
              <w:jc w:val="center"/>
              <w:rPr>
                <w:rFonts w:ascii="Arial" w:hAnsi="Arial" w:cs="Arial"/>
              </w:rPr>
            </w:pPr>
            <w:r w:rsidRPr="00196C00">
              <w:rPr>
                <w:rFonts w:ascii="Arial" w:hAnsi="Arial" w:cs="Arial"/>
                <w:sz w:val="24"/>
                <w:szCs w:val="24"/>
              </w:rPr>
              <w:t>12-</w:t>
            </w:r>
            <w:r>
              <w:rPr>
                <w:rFonts w:ascii="Arial" w:hAnsi="Arial" w:cs="Arial"/>
                <w:sz w:val="24"/>
                <w:szCs w:val="24"/>
              </w:rPr>
              <w:t>6</w:t>
            </w:r>
          </w:p>
        </w:tc>
        <w:tc>
          <w:tcPr>
            <w:tcW w:w="7654" w:type="dxa"/>
            <w:gridSpan w:val="2"/>
          </w:tcPr>
          <w:p w:rsidR="00CB14A6" w:rsidRDefault="00CB14A6" w:rsidP="00C463BC">
            <w:pPr>
              <w:rPr>
                <w:rFonts w:ascii="Arial" w:hAnsi="Arial" w:cs="Arial"/>
                <w:sz w:val="24"/>
                <w:szCs w:val="24"/>
              </w:rPr>
            </w:pPr>
            <w:proofErr w:type="spellStart"/>
            <w:r w:rsidRPr="00CB14A6">
              <w:rPr>
                <w:rFonts w:ascii="Arial" w:hAnsi="Arial" w:cs="Arial"/>
                <w:sz w:val="24"/>
                <w:szCs w:val="24"/>
              </w:rPr>
              <w:t>Founiture</w:t>
            </w:r>
            <w:proofErr w:type="spellEnd"/>
            <w:r w:rsidRPr="00CB14A6">
              <w:rPr>
                <w:rFonts w:ascii="Arial" w:hAnsi="Arial" w:cs="Arial"/>
                <w:sz w:val="24"/>
                <w:szCs w:val="24"/>
              </w:rPr>
              <w:t xml:space="preserve"> et pose  de </w:t>
            </w:r>
            <w:proofErr w:type="spellStart"/>
            <w:r w:rsidRPr="00CB14A6">
              <w:rPr>
                <w:rFonts w:ascii="Arial" w:hAnsi="Arial" w:cs="Arial"/>
                <w:sz w:val="24"/>
                <w:szCs w:val="24"/>
              </w:rPr>
              <w:t>cable</w:t>
            </w:r>
            <w:proofErr w:type="spellEnd"/>
            <w:r w:rsidRPr="00CB14A6">
              <w:rPr>
                <w:rFonts w:ascii="Arial" w:hAnsi="Arial" w:cs="Arial"/>
                <w:sz w:val="24"/>
                <w:szCs w:val="24"/>
              </w:rPr>
              <w:t xml:space="preserve"> 4 X 25 m2</w:t>
            </w:r>
          </w:p>
          <w:p w:rsidR="00CB14A6" w:rsidRPr="00CB14A6" w:rsidRDefault="00CB14A6" w:rsidP="00C463BC">
            <w:pPr>
              <w:rPr>
                <w:rFonts w:ascii="Arial" w:hAnsi="Arial" w:cs="Arial"/>
                <w:sz w:val="24"/>
                <w:szCs w:val="24"/>
              </w:rPr>
            </w:pPr>
          </w:p>
          <w:p w:rsidR="00CB14A6" w:rsidRPr="004B2DF8" w:rsidRDefault="00E859BF" w:rsidP="004B2DF8">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deux milles deux</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tc>
        <w:tc>
          <w:tcPr>
            <w:tcW w:w="2268" w:type="dxa"/>
          </w:tcPr>
          <w:p w:rsidR="00CB14A6" w:rsidRPr="00C6322A" w:rsidRDefault="00CB14A6" w:rsidP="00385E91">
            <w:pPr>
              <w:jc w:val="center"/>
              <w:rPr>
                <w:rFonts w:ascii="Arial" w:hAnsi="Arial" w:cs="Arial"/>
                <w:b/>
                <w:bCs/>
                <w:sz w:val="24"/>
                <w:szCs w:val="24"/>
              </w:rPr>
            </w:pPr>
          </w:p>
          <w:p w:rsidR="00CB14A6" w:rsidRPr="00C6322A" w:rsidRDefault="00CB14A6" w:rsidP="00CB14A6">
            <w:pPr>
              <w:rPr>
                <w:rFonts w:ascii="Arial" w:hAnsi="Arial" w:cs="Arial"/>
                <w:b/>
                <w:bCs/>
                <w:sz w:val="24"/>
                <w:szCs w:val="24"/>
              </w:rPr>
            </w:pPr>
          </w:p>
          <w:p w:rsidR="00CB14A6" w:rsidRPr="00C6322A" w:rsidRDefault="00E859BF" w:rsidP="00CB14A6">
            <w:pPr>
              <w:jc w:val="right"/>
              <w:rPr>
                <w:rFonts w:ascii="Arial" w:hAnsi="Arial" w:cs="Arial"/>
                <w:b/>
                <w:bCs/>
                <w:sz w:val="24"/>
                <w:szCs w:val="24"/>
              </w:rPr>
            </w:pPr>
            <w:r>
              <w:rPr>
                <w:rFonts w:ascii="Arial" w:hAnsi="Arial" w:cs="Arial"/>
                <w:b/>
                <w:bCs/>
                <w:sz w:val="24"/>
                <w:szCs w:val="24"/>
              </w:rPr>
              <w:t>2 200,00</w:t>
            </w:r>
            <w:r w:rsidR="00CB14A6" w:rsidRPr="00C6322A">
              <w:rPr>
                <w:rFonts w:ascii="Arial" w:hAnsi="Arial" w:cs="Arial"/>
                <w:b/>
                <w:bCs/>
                <w:sz w:val="24"/>
                <w:szCs w:val="24"/>
              </w:rPr>
              <w:t>DA</w:t>
            </w:r>
          </w:p>
        </w:tc>
      </w:tr>
      <w:tr w:rsidR="006C6042" w:rsidRPr="00196C00" w:rsidTr="000E7EAD">
        <w:tc>
          <w:tcPr>
            <w:tcW w:w="851" w:type="dxa"/>
          </w:tcPr>
          <w:p w:rsidR="006C6042" w:rsidRPr="00196C00" w:rsidRDefault="00C550EC" w:rsidP="00CB14A6">
            <w:pPr>
              <w:jc w:val="center"/>
              <w:rPr>
                <w:rFonts w:ascii="Arial" w:hAnsi="Arial" w:cs="Arial"/>
                <w:sz w:val="24"/>
                <w:szCs w:val="24"/>
              </w:rPr>
            </w:pPr>
            <w:r w:rsidRPr="00196C00">
              <w:rPr>
                <w:rFonts w:ascii="Arial" w:hAnsi="Arial" w:cs="Arial"/>
                <w:sz w:val="24"/>
                <w:szCs w:val="24"/>
              </w:rPr>
              <w:t>12-</w:t>
            </w:r>
            <w:r w:rsidR="00CB14A6">
              <w:rPr>
                <w:rFonts w:ascii="Arial" w:hAnsi="Arial" w:cs="Arial"/>
                <w:sz w:val="24"/>
                <w:szCs w:val="24"/>
              </w:rPr>
              <w:t>6</w:t>
            </w:r>
          </w:p>
        </w:tc>
        <w:tc>
          <w:tcPr>
            <w:tcW w:w="7654" w:type="dxa"/>
            <w:gridSpan w:val="2"/>
          </w:tcPr>
          <w:p w:rsidR="00C463BC" w:rsidRDefault="00C463BC" w:rsidP="00C463BC">
            <w:pPr>
              <w:rPr>
                <w:rFonts w:ascii="Arial" w:hAnsi="Arial" w:cs="Arial"/>
                <w:sz w:val="24"/>
                <w:szCs w:val="24"/>
              </w:rPr>
            </w:pPr>
            <w:r w:rsidRPr="00192B3C">
              <w:rPr>
                <w:rFonts w:ascii="Arial" w:hAnsi="Arial" w:cs="Arial"/>
                <w:sz w:val="24"/>
                <w:szCs w:val="24"/>
              </w:rPr>
              <w:t>-Fourniture et pose d’interrupteur 10A/220 V fixe sur murs y, compris raccordement et toutes sujétions.</w:t>
            </w:r>
          </w:p>
          <w:p w:rsidR="007A3EF7" w:rsidRPr="00192B3C" w:rsidRDefault="007A3EF7" w:rsidP="00C463BC">
            <w:pPr>
              <w:rPr>
                <w:rFonts w:ascii="Arial" w:hAnsi="Arial" w:cs="Arial"/>
                <w:sz w:val="24"/>
                <w:szCs w:val="24"/>
              </w:rPr>
            </w:pPr>
          </w:p>
          <w:p w:rsidR="00C463BC" w:rsidRPr="00192B3C" w:rsidRDefault="00C463BC" w:rsidP="00C463BC">
            <w:pPr>
              <w:rPr>
                <w:rFonts w:ascii="Arial" w:hAnsi="Arial" w:cs="Arial"/>
                <w:sz w:val="24"/>
                <w:szCs w:val="24"/>
              </w:rPr>
            </w:pPr>
          </w:p>
          <w:p w:rsidR="00C463BC" w:rsidRPr="00192B3C" w:rsidRDefault="00C463BC" w:rsidP="00C463BC">
            <w:pPr>
              <w:rPr>
                <w:rFonts w:ascii="Arial" w:hAnsi="Arial" w:cs="Arial"/>
                <w:sz w:val="24"/>
                <w:szCs w:val="24"/>
              </w:rPr>
            </w:pPr>
            <w:r w:rsidRPr="00192B3C">
              <w:rPr>
                <w:rFonts w:ascii="Arial" w:hAnsi="Arial" w:cs="Arial"/>
                <w:sz w:val="24"/>
                <w:szCs w:val="24"/>
              </w:rPr>
              <w:t xml:space="preserve">a) simple allumage </w:t>
            </w:r>
          </w:p>
          <w:p w:rsidR="00E859BF" w:rsidRPr="001B0CC3" w:rsidRDefault="00E859BF" w:rsidP="00E859BF">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quatre</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p w:rsidR="00E859BF" w:rsidRPr="00192B3C" w:rsidRDefault="00E859BF" w:rsidP="00C463BC">
            <w:pPr>
              <w:rPr>
                <w:rFonts w:ascii="Arial" w:hAnsi="Arial" w:cs="Arial"/>
                <w:b/>
                <w:bCs/>
                <w:i/>
                <w:iCs/>
                <w:sz w:val="24"/>
                <w:szCs w:val="24"/>
                <w:u w:val="single"/>
              </w:rPr>
            </w:pPr>
          </w:p>
          <w:p w:rsidR="00C463BC" w:rsidRPr="00192B3C" w:rsidRDefault="00C463BC" w:rsidP="00C463BC">
            <w:pPr>
              <w:rPr>
                <w:rFonts w:ascii="Arial" w:hAnsi="Arial" w:cs="Arial"/>
                <w:sz w:val="24"/>
                <w:szCs w:val="24"/>
              </w:rPr>
            </w:pPr>
            <w:r w:rsidRPr="00192B3C">
              <w:rPr>
                <w:rFonts w:ascii="Arial" w:hAnsi="Arial" w:cs="Arial"/>
                <w:sz w:val="24"/>
                <w:szCs w:val="24"/>
              </w:rPr>
              <w:t xml:space="preserve">b) Va et vient  </w:t>
            </w:r>
          </w:p>
          <w:p w:rsidR="006C6042" w:rsidRPr="004B2DF8" w:rsidRDefault="00E859BF" w:rsidP="004B2DF8">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quatre</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tc>
        <w:tc>
          <w:tcPr>
            <w:tcW w:w="2268" w:type="dxa"/>
          </w:tcPr>
          <w:p w:rsidR="00C653F7" w:rsidRPr="00C6322A" w:rsidRDefault="00C653F7" w:rsidP="00385E91">
            <w:pPr>
              <w:jc w:val="center"/>
              <w:rPr>
                <w:rFonts w:ascii="Arial" w:hAnsi="Arial" w:cs="Arial"/>
                <w:b/>
                <w:bCs/>
                <w:sz w:val="24"/>
                <w:szCs w:val="24"/>
              </w:rPr>
            </w:pPr>
          </w:p>
          <w:p w:rsidR="00C653F7" w:rsidRDefault="00C653F7" w:rsidP="00C653F7">
            <w:pPr>
              <w:rPr>
                <w:rFonts w:ascii="Arial" w:hAnsi="Arial" w:cs="Arial"/>
                <w:b/>
                <w:bCs/>
                <w:sz w:val="24"/>
                <w:szCs w:val="24"/>
              </w:rPr>
            </w:pPr>
          </w:p>
          <w:p w:rsidR="00DF357A" w:rsidRPr="00C6322A" w:rsidRDefault="00DF357A"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E859BF" w:rsidP="00C653F7">
            <w:pPr>
              <w:jc w:val="right"/>
              <w:rPr>
                <w:rFonts w:ascii="Arial" w:hAnsi="Arial" w:cs="Arial"/>
                <w:b/>
                <w:bCs/>
                <w:sz w:val="24"/>
                <w:szCs w:val="24"/>
              </w:rPr>
            </w:pPr>
            <w:r>
              <w:rPr>
                <w:rFonts w:ascii="Arial" w:hAnsi="Arial" w:cs="Arial"/>
                <w:b/>
                <w:bCs/>
                <w:sz w:val="24"/>
                <w:szCs w:val="24"/>
              </w:rPr>
              <w:t>400,00</w:t>
            </w:r>
            <w:r w:rsidR="00C653F7" w:rsidRPr="00C6322A">
              <w:rPr>
                <w:rFonts w:ascii="Arial" w:hAnsi="Arial" w:cs="Arial"/>
                <w:b/>
                <w:bCs/>
                <w:sz w:val="24"/>
                <w:szCs w:val="24"/>
              </w:rPr>
              <w:t>DA</w:t>
            </w: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6C6042" w:rsidRPr="00C6322A" w:rsidRDefault="00E859BF" w:rsidP="00C653F7">
            <w:pPr>
              <w:jc w:val="right"/>
              <w:rPr>
                <w:rFonts w:ascii="Arial" w:hAnsi="Arial" w:cs="Arial"/>
                <w:b/>
                <w:bCs/>
                <w:sz w:val="24"/>
                <w:szCs w:val="24"/>
              </w:rPr>
            </w:pPr>
            <w:r>
              <w:rPr>
                <w:rFonts w:ascii="Arial" w:hAnsi="Arial" w:cs="Arial"/>
                <w:b/>
                <w:bCs/>
                <w:sz w:val="24"/>
                <w:szCs w:val="24"/>
              </w:rPr>
              <w:t>400,00</w:t>
            </w:r>
            <w:r w:rsidR="00C653F7" w:rsidRPr="00C6322A">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12-</w:t>
            </w:r>
            <w:r w:rsidR="00CB14A6">
              <w:rPr>
                <w:rFonts w:ascii="Arial" w:hAnsi="Arial" w:cs="Arial"/>
                <w:sz w:val="24"/>
                <w:szCs w:val="24"/>
              </w:rPr>
              <w:t>7</w:t>
            </w:r>
          </w:p>
        </w:tc>
        <w:tc>
          <w:tcPr>
            <w:tcW w:w="7654" w:type="dxa"/>
            <w:gridSpan w:val="2"/>
          </w:tcPr>
          <w:p w:rsidR="00E41075" w:rsidRDefault="00E41075" w:rsidP="00E41075">
            <w:pPr>
              <w:rPr>
                <w:rFonts w:ascii="Arial" w:hAnsi="Arial" w:cs="Arial"/>
                <w:sz w:val="24"/>
                <w:szCs w:val="24"/>
              </w:rPr>
            </w:pPr>
            <w:r w:rsidRPr="00192B3C">
              <w:rPr>
                <w:rFonts w:ascii="Arial" w:hAnsi="Arial" w:cs="Arial"/>
                <w:sz w:val="24"/>
                <w:szCs w:val="24"/>
              </w:rPr>
              <w:t xml:space="preserve">-Fourniture et pose réglette simple y compris fixation, liaison électriques, et toutes accessoires </w:t>
            </w:r>
          </w:p>
          <w:p w:rsidR="00133F76" w:rsidRPr="00192B3C" w:rsidRDefault="00133F76" w:rsidP="00E41075">
            <w:pPr>
              <w:rPr>
                <w:rFonts w:ascii="Arial" w:hAnsi="Arial" w:cs="Arial"/>
                <w:sz w:val="24"/>
                <w:szCs w:val="24"/>
              </w:rPr>
            </w:pPr>
          </w:p>
          <w:p w:rsidR="006C6042" w:rsidRPr="004B2DF8" w:rsidRDefault="001E5748" w:rsidP="004B2DF8">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mille huit</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tc>
        <w:tc>
          <w:tcPr>
            <w:tcW w:w="2268" w:type="dxa"/>
          </w:tcPr>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6C6042" w:rsidRPr="00C6322A" w:rsidRDefault="001E5748" w:rsidP="00C653F7">
            <w:pPr>
              <w:jc w:val="right"/>
              <w:rPr>
                <w:rFonts w:ascii="Arial" w:hAnsi="Arial" w:cs="Arial"/>
                <w:b/>
                <w:bCs/>
                <w:sz w:val="24"/>
                <w:szCs w:val="24"/>
              </w:rPr>
            </w:pPr>
            <w:r>
              <w:rPr>
                <w:rFonts w:ascii="Arial" w:hAnsi="Arial" w:cs="Arial"/>
                <w:b/>
                <w:bCs/>
                <w:sz w:val="24"/>
                <w:szCs w:val="24"/>
              </w:rPr>
              <w:t>1 800,00</w:t>
            </w:r>
            <w:r w:rsidR="00C653F7" w:rsidRPr="00C6322A">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12-</w:t>
            </w:r>
            <w:r w:rsidR="00CB14A6">
              <w:rPr>
                <w:rFonts w:ascii="Arial" w:hAnsi="Arial" w:cs="Arial"/>
                <w:sz w:val="24"/>
                <w:szCs w:val="24"/>
              </w:rPr>
              <w:t>8</w:t>
            </w:r>
          </w:p>
        </w:tc>
        <w:tc>
          <w:tcPr>
            <w:tcW w:w="7654" w:type="dxa"/>
            <w:gridSpan w:val="2"/>
          </w:tcPr>
          <w:p w:rsidR="00E41075" w:rsidRDefault="00E41075" w:rsidP="00E41075">
            <w:pPr>
              <w:rPr>
                <w:rFonts w:ascii="Arial" w:hAnsi="Arial" w:cs="Arial"/>
                <w:sz w:val="24"/>
                <w:szCs w:val="24"/>
              </w:rPr>
            </w:pPr>
            <w:r w:rsidRPr="00192B3C">
              <w:rPr>
                <w:rFonts w:ascii="Arial" w:hAnsi="Arial" w:cs="Arial"/>
                <w:sz w:val="24"/>
                <w:szCs w:val="24"/>
              </w:rPr>
              <w:t xml:space="preserve">- </w:t>
            </w:r>
            <w:r w:rsidR="00A40398" w:rsidRPr="00192B3C">
              <w:rPr>
                <w:rFonts w:ascii="Arial" w:hAnsi="Arial" w:cs="Arial"/>
                <w:sz w:val="24"/>
                <w:szCs w:val="24"/>
              </w:rPr>
              <w:t xml:space="preserve">Fourniture et pose </w:t>
            </w:r>
            <w:r w:rsidRPr="00192B3C">
              <w:rPr>
                <w:rFonts w:ascii="Arial" w:hAnsi="Arial" w:cs="Arial"/>
                <w:sz w:val="24"/>
                <w:szCs w:val="24"/>
              </w:rPr>
              <w:t>de prise de courant 2P+T-220 V 16 A</w:t>
            </w:r>
          </w:p>
          <w:p w:rsidR="00133F76" w:rsidRPr="00192B3C" w:rsidRDefault="00133F76" w:rsidP="00E41075">
            <w:pPr>
              <w:rPr>
                <w:rFonts w:ascii="Arial" w:hAnsi="Arial" w:cs="Arial"/>
                <w:sz w:val="24"/>
                <w:szCs w:val="24"/>
              </w:rPr>
            </w:pPr>
          </w:p>
          <w:p w:rsidR="006C6042" w:rsidRDefault="00E41075" w:rsidP="00F53A45">
            <w:pPr>
              <w:rPr>
                <w:rFonts w:ascii="Arial" w:hAnsi="Arial" w:cs="Arial"/>
                <w:b/>
                <w:bCs/>
                <w:sz w:val="24"/>
                <w:szCs w:val="24"/>
              </w:rPr>
            </w:pPr>
            <w:r w:rsidRPr="00A3001B">
              <w:rPr>
                <w:rFonts w:ascii="Arial" w:hAnsi="Arial" w:cs="Arial"/>
                <w:b/>
                <w:bCs/>
                <w:sz w:val="24"/>
                <w:szCs w:val="24"/>
              </w:rPr>
              <w:t>L’unité</w:t>
            </w:r>
            <w:r w:rsidRPr="00192B3C">
              <w:rPr>
                <w:rFonts w:ascii="Arial" w:hAnsi="Arial" w:cs="Arial"/>
                <w:sz w:val="24"/>
                <w:szCs w:val="24"/>
              </w:rPr>
              <w:t> </w:t>
            </w:r>
            <w:r w:rsidR="00A3001B" w:rsidRPr="001B0CC3">
              <w:rPr>
                <w:rFonts w:ascii="Arial" w:hAnsi="Arial" w:cs="Arial"/>
                <w:b/>
                <w:bCs/>
                <w:sz w:val="24"/>
                <w:szCs w:val="24"/>
              </w:rPr>
              <w:t>: </w:t>
            </w:r>
            <w:r w:rsidR="00A3001B">
              <w:rPr>
                <w:rFonts w:ascii="Arial" w:hAnsi="Arial" w:cs="Arial"/>
                <w:b/>
                <w:bCs/>
                <w:sz w:val="24"/>
                <w:szCs w:val="24"/>
              </w:rPr>
              <w:t>quatre</w:t>
            </w:r>
            <w:r w:rsidR="00A3001B" w:rsidRPr="001B0CC3">
              <w:rPr>
                <w:rFonts w:ascii="Arial" w:hAnsi="Arial" w:cs="Arial"/>
                <w:b/>
                <w:bCs/>
                <w:sz w:val="24"/>
                <w:szCs w:val="24"/>
              </w:rPr>
              <w:t xml:space="preserve"> </w:t>
            </w:r>
            <w:r w:rsidR="00A3001B">
              <w:rPr>
                <w:rFonts w:ascii="Arial" w:hAnsi="Arial" w:cs="Arial"/>
                <w:b/>
                <w:bCs/>
                <w:sz w:val="24"/>
                <w:szCs w:val="24"/>
              </w:rPr>
              <w:t>cent</w:t>
            </w:r>
            <w:r w:rsidR="00A3001B" w:rsidRPr="001B0CC3">
              <w:rPr>
                <w:rFonts w:ascii="Arial" w:hAnsi="Arial" w:cs="Arial"/>
                <w:b/>
                <w:bCs/>
                <w:sz w:val="24"/>
                <w:szCs w:val="24"/>
              </w:rPr>
              <w:t xml:space="preserve"> dinars algériens </w:t>
            </w:r>
          </w:p>
          <w:p w:rsidR="00AE3484" w:rsidRPr="00F53A45" w:rsidRDefault="00AE3484" w:rsidP="00F53A45">
            <w:pPr>
              <w:rPr>
                <w:rFonts w:ascii="Arial" w:hAnsi="Arial" w:cs="Arial"/>
                <w:b/>
                <w:bCs/>
                <w:sz w:val="24"/>
                <w:szCs w:val="24"/>
              </w:rPr>
            </w:pPr>
          </w:p>
        </w:tc>
        <w:tc>
          <w:tcPr>
            <w:tcW w:w="2268" w:type="dxa"/>
          </w:tcPr>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6C6042" w:rsidRPr="00C6322A" w:rsidRDefault="00A3001B" w:rsidP="00C653F7">
            <w:pPr>
              <w:jc w:val="right"/>
              <w:rPr>
                <w:rFonts w:ascii="Arial" w:hAnsi="Arial" w:cs="Arial"/>
                <w:b/>
                <w:bCs/>
                <w:sz w:val="24"/>
                <w:szCs w:val="24"/>
              </w:rPr>
            </w:pPr>
            <w:r>
              <w:rPr>
                <w:rFonts w:ascii="Arial" w:hAnsi="Arial" w:cs="Arial"/>
                <w:b/>
                <w:bCs/>
                <w:sz w:val="24"/>
                <w:szCs w:val="24"/>
              </w:rPr>
              <w:t>400,00</w:t>
            </w:r>
            <w:r w:rsidR="00C653F7" w:rsidRPr="00C6322A">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lastRenderedPageBreak/>
              <w:t>12-</w:t>
            </w:r>
            <w:r w:rsidR="00CB14A6">
              <w:rPr>
                <w:rFonts w:ascii="Arial" w:hAnsi="Arial" w:cs="Arial"/>
                <w:sz w:val="24"/>
                <w:szCs w:val="24"/>
              </w:rPr>
              <w:t>9</w:t>
            </w:r>
          </w:p>
        </w:tc>
        <w:tc>
          <w:tcPr>
            <w:tcW w:w="7654" w:type="dxa"/>
            <w:gridSpan w:val="2"/>
          </w:tcPr>
          <w:p w:rsidR="00E41075" w:rsidRDefault="00E41075" w:rsidP="00E41075">
            <w:pPr>
              <w:rPr>
                <w:rFonts w:ascii="Arial" w:hAnsi="Arial" w:cs="Arial"/>
                <w:sz w:val="24"/>
                <w:szCs w:val="24"/>
              </w:rPr>
            </w:pPr>
            <w:r w:rsidRPr="00192B3C">
              <w:rPr>
                <w:rFonts w:ascii="Arial" w:hAnsi="Arial" w:cs="Arial"/>
                <w:sz w:val="24"/>
                <w:szCs w:val="24"/>
              </w:rPr>
              <w:t xml:space="preserve">-Fourniture et pose hublot étanche  75 w y compris fixation, liaison électriques, et toutes accessoires </w:t>
            </w:r>
          </w:p>
          <w:p w:rsidR="00133F76" w:rsidRPr="00192B3C" w:rsidRDefault="00133F76" w:rsidP="00E41075">
            <w:pPr>
              <w:rPr>
                <w:rFonts w:ascii="Arial" w:hAnsi="Arial" w:cs="Arial"/>
                <w:sz w:val="24"/>
                <w:szCs w:val="24"/>
              </w:rPr>
            </w:pPr>
          </w:p>
          <w:p w:rsidR="006C6042" w:rsidRDefault="00A3001B" w:rsidP="00F53A45">
            <w:pPr>
              <w:rPr>
                <w:rFonts w:ascii="Arial" w:hAnsi="Arial" w:cs="Arial"/>
                <w:b/>
                <w:bCs/>
                <w:sz w:val="24"/>
                <w:szCs w:val="24"/>
              </w:rPr>
            </w:pPr>
            <w:r w:rsidRPr="00A3001B">
              <w:rPr>
                <w:rFonts w:ascii="Arial" w:hAnsi="Arial" w:cs="Arial"/>
                <w:b/>
                <w:bCs/>
                <w:sz w:val="24"/>
                <w:szCs w:val="24"/>
              </w:rPr>
              <w:t>L’unité</w:t>
            </w:r>
            <w:r w:rsidRPr="00192B3C">
              <w:rPr>
                <w:rFonts w:ascii="Arial" w:hAnsi="Arial" w:cs="Arial"/>
                <w:sz w:val="24"/>
                <w:szCs w:val="24"/>
              </w:rPr>
              <w:t> </w:t>
            </w:r>
            <w:r w:rsidRPr="001B0CC3">
              <w:rPr>
                <w:rFonts w:ascii="Arial" w:hAnsi="Arial" w:cs="Arial"/>
                <w:b/>
                <w:bCs/>
                <w:sz w:val="24"/>
                <w:szCs w:val="24"/>
              </w:rPr>
              <w:t>:</w:t>
            </w:r>
            <w:proofErr w:type="gramStart"/>
            <w:r w:rsidRPr="001B0CC3">
              <w:rPr>
                <w:rFonts w:ascii="Arial" w:hAnsi="Arial" w:cs="Arial"/>
                <w:b/>
                <w:bCs/>
                <w:sz w:val="24"/>
                <w:szCs w:val="24"/>
              </w:rPr>
              <w:t xml:space="preserve">  </w:t>
            </w:r>
            <w:r>
              <w:rPr>
                <w:rFonts w:ascii="Arial" w:hAnsi="Arial" w:cs="Arial"/>
                <w:b/>
                <w:bCs/>
                <w:sz w:val="24"/>
                <w:szCs w:val="24"/>
              </w:rPr>
              <w:t>mille</w:t>
            </w:r>
            <w:proofErr w:type="gramEnd"/>
            <w:r w:rsidRPr="001B0CC3">
              <w:rPr>
                <w:rFonts w:ascii="Arial" w:hAnsi="Arial" w:cs="Arial"/>
                <w:b/>
                <w:bCs/>
                <w:sz w:val="24"/>
                <w:szCs w:val="24"/>
              </w:rPr>
              <w:t xml:space="preserve"> dinars algériens </w:t>
            </w:r>
          </w:p>
          <w:p w:rsidR="00AE3484" w:rsidRPr="00F53A45" w:rsidRDefault="00AE3484" w:rsidP="00F53A45">
            <w:pPr>
              <w:rPr>
                <w:rFonts w:ascii="Arial" w:hAnsi="Arial" w:cs="Arial"/>
                <w:b/>
                <w:bCs/>
                <w:sz w:val="24"/>
                <w:szCs w:val="24"/>
              </w:rPr>
            </w:pPr>
          </w:p>
        </w:tc>
        <w:tc>
          <w:tcPr>
            <w:tcW w:w="2268" w:type="dxa"/>
          </w:tcPr>
          <w:p w:rsidR="00C653F7" w:rsidRPr="00C6322A" w:rsidRDefault="00C653F7" w:rsidP="00385E91">
            <w:pPr>
              <w:jc w:val="cente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6C6042" w:rsidRPr="00C6322A" w:rsidRDefault="00A3001B" w:rsidP="00C653F7">
            <w:pPr>
              <w:jc w:val="right"/>
              <w:rPr>
                <w:rFonts w:ascii="Arial" w:hAnsi="Arial" w:cs="Arial"/>
                <w:b/>
                <w:bCs/>
                <w:sz w:val="24"/>
                <w:szCs w:val="24"/>
              </w:rPr>
            </w:pPr>
            <w:r>
              <w:rPr>
                <w:rFonts w:ascii="Arial" w:hAnsi="Arial" w:cs="Arial"/>
                <w:b/>
                <w:bCs/>
                <w:sz w:val="24"/>
                <w:szCs w:val="24"/>
              </w:rPr>
              <w:t>1 000,00</w:t>
            </w:r>
            <w:r w:rsidR="00C653F7" w:rsidRPr="00C6322A">
              <w:rPr>
                <w:rFonts w:ascii="Arial" w:hAnsi="Arial" w:cs="Arial"/>
                <w:b/>
                <w:bCs/>
                <w:sz w:val="24"/>
                <w:szCs w:val="24"/>
              </w:rPr>
              <w:t>DA</w:t>
            </w:r>
          </w:p>
        </w:tc>
      </w:tr>
      <w:tr w:rsidR="006C6042" w:rsidRPr="00196C00" w:rsidTr="000E7EAD">
        <w:tc>
          <w:tcPr>
            <w:tcW w:w="851" w:type="dxa"/>
          </w:tcPr>
          <w:p w:rsidR="006C6042" w:rsidRPr="00196C00" w:rsidRDefault="00100196" w:rsidP="00385E91">
            <w:pPr>
              <w:jc w:val="center"/>
              <w:rPr>
                <w:rFonts w:ascii="Arial" w:hAnsi="Arial" w:cs="Arial"/>
                <w:sz w:val="24"/>
                <w:szCs w:val="24"/>
              </w:rPr>
            </w:pPr>
            <w:r w:rsidRPr="00192B3C">
              <w:rPr>
                <w:rFonts w:ascii="Arial" w:hAnsi="Arial" w:cs="Arial"/>
                <w:sz w:val="24"/>
                <w:szCs w:val="24"/>
              </w:rPr>
              <w:t>12-</w:t>
            </w:r>
            <w:r w:rsidR="00CB14A6">
              <w:rPr>
                <w:rFonts w:ascii="Arial" w:hAnsi="Arial" w:cs="Arial"/>
                <w:sz w:val="24"/>
                <w:szCs w:val="24"/>
              </w:rPr>
              <w:t>10</w:t>
            </w:r>
          </w:p>
        </w:tc>
        <w:tc>
          <w:tcPr>
            <w:tcW w:w="7654" w:type="dxa"/>
            <w:gridSpan w:val="2"/>
          </w:tcPr>
          <w:p w:rsidR="00E41075" w:rsidRPr="00192B3C" w:rsidRDefault="00E41075" w:rsidP="00E41075">
            <w:pPr>
              <w:rPr>
                <w:rFonts w:ascii="Arial" w:hAnsi="Arial" w:cs="Arial"/>
                <w:sz w:val="24"/>
                <w:szCs w:val="24"/>
              </w:rPr>
            </w:pPr>
            <w:r w:rsidRPr="00192B3C">
              <w:rPr>
                <w:rFonts w:ascii="Arial" w:hAnsi="Arial" w:cs="Arial"/>
                <w:sz w:val="24"/>
                <w:szCs w:val="24"/>
              </w:rPr>
              <w:t xml:space="preserve">- Fourniture et pose boite de dérivation 100 x 100 </w:t>
            </w:r>
          </w:p>
          <w:p w:rsidR="00A3001B" w:rsidRDefault="00A3001B" w:rsidP="00A3001B">
            <w:pPr>
              <w:rPr>
                <w:rFonts w:ascii="Arial" w:hAnsi="Arial" w:cs="Arial"/>
                <w:b/>
                <w:bCs/>
                <w:sz w:val="24"/>
                <w:szCs w:val="24"/>
              </w:rPr>
            </w:pPr>
          </w:p>
          <w:p w:rsidR="006C6042" w:rsidRDefault="00A3001B" w:rsidP="00F53A45">
            <w:pPr>
              <w:rPr>
                <w:rFonts w:ascii="Arial" w:hAnsi="Arial" w:cs="Arial"/>
                <w:b/>
                <w:bCs/>
                <w:sz w:val="24"/>
                <w:szCs w:val="24"/>
              </w:rPr>
            </w:pPr>
            <w:r w:rsidRPr="00A3001B">
              <w:rPr>
                <w:rFonts w:ascii="Arial" w:hAnsi="Arial" w:cs="Arial"/>
                <w:b/>
                <w:bCs/>
                <w:sz w:val="24"/>
                <w:szCs w:val="24"/>
              </w:rPr>
              <w:t>L’unité</w:t>
            </w:r>
            <w:r w:rsidRPr="00192B3C">
              <w:rPr>
                <w:rFonts w:ascii="Arial" w:hAnsi="Arial" w:cs="Arial"/>
                <w:sz w:val="24"/>
                <w:szCs w:val="24"/>
              </w:rPr>
              <w:t> </w:t>
            </w:r>
            <w:r>
              <w:rPr>
                <w:rFonts w:ascii="Arial" w:hAnsi="Arial" w:cs="Arial"/>
                <w:b/>
                <w:bCs/>
                <w:sz w:val="24"/>
                <w:szCs w:val="24"/>
              </w:rPr>
              <w:t>:</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p w:rsidR="005B61B4" w:rsidRPr="00F53A45" w:rsidRDefault="005B61B4" w:rsidP="00F53A45">
            <w:pPr>
              <w:rPr>
                <w:rFonts w:ascii="Arial" w:hAnsi="Arial" w:cs="Arial"/>
                <w:b/>
                <w:bCs/>
                <w:sz w:val="24"/>
                <w:szCs w:val="24"/>
              </w:rPr>
            </w:pPr>
          </w:p>
        </w:tc>
        <w:tc>
          <w:tcPr>
            <w:tcW w:w="2268" w:type="dxa"/>
          </w:tcPr>
          <w:p w:rsidR="00C653F7" w:rsidRPr="00655277" w:rsidRDefault="00C653F7" w:rsidP="00385E91">
            <w:pPr>
              <w:jc w:val="cente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A3001B" w:rsidP="00C653F7">
            <w:pPr>
              <w:jc w:val="right"/>
              <w:rPr>
                <w:rFonts w:ascii="Arial" w:hAnsi="Arial" w:cs="Arial"/>
                <w:b/>
                <w:bCs/>
                <w:sz w:val="24"/>
                <w:szCs w:val="24"/>
              </w:rPr>
            </w:pPr>
            <w:r>
              <w:rPr>
                <w:rFonts w:ascii="Arial" w:hAnsi="Arial" w:cs="Arial"/>
                <w:b/>
                <w:bCs/>
                <w:sz w:val="24"/>
                <w:szCs w:val="24"/>
              </w:rPr>
              <w:t>100,00</w:t>
            </w:r>
            <w:r w:rsidR="00C653F7" w:rsidRPr="00655277">
              <w:rPr>
                <w:rFonts w:ascii="Arial" w:hAnsi="Arial" w:cs="Arial"/>
                <w:b/>
                <w:bCs/>
                <w:sz w:val="24"/>
                <w:szCs w:val="24"/>
              </w:rPr>
              <w:t>DA</w:t>
            </w:r>
          </w:p>
        </w:tc>
      </w:tr>
      <w:tr w:rsidR="00F1446F" w:rsidRPr="00196C00" w:rsidTr="000E7EAD">
        <w:tc>
          <w:tcPr>
            <w:tcW w:w="10773" w:type="dxa"/>
            <w:gridSpan w:val="4"/>
          </w:tcPr>
          <w:p w:rsidR="00F1446F" w:rsidRPr="00655277" w:rsidRDefault="00F1446F" w:rsidP="00385E91">
            <w:pPr>
              <w:jc w:val="center"/>
              <w:rPr>
                <w:rFonts w:ascii="Arial" w:hAnsi="Arial" w:cs="Arial"/>
                <w:b/>
                <w:bCs/>
                <w:sz w:val="24"/>
                <w:szCs w:val="24"/>
              </w:rPr>
            </w:pPr>
            <w:r w:rsidRPr="00655277">
              <w:rPr>
                <w:rFonts w:ascii="Arial" w:hAnsi="Arial" w:cs="Arial"/>
                <w:b/>
                <w:bCs/>
                <w:sz w:val="24"/>
                <w:szCs w:val="24"/>
              </w:rPr>
              <w:t>13- SECTION PEINTURE ET VITRERIE</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13-1</w:t>
            </w:r>
          </w:p>
        </w:tc>
        <w:tc>
          <w:tcPr>
            <w:tcW w:w="7654" w:type="dxa"/>
            <w:gridSpan w:val="2"/>
          </w:tcPr>
          <w:p w:rsidR="00597D30" w:rsidRDefault="002C4E24" w:rsidP="00597D30">
            <w:pPr>
              <w:rPr>
                <w:rFonts w:ascii="Arial" w:hAnsi="Arial" w:cs="Arial"/>
                <w:sz w:val="24"/>
                <w:szCs w:val="24"/>
              </w:rPr>
            </w:pPr>
            <w:r>
              <w:rPr>
                <w:rFonts w:ascii="Arial" w:hAnsi="Arial" w:cs="Arial"/>
                <w:sz w:val="24"/>
                <w:szCs w:val="24"/>
              </w:rPr>
              <w:t xml:space="preserve">-Badigeonnage à la chaux sur </w:t>
            </w:r>
            <w:r w:rsidR="00597D30" w:rsidRPr="00196C00">
              <w:rPr>
                <w:rFonts w:ascii="Arial" w:hAnsi="Arial" w:cs="Arial"/>
                <w:sz w:val="24"/>
                <w:szCs w:val="24"/>
              </w:rPr>
              <w:t>murs extérieur</w:t>
            </w:r>
          </w:p>
          <w:p w:rsidR="002C4E24" w:rsidRPr="00196C00" w:rsidRDefault="002C4E24" w:rsidP="00597D30">
            <w:pPr>
              <w:rPr>
                <w:rFonts w:ascii="Arial" w:hAnsi="Arial" w:cs="Arial"/>
                <w:sz w:val="24"/>
                <w:szCs w:val="24"/>
              </w:rPr>
            </w:pPr>
          </w:p>
          <w:p w:rsidR="001C6946" w:rsidRPr="00F53A45" w:rsidRDefault="00597D30" w:rsidP="00F53A45">
            <w:pPr>
              <w:rPr>
                <w:rFonts w:ascii="Arial" w:hAnsi="Arial" w:cs="Arial"/>
                <w:b/>
                <w:bCs/>
                <w:sz w:val="24"/>
                <w:szCs w:val="24"/>
              </w:rPr>
            </w:pPr>
            <w:r w:rsidRPr="00590457">
              <w:rPr>
                <w:rFonts w:ascii="Arial" w:hAnsi="Arial" w:cs="Arial"/>
                <w:b/>
                <w:bCs/>
                <w:sz w:val="24"/>
                <w:szCs w:val="24"/>
              </w:rPr>
              <w:t>Le mètre carré</w:t>
            </w:r>
            <w:r w:rsidR="00590457" w:rsidRPr="00590457">
              <w:rPr>
                <w:rFonts w:ascii="Arial" w:hAnsi="Arial" w:cs="Arial"/>
                <w:b/>
                <w:bCs/>
                <w:sz w:val="24"/>
                <w:szCs w:val="24"/>
              </w:rPr>
              <w:t> :</w:t>
            </w:r>
            <w:proofErr w:type="gramStart"/>
            <w:r w:rsidR="00590457" w:rsidRPr="00590457">
              <w:rPr>
                <w:rFonts w:ascii="Arial" w:hAnsi="Arial" w:cs="Arial"/>
                <w:b/>
                <w:bCs/>
                <w:sz w:val="24"/>
                <w:szCs w:val="24"/>
              </w:rPr>
              <w:t>  cinquante</w:t>
            </w:r>
            <w:proofErr w:type="gramEnd"/>
            <w:r w:rsidR="00590457" w:rsidRPr="00590457">
              <w:rPr>
                <w:rFonts w:ascii="Arial" w:hAnsi="Arial" w:cs="Arial"/>
                <w:b/>
                <w:bCs/>
                <w:sz w:val="24"/>
                <w:szCs w:val="24"/>
              </w:rPr>
              <w:t xml:space="preserve">  dinars algériens </w:t>
            </w:r>
            <w:r w:rsidR="00590457">
              <w:rPr>
                <w:rFonts w:ascii="Arial" w:hAnsi="Arial" w:cs="Arial"/>
                <w:sz w:val="24"/>
                <w:szCs w:val="24"/>
              </w:rPr>
              <w:tab/>
            </w:r>
          </w:p>
        </w:tc>
        <w:tc>
          <w:tcPr>
            <w:tcW w:w="2268" w:type="dxa"/>
          </w:tcPr>
          <w:p w:rsidR="00C653F7" w:rsidRPr="00655277" w:rsidRDefault="00C653F7" w:rsidP="00C653F7">
            <w:pP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50,00</w:t>
            </w:r>
            <w:r w:rsidR="00C653F7" w:rsidRPr="00655277">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13-2</w:t>
            </w:r>
          </w:p>
        </w:tc>
        <w:tc>
          <w:tcPr>
            <w:tcW w:w="7654" w:type="dxa"/>
            <w:gridSpan w:val="2"/>
          </w:tcPr>
          <w:p w:rsidR="00F9767E" w:rsidRDefault="00F9767E" w:rsidP="00F9767E">
            <w:pPr>
              <w:rPr>
                <w:rFonts w:ascii="Arial" w:hAnsi="Arial" w:cs="Arial"/>
                <w:sz w:val="24"/>
                <w:szCs w:val="24"/>
              </w:rPr>
            </w:pPr>
            <w:r w:rsidRPr="00196C00">
              <w:rPr>
                <w:rFonts w:ascii="Arial" w:hAnsi="Arial" w:cs="Arial"/>
                <w:sz w:val="24"/>
                <w:szCs w:val="24"/>
              </w:rPr>
              <w:t>-Peinture vinylique  sur murs extérieur</w:t>
            </w:r>
          </w:p>
          <w:p w:rsidR="002C4E24" w:rsidRPr="00196C00" w:rsidRDefault="002C4E24" w:rsidP="00F9767E">
            <w:pPr>
              <w:rPr>
                <w:rFonts w:ascii="Arial" w:hAnsi="Arial" w:cs="Arial"/>
                <w:sz w:val="24"/>
                <w:szCs w:val="24"/>
              </w:rPr>
            </w:pPr>
          </w:p>
          <w:p w:rsidR="006C6042" w:rsidRPr="00F53A45" w:rsidRDefault="00590457" w:rsidP="00F53A45">
            <w:pPr>
              <w:rPr>
                <w:rFonts w:ascii="Arial" w:hAnsi="Arial" w:cs="Arial"/>
                <w:b/>
                <w:bCs/>
                <w:sz w:val="24"/>
                <w:szCs w:val="24"/>
              </w:rPr>
            </w:pPr>
            <w:r w:rsidRPr="00590457">
              <w:rPr>
                <w:rFonts w:ascii="Arial" w:hAnsi="Arial" w:cs="Arial"/>
                <w:b/>
                <w:bCs/>
                <w:sz w:val="24"/>
                <w:szCs w:val="24"/>
              </w:rPr>
              <w:t>Le mètre carré :</w:t>
            </w:r>
            <w:proofErr w:type="gramStart"/>
            <w:r w:rsidRPr="00590457">
              <w:rPr>
                <w:rFonts w:ascii="Arial" w:hAnsi="Arial" w:cs="Arial"/>
                <w:b/>
                <w:bCs/>
                <w:sz w:val="24"/>
                <w:szCs w:val="24"/>
              </w:rPr>
              <w:t xml:space="preserve">  </w:t>
            </w:r>
            <w:r>
              <w:rPr>
                <w:rFonts w:ascii="Arial" w:hAnsi="Arial" w:cs="Arial"/>
                <w:b/>
                <w:bCs/>
                <w:sz w:val="24"/>
                <w:szCs w:val="24"/>
              </w:rPr>
              <w:t>cent</w:t>
            </w:r>
            <w:proofErr w:type="gramEnd"/>
            <w:r>
              <w:rPr>
                <w:rFonts w:ascii="Arial" w:hAnsi="Arial" w:cs="Arial"/>
                <w:b/>
                <w:bCs/>
                <w:sz w:val="24"/>
                <w:szCs w:val="24"/>
              </w:rPr>
              <w:t xml:space="preserve"> trente</w:t>
            </w:r>
            <w:r w:rsidRPr="00590457">
              <w:rPr>
                <w:rFonts w:ascii="Arial" w:hAnsi="Arial" w:cs="Arial"/>
                <w:b/>
                <w:bCs/>
                <w:sz w:val="24"/>
                <w:szCs w:val="24"/>
              </w:rPr>
              <w:t xml:space="preserve"> dinars algériens </w:t>
            </w:r>
          </w:p>
        </w:tc>
        <w:tc>
          <w:tcPr>
            <w:tcW w:w="2268" w:type="dxa"/>
          </w:tcPr>
          <w:p w:rsidR="00C653F7" w:rsidRPr="00655277" w:rsidRDefault="00C653F7" w:rsidP="00C653F7">
            <w:pP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130,00</w:t>
            </w:r>
            <w:r w:rsidR="00C653F7" w:rsidRPr="00655277">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13-3</w:t>
            </w:r>
          </w:p>
        </w:tc>
        <w:tc>
          <w:tcPr>
            <w:tcW w:w="7654" w:type="dxa"/>
            <w:gridSpan w:val="2"/>
          </w:tcPr>
          <w:p w:rsidR="00F9767E" w:rsidRDefault="00F9767E" w:rsidP="00F9767E">
            <w:pPr>
              <w:rPr>
                <w:rFonts w:ascii="Arial" w:hAnsi="Arial" w:cs="Arial"/>
                <w:sz w:val="24"/>
                <w:szCs w:val="24"/>
              </w:rPr>
            </w:pPr>
            <w:r w:rsidRPr="00196C00">
              <w:rPr>
                <w:rFonts w:ascii="Arial" w:hAnsi="Arial" w:cs="Arial"/>
                <w:sz w:val="24"/>
                <w:szCs w:val="24"/>
              </w:rPr>
              <w:t>-Peintur</w:t>
            </w:r>
            <w:r w:rsidR="002C4E24">
              <w:rPr>
                <w:rFonts w:ascii="Arial" w:hAnsi="Arial" w:cs="Arial"/>
                <w:sz w:val="24"/>
                <w:szCs w:val="24"/>
              </w:rPr>
              <w:t xml:space="preserve">e vinylique  sur </w:t>
            </w:r>
            <w:r w:rsidRPr="00196C00">
              <w:rPr>
                <w:rFonts w:ascii="Arial" w:hAnsi="Arial" w:cs="Arial"/>
                <w:sz w:val="24"/>
                <w:szCs w:val="24"/>
              </w:rPr>
              <w:t xml:space="preserve">murs intérieurs </w:t>
            </w:r>
          </w:p>
          <w:p w:rsidR="002C4E24" w:rsidRPr="00196C00" w:rsidRDefault="002C4E24" w:rsidP="00F9767E">
            <w:pPr>
              <w:rPr>
                <w:rFonts w:ascii="Arial" w:hAnsi="Arial" w:cs="Arial"/>
                <w:sz w:val="24"/>
                <w:szCs w:val="24"/>
              </w:rPr>
            </w:pPr>
          </w:p>
          <w:p w:rsidR="002C4E24" w:rsidRPr="00F53A45" w:rsidRDefault="00590457" w:rsidP="00F53A45">
            <w:pPr>
              <w:rPr>
                <w:rFonts w:ascii="Arial" w:hAnsi="Arial" w:cs="Arial"/>
                <w:b/>
                <w:bCs/>
                <w:sz w:val="24"/>
                <w:szCs w:val="24"/>
              </w:rPr>
            </w:pPr>
            <w:r w:rsidRPr="00590457">
              <w:rPr>
                <w:rFonts w:ascii="Arial" w:hAnsi="Arial" w:cs="Arial"/>
                <w:b/>
                <w:bCs/>
                <w:sz w:val="24"/>
                <w:szCs w:val="24"/>
              </w:rPr>
              <w:t>Le mètre carré :</w:t>
            </w:r>
            <w:proofErr w:type="gramStart"/>
            <w:r w:rsidRPr="00590457">
              <w:rPr>
                <w:rFonts w:ascii="Arial" w:hAnsi="Arial" w:cs="Arial"/>
                <w:b/>
                <w:bCs/>
                <w:sz w:val="24"/>
                <w:szCs w:val="24"/>
              </w:rPr>
              <w:t xml:space="preserve">  </w:t>
            </w:r>
            <w:r>
              <w:rPr>
                <w:rFonts w:ascii="Arial" w:hAnsi="Arial" w:cs="Arial"/>
                <w:b/>
                <w:bCs/>
                <w:sz w:val="24"/>
                <w:szCs w:val="24"/>
              </w:rPr>
              <w:t>cent</w:t>
            </w:r>
            <w:proofErr w:type="gramEnd"/>
            <w:r>
              <w:rPr>
                <w:rFonts w:ascii="Arial" w:hAnsi="Arial" w:cs="Arial"/>
                <w:b/>
                <w:bCs/>
                <w:sz w:val="24"/>
                <w:szCs w:val="24"/>
              </w:rPr>
              <w:t xml:space="preserve"> trente</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130,00</w:t>
            </w:r>
            <w:r w:rsidR="00C653F7" w:rsidRPr="00655277">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13-4</w:t>
            </w:r>
          </w:p>
        </w:tc>
        <w:tc>
          <w:tcPr>
            <w:tcW w:w="7654" w:type="dxa"/>
            <w:gridSpan w:val="2"/>
          </w:tcPr>
          <w:p w:rsidR="00F9767E" w:rsidRDefault="002C4E24" w:rsidP="006C7CC6">
            <w:pPr>
              <w:rPr>
                <w:rFonts w:ascii="Arial" w:hAnsi="Arial" w:cs="Arial"/>
                <w:sz w:val="24"/>
                <w:szCs w:val="24"/>
              </w:rPr>
            </w:pPr>
            <w:r>
              <w:rPr>
                <w:rFonts w:ascii="Arial" w:hAnsi="Arial" w:cs="Arial"/>
                <w:sz w:val="24"/>
                <w:szCs w:val="24"/>
              </w:rPr>
              <w:t>-</w:t>
            </w:r>
            <w:r w:rsidR="006C7CC6">
              <w:rPr>
                <w:rFonts w:ascii="Arial" w:hAnsi="Arial" w:cs="Arial"/>
                <w:sz w:val="24"/>
                <w:szCs w:val="24"/>
              </w:rPr>
              <w:t>P</w:t>
            </w:r>
            <w:r>
              <w:rPr>
                <w:rFonts w:ascii="Arial" w:hAnsi="Arial" w:cs="Arial"/>
                <w:sz w:val="24"/>
                <w:szCs w:val="24"/>
              </w:rPr>
              <w:t xml:space="preserve">einture vinylique   sous </w:t>
            </w:r>
            <w:r w:rsidR="00F9767E" w:rsidRPr="00196C00">
              <w:rPr>
                <w:rFonts w:ascii="Arial" w:hAnsi="Arial" w:cs="Arial"/>
                <w:sz w:val="24"/>
                <w:szCs w:val="24"/>
              </w:rPr>
              <w:t xml:space="preserve">plafond </w:t>
            </w:r>
          </w:p>
          <w:p w:rsidR="002C4E24" w:rsidRPr="00196C00" w:rsidRDefault="002C4E24" w:rsidP="00F9767E">
            <w:pPr>
              <w:rPr>
                <w:rFonts w:ascii="Arial" w:hAnsi="Arial" w:cs="Arial"/>
                <w:sz w:val="24"/>
                <w:szCs w:val="24"/>
              </w:rPr>
            </w:pPr>
          </w:p>
          <w:p w:rsidR="006C6042" w:rsidRPr="00F53A45" w:rsidRDefault="00590457" w:rsidP="00F53A45">
            <w:pPr>
              <w:rPr>
                <w:rFonts w:ascii="Arial" w:hAnsi="Arial" w:cs="Arial"/>
                <w:b/>
                <w:bCs/>
                <w:sz w:val="24"/>
                <w:szCs w:val="24"/>
              </w:rPr>
            </w:pPr>
            <w:r w:rsidRPr="00590457">
              <w:rPr>
                <w:rFonts w:ascii="Arial" w:hAnsi="Arial" w:cs="Arial"/>
                <w:b/>
                <w:bCs/>
                <w:sz w:val="24"/>
                <w:szCs w:val="24"/>
              </w:rPr>
              <w:t>Le mètre carré :</w:t>
            </w:r>
            <w:proofErr w:type="gramStart"/>
            <w:r w:rsidRPr="00590457">
              <w:rPr>
                <w:rFonts w:ascii="Arial" w:hAnsi="Arial" w:cs="Arial"/>
                <w:b/>
                <w:bCs/>
                <w:sz w:val="24"/>
                <w:szCs w:val="24"/>
              </w:rPr>
              <w:t xml:space="preserve">  </w:t>
            </w:r>
            <w:r>
              <w:rPr>
                <w:rFonts w:ascii="Arial" w:hAnsi="Arial" w:cs="Arial"/>
                <w:b/>
                <w:bCs/>
                <w:sz w:val="24"/>
                <w:szCs w:val="24"/>
              </w:rPr>
              <w:t>cent</w:t>
            </w:r>
            <w:proofErr w:type="gramEnd"/>
            <w:r>
              <w:rPr>
                <w:rFonts w:ascii="Arial" w:hAnsi="Arial" w:cs="Arial"/>
                <w:b/>
                <w:bCs/>
                <w:sz w:val="24"/>
                <w:szCs w:val="24"/>
              </w:rPr>
              <w:t xml:space="preserve"> trente</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130,00</w:t>
            </w:r>
            <w:r w:rsidR="00C653F7" w:rsidRPr="00655277">
              <w:rPr>
                <w:rFonts w:ascii="Arial" w:hAnsi="Arial" w:cs="Arial"/>
                <w:b/>
                <w:bCs/>
                <w:sz w:val="24"/>
                <w:szCs w:val="24"/>
              </w:rPr>
              <w:t>DA</w:t>
            </w:r>
          </w:p>
        </w:tc>
      </w:tr>
      <w:tr w:rsidR="002C4E24" w:rsidRPr="00196C00" w:rsidTr="000E7EAD">
        <w:tc>
          <w:tcPr>
            <w:tcW w:w="851" w:type="dxa"/>
          </w:tcPr>
          <w:p w:rsidR="002C4E24" w:rsidRPr="002C4E24" w:rsidRDefault="002C4E24" w:rsidP="00385E91">
            <w:pPr>
              <w:jc w:val="center"/>
              <w:rPr>
                <w:rFonts w:ascii="Arial" w:hAnsi="Arial" w:cs="Arial"/>
                <w:sz w:val="24"/>
                <w:szCs w:val="24"/>
              </w:rPr>
            </w:pPr>
            <w:r>
              <w:rPr>
                <w:rFonts w:ascii="Arial" w:hAnsi="Arial" w:cs="Arial"/>
                <w:sz w:val="24"/>
                <w:szCs w:val="24"/>
              </w:rPr>
              <w:t>13-5</w:t>
            </w:r>
          </w:p>
        </w:tc>
        <w:tc>
          <w:tcPr>
            <w:tcW w:w="7654" w:type="dxa"/>
            <w:gridSpan w:val="2"/>
          </w:tcPr>
          <w:p w:rsidR="002C4E24" w:rsidRDefault="006C7CC6" w:rsidP="002C4E24">
            <w:pPr>
              <w:rPr>
                <w:rFonts w:ascii="Arial" w:hAnsi="Arial" w:cs="Arial"/>
                <w:sz w:val="24"/>
                <w:szCs w:val="24"/>
              </w:rPr>
            </w:pPr>
            <w:r w:rsidRPr="006C7CC6">
              <w:rPr>
                <w:rFonts w:ascii="Arial" w:hAnsi="Arial" w:cs="Arial"/>
                <w:sz w:val="24"/>
                <w:szCs w:val="24"/>
              </w:rPr>
              <w:t>-P</w:t>
            </w:r>
            <w:r w:rsidR="002C4E24" w:rsidRPr="006C7CC6">
              <w:rPr>
                <w:rFonts w:ascii="Arial" w:hAnsi="Arial" w:cs="Arial"/>
                <w:sz w:val="24"/>
                <w:szCs w:val="24"/>
              </w:rPr>
              <w:t>einture  sur boiserie</w:t>
            </w:r>
          </w:p>
          <w:p w:rsidR="006C7CC6" w:rsidRPr="006C7CC6" w:rsidRDefault="006C7CC6" w:rsidP="002C4E24">
            <w:pPr>
              <w:rPr>
                <w:rFonts w:ascii="Arial" w:hAnsi="Arial" w:cs="Arial"/>
                <w:sz w:val="24"/>
                <w:szCs w:val="24"/>
              </w:rPr>
            </w:pPr>
          </w:p>
          <w:p w:rsidR="002C4E24" w:rsidRPr="00F53A45" w:rsidRDefault="00590457" w:rsidP="00F53A4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deux cent</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rPr>
            </w:pPr>
          </w:p>
          <w:p w:rsidR="00C653F7" w:rsidRPr="00655277" w:rsidRDefault="00C653F7" w:rsidP="00C653F7">
            <w:pPr>
              <w:rPr>
                <w:rFonts w:ascii="Arial" w:hAnsi="Arial" w:cs="Arial"/>
                <w:b/>
                <w:bCs/>
              </w:rPr>
            </w:pPr>
          </w:p>
          <w:p w:rsidR="002C4E24" w:rsidRPr="00655277" w:rsidRDefault="00590457" w:rsidP="00C653F7">
            <w:pPr>
              <w:jc w:val="right"/>
              <w:rPr>
                <w:rFonts w:ascii="Arial" w:hAnsi="Arial" w:cs="Arial"/>
                <w:b/>
                <w:bCs/>
              </w:rPr>
            </w:pPr>
            <w:r>
              <w:rPr>
                <w:rFonts w:ascii="Arial" w:hAnsi="Arial" w:cs="Arial"/>
                <w:b/>
                <w:bCs/>
                <w:sz w:val="24"/>
                <w:szCs w:val="24"/>
              </w:rPr>
              <w:t>200,00</w:t>
            </w:r>
            <w:r w:rsidR="00C653F7" w:rsidRPr="00655277">
              <w:rPr>
                <w:rFonts w:ascii="Arial" w:hAnsi="Arial" w:cs="Arial"/>
                <w:b/>
                <w:bCs/>
                <w:sz w:val="24"/>
                <w:szCs w:val="24"/>
              </w:rPr>
              <w:t>DA</w:t>
            </w:r>
          </w:p>
        </w:tc>
      </w:tr>
      <w:tr w:rsidR="002C4E24" w:rsidRPr="00196C00" w:rsidTr="000E7EAD">
        <w:tc>
          <w:tcPr>
            <w:tcW w:w="851" w:type="dxa"/>
          </w:tcPr>
          <w:p w:rsidR="002C4E24" w:rsidRPr="002C4E24" w:rsidRDefault="002C4E24" w:rsidP="00385E91">
            <w:pPr>
              <w:jc w:val="center"/>
              <w:rPr>
                <w:rFonts w:ascii="Arial" w:hAnsi="Arial" w:cs="Arial"/>
                <w:sz w:val="24"/>
                <w:szCs w:val="24"/>
              </w:rPr>
            </w:pPr>
            <w:r>
              <w:rPr>
                <w:rFonts w:ascii="Arial" w:hAnsi="Arial" w:cs="Arial"/>
                <w:sz w:val="24"/>
                <w:szCs w:val="24"/>
              </w:rPr>
              <w:t>13-6</w:t>
            </w:r>
          </w:p>
        </w:tc>
        <w:tc>
          <w:tcPr>
            <w:tcW w:w="7654" w:type="dxa"/>
            <w:gridSpan w:val="2"/>
          </w:tcPr>
          <w:p w:rsidR="002C4E24" w:rsidRDefault="006C7CC6" w:rsidP="002C4E24">
            <w:pPr>
              <w:rPr>
                <w:rFonts w:ascii="Arial" w:hAnsi="Arial" w:cs="Arial"/>
                <w:sz w:val="24"/>
                <w:szCs w:val="24"/>
              </w:rPr>
            </w:pPr>
            <w:r w:rsidRPr="006C7CC6">
              <w:rPr>
                <w:rFonts w:ascii="Arial" w:hAnsi="Arial" w:cs="Arial"/>
                <w:sz w:val="24"/>
                <w:szCs w:val="24"/>
              </w:rPr>
              <w:t>-P</w:t>
            </w:r>
            <w:r w:rsidR="002C4E24" w:rsidRPr="006C7CC6">
              <w:rPr>
                <w:rFonts w:ascii="Arial" w:hAnsi="Arial" w:cs="Arial"/>
                <w:sz w:val="24"/>
                <w:szCs w:val="24"/>
              </w:rPr>
              <w:t xml:space="preserve">einture sur </w:t>
            </w:r>
            <w:r w:rsidR="004A2E2A" w:rsidRPr="006C7CC6">
              <w:rPr>
                <w:rFonts w:ascii="Arial" w:hAnsi="Arial" w:cs="Arial"/>
                <w:sz w:val="24"/>
                <w:szCs w:val="24"/>
              </w:rPr>
              <w:t>ferronnerie</w:t>
            </w:r>
            <w:r w:rsidR="002C4E24" w:rsidRPr="006C7CC6">
              <w:rPr>
                <w:rFonts w:ascii="Arial" w:hAnsi="Arial" w:cs="Arial"/>
                <w:sz w:val="24"/>
                <w:szCs w:val="24"/>
              </w:rPr>
              <w:t xml:space="preserve"> et menuiserie métallique</w:t>
            </w:r>
          </w:p>
          <w:p w:rsidR="006C7CC6" w:rsidRPr="006C7CC6" w:rsidRDefault="006C7CC6" w:rsidP="002C4E24">
            <w:pPr>
              <w:rPr>
                <w:rFonts w:ascii="Arial" w:hAnsi="Arial" w:cs="Arial"/>
                <w:sz w:val="24"/>
                <w:szCs w:val="24"/>
              </w:rPr>
            </w:pPr>
          </w:p>
          <w:p w:rsidR="002C4E24" w:rsidRPr="00F53A45" w:rsidRDefault="00590457" w:rsidP="00F53A4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deux cent</w:t>
            </w:r>
            <w:r w:rsidRPr="00590457">
              <w:rPr>
                <w:rFonts w:ascii="Arial" w:hAnsi="Arial" w:cs="Arial"/>
                <w:b/>
                <w:bCs/>
                <w:sz w:val="24"/>
                <w:szCs w:val="24"/>
              </w:rPr>
              <w:t xml:space="preserve"> dinars algériens </w:t>
            </w:r>
          </w:p>
        </w:tc>
        <w:tc>
          <w:tcPr>
            <w:tcW w:w="2268" w:type="dxa"/>
          </w:tcPr>
          <w:p w:rsidR="00C653F7" w:rsidRPr="00655277" w:rsidRDefault="00C653F7" w:rsidP="00590457">
            <w:pPr>
              <w:rPr>
                <w:rFonts w:ascii="Arial" w:hAnsi="Arial" w:cs="Arial"/>
                <w:b/>
                <w:bCs/>
              </w:rPr>
            </w:pPr>
          </w:p>
          <w:p w:rsidR="00C653F7" w:rsidRPr="00655277" w:rsidRDefault="00C653F7" w:rsidP="00C653F7">
            <w:pPr>
              <w:rPr>
                <w:rFonts w:ascii="Arial" w:hAnsi="Arial" w:cs="Arial"/>
                <w:b/>
                <w:bCs/>
              </w:rPr>
            </w:pPr>
          </w:p>
          <w:p w:rsidR="002C4E24" w:rsidRPr="00655277" w:rsidRDefault="00590457" w:rsidP="00C653F7">
            <w:pPr>
              <w:jc w:val="right"/>
              <w:rPr>
                <w:rFonts w:ascii="Arial" w:hAnsi="Arial" w:cs="Arial"/>
                <w:b/>
                <w:bCs/>
              </w:rPr>
            </w:pPr>
            <w:r>
              <w:rPr>
                <w:rFonts w:ascii="Arial" w:hAnsi="Arial" w:cs="Arial"/>
                <w:b/>
                <w:bCs/>
                <w:sz w:val="24"/>
                <w:szCs w:val="24"/>
              </w:rPr>
              <w:t>200,00</w:t>
            </w:r>
            <w:r w:rsidR="00C653F7" w:rsidRPr="00655277">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w:t>
            </w:r>
            <w:r w:rsidR="002C4E24">
              <w:rPr>
                <w:rFonts w:ascii="Arial" w:hAnsi="Arial" w:cs="Arial"/>
                <w:sz w:val="24"/>
                <w:szCs w:val="24"/>
              </w:rPr>
              <w:t>7</w:t>
            </w:r>
          </w:p>
        </w:tc>
        <w:tc>
          <w:tcPr>
            <w:tcW w:w="7654" w:type="dxa"/>
            <w:gridSpan w:val="2"/>
          </w:tcPr>
          <w:p w:rsidR="00F9767E" w:rsidRDefault="00F9767E" w:rsidP="00F9767E">
            <w:pPr>
              <w:rPr>
                <w:rFonts w:ascii="Arial" w:hAnsi="Arial" w:cs="Arial"/>
                <w:sz w:val="24"/>
                <w:szCs w:val="24"/>
              </w:rPr>
            </w:pPr>
            <w:r w:rsidRPr="00196C00">
              <w:rPr>
                <w:rFonts w:ascii="Arial" w:hAnsi="Arial" w:cs="Arial"/>
                <w:sz w:val="24"/>
                <w:szCs w:val="24"/>
              </w:rPr>
              <w:t>-Verre demi double</w:t>
            </w:r>
          </w:p>
          <w:p w:rsidR="00590457" w:rsidRPr="00196C00" w:rsidRDefault="00590457" w:rsidP="00F9767E">
            <w:pPr>
              <w:rPr>
                <w:rFonts w:ascii="Arial" w:hAnsi="Arial" w:cs="Arial"/>
                <w:sz w:val="24"/>
                <w:szCs w:val="24"/>
              </w:rPr>
            </w:pPr>
          </w:p>
          <w:p w:rsidR="006C6042" w:rsidRPr="00F53A45" w:rsidRDefault="00590457" w:rsidP="00F53A4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mille six cent</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1 600,00</w:t>
            </w:r>
            <w:r w:rsidR="00C653F7" w:rsidRPr="00655277">
              <w:rPr>
                <w:rFonts w:ascii="Arial" w:hAnsi="Arial" w:cs="Arial"/>
                <w:b/>
                <w:bCs/>
                <w:sz w:val="24"/>
                <w:szCs w:val="24"/>
              </w:rPr>
              <w:t>DA</w:t>
            </w:r>
          </w:p>
        </w:tc>
      </w:tr>
      <w:tr w:rsidR="00A80844" w:rsidRPr="00196C00" w:rsidTr="000E7EAD">
        <w:tc>
          <w:tcPr>
            <w:tcW w:w="10773" w:type="dxa"/>
            <w:gridSpan w:val="4"/>
          </w:tcPr>
          <w:p w:rsidR="00A80844" w:rsidRPr="00196C00" w:rsidRDefault="00A80844" w:rsidP="00385E91">
            <w:pPr>
              <w:jc w:val="center"/>
              <w:rPr>
                <w:rFonts w:ascii="Arial" w:hAnsi="Arial" w:cs="Arial"/>
                <w:sz w:val="24"/>
                <w:szCs w:val="24"/>
              </w:rPr>
            </w:pPr>
            <w:r w:rsidRPr="00196C00">
              <w:rPr>
                <w:rFonts w:ascii="Arial" w:hAnsi="Arial" w:cs="Arial"/>
                <w:b/>
                <w:bCs/>
                <w:sz w:val="24"/>
                <w:szCs w:val="24"/>
              </w:rPr>
              <w:t xml:space="preserve">14- </w:t>
            </w:r>
            <w:r w:rsidR="00F1446F" w:rsidRPr="00196C00">
              <w:rPr>
                <w:rFonts w:ascii="Arial" w:hAnsi="Arial" w:cs="Arial"/>
                <w:b/>
                <w:bCs/>
                <w:sz w:val="24"/>
                <w:szCs w:val="24"/>
              </w:rPr>
              <w:t xml:space="preserve">SECTION </w:t>
            </w:r>
            <w:r w:rsidRPr="00196C00">
              <w:rPr>
                <w:rFonts w:ascii="Arial" w:hAnsi="Arial" w:cs="Arial"/>
                <w:b/>
                <w:bCs/>
                <w:sz w:val="24"/>
                <w:szCs w:val="24"/>
              </w:rPr>
              <w:t>AMENAGEMENTS EXTERIEURS</w:t>
            </w:r>
          </w:p>
        </w:tc>
      </w:tr>
      <w:tr w:rsidR="00A80844" w:rsidRPr="00196C00" w:rsidTr="000E7EAD">
        <w:tc>
          <w:tcPr>
            <w:tcW w:w="851" w:type="dxa"/>
          </w:tcPr>
          <w:p w:rsidR="004B0486" w:rsidRDefault="00C550EC" w:rsidP="00385E91">
            <w:pPr>
              <w:jc w:val="center"/>
              <w:rPr>
                <w:rFonts w:ascii="Arial" w:hAnsi="Arial" w:cs="Arial"/>
                <w:sz w:val="24"/>
                <w:szCs w:val="24"/>
              </w:rPr>
            </w:pPr>
            <w:r w:rsidRPr="00196C00">
              <w:rPr>
                <w:rFonts w:ascii="Arial" w:hAnsi="Arial" w:cs="Arial"/>
                <w:sz w:val="24"/>
                <w:szCs w:val="24"/>
              </w:rPr>
              <w:t>14-1</w:t>
            </w:r>
          </w:p>
          <w:p w:rsidR="004B0486" w:rsidRDefault="004B0486" w:rsidP="004B0486">
            <w:pPr>
              <w:rPr>
                <w:rFonts w:ascii="Arial" w:hAnsi="Arial" w:cs="Arial"/>
                <w:sz w:val="24"/>
                <w:szCs w:val="24"/>
              </w:rPr>
            </w:pPr>
          </w:p>
          <w:p w:rsidR="004B0486" w:rsidRDefault="004B0486" w:rsidP="004B0486">
            <w:pPr>
              <w:jc w:val="center"/>
              <w:rPr>
                <w:rFonts w:ascii="Arial" w:hAnsi="Arial" w:cs="Arial"/>
                <w:sz w:val="24"/>
                <w:szCs w:val="24"/>
              </w:rPr>
            </w:pPr>
            <w:r w:rsidRPr="00196C00">
              <w:rPr>
                <w:rFonts w:ascii="Arial" w:hAnsi="Arial" w:cs="Arial"/>
                <w:sz w:val="24"/>
                <w:szCs w:val="24"/>
              </w:rPr>
              <w:t>14-1</w:t>
            </w:r>
            <w:r>
              <w:rPr>
                <w:rFonts w:ascii="Arial" w:hAnsi="Arial" w:cs="Arial"/>
                <w:sz w:val="24"/>
                <w:szCs w:val="24"/>
              </w:rPr>
              <w:t>-1</w:t>
            </w:r>
          </w:p>
          <w:p w:rsidR="00882C49" w:rsidRDefault="00882C49" w:rsidP="004B0486">
            <w:pPr>
              <w:rPr>
                <w:rFonts w:ascii="Arial" w:hAnsi="Arial" w:cs="Arial"/>
                <w:sz w:val="24"/>
                <w:szCs w:val="24"/>
              </w:rPr>
            </w:pPr>
          </w:p>
          <w:p w:rsidR="007A3EF7" w:rsidRDefault="007A3EF7" w:rsidP="004B0486">
            <w:pPr>
              <w:rPr>
                <w:rFonts w:ascii="Arial" w:hAnsi="Arial" w:cs="Arial"/>
                <w:sz w:val="24"/>
                <w:szCs w:val="24"/>
              </w:rPr>
            </w:pPr>
          </w:p>
          <w:p w:rsidR="007A3EF7" w:rsidRDefault="007A3EF7" w:rsidP="004B0486">
            <w:pPr>
              <w:rPr>
                <w:rFonts w:ascii="Arial" w:hAnsi="Arial" w:cs="Arial"/>
                <w:sz w:val="24"/>
                <w:szCs w:val="24"/>
              </w:rPr>
            </w:pPr>
          </w:p>
          <w:p w:rsidR="00454D61" w:rsidRDefault="00454D61" w:rsidP="004B0486">
            <w:pPr>
              <w:rPr>
                <w:rFonts w:ascii="Arial" w:hAnsi="Arial" w:cs="Arial"/>
                <w:sz w:val="24"/>
                <w:szCs w:val="24"/>
              </w:rPr>
            </w:pPr>
          </w:p>
          <w:p w:rsidR="00A80844" w:rsidRDefault="004B0486" w:rsidP="004B0486">
            <w:pPr>
              <w:jc w:val="center"/>
              <w:rPr>
                <w:rFonts w:ascii="Arial" w:hAnsi="Arial" w:cs="Arial"/>
                <w:sz w:val="24"/>
                <w:szCs w:val="24"/>
              </w:rPr>
            </w:pPr>
            <w:r w:rsidRPr="00196C00">
              <w:rPr>
                <w:rFonts w:ascii="Arial" w:hAnsi="Arial" w:cs="Arial"/>
                <w:sz w:val="24"/>
                <w:szCs w:val="24"/>
              </w:rPr>
              <w:t>14-1</w:t>
            </w:r>
            <w:r>
              <w:rPr>
                <w:rFonts w:ascii="Arial" w:hAnsi="Arial" w:cs="Arial"/>
                <w:sz w:val="24"/>
                <w:szCs w:val="24"/>
              </w:rPr>
              <w:t>-2</w:t>
            </w:r>
          </w:p>
          <w:p w:rsidR="007A3EF7" w:rsidRDefault="007A3EF7" w:rsidP="007A3EF7">
            <w:pPr>
              <w:rPr>
                <w:rFonts w:ascii="Arial" w:hAnsi="Arial" w:cs="Arial"/>
                <w:sz w:val="24"/>
                <w:szCs w:val="24"/>
              </w:rPr>
            </w:pPr>
          </w:p>
          <w:p w:rsidR="00CD55A5" w:rsidRDefault="00CD55A5" w:rsidP="004B0486">
            <w:pPr>
              <w:jc w:val="center"/>
              <w:rPr>
                <w:rFonts w:ascii="Arial" w:hAnsi="Arial" w:cs="Arial"/>
                <w:sz w:val="24"/>
                <w:szCs w:val="24"/>
              </w:rPr>
            </w:pPr>
          </w:p>
          <w:p w:rsidR="00CD55A5" w:rsidRDefault="00CD55A5" w:rsidP="004B0486">
            <w:pPr>
              <w:jc w:val="center"/>
              <w:rPr>
                <w:rFonts w:ascii="Arial" w:hAnsi="Arial" w:cs="Arial"/>
                <w:sz w:val="24"/>
                <w:szCs w:val="24"/>
              </w:rPr>
            </w:pPr>
          </w:p>
          <w:p w:rsidR="00882C49" w:rsidRDefault="00882C49" w:rsidP="004B0486">
            <w:pPr>
              <w:jc w:val="center"/>
              <w:rPr>
                <w:rFonts w:ascii="Arial" w:hAnsi="Arial" w:cs="Arial"/>
                <w:sz w:val="24"/>
                <w:szCs w:val="24"/>
              </w:rPr>
            </w:pPr>
          </w:p>
          <w:p w:rsidR="007A3EF7" w:rsidRDefault="007A3EF7" w:rsidP="004B0486">
            <w:pPr>
              <w:jc w:val="center"/>
              <w:rPr>
                <w:rFonts w:ascii="Arial" w:hAnsi="Arial" w:cs="Arial"/>
                <w:sz w:val="24"/>
                <w:szCs w:val="24"/>
              </w:rPr>
            </w:pPr>
          </w:p>
          <w:p w:rsidR="00CD55A5" w:rsidRPr="004B0486" w:rsidRDefault="00CD55A5" w:rsidP="004B0486">
            <w:pPr>
              <w:jc w:val="center"/>
              <w:rPr>
                <w:rFonts w:ascii="Arial" w:hAnsi="Arial" w:cs="Arial"/>
                <w:sz w:val="24"/>
                <w:szCs w:val="24"/>
              </w:rPr>
            </w:pPr>
            <w:r w:rsidRPr="00196C00">
              <w:rPr>
                <w:rFonts w:ascii="Arial" w:hAnsi="Arial" w:cs="Arial"/>
                <w:sz w:val="24"/>
                <w:szCs w:val="24"/>
              </w:rPr>
              <w:t>14-1</w:t>
            </w:r>
            <w:r>
              <w:rPr>
                <w:rFonts w:ascii="Arial" w:hAnsi="Arial" w:cs="Arial"/>
                <w:sz w:val="24"/>
                <w:szCs w:val="24"/>
              </w:rPr>
              <w:t>-2</w:t>
            </w:r>
          </w:p>
        </w:tc>
        <w:tc>
          <w:tcPr>
            <w:tcW w:w="7654" w:type="dxa"/>
            <w:gridSpan w:val="2"/>
          </w:tcPr>
          <w:p w:rsidR="006C7CC6" w:rsidRDefault="004B0486" w:rsidP="00741EF9">
            <w:pPr>
              <w:rPr>
                <w:rFonts w:ascii="Arial" w:hAnsi="Arial" w:cs="Arial"/>
                <w:sz w:val="24"/>
                <w:szCs w:val="24"/>
              </w:rPr>
            </w:pPr>
            <w:r w:rsidRPr="004B0486">
              <w:rPr>
                <w:rFonts w:ascii="Arial" w:hAnsi="Arial" w:cs="Arial"/>
                <w:sz w:val="24"/>
                <w:szCs w:val="24"/>
              </w:rPr>
              <w:t>Revêtement cour de récréation et allées piétonnes  comprenant :</w:t>
            </w:r>
          </w:p>
          <w:p w:rsidR="004B0486" w:rsidRDefault="004B0486" w:rsidP="00741EF9">
            <w:pPr>
              <w:rPr>
                <w:rFonts w:ascii="Arial" w:hAnsi="Arial" w:cs="Arial"/>
                <w:sz w:val="24"/>
                <w:szCs w:val="24"/>
              </w:rPr>
            </w:pPr>
          </w:p>
          <w:p w:rsidR="004B0486" w:rsidRDefault="004B0486" w:rsidP="004B0486">
            <w:pPr>
              <w:rPr>
                <w:rFonts w:ascii="Arial" w:hAnsi="Arial" w:cs="Arial"/>
                <w:sz w:val="24"/>
                <w:szCs w:val="24"/>
              </w:rPr>
            </w:pPr>
            <w:r w:rsidRPr="004B0486">
              <w:rPr>
                <w:rFonts w:ascii="Arial" w:hAnsi="Arial" w:cs="Arial"/>
                <w:sz w:val="24"/>
                <w:szCs w:val="24"/>
              </w:rPr>
              <w:t>F</w:t>
            </w:r>
            <w:r>
              <w:rPr>
                <w:rFonts w:ascii="Arial" w:hAnsi="Arial" w:cs="Arial"/>
                <w:sz w:val="24"/>
                <w:szCs w:val="24"/>
              </w:rPr>
              <w:t>ourniture et mise en œuvre d’’</w:t>
            </w:r>
            <w:r w:rsidRPr="004B0486">
              <w:rPr>
                <w:rFonts w:ascii="Arial" w:hAnsi="Arial" w:cs="Arial"/>
                <w:sz w:val="24"/>
                <w:szCs w:val="24"/>
              </w:rPr>
              <w:t>une couche de fondation en gravier 15/25 y compris réglage</w:t>
            </w:r>
            <w:r>
              <w:rPr>
                <w:rFonts w:ascii="Arial" w:hAnsi="Arial" w:cs="Arial"/>
                <w:sz w:val="24"/>
                <w:szCs w:val="24"/>
              </w:rPr>
              <w:t xml:space="preserve"> et compactage de fond de forme.</w:t>
            </w:r>
          </w:p>
          <w:p w:rsidR="004B0486" w:rsidRDefault="004B0486" w:rsidP="004B0486">
            <w:pPr>
              <w:rPr>
                <w:rFonts w:ascii="Arial" w:hAnsi="Arial" w:cs="Arial"/>
                <w:sz w:val="24"/>
                <w:szCs w:val="24"/>
              </w:rPr>
            </w:pPr>
          </w:p>
          <w:p w:rsidR="00590457" w:rsidRDefault="00590457" w:rsidP="00590457">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mille six cent</w:t>
            </w:r>
            <w:r w:rsidRPr="00590457">
              <w:rPr>
                <w:rFonts w:ascii="Arial" w:hAnsi="Arial" w:cs="Arial"/>
                <w:b/>
                <w:bCs/>
                <w:sz w:val="24"/>
                <w:szCs w:val="24"/>
              </w:rPr>
              <w:t xml:space="preserve"> dinars algériens </w:t>
            </w:r>
          </w:p>
          <w:p w:rsidR="00454D61" w:rsidRDefault="00454D61" w:rsidP="004B0486">
            <w:pPr>
              <w:rPr>
                <w:rFonts w:ascii="Arial" w:hAnsi="Arial" w:cs="Arial"/>
                <w:sz w:val="24"/>
                <w:szCs w:val="24"/>
              </w:rPr>
            </w:pPr>
          </w:p>
          <w:p w:rsidR="005B61B4" w:rsidRDefault="005B61B4" w:rsidP="004B0486">
            <w:pPr>
              <w:rPr>
                <w:rFonts w:ascii="Arial" w:hAnsi="Arial" w:cs="Arial"/>
                <w:sz w:val="24"/>
                <w:szCs w:val="24"/>
              </w:rPr>
            </w:pPr>
          </w:p>
          <w:p w:rsidR="00CD55A5" w:rsidRDefault="00CD55A5" w:rsidP="00741EF9">
            <w:pPr>
              <w:rPr>
                <w:rFonts w:ascii="Arial" w:hAnsi="Arial" w:cs="Arial"/>
                <w:sz w:val="24"/>
                <w:szCs w:val="24"/>
              </w:rPr>
            </w:pPr>
            <w:r w:rsidRPr="00CD55A5">
              <w:rPr>
                <w:rFonts w:ascii="Arial" w:hAnsi="Arial" w:cs="Arial"/>
                <w:sz w:val="24"/>
                <w:szCs w:val="24"/>
              </w:rPr>
              <w:t xml:space="preserve">couche de </w:t>
            </w:r>
            <w:proofErr w:type="spellStart"/>
            <w:r w:rsidRPr="00CD55A5">
              <w:rPr>
                <w:rFonts w:ascii="Arial" w:hAnsi="Arial" w:cs="Arial"/>
                <w:sz w:val="24"/>
                <w:szCs w:val="24"/>
              </w:rPr>
              <w:t>revetement</w:t>
            </w:r>
            <w:proofErr w:type="spellEnd"/>
            <w:r w:rsidRPr="00CD55A5">
              <w:rPr>
                <w:rFonts w:ascii="Arial" w:hAnsi="Arial" w:cs="Arial"/>
                <w:sz w:val="24"/>
                <w:szCs w:val="24"/>
              </w:rPr>
              <w:t xml:space="preserve"> en béton poreux d'</w:t>
            </w:r>
            <w:proofErr w:type="spellStart"/>
            <w:r w:rsidRPr="00CD55A5">
              <w:rPr>
                <w:rFonts w:ascii="Arial" w:hAnsi="Arial" w:cs="Arial"/>
                <w:sz w:val="24"/>
                <w:szCs w:val="24"/>
              </w:rPr>
              <w:t>ep</w:t>
            </w:r>
            <w:proofErr w:type="spellEnd"/>
            <w:r w:rsidRPr="00CD55A5">
              <w:rPr>
                <w:rFonts w:ascii="Arial" w:hAnsi="Arial" w:cs="Arial"/>
                <w:sz w:val="24"/>
                <w:szCs w:val="24"/>
              </w:rPr>
              <w:t xml:space="preserve"> =  0,10 m y compris la fourniture et mise en place de joints de dilatation tout les 05 </w:t>
            </w:r>
            <w:proofErr w:type="spellStart"/>
            <w:r w:rsidRPr="00CD55A5">
              <w:rPr>
                <w:rFonts w:ascii="Arial" w:hAnsi="Arial" w:cs="Arial"/>
                <w:sz w:val="24"/>
                <w:szCs w:val="24"/>
              </w:rPr>
              <w:t>metres</w:t>
            </w:r>
            <w:proofErr w:type="spellEnd"/>
            <w:r w:rsidRPr="00CD55A5">
              <w:rPr>
                <w:rFonts w:ascii="Arial" w:hAnsi="Arial" w:cs="Arial"/>
                <w:sz w:val="24"/>
                <w:szCs w:val="24"/>
              </w:rPr>
              <w:t xml:space="preserve"> en caoutchouc (</w:t>
            </w:r>
            <w:proofErr w:type="spellStart"/>
            <w:r w:rsidRPr="00CD55A5">
              <w:rPr>
                <w:rFonts w:ascii="Arial" w:hAnsi="Arial" w:cs="Arial"/>
                <w:sz w:val="24"/>
                <w:szCs w:val="24"/>
              </w:rPr>
              <w:t>larg</w:t>
            </w:r>
            <w:proofErr w:type="spellEnd"/>
            <w:r w:rsidRPr="00CD55A5">
              <w:rPr>
                <w:rFonts w:ascii="Arial" w:hAnsi="Arial" w:cs="Arial"/>
                <w:sz w:val="24"/>
                <w:szCs w:val="24"/>
              </w:rPr>
              <w:t>/bande=0,05m)</w:t>
            </w:r>
          </w:p>
          <w:p w:rsidR="00AE3484" w:rsidRDefault="00AE3484" w:rsidP="00741EF9">
            <w:pPr>
              <w:rPr>
                <w:rFonts w:ascii="Arial" w:hAnsi="Arial" w:cs="Arial"/>
                <w:sz w:val="24"/>
                <w:szCs w:val="24"/>
              </w:rPr>
            </w:pPr>
          </w:p>
          <w:p w:rsidR="00CD55A5" w:rsidRDefault="00CD55A5" w:rsidP="00741EF9">
            <w:pPr>
              <w:rPr>
                <w:rFonts w:ascii="Arial" w:hAnsi="Arial" w:cs="Arial"/>
                <w:sz w:val="24"/>
                <w:szCs w:val="24"/>
              </w:rPr>
            </w:pPr>
          </w:p>
          <w:p w:rsidR="00590457" w:rsidRPr="00590457" w:rsidRDefault="00590457" w:rsidP="00590457">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mille deux cent</w:t>
            </w:r>
            <w:r w:rsidRPr="00590457">
              <w:rPr>
                <w:rFonts w:ascii="Arial" w:hAnsi="Arial" w:cs="Arial"/>
                <w:b/>
                <w:bCs/>
                <w:sz w:val="24"/>
                <w:szCs w:val="24"/>
              </w:rPr>
              <w:t xml:space="preserve"> dinars algériens </w:t>
            </w:r>
          </w:p>
          <w:p w:rsidR="00F53A45" w:rsidRPr="00196C00" w:rsidRDefault="00F53A45" w:rsidP="00431FC1">
            <w:pPr>
              <w:rPr>
                <w:rFonts w:ascii="Arial" w:hAnsi="Arial" w:cs="Arial"/>
                <w:sz w:val="24"/>
                <w:szCs w:val="24"/>
              </w:rPr>
            </w:pPr>
          </w:p>
          <w:p w:rsidR="006C7CC6" w:rsidRDefault="00CD55A5" w:rsidP="00CD55A5">
            <w:pPr>
              <w:rPr>
                <w:rFonts w:ascii="Arial" w:hAnsi="Arial" w:cs="Arial"/>
                <w:sz w:val="24"/>
                <w:szCs w:val="24"/>
              </w:rPr>
            </w:pPr>
            <w:r w:rsidRPr="00CD55A5">
              <w:rPr>
                <w:rFonts w:ascii="Arial" w:hAnsi="Arial" w:cs="Arial"/>
                <w:sz w:val="24"/>
                <w:szCs w:val="24"/>
              </w:rPr>
              <w:t>F</w:t>
            </w:r>
            <w:r>
              <w:rPr>
                <w:rFonts w:ascii="Arial" w:hAnsi="Arial" w:cs="Arial"/>
                <w:sz w:val="24"/>
                <w:szCs w:val="24"/>
              </w:rPr>
              <w:t xml:space="preserve">ourniture et application </w:t>
            </w:r>
            <w:r w:rsidRPr="00CD55A5">
              <w:rPr>
                <w:rFonts w:ascii="Arial" w:hAnsi="Arial" w:cs="Arial"/>
                <w:sz w:val="24"/>
                <w:szCs w:val="24"/>
              </w:rPr>
              <w:t>de 02 couches de peinture de finition  (Peinture ACRYLIQUE)</w:t>
            </w:r>
          </w:p>
          <w:p w:rsidR="00CD55A5" w:rsidRDefault="00CD55A5" w:rsidP="00741EF9">
            <w:pPr>
              <w:rPr>
                <w:rFonts w:ascii="Arial" w:hAnsi="Arial" w:cs="Arial"/>
                <w:sz w:val="24"/>
                <w:szCs w:val="24"/>
              </w:rPr>
            </w:pPr>
          </w:p>
          <w:p w:rsidR="00AE3484" w:rsidRDefault="00AE3484" w:rsidP="00741EF9">
            <w:pPr>
              <w:rPr>
                <w:rFonts w:ascii="Arial" w:hAnsi="Arial" w:cs="Arial"/>
                <w:sz w:val="24"/>
                <w:szCs w:val="24"/>
              </w:rPr>
            </w:pPr>
          </w:p>
          <w:p w:rsidR="00CD55A5" w:rsidRDefault="00590457" w:rsidP="005B61B4">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deux cent</w:t>
            </w:r>
            <w:r w:rsidRPr="00590457">
              <w:rPr>
                <w:rFonts w:ascii="Arial" w:hAnsi="Arial" w:cs="Arial"/>
                <w:b/>
                <w:bCs/>
                <w:sz w:val="24"/>
                <w:szCs w:val="24"/>
              </w:rPr>
              <w:t xml:space="preserve"> </w:t>
            </w:r>
            <w:r>
              <w:rPr>
                <w:rFonts w:ascii="Arial" w:hAnsi="Arial" w:cs="Arial"/>
                <w:b/>
                <w:bCs/>
                <w:sz w:val="24"/>
                <w:szCs w:val="24"/>
              </w:rPr>
              <w:t xml:space="preserve">cinquante </w:t>
            </w:r>
            <w:r w:rsidRPr="00590457">
              <w:rPr>
                <w:rFonts w:ascii="Arial" w:hAnsi="Arial" w:cs="Arial"/>
                <w:b/>
                <w:bCs/>
                <w:sz w:val="24"/>
                <w:szCs w:val="24"/>
              </w:rPr>
              <w:t xml:space="preserve">dinars algériens </w:t>
            </w:r>
          </w:p>
          <w:p w:rsidR="00AE3484" w:rsidRDefault="00AE3484" w:rsidP="005B61B4">
            <w:pPr>
              <w:rPr>
                <w:rFonts w:ascii="Arial" w:hAnsi="Arial" w:cs="Arial"/>
                <w:b/>
                <w:bCs/>
                <w:sz w:val="24"/>
                <w:szCs w:val="24"/>
              </w:rPr>
            </w:pPr>
          </w:p>
          <w:p w:rsidR="00AE3484" w:rsidRDefault="00AE3484" w:rsidP="005B61B4">
            <w:pPr>
              <w:rPr>
                <w:rFonts w:ascii="Arial" w:hAnsi="Arial" w:cs="Arial"/>
                <w:b/>
                <w:bCs/>
                <w:sz w:val="24"/>
                <w:szCs w:val="24"/>
              </w:rPr>
            </w:pPr>
          </w:p>
          <w:p w:rsidR="00AE3484" w:rsidRPr="005B61B4" w:rsidRDefault="00AE3484" w:rsidP="005B61B4">
            <w:pPr>
              <w:rPr>
                <w:rFonts w:ascii="Arial" w:hAnsi="Arial" w:cs="Arial"/>
                <w:b/>
                <w:bCs/>
                <w:sz w:val="24"/>
                <w:szCs w:val="24"/>
              </w:rPr>
            </w:pPr>
          </w:p>
        </w:tc>
        <w:tc>
          <w:tcPr>
            <w:tcW w:w="2268" w:type="dxa"/>
          </w:tcPr>
          <w:p w:rsidR="00C653F7" w:rsidRPr="00655277" w:rsidRDefault="00C653F7" w:rsidP="00385E91">
            <w:pPr>
              <w:jc w:val="center"/>
              <w:rPr>
                <w:rFonts w:ascii="Arial" w:hAnsi="Arial" w:cs="Arial"/>
                <w:b/>
                <w:bCs/>
                <w:i/>
                <w:iCs/>
                <w:sz w:val="24"/>
                <w:szCs w:val="24"/>
                <w:u w:val="single"/>
              </w:rPr>
            </w:pPr>
          </w:p>
          <w:p w:rsidR="00C653F7" w:rsidRPr="00655277" w:rsidRDefault="00C653F7" w:rsidP="00C653F7">
            <w:pPr>
              <w:rPr>
                <w:rFonts w:ascii="Arial" w:hAnsi="Arial" w:cs="Arial"/>
                <w:b/>
                <w:bCs/>
                <w:sz w:val="24"/>
                <w:szCs w:val="24"/>
              </w:rPr>
            </w:pPr>
          </w:p>
          <w:p w:rsidR="004B0486" w:rsidRPr="00655277" w:rsidRDefault="004B0486" w:rsidP="00F53A45">
            <w:pPr>
              <w:rPr>
                <w:rFonts w:ascii="Arial" w:hAnsi="Arial" w:cs="Arial"/>
                <w:b/>
                <w:bCs/>
                <w:sz w:val="24"/>
                <w:szCs w:val="24"/>
              </w:rPr>
            </w:pPr>
          </w:p>
          <w:p w:rsidR="004B0486" w:rsidRPr="00655277" w:rsidRDefault="004B0486" w:rsidP="00590457">
            <w:pPr>
              <w:jc w:val="center"/>
              <w:rPr>
                <w:rFonts w:ascii="Arial" w:hAnsi="Arial" w:cs="Arial"/>
                <w:b/>
                <w:bCs/>
                <w:sz w:val="24"/>
                <w:szCs w:val="24"/>
              </w:rPr>
            </w:pPr>
          </w:p>
          <w:p w:rsidR="004B0486" w:rsidRPr="00655277" w:rsidRDefault="004B0486" w:rsidP="004B0486">
            <w:pPr>
              <w:jc w:val="right"/>
              <w:rPr>
                <w:rFonts w:ascii="Arial" w:hAnsi="Arial" w:cs="Arial"/>
                <w:b/>
                <w:bCs/>
                <w:sz w:val="24"/>
                <w:szCs w:val="24"/>
              </w:rPr>
            </w:pPr>
          </w:p>
          <w:p w:rsidR="00C653F7" w:rsidRPr="00655277" w:rsidRDefault="00590457" w:rsidP="004B0486">
            <w:pPr>
              <w:jc w:val="right"/>
              <w:rPr>
                <w:rFonts w:ascii="Arial" w:hAnsi="Arial" w:cs="Arial"/>
                <w:b/>
                <w:bCs/>
                <w:sz w:val="24"/>
                <w:szCs w:val="24"/>
              </w:rPr>
            </w:pPr>
            <w:r>
              <w:rPr>
                <w:rFonts w:ascii="Arial" w:hAnsi="Arial" w:cs="Arial"/>
                <w:b/>
                <w:bCs/>
                <w:sz w:val="24"/>
                <w:szCs w:val="24"/>
              </w:rPr>
              <w:t>1 600,00</w:t>
            </w:r>
            <w:r w:rsidR="00C653F7" w:rsidRPr="00655277">
              <w:rPr>
                <w:rFonts w:ascii="Arial" w:hAnsi="Arial" w:cs="Arial"/>
                <w:b/>
                <w:bCs/>
                <w:sz w:val="24"/>
                <w:szCs w:val="24"/>
              </w:rPr>
              <w:t>DA</w:t>
            </w:r>
          </w:p>
          <w:p w:rsidR="004B0486" w:rsidRPr="00655277" w:rsidRDefault="004B0486" w:rsidP="00C653F7">
            <w:pPr>
              <w:jc w:val="right"/>
              <w:rPr>
                <w:rFonts w:ascii="Arial" w:hAnsi="Arial" w:cs="Arial"/>
                <w:b/>
                <w:bCs/>
                <w:sz w:val="24"/>
                <w:szCs w:val="24"/>
              </w:rPr>
            </w:pPr>
          </w:p>
          <w:p w:rsidR="00CD55A5" w:rsidRDefault="00CD55A5" w:rsidP="00AE3484">
            <w:pPr>
              <w:rPr>
                <w:rFonts w:ascii="Arial" w:hAnsi="Arial" w:cs="Arial"/>
                <w:b/>
                <w:bCs/>
                <w:sz w:val="24"/>
                <w:szCs w:val="24"/>
              </w:rPr>
            </w:pPr>
          </w:p>
          <w:p w:rsidR="00AE3484" w:rsidRDefault="00AE3484" w:rsidP="00AE3484">
            <w:pPr>
              <w:rPr>
                <w:rFonts w:ascii="Arial" w:hAnsi="Arial" w:cs="Arial"/>
                <w:b/>
                <w:bCs/>
                <w:sz w:val="24"/>
                <w:szCs w:val="24"/>
              </w:rPr>
            </w:pPr>
          </w:p>
          <w:p w:rsidR="00AE3484" w:rsidRDefault="00AE3484" w:rsidP="00AE3484">
            <w:pPr>
              <w:rPr>
                <w:rFonts w:ascii="Arial" w:hAnsi="Arial" w:cs="Arial"/>
                <w:b/>
                <w:bCs/>
                <w:sz w:val="24"/>
                <w:szCs w:val="24"/>
              </w:rPr>
            </w:pPr>
          </w:p>
          <w:p w:rsidR="00AE3484" w:rsidRDefault="00AE3484" w:rsidP="00AE3484">
            <w:pPr>
              <w:rPr>
                <w:rFonts w:ascii="Arial" w:hAnsi="Arial" w:cs="Arial"/>
                <w:b/>
                <w:bCs/>
                <w:sz w:val="24"/>
                <w:szCs w:val="24"/>
              </w:rPr>
            </w:pPr>
          </w:p>
          <w:p w:rsidR="00AE3484" w:rsidRPr="00655277" w:rsidRDefault="00AE3484" w:rsidP="00AE3484">
            <w:pPr>
              <w:rPr>
                <w:rFonts w:ascii="Arial" w:hAnsi="Arial" w:cs="Arial"/>
                <w:b/>
                <w:bCs/>
                <w:sz w:val="24"/>
                <w:szCs w:val="24"/>
              </w:rPr>
            </w:pPr>
          </w:p>
          <w:p w:rsidR="00CD55A5" w:rsidRPr="00655277" w:rsidRDefault="00CD55A5" w:rsidP="004B0486">
            <w:pPr>
              <w:jc w:val="right"/>
              <w:rPr>
                <w:rFonts w:ascii="Arial" w:hAnsi="Arial" w:cs="Arial"/>
                <w:b/>
                <w:bCs/>
                <w:sz w:val="24"/>
                <w:szCs w:val="24"/>
              </w:rPr>
            </w:pPr>
          </w:p>
          <w:p w:rsidR="004B0486" w:rsidRPr="00655277" w:rsidRDefault="00590457" w:rsidP="004B0486">
            <w:pPr>
              <w:jc w:val="right"/>
              <w:rPr>
                <w:rFonts w:ascii="Arial" w:hAnsi="Arial" w:cs="Arial"/>
                <w:b/>
                <w:bCs/>
                <w:sz w:val="24"/>
                <w:szCs w:val="24"/>
              </w:rPr>
            </w:pPr>
            <w:r>
              <w:rPr>
                <w:rFonts w:ascii="Arial" w:hAnsi="Arial" w:cs="Arial"/>
                <w:b/>
                <w:bCs/>
                <w:sz w:val="24"/>
                <w:szCs w:val="24"/>
              </w:rPr>
              <w:t>1 200,00</w:t>
            </w:r>
            <w:r w:rsidR="004B0486" w:rsidRPr="00655277">
              <w:rPr>
                <w:rFonts w:ascii="Arial" w:hAnsi="Arial" w:cs="Arial"/>
                <w:b/>
                <w:bCs/>
                <w:sz w:val="24"/>
                <w:szCs w:val="24"/>
              </w:rPr>
              <w:t>DA</w:t>
            </w:r>
          </w:p>
          <w:p w:rsidR="00CD55A5" w:rsidRPr="00655277" w:rsidRDefault="00CD55A5" w:rsidP="004B0486">
            <w:pPr>
              <w:jc w:val="right"/>
              <w:rPr>
                <w:rFonts w:ascii="Arial" w:hAnsi="Arial" w:cs="Arial"/>
                <w:b/>
                <w:bCs/>
                <w:sz w:val="24"/>
                <w:szCs w:val="24"/>
              </w:rPr>
            </w:pPr>
          </w:p>
          <w:p w:rsidR="00CD55A5" w:rsidRDefault="00CD55A5" w:rsidP="00CD55A5">
            <w:pPr>
              <w:rPr>
                <w:rFonts w:ascii="Arial" w:hAnsi="Arial" w:cs="Arial"/>
                <w:b/>
                <w:bCs/>
                <w:sz w:val="24"/>
                <w:szCs w:val="24"/>
              </w:rPr>
            </w:pPr>
          </w:p>
          <w:p w:rsidR="00CD55A5" w:rsidRPr="00655277" w:rsidRDefault="00CD55A5" w:rsidP="00CD55A5">
            <w:pPr>
              <w:rPr>
                <w:rFonts w:ascii="Arial" w:hAnsi="Arial" w:cs="Arial"/>
                <w:b/>
                <w:bCs/>
                <w:sz w:val="24"/>
                <w:szCs w:val="24"/>
              </w:rPr>
            </w:pPr>
          </w:p>
          <w:p w:rsidR="00CD55A5" w:rsidRDefault="00CD55A5" w:rsidP="00CD55A5">
            <w:pPr>
              <w:rPr>
                <w:rFonts w:ascii="Arial" w:hAnsi="Arial" w:cs="Arial"/>
                <w:b/>
                <w:bCs/>
                <w:sz w:val="24"/>
                <w:szCs w:val="24"/>
              </w:rPr>
            </w:pPr>
          </w:p>
          <w:p w:rsidR="00AE3484" w:rsidRPr="00655277" w:rsidRDefault="00AE3484" w:rsidP="00CD55A5">
            <w:pPr>
              <w:rPr>
                <w:rFonts w:ascii="Arial" w:hAnsi="Arial" w:cs="Arial"/>
                <w:b/>
                <w:bCs/>
                <w:sz w:val="24"/>
                <w:szCs w:val="24"/>
              </w:rPr>
            </w:pPr>
          </w:p>
          <w:p w:rsidR="00A80844" w:rsidRPr="00655277" w:rsidRDefault="00590457" w:rsidP="00CD55A5">
            <w:pPr>
              <w:jc w:val="right"/>
              <w:rPr>
                <w:rFonts w:ascii="Arial" w:hAnsi="Arial" w:cs="Arial"/>
                <w:b/>
                <w:bCs/>
                <w:sz w:val="24"/>
                <w:szCs w:val="24"/>
              </w:rPr>
            </w:pPr>
            <w:r>
              <w:rPr>
                <w:rFonts w:ascii="Arial" w:hAnsi="Arial" w:cs="Arial"/>
                <w:b/>
                <w:bCs/>
                <w:sz w:val="24"/>
                <w:szCs w:val="24"/>
              </w:rPr>
              <w:t>250,00</w:t>
            </w:r>
            <w:r w:rsidR="00CD55A5" w:rsidRPr="00655277">
              <w:rPr>
                <w:rFonts w:ascii="Arial" w:hAnsi="Arial" w:cs="Arial"/>
                <w:b/>
                <w:bCs/>
                <w:sz w:val="24"/>
                <w:szCs w:val="24"/>
              </w:rPr>
              <w:t>DA</w:t>
            </w:r>
          </w:p>
        </w:tc>
      </w:tr>
      <w:tr w:rsidR="00A80844" w:rsidRPr="00196C00" w:rsidTr="000E7EAD">
        <w:tc>
          <w:tcPr>
            <w:tcW w:w="851" w:type="dxa"/>
          </w:tcPr>
          <w:p w:rsidR="00A80844" w:rsidRPr="00196C00" w:rsidRDefault="00C550EC" w:rsidP="00385E91">
            <w:pPr>
              <w:jc w:val="center"/>
              <w:rPr>
                <w:rFonts w:ascii="Arial" w:hAnsi="Arial" w:cs="Arial"/>
                <w:b/>
                <w:bCs/>
                <w:i/>
                <w:iCs/>
                <w:sz w:val="24"/>
                <w:szCs w:val="24"/>
                <w:u w:val="single"/>
              </w:rPr>
            </w:pPr>
            <w:r w:rsidRPr="00196C00">
              <w:rPr>
                <w:rFonts w:ascii="Arial" w:hAnsi="Arial" w:cs="Arial"/>
                <w:sz w:val="24"/>
                <w:szCs w:val="24"/>
              </w:rPr>
              <w:lastRenderedPageBreak/>
              <w:t>14-2</w:t>
            </w:r>
          </w:p>
        </w:tc>
        <w:tc>
          <w:tcPr>
            <w:tcW w:w="7654" w:type="dxa"/>
            <w:gridSpan w:val="2"/>
          </w:tcPr>
          <w:p w:rsidR="00A80844" w:rsidRDefault="00741EF9" w:rsidP="00741EF9">
            <w:pPr>
              <w:rPr>
                <w:rFonts w:ascii="Arial" w:hAnsi="Arial" w:cs="Arial"/>
                <w:sz w:val="24"/>
                <w:szCs w:val="24"/>
              </w:rPr>
            </w:pPr>
            <w:r w:rsidRPr="00196C00">
              <w:rPr>
                <w:rFonts w:ascii="Arial" w:hAnsi="Arial" w:cs="Arial"/>
                <w:sz w:val="24"/>
                <w:szCs w:val="24"/>
              </w:rPr>
              <w:t>Fourniture et pose de bordure en béton (0,15x0</w:t>
            </w:r>
            <w:r w:rsidR="004B0486" w:rsidRPr="00196C00">
              <w:rPr>
                <w:rFonts w:ascii="Arial" w:hAnsi="Arial" w:cs="Arial"/>
                <w:sz w:val="24"/>
                <w:szCs w:val="24"/>
              </w:rPr>
              <w:t>, 25x1, 00m</w:t>
            </w:r>
            <w:r w:rsidRPr="00196C00">
              <w:rPr>
                <w:rFonts w:ascii="Arial" w:hAnsi="Arial" w:cs="Arial"/>
                <w:sz w:val="24"/>
                <w:szCs w:val="24"/>
              </w:rPr>
              <w:t>)</w:t>
            </w:r>
          </w:p>
          <w:p w:rsidR="006C7CC6" w:rsidRPr="00196C00" w:rsidRDefault="006C7CC6" w:rsidP="00741EF9">
            <w:pPr>
              <w:rPr>
                <w:rFonts w:ascii="Arial" w:hAnsi="Arial" w:cs="Arial"/>
                <w:sz w:val="24"/>
                <w:szCs w:val="24"/>
              </w:rPr>
            </w:pPr>
          </w:p>
          <w:p w:rsidR="00741EF9" w:rsidRPr="00F53A45" w:rsidRDefault="00F70519" w:rsidP="00F53A4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neuf cent</w:t>
            </w:r>
            <w:r w:rsidRPr="00590457">
              <w:rPr>
                <w:rFonts w:ascii="Arial" w:hAnsi="Arial" w:cs="Arial"/>
                <w:b/>
                <w:bCs/>
                <w:sz w:val="24"/>
                <w:szCs w:val="24"/>
              </w:rPr>
              <w:t xml:space="preserve"> dinars algériens </w:t>
            </w:r>
          </w:p>
        </w:tc>
        <w:tc>
          <w:tcPr>
            <w:tcW w:w="2268" w:type="dxa"/>
          </w:tcPr>
          <w:p w:rsidR="00C653F7" w:rsidRPr="00655277" w:rsidRDefault="00C653F7" w:rsidP="00C653F7">
            <w:pPr>
              <w:rPr>
                <w:rFonts w:ascii="Arial" w:hAnsi="Arial" w:cs="Arial"/>
                <w:b/>
                <w:bCs/>
                <w:sz w:val="24"/>
                <w:szCs w:val="24"/>
              </w:rPr>
            </w:pPr>
          </w:p>
          <w:p w:rsidR="00C653F7" w:rsidRPr="00655277" w:rsidRDefault="00C653F7" w:rsidP="00C653F7">
            <w:pPr>
              <w:rPr>
                <w:rFonts w:ascii="Arial" w:hAnsi="Arial" w:cs="Arial"/>
                <w:b/>
                <w:bCs/>
                <w:sz w:val="24"/>
                <w:szCs w:val="24"/>
              </w:rPr>
            </w:pPr>
          </w:p>
          <w:p w:rsidR="00A80844" w:rsidRPr="00655277" w:rsidRDefault="00590457" w:rsidP="00C653F7">
            <w:pPr>
              <w:jc w:val="right"/>
              <w:rPr>
                <w:rFonts w:ascii="Arial" w:hAnsi="Arial" w:cs="Arial"/>
                <w:b/>
                <w:bCs/>
                <w:sz w:val="24"/>
                <w:szCs w:val="24"/>
              </w:rPr>
            </w:pPr>
            <w:r>
              <w:rPr>
                <w:rFonts w:ascii="Arial" w:hAnsi="Arial" w:cs="Arial"/>
                <w:b/>
                <w:bCs/>
                <w:sz w:val="24"/>
                <w:szCs w:val="24"/>
              </w:rPr>
              <w:t>900,00</w:t>
            </w:r>
            <w:r w:rsidR="00C653F7" w:rsidRPr="00655277">
              <w:rPr>
                <w:rFonts w:ascii="Arial" w:hAnsi="Arial" w:cs="Arial"/>
                <w:b/>
                <w:bCs/>
                <w:sz w:val="24"/>
                <w:szCs w:val="24"/>
              </w:rPr>
              <w:t>DA</w:t>
            </w:r>
          </w:p>
        </w:tc>
      </w:tr>
      <w:tr w:rsidR="00A80844" w:rsidRPr="00196C00" w:rsidTr="000E7EAD">
        <w:tc>
          <w:tcPr>
            <w:tcW w:w="851" w:type="dxa"/>
          </w:tcPr>
          <w:p w:rsidR="00A80844" w:rsidRPr="00196C00" w:rsidRDefault="00C550EC" w:rsidP="00385E91">
            <w:pPr>
              <w:jc w:val="center"/>
              <w:rPr>
                <w:rFonts w:ascii="Arial" w:hAnsi="Arial" w:cs="Arial"/>
                <w:b/>
                <w:bCs/>
                <w:i/>
                <w:iCs/>
                <w:sz w:val="24"/>
                <w:szCs w:val="24"/>
                <w:u w:val="single"/>
              </w:rPr>
            </w:pPr>
            <w:r w:rsidRPr="00196C00">
              <w:rPr>
                <w:rFonts w:ascii="Arial" w:hAnsi="Arial" w:cs="Arial"/>
                <w:sz w:val="24"/>
                <w:szCs w:val="24"/>
              </w:rPr>
              <w:t>14-3</w:t>
            </w:r>
          </w:p>
        </w:tc>
        <w:tc>
          <w:tcPr>
            <w:tcW w:w="7654" w:type="dxa"/>
            <w:gridSpan w:val="2"/>
          </w:tcPr>
          <w:p w:rsidR="00A80844" w:rsidRDefault="00741EF9" w:rsidP="00741EF9">
            <w:pPr>
              <w:rPr>
                <w:rFonts w:ascii="Arial" w:hAnsi="Arial" w:cs="Arial"/>
                <w:sz w:val="24"/>
                <w:szCs w:val="24"/>
              </w:rPr>
            </w:pPr>
            <w:r w:rsidRPr="00196C00">
              <w:rPr>
                <w:rFonts w:ascii="Arial" w:hAnsi="Arial" w:cs="Arial"/>
                <w:sz w:val="24"/>
                <w:szCs w:val="24"/>
              </w:rPr>
              <w:t>Réalisation d'une  bordurette  0,10x0</w:t>
            </w:r>
            <w:proofErr w:type="gramStart"/>
            <w:r w:rsidRPr="00196C00">
              <w:rPr>
                <w:rFonts w:ascii="Arial" w:hAnsi="Arial" w:cs="Arial"/>
                <w:sz w:val="24"/>
                <w:szCs w:val="24"/>
              </w:rPr>
              <w:t>,20m</w:t>
            </w:r>
            <w:proofErr w:type="gramEnd"/>
            <w:r w:rsidRPr="00196C00">
              <w:rPr>
                <w:rFonts w:ascii="Arial" w:hAnsi="Arial" w:cs="Arial"/>
                <w:sz w:val="24"/>
                <w:szCs w:val="24"/>
              </w:rPr>
              <w:t xml:space="preserve"> en béton armé en TS</w:t>
            </w:r>
          </w:p>
          <w:p w:rsidR="006C7CC6" w:rsidRPr="00196C00" w:rsidRDefault="006C7CC6" w:rsidP="00741EF9">
            <w:pPr>
              <w:rPr>
                <w:rFonts w:ascii="Arial" w:hAnsi="Arial" w:cs="Arial"/>
                <w:sz w:val="24"/>
                <w:szCs w:val="24"/>
              </w:rPr>
            </w:pPr>
          </w:p>
          <w:p w:rsidR="00741EF9" w:rsidRPr="00A96525" w:rsidRDefault="00F70519" w:rsidP="00A9652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neuf cent</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i/>
                <w:iCs/>
                <w:sz w:val="24"/>
                <w:szCs w:val="24"/>
                <w:u w:val="single"/>
              </w:rPr>
            </w:pPr>
          </w:p>
          <w:p w:rsidR="00C653F7" w:rsidRPr="00655277" w:rsidRDefault="00C653F7" w:rsidP="00C653F7">
            <w:pPr>
              <w:rPr>
                <w:rFonts w:ascii="Arial" w:hAnsi="Arial" w:cs="Arial"/>
                <w:b/>
                <w:bCs/>
                <w:sz w:val="24"/>
                <w:szCs w:val="24"/>
              </w:rPr>
            </w:pPr>
          </w:p>
          <w:p w:rsidR="00A80844" w:rsidRPr="00655277" w:rsidRDefault="00590457" w:rsidP="00C653F7">
            <w:pPr>
              <w:jc w:val="right"/>
              <w:rPr>
                <w:rFonts w:ascii="Arial" w:hAnsi="Arial" w:cs="Arial"/>
                <w:b/>
                <w:bCs/>
                <w:sz w:val="24"/>
                <w:szCs w:val="24"/>
              </w:rPr>
            </w:pPr>
            <w:r>
              <w:rPr>
                <w:rFonts w:ascii="Arial" w:hAnsi="Arial" w:cs="Arial"/>
                <w:b/>
                <w:bCs/>
                <w:sz w:val="24"/>
                <w:szCs w:val="24"/>
              </w:rPr>
              <w:t>900,00</w:t>
            </w:r>
            <w:r w:rsidR="00C653F7" w:rsidRPr="00655277">
              <w:rPr>
                <w:rFonts w:ascii="Arial" w:hAnsi="Arial" w:cs="Arial"/>
                <w:b/>
                <w:bCs/>
                <w:sz w:val="24"/>
                <w:szCs w:val="24"/>
              </w:rPr>
              <w:t>DA</w:t>
            </w:r>
          </w:p>
        </w:tc>
      </w:tr>
    </w:tbl>
    <w:p w:rsidR="00882CDE" w:rsidRDefault="00882CDE" w:rsidP="00A309B3">
      <w:pPr>
        <w:ind w:left="113"/>
        <w:rPr>
          <w:sz w:val="28"/>
          <w:szCs w:val="28"/>
        </w:rPr>
      </w:pPr>
    </w:p>
    <w:p w:rsidR="00917CB6" w:rsidRDefault="00917CB6" w:rsidP="001C6946">
      <w:pPr>
        <w:jc w:val="right"/>
        <w:rPr>
          <w:rFonts w:ascii="Arial" w:hAnsi="Arial" w:cs="Arial"/>
          <w:sz w:val="28"/>
          <w:szCs w:val="28"/>
        </w:rPr>
      </w:pPr>
    </w:p>
    <w:p w:rsidR="00917CB6" w:rsidRDefault="00917CB6" w:rsidP="001C6946">
      <w:pPr>
        <w:jc w:val="right"/>
        <w:rPr>
          <w:rFonts w:ascii="Arial" w:hAnsi="Arial" w:cs="Arial"/>
          <w:sz w:val="28"/>
          <w:szCs w:val="28"/>
        </w:rPr>
      </w:pPr>
    </w:p>
    <w:p w:rsidR="001C6946" w:rsidRDefault="00A309B3" w:rsidP="001C6946">
      <w:pPr>
        <w:jc w:val="right"/>
        <w:rPr>
          <w:rFonts w:ascii="Arial" w:hAnsi="Arial" w:cs="Arial"/>
          <w:sz w:val="28"/>
          <w:szCs w:val="28"/>
        </w:rPr>
      </w:pPr>
      <w:r w:rsidRPr="0086191F">
        <w:rPr>
          <w:rFonts w:ascii="Arial" w:hAnsi="Arial" w:cs="Arial"/>
          <w:sz w:val="28"/>
          <w:szCs w:val="28"/>
        </w:rPr>
        <w:t>Fait à ……………, le …………………</w:t>
      </w:r>
    </w:p>
    <w:p w:rsidR="00917CB6" w:rsidRDefault="00917CB6" w:rsidP="001C6946">
      <w:pPr>
        <w:jc w:val="right"/>
        <w:rPr>
          <w:rFonts w:ascii="Arial" w:hAnsi="Arial" w:cs="Arial"/>
          <w:sz w:val="28"/>
          <w:szCs w:val="28"/>
        </w:rPr>
      </w:pPr>
    </w:p>
    <w:p w:rsidR="00917CB6" w:rsidRDefault="00917CB6" w:rsidP="00917CB6">
      <w:pPr>
        <w:rPr>
          <w:b/>
          <w:bCs/>
          <w:sz w:val="22"/>
          <w:szCs w:val="22"/>
        </w:rPr>
      </w:pPr>
      <w:r>
        <w:rPr>
          <w:b/>
          <w:bCs/>
          <w:sz w:val="22"/>
          <w:szCs w:val="22"/>
        </w:rPr>
        <w:t>BUREAU D'ETUDES</w:t>
      </w:r>
      <w:r>
        <w:rPr>
          <w:b/>
          <w:bCs/>
          <w:sz w:val="22"/>
          <w:szCs w:val="22"/>
        </w:rPr>
        <w:tab/>
      </w:r>
      <w:r>
        <w:rPr>
          <w:b/>
          <w:bCs/>
          <w:sz w:val="22"/>
          <w:szCs w:val="22"/>
        </w:rPr>
        <w:tab/>
      </w:r>
      <w:r>
        <w:rPr>
          <w:b/>
          <w:bCs/>
          <w:sz w:val="22"/>
          <w:szCs w:val="22"/>
        </w:rPr>
        <w:tab/>
        <w:t xml:space="preserve">LE SERVICE CONTRACTANT </w:t>
      </w:r>
      <w:r>
        <w:rPr>
          <w:b/>
          <w:bCs/>
          <w:sz w:val="22"/>
          <w:szCs w:val="22"/>
        </w:rPr>
        <w:tab/>
        <w:t xml:space="preserve">   CO-CONTRACTANT</w:t>
      </w:r>
    </w:p>
    <w:p w:rsidR="00917CB6" w:rsidRDefault="00917CB6" w:rsidP="00917CB6">
      <w:pPr>
        <w:rPr>
          <w:b/>
          <w:bCs/>
          <w:sz w:val="22"/>
          <w:szCs w:val="22"/>
        </w:rPr>
      </w:pPr>
      <w:r>
        <w:rPr>
          <w:b/>
          <w:bCs/>
          <w:sz w:val="22"/>
          <w:szCs w:val="22"/>
        </w:rPr>
        <w:t xml:space="preserve">    (1u et approuvé)</w:t>
      </w:r>
      <w:r>
        <w:rPr>
          <w:b/>
          <w:bCs/>
          <w:sz w:val="22"/>
          <w:szCs w:val="22"/>
        </w:rPr>
        <w:tab/>
      </w:r>
      <w:r>
        <w:rPr>
          <w:b/>
          <w:bCs/>
          <w:sz w:val="22"/>
          <w:szCs w:val="22"/>
        </w:rPr>
        <w:tab/>
      </w:r>
      <w:r>
        <w:rPr>
          <w:b/>
          <w:bCs/>
          <w:sz w:val="22"/>
          <w:szCs w:val="22"/>
        </w:rPr>
        <w:tab/>
        <w:t xml:space="preserve">      (1u et  approuvé)</w:t>
      </w:r>
      <w:r>
        <w:rPr>
          <w:b/>
          <w:bCs/>
          <w:sz w:val="22"/>
          <w:szCs w:val="22"/>
        </w:rPr>
        <w:tab/>
      </w:r>
      <w:r>
        <w:rPr>
          <w:b/>
          <w:bCs/>
          <w:sz w:val="22"/>
          <w:szCs w:val="22"/>
        </w:rPr>
        <w:tab/>
        <w:t xml:space="preserve">   (1u et approuvé)</w:t>
      </w:r>
    </w:p>
    <w:p w:rsidR="00917CB6" w:rsidRDefault="00917CB6" w:rsidP="00917CB6">
      <w:pPr>
        <w:rPr>
          <w:b/>
          <w:bCs/>
        </w:rPr>
      </w:pPr>
    </w:p>
    <w:p w:rsidR="00A309B3" w:rsidRPr="0086191F" w:rsidRDefault="00A309B3" w:rsidP="00A309B3">
      <w:pPr>
        <w:tabs>
          <w:tab w:val="left" w:pos="1755"/>
        </w:tabs>
        <w:rPr>
          <w:rFonts w:ascii="Arial" w:hAnsi="Arial" w:cs="Arial"/>
          <w:sz w:val="30"/>
          <w:szCs w:val="30"/>
          <w:u w:val="single"/>
        </w:rPr>
      </w:pPr>
    </w:p>
    <w:p w:rsidR="00A309B3" w:rsidRPr="0086191F" w:rsidRDefault="00A309B3" w:rsidP="00A309B3">
      <w:pPr>
        <w:tabs>
          <w:tab w:val="left" w:pos="1755"/>
        </w:tabs>
        <w:rPr>
          <w:rFonts w:ascii="Arial" w:hAnsi="Arial" w:cs="Arial"/>
        </w:rPr>
      </w:pPr>
    </w:p>
    <w:sectPr w:rsidR="00A309B3" w:rsidRPr="0086191F" w:rsidSect="00081D0E">
      <w:pgSz w:w="11906" w:h="16838"/>
      <w:pgMar w:top="720" w:right="720" w:bottom="720" w:left="720" w:header="709" w:footer="709" w:gutter="73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118"/>
    <w:multiLevelType w:val="hybridMultilevel"/>
    <w:tmpl w:val="78E2F712"/>
    <w:lvl w:ilvl="0" w:tplc="2B748DD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193"/>
        </w:tabs>
        <w:ind w:left="1193" w:hanging="360"/>
      </w:pPr>
    </w:lvl>
    <w:lvl w:ilvl="2" w:tplc="040C001B"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abstractNum w:abstractNumId="1">
    <w:nsid w:val="0C2929B8"/>
    <w:multiLevelType w:val="hybridMultilevel"/>
    <w:tmpl w:val="92C4FA66"/>
    <w:lvl w:ilvl="0" w:tplc="42BC95B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11A2409"/>
    <w:multiLevelType w:val="hybridMultilevel"/>
    <w:tmpl w:val="9F284F2A"/>
    <w:lvl w:ilvl="0" w:tplc="A96C2256">
      <w:start w:val="1"/>
      <w:numFmt w:val="lowerLetter"/>
      <w:lvlText w:val="%1)"/>
      <w:lvlJc w:val="left"/>
      <w:pPr>
        <w:ind w:left="945" w:hanging="360"/>
      </w:pPr>
      <w:rPr>
        <w:rFonts w:hint="default"/>
        <w:i w:val="0"/>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3">
    <w:nsid w:val="406A59B7"/>
    <w:multiLevelType w:val="hybridMultilevel"/>
    <w:tmpl w:val="2E20CB2C"/>
    <w:lvl w:ilvl="0" w:tplc="CB60D6CE">
      <w:start w:val="11"/>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4">
    <w:nsid w:val="76D10A23"/>
    <w:multiLevelType w:val="hybridMultilevel"/>
    <w:tmpl w:val="78E2F712"/>
    <w:lvl w:ilvl="0" w:tplc="2B748DD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193"/>
        </w:tabs>
        <w:ind w:left="1193" w:hanging="360"/>
      </w:pPr>
    </w:lvl>
    <w:lvl w:ilvl="2" w:tplc="040C001B"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compat/>
  <w:rsids>
    <w:rsidRoot w:val="00385E91"/>
    <w:rsid w:val="0001496F"/>
    <w:rsid w:val="00033E28"/>
    <w:rsid w:val="00045BC6"/>
    <w:rsid w:val="0006381A"/>
    <w:rsid w:val="00081D0E"/>
    <w:rsid w:val="00081EE9"/>
    <w:rsid w:val="00095A73"/>
    <w:rsid w:val="00097AC6"/>
    <w:rsid w:val="000B05EF"/>
    <w:rsid w:val="000B220F"/>
    <w:rsid w:val="000C0212"/>
    <w:rsid w:val="000D4697"/>
    <w:rsid w:val="000D7B2B"/>
    <w:rsid w:val="000E63DC"/>
    <w:rsid w:val="000E7EAD"/>
    <w:rsid w:val="00100196"/>
    <w:rsid w:val="00104B50"/>
    <w:rsid w:val="00110562"/>
    <w:rsid w:val="00120ECF"/>
    <w:rsid w:val="00126A93"/>
    <w:rsid w:val="001272E8"/>
    <w:rsid w:val="00133F76"/>
    <w:rsid w:val="00140094"/>
    <w:rsid w:val="001437CF"/>
    <w:rsid w:val="001455E7"/>
    <w:rsid w:val="00145DAB"/>
    <w:rsid w:val="001639B2"/>
    <w:rsid w:val="00166662"/>
    <w:rsid w:val="00190D1F"/>
    <w:rsid w:val="00192B3C"/>
    <w:rsid w:val="00196C00"/>
    <w:rsid w:val="001B0CC3"/>
    <w:rsid w:val="001B6BF8"/>
    <w:rsid w:val="001C6946"/>
    <w:rsid w:val="001D03B4"/>
    <w:rsid w:val="001D5E76"/>
    <w:rsid w:val="001E17EE"/>
    <w:rsid w:val="001E5748"/>
    <w:rsid w:val="001E65C2"/>
    <w:rsid w:val="0020787F"/>
    <w:rsid w:val="00212215"/>
    <w:rsid w:val="002366D4"/>
    <w:rsid w:val="00247F68"/>
    <w:rsid w:val="00251876"/>
    <w:rsid w:val="00251E17"/>
    <w:rsid w:val="00262F03"/>
    <w:rsid w:val="0026736C"/>
    <w:rsid w:val="00272483"/>
    <w:rsid w:val="00282FAC"/>
    <w:rsid w:val="002954F4"/>
    <w:rsid w:val="002959BC"/>
    <w:rsid w:val="002A1B89"/>
    <w:rsid w:val="002B7218"/>
    <w:rsid w:val="002C2079"/>
    <w:rsid w:val="002C34B1"/>
    <w:rsid w:val="002C4E24"/>
    <w:rsid w:val="00314CB6"/>
    <w:rsid w:val="00321A6A"/>
    <w:rsid w:val="00323C41"/>
    <w:rsid w:val="00336DEB"/>
    <w:rsid w:val="00374430"/>
    <w:rsid w:val="00385092"/>
    <w:rsid w:val="00385E91"/>
    <w:rsid w:val="003A6C33"/>
    <w:rsid w:val="003B09F1"/>
    <w:rsid w:val="003B3D34"/>
    <w:rsid w:val="003C3EA0"/>
    <w:rsid w:val="003D5E22"/>
    <w:rsid w:val="003E38E7"/>
    <w:rsid w:val="003F1769"/>
    <w:rsid w:val="004014AE"/>
    <w:rsid w:val="004044A8"/>
    <w:rsid w:val="00416A4A"/>
    <w:rsid w:val="00424DC0"/>
    <w:rsid w:val="00427B95"/>
    <w:rsid w:val="00431FC1"/>
    <w:rsid w:val="00447DE3"/>
    <w:rsid w:val="00454C11"/>
    <w:rsid w:val="00454D61"/>
    <w:rsid w:val="00456FDF"/>
    <w:rsid w:val="00463613"/>
    <w:rsid w:val="004757B3"/>
    <w:rsid w:val="00477F8F"/>
    <w:rsid w:val="0048159C"/>
    <w:rsid w:val="00487092"/>
    <w:rsid w:val="004A2E2A"/>
    <w:rsid w:val="004B0486"/>
    <w:rsid w:val="004B2DF8"/>
    <w:rsid w:val="004B5D14"/>
    <w:rsid w:val="004C11D4"/>
    <w:rsid w:val="004C7D7F"/>
    <w:rsid w:val="004D76FC"/>
    <w:rsid w:val="004E05BD"/>
    <w:rsid w:val="004E6138"/>
    <w:rsid w:val="00505522"/>
    <w:rsid w:val="0052043A"/>
    <w:rsid w:val="00523B65"/>
    <w:rsid w:val="005248AD"/>
    <w:rsid w:val="0052650C"/>
    <w:rsid w:val="005516D2"/>
    <w:rsid w:val="0058166B"/>
    <w:rsid w:val="00585A71"/>
    <w:rsid w:val="00590457"/>
    <w:rsid w:val="005941AC"/>
    <w:rsid w:val="00597D30"/>
    <w:rsid w:val="005A5B7D"/>
    <w:rsid w:val="005A736E"/>
    <w:rsid w:val="005B61B4"/>
    <w:rsid w:val="005D222C"/>
    <w:rsid w:val="005D3F74"/>
    <w:rsid w:val="005D50BB"/>
    <w:rsid w:val="005E3401"/>
    <w:rsid w:val="005E4EFF"/>
    <w:rsid w:val="005E7D2E"/>
    <w:rsid w:val="006038A3"/>
    <w:rsid w:val="00631426"/>
    <w:rsid w:val="006370DD"/>
    <w:rsid w:val="00655277"/>
    <w:rsid w:val="00655891"/>
    <w:rsid w:val="00670F63"/>
    <w:rsid w:val="006835BE"/>
    <w:rsid w:val="00697841"/>
    <w:rsid w:val="006A29A0"/>
    <w:rsid w:val="006A3572"/>
    <w:rsid w:val="006B38C1"/>
    <w:rsid w:val="006C6042"/>
    <w:rsid w:val="006C7CC6"/>
    <w:rsid w:val="006D48F0"/>
    <w:rsid w:val="006E1080"/>
    <w:rsid w:val="006E2910"/>
    <w:rsid w:val="006E2F8B"/>
    <w:rsid w:val="006E7047"/>
    <w:rsid w:val="006E7603"/>
    <w:rsid w:val="006F2195"/>
    <w:rsid w:val="007011B4"/>
    <w:rsid w:val="00706672"/>
    <w:rsid w:val="00713303"/>
    <w:rsid w:val="00724107"/>
    <w:rsid w:val="00733472"/>
    <w:rsid w:val="00734E1A"/>
    <w:rsid w:val="00741EF9"/>
    <w:rsid w:val="00774974"/>
    <w:rsid w:val="0078417B"/>
    <w:rsid w:val="00784D72"/>
    <w:rsid w:val="007A3EF7"/>
    <w:rsid w:val="007A6231"/>
    <w:rsid w:val="007C096E"/>
    <w:rsid w:val="007C237E"/>
    <w:rsid w:val="007C6A5B"/>
    <w:rsid w:val="007E529D"/>
    <w:rsid w:val="00824645"/>
    <w:rsid w:val="008276FC"/>
    <w:rsid w:val="0086191F"/>
    <w:rsid w:val="008652E9"/>
    <w:rsid w:val="00872FAB"/>
    <w:rsid w:val="00876CA3"/>
    <w:rsid w:val="00881374"/>
    <w:rsid w:val="00882C49"/>
    <w:rsid w:val="00882CDE"/>
    <w:rsid w:val="0089385B"/>
    <w:rsid w:val="008D29DE"/>
    <w:rsid w:val="008D3351"/>
    <w:rsid w:val="008D4514"/>
    <w:rsid w:val="008E0116"/>
    <w:rsid w:val="008E0BD1"/>
    <w:rsid w:val="008F11EE"/>
    <w:rsid w:val="00917CB6"/>
    <w:rsid w:val="0092196D"/>
    <w:rsid w:val="00921E7F"/>
    <w:rsid w:val="0092754E"/>
    <w:rsid w:val="009372D9"/>
    <w:rsid w:val="00941B7F"/>
    <w:rsid w:val="00950ECA"/>
    <w:rsid w:val="00950EDB"/>
    <w:rsid w:val="00960DD5"/>
    <w:rsid w:val="00965C57"/>
    <w:rsid w:val="0097050B"/>
    <w:rsid w:val="009747E9"/>
    <w:rsid w:val="00981A14"/>
    <w:rsid w:val="009872C9"/>
    <w:rsid w:val="0099384F"/>
    <w:rsid w:val="00993DB8"/>
    <w:rsid w:val="009A6295"/>
    <w:rsid w:val="009C5230"/>
    <w:rsid w:val="009D466C"/>
    <w:rsid w:val="009E608A"/>
    <w:rsid w:val="009F787E"/>
    <w:rsid w:val="00A026D4"/>
    <w:rsid w:val="00A226EA"/>
    <w:rsid w:val="00A2643E"/>
    <w:rsid w:val="00A3001B"/>
    <w:rsid w:val="00A309B3"/>
    <w:rsid w:val="00A40398"/>
    <w:rsid w:val="00A41F14"/>
    <w:rsid w:val="00A638D2"/>
    <w:rsid w:val="00A66572"/>
    <w:rsid w:val="00A67065"/>
    <w:rsid w:val="00A80844"/>
    <w:rsid w:val="00A82B10"/>
    <w:rsid w:val="00A8429A"/>
    <w:rsid w:val="00A9563D"/>
    <w:rsid w:val="00A96525"/>
    <w:rsid w:val="00AA5D2D"/>
    <w:rsid w:val="00AC5FB2"/>
    <w:rsid w:val="00AD16C9"/>
    <w:rsid w:val="00AD5A0C"/>
    <w:rsid w:val="00AE3484"/>
    <w:rsid w:val="00AE6FD1"/>
    <w:rsid w:val="00B06D79"/>
    <w:rsid w:val="00B153C9"/>
    <w:rsid w:val="00B3516C"/>
    <w:rsid w:val="00B37C71"/>
    <w:rsid w:val="00B63EA3"/>
    <w:rsid w:val="00B6505F"/>
    <w:rsid w:val="00B7447F"/>
    <w:rsid w:val="00B80ECD"/>
    <w:rsid w:val="00B92FC0"/>
    <w:rsid w:val="00B942AB"/>
    <w:rsid w:val="00BA22E4"/>
    <w:rsid w:val="00BA4ACB"/>
    <w:rsid w:val="00BB0C98"/>
    <w:rsid w:val="00BD29AF"/>
    <w:rsid w:val="00BD7C0B"/>
    <w:rsid w:val="00BE4BB1"/>
    <w:rsid w:val="00BF7707"/>
    <w:rsid w:val="00C03920"/>
    <w:rsid w:val="00C16FD8"/>
    <w:rsid w:val="00C463BC"/>
    <w:rsid w:val="00C550EC"/>
    <w:rsid w:val="00C6322A"/>
    <w:rsid w:val="00C6361D"/>
    <w:rsid w:val="00C6479B"/>
    <w:rsid w:val="00C653F7"/>
    <w:rsid w:val="00C663F4"/>
    <w:rsid w:val="00C77A4D"/>
    <w:rsid w:val="00C955CE"/>
    <w:rsid w:val="00CA2890"/>
    <w:rsid w:val="00CB14A6"/>
    <w:rsid w:val="00CB3F02"/>
    <w:rsid w:val="00CC7CC8"/>
    <w:rsid w:val="00CD55A5"/>
    <w:rsid w:val="00CF29BC"/>
    <w:rsid w:val="00D100DC"/>
    <w:rsid w:val="00D273CB"/>
    <w:rsid w:val="00D32A9A"/>
    <w:rsid w:val="00D426DE"/>
    <w:rsid w:val="00D45B41"/>
    <w:rsid w:val="00D60333"/>
    <w:rsid w:val="00D65085"/>
    <w:rsid w:val="00D7386E"/>
    <w:rsid w:val="00D82203"/>
    <w:rsid w:val="00D842F2"/>
    <w:rsid w:val="00D90654"/>
    <w:rsid w:val="00DE1FA7"/>
    <w:rsid w:val="00DE3AA7"/>
    <w:rsid w:val="00DE7406"/>
    <w:rsid w:val="00DF357A"/>
    <w:rsid w:val="00E02BE8"/>
    <w:rsid w:val="00E04D32"/>
    <w:rsid w:val="00E06FAC"/>
    <w:rsid w:val="00E24C5F"/>
    <w:rsid w:val="00E27BBC"/>
    <w:rsid w:val="00E367AB"/>
    <w:rsid w:val="00E40F93"/>
    <w:rsid w:val="00E41075"/>
    <w:rsid w:val="00E443CE"/>
    <w:rsid w:val="00E80193"/>
    <w:rsid w:val="00E859BF"/>
    <w:rsid w:val="00E961C6"/>
    <w:rsid w:val="00EA2A34"/>
    <w:rsid w:val="00EA7567"/>
    <w:rsid w:val="00EC29C7"/>
    <w:rsid w:val="00ED305C"/>
    <w:rsid w:val="00EE6F8B"/>
    <w:rsid w:val="00EF4D48"/>
    <w:rsid w:val="00EF65CF"/>
    <w:rsid w:val="00F13729"/>
    <w:rsid w:val="00F1446F"/>
    <w:rsid w:val="00F24127"/>
    <w:rsid w:val="00F25D2A"/>
    <w:rsid w:val="00F3249D"/>
    <w:rsid w:val="00F53A45"/>
    <w:rsid w:val="00F577EF"/>
    <w:rsid w:val="00F6075B"/>
    <w:rsid w:val="00F61B33"/>
    <w:rsid w:val="00F70519"/>
    <w:rsid w:val="00F756F5"/>
    <w:rsid w:val="00F76358"/>
    <w:rsid w:val="00F826CB"/>
    <w:rsid w:val="00F900F0"/>
    <w:rsid w:val="00F94C8A"/>
    <w:rsid w:val="00F9767E"/>
    <w:rsid w:val="00FB1BA6"/>
    <w:rsid w:val="00FB458B"/>
    <w:rsid w:val="00FB4C02"/>
    <w:rsid w:val="00FC463D"/>
    <w:rsid w:val="00FC782E"/>
    <w:rsid w:val="00FD10C1"/>
    <w:rsid w:val="00FE1165"/>
    <w:rsid w:val="00FE2D73"/>
    <w:rsid w:val="00FF2827"/>
    <w:rsid w:val="00FF5A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9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5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84D72"/>
    <w:pPr>
      <w:ind w:left="720"/>
      <w:contextualSpacing/>
    </w:pPr>
  </w:style>
</w:styles>
</file>

<file path=word/webSettings.xml><?xml version="1.0" encoding="utf-8"?>
<w:webSettings xmlns:r="http://schemas.openxmlformats.org/officeDocument/2006/relationships" xmlns:w="http://schemas.openxmlformats.org/wordprocessingml/2006/main">
  <w:divs>
    <w:div w:id="56173076">
      <w:bodyDiv w:val="1"/>
      <w:marLeft w:val="0"/>
      <w:marRight w:val="0"/>
      <w:marTop w:val="0"/>
      <w:marBottom w:val="0"/>
      <w:divBdr>
        <w:top w:val="none" w:sz="0" w:space="0" w:color="auto"/>
        <w:left w:val="none" w:sz="0" w:space="0" w:color="auto"/>
        <w:bottom w:val="none" w:sz="0" w:space="0" w:color="auto"/>
        <w:right w:val="none" w:sz="0" w:space="0" w:color="auto"/>
      </w:divBdr>
    </w:div>
    <w:div w:id="57946873">
      <w:bodyDiv w:val="1"/>
      <w:marLeft w:val="0"/>
      <w:marRight w:val="0"/>
      <w:marTop w:val="0"/>
      <w:marBottom w:val="0"/>
      <w:divBdr>
        <w:top w:val="none" w:sz="0" w:space="0" w:color="auto"/>
        <w:left w:val="none" w:sz="0" w:space="0" w:color="auto"/>
        <w:bottom w:val="none" w:sz="0" w:space="0" w:color="auto"/>
        <w:right w:val="none" w:sz="0" w:space="0" w:color="auto"/>
      </w:divBdr>
    </w:div>
    <w:div w:id="58595714">
      <w:bodyDiv w:val="1"/>
      <w:marLeft w:val="0"/>
      <w:marRight w:val="0"/>
      <w:marTop w:val="0"/>
      <w:marBottom w:val="0"/>
      <w:divBdr>
        <w:top w:val="none" w:sz="0" w:space="0" w:color="auto"/>
        <w:left w:val="none" w:sz="0" w:space="0" w:color="auto"/>
        <w:bottom w:val="none" w:sz="0" w:space="0" w:color="auto"/>
        <w:right w:val="none" w:sz="0" w:space="0" w:color="auto"/>
      </w:divBdr>
    </w:div>
    <w:div w:id="95253453">
      <w:bodyDiv w:val="1"/>
      <w:marLeft w:val="0"/>
      <w:marRight w:val="0"/>
      <w:marTop w:val="0"/>
      <w:marBottom w:val="0"/>
      <w:divBdr>
        <w:top w:val="none" w:sz="0" w:space="0" w:color="auto"/>
        <w:left w:val="none" w:sz="0" w:space="0" w:color="auto"/>
        <w:bottom w:val="none" w:sz="0" w:space="0" w:color="auto"/>
        <w:right w:val="none" w:sz="0" w:space="0" w:color="auto"/>
      </w:divBdr>
    </w:div>
    <w:div w:id="320813113">
      <w:bodyDiv w:val="1"/>
      <w:marLeft w:val="0"/>
      <w:marRight w:val="0"/>
      <w:marTop w:val="0"/>
      <w:marBottom w:val="0"/>
      <w:divBdr>
        <w:top w:val="none" w:sz="0" w:space="0" w:color="auto"/>
        <w:left w:val="none" w:sz="0" w:space="0" w:color="auto"/>
        <w:bottom w:val="none" w:sz="0" w:space="0" w:color="auto"/>
        <w:right w:val="none" w:sz="0" w:space="0" w:color="auto"/>
      </w:divBdr>
    </w:div>
    <w:div w:id="473182609">
      <w:bodyDiv w:val="1"/>
      <w:marLeft w:val="0"/>
      <w:marRight w:val="0"/>
      <w:marTop w:val="0"/>
      <w:marBottom w:val="0"/>
      <w:divBdr>
        <w:top w:val="none" w:sz="0" w:space="0" w:color="auto"/>
        <w:left w:val="none" w:sz="0" w:space="0" w:color="auto"/>
        <w:bottom w:val="none" w:sz="0" w:space="0" w:color="auto"/>
        <w:right w:val="none" w:sz="0" w:space="0" w:color="auto"/>
      </w:divBdr>
    </w:div>
    <w:div w:id="510729742">
      <w:bodyDiv w:val="1"/>
      <w:marLeft w:val="0"/>
      <w:marRight w:val="0"/>
      <w:marTop w:val="0"/>
      <w:marBottom w:val="0"/>
      <w:divBdr>
        <w:top w:val="none" w:sz="0" w:space="0" w:color="auto"/>
        <w:left w:val="none" w:sz="0" w:space="0" w:color="auto"/>
        <w:bottom w:val="none" w:sz="0" w:space="0" w:color="auto"/>
        <w:right w:val="none" w:sz="0" w:space="0" w:color="auto"/>
      </w:divBdr>
    </w:div>
    <w:div w:id="731195963">
      <w:bodyDiv w:val="1"/>
      <w:marLeft w:val="0"/>
      <w:marRight w:val="0"/>
      <w:marTop w:val="0"/>
      <w:marBottom w:val="0"/>
      <w:divBdr>
        <w:top w:val="none" w:sz="0" w:space="0" w:color="auto"/>
        <w:left w:val="none" w:sz="0" w:space="0" w:color="auto"/>
        <w:bottom w:val="none" w:sz="0" w:space="0" w:color="auto"/>
        <w:right w:val="none" w:sz="0" w:space="0" w:color="auto"/>
      </w:divBdr>
    </w:div>
    <w:div w:id="743726930">
      <w:bodyDiv w:val="1"/>
      <w:marLeft w:val="0"/>
      <w:marRight w:val="0"/>
      <w:marTop w:val="0"/>
      <w:marBottom w:val="0"/>
      <w:divBdr>
        <w:top w:val="none" w:sz="0" w:space="0" w:color="auto"/>
        <w:left w:val="none" w:sz="0" w:space="0" w:color="auto"/>
        <w:bottom w:val="none" w:sz="0" w:space="0" w:color="auto"/>
        <w:right w:val="none" w:sz="0" w:space="0" w:color="auto"/>
      </w:divBdr>
    </w:div>
    <w:div w:id="809833680">
      <w:bodyDiv w:val="1"/>
      <w:marLeft w:val="0"/>
      <w:marRight w:val="0"/>
      <w:marTop w:val="0"/>
      <w:marBottom w:val="0"/>
      <w:divBdr>
        <w:top w:val="none" w:sz="0" w:space="0" w:color="auto"/>
        <w:left w:val="none" w:sz="0" w:space="0" w:color="auto"/>
        <w:bottom w:val="none" w:sz="0" w:space="0" w:color="auto"/>
        <w:right w:val="none" w:sz="0" w:space="0" w:color="auto"/>
      </w:divBdr>
    </w:div>
    <w:div w:id="820466915">
      <w:bodyDiv w:val="1"/>
      <w:marLeft w:val="0"/>
      <w:marRight w:val="0"/>
      <w:marTop w:val="0"/>
      <w:marBottom w:val="0"/>
      <w:divBdr>
        <w:top w:val="none" w:sz="0" w:space="0" w:color="auto"/>
        <w:left w:val="none" w:sz="0" w:space="0" w:color="auto"/>
        <w:bottom w:val="none" w:sz="0" w:space="0" w:color="auto"/>
        <w:right w:val="none" w:sz="0" w:space="0" w:color="auto"/>
      </w:divBdr>
    </w:div>
    <w:div w:id="898782335">
      <w:bodyDiv w:val="1"/>
      <w:marLeft w:val="0"/>
      <w:marRight w:val="0"/>
      <w:marTop w:val="0"/>
      <w:marBottom w:val="0"/>
      <w:divBdr>
        <w:top w:val="none" w:sz="0" w:space="0" w:color="auto"/>
        <w:left w:val="none" w:sz="0" w:space="0" w:color="auto"/>
        <w:bottom w:val="none" w:sz="0" w:space="0" w:color="auto"/>
        <w:right w:val="none" w:sz="0" w:space="0" w:color="auto"/>
      </w:divBdr>
    </w:div>
    <w:div w:id="908341792">
      <w:bodyDiv w:val="1"/>
      <w:marLeft w:val="0"/>
      <w:marRight w:val="0"/>
      <w:marTop w:val="0"/>
      <w:marBottom w:val="0"/>
      <w:divBdr>
        <w:top w:val="none" w:sz="0" w:space="0" w:color="auto"/>
        <w:left w:val="none" w:sz="0" w:space="0" w:color="auto"/>
        <w:bottom w:val="none" w:sz="0" w:space="0" w:color="auto"/>
        <w:right w:val="none" w:sz="0" w:space="0" w:color="auto"/>
      </w:divBdr>
    </w:div>
    <w:div w:id="942304206">
      <w:bodyDiv w:val="1"/>
      <w:marLeft w:val="0"/>
      <w:marRight w:val="0"/>
      <w:marTop w:val="0"/>
      <w:marBottom w:val="0"/>
      <w:divBdr>
        <w:top w:val="none" w:sz="0" w:space="0" w:color="auto"/>
        <w:left w:val="none" w:sz="0" w:space="0" w:color="auto"/>
        <w:bottom w:val="none" w:sz="0" w:space="0" w:color="auto"/>
        <w:right w:val="none" w:sz="0" w:space="0" w:color="auto"/>
      </w:divBdr>
    </w:div>
    <w:div w:id="1059356608">
      <w:bodyDiv w:val="1"/>
      <w:marLeft w:val="0"/>
      <w:marRight w:val="0"/>
      <w:marTop w:val="0"/>
      <w:marBottom w:val="0"/>
      <w:divBdr>
        <w:top w:val="none" w:sz="0" w:space="0" w:color="auto"/>
        <w:left w:val="none" w:sz="0" w:space="0" w:color="auto"/>
        <w:bottom w:val="none" w:sz="0" w:space="0" w:color="auto"/>
        <w:right w:val="none" w:sz="0" w:space="0" w:color="auto"/>
      </w:divBdr>
    </w:div>
    <w:div w:id="1067453861">
      <w:bodyDiv w:val="1"/>
      <w:marLeft w:val="0"/>
      <w:marRight w:val="0"/>
      <w:marTop w:val="0"/>
      <w:marBottom w:val="0"/>
      <w:divBdr>
        <w:top w:val="none" w:sz="0" w:space="0" w:color="auto"/>
        <w:left w:val="none" w:sz="0" w:space="0" w:color="auto"/>
        <w:bottom w:val="none" w:sz="0" w:space="0" w:color="auto"/>
        <w:right w:val="none" w:sz="0" w:space="0" w:color="auto"/>
      </w:divBdr>
    </w:div>
    <w:div w:id="1108889675">
      <w:bodyDiv w:val="1"/>
      <w:marLeft w:val="0"/>
      <w:marRight w:val="0"/>
      <w:marTop w:val="0"/>
      <w:marBottom w:val="0"/>
      <w:divBdr>
        <w:top w:val="none" w:sz="0" w:space="0" w:color="auto"/>
        <w:left w:val="none" w:sz="0" w:space="0" w:color="auto"/>
        <w:bottom w:val="none" w:sz="0" w:space="0" w:color="auto"/>
        <w:right w:val="none" w:sz="0" w:space="0" w:color="auto"/>
      </w:divBdr>
    </w:div>
    <w:div w:id="1193692105">
      <w:bodyDiv w:val="1"/>
      <w:marLeft w:val="0"/>
      <w:marRight w:val="0"/>
      <w:marTop w:val="0"/>
      <w:marBottom w:val="0"/>
      <w:divBdr>
        <w:top w:val="none" w:sz="0" w:space="0" w:color="auto"/>
        <w:left w:val="none" w:sz="0" w:space="0" w:color="auto"/>
        <w:bottom w:val="none" w:sz="0" w:space="0" w:color="auto"/>
        <w:right w:val="none" w:sz="0" w:space="0" w:color="auto"/>
      </w:divBdr>
    </w:div>
    <w:div w:id="1203860651">
      <w:bodyDiv w:val="1"/>
      <w:marLeft w:val="0"/>
      <w:marRight w:val="0"/>
      <w:marTop w:val="0"/>
      <w:marBottom w:val="0"/>
      <w:divBdr>
        <w:top w:val="none" w:sz="0" w:space="0" w:color="auto"/>
        <w:left w:val="none" w:sz="0" w:space="0" w:color="auto"/>
        <w:bottom w:val="none" w:sz="0" w:space="0" w:color="auto"/>
        <w:right w:val="none" w:sz="0" w:space="0" w:color="auto"/>
      </w:divBdr>
    </w:div>
    <w:div w:id="1218394382">
      <w:bodyDiv w:val="1"/>
      <w:marLeft w:val="0"/>
      <w:marRight w:val="0"/>
      <w:marTop w:val="0"/>
      <w:marBottom w:val="0"/>
      <w:divBdr>
        <w:top w:val="none" w:sz="0" w:space="0" w:color="auto"/>
        <w:left w:val="none" w:sz="0" w:space="0" w:color="auto"/>
        <w:bottom w:val="none" w:sz="0" w:space="0" w:color="auto"/>
        <w:right w:val="none" w:sz="0" w:space="0" w:color="auto"/>
      </w:divBdr>
    </w:div>
    <w:div w:id="1223442418">
      <w:bodyDiv w:val="1"/>
      <w:marLeft w:val="0"/>
      <w:marRight w:val="0"/>
      <w:marTop w:val="0"/>
      <w:marBottom w:val="0"/>
      <w:divBdr>
        <w:top w:val="none" w:sz="0" w:space="0" w:color="auto"/>
        <w:left w:val="none" w:sz="0" w:space="0" w:color="auto"/>
        <w:bottom w:val="none" w:sz="0" w:space="0" w:color="auto"/>
        <w:right w:val="none" w:sz="0" w:space="0" w:color="auto"/>
      </w:divBdr>
    </w:div>
    <w:div w:id="1251159493">
      <w:bodyDiv w:val="1"/>
      <w:marLeft w:val="0"/>
      <w:marRight w:val="0"/>
      <w:marTop w:val="0"/>
      <w:marBottom w:val="0"/>
      <w:divBdr>
        <w:top w:val="none" w:sz="0" w:space="0" w:color="auto"/>
        <w:left w:val="none" w:sz="0" w:space="0" w:color="auto"/>
        <w:bottom w:val="none" w:sz="0" w:space="0" w:color="auto"/>
        <w:right w:val="none" w:sz="0" w:space="0" w:color="auto"/>
      </w:divBdr>
    </w:div>
    <w:div w:id="1264462591">
      <w:bodyDiv w:val="1"/>
      <w:marLeft w:val="0"/>
      <w:marRight w:val="0"/>
      <w:marTop w:val="0"/>
      <w:marBottom w:val="0"/>
      <w:divBdr>
        <w:top w:val="none" w:sz="0" w:space="0" w:color="auto"/>
        <w:left w:val="none" w:sz="0" w:space="0" w:color="auto"/>
        <w:bottom w:val="none" w:sz="0" w:space="0" w:color="auto"/>
        <w:right w:val="none" w:sz="0" w:space="0" w:color="auto"/>
      </w:divBdr>
    </w:div>
    <w:div w:id="1329216226">
      <w:bodyDiv w:val="1"/>
      <w:marLeft w:val="0"/>
      <w:marRight w:val="0"/>
      <w:marTop w:val="0"/>
      <w:marBottom w:val="0"/>
      <w:divBdr>
        <w:top w:val="none" w:sz="0" w:space="0" w:color="auto"/>
        <w:left w:val="none" w:sz="0" w:space="0" w:color="auto"/>
        <w:bottom w:val="none" w:sz="0" w:space="0" w:color="auto"/>
        <w:right w:val="none" w:sz="0" w:space="0" w:color="auto"/>
      </w:divBdr>
    </w:div>
    <w:div w:id="1354647826">
      <w:bodyDiv w:val="1"/>
      <w:marLeft w:val="0"/>
      <w:marRight w:val="0"/>
      <w:marTop w:val="0"/>
      <w:marBottom w:val="0"/>
      <w:divBdr>
        <w:top w:val="none" w:sz="0" w:space="0" w:color="auto"/>
        <w:left w:val="none" w:sz="0" w:space="0" w:color="auto"/>
        <w:bottom w:val="none" w:sz="0" w:space="0" w:color="auto"/>
        <w:right w:val="none" w:sz="0" w:space="0" w:color="auto"/>
      </w:divBdr>
    </w:div>
    <w:div w:id="1358656414">
      <w:bodyDiv w:val="1"/>
      <w:marLeft w:val="0"/>
      <w:marRight w:val="0"/>
      <w:marTop w:val="0"/>
      <w:marBottom w:val="0"/>
      <w:divBdr>
        <w:top w:val="none" w:sz="0" w:space="0" w:color="auto"/>
        <w:left w:val="none" w:sz="0" w:space="0" w:color="auto"/>
        <w:bottom w:val="none" w:sz="0" w:space="0" w:color="auto"/>
        <w:right w:val="none" w:sz="0" w:space="0" w:color="auto"/>
      </w:divBdr>
    </w:div>
    <w:div w:id="1439374260">
      <w:bodyDiv w:val="1"/>
      <w:marLeft w:val="0"/>
      <w:marRight w:val="0"/>
      <w:marTop w:val="0"/>
      <w:marBottom w:val="0"/>
      <w:divBdr>
        <w:top w:val="none" w:sz="0" w:space="0" w:color="auto"/>
        <w:left w:val="none" w:sz="0" w:space="0" w:color="auto"/>
        <w:bottom w:val="none" w:sz="0" w:space="0" w:color="auto"/>
        <w:right w:val="none" w:sz="0" w:space="0" w:color="auto"/>
      </w:divBdr>
    </w:div>
    <w:div w:id="1528522332">
      <w:bodyDiv w:val="1"/>
      <w:marLeft w:val="0"/>
      <w:marRight w:val="0"/>
      <w:marTop w:val="0"/>
      <w:marBottom w:val="0"/>
      <w:divBdr>
        <w:top w:val="none" w:sz="0" w:space="0" w:color="auto"/>
        <w:left w:val="none" w:sz="0" w:space="0" w:color="auto"/>
        <w:bottom w:val="none" w:sz="0" w:space="0" w:color="auto"/>
        <w:right w:val="none" w:sz="0" w:space="0" w:color="auto"/>
      </w:divBdr>
    </w:div>
    <w:div w:id="1529563964">
      <w:bodyDiv w:val="1"/>
      <w:marLeft w:val="0"/>
      <w:marRight w:val="0"/>
      <w:marTop w:val="0"/>
      <w:marBottom w:val="0"/>
      <w:divBdr>
        <w:top w:val="none" w:sz="0" w:space="0" w:color="auto"/>
        <w:left w:val="none" w:sz="0" w:space="0" w:color="auto"/>
        <w:bottom w:val="none" w:sz="0" w:space="0" w:color="auto"/>
        <w:right w:val="none" w:sz="0" w:space="0" w:color="auto"/>
      </w:divBdr>
    </w:div>
    <w:div w:id="1649556153">
      <w:bodyDiv w:val="1"/>
      <w:marLeft w:val="0"/>
      <w:marRight w:val="0"/>
      <w:marTop w:val="0"/>
      <w:marBottom w:val="0"/>
      <w:divBdr>
        <w:top w:val="none" w:sz="0" w:space="0" w:color="auto"/>
        <w:left w:val="none" w:sz="0" w:space="0" w:color="auto"/>
        <w:bottom w:val="none" w:sz="0" w:space="0" w:color="auto"/>
        <w:right w:val="none" w:sz="0" w:space="0" w:color="auto"/>
      </w:divBdr>
    </w:div>
    <w:div w:id="1654680600">
      <w:bodyDiv w:val="1"/>
      <w:marLeft w:val="0"/>
      <w:marRight w:val="0"/>
      <w:marTop w:val="0"/>
      <w:marBottom w:val="0"/>
      <w:divBdr>
        <w:top w:val="none" w:sz="0" w:space="0" w:color="auto"/>
        <w:left w:val="none" w:sz="0" w:space="0" w:color="auto"/>
        <w:bottom w:val="none" w:sz="0" w:space="0" w:color="auto"/>
        <w:right w:val="none" w:sz="0" w:space="0" w:color="auto"/>
      </w:divBdr>
    </w:div>
    <w:div w:id="1666205674">
      <w:bodyDiv w:val="1"/>
      <w:marLeft w:val="0"/>
      <w:marRight w:val="0"/>
      <w:marTop w:val="0"/>
      <w:marBottom w:val="0"/>
      <w:divBdr>
        <w:top w:val="none" w:sz="0" w:space="0" w:color="auto"/>
        <w:left w:val="none" w:sz="0" w:space="0" w:color="auto"/>
        <w:bottom w:val="none" w:sz="0" w:space="0" w:color="auto"/>
        <w:right w:val="none" w:sz="0" w:space="0" w:color="auto"/>
      </w:divBdr>
    </w:div>
    <w:div w:id="1752308932">
      <w:bodyDiv w:val="1"/>
      <w:marLeft w:val="0"/>
      <w:marRight w:val="0"/>
      <w:marTop w:val="0"/>
      <w:marBottom w:val="0"/>
      <w:divBdr>
        <w:top w:val="none" w:sz="0" w:space="0" w:color="auto"/>
        <w:left w:val="none" w:sz="0" w:space="0" w:color="auto"/>
        <w:bottom w:val="none" w:sz="0" w:space="0" w:color="auto"/>
        <w:right w:val="none" w:sz="0" w:space="0" w:color="auto"/>
      </w:divBdr>
    </w:div>
    <w:div w:id="1787461102">
      <w:bodyDiv w:val="1"/>
      <w:marLeft w:val="0"/>
      <w:marRight w:val="0"/>
      <w:marTop w:val="0"/>
      <w:marBottom w:val="0"/>
      <w:divBdr>
        <w:top w:val="none" w:sz="0" w:space="0" w:color="auto"/>
        <w:left w:val="none" w:sz="0" w:space="0" w:color="auto"/>
        <w:bottom w:val="none" w:sz="0" w:space="0" w:color="auto"/>
        <w:right w:val="none" w:sz="0" w:space="0" w:color="auto"/>
      </w:divBdr>
    </w:div>
    <w:div w:id="1888833621">
      <w:bodyDiv w:val="1"/>
      <w:marLeft w:val="0"/>
      <w:marRight w:val="0"/>
      <w:marTop w:val="0"/>
      <w:marBottom w:val="0"/>
      <w:divBdr>
        <w:top w:val="none" w:sz="0" w:space="0" w:color="auto"/>
        <w:left w:val="none" w:sz="0" w:space="0" w:color="auto"/>
        <w:bottom w:val="none" w:sz="0" w:space="0" w:color="auto"/>
        <w:right w:val="none" w:sz="0" w:space="0" w:color="auto"/>
      </w:divBdr>
    </w:div>
    <w:div w:id="2022313702">
      <w:bodyDiv w:val="1"/>
      <w:marLeft w:val="0"/>
      <w:marRight w:val="0"/>
      <w:marTop w:val="0"/>
      <w:marBottom w:val="0"/>
      <w:divBdr>
        <w:top w:val="none" w:sz="0" w:space="0" w:color="auto"/>
        <w:left w:val="none" w:sz="0" w:space="0" w:color="auto"/>
        <w:bottom w:val="none" w:sz="0" w:space="0" w:color="auto"/>
        <w:right w:val="none" w:sz="0" w:space="0" w:color="auto"/>
      </w:divBdr>
    </w:div>
    <w:div w:id="2023121461">
      <w:bodyDiv w:val="1"/>
      <w:marLeft w:val="0"/>
      <w:marRight w:val="0"/>
      <w:marTop w:val="0"/>
      <w:marBottom w:val="0"/>
      <w:divBdr>
        <w:top w:val="none" w:sz="0" w:space="0" w:color="auto"/>
        <w:left w:val="none" w:sz="0" w:space="0" w:color="auto"/>
        <w:bottom w:val="none" w:sz="0" w:space="0" w:color="auto"/>
        <w:right w:val="none" w:sz="0" w:space="0" w:color="auto"/>
      </w:divBdr>
    </w:div>
    <w:div w:id="2031952364">
      <w:bodyDiv w:val="1"/>
      <w:marLeft w:val="0"/>
      <w:marRight w:val="0"/>
      <w:marTop w:val="0"/>
      <w:marBottom w:val="0"/>
      <w:divBdr>
        <w:top w:val="none" w:sz="0" w:space="0" w:color="auto"/>
        <w:left w:val="none" w:sz="0" w:space="0" w:color="auto"/>
        <w:bottom w:val="none" w:sz="0" w:space="0" w:color="auto"/>
        <w:right w:val="none" w:sz="0" w:space="0" w:color="auto"/>
      </w:divBdr>
    </w:div>
    <w:div w:id="2045861479">
      <w:bodyDiv w:val="1"/>
      <w:marLeft w:val="0"/>
      <w:marRight w:val="0"/>
      <w:marTop w:val="0"/>
      <w:marBottom w:val="0"/>
      <w:divBdr>
        <w:top w:val="none" w:sz="0" w:space="0" w:color="auto"/>
        <w:left w:val="none" w:sz="0" w:space="0" w:color="auto"/>
        <w:bottom w:val="none" w:sz="0" w:space="0" w:color="auto"/>
        <w:right w:val="none" w:sz="0" w:space="0" w:color="auto"/>
      </w:divBdr>
    </w:div>
    <w:div w:id="2070108134">
      <w:bodyDiv w:val="1"/>
      <w:marLeft w:val="0"/>
      <w:marRight w:val="0"/>
      <w:marTop w:val="0"/>
      <w:marBottom w:val="0"/>
      <w:divBdr>
        <w:top w:val="none" w:sz="0" w:space="0" w:color="auto"/>
        <w:left w:val="none" w:sz="0" w:space="0" w:color="auto"/>
        <w:bottom w:val="none" w:sz="0" w:space="0" w:color="auto"/>
        <w:right w:val="none" w:sz="0" w:space="0" w:color="auto"/>
      </w:divBdr>
    </w:div>
    <w:div w:id="2099398841">
      <w:bodyDiv w:val="1"/>
      <w:marLeft w:val="0"/>
      <w:marRight w:val="0"/>
      <w:marTop w:val="0"/>
      <w:marBottom w:val="0"/>
      <w:divBdr>
        <w:top w:val="none" w:sz="0" w:space="0" w:color="auto"/>
        <w:left w:val="none" w:sz="0" w:space="0" w:color="auto"/>
        <w:bottom w:val="none" w:sz="0" w:space="0" w:color="auto"/>
        <w:right w:val="none" w:sz="0" w:space="0" w:color="auto"/>
      </w:divBdr>
    </w:div>
    <w:div w:id="2103528088">
      <w:bodyDiv w:val="1"/>
      <w:marLeft w:val="0"/>
      <w:marRight w:val="0"/>
      <w:marTop w:val="0"/>
      <w:marBottom w:val="0"/>
      <w:divBdr>
        <w:top w:val="none" w:sz="0" w:space="0" w:color="auto"/>
        <w:left w:val="none" w:sz="0" w:space="0" w:color="auto"/>
        <w:bottom w:val="none" w:sz="0" w:space="0" w:color="auto"/>
        <w:right w:val="none" w:sz="0" w:space="0" w:color="auto"/>
      </w:divBdr>
    </w:div>
    <w:div w:id="2128741902">
      <w:bodyDiv w:val="1"/>
      <w:marLeft w:val="0"/>
      <w:marRight w:val="0"/>
      <w:marTop w:val="0"/>
      <w:marBottom w:val="0"/>
      <w:divBdr>
        <w:top w:val="none" w:sz="0" w:space="0" w:color="auto"/>
        <w:left w:val="none" w:sz="0" w:space="0" w:color="auto"/>
        <w:bottom w:val="none" w:sz="0" w:space="0" w:color="auto"/>
        <w:right w:val="none" w:sz="0" w:space="0" w:color="auto"/>
      </w:divBdr>
    </w:div>
    <w:div w:id="21357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EA09-7AD8-4497-B490-BEA66C3B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12</Pages>
  <Words>4106</Words>
  <Characters>22588</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Belibel</dc:creator>
  <cp:keywords/>
  <dc:description/>
  <cp:lastModifiedBy>K_Rool</cp:lastModifiedBy>
  <cp:revision>268</cp:revision>
  <cp:lastPrinted>2009-11-02T23:06:00Z</cp:lastPrinted>
  <dcterms:created xsi:type="dcterms:W3CDTF">2009-08-13T10:17:00Z</dcterms:created>
  <dcterms:modified xsi:type="dcterms:W3CDTF">2010-06-01T10:48:00Z</dcterms:modified>
</cp:coreProperties>
</file>