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B8" w:rsidRPr="008851C0" w:rsidRDefault="00A949B8" w:rsidP="005D71E6">
      <w:pPr>
        <w:bidi/>
        <w:jc w:val="center"/>
        <w:rPr>
          <w:rFonts w:asciiTheme="majorBidi" w:hAnsiTheme="majorBidi" w:cstheme="majorBidi"/>
          <w:b/>
          <w:bCs/>
          <w:sz w:val="32"/>
          <w:szCs w:val="32"/>
          <w:lang w:bidi="ar-DZ"/>
        </w:rPr>
      </w:pPr>
      <w:proofErr w:type="gramStart"/>
      <w:r w:rsidRPr="008851C0">
        <w:rPr>
          <w:rFonts w:asciiTheme="majorBidi" w:hAnsiTheme="majorBidi" w:cstheme="majorBidi"/>
          <w:b/>
          <w:bCs/>
          <w:sz w:val="32"/>
          <w:szCs w:val="32"/>
          <w:rtl/>
          <w:lang w:bidi="ar-DZ"/>
        </w:rPr>
        <w:t>المحاضرة</w:t>
      </w:r>
      <w:proofErr w:type="gramEnd"/>
      <w:r w:rsidRPr="008851C0">
        <w:rPr>
          <w:rFonts w:asciiTheme="majorBidi" w:hAnsiTheme="majorBidi" w:cstheme="majorBidi"/>
          <w:b/>
          <w:bCs/>
          <w:sz w:val="32"/>
          <w:szCs w:val="32"/>
          <w:rtl/>
          <w:lang w:bidi="ar-DZ"/>
        </w:rPr>
        <w:t xml:space="preserve"> (</w:t>
      </w:r>
      <w:r w:rsidR="005D71E6">
        <w:rPr>
          <w:rFonts w:asciiTheme="majorBidi" w:hAnsiTheme="majorBidi" w:cstheme="majorBidi" w:hint="cs"/>
          <w:b/>
          <w:bCs/>
          <w:sz w:val="32"/>
          <w:szCs w:val="32"/>
          <w:rtl/>
          <w:lang w:bidi="ar-DZ"/>
        </w:rPr>
        <w:t>06</w:t>
      </w:r>
      <w:r w:rsidRPr="008851C0">
        <w:rPr>
          <w:rFonts w:asciiTheme="majorBidi" w:hAnsiTheme="majorBidi" w:cstheme="majorBidi"/>
          <w:b/>
          <w:bCs/>
          <w:sz w:val="32"/>
          <w:szCs w:val="32"/>
          <w:rtl/>
          <w:lang w:bidi="ar-DZ"/>
        </w:rPr>
        <w:t>)</w:t>
      </w:r>
    </w:p>
    <w:p w:rsidR="00A949B8" w:rsidRPr="008851C0" w:rsidRDefault="00A949B8" w:rsidP="008851C0">
      <w:pPr>
        <w:bidi/>
        <w:jc w:val="both"/>
        <w:rPr>
          <w:rFonts w:asciiTheme="majorBidi" w:hAnsiTheme="majorBidi" w:cstheme="majorBidi"/>
          <w:b/>
          <w:bCs/>
          <w:sz w:val="28"/>
          <w:szCs w:val="28"/>
          <w:rtl/>
          <w:lang w:bidi="ar-DZ"/>
        </w:rPr>
      </w:pPr>
      <w:proofErr w:type="gramStart"/>
      <w:r w:rsidRPr="008851C0">
        <w:rPr>
          <w:rFonts w:asciiTheme="majorBidi" w:hAnsiTheme="majorBidi" w:cstheme="majorBidi"/>
          <w:b/>
          <w:bCs/>
          <w:sz w:val="28"/>
          <w:szCs w:val="28"/>
          <w:rtl/>
          <w:lang w:bidi="ar-DZ"/>
        </w:rPr>
        <w:t>مقدمة</w:t>
      </w:r>
      <w:proofErr w:type="gramEnd"/>
    </w:p>
    <w:p w:rsidR="00CC4C46" w:rsidRPr="008851C0" w:rsidRDefault="00CC4C46"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مصطلح</w:t>
      </w:r>
      <w:proofErr w:type="gramEnd"/>
      <w:r w:rsidRPr="008851C0">
        <w:rPr>
          <w:rFonts w:asciiTheme="majorBidi" w:hAnsiTheme="majorBidi" w:cstheme="majorBidi"/>
          <w:sz w:val="28"/>
          <w:szCs w:val="28"/>
          <w:rtl/>
          <w:lang w:bidi="ar-DZ"/>
        </w:rPr>
        <w:t xml:space="preserve"> الصدمة النفسية (أو الجرح النفسي) يشير في علم النفس إلى حدوث ضرر أو أذى إلى العقل بسبب حالة من الكرب والتوتر الشديدين. </w:t>
      </w:r>
      <w:proofErr w:type="gramStart"/>
      <w:r w:rsidRPr="008851C0">
        <w:rPr>
          <w:rFonts w:asciiTheme="majorBidi" w:hAnsiTheme="majorBidi" w:cstheme="majorBidi"/>
          <w:sz w:val="28"/>
          <w:szCs w:val="28"/>
          <w:rtl/>
          <w:lang w:bidi="ar-DZ"/>
        </w:rPr>
        <w:t>في</w:t>
      </w:r>
      <w:proofErr w:type="gramEnd"/>
      <w:r w:rsidRPr="008851C0">
        <w:rPr>
          <w:rFonts w:asciiTheme="majorBidi" w:hAnsiTheme="majorBidi" w:cstheme="majorBidi"/>
          <w:sz w:val="28"/>
          <w:szCs w:val="28"/>
          <w:rtl/>
          <w:lang w:bidi="ar-DZ"/>
        </w:rPr>
        <w:t xml:space="preserve"> الطب تعني هذه الكلمة جرحا بسبب حادث أو بفعل عنف أي </w:t>
      </w:r>
      <w:r w:rsidR="00A949B8" w:rsidRPr="008851C0">
        <w:rPr>
          <w:rFonts w:asciiTheme="majorBidi" w:hAnsiTheme="majorBidi" w:cstheme="majorBidi"/>
          <w:sz w:val="28"/>
          <w:szCs w:val="28"/>
          <w:rtl/>
          <w:lang w:bidi="ar-DZ"/>
        </w:rPr>
        <w:t>اعتداء</w:t>
      </w:r>
      <w:r w:rsidRPr="008851C0">
        <w:rPr>
          <w:rFonts w:asciiTheme="majorBidi" w:hAnsiTheme="majorBidi" w:cstheme="majorBidi"/>
          <w:sz w:val="28"/>
          <w:szCs w:val="28"/>
          <w:rtl/>
          <w:lang w:bidi="ar-DZ"/>
        </w:rPr>
        <w:t xml:space="preserve"> أو جعل هذا الإنسان يفعل شيء بدون إرادته غصباً عنه. بالتماثل مع ذلك يسمى في علم النفس الهزة النفسية القوية الناتجة عن حالة صدمة نفسية بالجرح </w:t>
      </w:r>
      <w:proofErr w:type="gramStart"/>
      <w:r w:rsidRPr="008851C0">
        <w:rPr>
          <w:rFonts w:asciiTheme="majorBidi" w:hAnsiTheme="majorBidi" w:cstheme="majorBidi"/>
          <w:sz w:val="28"/>
          <w:szCs w:val="28"/>
          <w:rtl/>
          <w:lang w:bidi="ar-DZ"/>
        </w:rPr>
        <w:t>النفسي .</w:t>
      </w:r>
      <w:proofErr w:type="gramEnd"/>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لا</w:t>
      </w:r>
      <w:proofErr w:type="gramEnd"/>
      <w:r w:rsidRPr="008851C0">
        <w:rPr>
          <w:rFonts w:asciiTheme="majorBidi" w:hAnsiTheme="majorBidi" w:cstheme="majorBidi"/>
          <w:sz w:val="28"/>
          <w:szCs w:val="28"/>
          <w:rtl/>
          <w:lang w:bidi="ar-DZ"/>
        </w:rPr>
        <w:t xml:space="preserve"> يستخدم هذا المصطلح بشكل موحد حيث قد يشير إلى الحادث المسبب كما يمكن </w:t>
      </w:r>
      <w:r w:rsidR="00A949B8"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يشير إلى </w:t>
      </w:r>
      <w:r w:rsidR="00A949B8" w:rsidRPr="008851C0">
        <w:rPr>
          <w:rFonts w:asciiTheme="majorBidi" w:hAnsiTheme="majorBidi" w:cstheme="majorBidi"/>
          <w:sz w:val="28"/>
          <w:szCs w:val="28"/>
          <w:rtl/>
          <w:lang w:bidi="ar-DZ"/>
        </w:rPr>
        <w:t>الأعراض</w:t>
      </w:r>
      <w:r w:rsidRPr="008851C0">
        <w:rPr>
          <w:rFonts w:asciiTheme="majorBidi" w:hAnsiTheme="majorBidi" w:cstheme="majorBidi"/>
          <w:sz w:val="28"/>
          <w:szCs w:val="28"/>
          <w:rtl/>
          <w:lang w:bidi="ar-DZ"/>
        </w:rPr>
        <w:t xml:space="preserve"> أو المعاناة الداخلية.</w:t>
      </w:r>
    </w:p>
    <w:p w:rsidR="00CC4C46" w:rsidRPr="008851C0" w:rsidRDefault="00CC4C46"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الحوادث المؤلمة قد تكون </w:t>
      </w:r>
      <w:proofErr w:type="gramStart"/>
      <w:r w:rsidRPr="008851C0">
        <w:rPr>
          <w:rFonts w:asciiTheme="majorBidi" w:hAnsiTheme="majorBidi" w:cstheme="majorBidi"/>
          <w:sz w:val="28"/>
          <w:szCs w:val="28"/>
          <w:rtl/>
          <w:lang w:bidi="ar-DZ"/>
        </w:rPr>
        <w:t>على</w:t>
      </w:r>
      <w:proofErr w:type="gramEnd"/>
      <w:r w:rsidRPr="008851C0">
        <w:rPr>
          <w:rFonts w:asciiTheme="majorBidi" w:hAnsiTheme="majorBidi" w:cstheme="majorBidi"/>
          <w:sz w:val="28"/>
          <w:szCs w:val="28"/>
          <w:rtl/>
          <w:lang w:bidi="ar-DZ"/>
        </w:rPr>
        <w:t xml:space="preserve"> سبيل المثال الكوارث الطبيعية أو الاختطاف أو الاغتصاب أو حوادث </w:t>
      </w:r>
      <w:r w:rsidR="00A949B8" w:rsidRPr="008851C0">
        <w:rPr>
          <w:rFonts w:asciiTheme="majorBidi" w:hAnsiTheme="majorBidi" w:cstheme="majorBidi"/>
          <w:sz w:val="28"/>
          <w:szCs w:val="28"/>
          <w:rtl/>
          <w:lang w:bidi="ar-DZ"/>
        </w:rPr>
        <w:t>أخرى</w:t>
      </w:r>
      <w:r w:rsidRPr="008851C0">
        <w:rPr>
          <w:rFonts w:asciiTheme="majorBidi" w:hAnsiTheme="majorBidi" w:cstheme="majorBidi"/>
          <w:sz w:val="28"/>
          <w:szCs w:val="28"/>
          <w:rtl/>
          <w:lang w:bidi="ar-DZ"/>
        </w:rPr>
        <w:t xml:space="preserve"> مع جراحة جدية وخطيرة. يمكن لهذه الأحداث </w:t>
      </w:r>
      <w:r w:rsidR="00A949B8"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تؤدي عند الأشخاص إلى ظهور حالات الشد والتوتر العنيفة أو مشاعر العجز أو الرعب و الخوف و العصبية الزائدة و الكتمان بالداخل أي الصبر و محاولة الهرب. غالباً ما تهدأ حالات الخوف </w:t>
      </w:r>
      <w:r w:rsidR="00A949B8" w:rsidRPr="008851C0">
        <w:rPr>
          <w:rFonts w:asciiTheme="majorBidi" w:hAnsiTheme="majorBidi" w:cstheme="majorBidi"/>
          <w:sz w:val="28"/>
          <w:szCs w:val="28"/>
          <w:rtl/>
          <w:lang w:bidi="ar-DZ"/>
        </w:rPr>
        <w:t>والإجهاد</w:t>
      </w:r>
      <w:r w:rsidRPr="008851C0">
        <w:rPr>
          <w:rFonts w:asciiTheme="majorBidi" w:hAnsiTheme="majorBidi" w:cstheme="majorBidi"/>
          <w:sz w:val="28"/>
          <w:szCs w:val="28"/>
          <w:rtl/>
          <w:lang w:bidi="ar-DZ"/>
        </w:rPr>
        <w:t xml:space="preserve"> والتوتر هذه من تلقاء ذاتها. في حالات خاصة عند بقاء </w:t>
      </w:r>
      <w:r w:rsidR="00A949B8" w:rsidRPr="008851C0">
        <w:rPr>
          <w:rFonts w:asciiTheme="majorBidi" w:hAnsiTheme="majorBidi" w:cstheme="majorBidi"/>
          <w:sz w:val="28"/>
          <w:szCs w:val="28"/>
          <w:rtl/>
          <w:lang w:bidi="ar-DZ"/>
        </w:rPr>
        <w:t>الإجهاد</w:t>
      </w:r>
      <w:r w:rsidRPr="008851C0">
        <w:rPr>
          <w:rFonts w:asciiTheme="majorBidi" w:hAnsiTheme="majorBidi" w:cstheme="majorBidi"/>
          <w:sz w:val="28"/>
          <w:szCs w:val="28"/>
          <w:rtl/>
          <w:lang w:bidi="ar-DZ"/>
        </w:rPr>
        <w:t xml:space="preserve"> والتوتر لمدة طويلة بالترافق مع عدم إمكانية المعالجة الكافية يمكن لها </w:t>
      </w:r>
      <w:r w:rsidR="00A949B8"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تؤدي لتشكل أعراض نفسية مكثفة. </w:t>
      </w:r>
      <w:proofErr w:type="gramStart"/>
      <w:r w:rsidRPr="008851C0">
        <w:rPr>
          <w:rFonts w:asciiTheme="majorBidi" w:hAnsiTheme="majorBidi" w:cstheme="majorBidi"/>
          <w:sz w:val="28"/>
          <w:szCs w:val="28"/>
          <w:rtl/>
          <w:lang w:bidi="ar-DZ"/>
        </w:rPr>
        <w:t>عند</w:t>
      </w:r>
      <w:proofErr w:type="gramEnd"/>
      <w:r w:rsidRPr="008851C0">
        <w:rPr>
          <w:rFonts w:asciiTheme="majorBidi" w:hAnsiTheme="majorBidi" w:cstheme="majorBidi"/>
          <w:sz w:val="28"/>
          <w:szCs w:val="28"/>
          <w:rtl/>
          <w:lang w:bidi="ar-DZ"/>
        </w:rPr>
        <w:t xml:space="preserve"> حوالي الثلث من المصابين يضاف للذكريات المؤلمة و الأوهام أي الأشياء الذي يصورها هذا الشخص لنفسه و ما فعله بدون رغبته لحادث الصدمة النفسية، </w:t>
      </w:r>
      <w:r w:rsidR="00A949B8" w:rsidRPr="008851C0">
        <w:rPr>
          <w:rFonts w:asciiTheme="majorBidi" w:hAnsiTheme="majorBidi" w:cstheme="majorBidi"/>
          <w:sz w:val="28"/>
          <w:szCs w:val="28"/>
          <w:rtl/>
          <w:lang w:bidi="ar-DZ"/>
        </w:rPr>
        <w:t>الإصابة</w:t>
      </w:r>
      <w:r w:rsidRPr="008851C0">
        <w:rPr>
          <w:rFonts w:asciiTheme="majorBidi" w:hAnsiTheme="majorBidi" w:cstheme="majorBidi"/>
          <w:sz w:val="28"/>
          <w:szCs w:val="28"/>
          <w:rtl/>
          <w:lang w:bidi="ar-DZ"/>
        </w:rPr>
        <w:t xml:space="preserve"> بالأمراض النفسية، التي تعني المزيد من </w:t>
      </w:r>
      <w:r w:rsidR="00A949B8" w:rsidRPr="008851C0">
        <w:rPr>
          <w:rFonts w:asciiTheme="majorBidi" w:hAnsiTheme="majorBidi" w:cstheme="majorBidi"/>
          <w:sz w:val="28"/>
          <w:szCs w:val="28"/>
          <w:rtl/>
          <w:lang w:bidi="ar-DZ"/>
        </w:rPr>
        <w:t>المعاناة.</w:t>
      </w:r>
      <w:r w:rsidRPr="008851C0">
        <w:rPr>
          <w:rFonts w:asciiTheme="majorBidi" w:hAnsiTheme="majorBidi" w:cstheme="majorBidi"/>
          <w:sz w:val="28"/>
          <w:szCs w:val="28"/>
          <w:rtl/>
          <w:lang w:bidi="ar-DZ"/>
        </w:rPr>
        <w:t xml:space="preserve"> أشهر هذه </w:t>
      </w:r>
      <w:r w:rsidR="00A949B8" w:rsidRPr="008851C0">
        <w:rPr>
          <w:rFonts w:asciiTheme="majorBidi" w:hAnsiTheme="majorBidi" w:cstheme="majorBidi"/>
          <w:sz w:val="28"/>
          <w:szCs w:val="28"/>
          <w:rtl/>
          <w:lang w:bidi="ar-DZ"/>
        </w:rPr>
        <w:t>الأمراض</w:t>
      </w:r>
      <w:r w:rsidRPr="008851C0">
        <w:rPr>
          <w:rFonts w:asciiTheme="majorBidi" w:hAnsiTheme="majorBidi" w:cstheme="majorBidi"/>
          <w:sz w:val="28"/>
          <w:szCs w:val="28"/>
          <w:rtl/>
          <w:lang w:bidi="ar-DZ"/>
        </w:rPr>
        <w:t xml:space="preserve"> ما يسمى باضطراب الكرب التالي للصدمة النفسية. </w:t>
      </w:r>
      <w:proofErr w:type="gramStart"/>
      <w:r w:rsidRPr="008851C0">
        <w:rPr>
          <w:rFonts w:asciiTheme="majorBidi" w:hAnsiTheme="majorBidi" w:cstheme="majorBidi"/>
          <w:sz w:val="28"/>
          <w:szCs w:val="28"/>
          <w:rtl/>
          <w:lang w:bidi="ar-DZ"/>
        </w:rPr>
        <w:t>كما</w:t>
      </w:r>
      <w:proofErr w:type="gramEnd"/>
      <w:r w:rsidRPr="008851C0">
        <w:rPr>
          <w:rFonts w:asciiTheme="majorBidi" w:hAnsiTheme="majorBidi" w:cstheme="majorBidi"/>
          <w:sz w:val="28"/>
          <w:szCs w:val="28"/>
          <w:rtl/>
          <w:lang w:bidi="ar-DZ"/>
        </w:rPr>
        <w:t xml:space="preserve"> يمكن لأمراض نفسية أخرى بعد الصدمة </w:t>
      </w:r>
      <w:r w:rsidR="00A949B8"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تظهر و قد يتعقد المرض و تزداد حالته سوءاً أكثر.</w:t>
      </w:r>
    </w:p>
    <w:p w:rsidR="00CC4C46" w:rsidRPr="008851C0" w:rsidRDefault="00CC4C46"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يتم المبالغة باستخدام مصطلح الصدمة النفسية في اللغة العامية، حيث كثيراً ما يستخدم هذا المصطلح بالترافق مع كل التجارب الحياتية السلبية أو المؤلمة أو الذي يصورها هذا الشخص لنفسه و تعرف بالأوهام و لا وجود لأشياء مؤلمة أو سلبية أي قد تكون واقعية بسبب حدوث </w:t>
      </w:r>
      <w:r w:rsidR="00A949B8" w:rsidRPr="008851C0">
        <w:rPr>
          <w:rFonts w:asciiTheme="majorBidi" w:hAnsiTheme="majorBidi" w:cstheme="majorBidi"/>
          <w:sz w:val="28"/>
          <w:szCs w:val="28"/>
          <w:rtl/>
          <w:lang w:bidi="ar-DZ"/>
        </w:rPr>
        <w:t>اعتداء</w:t>
      </w:r>
      <w:r w:rsidRPr="008851C0">
        <w:rPr>
          <w:rFonts w:asciiTheme="majorBidi" w:hAnsiTheme="majorBidi" w:cstheme="majorBidi"/>
          <w:sz w:val="28"/>
          <w:szCs w:val="28"/>
          <w:rtl/>
          <w:lang w:bidi="ar-DZ"/>
        </w:rPr>
        <w:t xml:space="preserve"> أي </w:t>
      </w:r>
      <w:r w:rsidR="00A949B8" w:rsidRPr="008851C0">
        <w:rPr>
          <w:rFonts w:asciiTheme="majorBidi" w:hAnsiTheme="majorBidi" w:cstheme="majorBidi"/>
          <w:sz w:val="28"/>
          <w:szCs w:val="28"/>
          <w:rtl/>
          <w:lang w:bidi="ar-DZ"/>
        </w:rPr>
        <w:t>اغتصاب</w:t>
      </w:r>
      <w:r w:rsidRPr="008851C0">
        <w:rPr>
          <w:rFonts w:asciiTheme="majorBidi" w:hAnsiTheme="majorBidi" w:cstheme="majorBidi"/>
          <w:sz w:val="28"/>
          <w:szCs w:val="28"/>
          <w:rtl/>
          <w:lang w:bidi="ar-DZ"/>
        </w:rPr>
        <w:t xml:space="preserve"> أو </w:t>
      </w:r>
      <w:proofErr w:type="spellStart"/>
      <w:r w:rsidRPr="008851C0">
        <w:rPr>
          <w:rFonts w:asciiTheme="majorBidi" w:hAnsiTheme="majorBidi" w:cstheme="majorBidi"/>
          <w:sz w:val="28"/>
          <w:szCs w:val="28"/>
          <w:rtl/>
          <w:lang w:bidi="ar-DZ"/>
        </w:rPr>
        <w:t>تهيؤات</w:t>
      </w:r>
      <w:proofErr w:type="spellEnd"/>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في</w:t>
      </w:r>
      <w:proofErr w:type="gramEnd"/>
      <w:r w:rsidRPr="008851C0">
        <w:rPr>
          <w:rFonts w:asciiTheme="majorBidi" w:hAnsiTheme="majorBidi" w:cstheme="majorBidi"/>
          <w:sz w:val="28"/>
          <w:szCs w:val="28"/>
          <w:rtl/>
          <w:lang w:bidi="ar-DZ"/>
        </w:rPr>
        <w:t xml:space="preserve"> المصادر العلمية لعلم النفس أو المصادر الطبية يصاغ هذا المصطلح ليدل بشكل أضيق على الحوادث التي يمكن أن تنجم عنها حالات </w:t>
      </w:r>
      <w:r w:rsidR="00A949B8" w:rsidRPr="008851C0">
        <w:rPr>
          <w:rFonts w:asciiTheme="majorBidi" w:hAnsiTheme="majorBidi" w:cstheme="majorBidi"/>
          <w:sz w:val="28"/>
          <w:szCs w:val="28"/>
          <w:rtl/>
          <w:lang w:bidi="ar-DZ"/>
        </w:rPr>
        <w:t>اضطراب</w:t>
      </w:r>
      <w:r w:rsidRPr="008851C0">
        <w:rPr>
          <w:rFonts w:asciiTheme="majorBidi" w:hAnsiTheme="majorBidi" w:cstheme="majorBidi"/>
          <w:sz w:val="28"/>
          <w:szCs w:val="28"/>
          <w:rtl/>
          <w:lang w:bidi="ar-DZ"/>
        </w:rPr>
        <w:t xml:space="preserve"> نفسي.</w:t>
      </w:r>
    </w:p>
    <w:p w:rsidR="003A0C31" w:rsidRPr="008851C0" w:rsidRDefault="00CC4C46" w:rsidP="008851C0">
      <w:pPr>
        <w:bidi/>
        <w:jc w:val="both"/>
        <w:rPr>
          <w:rFonts w:asciiTheme="majorBidi" w:hAnsiTheme="majorBidi" w:cstheme="majorBidi"/>
          <w:sz w:val="28"/>
          <w:szCs w:val="28"/>
          <w:rtl/>
          <w:lang w:bidi="ar-DZ"/>
        </w:rPr>
      </w:pPr>
      <w:proofErr w:type="gramStart"/>
      <w:r w:rsidRPr="008851C0">
        <w:rPr>
          <w:rFonts w:asciiTheme="majorBidi" w:hAnsiTheme="majorBidi" w:cstheme="majorBidi"/>
          <w:sz w:val="28"/>
          <w:szCs w:val="28"/>
          <w:rtl/>
          <w:lang w:bidi="ar-DZ"/>
        </w:rPr>
        <w:t>الصدمة</w:t>
      </w:r>
      <w:proofErr w:type="gramEnd"/>
      <w:r w:rsidRPr="008851C0">
        <w:rPr>
          <w:rFonts w:asciiTheme="majorBidi" w:hAnsiTheme="majorBidi" w:cstheme="majorBidi"/>
          <w:sz w:val="28"/>
          <w:szCs w:val="28"/>
          <w:rtl/>
          <w:lang w:bidi="ar-DZ"/>
        </w:rPr>
        <w:t xml:space="preserve"> النفسية تشكل المادة العلمية لعلم الصدمة النفسية</w:t>
      </w:r>
    </w:p>
    <w:p w:rsidR="00D52F70" w:rsidRPr="008851C0" w:rsidRDefault="00740AC3"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و </w:t>
      </w:r>
      <w:proofErr w:type="gramStart"/>
      <w:r w:rsidRPr="008851C0">
        <w:rPr>
          <w:rFonts w:asciiTheme="majorBidi" w:hAnsiTheme="majorBidi" w:cstheme="majorBidi"/>
          <w:sz w:val="28"/>
          <w:szCs w:val="28"/>
          <w:rtl/>
          <w:lang w:bidi="ar-DZ"/>
        </w:rPr>
        <w:t>مرض</w:t>
      </w:r>
      <w:proofErr w:type="gramEnd"/>
      <w:r w:rsidRPr="008851C0">
        <w:rPr>
          <w:rFonts w:asciiTheme="majorBidi" w:hAnsiTheme="majorBidi" w:cstheme="majorBidi"/>
          <w:sz w:val="28"/>
          <w:szCs w:val="28"/>
          <w:rtl/>
          <w:lang w:bidi="ar-DZ"/>
        </w:rPr>
        <w:t xml:space="preserve"> الصدمة النفسية من أخطر الأمراض النفسية التي تأخذ وقتاً طويلاً ليتم التعافي منها</w:t>
      </w:r>
      <w:r w:rsidR="00B161EF" w:rsidRPr="008851C0">
        <w:rPr>
          <w:rFonts w:asciiTheme="majorBidi" w:hAnsiTheme="majorBidi" w:cstheme="majorBidi"/>
          <w:sz w:val="28"/>
          <w:szCs w:val="28"/>
          <w:rtl/>
          <w:lang w:bidi="ar-DZ"/>
        </w:rPr>
        <w:t>.</w:t>
      </w:r>
    </w:p>
    <w:p w:rsidR="00D52F70" w:rsidRPr="008851C0" w:rsidRDefault="005920FC"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 xml:space="preserve">1 - </w:t>
      </w:r>
      <w:proofErr w:type="spellStart"/>
      <w:r w:rsidR="00D52F70" w:rsidRPr="008851C0">
        <w:rPr>
          <w:rFonts w:asciiTheme="majorBidi" w:hAnsiTheme="majorBidi" w:cstheme="majorBidi"/>
          <w:b/>
          <w:bCs/>
          <w:sz w:val="28"/>
          <w:szCs w:val="28"/>
          <w:rtl/>
          <w:lang w:bidi="ar-DZ"/>
        </w:rPr>
        <w:t>تعاريف</w:t>
      </w:r>
      <w:proofErr w:type="spellEnd"/>
      <w:r w:rsidR="00D52F70" w:rsidRPr="008851C0">
        <w:rPr>
          <w:rFonts w:asciiTheme="majorBidi" w:hAnsiTheme="majorBidi" w:cstheme="majorBidi"/>
          <w:b/>
          <w:bCs/>
          <w:sz w:val="28"/>
          <w:szCs w:val="28"/>
          <w:rtl/>
          <w:lang w:bidi="ar-DZ"/>
        </w:rPr>
        <w:t xml:space="preserve"> للصدمة النفسية:</w:t>
      </w:r>
    </w:p>
    <w:p w:rsidR="00D52F70" w:rsidRPr="008851C0" w:rsidRDefault="00156307"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 </w:t>
      </w:r>
      <w:r w:rsidR="00D52F70" w:rsidRPr="008851C0">
        <w:rPr>
          <w:rFonts w:asciiTheme="majorBidi" w:hAnsiTheme="majorBidi" w:cstheme="majorBidi"/>
          <w:sz w:val="28"/>
          <w:szCs w:val="28"/>
          <w:rtl/>
          <w:lang w:bidi="ar-DZ"/>
        </w:rPr>
        <w:t xml:space="preserve">تعرف الصّدمة النّفسيّة بأنّها المرور بحالة من الضّيق النّفسي الشّديد نتيجة حدوث أمر رهيب وفظيع أو موقف كاد أن يهدّد حياة الفرد؛ كفقدان شخص عزيز أو أن يكون شاهد على حدوث حالة وفاة أو التّعرض لحادث كبير أو اعتداء أو اعتقال أو حدوث حرب أو كوارث بيئيّة أو الإصابة بمرض خطير وغيرها من الحوادث المفاجئة والصّادمة وغير المتوقع حدوثها، في حين أنّ المواد المتاحة في وقت الحدث لمجابهته والتّصدي له لا تكون كافية في معظم الحالات، ممّا يؤدي إلى أن يصاب الشّخص باضطرابات نفسيّة وعاطفيّة؛ كالشّعور بالغضب أو القلق أو الحزن أو الشّعور بالذّنب، والتي قد تمتد لتحمل تأثيرات كبيرة على حياته ما بعد الصدمة. </w:t>
      </w:r>
    </w:p>
    <w:p w:rsidR="00D52F70" w:rsidRPr="008851C0" w:rsidRDefault="00156307"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lastRenderedPageBreak/>
        <w:t xml:space="preserve">- </w:t>
      </w:r>
      <w:r w:rsidR="00D52F70" w:rsidRPr="008851C0">
        <w:rPr>
          <w:rFonts w:asciiTheme="majorBidi" w:hAnsiTheme="majorBidi" w:cstheme="majorBidi"/>
          <w:sz w:val="28"/>
          <w:szCs w:val="28"/>
          <w:rtl/>
          <w:lang w:bidi="ar-DZ"/>
        </w:rPr>
        <w:t xml:space="preserve">تُعرف الصدمة النفسية بأنّها ردّة الفعل العاطفية لحدث سيء للغاية، كحادث سير أو اعتداء جنسي أو كارثة طبيعية على سبيل المثال، فعادة وبعد حدوث المشكلة مباشرة، يشيع أن تحدث الصدمة النفسية والإنكار عند المتأثرين، أمّا فيما يخصّ ردود الفعل بعيدة المدى للصدمة، فإنّها غالبًا ما تتضمّن المشاعر غير المتوقّعة وذكريات وقوع الحادثة وتشتّت العلاقات الاجتماعية، وفي بعض الأحيان يمكن أن تُشاهد أعراض جسدية كالصداع أو الغثيان، وبينما تُعدّ هذه المشاعر طبيعية، إلّا أنّ بعض الأشخاص يملكون صعوبة في تخطّيها، وسيتم الحديث في هذا المقال عن أعراض الصدمة النفسية، كما سيتم التطرّق إلى اضطراب الشدّة ما بعد </w:t>
      </w:r>
      <w:proofErr w:type="spellStart"/>
      <w:r w:rsidR="00D52F70" w:rsidRPr="008851C0">
        <w:rPr>
          <w:rFonts w:asciiTheme="majorBidi" w:hAnsiTheme="majorBidi" w:cstheme="majorBidi"/>
          <w:sz w:val="28"/>
          <w:szCs w:val="28"/>
          <w:rtl/>
          <w:lang w:bidi="ar-DZ"/>
        </w:rPr>
        <w:t>الرض</w:t>
      </w:r>
      <w:proofErr w:type="spellEnd"/>
      <w:r w:rsidR="00D52F70" w:rsidRPr="008851C0">
        <w:rPr>
          <w:rFonts w:asciiTheme="majorBidi" w:hAnsiTheme="majorBidi" w:cstheme="majorBidi"/>
          <w:sz w:val="28"/>
          <w:szCs w:val="28"/>
          <w:rtl/>
          <w:lang w:bidi="ar-DZ"/>
        </w:rPr>
        <w:t xml:space="preserve">. </w:t>
      </w:r>
    </w:p>
    <w:p w:rsidR="00740AC3" w:rsidRPr="008851C0" w:rsidRDefault="00BC48C1"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 </w:t>
      </w:r>
      <w:r w:rsidR="00AA7C02" w:rsidRPr="008851C0">
        <w:rPr>
          <w:rFonts w:asciiTheme="majorBidi" w:hAnsiTheme="majorBidi" w:cstheme="majorBidi"/>
          <w:sz w:val="28"/>
          <w:szCs w:val="28"/>
          <w:rtl/>
          <w:lang w:bidi="ar-DZ"/>
        </w:rPr>
        <w:t xml:space="preserve">مصطلح الصدمة النفسية أو الجرح النفسي (بالإنجليزية: </w:t>
      </w:r>
      <w:r w:rsidR="00AA7C02" w:rsidRPr="008851C0">
        <w:rPr>
          <w:rFonts w:asciiTheme="majorBidi" w:hAnsiTheme="majorBidi" w:cstheme="majorBidi"/>
          <w:sz w:val="28"/>
          <w:szCs w:val="28"/>
          <w:lang w:bidi="ar-DZ"/>
        </w:rPr>
        <w:t>Trauma</w:t>
      </w:r>
      <w:r w:rsidR="00AA7C02" w:rsidRPr="008851C0">
        <w:rPr>
          <w:rFonts w:asciiTheme="majorBidi" w:hAnsiTheme="majorBidi" w:cstheme="majorBidi"/>
          <w:sz w:val="28"/>
          <w:szCs w:val="28"/>
          <w:rtl/>
          <w:lang w:bidi="ar-DZ"/>
        </w:rPr>
        <w:t xml:space="preserve">) أو تلف الخلايا في جزء كبير من العقل بدون تحديد المسببات، وفي الطب معناها  جرح بسبب حادث أو عنف أو </w:t>
      </w:r>
      <w:r w:rsidR="005920FC" w:rsidRPr="008851C0">
        <w:rPr>
          <w:rFonts w:asciiTheme="majorBidi" w:hAnsiTheme="majorBidi" w:cstheme="majorBidi"/>
          <w:sz w:val="28"/>
          <w:szCs w:val="28"/>
          <w:rtl/>
          <w:lang w:bidi="ar-DZ"/>
        </w:rPr>
        <w:t>اعتداء</w:t>
      </w:r>
      <w:r w:rsidR="00AA7C02" w:rsidRPr="008851C0">
        <w:rPr>
          <w:rFonts w:asciiTheme="majorBidi" w:hAnsiTheme="majorBidi" w:cstheme="majorBidi"/>
          <w:sz w:val="28"/>
          <w:szCs w:val="28"/>
          <w:rtl/>
          <w:lang w:bidi="ar-DZ"/>
        </w:rPr>
        <w:t xml:space="preserve"> أو شخص يقوم بعمل ما دون أرادته، و يسمى في علم النفس “الهزة النفسية”  الناتجة عن  صدمة نفسية أو جرح نفسي،ويطلق الصدمة النفسية على الحالة أو الأعراض، لأنها </w:t>
      </w:r>
      <w:r w:rsidR="005920FC" w:rsidRPr="008851C0">
        <w:rPr>
          <w:rFonts w:asciiTheme="majorBidi" w:hAnsiTheme="majorBidi" w:cstheme="majorBidi"/>
          <w:sz w:val="28"/>
          <w:szCs w:val="28"/>
          <w:rtl/>
          <w:lang w:bidi="ar-DZ"/>
        </w:rPr>
        <w:t>تأخذ</w:t>
      </w:r>
      <w:r w:rsidR="00AA7C02" w:rsidRPr="008851C0">
        <w:rPr>
          <w:rFonts w:asciiTheme="majorBidi" w:hAnsiTheme="majorBidi" w:cstheme="majorBidi"/>
          <w:sz w:val="28"/>
          <w:szCs w:val="28"/>
          <w:rtl/>
          <w:lang w:bidi="ar-DZ"/>
        </w:rPr>
        <w:t xml:space="preserve"> وقت طويل في العلاج.</w:t>
      </w:r>
    </w:p>
    <w:p w:rsidR="003520BD" w:rsidRPr="008851C0" w:rsidRDefault="003520BD"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 في الدليل </w:t>
      </w:r>
      <w:r w:rsidR="005920FC" w:rsidRPr="008851C0">
        <w:rPr>
          <w:rFonts w:asciiTheme="majorBidi" w:hAnsiTheme="majorBidi" w:cstheme="majorBidi"/>
          <w:sz w:val="28"/>
          <w:szCs w:val="28"/>
          <w:rtl/>
          <w:lang w:bidi="ar-DZ"/>
        </w:rPr>
        <w:t>الأمريكي</w:t>
      </w:r>
      <w:r w:rsidRPr="008851C0">
        <w:rPr>
          <w:rFonts w:asciiTheme="majorBidi" w:hAnsiTheme="majorBidi" w:cstheme="majorBidi"/>
          <w:sz w:val="28"/>
          <w:szCs w:val="28"/>
          <w:rtl/>
          <w:lang w:bidi="ar-DZ"/>
        </w:rPr>
        <w:t xml:space="preserve"> للتشخيصات النفسية يمكن الأخذ بأهم هذه المفاهيم، وهى تعريف </w:t>
      </w:r>
      <w:proofErr w:type="spellStart"/>
      <w:r w:rsidRPr="008851C0">
        <w:rPr>
          <w:rFonts w:asciiTheme="majorBidi" w:hAnsiTheme="majorBidi" w:cstheme="majorBidi"/>
          <w:sz w:val="28"/>
          <w:szCs w:val="28"/>
          <w:lang w:bidi="ar-DZ"/>
        </w:rPr>
        <w:t>meichenbaum</w:t>
      </w:r>
      <w:proofErr w:type="spellEnd"/>
      <w:r w:rsidRPr="008851C0">
        <w:rPr>
          <w:rFonts w:asciiTheme="majorBidi" w:hAnsiTheme="majorBidi" w:cstheme="majorBidi"/>
          <w:sz w:val="28"/>
          <w:szCs w:val="28"/>
          <w:rtl/>
          <w:lang w:bidi="ar-DZ"/>
        </w:rPr>
        <w:t xml:space="preserve"> "أن الصدمة النفسية عبارة عن </w:t>
      </w:r>
      <w:r w:rsidR="005920FC" w:rsidRPr="008851C0">
        <w:rPr>
          <w:rFonts w:asciiTheme="majorBidi" w:hAnsiTheme="majorBidi" w:cstheme="majorBidi"/>
          <w:sz w:val="28"/>
          <w:szCs w:val="28"/>
          <w:rtl/>
          <w:lang w:bidi="ar-DZ"/>
        </w:rPr>
        <w:t>حوادث</w:t>
      </w:r>
      <w:r w:rsidRPr="008851C0">
        <w:rPr>
          <w:rFonts w:asciiTheme="majorBidi" w:hAnsiTheme="majorBidi" w:cstheme="majorBidi"/>
          <w:sz w:val="28"/>
          <w:szCs w:val="28"/>
          <w:rtl/>
          <w:lang w:bidi="ar-DZ"/>
        </w:rPr>
        <w:t xml:space="preserve"> شديدة عنيفة تعد قوية ومؤذية ومهددة للحياة وبحيث تحتاج هذه الحوادث إلى مجهود غير عادى لمواج</w:t>
      </w:r>
      <w:r w:rsidR="005920FC" w:rsidRPr="008851C0">
        <w:rPr>
          <w:rFonts w:asciiTheme="majorBidi" w:hAnsiTheme="majorBidi" w:cstheme="majorBidi"/>
          <w:sz w:val="28"/>
          <w:szCs w:val="28"/>
          <w:rtl/>
          <w:lang w:bidi="ar-DZ"/>
        </w:rPr>
        <w:t>ه</w:t>
      </w:r>
      <w:r w:rsidRPr="008851C0">
        <w:rPr>
          <w:rFonts w:asciiTheme="majorBidi" w:hAnsiTheme="majorBidi" w:cstheme="majorBidi"/>
          <w:sz w:val="28"/>
          <w:szCs w:val="28"/>
          <w:rtl/>
          <w:lang w:bidi="ar-DZ"/>
        </w:rPr>
        <w:t xml:space="preserve">تها والتغلب عليها". ويمكن تعريفها </w:t>
      </w:r>
      <w:proofErr w:type="gramStart"/>
      <w:r w:rsidRPr="008851C0">
        <w:rPr>
          <w:rFonts w:asciiTheme="majorBidi" w:hAnsiTheme="majorBidi" w:cstheme="majorBidi"/>
          <w:sz w:val="28"/>
          <w:szCs w:val="28"/>
          <w:rtl/>
          <w:lang w:bidi="ar-DZ"/>
        </w:rPr>
        <w:t>حسب</w:t>
      </w:r>
      <w:proofErr w:type="gramEnd"/>
      <w:r w:rsidRPr="008851C0">
        <w:rPr>
          <w:rFonts w:asciiTheme="majorBidi" w:hAnsiTheme="majorBidi" w:cstheme="majorBidi"/>
          <w:sz w:val="28"/>
          <w:szCs w:val="28"/>
          <w:rtl/>
          <w:lang w:bidi="ar-DZ"/>
        </w:rPr>
        <w:t xml:space="preserve"> الدليل النفسي </w:t>
      </w:r>
      <w:r w:rsidR="005920FC" w:rsidRPr="008851C0">
        <w:rPr>
          <w:rFonts w:asciiTheme="majorBidi" w:hAnsiTheme="majorBidi" w:cstheme="majorBidi"/>
          <w:sz w:val="28"/>
          <w:szCs w:val="28"/>
          <w:rtl/>
          <w:lang w:bidi="ar-DZ"/>
        </w:rPr>
        <w:t>التشخيص</w:t>
      </w:r>
      <w:r w:rsidRPr="008851C0">
        <w:rPr>
          <w:rFonts w:asciiTheme="majorBidi" w:hAnsiTheme="majorBidi" w:cstheme="majorBidi"/>
          <w:sz w:val="28"/>
          <w:szCs w:val="28"/>
          <w:rtl/>
          <w:lang w:bidi="ar-DZ"/>
        </w:rPr>
        <w:t xml:space="preserve"> </w:t>
      </w:r>
      <w:r w:rsidR="005920FC" w:rsidRPr="008851C0">
        <w:rPr>
          <w:rFonts w:asciiTheme="majorBidi" w:hAnsiTheme="majorBidi" w:cstheme="majorBidi"/>
          <w:sz w:val="28"/>
          <w:szCs w:val="28"/>
          <w:rtl/>
          <w:lang w:bidi="ar-DZ"/>
        </w:rPr>
        <w:t>الأمريكي</w:t>
      </w:r>
      <w:r w:rsidRPr="008851C0">
        <w:rPr>
          <w:rFonts w:asciiTheme="majorBidi" w:hAnsiTheme="majorBidi" w:cstheme="majorBidi"/>
          <w:sz w:val="28"/>
          <w:szCs w:val="28"/>
          <w:rtl/>
          <w:lang w:bidi="ar-DZ"/>
        </w:rPr>
        <w:t xml:space="preserve"> الرابع: بأنها حدث مفاجئ يهدد السلامة النفسية والجسدية للفرد ويشعر فيه الفرد باليأس واحتمال الوفاة.</w:t>
      </w:r>
    </w:p>
    <w:p w:rsidR="00044448" w:rsidRPr="008851C0" w:rsidRDefault="00044448"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نظريات الصدمة النفسية:</w:t>
      </w:r>
    </w:p>
    <w:p w:rsidR="00044448" w:rsidRPr="008851C0" w:rsidRDefault="0004444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نجد عدة </w:t>
      </w:r>
      <w:r w:rsidR="005920FC" w:rsidRPr="008851C0">
        <w:rPr>
          <w:rFonts w:asciiTheme="majorBidi" w:hAnsiTheme="majorBidi" w:cstheme="majorBidi"/>
          <w:sz w:val="28"/>
          <w:szCs w:val="28"/>
          <w:rtl/>
          <w:lang w:bidi="ar-DZ"/>
        </w:rPr>
        <w:t>نظريات</w:t>
      </w:r>
      <w:r w:rsidRPr="008851C0">
        <w:rPr>
          <w:rFonts w:asciiTheme="majorBidi" w:hAnsiTheme="majorBidi" w:cstheme="majorBidi"/>
          <w:sz w:val="28"/>
          <w:szCs w:val="28"/>
          <w:rtl/>
          <w:lang w:bidi="ar-DZ"/>
        </w:rPr>
        <w:t xml:space="preserve"> تفسر اضطراب بعد الصدمة</w:t>
      </w:r>
      <w:proofErr w:type="gramStart"/>
      <w:r w:rsidRPr="008851C0">
        <w:rPr>
          <w:rFonts w:asciiTheme="majorBidi" w:hAnsiTheme="majorBidi" w:cstheme="majorBidi"/>
          <w:sz w:val="28"/>
          <w:szCs w:val="28"/>
          <w:rtl/>
          <w:lang w:bidi="ar-DZ"/>
        </w:rPr>
        <w:t>،تجعلنا</w:t>
      </w:r>
      <w:proofErr w:type="gramEnd"/>
      <w:r w:rsidRPr="008851C0">
        <w:rPr>
          <w:rFonts w:asciiTheme="majorBidi" w:hAnsiTheme="majorBidi" w:cstheme="majorBidi"/>
          <w:sz w:val="28"/>
          <w:szCs w:val="28"/>
          <w:rtl/>
          <w:lang w:bidi="ar-DZ"/>
        </w:rPr>
        <w:t xml:space="preserve"> نتعرف على عدة </w:t>
      </w:r>
      <w:r w:rsidR="005920FC" w:rsidRPr="008851C0">
        <w:rPr>
          <w:rFonts w:asciiTheme="majorBidi" w:hAnsiTheme="majorBidi" w:cstheme="majorBidi"/>
          <w:sz w:val="28"/>
          <w:szCs w:val="28"/>
          <w:rtl/>
          <w:lang w:bidi="ar-DZ"/>
        </w:rPr>
        <w:t>أبعاد</w:t>
      </w:r>
      <w:r w:rsidRPr="008851C0">
        <w:rPr>
          <w:rFonts w:asciiTheme="majorBidi" w:hAnsiTheme="majorBidi" w:cstheme="majorBidi"/>
          <w:sz w:val="28"/>
          <w:szCs w:val="28"/>
          <w:rtl/>
          <w:lang w:bidi="ar-DZ"/>
        </w:rPr>
        <w:t xml:space="preserve"> لها :</w:t>
      </w:r>
    </w:p>
    <w:p w:rsidR="00044448" w:rsidRPr="008851C0" w:rsidRDefault="00646A95" w:rsidP="00A01266">
      <w:pPr>
        <w:bidi/>
        <w:jc w:val="both"/>
        <w:rPr>
          <w:rFonts w:asciiTheme="majorBidi" w:hAnsiTheme="majorBidi" w:cstheme="majorBidi"/>
          <w:b/>
          <w:bCs/>
          <w:sz w:val="28"/>
          <w:szCs w:val="28"/>
          <w:lang w:bidi="ar-DZ"/>
        </w:rPr>
      </w:pPr>
      <w:r>
        <w:rPr>
          <w:rFonts w:asciiTheme="majorBidi" w:hAnsiTheme="majorBidi" w:cstheme="majorBidi" w:hint="cs"/>
          <w:b/>
          <w:bCs/>
          <w:sz w:val="28"/>
          <w:szCs w:val="28"/>
          <w:rtl/>
          <w:lang w:bidi="ar-DZ"/>
        </w:rPr>
        <w:t xml:space="preserve">1 - </w:t>
      </w:r>
      <w:proofErr w:type="gramStart"/>
      <w:r w:rsidR="00044448" w:rsidRPr="008851C0">
        <w:rPr>
          <w:rFonts w:asciiTheme="majorBidi" w:hAnsiTheme="majorBidi" w:cstheme="majorBidi"/>
          <w:b/>
          <w:bCs/>
          <w:sz w:val="28"/>
          <w:szCs w:val="28"/>
          <w:rtl/>
          <w:lang w:bidi="ar-DZ"/>
        </w:rPr>
        <w:t>نظرية</w:t>
      </w:r>
      <w:proofErr w:type="gramEnd"/>
      <w:r w:rsidR="00044448" w:rsidRPr="008851C0">
        <w:rPr>
          <w:rFonts w:asciiTheme="majorBidi" w:hAnsiTheme="majorBidi" w:cstheme="majorBidi"/>
          <w:b/>
          <w:bCs/>
          <w:sz w:val="28"/>
          <w:szCs w:val="28"/>
          <w:rtl/>
          <w:lang w:bidi="ar-DZ"/>
        </w:rPr>
        <w:t xml:space="preserve"> التحليل </w:t>
      </w:r>
      <w:r w:rsidR="005920FC" w:rsidRPr="008851C0">
        <w:rPr>
          <w:rFonts w:asciiTheme="majorBidi" w:hAnsiTheme="majorBidi" w:cstheme="majorBidi"/>
          <w:b/>
          <w:bCs/>
          <w:sz w:val="28"/>
          <w:szCs w:val="28"/>
          <w:rtl/>
          <w:lang w:bidi="ar-DZ"/>
        </w:rPr>
        <w:t>النفسي:</w:t>
      </w:r>
    </w:p>
    <w:p w:rsidR="00044448" w:rsidRPr="008851C0" w:rsidRDefault="00044448"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الصدمة حسب التحليل النفسي "هي </w:t>
      </w:r>
      <w:r w:rsidR="005920FC" w:rsidRPr="008851C0">
        <w:rPr>
          <w:rFonts w:asciiTheme="majorBidi" w:hAnsiTheme="majorBidi" w:cstheme="majorBidi"/>
          <w:sz w:val="28"/>
          <w:szCs w:val="28"/>
          <w:rtl/>
          <w:lang w:bidi="ar-DZ"/>
        </w:rPr>
        <w:t>إثارة</w:t>
      </w:r>
      <w:r w:rsidRPr="008851C0">
        <w:rPr>
          <w:rFonts w:asciiTheme="majorBidi" w:hAnsiTheme="majorBidi" w:cstheme="majorBidi"/>
          <w:sz w:val="28"/>
          <w:szCs w:val="28"/>
          <w:rtl/>
          <w:lang w:bidi="ar-DZ"/>
        </w:rPr>
        <w:t xml:space="preserve"> مفرطة ناتجة عن حادث عنيف يؤدي </w:t>
      </w:r>
      <w:r w:rsidR="005920FC" w:rsidRPr="008851C0">
        <w:rPr>
          <w:rFonts w:asciiTheme="majorBidi" w:hAnsiTheme="majorBidi" w:cstheme="majorBidi"/>
          <w:sz w:val="28"/>
          <w:szCs w:val="28"/>
          <w:rtl/>
          <w:lang w:bidi="ar-DZ"/>
        </w:rPr>
        <w:t>إلى</w:t>
      </w:r>
      <w:r w:rsidRPr="008851C0">
        <w:rPr>
          <w:rFonts w:asciiTheme="majorBidi" w:hAnsiTheme="majorBidi" w:cstheme="majorBidi"/>
          <w:sz w:val="28"/>
          <w:szCs w:val="28"/>
          <w:rtl/>
          <w:lang w:bidi="ar-DZ"/>
        </w:rPr>
        <w:t xml:space="preserve"> اضطرابات في استخدام الطاقة .</w:t>
      </w:r>
    </w:p>
    <w:p w:rsidR="00655FD8" w:rsidRPr="008851C0" w:rsidRDefault="00655FD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حيث </w:t>
      </w:r>
      <w:r w:rsidR="005920FC"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الطبيب السويسري "جوزيف .ب </w:t>
      </w:r>
      <w:proofErr w:type="spellStart"/>
      <w:r w:rsidRPr="008851C0">
        <w:rPr>
          <w:rFonts w:asciiTheme="majorBidi" w:hAnsiTheme="majorBidi" w:cstheme="majorBidi"/>
          <w:sz w:val="28"/>
          <w:szCs w:val="28"/>
          <w:lang w:bidi="ar-DZ"/>
        </w:rPr>
        <w:t>Josephbruer</w:t>
      </w:r>
      <w:proofErr w:type="spellEnd"/>
      <w:r w:rsidRPr="008851C0">
        <w:rPr>
          <w:rFonts w:asciiTheme="majorBidi" w:hAnsiTheme="majorBidi" w:cstheme="majorBidi"/>
          <w:sz w:val="28"/>
          <w:szCs w:val="28"/>
          <w:lang w:bidi="ar-DZ"/>
        </w:rPr>
        <w:t xml:space="preserve"> Dr</w:t>
      </w:r>
      <w:r w:rsidRPr="008851C0">
        <w:rPr>
          <w:rFonts w:asciiTheme="majorBidi" w:hAnsiTheme="majorBidi" w:cstheme="majorBidi"/>
          <w:sz w:val="28"/>
          <w:szCs w:val="28"/>
          <w:rtl/>
          <w:lang w:bidi="ar-DZ"/>
        </w:rPr>
        <w:t xml:space="preserve"> " كان يدرس حالة فتاة (حالة هستيرية)، أي انه بدراسة التاريخ كله لهذه الفتاة أي منذ </w:t>
      </w:r>
      <w:proofErr w:type="gramStart"/>
      <w:r w:rsidRPr="008851C0">
        <w:rPr>
          <w:rFonts w:asciiTheme="majorBidi" w:hAnsiTheme="majorBidi" w:cstheme="majorBidi"/>
          <w:sz w:val="28"/>
          <w:szCs w:val="28"/>
          <w:rtl/>
          <w:lang w:bidi="ar-DZ"/>
        </w:rPr>
        <w:t>كانت</w:t>
      </w:r>
      <w:proofErr w:type="gramEnd"/>
      <w:r w:rsidRPr="008851C0">
        <w:rPr>
          <w:rFonts w:asciiTheme="majorBidi" w:hAnsiTheme="majorBidi" w:cstheme="majorBidi"/>
          <w:sz w:val="28"/>
          <w:szCs w:val="28"/>
          <w:rtl/>
          <w:lang w:bidi="ar-DZ"/>
        </w:rPr>
        <w:t xml:space="preserve"> طفلة.</w:t>
      </w:r>
    </w:p>
    <w:p w:rsidR="00655FD8" w:rsidRPr="008851C0" w:rsidRDefault="00655FD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فتاة تبلغ من العمر </w:t>
      </w:r>
      <w:r w:rsidR="005920FC"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14سنة</w:t>
      </w:r>
      <w:r w:rsidR="005920FC"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ذكية جدا ظهرت عليها بعض </w:t>
      </w:r>
      <w:r w:rsidR="005920FC" w:rsidRPr="008851C0">
        <w:rPr>
          <w:rFonts w:asciiTheme="majorBidi" w:hAnsiTheme="majorBidi" w:cstheme="majorBidi"/>
          <w:sz w:val="28"/>
          <w:szCs w:val="28"/>
          <w:rtl/>
          <w:lang w:bidi="ar-DZ"/>
        </w:rPr>
        <w:t>الأعراض</w:t>
      </w:r>
      <w:r w:rsidRPr="008851C0">
        <w:rPr>
          <w:rFonts w:asciiTheme="majorBidi" w:hAnsiTheme="majorBidi" w:cstheme="majorBidi"/>
          <w:sz w:val="28"/>
          <w:szCs w:val="28"/>
          <w:rtl/>
          <w:lang w:bidi="ar-DZ"/>
        </w:rPr>
        <w:t xml:space="preserve"> الفيزيائية والعقلية معقدة جدا،</w:t>
      </w:r>
      <w:r w:rsidR="005920FC" w:rsidRPr="008851C0">
        <w:rPr>
          <w:rFonts w:asciiTheme="majorBidi" w:hAnsiTheme="majorBidi" w:cstheme="majorBidi"/>
          <w:sz w:val="28"/>
          <w:szCs w:val="28"/>
          <w:rtl/>
          <w:lang w:bidi="ar-DZ"/>
        </w:rPr>
        <w:t xml:space="preserve"> الأعراض</w:t>
      </w:r>
      <w:r w:rsidRPr="008851C0">
        <w:rPr>
          <w:rFonts w:asciiTheme="majorBidi" w:hAnsiTheme="majorBidi" w:cstheme="majorBidi"/>
          <w:sz w:val="28"/>
          <w:szCs w:val="28"/>
          <w:rtl/>
          <w:lang w:bidi="ar-DZ"/>
        </w:rPr>
        <w:t xml:space="preserve"> على جنبها </w:t>
      </w:r>
      <w:r w:rsidR="005920FC" w:rsidRPr="008851C0">
        <w:rPr>
          <w:rFonts w:asciiTheme="majorBidi" w:hAnsiTheme="majorBidi" w:cstheme="majorBidi"/>
          <w:sz w:val="28"/>
          <w:szCs w:val="28"/>
          <w:rtl/>
          <w:lang w:bidi="ar-DZ"/>
        </w:rPr>
        <w:t>الأيسر</w:t>
      </w:r>
      <w:r w:rsidRPr="008851C0">
        <w:rPr>
          <w:rFonts w:asciiTheme="majorBidi" w:hAnsiTheme="majorBidi" w:cstheme="majorBidi"/>
          <w:sz w:val="28"/>
          <w:szCs w:val="28"/>
          <w:rtl/>
          <w:lang w:bidi="ar-DZ"/>
        </w:rPr>
        <w:t>،</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وبعض الاضطرابات في الرؤية، صعوبة على الجانب </w:t>
      </w:r>
      <w:r w:rsidR="005920FC" w:rsidRPr="008851C0">
        <w:rPr>
          <w:rFonts w:asciiTheme="majorBidi" w:hAnsiTheme="majorBidi" w:cstheme="majorBidi"/>
          <w:sz w:val="28"/>
          <w:szCs w:val="28"/>
          <w:rtl/>
          <w:lang w:bidi="ar-DZ"/>
        </w:rPr>
        <w:t>الأيمن</w:t>
      </w:r>
      <w:r w:rsidRPr="008851C0">
        <w:rPr>
          <w:rFonts w:asciiTheme="majorBidi" w:hAnsiTheme="majorBidi" w:cstheme="majorBidi"/>
          <w:sz w:val="28"/>
          <w:szCs w:val="28"/>
          <w:rtl/>
          <w:lang w:bidi="ar-DZ"/>
        </w:rPr>
        <w:t xml:space="preserve"> </w:t>
      </w:r>
      <w:r w:rsidR="005920FC" w:rsidRPr="008851C0">
        <w:rPr>
          <w:rFonts w:asciiTheme="majorBidi" w:hAnsiTheme="majorBidi" w:cstheme="majorBidi"/>
          <w:sz w:val="28"/>
          <w:szCs w:val="28"/>
          <w:rtl/>
          <w:lang w:bidi="ar-DZ"/>
        </w:rPr>
        <w:t>لرأسها</w:t>
      </w:r>
      <w:r w:rsidRPr="008851C0">
        <w:rPr>
          <w:rFonts w:asciiTheme="majorBidi" w:hAnsiTheme="majorBidi" w:cstheme="majorBidi"/>
          <w:sz w:val="28"/>
          <w:szCs w:val="28"/>
          <w:rtl/>
          <w:lang w:bidi="ar-DZ"/>
        </w:rPr>
        <w:t>،</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متعصبة،</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مزاجية،</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فقدان الشهية وصعوبة في الشرب،</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صعوبة في الكلام، </w:t>
      </w:r>
      <w:r w:rsidR="005920FC" w:rsidRPr="008851C0">
        <w:rPr>
          <w:rFonts w:asciiTheme="majorBidi" w:hAnsiTheme="majorBidi" w:cstheme="majorBidi"/>
          <w:sz w:val="28"/>
          <w:szCs w:val="28"/>
          <w:rtl/>
          <w:lang w:bidi="ar-DZ"/>
        </w:rPr>
        <w:t xml:space="preserve">لا </w:t>
      </w:r>
      <w:r w:rsidRPr="008851C0">
        <w:rPr>
          <w:rFonts w:asciiTheme="majorBidi" w:hAnsiTheme="majorBidi" w:cstheme="majorBidi"/>
          <w:sz w:val="28"/>
          <w:szCs w:val="28"/>
          <w:rtl/>
          <w:lang w:bidi="ar-DZ"/>
        </w:rPr>
        <w:t xml:space="preserve">تستطيع الفهم و الكلام. </w:t>
      </w:r>
    </w:p>
    <w:p w:rsidR="00655FD8" w:rsidRPr="008851C0" w:rsidRDefault="00655FD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كانت ترد </w:t>
      </w:r>
      <w:r w:rsidR="005920FC" w:rsidRPr="008851C0">
        <w:rPr>
          <w:rFonts w:asciiTheme="majorBidi" w:hAnsiTheme="majorBidi" w:cstheme="majorBidi"/>
          <w:sz w:val="28"/>
          <w:szCs w:val="28"/>
          <w:rtl/>
          <w:lang w:bidi="ar-DZ"/>
        </w:rPr>
        <w:t>أسباب</w:t>
      </w:r>
      <w:r w:rsidRPr="008851C0">
        <w:rPr>
          <w:rFonts w:asciiTheme="majorBidi" w:hAnsiTheme="majorBidi" w:cstheme="majorBidi"/>
          <w:sz w:val="28"/>
          <w:szCs w:val="28"/>
          <w:rtl/>
          <w:lang w:bidi="ar-DZ"/>
        </w:rPr>
        <w:t xml:space="preserve"> العصابات </w:t>
      </w:r>
      <w:r w:rsidR="005920FC" w:rsidRPr="008851C0">
        <w:rPr>
          <w:rFonts w:asciiTheme="majorBidi" w:hAnsiTheme="majorBidi" w:cstheme="majorBidi"/>
          <w:sz w:val="28"/>
          <w:szCs w:val="28"/>
          <w:rtl/>
          <w:lang w:bidi="ar-DZ"/>
        </w:rPr>
        <w:t>إلى</w:t>
      </w:r>
      <w:r w:rsidRPr="008851C0">
        <w:rPr>
          <w:rFonts w:asciiTheme="majorBidi" w:hAnsiTheme="majorBidi" w:cstheme="majorBidi"/>
          <w:sz w:val="28"/>
          <w:szCs w:val="28"/>
          <w:rtl/>
          <w:lang w:bidi="ar-DZ"/>
        </w:rPr>
        <w:t xml:space="preserve"> التجارب الصدمية الماضية في حياة الفرد،</w:t>
      </w:r>
      <w:r w:rsidR="005920F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حيث في بادئ </w:t>
      </w:r>
      <w:r w:rsidR="005920FC" w:rsidRPr="008851C0">
        <w:rPr>
          <w:rFonts w:asciiTheme="majorBidi" w:hAnsiTheme="majorBidi" w:cstheme="majorBidi"/>
          <w:sz w:val="28"/>
          <w:szCs w:val="28"/>
          <w:rtl/>
          <w:lang w:bidi="ar-DZ"/>
        </w:rPr>
        <w:t>الأ</w:t>
      </w:r>
      <w:r w:rsidRPr="008851C0">
        <w:rPr>
          <w:rFonts w:asciiTheme="majorBidi" w:hAnsiTheme="majorBidi" w:cstheme="majorBidi"/>
          <w:sz w:val="28"/>
          <w:szCs w:val="28"/>
          <w:rtl/>
          <w:lang w:bidi="ar-DZ"/>
        </w:rPr>
        <w:t xml:space="preserve">مر </w:t>
      </w:r>
      <w:r w:rsidR="005920FC" w:rsidRPr="008851C0">
        <w:rPr>
          <w:rFonts w:asciiTheme="majorBidi" w:hAnsiTheme="majorBidi" w:cstheme="majorBidi"/>
          <w:sz w:val="28"/>
          <w:szCs w:val="28"/>
          <w:rtl/>
          <w:lang w:bidi="ar-DZ"/>
        </w:rPr>
        <w:t xml:space="preserve">لا </w:t>
      </w:r>
      <w:r w:rsidRPr="008851C0">
        <w:rPr>
          <w:rFonts w:asciiTheme="majorBidi" w:hAnsiTheme="majorBidi" w:cstheme="majorBidi"/>
          <w:sz w:val="28"/>
          <w:szCs w:val="28"/>
          <w:rtl/>
          <w:lang w:bidi="ar-DZ"/>
        </w:rPr>
        <w:t xml:space="preserve">يمكن الحديث عن الصدمة </w:t>
      </w:r>
      <w:r w:rsidR="005920FC" w:rsidRPr="008851C0">
        <w:rPr>
          <w:rFonts w:asciiTheme="majorBidi" w:hAnsiTheme="majorBidi" w:cstheme="majorBidi"/>
          <w:sz w:val="28"/>
          <w:szCs w:val="28"/>
          <w:rtl/>
          <w:lang w:bidi="ar-DZ"/>
        </w:rPr>
        <w:t>إلا</w:t>
      </w:r>
      <w:r w:rsidRPr="008851C0">
        <w:rPr>
          <w:rFonts w:asciiTheme="majorBidi" w:hAnsiTheme="majorBidi" w:cstheme="majorBidi"/>
          <w:sz w:val="28"/>
          <w:szCs w:val="28"/>
          <w:rtl/>
          <w:lang w:bidi="ar-DZ"/>
        </w:rPr>
        <w:t xml:space="preserve"> من </w:t>
      </w:r>
      <w:r w:rsidR="005920FC" w:rsidRPr="008851C0">
        <w:rPr>
          <w:rFonts w:asciiTheme="majorBidi" w:hAnsiTheme="majorBidi" w:cstheme="majorBidi"/>
          <w:sz w:val="28"/>
          <w:szCs w:val="28"/>
          <w:rtl/>
          <w:lang w:bidi="ar-DZ"/>
        </w:rPr>
        <w:t>خلال</w:t>
      </w:r>
      <w:r w:rsidRPr="008851C0">
        <w:rPr>
          <w:rFonts w:asciiTheme="majorBidi" w:hAnsiTheme="majorBidi" w:cstheme="majorBidi"/>
          <w:sz w:val="28"/>
          <w:szCs w:val="28"/>
          <w:rtl/>
          <w:lang w:bidi="ar-DZ"/>
        </w:rPr>
        <w:t xml:space="preserve"> قابلية التأثير الخاصة بالفرد المصدوم،</w:t>
      </w:r>
      <w:r w:rsidR="005920FC" w:rsidRPr="008851C0">
        <w:rPr>
          <w:rFonts w:asciiTheme="majorBidi" w:hAnsiTheme="majorBidi" w:cstheme="majorBidi"/>
          <w:sz w:val="28"/>
          <w:szCs w:val="28"/>
          <w:rtl/>
          <w:lang w:bidi="ar-DZ"/>
        </w:rPr>
        <w:t xml:space="preserve"> وإذا</w:t>
      </w:r>
      <w:r w:rsidRPr="008851C0">
        <w:rPr>
          <w:rFonts w:asciiTheme="majorBidi" w:hAnsiTheme="majorBidi" w:cstheme="majorBidi"/>
          <w:sz w:val="28"/>
          <w:szCs w:val="28"/>
          <w:rtl/>
          <w:lang w:bidi="ar-DZ"/>
        </w:rPr>
        <w:t xml:space="preserve"> وفرت الشروط الموضوعية من اجل الحديث عن الصدمة بمعناها الكامل</w:t>
      </w:r>
      <w:r w:rsidR="005920FC" w:rsidRPr="008851C0">
        <w:rPr>
          <w:rFonts w:asciiTheme="majorBidi" w:hAnsiTheme="majorBidi" w:cstheme="majorBidi"/>
          <w:sz w:val="28"/>
          <w:szCs w:val="28"/>
          <w:rtl/>
          <w:lang w:bidi="ar-DZ"/>
        </w:rPr>
        <w:t xml:space="preserve"> لأنه</w:t>
      </w:r>
      <w:r w:rsidRPr="008851C0">
        <w:rPr>
          <w:rFonts w:asciiTheme="majorBidi" w:hAnsiTheme="majorBidi" w:cstheme="majorBidi"/>
          <w:sz w:val="28"/>
          <w:szCs w:val="28"/>
          <w:rtl/>
          <w:lang w:bidi="ar-DZ"/>
        </w:rPr>
        <w:t xml:space="preserve"> وحتى تكون للحدث قيمة صدمية يجب </w:t>
      </w:r>
      <w:r w:rsidR="004D21FA" w:rsidRPr="008851C0">
        <w:rPr>
          <w:rFonts w:asciiTheme="majorBidi" w:hAnsiTheme="majorBidi" w:cstheme="majorBidi"/>
          <w:sz w:val="28"/>
          <w:szCs w:val="28"/>
          <w:rtl/>
          <w:lang w:bidi="ar-DZ"/>
        </w:rPr>
        <w:t>أن</w:t>
      </w:r>
      <w:r w:rsidRPr="008851C0">
        <w:rPr>
          <w:rFonts w:asciiTheme="majorBidi" w:hAnsiTheme="majorBidi" w:cstheme="majorBidi"/>
          <w:sz w:val="28"/>
          <w:szCs w:val="28"/>
          <w:rtl/>
          <w:lang w:bidi="ar-DZ"/>
        </w:rPr>
        <w:t xml:space="preserve"> تكون هناك:</w:t>
      </w:r>
    </w:p>
    <w:p w:rsidR="00655FD8" w:rsidRPr="008851C0" w:rsidRDefault="004D21FA" w:rsidP="008851C0">
      <w:pPr>
        <w:bidi/>
        <w:jc w:val="both"/>
        <w:rPr>
          <w:rFonts w:asciiTheme="majorBidi" w:hAnsiTheme="majorBidi" w:cstheme="majorBidi"/>
          <w:sz w:val="28"/>
          <w:szCs w:val="28"/>
          <w:lang w:bidi="ar-DZ"/>
        </w:rPr>
      </w:pPr>
      <w:proofErr w:type="spellStart"/>
      <w:r w:rsidRPr="008851C0">
        <w:rPr>
          <w:rFonts w:asciiTheme="majorBidi" w:hAnsiTheme="majorBidi" w:cstheme="majorBidi"/>
          <w:sz w:val="28"/>
          <w:szCs w:val="28"/>
          <w:rtl/>
          <w:lang w:bidi="ar-DZ"/>
        </w:rPr>
        <w:t>اولا</w:t>
      </w:r>
      <w:proofErr w:type="spellEnd"/>
      <w:r w:rsidRPr="008851C0">
        <w:rPr>
          <w:rFonts w:asciiTheme="majorBidi" w:hAnsiTheme="majorBidi" w:cstheme="majorBidi"/>
          <w:sz w:val="28"/>
          <w:szCs w:val="28"/>
          <w:rtl/>
          <w:lang w:bidi="ar-DZ"/>
        </w:rPr>
        <w:t xml:space="preserve">: </w:t>
      </w:r>
      <w:r w:rsidR="00655FD8" w:rsidRPr="008851C0">
        <w:rPr>
          <w:rFonts w:asciiTheme="majorBidi" w:hAnsiTheme="majorBidi" w:cstheme="majorBidi"/>
          <w:sz w:val="28"/>
          <w:szCs w:val="28"/>
          <w:rtl/>
          <w:lang w:bidi="ar-DZ"/>
        </w:rPr>
        <w:t xml:space="preserve">شروط نفسية خاصة يجد فيها الفرد نفسه </w:t>
      </w:r>
      <w:r w:rsidRPr="008851C0">
        <w:rPr>
          <w:rFonts w:asciiTheme="majorBidi" w:hAnsiTheme="majorBidi" w:cstheme="majorBidi"/>
          <w:sz w:val="28"/>
          <w:szCs w:val="28"/>
          <w:rtl/>
          <w:lang w:bidi="ar-DZ"/>
        </w:rPr>
        <w:t>خلال</w:t>
      </w:r>
      <w:r w:rsidR="00655FD8" w:rsidRPr="008851C0">
        <w:rPr>
          <w:rFonts w:asciiTheme="majorBidi" w:hAnsiTheme="majorBidi" w:cstheme="majorBidi"/>
          <w:sz w:val="28"/>
          <w:szCs w:val="28"/>
          <w:rtl/>
          <w:lang w:bidi="ar-DZ"/>
        </w:rPr>
        <w:t xml:space="preserve"> هذا الحدث الصدمي كما في حالة</w:t>
      </w:r>
      <w:r w:rsidRPr="008851C0">
        <w:rPr>
          <w:rFonts w:asciiTheme="majorBidi" w:hAnsiTheme="majorBidi" w:cstheme="majorBidi"/>
          <w:sz w:val="28"/>
          <w:szCs w:val="28"/>
          <w:rtl/>
          <w:lang w:bidi="ar-DZ"/>
        </w:rPr>
        <w:t xml:space="preserve"> </w:t>
      </w:r>
      <w:r w:rsidR="00655FD8" w:rsidRPr="008851C0">
        <w:rPr>
          <w:rFonts w:asciiTheme="majorBidi" w:hAnsiTheme="majorBidi" w:cstheme="majorBidi"/>
          <w:sz w:val="28"/>
          <w:szCs w:val="28"/>
          <w:rtl/>
          <w:lang w:bidi="ar-DZ"/>
        </w:rPr>
        <w:t>التنويم المغناطيسي.</w:t>
      </w:r>
    </w:p>
    <w:p w:rsidR="00655FD8" w:rsidRDefault="00655FD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004D21FA" w:rsidRPr="008851C0">
        <w:rPr>
          <w:rFonts w:asciiTheme="majorBidi" w:hAnsiTheme="majorBidi" w:cstheme="majorBidi"/>
          <w:sz w:val="28"/>
          <w:szCs w:val="28"/>
          <w:rtl/>
          <w:lang w:bidi="ar-DZ"/>
        </w:rPr>
        <w:t>حالات</w:t>
      </w:r>
      <w:proofErr w:type="gramEnd"/>
      <w:r w:rsidRPr="008851C0">
        <w:rPr>
          <w:rFonts w:asciiTheme="majorBidi" w:hAnsiTheme="majorBidi" w:cstheme="majorBidi"/>
          <w:sz w:val="28"/>
          <w:szCs w:val="28"/>
          <w:rtl/>
          <w:lang w:bidi="ar-DZ"/>
        </w:rPr>
        <w:t xml:space="preserve"> تشبه التنويم</w:t>
      </w:r>
      <w:r w:rsidR="004D21FA"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الذهول+ دهشة</w:t>
      </w:r>
      <w:r w:rsidR="004D21FA"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ذات معنى نفسي.</w:t>
      </w:r>
    </w:p>
    <w:p w:rsidR="00763525" w:rsidRPr="00646A95" w:rsidRDefault="00646A95" w:rsidP="00646A95">
      <w:pPr>
        <w:bidi/>
        <w:jc w:val="both"/>
        <w:rPr>
          <w:rFonts w:asciiTheme="majorBidi" w:hAnsiTheme="majorBidi" w:cstheme="majorBidi"/>
          <w:b/>
          <w:bCs/>
          <w:sz w:val="28"/>
          <w:szCs w:val="28"/>
          <w:lang w:bidi="ar-DZ"/>
        </w:rPr>
      </w:pPr>
      <w:r>
        <w:rPr>
          <w:rFonts w:asciiTheme="majorBidi" w:hAnsiTheme="majorBidi" w:cs="Times New Roman" w:hint="cs"/>
          <w:b/>
          <w:bCs/>
          <w:sz w:val="28"/>
          <w:szCs w:val="28"/>
          <w:rtl/>
          <w:lang w:bidi="ar-DZ"/>
        </w:rPr>
        <w:lastRenderedPageBreak/>
        <w:t xml:space="preserve">2 - </w:t>
      </w:r>
      <w:r w:rsidR="00763525" w:rsidRPr="00646A95">
        <w:rPr>
          <w:rFonts w:asciiTheme="majorBidi" w:hAnsiTheme="majorBidi" w:cs="Times New Roman" w:hint="cs"/>
          <w:b/>
          <w:bCs/>
          <w:sz w:val="28"/>
          <w:szCs w:val="28"/>
          <w:rtl/>
          <w:lang w:bidi="ar-DZ"/>
        </w:rPr>
        <w:t>النظرية</w:t>
      </w:r>
      <w:r w:rsidR="00763525" w:rsidRPr="00646A95">
        <w:rPr>
          <w:rFonts w:asciiTheme="majorBidi" w:hAnsiTheme="majorBidi" w:cs="Times New Roman"/>
          <w:b/>
          <w:bCs/>
          <w:sz w:val="28"/>
          <w:szCs w:val="28"/>
          <w:rtl/>
          <w:lang w:bidi="ar-DZ"/>
        </w:rPr>
        <w:t xml:space="preserve"> </w:t>
      </w:r>
      <w:r w:rsidR="00763525" w:rsidRPr="00646A95">
        <w:rPr>
          <w:rFonts w:asciiTheme="majorBidi" w:hAnsiTheme="majorBidi" w:cs="Times New Roman" w:hint="cs"/>
          <w:b/>
          <w:bCs/>
          <w:sz w:val="28"/>
          <w:szCs w:val="28"/>
          <w:rtl/>
          <w:lang w:bidi="ar-DZ"/>
        </w:rPr>
        <w:t>البيولوجية</w:t>
      </w:r>
      <w:r w:rsidR="00763525" w:rsidRPr="00646A95">
        <w:rPr>
          <w:rFonts w:asciiTheme="majorBidi" w:hAnsiTheme="majorBidi" w:cs="Times New Roman"/>
          <w:b/>
          <w:bCs/>
          <w:sz w:val="28"/>
          <w:szCs w:val="28"/>
          <w:rtl/>
          <w:lang w:bidi="ar-DZ"/>
        </w:rPr>
        <w:t xml:space="preserve"> :</w:t>
      </w:r>
    </w:p>
    <w:p w:rsidR="00646A95" w:rsidRDefault="00763525" w:rsidP="00811A5C">
      <w:pPr>
        <w:bidi/>
        <w:jc w:val="both"/>
        <w:rPr>
          <w:rFonts w:asciiTheme="majorBidi" w:hAnsiTheme="majorBidi" w:cs="Times New Roman"/>
          <w:sz w:val="28"/>
          <w:szCs w:val="28"/>
          <w:rtl/>
          <w:lang w:bidi="ar-DZ"/>
        </w:rPr>
      </w:pPr>
      <w:r w:rsidRPr="00763525">
        <w:rPr>
          <w:rFonts w:asciiTheme="majorBidi" w:hAnsiTheme="majorBidi" w:cs="Times New Roman" w:hint="cs"/>
          <w:sz w:val="28"/>
          <w:szCs w:val="28"/>
          <w:rtl/>
          <w:lang w:bidi="ar-DZ"/>
        </w:rPr>
        <w:t>حاول</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بعض</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الباحثين</w:t>
      </w:r>
      <w:r w:rsidRPr="00763525">
        <w:rPr>
          <w:rFonts w:asciiTheme="majorBidi" w:hAnsiTheme="majorBidi" w:cs="Times New Roman"/>
          <w:sz w:val="28"/>
          <w:szCs w:val="28"/>
          <w:rtl/>
          <w:lang w:bidi="ar-DZ"/>
        </w:rPr>
        <w:t xml:space="preserve"> </w:t>
      </w:r>
      <w:r w:rsidR="00646A95" w:rsidRPr="00763525">
        <w:rPr>
          <w:rFonts w:asciiTheme="majorBidi" w:hAnsiTheme="majorBidi" w:cs="Times New Roman" w:hint="cs"/>
          <w:sz w:val="28"/>
          <w:szCs w:val="28"/>
          <w:rtl/>
          <w:lang w:bidi="ar-DZ"/>
        </w:rPr>
        <w:t>أن</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يربطوا</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اضطراب</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ما</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بعد</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الصدمة</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بعمل</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الدماغ</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وما</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يطرأ</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عليه</w:t>
      </w:r>
      <w:r w:rsidR="00646A95">
        <w:rPr>
          <w:rFonts w:asciiTheme="majorBidi" w:hAnsiTheme="majorBidi" w:cstheme="majorBidi" w:hint="cs"/>
          <w:sz w:val="28"/>
          <w:szCs w:val="28"/>
          <w:rtl/>
          <w:lang w:bidi="ar-DZ"/>
        </w:rPr>
        <w:t xml:space="preserve"> </w:t>
      </w:r>
      <w:r w:rsidRPr="00763525">
        <w:rPr>
          <w:rFonts w:asciiTheme="majorBidi" w:hAnsiTheme="majorBidi" w:cs="Times New Roman" w:hint="cs"/>
          <w:sz w:val="28"/>
          <w:szCs w:val="28"/>
          <w:rtl/>
          <w:lang w:bidi="ar-DZ"/>
        </w:rPr>
        <w:t>من</w:t>
      </w:r>
      <w:r w:rsidRPr="00763525">
        <w:rPr>
          <w:rFonts w:asciiTheme="majorBidi" w:hAnsiTheme="majorBidi" w:cs="Times New Roman"/>
          <w:sz w:val="28"/>
          <w:szCs w:val="28"/>
          <w:rtl/>
          <w:lang w:bidi="ar-DZ"/>
        </w:rPr>
        <w:t xml:space="preserve"> </w:t>
      </w:r>
      <w:r w:rsidR="00646A95" w:rsidRPr="00763525">
        <w:rPr>
          <w:rFonts w:asciiTheme="majorBidi" w:hAnsiTheme="majorBidi" w:cs="Times New Roman" w:hint="cs"/>
          <w:sz w:val="28"/>
          <w:szCs w:val="28"/>
          <w:rtl/>
          <w:lang w:bidi="ar-DZ"/>
        </w:rPr>
        <w:t>تبديلات</w:t>
      </w:r>
      <w:r w:rsidRPr="00763525">
        <w:rPr>
          <w:rFonts w:asciiTheme="majorBidi" w:hAnsiTheme="majorBidi" w:cs="Times New Roman"/>
          <w:sz w:val="28"/>
          <w:szCs w:val="28"/>
          <w:rtl/>
          <w:lang w:bidi="ar-DZ"/>
        </w:rPr>
        <w:t xml:space="preserve"> </w:t>
      </w:r>
      <w:r w:rsidR="00646A95" w:rsidRPr="00763525">
        <w:rPr>
          <w:rFonts w:asciiTheme="majorBidi" w:hAnsiTheme="majorBidi" w:cs="Times New Roman" w:hint="cs"/>
          <w:sz w:val="28"/>
          <w:szCs w:val="28"/>
          <w:rtl/>
          <w:lang w:bidi="ar-DZ"/>
        </w:rPr>
        <w:t>كيماوية</w:t>
      </w:r>
      <w:r w:rsidRPr="00763525">
        <w:rPr>
          <w:rFonts w:asciiTheme="majorBidi" w:hAnsiTheme="majorBidi" w:cs="Times New Roman"/>
          <w:sz w:val="28"/>
          <w:szCs w:val="28"/>
          <w:rtl/>
          <w:lang w:bidi="ar-DZ"/>
        </w:rPr>
        <w:t xml:space="preserve"> </w:t>
      </w:r>
      <w:r w:rsidR="00646A95" w:rsidRPr="00763525">
        <w:rPr>
          <w:rFonts w:asciiTheme="majorBidi" w:hAnsiTheme="majorBidi" w:cs="Times New Roman" w:hint="cs"/>
          <w:sz w:val="28"/>
          <w:szCs w:val="28"/>
          <w:rtl/>
          <w:lang w:bidi="ar-DZ"/>
        </w:rPr>
        <w:t>فيزيولوجية</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ووظائفية</w:t>
      </w:r>
      <w:r w:rsidRPr="00763525">
        <w:rPr>
          <w:rFonts w:asciiTheme="majorBidi" w:hAnsiTheme="majorBidi" w:cs="Times New Roman"/>
          <w:sz w:val="28"/>
          <w:szCs w:val="28"/>
          <w:rtl/>
          <w:lang w:bidi="ar-DZ"/>
        </w:rPr>
        <w:t xml:space="preserve"> </w:t>
      </w:r>
      <w:r w:rsidRPr="00763525">
        <w:rPr>
          <w:rFonts w:asciiTheme="majorBidi" w:hAnsiTheme="majorBidi" w:cs="Times New Roman" w:hint="cs"/>
          <w:sz w:val="28"/>
          <w:szCs w:val="28"/>
          <w:rtl/>
          <w:lang w:bidi="ar-DZ"/>
        </w:rPr>
        <w:t>ويرى</w:t>
      </w:r>
      <w:r w:rsidRPr="00763525">
        <w:rPr>
          <w:rFonts w:asciiTheme="majorBidi" w:hAnsiTheme="majorBidi" w:cs="Times New Roman"/>
          <w:sz w:val="28"/>
          <w:szCs w:val="28"/>
          <w:rtl/>
          <w:lang w:bidi="ar-DZ"/>
        </w:rPr>
        <w:t xml:space="preserve"> </w:t>
      </w:r>
      <w:r w:rsidRPr="00763525">
        <w:rPr>
          <w:rFonts w:asciiTheme="majorBidi" w:hAnsiTheme="majorBidi" w:cstheme="majorBidi"/>
          <w:sz w:val="28"/>
          <w:szCs w:val="28"/>
          <w:lang w:bidi="ar-DZ"/>
        </w:rPr>
        <w:t>vanderkhole1984</w:t>
      </w:r>
      <w:r w:rsidR="00646A95">
        <w:rPr>
          <w:rFonts w:asciiTheme="majorBidi" w:hAnsiTheme="majorBidi" w:cstheme="majorBidi" w:hint="cs"/>
          <w:sz w:val="28"/>
          <w:szCs w:val="28"/>
          <w:rtl/>
          <w:lang w:bidi="ar-DZ"/>
        </w:rPr>
        <w:t>.</w:t>
      </w:r>
      <w:r w:rsidR="00811A5C">
        <w:rPr>
          <w:rFonts w:asciiTheme="majorBidi" w:hAnsiTheme="majorBidi" w:cstheme="majorBidi" w:hint="cs"/>
          <w:sz w:val="28"/>
          <w:szCs w:val="28"/>
          <w:rtl/>
          <w:lang w:bidi="ar-DZ"/>
        </w:rPr>
        <w:t xml:space="preserve"> </w:t>
      </w:r>
      <w:r w:rsidR="00646A95">
        <w:rPr>
          <w:rFonts w:asciiTheme="majorBidi" w:hAnsiTheme="majorBidi" w:cs="Times New Roman" w:hint="cs"/>
          <w:sz w:val="28"/>
          <w:szCs w:val="28"/>
          <w:rtl/>
          <w:lang w:bidi="ar-DZ"/>
        </w:rPr>
        <w:t>إ</w:t>
      </w:r>
      <w:r w:rsidR="00646A95" w:rsidRPr="00646A95">
        <w:rPr>
          <w:rFonts w:asciiTheme="majorBidi" w:hAnsiTheme="majorBidi" w:cs="Times New Roman" w:hint="cs"/>
          <w:sz w:val="28"/>
          <w:szCs w:val="28"/>
          <w:rtl/>
          <w:lang w:bidi="ar-DZ"/>
        </w:rPr>
        <w:t>ن</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الصدمة</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تؤدي</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إلى</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اضطراب</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في</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وظيفة</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الدماغ</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وبعض</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أعضاء</w:t>
      </w:r>
      <w:r w:rsidR="00646A95" w:rsidRPr="00646A95">
        <w:rPr>
          <w:rFonts w:asciiTheme="majorBidi" w:hAnsiTheme="majorBidi" w:cs="Times New Roman"/>
          <w:sz w:val="28"/>
          <w:szCs w:val="28"/>
          <w:rtl/>
          <w:lang w:bidi="ar-DZ"/>
        </w:rPr>
        <w:t xml:space="preserve"> </w:t>
      </w:r>
      <w:r w:rsidR="00646A95" w:rsidRPr="00646A95">
        <w:rPr>
          <w:rFonts w:asciiTheme="majorBidi" w:hAnsiTheme="majorBidi" w:cs="Times New Roman" w:hint="cs"/>
          <w:sz w:val="28"/>
          <w:szCs w:val="28"/>
          <w:rtl/>
          <w:lang w:bidi="ar-DZ"/>
        </w:rPr>
        <w:t>الجسم</w:t>
      </w:r>
      <w:r w:rsidR="00646A95" w:rsidRPr="00646A95">
        <w:rPr>
          <w:rFonts w:asciiTheme="majorBidi" w:hAnsiTheme="majorBidi" w:cs="Times New Roman"/>
          <w:sz w:val="28"/>
          <w:szCs w:val="28"/>
          <w:rtl/>
          <w:lang w:bidi="ar-DZ"/>
        </w:rPr>
        <w:t>.</w:t>
      </w:r>
    </w:p>
    <w:p w:rsidR="009A4DE5" w:rsidRPr="009A4DE5" w:rsidRDefault="009A4DE5" w:rsidP="009A4DE5">
      <w:pPr>
        <w:bidi/>
        <w:jc w:val="both"/>
        <w:rPr>
          <w:rFonts w:asciiTheme="majorBidi" w:hAnsiTheme="majorBidi" w:cstheme="majorBidi"/>
          <w:b/>
          <w:bCs/>
          <w:sz w:val="28"/>
          <w:szCs w:val="28"/>
          <w:lang w:bidi="ar-DZ"/>
        </w:rPr>
      </w:pPr>
      <w:r w:rsidRPr="009A4DE5">
        <w:rPr>
          <w:rFonts w:asciiTheme="majorBidi" w:hAnsiTheme="majorBidi" w:cs="Times New Roman" w:hint="cs"/>
          <w:b/>
          <w:bCs/>
          <w:sz w:val="28"/>
          <w:szCs w:val="28"/>
          <w:rtl/>
          <w:lang w:bidi="ar-DZ"/>
        </w:rPr>
        <w:t>3 - التناول</w:t>
      </w:r>
      <w:r w:rsidRPr="009A4DE5">
        <w:rPr>
          <w:rFonts w:asciiTheme="majorBidi" w:hAnsiTheme="majorBidi" w:cs="Times New Roman"/>
          <w:b/>
          <w:bCs/>
          <w:sz w:val="28"/>
          <w:szCs w:val="28"/>
          <w:rtl/>
          <w:lang w:bidi="ar-DZ"/>
        </w:rPr>
        <w:t xml:space="preserve"> </w:t>
      </w:r>
      <w:r w:rsidRPr="009A4DE5">
        <w:rPr>
          <w:rFonts w:asciiTheme="majorBidi" w:hAnsiTheme="majorBidi" w:cs="Times New Roman" w:hint="cs"/>
          <w:b/>
          <w:bCs/>
          <w:sz w:val="28"/>
          <w:szCs w:val="28"/>
          <w:rtl/>
          <w:lang w:bidi="ar-DZ"/>
        </w:rPr>
        <w:t>النفسو</w:t>
      </w:r>
      <w:r w:rsidRPr="009A4DE5">
        <w:rPr>
          <w:rFonts w:asciiTheme="majorBidi" w:hAnsiTheme="majorBidi" w:cs="Times New Roman"/>
          <w:b/>
          <w:bCs/>
          <w:sz w:val="28"/>
          <w:szCs w:val="28"/>
          <w:rtl/>
          <w:lang w:bidi="ar-DZ"/>
        </w:rPr>
        <w:t xml:space="preserve"> </w:t>
      </w:r>
      <w:r w:rsidRPr="009A4DE5">
        <w:rPr>
          <w:rFonts w:asciiTheme="majorBidi" w:hAnsiTheme="majorBidi" w:cs="Times New Roman" w:hint="cs"/>
          <w:b/>
          <w:bCs/>
          <w:sz w:val="28"/>
          <w:szCs w:val="28"/>
          <w:rtl/>
          <w:lang w:bidi="ar-DZ"/>
        </w:rPr>
        <w:t>جسدي</w:t>
      </w:r>
      <w:r w:rsidRPr="009A4DE5">
        <w:rPr>
          <w:rFonts w:asciiTheme="majorBidi" w:hAnsiTheme="majorBidi" w:cs="Times New Roman"/>
          <w:b/>
          <w:bCs/>
          <w:sz w:val="28"/>
          <w:szCs w:val="28"/>
          <w:rtl/>
          <w:lang w:bidi="ar-DZ"/>
        </w:rPr>
        <w:t xml:space="preserve"> </w:t>
      </w:r>
      <w:r w:rsidRPr="009A4DE5">
        <w:rPr>
          <w:rFonts w:asciiTheme="majorBidi" w:hAnsiTheme="majorBidi" w:cs="Times New Roman" w:hint="cs"/>
          <w:b/>
          <w:bCs/>
          <w:sz w:val="28"/>
          <w:szCs w:val="28"/>
          <w:rtl/>
          <w:lang w:bidi="ar-DZ"/>
        </w:rPr>
        <w:t>السيكوسوماتي</w:t>
      </w:r>
      <w:r w:rsidRPr="009A4DE5">
        <w:rPr>
          <w:rFonts w:asciiTheme="majorBidi" w:hAnsiTheme="majorBidi" w:cs="Times New Roman"/>
          <w:b/>
          <w:bCs/>
          <w:sz w:val="28"/>
          <w:szCs w:val="28"/>
          <w:rtl/>
          <w:lang w:bidi="ar-DZ"/>
        </w:rPr>
        <w:t xml:space="preserve"> :</w:t>
      </w:r>
    </w:p>
    <w:p w:rsidR="009A4DE5" w:rsidRDefault="009A4DE5" w:rsidP="00386B1D">
      <w:pPr>
        <w:bidi/>
        <w:jc w:val="both"/>
        <w:rPr>
          <w:rFonts w:asciiTheme="majorBidi" w:hAnsiTheme="majorBidi" w:cs="Times New Roman"/>
          <w:sz w:val="28"/>
          <w:szCs w:val="28"/>
          <w:rtl/>
          <w:lang w:bidi="ar-DZ"/>
        </w:rPr>
      </w:pPr>
      <w:r w:rsidRPr="009A4DE5">
        <w:rPr>
          <w:rFonts w:asciiTheme="majorBidi" w:hAnsiTheme="majorBidi" w:cs="Times New Roman" w:hint="cs"/>
          <w:sz w:val="28"/>
          <w:szCs w:val="28"/>
          <w:rtl/>
          <w:lang w:bidi="ar-DZ"/>
        </w:rPr>
        <w:t>يشير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مارتن</w:t>
      </w:r>
      <w:r>
        <w:rPr>
          <w:rFonts w:asciiTheme="majorBidi" w:hAnsiTheme="majorBidi" w:cs="Times New Roman" w:hint="cs"/>
          <w:sz w:val="28"/>
          <w:szCs w:val="28"/>
          <w:rtl/>
          <w:lang w:bidi="ar-DZ"/>
        </w:rPr>
        <w:t xml:space="preserve"> </w:t>
      </w:r>
      <w:r w:rsidRPr="009A4DE5">
        <w:rPr>
          <w:rFonts w:asciiTheme="majorBidi" w:hAnsiTheme="majorBidi" w:cstheme="majorBidi"/>
          <w:sz w:val="28"/>
          <w:szCs w:val="28"/>
          <w:lang w:bidi="ar-DZ"/>
        </w:rPr>
        <w:t>Martin</w:t>
      </w:r>
      <w:r>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إلى</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أن</w:t>
      </w:r>
      <w:r w:rsidRPr="009A4DE5">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الأ</w:t>
      </w:r>
      <w:r w:rsidRPr="009A4DE5">
        <w:rPr>
          <w:rFonts w:asciiTheme="majorBidi" w:hAnsiTheme="majorBidi" w:cs="Times New Roman" w:hint="cs"/>
          <w:sz w:val="28"/>
          <w:szCs w:val="28"/>
          <w:rtl/>
          <w:lang w:bidi="ar-DZ"/>
        </w:rPr>
        <w:t>صل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الخارجي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للصدمة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لا</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يؤثر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حد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ذاته،</w:t>
      </w:r>
      <w:r>
        <w:rPr>
          <w:rFonts w:asciiTheme="majorBidi" w:hAnsiTheme="majorBidi" w:cs="Times New Roman" w:hint="cs"/>
          <w:sz w:val="28"/>
          <w:szCs w:val="28"/>
          <w:rtl/>
          <w:lang w:bidi="ar-DZ"/>
        </w:rPr>
        <w:t xml:space="preserve"> </w:t>
      </w:r>
      <w:r w:rsidRPr="009A4DE5">
        <w:rPr>
          <w:rFonts w:asciiTheme="majorBidi" w:hAnsiTheme="majorBidi" w:cs="Times New Roman" w:hint="cs"/>
          <w:sz w:val="28"/>
          <w:szCs w:val="28"/>
          <w:rtl/>
          <w:lang w:bidi="ar-DZ"/>
        </w:rPr>
        <w:t>وان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فقدان</w:t>
      </w:r>
      <w:r>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شخص</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قريب</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قد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لا</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يكون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صدميا</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عند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شخص</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ارشد،في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حين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قد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يتسبب</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عبور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الغبار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عبر</w:t>
      </w:r>
      <w:r>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أشعة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الشمس</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إحدى</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ذكريات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صدمية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عند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شخص</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أخر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ويرى</w:t>
      </w:r>
      <w:r>
        <w:rPr>
          <w:rFonts w:asciiTheme="majorBidi" w:hAnsiTheme="majorBidi" w:cs="Times New Roman" w:hint="cs"/>
          <w:sz w:val="28"/>
          <w:szCs w:val="28"/>
          <w:rtl/>
          <w:lang w:bidi="ar-DZ"/>
        </w:rPr>
        <w:t xml:space="preserve"> </w:t>
      </w:r>
      <w:r w:rsidRPr="009A4DE5">
        <w:rPr>
          <w:rFonts w:asciiTheme="majorBidi" w:hAnsiTheme="majorBidi" w:cstheme="majorBidi"/>
          <w:sz w:val="28"/>
          <w:szCs w:val="28"/>
          <w:lang w:bidi="ar-DZ"/>
        </w:rPr>
        <w:t>Martin</w:t>
      </w:r>
      <w:r>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أن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الصدمة</w:t>
      </w:r>
      <w:r>
        <w:rPr>
          <w:rFonts w:asciiTheme="majorBidi" w:hAnsiTheme="majorBidi" w:cs="Times New Roman" w:hint="cs"/>
          <w:sz w:val="28"/>
          <w:szCs w:val="28"/>
          <w:rtl/>
          <w:lang w:bidi="ar-DZ"/>
        </w:rPr>
        <w:t xml:space="preserve"> </w:t>
      </w:r>
      <w:r w:rsidRPr="009A4DE5">
        <w:rPr>
          <w:rFonts w:asciiTheme="majorBidi" w:hAnsiTheme="majorBidi" w:cs="Times New Roman" w:hint="cs"/>
          <w:sz w:val="28"/>
          <w:szCs w:val="28"/>
          <w:rtl/>
          <w:lang w:bidi="ar-DZ"/>
        </w:rPr>
        <w:t>المبكرة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تعتبر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بمثابة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عنصر</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مؤدي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إلى</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خلل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التنظيم</w:t>
      </w:r>
      <w:r w:rsidRPr="009A4DE5">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 xml:space="preserve"> </w:t>
      </w:r>
      <w:r w:rsidRPr="009A4DE5">
        <w:rPr>
          <w:rFonts w:asciiTheme="majorBidi" w:hAnsiTheme="majorBidi" w:cs="Times New Roman" w:hint="cs"/>
          <w:sz w:val="28"/>
          <w:szCs w:val="28"/>
          <w:rtl/>
          <w:lang w:bidi="ar-DZ"/>
        </w:rPr>
        <w:t>الجسدية،</w:t>
      </w:r>
      <w:r>
        <w:rPr>
          <w:rFonts w:asciiTheme="majorBidi" w:hAnsiTheme="majorBidi" w:cs="Times New Roman" w:hint="cs"/>
          <w:sz w:val="28"/>
          <w:szCs w:val="28"/>
          <w:rtl/>
          <w:lang w:bidi="ar-DZ"/>
        </w:rPr>
        <w:t xml:space="preserve"> </w:t>
      </w:r>
      <w:r w:rsidRPr="009A4DE5">
        <w:rPr>
          <w:rFonts w:asciiTheme="majorBidi" w:hAnsiTheme="majorBidi" w:cs="Times New Roman" w:hint="cs"/>
          <w:sz w:val="28"/>
          <w:szCs w:val="28"/>
          <w:rtl/>
          <w:lang w:bidi="ar-DZ"/>
        </w:rPr>
        <w:t>إذ</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أن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خلل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التنظيم</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بالوظائف</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النفسية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يحدث</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بسبب</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أحداث</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صدمية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وتتجاوز</w:t>
      </w:r>
      <w:r>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قدرات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الفرد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على</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w:t>
      </w:r>
      <w:r w:rsidR="00386B1D">
        <w:rPr>
          <w:rFonts w:asciiTheme="majorBidi" w:hAnsiTheme="majorBidi" w:cs="Times New Roman" w:hint="cs"/>
          <w:sz w:val="28"/>
          <w:szCs w:val="28"/>
          <w:rtl/>
          <w:lang w:bidi="ar-DZ"/>
        </w:rPr>
        <w:t>لا</w:t>
      </w:r>
      <w:r w:rsidRPr="009A4DE5">
        <w:rPr>
          <w:rFonts w:asciiTheme="majorBidi" w:hAnsiTheme="majorBidi" w:cs="Times New Roman" w:hint="cs"/>
          <w:sz w:val="28"/>
          <w:szCs w:val="28"/>
          <w:rtl/>
          <w:lang w:bidi="ar-DZ"/>
        </w:rPr>
        <w:t>رصان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العقلي،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فا</w:t>
      </w:r>
      <w:r w:rsidR="00386B1D">
        <w:rPr>
          <w:rFonts w:asciiTheme="majorBidi" w:hAnsiTheme="majorBidi" w:cs="Times New Roman" w:hint="cs"/>
          <w:sz w:val="28"/>
          <w:szCs w:val="28"/>
          <w:rtl/>
          <w:lang w:bidi="ar-DZ"/>
        </w:rPr>
        <w:t>لا</w:t>
      </w:r>
      <w:r w:rsidRPr="009A4DE5">
        <w:rPr>
          <w:rFonts w:asciiTheme="majorBidi" w:hAnsiTheme="majorBidi" w:cs="Times New Roman" w:hint="cs"/>
          <w:sz w:val="28"/>
          <w:szCs w:val="28"/>
          <w:rtl/>
          <w:lang w:bidi="ar-DZ"/>
        </w:rPr>
        <w:t>رصان</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العقلي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هو</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العمل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الذي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ينجزه</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الجهاز</w:t>
      </w:r>
      <w:r w:rsidR="00386B1D">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النفسي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السياقات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المختلفة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بقصد</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السيطرة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على</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المثيرات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التي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تنقل</w:t>
      </w:r>
      <w:r w:rsidRPr="009A4DE5">
        <w:rPr>
          <w:rFonts w:asciiTheme="majorBidi" w:hAnsiTheme="majorBidi" w:cs="Times New Roman"/>
          <w:sz w:val="28"/>
          <w:szCs w:val="28"/>
          <w:rtl/>
          <w:lang w:bidi="ar-DZ"/>
        </w:rPr>
        <w:t xml:space="preserve"> </w:t>
      </w:r>
      <w:r w:rsidR="00386B1D" w:rsidRPr="009A4DE5">
        <w:rPr>
          <w:rFonts w:asciiTheme="majorBidi" w:hAnsiTheme="majorBidi" w:cs="Times New Roman" w:hint="cs"/>
          <w:sz w:val="28"/>
          <w:szCs w:val="28"/>
          <w:rtl/>
          <w:lang w:bidi="ar-DZ"/>
        </w:rPr>
        <w:t>إليه</w:t>
      </w:r>
      <w:r w:rsidRPr="009A4DE5">
        <w:rPr>
          <w:rFonts w:asciiTheme="majorBidi" w:hAnsiTheme="majorBidi" w:cs="Times New Roman" w:hint="cs"/>
          <w:sz w:val="28"/>
          <w:szCs w:val="28"/>
          <w:rtl/>
          <w:lang w:bidi="ar-DZ"/>
        </w:rPr>
        <w:t>،</w:t>
      </w:r>
      <w:r w:rsidR="00386B1D">
        <w:rPr>
          <w:rFonts w:asciiTheme="majorBidi" w:hAnsiTheme="majorBidi" w:cs="Times New Roman" w:hint="cs"/>
          <w:sz w:val="28"/>
          <w:szCs w:val="28"/>
          <w:rtl/>
          <w:lang w:bidi="ar-DZ"/>
        </w:rPr>
        <w:t xml:space="preserve"> </w:t>
      </w:r>
      <w:r w:rsidRPr="009A4DE5">
        <w:rPr>
          <w:rFonts w:asciiTheme="majorBidi" w:hAnsiTheme="majorBidi" w:cs="Times New Roman" w:hint="cs"/>
          <w:sz w:val="28"/>
          <w:szCs w:val="28"/>
          <w:rtl/>
          <w:lang w:bidi="ar-DZ"/>
        </w:rPr>
        <w:t>ويستخلص</w:t>
      </w:r>
      <w:r w:rsidR="00386B1D">
        <w:rPr>
          <w:rFonts w:asciiTheme="majorBidi" w:hAnsiTheme="majorBidi" w:cstheme="majorBidi" w:hint="cs"/>
          <w:sz w:val="28"/>
          <w:szCs w:val="28"/>
          <w:rtl/>
          <w:lang w:bidi="ar-DZ"/>
        </w:rPr>
        <w:t xml:space="preserve"> </w:t>
      </w:r>
      <w:r w:rsidRPr="009A4DE5">
        <w:rPr>
          <w:rFonts w:asciiTheme="majorBidi" w:hAnsiTheme="majorBidi" w:cs="Times New Roman" w:hint="cs"/>
          <w:sz w:val="28"/>
          <w:szCs w:val="28"/>
          <w:rtl/>
          <w:lang w:bidi="ar-DZ"/>
        </w:rPr>
        <w:t>هذا</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العمل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مكاملة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w:t>
      </w:r>
      <w:r w:rsidR="00386B1D">
        <w:rPr>
          <w:rFonts w:asciiTheme="majorBidi" w:hAnsiTheme="majorBidi" w:cs="Times New Roman" w:hint="cs"/>
          <w:sz w:val="28"/>
          <w:szCs w:val="28"/>
          <w:rtl/>
          <w:lang w:bidi="ar-DZ"/>
        </w:rPr>
        <w:t>لا</w:t>
      </w:r>
      <w:r w:rsidRPr="009A4DE5">
        <w:rPr>
          <w:rFonts w:asciiTheme="majorBidi" w:hAnsiTheme="majorBidi" w:cs="Times New Roman" w:hint="cs"/>
          <w:sz w:val="28"/>
          <w:szCs w:val="28"/>
          <w:rtl/>
          <w:lang w:bidi="ar-DZ"/>
        </w:rPr>
        <w:t>ثارات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النفس</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وإقامة</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صالت</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تواصل</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فيما</w:t>
      </w:r>
      <w:r w:rsidRPr="009A4DE5">
        <w:rPr>
          <w:rFonts w:asciiTheme="majorBidi" w:hAnsiTheme="majorBidi" w:cs="Times New Roman"/>
          <w:sz w:val="28"/>
          <w:szCs w:val="28"/>
          <w:rtl/>
          <w:lang w:bidi="ar-DZ"/>
        </w:rPr>
        <w:t xml:space="preserve"> </w:t>
      </w:r>
      <w:r w:rsidRPr="009A4DE5">
        <w:rPr>
          <w:rFonts w:asciiTheme="majorBidi" w:hAnsiTheme="majorBidi" w:cs="Times New Roman" w:hint="cs"/>
          <w:sz w:val="28"/>
          <w:szCs w:val="28"/>
          <w:rtl/>
          <w:lang w:bidi="ar-DZ"/>
        </w:rPr>
        <w:t>بينهم</w:t>
      </w:r>
      <w:r w:rsidRPr="009A4DE5">
        <w:rPr>
          <w:rFonts w:asciiTheme="majorBidi" w:hAnsiTheme="majorBidi" w:cs="Times New Roman"/>
          <w:sz w:val="28"/>
          <w:szCs w:val="28"/>
          <w:rtl/>
          <w:lang w:bidi="ar-DZ"/>
        </w:rPr>
        <w:t>.</w:t>
      </w:r>
    </w:p>
    <w:p w:rsidR="00C13889" w:rsidRPr="00C13889" w:rsidRDefault="00C13889" w:rsidP="00C13889">
      <w:pPr>
        <w:bidi/>
        <w:jc w:val="both"/>
        <w:rPr>
          <w:rFonts w:asciiTheme="majorBidi" w:hAnsiTheme="majorBidi" w:cstheme="majorBidi"/>
          <w:sz w:val="28"/>
          <w:szCs w:val="28"/>
          <w:lang w:bidi="ar-DZ"/>
        </w:rPr>
      </w:pPr>
      <w:r w:rsidRPr="00C13889">
        <w:rPr>
          <w:rFonts w:asciiTheme="majorBidi" w:hAnsiTheme="majorBidi" w:cs="Times New Roman" w:hint="cs"/>
          <w:sz w:val="28"/>
          <w:szCs w:val="28"/>
          <w:rtl/>
          <w:lang w:bidi="ar-DZ"/>
        </w:rPr>
        <w:t>ويؤكد</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مارتن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الصدمة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النفسية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تقاس</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حسب</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كميتها</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ونوعيتها</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وليس</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حسب</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طبيعة</w:t>
      </w:r>
      <w:r>
        <w:rPr>
          <w:rFonts w:asciiTheme="majorBidi" w:hAnsiTheme="majorBidi" w:cstheme="majorBidi" w:hint="cs"/>
          <w:sz w:val="28"/>
          <w:szCs w:val="28"/>
          <w:rtl/>
          <w:lang w:bidi="ar-DZ"/>
        </w:rPr>
        <w:t xml:space="preserve"> </w:t>
      </w:r>
      <w:r w:rsidRPr="00C13889">
        <w:rPr>
          <w:rFonts w:asciiTheme="majorBidi" w:hAnsiTheme="majorBidi" w:cs="Times New Roman" w:hint="cs"/>
          <w:sz w:val="28"/>
          <w:szCs w:val="28"/>
          <w:rtl/>
          <w:lang w:bidi="ar-DZ"/>
        </w:rPr>
        <w:t>الحادث</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الذي</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أثارها،</w:t>
      </w:r>
      <w:r>
        <w:rPr>
          <w:rFonts w:asciiTheme="majorBidi" w:hAnsiTheme="majorBidi" w:cs="Times New Roman" w:hint="cs"/>
          <w:sz w:val="28"/>
          <w:szCs w:val="28"/>
          <w:rtl/>
          <w:lang w:bidi="ar-DZ"/>
        </w:rPr>
        <w:t xml:space="preserve"> </w:t>
      </w:r>
      <w:r w:rsidRPr="00C13889">
        <w:rPr>
          <w:rFonts w:asciiTheme="majorBidi" w:hAnsiTheme="majorBidi" w:cs="Times New Roman" w:hint="cs"/>
          <w:sz w:val="28"/>
          <w:szCs w:val="28"/>
          <w:rtl/>
          <w:lang w:bidi="ar-DZ"/>
        </w:rPr>
        <w:t>بحيث</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يرى</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هذه</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الوضعية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تؤدي</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إلى</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تشكيل</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قوتان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متصارعتان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فيما</w:t>
      </w:r>
      <w:r>
        <w:rPr>
          <w:rFonts w:asciiTheme="majorBidi" w:hAnsiTheme="majorBidi" w:cstheme="majorBidi" w:hint="cs"/>
          <w:sz w:val="28"/>
          <w:szCs w:val="28"/>
          <w:rtl/>
          <w:lang w:bidi="ar-DZ"/>
        </w:rPr>
        <w:t xml:space="preserve"> </w:t>
      </w:r>
      <w:r w:rsidRPr="00C13889">
        <w:rPr>
          <w:rFonts w:asciiTheme="majorBidi" w:hAnsiTheme="majorBidi" w:cs="Times New Roman" w:hint="cs"/>
          <w:sz w:val="28"/>
          <w:szCs w:val="28"/>
          <w:rtl/>
          <w:lang w:bidi="ar-DZ"/>
        </w:rPr>
        <w:t>بينهم</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w:t>
      </w:r>
      <w:r>
        <w:rPr>
          <w:rFonts w:asciiTheme="majorBidi" w:hAnsiTheme="majorBidi" w:cs="Times New Roman" w:hint="cs"/>
          <w:sz w:val="28"/>
          <w:szCs w:val="28"/>
          <w:rtl/>
          <w:lang w:bidi="ar-DZ"/>
        </w:rPr>
        <w:t>لأ</w:t>
      </w:r>
      <w:r w:rsidRPr="00C13889">
        <w:rPr>
          <w:rFonts w:asciiTheme="majorBidi" w:hAnsiTheme="majorBidi" w:cs="Times New Roman" w:hint="cs"/>
          <w:sz w:val="28"/>
          <w:szCs w:val="28"/>
          <w:rtl/>
          <w:lang w:bidi="ar-DZ"/>
        </w:rPr>
        <w:t>ولى</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تثير</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الصدمة،والثانية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تحاول</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التخفيف</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هذه</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w:t>
      </w:r>
      <w:r>
        <w:rPr>
          <w:rFonts w:asciiTheme="majorBidi" w:hAnsiTheme="majorBidi" w:cs="Times New Roman" w:hint="cs"/>
          <w:sz w:val="28"/>
          <w:szCs w:val="28"/>
          <w:rtl/>
          <w:lang w:bidi="ar-DZ"/>
        </w:rPr>
        <w:t>لآ</w:t>
      </w:r>
      <w:r w:rsidRPr="00C13889">
        <w:rPr>
          <w:rFonts w:asciiTheme="majorBidi" w:hAnsiTheme="majorBidi" w:cs="Times New Roman" w:hint="cs"/>
          <w:sz w:val="28"/>
          <w:szCs w:val="28"/>
          <w:rtl/>
          <w:lang w:bidi="ar-DZ"/>
        </w:rPr>
        <w:t>ثار</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وتفريغها</w:t>
      </w:r>
      <w:r w:rsidRPr="00C13889">
        <w:rPr>
          <w:rFonts w:asciiTheme="majorBidi" w:hAnsiTheme="majorBidi" w:cs="Times New Roman"/>
          <w:sz w:val="28"/>
          <w:szCs w:val="28"/>
          <w:rtl/>
          <w:lang w:bidi="ar-DZ"/>
        </w:rPr>
        <w:t>.</w:t>
      </w:r>
    </w:p>
    <w:p w:rsidR="00C13889" w:rsidRDefault="00C13889" w:rsidP="00C13889">
      <w:pPr>
        <w:bidi/>
        <w:jc w:val="both"/>
        <w:rPr>
          <w:rFonts w:asciiTheme="majorBidi" w:hAnsiTheme="majorBidi" w:cs="Times New Roman"/>
          <w:sz w:val="28"/>
          <w:szCs w:val="28"/>
          <w:rtl/>
          <w:lang w:bidi="ar-DZ"/>
        </w:rPr>
      </w:pPr>
      <w:proofErr w:type="gramStart"/>
      <w:r w:rsidRPr="00C13889">
        <w:rPr>
          <w:rFonts w:asciiTheme="majorBidi" w:hAnsiTheme="majorBidi" w:cs="Times New Roman" w:hint="cs"/>
          <w:sz w:val="28"/>
          <w:szCs w:val="28"/>
          <w:rtl/>
          <w:lang w:bidi="ar-DZ"/>
        </w:rPr>
        <w:t>كما</w:t>
      </w:r>
      <w:proofErr w:type="gramEnd"/>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يضيف</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مفهوم</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الصدمة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ينحصر</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فقط</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على</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الصدمات</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الخارجية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الظاهرة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إلى</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أحداث</w:t>
      </w:r>
      <w:r>
        <w:rPr>
          <w:rFonts w:asciiTheme="majorBidi" w:hAnsiTheme="majorBidi" w:cstheme="majorBidi" w:hint="cs"/>
          <w:sz w:val="28"/>
          <w:szCs w:val="28"/>
          <w:rtl/>
          <w:lang w:bidi="ar-DZ"/>
        </w:rPr>
        <w:t xml:space="preserve"> </w:t>
      </w:r>
      <w:r w:rsidRPr="00C13889">
        <w:rPr>
          <w:rFonts w:asciiTheme="majorBidi" w:hAnsiTheme="majorBidi" w:cs="Times New Roman" w:hint="cs"/>
          <w:sz w:val="28"/>
          <w:szCs w:val="28"/>
          <w:rtl/>
          <w:lang w:bidi="ar-DZ"/>
        </w:rPr>
        <w:t>معينة</w:t>
      </w:r>
      <w:r>
        <w:rPr>
          <w:rFonts w:asciiTheme="majorBidi" w:hAnsiTheme="majorBidi" w:cs="Times New Roman" w:hint="cs"/>
          <w:sz w:val="28"/>
          <w:szCs w:val="28"/>
          <w:rtl/>
          <w:lang w:bidi="ar-DZ"/>
        </w:rPr>
        <w:t xml:space="preserve"> (</w:t>
      </w:r>
      <w:r w:rsidRPr="00C13889">
        <w:rPr>
          <w:rFonts w:asciiTheme="majorBidi" w:hAnsiTheme="majorBidi" w:cs="Times New Roman" w:hint="cs"/>
          <w:sz w:val="28"/>
          <w:szCs w:val="28"/>
          <w:rtl/>
          <w:lang w:bidi="ar-DZ"/>
        </w:rPr>
        <w:t>كالحداد</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مثال</w:t>
      </w:r>
      <w:r>
        <w:rPr>
          <w:rFonts w:asciiTheme="majorBidi" w:hAnsiTheme="majorBidi" w:cs="Times New Roman" w:hint="cs"/>
          <w:sz w:val="28"/>
          <w:szCs w:val="28"/>
          <w:rtl/>
          <w:lang w:bidi="ar-DZ"/>
        </w:rPr>
        <w:t>)</w:t>
      </w:r>
      <w:r w:rsidRPr="00C13889">
        <w:rPr>
          <w:rFonts w:asciiTheme="majorBidi" w:hAnsiTheme="majorBidi" w:cs="Times New Roman" w:hint="cs"/>
          <w:sz w:val="28"/>
          <w:szCs w:val="28"/>
          <w:rtl/>
          <w:lang w:bidi="ar-DZ"/>
        </w:rPr>
        <w:t>،</w:t>
      </w:r>
      <w:r>
        <w:rPr>
          <w:rFonts w:asciiTheme="majorBidi" w:hAnsiTheme="majorBidi" w:cs="Times New Roman" w:hint="cs"/>
          <w:sz w:val="28"/>
          <w:szCs w:val="28"/>
          <w:rtl/>
          <w:lang w:bidi="ar-DZ"/>
        </w:rPr>
        <w:t xml:space="preserve"> </w:t>
      </w:r>
      <w:r w:rsidRPr="00C13889">
        <w:rPr>
          <w:rFonts w:asciiTheme="majorBidi" w:hAnsiTheme="majorBidi" w:cs="Times New Roman" w:hint="cs"/>
          <w:sz w:val="28"/>
          <w:szCs w:val="28"/>
          <w:rtl/>
          <w:lang w:bidi="ar-DZ"/>
        </w:rPr>
        <w:t>إذ</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يختلف</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بعدها</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النفسي</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فرد</w:t>
      </w:r>
      <w:r w:rsidRPr="00C13889">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لأ</w:t>
      </w:r>
      <w:r w:rsidRPr="00C13889">
        <w:rPr>
          <w:rFonts w:asciiTheme="majorBidi" w:hAnsiTheme="majorBidi" w:cs="Times New Roman" w:hint="cs"/>
          <w:sz w:val="28"/>
          <w:szCs w:val="28"/>
          <w:rtl/>
          <w:lang w:bidi="ar-DZ"/>
        </w:rPr>
        <w:t>خر</w:t>
      </w:r>
      <w:r w:rsidRPr="00C13889">
        <w:rPr>
          <w:rFonts w:asciiTheme="majorBidi" w:hAnsiTheme="majorBidi" w:cs="Times New Roman"/>
          <w:sz w:val="28"/>
          <w:szCs w:val="28"/>
          <w:rtl/>
          <w:lang w:bidi="ar-DZ"/>
        </w:rPr>
        <w:t>.</w:t>
      </w:r>
      <w:r>
        <w:rPr>
          <w:rFonts w:asciiTheme="majorBidi" w:hAnsiTheme="majorBidi" w:cs="Times New Roman" w:hint="cs"/>
          <w:sz w:val="28"/>
          <w:szCs w:val="28"/>
          <w:rtl/>
          <w:lang w:bidi="ar-DZ"/>
        </w:rPr>
        <w:t xml:space="preserve"> </w:t>
      </w:r>
      <w:r w:rsidRPr="00C13889">
        <w:rPr>
          <w:rFonts w:asciiTheme="majorBidi" w:hAnsiTheme="majorBidi" w:cs="Times New Roman" w:hint="cs"/>
          <w:sz w:val="28"/>
          <w:szCs w:val="28"/>
          <w:rtl/>
          <w:lang w:bidi="ar-DZ"/>
        </w:rPr>
        <w:t>إذن</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فالصدمة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تعمل</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على</w:t>
      </w:r>
      <w:r>
        <w:rPr>
          <w:rFonts w:asciiTheme="majorBidi" w:hAnsiTheme="majorBidi" w:cstheme="majorBidi" w:hint="cs"/>
          <w:sz w:val="28"/>
          <w:szCs w:val="28"/>
          <w:rtl/>
          <w:lang w:bidi="ar-DZ"/>
        </w:rPr>
        <w:t xml:space="preserve"> </w:t>
      </w:r>
      <w:r w:rsidRPr="00C13889">
        <w:rPr>
          <w:rFonts w:asciiTheme="majorBidi" w:hAnsiTheme="majorBidi" w:cs="Times New Roman" w:hint="cs"/>
          <w:sz w:val="28"/>
          <w:szCs w:val="28"/>
          <w:rtl/>
          <w:lang w:bidi="ar-DZ"/>
        </w:rPr>
        <w:t>عرقلة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التنظيم</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العام</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عند</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نقاط</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ومحاور</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التطور</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أثناء</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المرحلة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التطورية</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فهي</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تعارض</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التنظيم</w:t>
      </w:r>
      <w:r>
        <w:rPr>
          <w:rFonts w:asciiTheme="majorBidi" w:hAnsiTheme="majorBidi" w:cstheme="majorBidi" w:hint="cs"/>
          <w:sz w:val="28"/>
          <w:szCs w:val="28"/>
          <w:rtl/>
          <w:lang w:bidi="ar-DZ"/>
        </w:rPr>
        <w:t xml:space="preserve"> </w:t>
      </w:r>
      <w:r w:rsidRPr="00C13889">
        <w:rPr>
          <w:rFonts w:asciiTheme="majorBidi" w:hAnsiTheme="majorBidi" w:cs="Times New Roman" w:hint="cs"/>
          <w:sz w:val="28"/>
          <w:szCs w:val="28"/>
          <w:rtl/>
          <w:lang w:bidi="ar-DZ"/>
        </w:rPr>
        <w:t>العام</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وبالتالي</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تفسده</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وهذا</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ما</w:t>
      </w:r>
      <w:r w:rsidRPr="00C13889">
        <w:rPr>
          <w:rFonts w:asciiTheme="majorBidi" w:hAnsiTheme="majorBidi" w:cs="Times New Roman"/>
          <w:sz w:val="28"/>
          <w:szCs w:val="28"/>
          <w:rtl/>
          <w:lang w:bidi="ar-DZ"/>
        </w:rPr>
        <w:t xml:space="preserve"> </w:t>
      </w:r>
      <w:r w:rsidRPr="00C13889">
        <w:rPr>
          <w:rFonts w:asciiTheme="majorBidi" w:hAnsiTheme="majorBidi" w:cs="Times New Roman" w:hint="cs"/>
          <w:sz w:val="28"/>
          <w:szCs w:val="28"/>
          <w:rtl/>
          <w:lang w:bidi="ar-DZ"/>
        </w:rPr>
        <w:t>يسمى</w:t>
      </w:r>
      <w:r w:rsidRPr="00C13889">
        <w:rPr>
          <w:rFonts w:asciiTheme="majorBidi" w:hAnsiTheme="majorBidi" w:cs="Times New Roman"/>
          <w:sz w:val="28"/>
          <w:szCs w:val="28"/>
          <w:rtl/>
          <w:lang w:bidi="ar-DZ"/>
        </w:rPr>
        <w:t xml:space="preserve"> </w:t>
      </w:r>
      <w:proofErr w:type="gramStart"/>
      <w:r w:rsidRPr="00C13889">
        <w:rPr>
          <w:rFonts w:asciiTheme="majorBidi" w:hAnsiTheme="majorBidi" w:cs="Times New Roman" w:hint="cs"/>
          <w:sz w:val="28"/>
          <w:szCs w:val="28"/>
          <w:rtl/>
          <w:lang w:bidi="ar-DZ"/>
        </w:rPr>
        <w:t>ب</w:t>
      </w:r>
      <w:r w:rsidRPr="00C13889">
        <w:rPr>
          <w:rFonts w:asciiTheme="majorBidi" w:hAnsiTheme="majorBidi" w:cs="Times New Roman"/>
          <w:sz w:val="28"/>
          <w:szCs w:val="28"/>
          <w:rtl/>
          <w:lang w:bidi="ar-DZ"/>
        </w:rPr>
        <w:t xml:space="preserve"> :</w:t>
      </w:r>
      <w:proofErr w:type="gramEnd"/>
      <w:r w:rsidRPr="00C13889">
        <w:rPr>
          <w:rFonts w:asciiTheme="majorBidi" w:hAnsiTheme="majorBidi" w:cs="Times New Roman"/>
          <w:sz w:val="28"/>
          <w:szCs w:val="28"/>
          <w:rtl/>
          <w:lang w:bidi="ar-DZ"/>
        </w:rPr>
        <w:t xml:space="preserve"> </w:t>
      </w:r>
      <w:r w:rsidRPr="00C13889">
        <w:rPr>
          <w:rFonts w:asciiTheme="majorBidi" w:hAnsiTheme="majorBidi" w:cstheme="majorBidi"/>
          <w:sz w:val="28"/>
          <w:szCs w:val="28"/>
          <w:lang w:bidi="ar-DZ"/>
        </w:rPr>
        <w:t>Désorganisation</w:t>
      </w:r>
      <w:r w:rsidRPr="00C13889">
        <w:rPr>
          <w:rFonts w:asciiTheme="majorBidi" w:hAnsiTheme="majorBidi" w:cs="Times New Roman"/>
          <w:sz w:val="28"/>
          <w:szCs w:val="28"/>
          <w:rtl/>
          <w:lang w:bidi="ar-DZ"/>
        </w:rPr>
        <w:t>.</w:t>
      </w:r>
    </w:p>
    <w:p w:rsidR="0057042A" w:rsidRPr="0057042A" w:rsidRDefault="0057042A" w:rsidP="0057042A">
      <w:pPr>
        <w:bidi/>
        <w:jc w:val="both"/>
        <w:rPr>
          <w:rFonts w:asciiTheme="majorBidi" w:hAnsiTheme="majorBidi" w:cstheme="majorBidi"/>
          <w:b/>
          <w:bCs/>
          <w:sz w:val="28"/>
          <w:szCs w:val="28"/>
          <w:lang w:bidi="ar-DZ"/>
        </w:rPr>
      </w:pPr>
      <w:r w:rsidRPr="0057042A">
        <w:rPr>
          <w:rFonts w:asciiTheme="majorBidi" w:hAnsiTheme="majorBidi" w:cs="Times New Roman" w:hint="cs"/>
          <w:b/>
          <w:bCs/>
          <w:sz w:val="28"/>
          <w:szCs w:val="28"/>
          <w:rtl/>
          <w:lang w:bidi="ar-DZ"/>
        </w:rPr>
        <w:t xml:space="preserve">4 - </w:t>
      </w:r>
      <w:proofErr w:type="gramStart"/>
      <w:r w:rsidRPr="0057042A">
        <w:rPr>
          <w:rFonts w:asciiTheme="majorBidi" w:hAnsiTheme="majorBidi" w:cs="Times New Roman" w:hint="cs"/>
          <w:b/>
          <w:bCs/>
          <w:sz w:val="28"/>
          <w:szCs w:val="28"/>
          <w:rtl/>
          <w:lang w:bidi="ar-DZ"/>
        </w:rPr>
        <w:t>التيار</w:t>
      </w:r>
      <w:proofErr w:type="gramEnd"/>
      <w:r w:rsidRPr="0057042A">
        <w:rPr>
          <w:rFonts w:asciiTheme="majorBidi" w:hAnsiTheme="majorBidi" w:cs="Times New Roman"/>
          <w:b/>
          <w:bCs/>
          <w:sz w:val="28"/>
          <w:szCs w:val="28"/>
          <w:rtl/>
          <w:lang w:bidi="ar-DZ"/>
        </w:rPr>
        <w:t xml:space="preserve"> </w:t>
      </w:r>
      <w:r w:rsidRPr="0057042A">
        <w:rPr>
          <w:rFonts w:asciiTheme="majorBidi" w:hAnsiTheme="majorBidi" w:cs="Times New Roman" w:hint="cs"/>
          <w:b/>
          <w:bCs/>
          <w:sz w:val="28"/>
          <w:szCs w:val="28"/>
          <w:rtl/>
          <w:lang w:bidi="ar-DZ"/>
        </w:rPr>
        <w:t>المعرفي:</w:t>
      </w:r>
    </w:p>
    <w:p w:rsidR="0057042A" w:rsidRDefault="0057042A" w:rsidP="0057042A">
      <w:pPr>
        <w:bidi/>
        <w:jc w:val="both"/>
        <w:rPr>
          <w:rFonts w:asciiTheme="majorBidi" w:hAnsiTheme="majorBidi" w:cstheme="majorBidi"/>
          <w:sz w:val="28"/>
          <w:szCs w:val="28"/>
          <w:rtl/>
          <w:lang w:bidi="ar-DZ"/>
        </w:rPr>
      </w:pPr>
      <w:r w:rsidRPr="0057042A">
        <w:rPr>
          <w:rFonts w:asciiTheme="majorBidi" w:hAnsiTheme="majorBidi" w:cs="Times New Roman" w:hint="cs"/>
          <w:sz w:val="28"/>
          <w:szCs w:val="28"/>
          <w:rtl/>
          <w:lang w:bidi="ar-DZ"/>
        </w:rPr>
        <w:t>ترمي</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هذه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النظرية</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إلى</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w:t>
      </w:r>
      <w:r>
        <w:rPr>
          <w:rFonts w:asciiTheme="majorBidi" w:hAnsiTheme="majorBidi" w:cs="Times New Roman" w:hint="cs"/>
          <w:sz w:val="28"/>
          <w:szCs w:val="28"/>
          <w:rtl/>
          <w:lang w:bidi="ar-DZ"/>
        </w:rPr>
        <w:t>لإ</w:t>
      </w:r>
      <w:r w:rsidRPr="0057042A">
        <w:rPr>
          <w:rFonts w:asciiTheme="majorBidi" w:hAnsiTheme="majorBidi" w:cs="Times New Roman" w:hint="cs"/>
          <w:sz w:val="28"/>
          <w:szCs w:val="28"/>
          <w:rtl/>
          <w:lang w:bidi="ar-DZ"/>
        </w:rPr>
        <w:t>دراك</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والمعنى</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الذي</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يعطيه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الفرد</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عن</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الحدث</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الصادم،والذي</w:t>
      </w:r>
      <w:r>
        <w:rPr>
          <w:rFonts w:asciiTheme="majorBidi" w:hAnsiTheme="majorBidi" w:cstheme="majorBidi" w:hint="cs"/>
          <w:sz w:val="28"/>
          <w:szCs w:val="28"/>
          <w:rtl/>
          <w:lang w:bidi="ar-DZ"/>
        </w:rPr>
        <w:t xml:space="preserve"> </w:t>
      </w:r>
      <w:r w:rsidRPr="0057042A">
        <w:rPr>
          <w:rFonts w:asciiTheme="majorBidi" w:hAnsiTheme="majorBidi" w:cs="Times New Roman" w:hint="cs"/>
          <w:sz w:val="28"/>
          <w:szCs w:val="28"/>
          <w:rtl/>
          <w:lang w:bidi="ar-DZ"/>
        </w:rPr>
        <w:t>يتوقف</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على</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نظرة</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الشخص</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إلى</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ذاته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وعالمه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،ونعني</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بهذا</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كل</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ما</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يمس</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القيم</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المعتقدات</w:t>
      </w:r>
      <w:r>
        <w:rPr>
          <w:rFonts w:asciiTheme="majorBidi" w:hAnsiTheme="majorBidi" w:cstheme="majorBidi" w:hint="cs"/>
          <w:sz w:val="28"/>
          <w:szCs w:val="28"/>
          <w:rtl/>
          <w:lang w:bidi="ar-DZ"/>
        </w:rPr>
        <w:t xml:space="preserve"> </w:t>
      </w:r>
      <w:r w:rsidRPr="0057042A">
        <w:rPr>
          <w:rFonts w:asciiTheme="majorBidi" w:hAnsiTheme="majorBidi" w:cs="Times New Roman" w:hint="cs"/>
          <w:sz w:val="28"/>
          <w:szCs w:val="28"/>
          <w:rtl/>
          <w:lang w:bidi="ar-DZ"/>
        </w:rPr>
        <w:t>والنماذج</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المعرفية</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التي</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يتبناها</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والتي</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تميز</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الفرد</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عن</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غيره،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و</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مما</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لا</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شك</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فيه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أن</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الصدمة</w:t>
      </w:r>
      <w:r>
        <w:rPr>
          <w:rFonts w:asciiTheme="majorBidi" w:hAnsiTheme="majorBidi" w:cstheme="majorBidi" w:hint="cs"/>
          <w:sz w:val="28"/>
          <w:szCs w:val="28"/>
          <w:rtl/>
          <w:lang w:bidi="ar-DZ"/>
        </w:rPr>
        <w:t xml:space="preserve"> </w:t>
      </w:r>
      <w:r w:rsidRPr="0057042A">
        <w:rPr>
          <w:rFonts w:asciiTheme="majorBidi" w:hAnsiTheme="majorBidi" w:cs="Times New Roman" w:hint="cs"/>
          <w:sz w:val="28"/>
          <w:szCs w:val="28"/>
          <w:rtl/>
          <w:lang w:bidi="ar-DZ"/>
        </w:rPr>
        <w:t>تزعزع</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هذه</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البنيات</w:t>
      </w:r>
      <w:r w:rsidRPr="0057042A">
        <w:rPr>
          <w:rFonts w:asciiTheme="majorBidi" w:hAnsiTheme="majorBidi" w:cs="Times New Roman"/>
          <w:sz w:val="28"/>
          <w:szCs w:val="28"/>
          <w:rtl/>
          <w:lang w:bidi="ar-DZ"/>
        </w:rPr>
        <w:t xml:space="preserve"> </w:t>
      </w:r>
      <w:r w:rsidRPr="0057042A">
        <w:rPr>
          <w:rFonts w:asciiTheme="majorBidi" w:hAnsiTheme="majorBidi" w:cs="Times New Roman" w:hint="cs"/>
          <w:sz w:val="28"/>
          <w:szCs w:val="28"/>
          <w:rtl/>
          <w:lang w:bidi="ar-DZ"/>
        </w:rPr>
        <w:t>الشخصية</w:t>
      </w:r>
      <w:r w:rsidRPr="0057042A">
        <w:rPr>
          <w:rFonts w:asciiTheme="majorBidi" w:hAnsiTheme="majorBidi" w:cs="Times New Roman"/>
          <w:sz w:val="28"/>
          <w:szCs w:val="28"/>
          <w:rtl/>
          <w:lang w:bidi="ar-DZ"/>
        </w:rPr>
        <w:t>.</w:t>
      </w:r>
      <w:r w:rsidRPr="0057042A">
        <w:rPr>
          <w:rFonts w:asciiTheme="majorBidi" w:hAnsiTheme="majorBidi" w:cstheme="majorBidi"/>
          <w:sz w:val="28"/>
          <w:szCs w:val="28"/>
          <w:lang w:bidi="ar-DZ"/>
        </w:rPr>
        <w:cr/>
      </w:r>
    </w:p>
    <w:p w:rsidR="00044F7F" w:rsidRPr="00044F7F" w:rsidRDefault="00044F7F" w:rsidP="00044F7F">
      <w:pPr>
        <w:bidi/>
        <w:jc w:val="both"/>
        <w:rPr>
          <w:rFonts w:asciiTheme="majorBidi" w:hAnsiTheme="majorBidi" w:cstheme="majorBidi"/>
          <w:sz w:val="28"/>
          <w:szCs w:val="28"/>
          <w:lang w:bidi="ar-DZ"/>
        </w:rPr>
      </w:pPr>
      <w:proofErr w:type="spellStart"/>
      <w:r>
        <w:rPr>
          <w:rFonts w:asciiTheme="majorBidi" w:hAnsiTheme="majorBidi" w:cs="Times New Roman" w:hint="cs"/>
          <w:sz w:val="28"/>
          <w:szCs w:val="28"/>
          <w:rtl/>
          <w:lang w:bidi="ar-DZ"/>
        </w:rPr>
        <w:t>ا</w:t>
      </w:r>
      <w:r w:rsidRPr="00044F7F">
        <w:rPr>
          <w:rFonts w:asciiTheme="majorBidi" w:hAnsiTheme="majorBidi" w:cs="Times New Roman" w:hint="cs"/>
          <w:sz w:val="28"/>
          <w:szCs w:val="28"/>
          <w:rtl/>
          <w:lang w:bidi="ar-DZ"/>
        </w:rPr>
        <w:t>وجد</w:t>
      </w:r>
      <w:proofErr w:type="spellEnd"/>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كل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من</w:t>
      </w:r>
      <w:r w:rsidRPr="00044F7F">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w:t>
      </w:r>
      <w:r w:rsidRPr="00044F7F">
        <w:rPr>
          <w:rFonts w:asciiTheme="majorBidi" w:hAnsiTheme="majorBidi" w:cstheme="majorBidi"/>
          <w:sz w:val="28"/>
          <w:szCs w:val="28"/>
          <w:lang w:bidi="ar-DZ"/>
        </w:rPr>
        <w:t>Koala et FAO</w:t>
      </w:r>
      <w:r w:rsidRPr="00044F7F">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 xml:space="preserve">) </w:t>
      </w:r>
      <w:r w:rsidRPr="00044F7F">
        <w:rPr>
          <w:rFonts w:asciiTheme="majorBidi" w:hAnsiTheme="majorBidi" w:cs="Times New Roman" w:hint="cs"/>
          <w:sz w:val="28"/>
          <w:szCs w:val="28"/>
          <w:rtl/>
          <w:lang w:bidi="ar-DZ"/>
        </w:rPr>
        <w:t>مفهوم</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البنية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المعرفية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العرضي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والتي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تتركب</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من</w:t>
      </w:r>
      <w:r>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أنظمة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الخوف</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الثالث</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التالية</w:t>
      </w:r>
      <w:r w:rsidRPr="00044F7F">
        <w:rPr>
          <w:rFonts w:asciiTheme="majorBidi" w:hAnsiTheme="majorBidi" w:cs="Times New Roman"/>
          <w:sz w:val="28"/>
          <w:szCs w:val="28"/>
          <w:rtl/>
          <w:lang w:bidi="ar-DZ"/>
        </w:rPr>
        <w:t xml:space="preserve"> :</w:t>
      </w:r>
    </w:p>
    <w:p w:rsidR="00E62205" w:rsidRDefault="00044F7F" w:rsidP="00044F7F">
      <w:pPr>
        <w:bidi/>
        <w:jc w:val="both"/>
        <w:rPr>
          <w:rFonts w:asciiTheme="majorBidi" w:hAnsiTheme="majorBidi" w:cstheme="majorBidi"/>
          <w:sz w:val="28"/>
          <w:szCs w:val="28"/>
          <w:lang w:bidi="ar-DZ"/>
        </w:rPr>
      </w:pPr>
      <w:r w:rsidRPr="00044F7F">
        <w:rPr>
          <w:rFonts w:asciiTheme="majorBidi" w:hAnsiTheme="majorBidi" w:cs="Times New Roman"/>
          <w:sz w:val="28"/>
          <w:szCs w:val="28"/>
          <w:rtl/>
          <w:lang w:bidi="ar-DZ"/>
        </w:rPr>
        <w:t>-</w:t>
      </w:r>
      <w:r>
        <w:rPr>
          <w:rFonts w:asciiTheme="majorBidi" w:hAnsiTheme="majorBidi" w:cs="Times New Roman" w:hint="cs"/>
          <w:sz w:val="28"/>
          <w:szCs w:val="28"/>
          <w:rtl/>
          <w:lang w:bidi="ar-DZ"/>
        </w:rPr>
        <w:t xml:space="preserve"> </w:t>
      </w:r>
      <w:r w:rsidRPr="00044F7F">
        <w:rPr>
          <w:rFonts w:asciiTheme="majorBidi" w:hAnsiTheme="majorBidi" w:cs="Times New Roman" w:hint="cs"/>
          <w:sz w:val="28"/>
          <w:szCs w:val="28"/>
          <w:rtl/>
          <w:lang w:bidi="ar-DZ"/>
        </w:rPr>
        <w:t>النظام</w:t>
      </w:r>
      <w:r w:rsidRPr="00044F7F">
        <w:rPr>
          <w:rFonts w:asciiTheme="majorBidi" w:hAnsiTheme="majorBidi" w:cs="Times New Roman"/>
          <w:sz w:val="28"/>
          <w:szCs w:val="28"/>
          <w:rtl/>
          <w:lang w:bidi="ar-DZ"/>
        </w:rPr>
        <w:t xml:space="preserve"> </w:t>
      </w:r>
      <w:proofErr w:type="gramStart"/>
      <w:r w:rsidRPr="00044F7F">
        <w:rPr>
          <w:rFonts w:asciiTheme="majorBidi" w:hAnsiTheme="majorBidi" w:cs="Times New Roman" w:hint="cs"/>
          <w:sz w:val="28"/>
          <w:szCs w:val="28"/>
          <w:rtl/>
          <w:lang w:bidi="ar-DZ"/>
        </w:rPr>
        <w:t>السلوكي</w:t>
      </w:r>
      <w:r w:rsidRPr="00044F7F">
        <w:rPr>
          <w:rFonts w:asciiTheme="majorBidi" w:hAnsiTheme="majorBidi" w:cs="Times New Roman"/>
          <w:sz w:val="28"/>
          <w:szCs w:val="28"/>
          <w:rtl/>
          <w:lang w:bidi="ar-DZ"/>
        </w:rPr>
        <w:t xml:space="preserve"> </w:t>
      </w:r>
      <w:r>
        <w:rPr>
          <w:rFonts w:asciiTheme="majorBidi" w:hAnsiTheme="majorBidi" w:cs="Times New Roman" w:hint="cs"/>
          <w:sz w:val="28"/>
          <w:szCs w:val="28"/>
          <w:rtl/>
          <w:lang w:bidi="ar-DZ"/>
        </w:rPr>
        <w:t xml:space="preserve"> </w:t>
      </w:r>
      <w:r w:rsidRPr="00044F7F">
        <w:rPr>
          <w:rFonts w:asciiTheme="majorBidi" w:hAnsiTheme="majorBidi" w:cstheme="majorBidi"/>
          <w:sz w:val="28"/>
          <w:szCs w:val="28"/>
          <w:lang w:bidi="ar-DZ"/>
        </w:rPr>
        <w:t>Système</w:t>
      </w:r>
      <w:proofErr w:type="gramEnd"/>
      <w:r>
        <w:rPr>
          <w:rFonts w:asciiTheme="majorBidi" w:hAnsiTheme="majorBidi" w:cstheme="majorBidi"/>
          <w:sz w:val="28"/>
          <w:szCs w:val="28"/>
          <w:lang w:bidi="ar-DZ"/>
        </w:rPr>
        <w:t xml:space="preserve"> comportemental</w:t>
      </w:r>
    </w:p>
    <w:p w:rsidR="00E62205" w:rsidRDefault="00E62205" w:rsidP="00E62205">
      <w:pPr>
        <w:bidi/>
        <w:jc w:val="both"/>
        <w:rPr>
          <w:rFonts w:asciiTheme="majorBidi" w:hAnsiTheme="majorBidi" w:cstheme="majorBidi"/>
          <w:sz w:val="28"/>
          <w:szCs w:val="28"/>
          <w:lang w:bidi="ar-DZ"/>
        </w:rPr>
      </w:pPr>
      <w:r>
        <w:rPr>
          <w:rFonts w:asciiTheme="majorBidi" w:hAnsiTheme="majorBidi" w:cstheme="majorBidi"/>
          <w:sz w:val="28"/>
          <w:szCs w:val="28"/>
          <w:lang w:bidi="ar-DZ"/>
        </w:rPr>
        <w:t>-</w:t>
      </w:r>
      <w:r w:rsidR="00044F7F">
        <w:rPr>
          <w:rFonts w:asciiTheme="majorBidi" w:hAnsiTheme="majorBidi" w:cstheme="majorBidi" w:hint="cs"/>
          <w:sz w:val="28"/>
          <w:szCs w:val="28"/>
          <w:rtl/>
          <w:lang w:bidi="ar-DZ"/>
        </w:rPr>
        <w:t xml:space="preserve"> </w:t>
      </w:r>
      <w:r w:rsidR="00044F7F" w:rsidRPr="00044F7F">
        <w:rPr>
          <w:rFonts w:asciiTheme="majorBidi" w:hAnsiTheme="majorBidi" w:cs="Times New Roman" w:hint="cs"/>
          <w:sz w:val="28"/>
          <w:szCs w:val="28"/>
          <w:rtl/>
          <w:lang w:bidi="ar-DZ"/>
        </w:rPr>
        <w:t>النظام</w:t>
      </w:r>
      <w:r w:rsidR="00044F7F" w:rsidRPr="00044F7F">
        <w:rPr>
          <w:rFonts w:asciiTheme="majorBidi" w:hAnsiTheme="majorBidi" w:cs="Times New Roman"/>
          <w:sz w:val="28"/>
          <w:szCs w:val="28"/>
          <w:rtl/>
          <w:lang w:bidi="ar-DZ"/>
        </w:rPr>
        <w:t xml:space="preserve"> </w:t>
      </w:r>
      <w:r w:rsidR="00044F7F" w:rsidRPr="00044F7F">
        <w:rPr>
          <w:rFonts w:asciiTheme="majorBidi" w:hAnsiTheme="majorBidi" w:cs="Times New Roman" w:hint="cs"/>
          <w:sz w:val="28"/>
          <w:szCs w:val="28"/>
          <w:rtl/>
          <w:lang w:bidi="ar-DZ"/>
        </w:rPr>
        <w:t>الفيزيولوجي</w:t>
      </w:r>
      <w:r w:rsidR="00044F7F" w:rsidRPr="00044F7F">
        <w:rPr>
          <w:rFonts w:asciiTheme="majorBidi" w:hAnsiTheme="majorBidi" w:cs="Times New Roman"/>
          <w:sz w:val="28"/>
          <w:szCs w:val="28"/>
          <w:rtl/>
          <w:lang w:bidi="ar-DZ"/>
        </w:rPr>
        <w:t xml:space="preserve"> </w:t>
      </w:r>
      <w:r w:rsidR="00044F7F" w:rsidRPr="00044F7F">
        <w:rPr>
          <w:rFonts w:asciiTheme="majorBidi" w:hAnsiTheme="majorBidi" w:cstheme="majorBidi"/>
          <w:sz w:val="28"/>
          <w:szCs w:val="28"/>
          <w:lang w:bidi="ar-DZ"/>
        </w:rPr>
        <w:t xml:space="preserve">physiologique </w:t>
      </w:r>
      <w:r w:rsidR="00044F7F">
        <w:rPr>
          <w:rFonts w:asciiTheme="majorBidi" w:hAnsiTheme="majorBidi" w:cstheme="majorBidi" w:hint="cs"/>
          <w:sz w:val="28"/>
          <w:szCs w:val="28"/>
          <w:rtl/>
          <w:lang w:bidi="ar-DZ"/>
        </w:rPr>
        <w:t xml:space="preserve"> </w:t>
      </w:r>
      <w:r w:rsidR="00044F7F" w:rsidRPr="00044F7F">
        <w:rPr>
          <w:rFonts w:asciiTheme="majorBidi" w:hAnsiTheme="majorBidi" w:cstheme="majorBidi"/>
          <w:sz w:val="28"/>
          <w:szCs w:val="28"/>
          <w:lang w:bidi="ar-DZ"/>
        </w:rPr>
        <w:t>Système</w:t>
      </w:r>
      <w:r w:rsidR="00044F7F">
        <w:rPr>
          <w:rFonts w:asciiTheme="majorBidi" w:hAnsiTheme="majorBidi" w:cstheme="majorBidi" w:hint="cs"/>
          <w:sz w:val="28"/>
          <w:szCs w:val="28"/>
          <w:rtl/>
          <w:lang w:bidi="ar-DZ"/>
        </w:rPr>
        <w:t xml:space="preserve"> </w:t>
      </w:r>
    </w:p>
    <w:p w:rsidR="00044F7F" w:rsidRPr="00044F7F" w:rsidRDefault="00E62205" w:rsidP="00E62205">
      <w:pPr>
        <w:bidi/>
        <w:jc w:val="both"/>
        <w:rPr>
          <w:rFonts w:asciiTheme="majorBidi" w:hAnsiTheme="majorBidi" w:cstheme="majorBidi"/>
          <w:sz w:val="28"/>
          <w:szCs w:val="28"/>
          <w:lang w:bidi="ar-DZ"/>
        </w:rPr>
      </w:pPr>
      <w:r>
        <w:rPr>
          <w:rFonts w:asciiTheme="majorBidi" w:hAnsiTheme="majorBidi" w:cstheme="majorBidi"/>
          <w:sz w:val="28"/>
          <w:szCs w:val="28"/>
          <w:lang w:bidi="ar-DZ"/>
        </w:rPr>
        <w:t xml:space="preserve"> -</w:t>
      </w:r>
      <w:r w:rsidR="00044F7F" w:rsidRPr="00044F7F">
        <w:rPr>
          <w:rFonts w:asciiTheme="majorBidi" w:hAnsiTheme="majorBidi" w:cs="Times New Roman" w:hint="cs"/>
          <w:sz w:val="28"/>
          <w:szCs w:val="28"/>
          <w:rtl/>
          <w:lang w:bidi="ar-DZ"/>
        </w:rPr>
        <w:t>النظام</w:t>
      </w:r>
      <w:r w:rsidR="00044F7F" w:rsidRPr="00044F7F">
        <w:rPr>
          <w:rFonts w:asciiTheme="majorBidi" w:hAnsiTheme="majorBidi" w:cs="Times New Roman"/>
          <w:sz w:val="28"/>
          <w:szCs w:val="28"/>
          <w:rtl/>
          <w:lang w:bidi="ar-DZ"/>
        </w:rPr>
        <w:t xml:space="preserve"> </w:t>
      </w:r>
      <w:r w:rsidR="00044F7F" w:rsidRPr="00044F7F">
        <w:rPr>
          <w:rFonts w:asciiTheme="majorBidi" w:hAnsiTheme="majorBidi" w:cs="Times New Roman" w:hint="cs"/>
          <w:sz w:val="28"/>
          <w:szCs w:val="28"/>
          <w:rtl/>
          <w:lang w:bidi="ar-DZ"/>
        </w:rPr>
        <w:t>المعرفي</w:t>
      </w:r>
      <w:r w:rsidR="00044F7F" w:rsidRPr="00044F7F">
        <w:rPr>
          <w:rFonts w:asciiTheme="majorBidi" w:hAnsiTheme="majorBidi" w:cs="Times New Roman"/>
          <w:sz w:val="28"/>
          <w:szCs w:val="28"/>
          <w:rtl/>
          <w:lang w:bidi="ar-DZ"/>
        </w:rPr>
        <w:t xml:space="preserve"> </w:t>
      </w:r>
      <w:r w:rsidR="00044F7F" w:rsidRPr="00044F7F">
        <w:rPr>
          <w:rFonts w:asciiTheme="majorBidi" w:hAnsiTheme="majorBidi" w:cs="Times New Roman" w:hint="cs"/>
          <w:sz w:val="28"/>
          <w:szCs w:val="28"/>
          <w:rtl/>
          <w:lang w:bidi="ar-DZ"/>
        </w:rPr>
        <w:t>العاطفي</w:t>
      </w:r>
      <w:r w:rsidR="00044F7F" w:rsidRPr="00044F7F">
        <w:rPr>
          <w:rFonts w:asciiTheme="majorBidi" w:hAnsiTheme="majorBidi" w:cs="Times New Roman"/>
          <w:sz w:val="28"/>
          <w:szCs w:val="28"/>
          <w:rtl/>
          <w:lang w:bidi="ar-DZ"/>
        </w:rPr>
        <w:t xml:space="preserve"> </w:t>
      </w:r>
      <w:r w:rsidR="00044F7F">
        <w:rPr>
          <w:rFonts w:asciiTheme="majorBidi" w:hAnsiTheme="majorBidi" w:cs="Times New Roman"/>
          <w:sz w:val="28"/>
          <w:szCs w:val="28"/>
          <w:lang w:bidi="ar-DZ"/>
        </w:rPr>
        <w:t>cognitivo-affectif</w:t>
      </w:r>
      <w:r w:rsidR="00044F7F">
        <w:rPr>
          <w:rFonts w:asciiTheme="majorBidi" w:hAnsiTheme="majorBidi" w:cs="Times New Roman" w:hint="cs"/>
          <w:sz w:val="28"/>
          <w:szCs w:val="28"/>
          <w:rtl/>
          <w:lang w:bidi="ar-DZ"/>
        </w:rPr>
        <w:t xml:space="preserve"> </w:t>
      </w:r>
      <w:r w:rsidR="00044F7F" w:rsidRPr="00044F7F">
        <w:rPr>
          <w:rFonts w:asciiTheme="majorBidi" w:hAnsiTheme="majorBidi" w:cstheme="majorBidi"/>
          <w:sz w:val="28"/>
          <w:szCs w:val="28"/>
          <w:lang w:bidi="ar-DZ"/>
        </w:rPr>
        <w:t>Système</w:t>
      </w:r>
      <w:r w:rsidR="00044F7F">
        <w:rPr>
          <w:rFonts w:asciiTheme="majorBidi" w:hAnsiTheme="majorBidi" w:cstheme="majorBidi" w:hint="cs"/>
          <w:sz w:val="28"/>
          <w:szCs w:val="28"/>
          <w:rtl/>
          <w:lang w:bidi="ar-DZ"/>
        </w:rPr>
        <w:t xml:space="preserve"> </w:t>
      </w:r>
    </w:p>
    <w:p w:rsidR="00044F7F" w:rsidRPr="00044F7F" w:rsidRDefault="00044F7F" w:rsidP="00E62205">
      <w:pPr>
        <w:bidi/>
        <w:jc w:val="both"/>
        <w:rPr>
          <w:rFonts w:asciiTheme="majorBidi" w:hAnsiTheme="majorBidi" w:cstheme="majorBidi"/>
          <w:sz w:val="28"/>
          <w:szCs w:val="28"/>
          <w:lang w:bidi="ar-DZ"/>
        </w:rPr>
      </w:pPr>
      <w:r w:rsidRPr="00044F7F">
        <w:rPr>
          <w:rFonts w:asciiTheme="majorBidi" w:hAnsiTheme="majorBidi" w:cs="Times New Roman" w:hint="cs"/>
          <w:sz w:val="28"/>
          <w:szCs w:val="28"/>
          <w:rtl/>
          <w:lang w:bidi="ar-DZ"/>
        </w:rPr>
        <w:t>حيث</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تعمل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هذه</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البنيات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الثالث</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على</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تخدير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الفرد</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الهروب</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حالة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وجود</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خطر،</w:t>
      </w:r>
      <w:r w:rsidR="00E62205">
        <w:rPr>
          <w:rFonts w:asciiTheme="majorBidi" w:hAnsiTheme="majorBidi" w:cs="Times New Roman" w:hint="cs"/>
          <w:sz w:val="28"/>
          <w:szCs w:val="28"/>
          <w:rtl/>
          <w:lang w:bidi="ar-DZ"/>
        </w:rPr>
        <w:t> و</w:t>
      </w:r>
      <w:r w:rsidRPr="00044F7F">
        <w:rPr>
          <w:rFonts w:asciiTheme="majorBidi" w:hAnsiTheme="majorBidi" w:cs="Times New Roman" w:hint="cs"/>
          <w:sz w:val="28"/>
          <w:szCs w:val="28"/>
          <w:rtl/>
          <w:lang w:bidi="ar-DZ"/>
        </w:rPr>
        <w:t>لكن</w:t>
      </w:r>
      <w:r w:rsidRPr="00044F7F">
        <w:rPr>
          <w:rFonts w:asciiTheme="majorBidi" w:hAnsiTheme="majorBidi" w:cs="Times New Roman"/>
          <w:sz w:val="28"/>
          <w:szCs w:val="28"/>
          <w:rtl/>
          <w:lang w:bidi="ar-DZ"/>
        </w:rPr>
        <w:t xml:space="preserve"> </w:t>
      </w:r>
      <w:proofErr w:type="spellStart"/>
      <w:r w:rsidR="00E62205" w:rsidRPr="00044F7F">
        <w:rPr>
          <w:rFonts w:asciiTheme="majorBidi" w:hAnsiTheme="majorBidi" w:cs="Times New Roman" w:hint="cs"/>
          <w:sz w:val="28"/>
          <w:szCs w:val="28"/>
          <w:rtl/>
          <w:lang w:bidi="ar-DZ"/>
        </w:rPr>
        <w:t>إذ</w:t>
      </w:r>
      <w:r w:rsidR="00E62205">
        <w:rPr>
          <w:rFonts w:asciiTheme="majorBidi" w:hAnsiTheme="majorBidi" w:cs="Times New Roman" w:hint="cs"/>
          <w:sz w:val="28"/>
          <w:szCs w:val="28"/>
          <w:rtl/>
          <w:lang w:bidi="ar-DZ"/>
        </w:rPr>
        <w:t>ا</w:t>
      </w:r>
      <w:r w:rsidRPr="00044F7F">
        <w:rPr>
          <w:rFonts w:asciiTheme="majorBidi" w:hAnsiTheme="majorBidi" w:cs="Times New Roman" w:hint="cs"/>
          <w:sz w:val="28"/>
          <w:szCs w:val="28"/>
          <w:rtl/>
          <w:lang w:bidi="ar-DZ"/>
        </w:rPr>
        <w:t>فشل</w:t>
      </w:r>
      <w:proofErr w:type="spellEnd"/>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في</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إعطاء</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معنى</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لهذا</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الخطر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توجه</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الوضعية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المثيرة</w:t>
      </w:r>
      <w:r w:rsidRPr="00044F7F">
        <w:rPr>
          <w:rFonts w:asciiTheme="majorBidi" w:hAnsiTheme="majorBidi" w:cs="Times New Roman"/>
          <w:sz w:val="28"/>
          <w:szCs w:val="28"/>
          <w:rtl/>
          <w:lang w:bidi="ar-DZ"/>
        </w:rPr>
        <w:t xml:space="preserve"> .</w:t>
      </w:r>
    </w:p>
    <w:p w:rsidR="00D67570" w:rsidRPr="008851C0" w:rsidRDefault="00044F7F" w:rsidP="006C2CD3">
      <w:pPr>
        <w:bidi/>
        <w:jc w:val="both"/>
        <w:rPr>
          <w:rFonts w:asciiTheme="majorBidi" w:hAnsiTheme="majorBidi" w:cstheme="majorBidi"/>
          <w:sz w:val="28"/>
          <w:szCs w:val="28"/>
          <w:lang w:bidi="ar-DZ"/>
        </w:rPr>
      </w:pPr>
      <w:r w:rsidRPr="00044F7F">
        <w:rPr>
          <w:rFonts w:asciiTheme="majorBidi" w:hAnsiTheme="majorBidi" w:cs="Times New Roman" w:hint="cs"/>
          <w:sz w:val="28"/>
          <w:szCs w:val="28"/>
          <w:rtl/>
          <w:lang w:bidi="ar-DZ"/>
        </w:rPr>
        <w:lastRenderedPageBreak/>
        <w:t>ويرى</w:t>
      </w:r>
      <w:r w:rsidRPr="00044F7F">
        <w:rPr>
          <w:rFonts w:asciiTheme="majorBidi" w:hAnsiTheme="majorBidi" w:cs="Times New Roman"/>
          <w:sz w:val="28"/>
          <w:szCs w:val="28"/>
          <w:rtl/>
          <w:lang w:bidi="ar-DZ"/>
        </w:rPr>
        <w:t xml:space="preserve"> </w:t>
      </w:r>
      <w:proofErr w:type="spellStart"/>
      <w:r w:rsidRPr="00044F7F">
        <w:rPr>
          <w:rFonts w:asciiTheme="majorBidi" w:hAnsiTheme="majorBidi" w:cs="Times New Roman" w:hint="cs"/>
          <w:sz w:val="28"/>
          <w:szCs w:val="28"/>
          <w:rtl/>
          <w:lang w:bidi="ar-DZ"/>
        </w:rPr>
        <w:t>شنتول</w:t>
      </w:r>
      <w:proofErr w:type="spellEnd"/>
      <w:r w:rsidR="00E62205">
        <w:rPr>
          <w:rFonts w:asciiTheme="majorBidi" w:hAnsiTheme="majorBidi" w:cs="Times New Roman" w:hint="cs"/>
          <w:sz w:val="28"/>
          <w:szCs w:val="28"/>
          <w:rtl/>
          <w:lang w:bidi="ar-DZ"/>
        </w:rPr>
        <w:t xml:space="preserve"> (</w:t>
      </w:r>
      <w:r w:rsidRPr="00044F7F">
        <w:rPr>
          <w:rFonts w:asciiTheme="majorBidi" w:hAnsiTheme="majorBidi" w:cs="Times New Roman"/>
          <w:sz w:val="28"/>
          <w:szCs w:val="28"/>
          <w:rtl/>
          <w:lang w:bidi="ar-DZ"/>
        </w:rPr>
        <w:t>1974,</w:t>
      </w:r>
      <w:proofErr w:type="spellStart"/>
      <w:r w:rsidRPr="00044F7F">
        <w:rPr>
          <w:rFonts w:asciiTheme="majorBidi" w:hAnsiTheme="majorBidi" w:cstheme="majorBidi"/>
          <w:sz w:val="28"/>
          <w:szCs w:val="28"/>
          <w:lang w:bidi="ar-DZ"/>
        </w:rPr>
        <w:t>Chentoule</w:t>
      </w:r>
      <w:proofErr w:type="spellEnd"/>
      <w:r w:rsidR="00E62205">
        <w:rPr>
          <w:rFonts w:asciiTheme="majorBidi" w:hAnsiTheme="majorBidi" w:cs="Times New Roman" w:hint="cs"/>
          <w:sz w:val="28"/>
          <w:szCs w:val="28"/>
          <w:rtl/>
          <w:lang w:bidi="ar-DZ"/>
        </w:rPr>
        <w:t xml:space="preserve">) </w:t>
      </w:r>
      <w:r w:rsidR="00E62205" w:rsidRPr="00044F7F">
        <w:rPr>
          <w:rFonts w:asciiTheme="majorBidi" w:hAnsiTheme="majorBidi" w:cs="Times New Roman" w:hint="cs"/>
          <w:sz w:val="28"/>
          <w:szCs w:val="28"/>
          <w:rtl/>
          <w:lang w:bidi="ar-DZ"/>
        </w:rPr>
        <w:t>أن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الدماغ</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هو</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عبارة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تجمع</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العقد</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التي</w:t>
      </w:r>
      <w:r w:rsidR="00E62205">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تعالج</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المعلومات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المرتبطة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على</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شكل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شبكة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منظمة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ومتسلسلة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لجمع</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وتخزين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المعلومات</w:t>
      </w:r>
      <w:r w:rsidR="00E62205">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والمعارف</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وا</w:t>
      </w:r>
      <w:r w:rsidR="00E62205">
        <w:rPr>
          <w:rFonts w:asciiTheme="majorBidi" w:hAnsiTheme="majorBidi" w:cs="Times New Roman" w:hint="cs"/>
          <w:sz w:val="28"/>
          <w:szCs w:val="28"/>
          <w:rtl/>
          <w:lang w:bidi="ar-DZ"/>
        </w:rPr>
        <w:t>لا</w:t>
      </w:r>
      <w:r w:rsidR="00E62205" w:rsidRPr="00044F7F">
        <w:rPr>
          <w:rFonts w:asciiTheme="majorBidi" w:hAnsiTheme="majorBidi" w:cs="Times New Roman" w:hint="cs"/>
          <w:sz w:val="28"/>
          <w:szCs w:val="28"/>
          <w:rtl/>
          <w:lang w:bidi="ar-DZ"/>
        </w:rPr>
        <w:t>نفعالات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والسلوكيات،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وتتفاعل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حسب</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نوع</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درجة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وقوة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المثير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ففي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حالة</w:t>
      </w:r>
      <w:r w:rsidR="00E62205">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تعرض</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الفرد</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لصدمة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نفسية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فان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الحذر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واليقظة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نشاط</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مستمر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وكل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معلومات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جديدة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ترفع</w:t>
      </w:r>
      <w:r w:rsidR="00E62205">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ميكانيزم</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الدفاع</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المسؤول</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الكف</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والذي</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يكون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في</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الاستثارة</w:t>
      </w:r>
      <w:r w:rsidRPr="00044F7F">
        <w:rPr>
          <w:rFonts w:asciiTheme="majorBidi" w:hAnsiTheme="majorBidi" w:cs="Times New Roman" w:hint="cs"/>
          <w:sz w:val="28"/>
          <w:szCs w:val="28"/>
          <w:rtl/>
          <w:lang w:bidi="ar-DZ"/>
        </w:rPr>
        <w:t>،</w:t>
      </w:r>
      <w:r w:rsidR="00E62205">
        <w:rPr>
          <w:rFonts w:asciiTheme="majorBidi" w:hAnsiTheme="majorBidi" w:cs="Times New Roman" w:hint="cs"/>
          <w:sz w:val="28"/>
          <w:szCs w:val="28"/>
          <w:rtl/>
          <w:lang w:bidi="ar-DZ"/>
        </w:rPr>
        <w:t xml:space="preserve"> </w:t>
      </w:r>
      <w:r w:rsidRPr="00044F7F">
        <w:rPr>
          <w:rFonts w:asciiTheme="majorBidi" w:hAnsiTheme="majorBidi" w:cs="Times New Roman" w:hint="cs"/>
          <w:sz w:val="28"/>
          <w:szCs w:val="28"/>
          <w:rtl/>
          <w:lang w:bidi="ar-DZ"/>
        </w:rPr>
        <w:t>وتكون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نشيطة</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عند</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الأفراد</w:t>
      </w:r>
      <w:r w:rsidR="00E62205">
        <w:rPr>
          <w:rFonts w:asciiTheme="majorBidi" w:hAnsiTheme="majorBidi" w:cstheme="majorBidi" w:hint="cs"/>
          <w:sz w:val="28"/>
          <w:szCs w:val="28"/>
          <w:rtl/>
          <w:lang w:bidi="ar-DZ"/>
        </w:rPr>
        <w:t xml:space="preserve"> </w:t>
      </w:r>
      <w:r w:rsidRPr="00044F7F">
        <w:rPr>
          <w:rFonts w:asciiTheme="majorBidi" w:hAnsiTheme="majorBidi" w:cs="Times New Roman" w:hint="cs"/>
          <w:sz w:val="28"/>
          <w:szCs w:val="28"/>
          <w:rtl/>
          <w:lang w:bidi="ar-DZ"/>
        </w:rPr>
        <w:t>المصدومين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نفسيا</w:t>
      </w:r>
      <w:r w:rsidRPr="00044F7F">
        <w:rPr>
          <w:rFonts w:asciiTheme="majorBidi" w:hAnsiTheme="majorBidi" w:cs="Times New Roman"/>
          <w:sz w:val="28"/>
          <w:szCs w:val="28"/>
          <w:rtl/>
          <w:lang w:bidi="ar-DZ"/>
        </w:rPr>
        <w:t xml:space="preserve"> </w:t>
      </w:r>
      <w:r w:rsidR="00E62205" w:rsidRPr="00044F7F">
        <w:rPr>
          <w:rFonts w:asciiTheme="majorBidi" w:hAnsiTheme="majorBidi" w:cs="Times New Roman" w:hint="cs"/>
          <w:sz w:val="28"/>
          <w:szCs w:val="28"/>
          <w:rtl/>
          <w:lang w:bidi="ar-DZ"/>
        </w:rPr>
        <w:t>أو</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تكثر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تدفق</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استجابات</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الحذر</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w:t>
      </w:r>
      <w:r w:rsidR="00E62205">
        <w:rPr>
          <w:rFonts w:asciiTheme="majorBidi" w:hAnsiTheme="majorBidi" w:cs="Times New Roman" w:hint="cs"/>
          <w:sz w:val="28"/>
          <w:szCs w:val="28"/>
          <w:rtl/>
          <w:lang w:bidi="ar-DZ"/>
        </w:rPr>
        <w:t>لا</w:t>
      </w:r>
      <w:r w:rsidRPr="00044F7F">
        <w:rPr>
          <w:rFonts w:asciiTheme="majorBidi" w:hAnsiTheme="majorBidi" w:cs="Times New Roman" w:hint="cs"/>
          <w:sz w:val="28"/>
          <w:szCs w:val="28"/>
          <w:rtl/>
          <w:lang w:bidi="ar-DZ"/>
        </w:rPr>
        <w:t>نتباه</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المفرط</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ومن</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ثم</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استعداد</w:t>
      </w:r>
      <w:r w:rsidRPr="00044F7F">
        <w:rPr>
          <w:rFonts w:asciiTheme="majorBidi" w:hAnsiTheme="majorBidi" w:cs="Times New Roman"/>
          <w:sz w:val="28"/>
          <w:szCs w:val="28"/>
          <w:rtl/>
          <w:lang w:bidi="ar-DZ"/>
        </w:rPr>
        <w:t xml:space="preserve"> </w:t>
      </w:r>
      <w:r w:rsidRPr="00044F7F">
        <w:rPr>
          <w:rFonts w:asciiTheme="majorBidi" w:hAnsiTheme="majorBidi" w:cs="Times New Roman" w:hint="cs"/>
          <w:sz w:val="28"/>
          <w:szCs w:val="28"/>
          <w:rtl/>
          <w:lang w:bidi="ar-DZ"/>
        </w:rPr>
        <w:t>الفر</w:t>
      </w:r>
      <w:r w:rsidR="00E62205">
        <w:rPr>
          <w:rFonts w:asciiTheme="majorBidi" w:hAnsiTheme="majorBidi" w:cs="Times New Roman" w:hint="cs"/>
          <w:sz w:val="28"/>
          <w:szCs w:val="28"/>
          <w:rtl/>
          <w:lang w:bidi="ar-DZ"/>
        </w:rPr>
        <w:t>د لوجود خطر.</w:t>
      </w:r>
    </w:p>
    <w:p w:rsidR="00D67570" w:rsidRPr="008851C0" w:rsidRDefault="00D67570"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كيف تتعامل مع  الصدمات:</w:t>
      </w:r>
    </w:p>
    <w:p w:rsidR="00661570" w:rsidRPr="008851C0" w:rsidRDefault="00661570"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يمر البعض </w:t>
      </w:r>
      <w:r w:rsidRPr="008851C0">
        <w:rPr>
          <w:rFonts w:asciiTheme="majorBidi" w:hAnsiTheme="majorBidi" w:cstheme="majorBidi"/>
          <w:b/>
          <w:bCs/>
          <w:sz w:val="28"/>
          <w:szCs w:val="28"/>
          <w:rtl/>
          <w:lang w:bidi="ar-DZ"/>
        </w:rPr>
        <w:t>بخيبات أمل</w:t>
      </w:r>
      <w:r w:rsidRPr="008851C0">
        <w:rPr>
          <w:rFonts w:asciiTheme="majorBidi" w:hAnsiTheme="majorBidi" w:cstheme="majorBidi"/>
          <w:sz w:val="28"/>
          <w:szCs w:val="28"/>
          <w:rtl/>
          <w:lang w:bidi="ar-DZ"/>
        </w:rPr>
        <w:t xml:space="preserve"> وصدمات كثيرة في الحياة، فراق أحبة، وفاة شخص مقرب منه، فشل في الدراسة أو العمل وغيرها من نكبات الحياة</w:t>
      </w:r>
      <w:r w:rsidR="008D3F31" w:rsidRPr="008851C0">
        <w:rPr>
          <w:rFonts w:asciiTheme="majorBidi" w:hAnsiTheme="majorBidi" w:cstheme="majorBidi"/>
          <w:sz w:val="28"/>
          <w:szCs w:val="28"/>
          <w:rtl/>
          <w:lang w:bidi="ar-DZ"/>
        </w:rPr>
        <w:t>.</w:t>
      </w:r>
    </w:p>
    <w:p w:rsidR="00661570" w:rsidRPr="008851C0" w:rsidRDefault="00661570"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w:t>
      </w:r>
      <w:r w:rsidR="008D3F31"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كل</w:t>
      </w:r>
      <w:proofErr w:type="gramEnd"/>
      <w:r w:rsidRPr="008851C0">
        <w:rPr>
          <w:rFonts w:asciiTheme="majorBidi" w:hAnsiTheme="majorBidi" w:cstheme="majorBidi"/>
          <w:sz w:val="28"/>
          <w:szCs w:val="28"/>
          <w:rtl/>
          <w:lang w:bidi="ar-DZ"/>
        </w:rPr>
        <w:t xml:space="preserve"> إنسان يتعرض لصدمة أو أزمة ما يمر </w:t>
      </w:r>
      <w:r w:rsidRPr="008851C0">
        <w:rPr>
          <w:rFonts w:asciiTheme="majorBidi" w:hAnsiTheme="majorBidi" w:cstheme="majorBidi"/>
          <w:b/>
          <w:bCs/>
          <w:sz w:val="28"/>
          <w:szCs w:val="28"/>
          <w:rtl/>
          <w:lang w:bidi="ar-DZ"/>
        </w:rPr>
        <w:t>بخمس مراحل</w:t>
      </w:r>
      <w:r w:rsidRPr="008851C0">
        <w:rPr>
          <w:rFonts w:asciiTheme="majorBidi" w:hAnsiTheme="majorBidi" w:cstheme="majorBidi"/>
          <w:sz w:val="28"/>
          <w:szCs w:val="28"/>
          <w:rtl/>
          <w:lang w:bidi="ar-DZ"/>
        </w:rPr>
        <w:t>، ومعرفتها وتوقعها يزيد من القدرة على تخطيها وتخطي آثارها السلبية على النفس.</w:t>
      </w:r>
    </w:p>
    <w:p w:rsidR="00661570" w:rsidRPr="008851C0" w:rsidRDefault="00661570"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يعتبر</w:t>
      </w:r>
      <w:proofErr w:type="gramEnd"/>
      <w:r w:rsidRPr="008851C0">
        <w:rPr>
          <w:rFonts w:asciiTheme="majorBidi" w:hAnsiTheme="majorBidi" w:cstheme="majorBidi"/>
          <w:sz w:val="28"/>
          <w:szCs w:val="28"/>
          <w:rtl/>
          <w:lang w:bidi="ar-DZ"/>
        </w:rPr>
        <w:t xml:space="preserve"> </w:t>
      </w:r>
      <w:r w:rsidRPr="008851C0">
        <w:rPr>
          <w:rFonts w:asciiTheme="majorBidi" w:hAnsiTheme="majorBidi" w:cstheme="majorBidi"/>
          <w:b/>
          <w:bCs/>
          <w:sz w:val="28"/>
          <w:szCs w:val="28"/>
          <w:rtl/>
          <w:lang w:bidi="ar-DZ"/>
        </w:rPr>
        <w:t>إنكار الأمر</w:t>
      </w:r>
      <w:r w:rsidRPr="008851C0">
        <w:rPr>
          <w:rFonts w:asciiTheme="majorBidi" w:hAnsiTheme="majorBidi" w:cstheme="majorBidi"/>
          <w:sz w:val="28"/>
          <w:szCs w:val="28"/>
          <w:rtl/>
          <w:lang w:bidi="ar-DZ"/>
        </w:rPr>
        <w:t xml:space="preserve"> من أهم المراحل التي يمر بها الإنسان بعد صدمته في شيء ما، "لا يمكن أن يحدث ذلك".</w:t>
      </w:r>
    </w:p>
    <w:p w:rsidR="00661570" w:rsidRPr="008851C0" w:rsidRDefault="00661570"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في حال الوفاة، لا يمكن تقبل الأمر بسهولة وينكر الشخص ذلك، وكأنه لم يحدث من الأساس، ويكون الإنسان في حالة من عدم الاتزان النفسي والارتباك والتردد بين إنكاره للحدث، وبين إيمان من حوله بأن المصيبة قد حدثت بالفعل.</w:t>
      </w:r>
    </w:p>
    <w:p w:rsidR="00661570" w:rsidRPr="008851C0" w:rsidRDefault="00661570"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ولعل ثاني </w:t>
      </w:r>
      <w:proofErr w:type="gramStart"/>
      <w:r w:rsidRPr="008851C0">
        <w:rPr>
          <w:rFonts w:asciiTheme="majorBidi" w:hAnsiTheme="majorBidi" w:cstheme="majorBidi"/>
          <w:sz w:val="28"/>
          <w:szCs w:val="28"/>
          <w:rtl/>
          <w:lang w:bidi="ar-DZ"/>
        </w:rPr>
        <w:t>مرحلة</w:t>
      </w:r>
      <w:proofErr w:type="gramEnd"/>
      <w:r w:rsidRPr="008851C0">
        <w:rPr>
          <w:rFonts w:asciiTheme="majorBidi" w:hAnsiTheme="majorBidi" w:cstheme="majorBidi"/>
          <w:sz w:val="28"/>
          <w:szCs w:val="28"/>
          <w:rtl/>
          <w:lang w:bidi="ar-DZ"/>
        </w:rPr>
        <w:t xml:space="preserve"> يمر بها الإنسان بعد مرحلة الإنكار هي </w:t>
      </w:r>
      <w:r w:rsidRPr="008851C0">
        <w:rPr>
          <w:rFonts w:asciiTheme="majorBidi" w:hAnsiTheme="majorBidi" w:cstheme="majorBidi"/>
          <w:b/>
          <w:bCs/>
          <w:sz w:val="28"/>
          <w:szCs w:val="28"/>
          <w:rtl/>
          <w:lang w:bidi="ar-DZ"/>
        </w:rPr>
        <w:t>مرحلة الغضب</w:t>
      </w:r>
      <w:r w:rsidRPr="008851C0">
        <w:rPr>
          <w:rFonts w:asciiTheme="majorBidi" w:hAnsiTheme="majorBidi" w:cstheme="majorBidi"/>
          <w:sz w:val="28"/>
          <w:szCs w:val="28"/>
          <w:rtl/>
          <w:lang w:bidi="ar-DZ"/>
        </w:rPr>
        <w:t xml:space="preserve">، السؤال بألم: لماذا أنا؟، </w:t>
      </w:r>
      <w:proofErr w:type="gramStart"/>
      <w:r w:rsidRPr="008851C0">
        <w:rPr>
          <w:rFonts w:asciiTheme="majorBidi" w:hAnsiTheme="majorBidi" w:cstheme="majorBidi"/>
          <w:sz w:val="28"/>
          <w:szCs w:val="28"/>
          <w:rtl/>
          <w:lang w:bidi="ar-DZ"/>
        </w:rPr>
        <w:t>لماذا</w:t>
      </w:r>
      <w:proofErr w:type="gramEnd"/>
      <w:r w:rsidRPr="008851C0">
        <w:rPr>
          <w:rFonts w:asciiTheme="majorBidi" w:hAnsiTheme="majorBidi" w:cstheme="majorBidi"/>
          <w:sz w:val="28"/>
          <w:szCs w:val="28"/>
          <w:rtl/>
          <w:lang w:bidi="ar-DZ"/>
        </w:rPr>
        <w:t xml:space="preserve"> يحدث كل ذلك لي أو لأحد قريب لي؟، </w:t>
      </w:r>
      <w:proofErr w:type="gramStart"/>
      <w:r w:rsidRPr="008851C0">
        <w:rPr>
          <w:rFonts w:asciiTheme="majorBidi" w:hAnsiTheme="majorBidi" w:cstheme="majorBidi"/>
          <w:sz w:val="28"/>
          <w:szCs w:val="28"/>
          <w:rtl/>
          <w:lang w:bidi="ar-DZ"/>
        </w:rPr>
        <w:t>في</w:t>
      </w:r>
      <w:proofErr w:type="gramEnd"/>
      <w:r w:rsidRPr="008851C0">
        <w:rPr>
          <w:rFonts w:asciiTheme="majorBidi" w:hAnsiTheme="majorBidi" w:cstheme="majorBidi"/>
          <w:sz w:val="28"/>
          <w:szCs w:val="28"/>
          <w:rtl/>
          <w:lang w:bidi="ar-DZ"/>
        </w:rPr>
        <w:t xml:space="preserve"> هذه المرحلة يدرك الإنسان أن الإنكار لا يفيده، وأن ما حدث </w:t>
      </w:r>
      <w:proofErr w:type="spellStart"/>
      <w:r w:rsidRPr="008851C0">
        <w:rPr>
          <w:rFonts w:asciiTheme="majorBidi" w:hAnsiTheme="majorBidi" w:cstheme="majorBidi"/>
          <w:sz w:val="28"/>
          <w:szCs w:val="28"/>
          <w:rtl/>
          <w:lang w:bidi="ar-DZ"/>
        </w:rPr>
        <w:t>حدث</w:t>
      </w:r>
      <w:proofErr w:type="spellEnd"/>
      <w:r w:rsidRPr="008851C0">
        <w:rPr>
          <w:rFonts w:asciiTheme="majorBidi" w:hAnsiTheme="majorBidi" w:cstheme="majorBidi"/>
          <w:sz w:val="28"/>
          <w:szCs w:val="28"/>
          <w:rtl/>
          <w:lang w:bidi="ar-DZ"/>
        </w:rPr>
        <w:t xml:space="preserve"> فعليًا، فيبدأ يصب غضبه على من حوله.</w:t>
      </w:r>
    </w:p>
    <w:p w:rsidR="00D67570" w:rsidRPr="008851C0" w:rsidRDefault="00661570"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يمر الشخص بعد الصدمة والإنكار والغضب بمرحلة </w:t>
      </w:r>
      <w:r w:rsidRPr="008851C0">
        <w:rPr>
          <w:rFonts w:asciiTheme="majorBidi" w:hAnsiTheme="majorBidi" w:cstheme="majorBidi"/>
          <w:b/>
          <w:bCs/>
          <w:sz w:val="28"/>
          <w:szCs w:val="28"/>
          <w:rtl/>
          <w:lang w:bidi="ar-DZ"/>
        </w:rPr>
        <w:t>مساومة النفس</w:t>
      </w:r>
      <w:r w:rsidRPr="008851C0">
        <w:rPr>
          <w:rFonts w:asciiTheme="majorBidi" w:hAnsiTheme="majorBidi" w:cstheme="majorBidi"/>
          <w:sz w:val="28"/>
          <w:szCs w:val="28"/>
          <w:rtl/>
          <w:lang w:bidi="ar-DZ"/>
        </w:rPr>
        <w:t xml:space="preserve"> ومن بعدها </w:t>
      </w:r>
      <w:r w:rsidRPr="008851C0">
        <w:rPr>
          <w:rFonts w:asciiTheme="majorBidi" w:hAnsiTheme="majorBidi" w:cstheme="majorBidi"/>
          <w:b/>
          <w:bCs/>
          <w:sz w:val="28"/>
          <w:szCs w:val="28"/>
          <w:rtl/>
          <w:lang w:bidi="ar-DZ"/>
        </w:rPr>
        <w:t>الاكتئاب</w:t>
      </w:r>
      <w:r w:rsidRPr="008851C0">
        <w:rPr>
          <w:rFonts w:asciiTheme="majorBidi" w:hAnsiTheme="majorBidi" w:cstheme="majorBidi"/>
          <w:sz w:val="28"/>
          <w:szCs w:val="28"/>
          <w:rtl/>
          <w:lang w:bidi="ar-DZ"/>
        </w:rPr>
        <w:t xml:space="preserve">، وأنه لا شيء نافع ومفيد للخروج من هذه الحالة ويري حينها الدنيا سوادًا، ومن ثم تأتي </w:t>
      </w:r>
      <w:r w:rsidRPr="008851C0">
        <w:rPr>
          <w:rFonts w:asciiTheme="majorBidi" w:hAnsiTheme="majorBidi" w:cstheme="majorBidi"/>
          <w:b/>
          <w:bCs/>
          <w:sz w:val="28"/>
          <w:szCs w:val="28"/>
          <w:rtl/>
          <w:lang w:bidi="ar-DZ"/>
        </w:rPr>
        <w:t>مرحلة التقبل</w:t>
      </w:r>
      <w:r w:rsidRPr="008851C0">
        <w:rPr>
          <w:rFonts w:asciiTheme="majorBidi" w:hAnsiTheme="majorBidi" w:cstheme="majorBidi"/>
          <w:sz w:val="28"/>
          <w:szCs w:val="28"/>
          <w:rtl/>
          <w:lang w:bidi="ar-DZ"/>
        </w:rPr>
        <w:t>، يتقبل فيها الشخص ما حدث، سواء فقد أو وفاة أو خسارة أو فشل، وتعتبر هذه المرحلة مرحلة التعافي من تأثير الصدمة، ويتقبل الشخص الوضع الجديد، ويبدأ في التفكير في كيفية التعايش معه.</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خلال الحياة نمر بالعديد من الصدمات النفسية، أو حتى الجسدية، وتلك الصدمات قد تكون ناتجة عن فقدان شخص ما، أو التعرض لحادث، أو مواقف لم نكن نتوقعها، من الزملاء، أو الأصدقاء، أو الأسرة، وتسبب الصدمات حالة من عدم القدرة على التعامل مع الواقع.</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ويقول الدكتور عماد مجد</w:t>
      </w:r>
      <w:r w:rsidR="009A3312" w:rsidRPr="008851C0">
        <w:rPr>
          <w:rFonts w:asciiTheme="majorBidi" w:hAnsiTheme="majorBidi" w:cstheme="majorBidi"/>
          <w:sz w:val="28"/>
          <w:szCs w:val="28"/>
          <w:rtl/>
          <w:lang w:bidi="ar-DZ"/>
        </w:rPr>
        <w:t>ي</w:t>
      </w:r>
      <w:r w:rsidRPr="008851C0">
        <w:rPr>
          <w:rFonts w:asciiTheme="majorBidi" w:hAnsiTheme="majorBidi" w:cstheme="majorBidi"/>
          <w:sz w:val="28"/>
          <w:szCs w:val="28"/>
          <w:rtl/>
          <w:lang w:bidi="ar-DZ"/>
        </w:rPr>
        <w:t xml:space="preserve">، </w:t>
      </w:r>
      <w:r w:rsidR="009A3312" w:rsidRPr="008851C0">
        <w:rPr>
          <w:rFonts w:asciiTheme="majorBidi" w:hAnsiTheme="majorBidi" w:cstheme="majorBidi"/>
          <w:sz w:val="28"/>
          <w:szCs w:val="28"/>
          <w:rtl/>
          <w:lang w:bidi="ar-DZ"/>
        </w:rPr>
        <w:t>أخصائي</w:t>
      </w:r>
      <w:r w:rsidRPr="008851C0">
        <w:rPr>
          <w:rFonts w:asciiTheme="majorBidi" w:hAnsiTheme="majorBidi" w:cstheme="majorBidi"/>
          <w:sz w:val="28"/>
          <w:szCs w:val="28"/>
          <w:rtl/>
          <w:lang w:bidi="ar-DZ"/>
        </w:rPr>
        <w:t xml:space="preserve"> الأمراض النفسية والعصبية، </w:t>
      </w:r>
      <w:r w:rsidR="009A3312"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إن الإنسان يمر خلال حياته بالعديد من الصدمات النفسية، وغالبا ما تبدأ الصدمات </w:t>
      </w:r>
      <w:r w:rsidRPr="008851C0">
        <w:rPr>
          <w:rFonts w:asciiTheme="majorBidi" w:hAnsiTheme="majorBidi" w:cstheme="majorBidi"/>
          <w:b/>
          <w:bCs/>
          <w:sz w:val="28"/>
          <w:szCs w:val="28"/>
          <w:rtl/>
          <w:lang w:bidi="ar-DZ"/>
        </w:rPr>
        <w:t>بالذهول</w:t>
      </w:r>
      <w:r w:rsidRPr="008851C0">
        <w:rPr>
          <w:rFonts w:asciiTheme="majorBidi" w:hAnsiTheme="majorBidi" w:cstheme="majorBidi"/>
          <w:sz w:val="28"/>
          <w:szCs w:val="28"/>
          <w:rtl/>
          <w:lang w:bidi="ar-DZ"/>
        </w:rPr>
        <w:t xml:space="preserve">، أو </w:t>
      </w:r>
      <w:r w:rsidRPr="008851C0">
        <w:rPr>
          <w:rFonts w:asciiTheme="majorBidi" w:hAnsiTheme="majorBidi" w:cstheme="majorBidi"/>
          <w:b/>
          <w:bCs/>
          <w:sz w:val="28"/>
          <w:szCs w:val="28"/>
          <w:rtl/>
          <w:lang w:bidi="ar-DZ"/>
        </w:rPr>
        <w:t>عد</w:t>
      </w:r>
      <w:r w:rsidR="009A3312" w:rsidRPr="008851C0">
        <w:rPr>
          <w:rFonts w:asciiTheme="majorBidi" w:hAnsiTheme="majorBidi" w:cstheme="majorBidi"/>
          <w:b/>
          <w:bCs/>
          <w:sz w:val="28"/>
          <w:szCs w:val="28"/>
          <w:rtl/>
          <w:lang w:bidi="ar-DZ"/>
        </w:rPr>
        <w:t>م</w:t>
      </w:r>
      <w:r w:rsidRPr="008851C0">
        <w:rPr>
          <w:rFonts w:asciiTheme="majorBidi" w:hAnsiTheme="majorBidi" w:cstheme="majorBidi"/>
          <w:b/>
          <w:bCs/>
          <w:sz w:val="28"/>
          <w:szCs w:val="28"/>
          <w:rtl/>
          <w:lang w:bidi="ar-DZ"/>
        </w:rPr>
        <w:t xml:space="preserve"> التصديق</w:t>
      </w:r>
      <w:r w:rsidRPr="008851C0">
        <w:rPr>
          <w:rFonts w:asciiTheme="majorBidi" w:hAnsiTheme="majorBidi" w:cstheme="majorBidi"/>
          <w:sz w:val="28"/>
          <w:szCs w:val="28"/>
          <w:rtl/>
          <w:lang w:bidi="ar-DZ"/>
        </w:rPr>
        <w:t xml:space="preserve">، </w:t>
      </w:r>
      <w:r w:rsidRPr="008851C0">
        <w:rPr>
          <w:rFonts w:asciiTheme="majorBidi" w:hAnsiTheme="majorBidi" w:cstheme="majorBidi"/>
          <w:b/>
          <w:bCs/>
          <w:sz w:val="28"/>
          <w:szCs w:val="28"/>
          <w:rtl/>
          <w:lang w:bidi="ar-DZ"/>
        </w:rPr>
        <w:t>وعدم القدرة على تقبل الأمر</w:t>
      </w:r>
      <w:r w:rsidRPr="008851C0">
        <w:rPr>
          <w:rFonts w:asciiTheme="majorBidi" w:hAnsiTheme="majorBidi" w:cstheme="majorBidi"/>
          <w:sz w:val="28"/>
          <w:szCs w:val="28"/>
          <w:rtl/>
          <w:lang w:bidi="ar-DZ"/>
        </w:rPr>
        <w:t xml:space="preserve">، ثم </w:t>
      </w:r>
      <w:r w:rsidRPr="008851C0">
        <w:rPr>
          <w:rFonts w:asciiTheme="majorBidi" w:hAnsiTheme="majorBidi" w:cstheme="majorBidi"/>
          <w:b/>
          <w:bCs/>
          <w:sz w:val="28"/>
          <w:szCs w:val="28"/>
          <w:rtl/>
          <w:lang w:bidi="ar-DZ"/>
        </w:rPr>
        <w:t>الإنكار ورفض ما حدث</w:t>
      </w:r>
      <w:r w:rsidRPr="008851C0">
        <w:rPr>
          <w:rFonts w:asciiTheme="majorBidi" w:hAnsiTheme="majorBidi" w:cstheme="majorBidi"/>
          <w:sz w:val="28"/>
          <w:szCs w:val="28"/>
          <w:rtl/>
          <w:lang w:bidi="ar-DZ"/>
        </w:rPr>
        <w:t xml:space="preserve">، </w:t>
      </w:r>
      <w:r w:rsidRPr="008851C0">
        <w:rPr>
          <w:rFonts w:asciiTheme="majorBidi" w:hAnsiTheme="majorBidi" w:cstheme="majorBidi"/>
          <w:b/>
          <w:bCs/>
          <w:sz w:val="28"/>
          <w:szCs w:val="28"/>
          <w:rtl/>
          <w:lang w:bidi="ar-DZ"/>
        </w:rPr>
        <w:t>وعدم الاعتراف به</w:t>
      </w:r>
      <w:r w:rsidRPr="008851C0">
        <w:rPr>
          <w:rFonts w:asciiTheme="majorBidi" w:hAnsiTheme="majorBidi" w:cstheme="majorBidi"/>
          <w:sz w:val="28"/>
          <w:szCs w:val="28"/>
          <w:rtl/>
          <w:lang w:bidi="ar-DZ"/>
        </w:rPr>
        <w:t xml:space="preserve">، ثم بعد عدة أيام </w:t>
      </w:r>
      <w:r w:rsidRPr="008851C0">
        <w:rPr>
          <w:rFonts w:asciiTheme="majorBidi" w:hAnsiTheme="majorBidi" w:cstheme="majorBidi"/>
          <w:b/>
          <w:bCs/>
          <w:sz w:val="28"/>
          <w:szCs w:val="28"/>
          <w:rtl/>
          <w:lang w:bidi="ar-DZ"/>
        </w:rPr>
        <w:t>يتقبل الإنسان الأمر الواقع</w:t>
      </w:r>
      <w:r w:rsidR="009A3312" w:rsidRPr="008851C0">
        <w:rPr>
          <w:rFonts w:asciiTheme="majorBidi" w:hAnsiTheme="majorBidi" w:cstheme="majorBidi"/>
          <w:b/>
          <w:bCs/>
          <w:sz w:val="28"/>
          <w:szCs w:val="28"/>
          <w:rtl/>
          <w:lang w:bidi="ar-DZ"/>
        </w:rPr>
        <w:t>"</w:t>
      </w:r>
      <w:r w:rsidRPr="008851C0">
        <w:rPr>
          <w:rFonts w:asciiTheme="majorBidi" w:hAnsiTheme="majorBidi" w:cstheme="majorBidi"/>
          <w:sz w:val="28"/>
          <w:szCs w:val="28"/>
          <w:rtl/>
          <w:lang w:bidi="ar-DZ"/>
        </w:rPr>
        <w:t>.</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وأضاف مجد</w:t>
      </w:r>
      <w:r w:rsidR="009A3312" w:rsidRPr="008851C0">
        <w:rPr>
          <w:rFonts w:asciiTheme="majorBidi" w:hAnsiTheme="majorBidi" w:cstheme="majorBidi"/>
          <w:sz w:val="28"/>
          <w:szCs w:val="28"/>
          <w:rtl/>
          <w:lang w:bidi="ar-DZ"/>
        </w:rPr>
        <w:t>ي</w:t>
      </w:r>
      <w:r w:rsidRPr="008851C0">
        <w:rPr>
          <w:rFonts w:asciiTheme="majorBidi" w:hAnsiTheme="majorBidi" w:cstheme="majorBidi"/>
          <w:sz w:val="28"/>
          <w:szCs w:val="28"/>
          <w:rtl/>
          <w:lang w:bidi="ar-DZ"/>
        </w:rPr>
        <w:t xml:space="preserve">، يجب عليك التعامل مع الأحداث الناتجة عن الصدمات النفسية على النحو </w:t>
      </w:r>
      <w:r w:rsidR="009A3312" w:rsidRPr="008851C0">
        <w:rPr>
          <w:rFonts w:asciiTheme="majorBidi" w:hAnsiTheme="majorBidi" w:cstheme="majorBidi"/>
          <w:sz w:val="28"/>
          <w:szCs w:val="28"/>
          <w:rtl/>
          <w:lang w:bidi="ar-DZ"/>
        </w:rPr>
        <w:t>التالي</w:t>
      </w:r>
      <w:r w:rsidRPr="008851C0">
        <w:rPr>
          <w:rFonts w:asciiTheme="majorBidi" w:hAnsiTheme="majorBidi" w:cstheme="majorBidi"/>
          <w:sz w:val="28"/>
          <w:szCs w:val="28"/>
          <w:rtl/>
          <w:lang w:bidi="ar-DZ"/>
        </w:rPr>
        <w:t>:</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خد</w:t>
      </w:r>
      <w:proofErr w:type="gramEnd"/>
      <w:r w:rsidRPr="008851C0">
        <w:rPr>
          <w:rFonts w:asciiTheme="majorBidi" w:hAnsiTheme="majorBidi" w:cstheme="majorBidi"/>
          <w:sz w:val="28"/>
          <w:szCs w:val="28"/>
          <w:rtl/>
          <w:lang w:bidi="ar-DZ"/>
        </w:rPr>
        <w:t xml:space="preserve"> ما يلزمك من الوقت لتتأقلم مع الأزمة، فأنت تحتاج إلى وقت لتخلص من تلك المشاعر السلبية، وتتراوح تلك الفترة حسب قوة الصدمة.</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lastRenderedPageBreak/>
        <w:t xml:space="preserve">- </w:t>
      </w:r>
      <w:proofErr w:type="gramStart"/>
      <w:r w:rsidRPr="008851C0">
        <w:rPr>
          <w:rFonts w:asciiTheme="majorBidi" w:hAnsiTheme="majorBidi" w:cstheme="majorBidi"/>
          <w:sz w:val="28"/>
          <w:szCs w:val="28"/>
          <w:rtl/>
          <w:lang w:bidi="ar-DZ"/>
        </w:rPr>
        <w:t>إذا</w:t>
      </w:r>
      <w:proofErr w:type="gramEnd"/>
      <w:r w:rsidRPr="008851C0">
        <w:rPr>
          <w:rFonts w:asciiTheme="majorBidi" w:hAnsiTheme="majorBidi" w:cstheme="majorBidi"/>
          <w:sz w:val="28"/>
          <w:szCs w:val="28"/>
          <w:rtl/>
          <w:lang w:bidi="ar-DZ"/>
        </w:rPr>
        <w:t xml:space="preserve"> كانت الصدمة النفسية ناتجة عن التعرض لأحد المواقف السلبية مع شخص ما، فيجب عليك أن تتفهم الأمر جيدا من جميع </w:t>
      </w:r>
      <w:r w:rsidR="009A3312" w:rsidRPr="008851C0">
        <w:rPr>
          <w:rFonts w:asciiTheme="majorBidi" w:hAnsiTheme="majorBidi" w:cstheme="majorBidi"/>
          <w:sz w:val="28"/>
          <w:szCs w:val="28"/>
          <w:rtl/>
          <w:lang w:bidi="ar-DZ"/>
        </w:rPr>
        <w:t>النواحي</w:t>
      </w:r>
      <w:r w:rsidRPr="008851C0">
        <w:rPr>
          <w:rFonts w:asciiTheme="majorBidi" w:hAnsiTheme="majorBidi" w:cstheme="majorBidi"/>
          <w:sz w:val="28"/>
          <w:szCs w:val="28"/>
          <w:rtl/>
          <w:lang w:bidi="ar-DZ"/>
        </w:rPr>
        <w:t xml:space="preserve">، </w:t>
      </w:r>
      <w:r w:rsidR="009A3312" w:rsidRPr="008851C0">
        <w:rPr>
          <w:rFonts w:asciiTheme="majorBidi" w:hAnsiTheme="majorBidi" w:cstheme="majorBidi"/>
          <w:sz w:val="28"/>
          <w:szCs w:val="28"/>
          <w:rtl/>
          <w:lang w:bidi="ar-DZ"/>
        </w:rPr>
        <w:t>ل</w:t>
      </w:r>
      <w:r w:rsidRPr="008851C0">
        <w:rPr>
          <w:rFonts w:asciiTheme="majorBidi" w:hAnsiTheme="majorBidi" w:cstheme="majorBidi"/>
          <w:sz w:val="28"/>
          <w:szCs w:val="28"/>
          <w:rtl/>
          <w:lang w:bidi="ar-DZ"/>
        </w:rPr>
        <w:t>ك</w:t>
      </w:r>
      <w:r w:rsidR="009A3312" w:rsidRPr="008851C0">
        <w:rPr>
          <w:rFonts w:asciiTheme="majorBidi" w:hAnsiTheme="majorBidi" w:cstheme="majorBidi"/>
          <w:sz w:val="28"/>
          <w:szCs w:val="28"/>
          <w:rtl/>
          <w:lang w:bidi="ar-DZ"/>
        </w:rPr>
        <w:t>ي</w:t>
      </w:r>
      <w:r w:rsidRPr="008851C0">
        <w:rPr>
          <w:rFonts w:asciiTheme="majorBidi" w:hAnsiTheme="majorBidi" w:cstheme="majorBidi"/>
          <w:sz w:val="28"/>
          <w:szCs w:val="28"/>
          <w:rtl/>
          <w:lang w:bidi="ar-DZ"/>
        </w:rPr>
        <w:t xml:space="preserve"> لا تترك لمخيلتك العنان </w:t>
      </w:r>
      <w:r w:rsidR="009A3312" w:rsidRPr="008851C0">
        <w:rPr>
          <w:rFonts w:asciiTheme="majorBidi" w:hAnsiTheme="majorBidi" w:cstheme="majorBidi"/>
          <w:sz w:val="28"/>
          <w:szCs w:val="28"/>
          <w:rtl/>
          <w:lang w:bidi="ar-DZ"/>
        </w:rPr>
        <w:t>في</w:t>
      </w:r>
      <w:r w:rsidRPr="008851C0">
        <w:rPr>
          <w:rFonts w:asciiTheme="majorBidi" w:hAnsiTheme="majorBidi" w:cstheme="majorBidi"/>
          <w:sz w:val="28"/>
          <w:szCs w:val="28"/>
          <w:rtl/>
          <w:lang w:bidi="ar-DZ"/>
        </w:rPr>
        <w:t xml:space="preserve"> التفكير.</w:t>
      </w:r>
    </w:p>
    <w:p w:rsidR="008B78C8" w:rsidRPr="008851C0" w:rsidRDefault="008B78C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إذا</w:t>
      </w:r>
      <w:proofErr w:type="gramEnd"/>
      <w:r w:rsidRPr="008851C0">
        <w:rPr>
          <w:rFonts w:asciiTheme="majorBidi" w:hAnsiTheme="majorBidi" w:cstheme="majorBidi"/>
          <w:sz w:val="28"/>
          <w:szCs w:val="28"/>
          <w:rtl/>
          <w:lang w:bidi="ar-DZ"/>
        </w:rPr>
        <w:t xml:space="preserve"> شعرت إنك غير قادر على تخط</w:t>
      </w:r>
      <w:r w:rsidR="00185FDA" w:rsidRPr="008851C0">
        <w:rPr>
          <w:rFonts w:asciiTheme="majorBidi" w:hAnsiTheme="majorBidi" w:cstheme="majorBidi"/>
          <w:sz w:val="28"/>
          <w:szCs w:val="28"/>
          <w:rtl/>
          <w:lang w:bidi="ar-DZ"/>
        </w:rPr>
        <w:t>ي</w:t>
      </w:r>
      <w:r w:rsidRPr="008851C0">
        <w:rPr>
          <w:rFonts w:asciiTheme="majorBidi" w:hAnsiTheme="majorBidi" w:cstheme="majorBidi"/>
          <w:sz w:val="28"/>
          <w:szCs w:val="28"/>
          <w:rtl/>
          <w:lang w:bidi="ar-DZ"/>
        </w:rPr>
        <w:t xml:space="preserve"> الأزمات، فاطلب مساعدة شخص قريب معك، أو اطلب ممن حولك تغير المعاملة لتستطيع التأقلم مع تلك المشكلة.</w:t>
      </w:r>
    </w:p>
    <w:p w:rsidR="00907D9B" w:rsidRPr="008851C0" w:rsidRDefault="008B78C8"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 بعد الصدمات النفسية قد يحتاج الإنسان إلى بعض الوقت لاستعادة هدوئه </w:t>
      </w:r>
      <w:r w:rsidR="00185FDA" w:rsidRPr="008851C0">
        <w:rPr>
          <w:rFonts w:asciiTheme="majorBidi" w:hAnsiTheme="majorBidi" w:cstheme="majorBidi"/>
          <w:sz w:val="28"/>
          <w:szCs w:val="28"/>
          <w:rtl/>
          <w:lang w:bidi="ar-DZ"/>
        </w:rPr>
        <w:t>النفسي</w:t>
      </w:r>
      <w:r w:rsidRPr="008851C0">
        <w:rPr>
          <w:rFonts w:asciiTheme="majorBidi" w:hAnsiTheme="majorBidi" w:cstheme="majorBidi"/>
          <w:sz w:val="28"/>
          <w:szCs w:val="28"/>
          <w:rtl/>
          <w:lang w:bidi="ar-DZ"/>
        </w:rPr>
        <w:t>، وإعادة ترتيب أولويات</w:t>
      </w:r>
      <w:r w:rsidR="00185FDA" w:rsidRPr="008851C0">
        <w:rPr>
          <w:rFonts w:asciiTheme="majorBidi" w:hAnsiTheme="majorBidi" w:cstheme="majorBidi"/>
          <w:sz w:val="28"/>
          <w:szCs w:val="28"/>
          <w:rtl/>
          <w:lang w:bidi="ar-DZ"/>
        </w:rPr>
        <w:t>ه</w:t>
      </w:r>
      <w:r w:rsidRPr="008851C0">
        <w:rPr>
          <w:rFonts w:asciiTheme="majorBidi" w:hAnsiTheme="majorBidi" w:cstheme="majorBidi"/>
          <w:sz w:val="28"/>
          <w:szCs w:val="28"/>
          <w:rtl/>
          <w:lang w:bidi="ar-DZ"/>
        </w:rPr>
        <w:t>.</w:t>
      </w: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Default="002E6249" w:rsidP="008851C0">
      <w:pPr>
        <w:bidi/>
        <w:jc w:val="both"/>
        <w:rPr>
          <w:rFonts w:asciiTheme="majorBidi" w:hAnsiTheme="majorBidi" w:cstheme="majorBidi"/>
          <w:sz w:val="28"/>
          <w:szCs w:val="28"/>
          <w:rtl/>
          <w:lang w:bidi="ar-DZ"/>
        </w:rPr>
      </w:pPr>
    </w:p>
    <w:p w:rsidR="006C2CD3" w:rsidRPr="008851C0" w:rsidRDefault="006C2CD3" w:rsidP="006C2CD3">
      <w:pPr>
        <w:bidi/>
        <w:jc w:val="both"/>
        <w:rPr>
          <w:rFonts w:asciiTheme="majorBidi" w:hAnsiTheme="majorBidi" w:cstheme="majorBidi"/>
          <w:sz w:val="28"/>
          <w:szCs w:val="28"/>
          <w:rtl/>
          <w:lang w:bidi="ar-DZ"/>
        </w:rPr>
      </w:pPr>
    </w:p>
    <w:p w:rsidR="002E6249" w:rsidRDefault="002E6249" w:rsidP="008851C0">
      <w:pPr>
        <w:bidi/>
        <w:jc w:val="both"/>
        <w:rPr>
          <w:rFonts w:asciiTheme="majorBidi" w:hAnsiTheme="majorBidi" w:cstheme="majorBidi"/>
          <w:sz w:val="28"/>
          <w:szCs w:val="28"/>
          <w:rtl/>
          <w:lang w:bidi="ar-DZ"/>
        </w:rPr>
      </w:pPr>
    </w:p>
    <w:p w:rsidR="00DB7EF3" w:rsidRPr="008851C0" w:rsidRDefault="00DB7EF3" w:rsidP="00DB7EF3">
      <w:pPr>
        <w:bidi/>
        <w:jc w:val="both"/>
        <w:rPr>
          <w:rFonts w:asciiTheme="majorBidi" w:hAnsiTheme="majorBidi" w:cstheme="majorBidi"/>
          <w:sz w:val="28"/>
          <w:szCs w:val="28"/>
          <w:rtl/>
          <w:lang w:bidi="ar-DZ"/>
        </w:rPr>
      </w:pPr>
    </w:p>
    <w:p w:rsidR="002E6249" w:rsidRPr="008851C0" w:rsidRDefault="002E6249" w:rsidP="008851C0">
      <w:pPr>
        <w:bidi/>
        <w:jc w:val="both"/>
        <w:rPr>
          <w:rFonts w:asciiTheme="majorBidi" w:hAnsiTheme="majorBidi" w:cstheme="majorBidi"/>
          <w:sz w:val="28"/>
          <w:szCs w:val="28"/>
          <w:rtl/>
          <w:lang w:bidi="ar-DZ"/>
        </w:rPr>
      </w:pPr>
    </w:p>
    <w:p w:rsidR="002E6249" w:rsidRPr="006C2CD3" w:rsidRDefault="002E6249" w:rsidP="005D71E6">
      <w:pPr>
        <w:bidi/>
        <w:jc w:val="center"/>
        <w:rPr>
          <w:rFonts w:asciiTheme="majorBidi" w:hAnsiTheme="majorBidi" w:cstheme="majorBidi"/>
          <w:b/>
          <w:bCs/>
          <w:sz w:val="32"/>
          <w:szCs w:val="32"/>
          <w:rtl/>
          <w:lang w:bidi="ar-DZ"/>
        </w:rPr>
      </w:pPr>
      <w:proofErr w:type="gramStart"/>
      <w:r w:rsidRPr="006C2CD3">
        <w:rPr>
          <w:rFonts w:asciiTheme="majorBidi" w:hAnsiTheme="majorBidi" w:cstheme="majorBidi"/>
          <w:b/>
          <w:bCs/>
          <w:sz w:val="32"/>
          <w:szCs w:val="32"/>
          <w:rtl/>
          <w:lang w:bidi="ar-DZ"/>
        </w:rPr>
        <w:lastRenderedPageBreak/>
        <w:t>محاضرة</w:t>
      </w:r>
      <w:proofErr w:type="gramEnd"/>
      <w:r w:rsidRPr="006C2CD3">
        <w:rPr>
          <w:rFonts w:asciiTheme="majorBidi" w:hAnsiTheme="majorBidi" w:cstheme="majorBidi"/>
          <w:b/>
          <w:bCs/>
          <w:sz w:val="32"/>
          <w:szCs w:val="32"/>
          <w:rtl/>
          <w:lang w:bidi="ar-DZ"/>
        </w:rPr>
        <w:t xml:space="preserve"> (</w:t>
      </w:r>
      <w:r w:rsidR="005D71E6">
        <w:rPr>
          <w:rFonts w:asciiTheme="majorBidi" w:hAnsiTheme="majorBidi" w:cstheme="majorBidi" w:hint="cs"/>
          <w:b/>
          <w:bCs/>
          <w:sz w:val="32"/>
          <w:szCs w:val="32"/>
          <w:rtl/>
          <w:lang w:bidi="ar-DZ"/>
        </w:rPr>
        <w:t>07</w:t>
      </w:r>
      <w:r w:rsidRPr="006C2CD3">
        <w:rPr>
          <w:rFonts w:asciiTheme="majorBidi" w:hAnsiTheme="majorBidi" w:cstheme="majorBidi"/>
          <w:b/>
          <w:bCs/>
          <w:sz w:val="32"/>
          <w:szCs w:val="32"/>
          <w:rtl/>
          <w:lang w:bidi="ar-DZ"/>
        </w:rPr>
        <w:t>)</w:t>
      </w:r>
    </w:p>
    <w:p w:rsidR="0064010F" w:rsidRPr="008851C0" w:rsidRDefault="0064010F"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اضطراب</w:t>
      </w:r>
      <w:r w:rsidR="00EF02B6" w:rsidRPr="008851C0">
        <w:rPr>
          <w:rFonts w:asciiTheme="majorBidi" w:hAnsiTheme="majorBidi" w:cstheme="majorBidi"/>
          <w:b/>
          <w:bCs/>
          <w:sz w:val="28"/>
          <w:szCs w:val="28"/>
          <w:rtl/>
          <w:lang w:bidi="ar-DZ"/>
        </w:rPr>
        <w:t xml:space="preserve"> إجهاد أو</w:t>
      </w:r>
      <w:r w:rsidRPr="008851C0">
        <w:rPr>
          <w:rFonts w:asciiTheme="majorBidi" w:hAnsiTheme="majorBidi" w:cstheme="majorBidi"/>
          <w:b/>
          <w:bCs/>
          <w:sz w:val="28"/>
          <w:szCs w:val="28"/>
          <w:rtl/>
          <w:lang w:bidi="ar-DZ"/>
        </w:rPr>
        <w:t xml:space="preserve"> كرب ما بعد الصدمة:</w:t>
      </w:r>
    </w:p>
    <w:p w:rsidR="0064010F" w:rsidRPr="008851C0" w:rsidRDefault="0064010F" w:rsidP="008851C0">
      <w:pPr>
        <w:bidi/>
        <w:jc w:val="both"/>
        <w:rPr>
          <w:rFonts w:asciiTheme="majorBidi" w:hAnsiTheme="majorBidi" w:cstheme="majorBidi"/>
          <w:b/>
          <w:bCs/>
          <w:sz w:val="28"/>
          <w:szCs w:val="28"/>
        </w:rPr>
      </w:pPr>
      <w:proofErr w:type="gramStart"/>
      <w:r w:rsidRPr="008851C0">
        <w:rPr>
          <w:rFonts w:asciiTheme="majorBidi" w:hAnsiTheme="majorBidi" w:cstheme="majorBidi"/>
          <w:b/>
          <w:bCs/>
          <w:sz w:val="28"/>
          <w:szCs w:val="28"/>
          <w:rtl/>
        </w:rPr>
        <w:t>نظرة</w:t>
      </w:r>
      <w:proofErr w:type="gramEnd"/>
      <w:r w:rsidRPr="008851C0">
        <w:rPr>
          <w:rFonts w:asciiTheme="majorBidi" w:hAnsiTheme="majorBidi" w:cstheme="majorBidi"/>
          <w:b/>
          <w:bCs/>
          <w:sz w:val="28"/>
          <w:szCs w:val="28"/>
          <w:rtl/>
        </w:rPr>
        <w:t xml:space="preserve"> عامة</w:t>
      </w:r>
    </w:p>
    <w:p w:rsidR="0064010F" w:rsidRPr="008851C0" w:rsidRDefault="0064010F" w:rsidP="008851C0">
      <w:pPr>
        <w:bidi/>
        <w:jc w:val="both"/>
        <w:rPr>
          <w:rFonts w:asciiTheme="majorBidi" w:hAnsiTheme="majorBidi" w:cstheme="majorBidi"/>
          <w:sz w:val="28"/>
          <w:szCs w:val="28"/>
        </w:rPr>
      </w:pPr>
      <w:r w:rsidRPr="008851C0">
        <w:rPr>
          <w:rFonts w:asciiTheme="majorBidi" w:hAnsiTheme="majorBidi" w:cstheme="majorBidi"/>
          <w:sz w:val="28"/>
          <w:szCs w:val="28"/>
          <w:rtl/>
        </w:rPr>
        <w:t xml:space="preserve">اضطراب الكرب التالي </w:t>
      </w:r>
      <w:proofErr w:type="spellStart"/>
      <w:r w:rsidRPr="008851C0">
        <w:rPr>
          <w:rFonts w:asciiTheme="majorBidi" w:hAnsiTheme="majorBidi" w:cstheme="majorBidi"/>
          <w:sz w:val="28"/>
          <w:szCs w:val="28"/>
          <w:rtl/>
        </w:rPr>
        <w:t>للرضح</w:t>
      </w:r>
      <w:proofErr w:type="spellEnd"/>
      <w:r w:rsidRPr="008851C0">
        <w:rPr>
          <w:rFonts w:asciiTheme="majorBidi" w:hAnsiTheme="majorBidi" w:cstheme="majorBidi"/>
          <w:sz w:val="28"/>
          <w:szCs w:val="28"/>
          <w:rtl/>
        </w:rPr>
        <w:t xml:space="preserve"> (</w:t>
      </w:r>
      <w:r w:rsidRPr="008851C0">
        <w:rPr>
          <w:rFonts w:asciiTheme="majorBidi" w:hAnsiTheme="majorBidi" w:cstheme="majorBidi"/>
          <w:sz w:val="28"/>
          <w:szCs w:val="28"/>
        </w:rPr>
        <w:t>PTSD</w:t>
      </w:r>
      <w:r w:rsidRPr="008851C0">
        <w:rPr>
          <w:rFonts w:asciiTheme="majorBidi" w:hAnsiTheme="majorBidi" w:cstheme="majorBidi"/>
          <w:sz w:val="28"/>
          <w:szCs w:val="28"/>
          <w:rtl/>
        </w:rPr>
        <w:t xml:space="preserve">) هو حالة صحية عقلية يستثيرها حدث مخيف — قد يحدث لك أو قد تشهده. </w:t>
      </w:r>
      <w:proofErr w:type="gramStart"/>
      <w:r w:rsidRPr="008851C0">
        <w:rPr>
          <w:rFonts w:asciiTheme="majorBidi" w:hAnsiTheme="majorBidi" w:cstheme="majorBidi"/>
          <w:sz w:val="28"/>
          <w:szCs w:val="28"/>
          <w:rtl/>
        </w:rPr>
        <w:t>قد</w:t>
      </w:r>
      <w:proofErr w:type="gramEnd"/>
      <w:r w:rsidRPr="008851C0">
        <w:rPr>
          <w:rFonts w:asciiTheme="majorBidi" w:hAnsiTheme="majorBidi" w:cstheme="majorBidi"/>
          <w:sz w:val="28"/>
          <w:szCs w:val="28"/>
          <w:rtl/>
        </w:rPr>
        <w:t xml:space="preserve"> تتضمن الأعراض استرجاع الأحداث، والكوابيس والقلق الشديد، بالإضافة للأفكار التي لا يمكن السيطرة عليها بخصوص الحدث.</w:t>
      </w:r>
    </w:p>
    <w:p w:rsidR="00EF02B6" w:rsidRPr="008851C0" w:rsidRDefault="0064010F" w:rsidP="008851C0">
      <w:pPr>
        <w:bidi/>
        <w:jc w:val="both"/>
        <w:rPr>
          <w:rFonts w:asciiTheme="majorBidi" w:hAnsiTheme="majorBidi" w:cstheme="majorBidi"/>
          <w:sz w:val="28"/>
          <w:szCs w:val="28"/>
          <w:rtl/>
        </w:rPr>
      </w:pPr>
      <w:proofErr w:type="gramStart"/>
      <w:r w:rsidRPr="008851C0">
        <w:rPr>
          <w:rFonts w:asciiTheme="majorBidi" w:hAnsiTheme="majorBidi" w:cstheme="majorBidi"/>
          <w:sz w:val="28"/>
          <w:szCs w:val="28"/>
          <w:rtl/>
        </w:rPr>
        <w:t>أغلب</w:t>
      </w:r>
      <w:proofErr w:type="gramEnd"/>
      <w:r w:rsidRPr="008851C0">
        <w:rPr>
          <w:rFonts w:asciiTheme="majorBidi" w:hAnsiTheme="majorBidi" w:cstheme="majorBidi"/>
          <w:sz w:val="28"/>
          <w:szCs w:val="28"/>
          <w:rtl/>
        </w:rPr>
        <w:t xml:space="preserve"> من يمرون بأحداث مؤ</w:t>
      </w:r>
      <w:r w:rsidR="00EF02B6" w:rsidRPr="008851C0">
        <w:rPr>
          <w:rFonts w:asciiTheme="majorBidi" w:hAnsiTheme="majorBidi" w:cstheme="majorBidi"/>
          <w:sz w:val="28"/>
          <w:szCs w:val="28"/>
          <w:rtl/>
        </w:rPr>
        <w:t>ل</w:t>
      </w:r>
      <w:r w:rsidRPr="008851C0">
        <w:rPr>
          <w:rFonts w:asciiTheme="majorBidi" w:hAnsiTheme="majorBidi" w:cstheme="majorBidi"/>
          <w:sz w:val="28"/>
          <w:szCs w:val="28"/>
          <w:rtl/>
        </w:rPr>
        <w:t xml:space="preserve">مة قد يصابون بصعوبة مؤقتة في التأقلم والتكيف، ولكن بمرور الوقت والعناية الجيدة بالنفس، فعادةً ما يتحسنون. إن تفاقمت الأعراض، أو استمرت لشهور أو حتى لسنوات، وإن أعاقت حياتك اليومية، فقد تكون مصابًا باضطراب الكرب التالي </w:t>
      </w:r>
      <w:proofErr w:type="spellStart"/>
      <w:r w:rsidRPr="008851C0">
        <w:rPr>
          <w:rFonts w:asciiTheme="majorBidi" w:hAnsiTheme="majorBidi" w:cstheme="majorBidi"/>
          <w:sz w:val="28"/>
          <w:szCs w:val="28"/>
          <w:rtl/>
        </w:rPr>
        <w:t>للرضح</w:t>
      </w:r>
      <w:proofErr w:type="spellEnd"/>
      <w:r w:rsidRPr="008851C0">
        <w:rPr>
          <w:rFonts w:asciiTheme="majorBidi" w:hAnsiTheme="majorBidi" w:cstheme="majorBidi"/>
          <w:sz w:val="28"/>
          <w:szCs w:val="28"/>
          <w:rtl/>
        </w:rPr>
        <w:t xml:space="preserve"> (</w:t>
      </w:r>
      <w:r w:rsidRPr="008851C0">
        <w:rPr>
          <w:rFonts w:asciiTheme="majorBidi" w:hAnsiTheme="majorBidi" w:cstheme="majorBidi"/>
          <w:sz w:val="28"/>
          <w:szCs w:val="28"/>
        </w:rPr>
        <w:t>PTSD</w:t>
      </w:r>
      <w:r w:rsidRPr="008851C0">
        <w:rPr>
          <w:rFonts w:asciiTheme="majorBidi" w:hAnsiTheme="majorBidi" w:cstheme="majorBidi"/>
          <w:sz w:val="28"/>
          <w:szCs w:val="28"/>
          <w:rtl/>
        </w:rPr>
        <w:t>).</w:t>
      </w:r>
    </w:p>
    <w:p w:rsidR="00EF02B6" w:rsidRPr="008851C0" w:rsidRDefault="00EF02B6" w:rsidP="008851C0">
      <w:pPr>
        <w:bidi/>
        <w:jc w:val="both"/>
        <w:rPr>
          <w:rFonts w:asciiTheme="majorBidi" w:hAnsiTheme="majorBidi" w:cstheme="majorBidi"/>
          <w:sz w:val="28"/>
          <w:szCs w:val="28"/>
          <w:rtl/>
        </w:rPr>
      </w:pPr>
      <w:r w:rsidRPr="008851C0">
        <w:rPr>
          <w:rFonts w:asciiTheme="majorBidi" w:hAnsiTheme="majorBidi" w:cstheme="majorBidi"/>
          <w:sz w:val="28"/>
          <w:szCs w:val="28"/>
          <w:rtl/>
        </w:rPr>
        <w:t xml:space="preserve">يتميَّز اضطراب الإجهاد أو </w:t>
      </w:r>
      <w:proofErr w:type="gramStart"/>
      <w:r w:rsidRPr="008851C0">
        <w:rPr>
          <w:rFonts w:asciiTheme="majorBidi" w:hAnsiTheme="majorBidi" w:cstheme="majorBidi"/>
          <w:sz w:val="28"/>
          <w:szCs w:val="28"/>
          <w:rtl/>
        </w:rPr>
        <w:t>الكرب</w:t>
      </w:r>
      <w:proofErr w:type="gramEnd"/>
      <w:r w:rsidRPr="008851C0">
        <w:rPr>
          <w:rFonts w:asciiTheme="majorBidi" w:hAnsiTheme="majorBidi" w:cstheme="majorBidi"/>
          <w:sz w:val="28"/>
          <w:szCs w:val="28"/>
          <w:rtl/>
        </w:rPr>
        <w:t xml:space="preserve"> ما بعد الصدمة بذكرياتٍ متكرِّرة اقتحاميَّة للحادث الصادِم السَّاحق.</w:t>
      </w:r>
    </w:p>
    <w:p w:rsidR="00EF02B6" w:rsidRPr="008851C0" w:rsidRDefault="00EF02B6" w:rsidP="008851C0">
      <w:pPr>
        <w:bidi/>
        <w:jc w:val="both"/>
        <w:rPr>
          <w:rFonts w:asciiTheme="majorBidi" w:hAnsiTheme="majorBidi" w:cstheme="majorBidi"/>
          <w:sz w:val="28"/>
          <w:szCs w:val="28"/>
        </w:rPr>
      </w:pPr>
      <w:proofErr w:type="gramStart"/>
      <w:r w:rsidRPr="008851C0">
        <w:rPr>
          <w:rFonts w:asciiTheme="majorBidi" w:hAnsiTheme="majorBidi" w:cstheme="majorBidi"/>
          <w:sz w:val="28"/>
          <w:szCs w:val="28"/>
          <w:rtl/>
        </w:rPr>
        <w:t>وتتكرَّر</w:t>
      </w:r>
      <w:proofErr w:type="gramEnd"/>
      <w:r w:rsidRPr="008851C0">
        <w:rPr>
          <w:rFonts w:asciiTheme="majorBidi" w:hAnsiTheme="majorBidi" w:cstheme="majorBidi"/>
          <w:sz w:val="28"/>
          <w:szCs w:val="28"/>
          <w:rtl/>
        </w:rPr>
        <w:t xml:space="preserve"> هذه الذكريَّات لأكثر من شهر، وتبدأ في غضون 6 أشهر من الحدث.</w:t>
      </w:r>
    </w:p>
    <w:p w:rsidR="00EF02B6" w:rsidRPr="008851C0" w:rsidRDefault="00EF02B6" w:rsidP="008851C0">
      <w:pPr>
        <w:bidi/>
        <w:jc w:val="both"/>
        <w:rPr>
          <w:rFonts w:asciiTheme="majorBidi" w:hAnsiTheme="majorBidi" w:cstheme="majorBidi"/>
          <w:sz w:val="28"/>
          <w:szCs w:val="28"/>
        </w:rPr>
      </w:pPr>
      <w:r w:rsidRPr="008851C0">
        <w:rPr>
          <w:rFonts w:asciiTheme="majorBidi" w:hAnsiTheme="majorBidi" w:cstheme="majorBidi"/>
          <w:sz w:val="28"/>
          <w:szCs w:val="28"/>
          <w:rtl/>
        </w:rPr>
        <w:t xml:space="preserve">ويمكن أن تسبِّبَ الأحداثُ </w:t>
      </w:r>
      <w:proofErr w:type="gramStart"/>
      <w:r w:rsidRPr="008851C0">
        <w:rPr>
          <w:rFonts w:asciiTheme="majorBidi" w:hAnsiTheme="majorBidi" w:cstheme="majorBidi"/>
          <w:sz w:val="28"/>
          <w:szCs w:val="28"/>
          <w:rtl/>
        </w:rPr>
        <w:t>التي</w:t>
      </w:r>
      <w:proofErr w:type="gramEnd"/>
      <w:r w:rsidRPr="008851C0">
        <w:rPr>
          <w:rFonts w:asciiTheme="majorBidi" w:hAnsiTheme="majorBidi" w:cstheme="majorBidi"/>
          <w:sz w:val="28"/>
          <w:szCs w:val="28"/>
          <w:rtl/>
        </w:rPr>
        <w:t xml:space="preserve"> تهدِّد بالموت أو بالإصابة الخطيرة ضائقةً شديدة وطويلة الأمد (مزمنة).</w:t>
      </w:r>
    </w:p>
    <w:p w:rsidR="00EF02B6" w:rsidRPr="008851C0" w:rsidRDefault="00EF02B6" w:rsidP="008851C0">
      <w:pPr>
        <w:bidi/>
        <w:jc w:val="both"/>
        <w:rPr>
          <w:rFonts w:asciiTheme="majorBidi" w:hAnsiTheme="majorBidi" w:cstheme="majorBidi"/>
          <w:sz w:val="28"/>
          <w:szCs w:val="28"/>
        </w:rPr>
      </w:pPr>
      <w:proofErr w:type="gramStart"/>
      <w:r w:rsidRPr="008851C0">
        <w:rPr>
          <w:rFonts w:asciiTheme="majorBidi" w:hAnsiTheme="majorBidi" w:cstheme="majorBidi"/>
          <w:sz w:val="28"/>
          <w:szCs w:val="28"/>
          <w:rtl/>
        </w:rPr>
        <w:t>يمكن</w:t>
      </w:r>
      <w:proofErr w:type="gramEnd"/>
      <w:r w:rsidRPr="008851C0">
        <w:rPr>
          <w:rFonts w:asciiTheme="majorBidi" w:hAnsiTheme="majorBidi" w:cstheme="majorBidi"/>
          <w:sz w:val="28"/>
          <w:szCs w:val="28"/>
          <w:rtl/>
        </w:rPr>
        <w:t xml:space="preserve"> للأشخاص المُصابين أن يعيشوا الحدث، وتحدث لديهم كوابيس، ويتجنَّبون أي شيء يذكرهم بذلك الحدث.</w:t>
      </w:r>
    </w:p>
    <w:p w:rsidR="00EF02B6" w:rsidRPr="008851C0" w:rsidRDefault="00EF02B6" w:rsidP="008851C0">
      <w:pPr>
        <w:bidi/>
        <w:jc w:val="both"/>
        <w:rPr>
          <w:rFonts w:asciiTheme="majorBidi" w:hAnsiTheme="majorBidi" w:cstheme="majorBidi"/>
          <w:sz w:val="28"/>
          <w:szCs w:val="28"/>
        </w:rPr>
      </w:pPr>
      <w:r w:rsidRPr="008851C0">
        <w:rPr>
          <w:rFonts w:asciiTheme="majorBidi" w:hAnsiTheme="majorBidi" w:cstheme="majorBidi"/>
          <w:sz w:val="28"/>
          <w:szCs w:val="28"/>
          <w:rtl/>
        </w:rPr>
        <w:t>قد تشتمل المعالجة على العلاج النفسي (العلاج الداعم وبالتعرُّض) ومضادَّات الاكتئاب.</w:t>
      </w:r>
    </w:p>
    <w:p w:rsidR="00EF02B6" w:rsidRPr="008851C0" w:rsidRDefault="00EF02B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ويمكن أن تؤثِّر الأحداثُ المؤلمة، التي تهدِّد بالوفاة أو بإصابة خطيرة، في المرضى بعدَ فترة طويلة من انتهاء المعاناة. وقد يعاني الناسُ من الحدث مباشرة (على سَبيل المثال، عندما يٌصابون بجروح خطيرة) أو بشكل غير مباشر (على سبيل المثال، عندما يشهد المرضى جريمةَ قتل أو يعلمون أنَّ أفراد الأسرة المقرَّبين أو الأصدقاء تعرَّضوا لذلك الحدث الأليم)؛ فالخوفُ الشديد، أو العجز، أو الرعب الذي واجهوه في أثناء الحدث الصادم يمكن أن يطاردهم.</w:t>
      </w:r>
    </w:p>
    <w:p w:rsidR="00EF02B6" w:rsidRPr="008851C0" w:rsidRDefault="00EF02B6" w:rsidP="008851C0">
      <w:pPr>
        <w:bidi/>
        <w:jc w:val="both"/>
        <w:rPr>
          <w:rFonts w:asciiTheme="majorBidi" w:hAnsiTheme="majorBidi" w:cstheme="majorBidi"/>
          <w:sz w:val="28"/>
          <w:szCs w:val="28"/>
          <w:rtl/>
        </w:rPr>
      </w:pPr>
      <w:r w:rsidRPr="008851C0">
        <w:rPr>
          <w:rFonts w:asciiTheme="majorBidi" w:hAnsiTheme="majorBidi" w:cstheme="majorBidi"/>
          <w:sz w:val="28"/>
          <w:szCs w:val="28"/>
          <w:rtl/>
        </w:rPr>
        <w:t>وتشتمل الأحداثُ التي يمكن أن تؤدِّي إلى اضطراب ما بعد الصدمة على ما يلي:</w:t>
      </w:r>
    </w:p>
    <w:p w:rsidR="00EF02B6" w:rsidRPr="008851C0" w:rsidRDefault="00EF02B6" w:rsidP="008851C0">
      <w:pPr>
        <w:bidi/>
        <w:jc w:val="both"/>
        <w:rPr>
          <w:rFonts w:asciiTheme="majorBidi" w:hAnsiTheme="majorBidi" w:cstheme="majorBidi"/>
          <w:sz w:val="28"/>
          <w:szCs w:val="28"/>
        </w:rPr>
      </w:pPr>
      <w:r w:rsidRPr="008851C0">
        <w:rPr>
          <w:rFonts w:asciiTheme="majorBidi" w:hAnsiTheme="majorBidi" w:cstheme="majorBidi"/>
          <w:sz w:val="28"/>
          <w:szCs w:val="28"/>
          <w:rtl/>
        </w:rPr>
        <w:t>- الانخراط في القتال والمواجهات</w:t>
      </w:r>
    </w:p>
    <w:p w:rsidR="00EF02B6" w:rsidRPr="008851C0" w:rsidRDefault="00EF02B6" w:rsidP="008851C0">
      <w:pPr>
        <w:bidi/>
        <w:jc w:val="both"/>
        <w:rPr>
          <w:rFonts w:asciiTheme="majorBidi" w:hAnsiTheme="majorBidi" w:cstheme="majorBidi"/>
          <w:sz w:val="28"/>
          <w:szCs w:val="28"/>
        </w:rPr>
      </w:pPr>
      <w:r w:rsidRPr="008851C0">
        <w:rPr>
          <w:rFonts w:asciiTheme="majorBidi" w:hAnsiTheme="majorBidi" w:cstheme="majorBidi"/>
          <w:sz w:val="28"/>
          <w:szCs w:val="28"/>
          <w:rtl/>
        </w:rPr>
        <w:t>- التعرُّض للاعتداء الجنسي أو البدني أو مشاهدة ذلك</w:t>
      </w:r>
    </w:p>
    <w:p w:rsidR="00EF02B6" w:rsidRPr="008851C0" w:rsidRDefault="00EF02B6" w:rsidP="008851C0">
      <w:pPr>
        <w:bidi/>
        <w:jc w:val="both"/>
        <w:rPr>
          <w:rFonts w:asciiTheme="majorBidi" w:hAnsiTheme="majorBidi" w:cstheme="majorBidi"/>
          <w:sz w:val="28"/>
          <w:szCs w:val="28"/>
        </w:rPr>
      </w:pPr>
      <w:r w:rsidRPr="008851C0">
        <w:rPr>
          <w:rFonts w:asciiTheme="majorBidi" w:hAnsiTheme="majorBidi" w:cstheme="majorBidi"/>
          <w:sz w:val="28"/>
          <w:szCs w:val="28"/>
          <w:rtl/>
        </w:rPr>
        <w:t xml:space="preserve">- </w:t>
      </w:r>
      <w:proofErr w:type="gramStart"/>
      <w:r w:rsidRPr="008851C0">
        <w:rPr>
          <w:rFonts w:asciiTheme="majorBidi" w:hAnsiTheme="majorBidi" w:cstheme="majorBidi"/>
          <w:sz w:val="28"/>
          <w:szCs w:val="28"/>
          <w:rtl/>
        </w:rPr>
        <w:t>التعرُّض</w:t>
      </w:r>
      <w:proofErr w:type="gramEnd"/>
      <w:r w:rsidRPr="008851C0">
        <w:rPr>
          <w:rFonts w:asciiTheme="majorBidi" w:hAnsiTheme="majorBidi" w:cstheme="majorBidi"/>
          <w:sz w:val="28"/>
          <w:szCs w:val="28"/>
          <w:rtl/>
        </w:rPr>
        <w:t xml:space="preserve"> للكوارث، سواءٌ الطبيعية (على سبيل المثال، إعصار) أم من صنع الإنسان (على سبيل المثال، حادث سيارة شَديد)</w:t>
      </w:r>
    </w:p>
    <w:p w:rsidR="00EF02B6" w:rsidRPr="008851C0" w:rsidRDefault="00EF02B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 xml:space="preserve">يصيب اضطراب ما بعد الصدمة ما يقرب من 9٪ من الناس في وقت ما خلال حياتهم، بما في ذلك مرحلةُ الطفولة (انظر </w:t>
      </w:r>
      <w:proofErr w:type="spellStart"/>
      <w:r w:rsidRPr="008851C0">
        <w:rPr>
          <w:rFonts w:asciiTheme="majorBidi" w:hAnsiTheme="majorBidi" w:cstheme="majorBidi"/>
          <w:sz w:val="28"/>
          <w:szCs w:val="28"/>
          <w:rtl/>
        </w:rPr>
        <w:t>اضطراباب</w:t>
      </w:r>
      <w:proofErr w:type="spellEnd"/>
      <w:r w:rsidRPr="008851C0">
        <w:rPr>
          <w:rFonts w:asciiTheme="majorBidi" w:hAnsiTheme="majorBidi" w:cstheme="majorBidi"/>
          <w:sz w:val="28"/>
          <w:szCs w:val="28"/>
          <w:rtl/>
        </w:rPr>
        <w:t xml:space="preserve"> الكرب الحادّ واضطراب الكرب التالي </w:t>
      </w:r>
      <w:proofErr w:type="spellStart"/>
      <w:r w:rsidRPr="008851C0">
        <w:rPr>
          <w:rFonts w:asciiTheme="majorBidi" w:hAnsiTheme="majorBidi" w:cstheme="majorBidi"/>
          <w:sz w:val="28"/>
          <w:szCs w:val="28"/>
          <w:rtl/>
        </w:rPr>
        <w:t>للرضح</w:t>
      </w:r>
      <w:proofErr w:type="spellEnd"/>
      <w:r w:rsidRPr="008851C0">
        <w:rPr>
          <w:rFonts w:asciiTheme="majorBidi" w:hAnsiTheme="majorBidi" w:cstheme="majorBidi"/>
          <w:sz w:val="28"/>
          <w:szCs w:val="28"/>
          <w:rtl/>
        </w:rPr>
        <w:t xml:space="preserve"> عندَ الأطفال والمراهقين). وفي </w:t>
      </w:r>
      <w:proofErr w:type="spellStart"/>
      <w:r w:rsidRPr="008851C0">
        <w:rPr>
          <w:rFonts w:asciiTheme="majorBidi" w:hAnsiTheme="majorBidi" w:cstheme="majorBidi"/>
          <w:sz w:val="28"/>
          <w:szCs w:val="28"/>
          <w:rtl/>
        </w:rPr>
        <w:t>حوال</w:t>
      </w:r>
      <w:proofErr w:type="spellEnd"/>
      <w:r w:rsidRPr="008851C0">
        <w:rPr>
          <w:rFonts w:asciiTheme="majorBidi" w:hAnsiTheme="majorBidi" w:cstheme="majorBidi"/>
          <w:sz w:val="28"/>
          <w:szCs w:val="28"/>
          <w:rtl/>
        </w:rPr>
        <w:t xml:space="preserve"> 4٪ توجد هذه المشكلة خلال أي فترة ممتدَّة على 12 شهرًا. </w:t>
      </w:r>
      <w:proofErr w:type="gramStart"/>
      <w:r w:rsidRPr="008851C0">
        <w:rPr>
          <w:rFonts w:asciiTheme="majorBidi" w:hAnsiTheme="majorBidi" w:cstheme="majorBidi"/>
          <w:sz w:val="28"/>
          <w:szCs w:val="28"/>
          <w:rtl/>
        </w:rPr>
        <w:t>ويُصاب</w:t>
      </w:r>
      <w:proofErr w:type="gramEnd"/>
      <w:r w:rsidRPr="008851C0">
        <w:rPr>
          <w:rFonts w:asciiTheme="majorBidi" w:hAnsiTheme="majorBidi" w:cstheme="majorBidi"/>
          <w:sz w:val="28"/>
          <w:szCs w:val="28"/>
          <w:rtl/>
        </w:rPr>
        <w:t xml:space="preserve"> كثيرٌ من </w:t>
      </w:r>
      <w:r w:rsidRPr="008851C0">
        <w:rPr>
          <w:rFonts w:asciiTheme="majorBidi" w:hAnsiTheme="majorBidi" w:cstheme="majorBidi"/>
          <w:sz w:val="28"/>
          <w:szCs w:val="28"/>
          <w:rtl/>
        </w:rPr>
        <w:lastRenderedPageBreak/>
        <w:t>المرضى الذين تعرَّضوا أو شهدوا أحداثًا مؤلمة، مثل المحاربين القدامى وضحايا الاغتصاب أو أعمال عنف أخرى، باضطراب ما بعد الصدمة.</w:t>
      </w:r>
    </w:p>
    <w:p w:rsidR="00EF02B6" w:rsidRPr="008851C0" w:rsidRDefault="00EF02B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 xml:space="preserve">ويستمر هذا </w:t>
      </w:r>
      <w:proofErr w:type="gramStart"/>
      <w:r w:rsidRPr="008851C0">
        <w:rPr>
          <w:rFonts w:asciiTheme="majorBidi" w:hAnsiTheme="majorBidi" w:cstheme="majorBidi"/>
          <w:sz w:val="28"/>
          <w:szCs w:val="28"/>
          <w:rtl/>
        </w:rPr>
        <w:t>الاضطراب</w:t>
      </w:r>
      <w:proofErr w:type="gramEnd"/>
      <w:r w:rsidRPr="008851C0">
        <w:rPr>
          <w:rFonts w:asciiTheme="majorBidi" w:hAnsiTheme="majorBidi" w:cstheme="majorBidi"/>
          <w:sz w:val="28"/>
          <w:szCs w:val="28"/>
          <w:rtl/>
        </w:rPr>
        <w:t xml:space="preserve"> لأكثر من شهر واحد. </w:t>
      </w:r>
      <w:proofErr w:type="gramStart"/>
      <w:r w:rsidRPr="008851C0">
        <w:rPr>
          <w:rFonts w:asciiTheme="majorBidi" w:hAnsiTheme="majorBidi" w:cstheme="majorBidi"/>
          <w:sz w:val="28"/>
          <w:szCs w:val="28"/>
          <w:rtl/>
        </w:rPr>
        <w:t>وقد</w:t>
      </w:r>
      <w:proofErr w:type="gramEnd"/>
      <w:r w:rsidRPr="008851C0">
        <w:rPr>
          <w:rFonts w:asciiTheme="majorBidi" w:hAnsiTheme="majorBidi" w:cstheme="majorBidi"/>
          <w:sz w:val="28"/>
          <w:szCs w:val="28"/>
          <w:rtl/>
        </w:rPr>
        <w:t xml:space="preserve"> يكون استمرارًا لاضطراب الكَرب الحادّ أو يحدث بشكلٍ منفصل بعدَ مدَّة تصل إلى 6 أشهر من الحدث.</w:t>
      </w:r>
    </w:p>
    <w:p w:rsidR="00EF02B6" w:rsidRPr="008851C0" w:rsidRDefault="00EF02B6" w:rsidP="008851C0">
      <w:pPr>
        <w:bidi/>
        <w:jc w:val="both"/>
        <w:rPr>
          <w:rFonts w:asciiTheme="majorBidi" w:hAnsiTheme="majorBidi" w:cstheme="majorBidi"/>
          <w:sz w:val="28"/>
          <w:szCs w:val="28"/>
        </w:rPr>
      </w:pPr>
      <w:proofErr w:type="gramStart"/>
      <w:r w:rsidRPr="008851C0">
        <w:rPr>
          <w:rFonts w:asciiTheme="majorBidi" w:hAnsiTheme="majorBidi" w:cstheme="majorBidi"/>
          <w:sz w:val="28"/>
          <w:szCs w:val="28"/>
          <w:rtl/>
        </w:rPr>
        <w:t>قد</w:t>
      </w:r>
      <w:proofErr w:type="gramEnd"/>
      <w:r w:rsidRPr="008851C0">
        <w:rPr>
          <w:rFonts w:asciiTheme="majorBidi" w:hAnsiTheme="majorBidi" w:cstheme="majorBidi"/>
          <w:sz w:val="28"/>
          <w:szCs w:val="28"/>
          <w:rtl/>
        </w:rPr>
        <w:t xml:space="preserve"> لا يختفي اضطراب ما بعد الصدمة المزمن؛ ولكن في كثير من الأحيان يصبح أقلّ شدَّة مع مرور الوقت حتى من دون علاج. </w:t>
      </w:r>
      <w:proofErr w:type="gramStart"/>
      <w:r w:rsidRPr="008851C0">
        <w:rPr>
          <w:rFonts w:asciiTheme="majorBidi" w:hAnsiTheme="majorBidi" w:cstheme="majorBidi"/>
          <w:sz w:val="28"/>
          <w:szCs w:val="28"/>
          <w:rtl/>
        </w:rPr>
        <w:t>ولكن</w:t>
      </w:r>
      <w:proofErr w:type="gramEnd"/>
      <w:r w:rsidRPr="008851C0">
        <w:rPr>
          <w:rFonts w:asciiTheme="majorBidi" w:hAnsiTheme="majorBidi" w:cstheme="majorBidi"/>
          <w:sz w:val="28"/>
          <w:szCs w:val="28"/>
          <w:rtl/>
        </w:rPr>
        <w:t>، يبقى بعضُ المرضى معوَّقين بشدَّة بسبب هذا الاضطراب.</w:t>
      </w:r>
    </w:p>
    <w:p w:rsidR="0064010F" w:rsidRPr="008851C0" w:rsidRDefault="0064010F"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 xml:space="preserve">تلقّي العلاج الفعال بعد تطور أعراض اضطراب الكرب التالي </w:t>
      </w:r>
      <w:proofErr w:type="spellStart"/>
      <w:r w:rsidRPr="008851C0">
        <w:rPr>
          <w:rFonts w:asciiTheme="majorBidi" w:hAnsiTheme="majorBidi" w:cstheme="majorBidi"/>
          <w:sz w:val="28"/>
          <w:szCs w:val="28"/>
          <w:rtl/>
        </w:rPr>
        <w:t>للرضح</w:t>
      </w:r>
      <w:proofErr w:type="spellEnd"/>
      <w:r w:rsidRPr="008851C0">
        <w:rPr>
          <w:rFonts w:asciiTheme="majorBidi" w:hAnsiTheme="majorBidi" w:cstheme="majorBidi"/>
          <w:sz w:val="28"/>
          <w:szCs w:val="28"/>
          <w:rtl/>
        </w:rPr>
        <w:t xml:space="preserve"> (</w:t>
      </w:r>
      <w:r w:rsidRPr="008851C0">
        <w:rPr>
          <w:rFonts w:asciiTheme="majorBidi" w:hAnsiTheme="majorBidi" w:cstheme="majorBidi"/>
          <w:sz w:val="28"/>
          <w:szCs w:val="28"/>
        </w:rPr>
        <w:t>PTSD</w:t>
      </w:r>
      <w:r w:rsidRPr="008851C0">
        <w:rPr>
          <w:rFonts w:asciiTheme="majorBidi" w:hAnsiTheme="majorBidi" w:cstheme="majorBidi"/>
          <w:sz w:val="28"/>
          <w:szCs w:val="28"/>
          <w:rtl/>
        </w:rPr>
        <w:t>) يمكن أن يكون حاسمًا للحد من الأعراض ولتحسين الوظيفة.</w:t>
      </w:r>
    </w:p>
    <w:p w:rsidR="00EE4EB6" w:rsidRPr="008851C0" w:rsidRDefault="00EE4EB6" w:rsidP="008851C0">
      <w:pPr>
        <w:bidi/>
        <w:jc w:val="both"/>
        <w:rPr>
          <w:rFonts w:asciiTheme="majorBidi" w:hAnsiTheme="majorBidi" w:cstheme="majorBidi"/>
          <w:b/>
          <w:bCs/>
          <w:sz w:val="28"/>
          <w:szCs w:val="28"/>
          <w:lang w:bidi="ar-DZ"/>
        </w:rPr>
      </w:pPr>
      <w:proofErr w:type="gramStart"/>
      <w:r w:rsidRPr="008851C0">
        <w:rPr>
          <w:rFonts w:asciiTheme="majorBidi" w:hAnsiTheme="majorBidi" w:cstheme="majorBidi"/>
          <w:b/>
          <w:bCs/>
          <w:sz w:val="28"/>
          <w:szCs w:val="28"/>
          <w:rtl/>
          <w:lang w:bidi="ar-DZ"/>
        </w:rPr>
        <w:t>أعراض</w:t>
      </w:r>
      <w:proofErr w:type="gramEnd"/>
      <w:r w:rsidRPr="008851C0">
        <w:rPr>
          <w:rFonts w:asciiTheme="majorBidi" w:hAnsiTheme="majorBidi" w:cstheme="majorBidi"/>
          <w:b/>
          <w:bCs/>
          <w:sz w:val="28"/>
          <w:szCs w:val="28"/>
          <w:rtl/>
          <w:lang w:bidi="ar-DZ"/>
        </w:rPr>
        <w:t xml:space="preserve"> اضطراب </w:t>
      </w:r>
      <w:r w:rsidR="0064010F" w:rsidRPr="008851C0">
        <w:rPr>
          <w:rFonts w:asciiTheme="majorBidi" w:hAnsiTheme="majorBidi" w:cstheme="majorBidi"/>
          <w:b/>
          <w:bCs/>
          <w:sz w:val="28"/>
          <w:szCs w:val="28"/>
          <w:rtl/>
          <w:lang w:bidi="ar-DZ"/>
        </w:rPr>
        <w:t>كرب</w:t>
      </w:r>
      <w:r w:rsidRPr="008851C0">
        <w:rPr>
          <w:rFonts w:asciiTheme="majorBidi" w:hAnsiTheme="majorBidi" w:cstheme="majorBidi"/>
          <w:b/>
          <w:bCs/>
          <w:sz w:val="28"/>
          <w:szCs w:val="28"/>
          <w:rtl/>
          <w:lang w:bidi="ar-DZ"/>
        </w:rPr>
        <w:t xml:space="preserve"> ما بعد الصدمة:</w:t>
      </w:r>
    </w:p>
    <w:p w:rsidR="00EE4EB6" w:rsidRPr="008851C0" w:rsidRDefault="00EE4EB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لاضطراب الضغط ما بعد الصدمة علامات و أعراض معينة و سوف نقسمها إلى أعراض</w:t>
      </w:r>
      <w:r w:rsidR="00936B8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أولية و ثانوية، و تجدر الإشارة إلى التداخل الكبير بين الأعراض، الأعراض الأولية </w:t>
      </w:r>
      <w:r w:rsidR="005C5E1D" w:rsidRPr="008851C0">
        <w:rPr>
          <w:rFonts w:asciiTheme="majorBidi" w:hAnsiTheme="majorBidi" w:cstheme="majorBidi"/>
          <w:sz w:val="28"/>
          <w:szCs w:val="28"/>
          <w:lang w:bidi="ar-DZ"/>
        </w:rPr>
        <w:t>primaire</w:t>
      </w:r>
      <w:r w:rsidRPr="008851C0">
        <w:rPr>
          <w:rFonts w:asciiTheme="majorBidi" w:hAnsiTheme="majorBidi" w:cstheme="majorBidi"/>
          <w:sz w:val="28"/>
          <w:szCs w:val="28"/>
          <w:rtl/>
          <w:lang w:bidi="ar-DZ"/>
        </w:rPr>
        <w:t xml:space="preserve"> هي</w:t>
      </w:r>
      <w:r w:rsidR="00936B8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التي تشكل الأساس الذي يشخص عليه الاضطراب، و إما الأعراض الثانوية </w:t>
      </w:r>
      <w:r w:rsidR="005C5E1D" w:rsidRPr="008851C0">
        <w:rPr>
          <w:rFonts w:asciiTheme="majorBidi" w:hAnsiTheme="majorBidi" w:cstheme="majorBidi"/>
          <w:sz w:val="28"/>
          <w:szCs w:val="28"/>
          <w:lang w:bidi="ar-DZ"/>
        </w:rPr>
        <w:t>secondaire</w:t>
      </w:r>
      <w:r w:rsidRPr="008851C0">
        <w:rPr>
          <w:rFonts w:asciiTheme="majorBidi" w:hAnsiTheme="majorBidi" w:cstheme="majorBidi"/>
          <w:sz w:val="28"/>
          <w:szCs w:val="28"/>
          <w:rtl/>
          <w:lang w:bidi="ar-DZ"/>
        </w:rPr>
        <w:t xml:space="preserve"> فهي</w:t>
      </w:r>
      <w:r w:rsidR="00936B8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الملامح المرتبطة بالاضطراب و تشير إلى تجمعات الأعراض التي توجد عادة بشكل شائع مع</w:t>
      </w:r>
      <w:r w:rsidR="00936B8C"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 الاضطراب</w:t>
      </w:r>
      <w:r w:rsidR="00936B8C" w:rsidRPr="008851C0">
        <w:rPr>
          <w:rFonts w:asciiTheme="majorBidi" w:hAnsiTheme="majorBidi" w:cstheme="majorBidi"/>
          <w:sz w:val="28"/>
          <w:szCs w:val="28"/>
          <w:rtl/>
          <w:lang w:bidi="ar-DZ"/>
        </w:rPr>
        <w:t>.</w:t>
      </w:r>
    </w:p>
    <w:p w:rsidR="00936B8C" w:rsidRPr="008851C0" w:rsidRDefault="00936B8C" w:rsidP="008851C0">
      <w:pPr>
        <w:bidi/>
        <w:jc w:val="both"/>
        <w:rPr>
          <w:rFonts w:asciiTheme="majorBidi" w:hAnsiTheme="majorBidi" w:cstheme="majorBidi"/>
          <w:b/>
          <w:bCs/>
          <w:sz w:val="28"/>
          <w:szCs w:val="28"/>
          <w:lang w:bidi="ar-DZ"/>
        </w:rPr>
      </w:pPr>
      <w:proofErr w:type="gramStart"/>
      <w:r w:rsidRPr="008851C0">
        <w:rPr>
          <w:rFonts w:asciiTheme="majorBidi" w:hAnsiTheme="majorBidi" w:cstheme="majorBidi"/>
          <w:b/>
          <w:bCs/>
          <w:sz w:val="28"/>
          <w:szCs w:val="28"/>
          <w:rtl/>
          <w:lang w:bidi="ar-DZ"/>
        </w:rPr>
        <w:t>الأعراض</w:t>
      </w:r>
      <w:proofErr w:type="gramEnd"/>
      <w:r w:rsidRPr="008851C0">
        <w:rPr>
          <w:rFonts w:asciiTheme="majorBidi" w:hAnsiTheme="majorBidi" w:cstheme="majorBidi"/>
          <w:b/>
          <w:bCs/>
          <w:sz w:val="28"/>
          <w:szCs w:val="28"/>
          <w:rtl/>
          <w:lang w:bidi="ar-DZ"/>
        </w:rPr>
        <w:t xml:space="preserve"> الأولية:</w:t>
      </w:r>
    </w:p>
    <w:p w:rsidR="00936B8C" w:rsidRPr="008851C0" w:rsidRDefault="00936B8C"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w:t>
      </w:r>
      <w:r w:rsidR="00522279" w:rsidRPr="008851C0">
        <w:rPr>
          <w:rFonts w:asciiTheme="majorBidi" w:hAnsiTheme="majorBidi" w:cstheme="majorBidi"/>
          <w:sz w:val="28"/>
          <w:szCs w:val="28"/>
          <w:lang w:bidi="ar-DZ"/>
        </w:rPr>
        <w:t xml:space="preserve"> </w:t>
      </w:r>
      <w:r w:rsidR="00F05C8B" w:rsidRPr="008851C0">
        <w:rPr>
          <w:rFonts w:asciiTheme="majorBidi" w:hAnsiTheme="majorBidi" w:cstheme="majorBidi"/>
          <w:sz w:val="28"/>
          <w:szCs w:val="28"/>
          <w:rtl/>
          <w:lang w:bidi="ar-DZ"/>
        </w:rPr>
        <w:t>أهم</w:t>
      </w:r>
      <w:r w:rsidRPr="008851C0">
        <w:rPr>
          <w:rFonts w:asciiTheme="majorBidi" w:hAnsiTheme="majorBidi" w:cstheme="majorBidi"/>
          <w:sz w:val="28"/>
          <w:szCs w:val="28"/>
          <w:rtl/>
          <w:lang w:bidi="ar-DZ"/>
        </w:rPr>
        <w:t xml:space="preserve"> هذه الأعراض </w:t>
      </w:r>
      <w:proofErr w:type="gramStart"/>
      <w:r w:rsidRPr="008851C0">
        <w:rPr>
          <w:rFonts w:asciiTheme="majorBidi" w:hAnsiTheme="majorBidi" w:cstheme="majorBidi"/>
          <w:sz w:val="28"/>
          <w:szCs w:val="28"/>
          <w:rtl/>
          <w:lang w:bidi="ar-DZ"/>
        </w:rPr>
        <w:t>نذكر</w:t>
      </w:r>
      <w:proofErr w:type="gramEnd"/>
      <w:r w:rsidRPr="008851C0">
        <w:rPr>
          <w:rFonts w:asciiTheme="majorBidi" w:hAnsiTheme="majorBidi" w:cstheme="majorBidi"/>
          <w:sz w:val="28"/>
          <w:szCs w:val="28"/>
          <w:rtl/>
          <w:lang w:bidi="ar-DZ"/>
        </w:rPr>
        <w:t xml:space="preserve"> ما يلي:</w:t>
      </w:r>
    </w:p>
    <w:p w:rsidR="00936B8C" w:rsidRPr="008851C0" w:rsidRDefault="00936B8C"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1 -</w:t>
      </w:r>
      <w:r w:rsidR="00B225BE" w:rsidRPr="008851C0">
        <w:rPr>
          <w:rFonts w:asciiTheme="majorBidi" w:hAnsiTheme="majorBidi" w:cstheme="majorBidi"/>
          <w:b/>
          <w:bCs/>
          <w:sz w:val="28"/>
          <w:szCs w:val="28"/>
          <w:rtl/>
          <w:lang w:bidi="ar-DZ"/>
        </w:rPr>
        <w:t xml:space="preserve"> </w:t>
      </w:r>
      <w:r w:rsidRPr="008851C0">
        <w:rPr>
          <w:rFonts w:asciiTheme="majorBidi" w:hAnsiTheme="majorBidi" w:cstheme="majorBidi"/>
          <w:b/>
          <w:bCs/>
          <w:sz w:val="28"/>
          <w:szCs w:val="28"/>
          <w:rtl/>
          <w:lang w:bidi="ar-DZ"/>
        </w:rPr>
        <w:t>استعادة الخبرة المتصلة بالصدمة:</w:t>
      </w:r>
    </w:p>
    <w:p w:rsidR="00936B8C" w:rsidRPr="008851C0" w:rsidRDefault="00936B8C" w:rsidP="008851C0">
      <w:pPr>
        <w:bidi/>
        <w:jc w:val="both"/>
        <w:rPr>
          <w:rFonts w:asciiTheme="majorBidi" w:hAnsiTheme="majorBidi" w:cstheme="majorBidi"/>
          <w:sz w:val="28"/>
          <w:szCs w:val="28"/>
          <w:rtl/>
          <w:lang w:bidi="ar-DZ"/>
        </w:rPr>
      </w:pPr>
      <w:proofErr w:type="gramStart"/>
      <w:r w:rsidRPr="008851C0">
        <w:rPr>
          <w:rFonts w:asciiTheme="majorBidi" w:hAnsiTheme="majorBidi" w:cstheme="majorBidi"/>
          <w:sz w:val="28"/>
          <w:szCs w:val="28"/>
          <w:rtl/>
          <w:lang w:bidi="ar-DZ"/>
        </w:rPr>
        <w:t>ويتم</w:t>
      </w:r>
      <w:proofErr w:type="gramEnd"/>
      <w:r w:rsidRPr="008851C0">
        <w:rPr>
          <w:rFonts w:asciiTheme="majorBidi" w:hAnsiTheme="majorBidi" w:cstheme="majorBidi"/>
          <w:sz w:val="28"/>
          <w:szCs w:val="28"/>
          <w:rtl/>
          <w:lang w:bidi="ar-DZ"/>
        </w:rPr>
        <w:t xml:space="preserve"> ذلك بصورة تلقائية بحيث تغزوا الفرد ذكريات لها علاقة بالحدث و يكون ذلك على شكل: صور و مشاعر و أفكار مؤلمة لا يقوى على مقاومتها الأمر الذي يدفع به إلى </w:t>
      </w:r>
      <w:r w:rsidR="00F11E9A" w:rsidRPr="008851C0">
        <w:rPr>
          <w:rFonts w:asciiTheme="majorBidi" w:hAnsiTheme="majorBidi" w:cstheme="majorBidi"/>
          <w:sz w:val="28"/>
          <w:szCs w:val="28"/>
          <w:rtl/>
          <w:lang w:bidi="ar-DZ"/>
        </w:rPr>
        <w:t>الشعور والحزن</w:t>
      </w:r>
      <w:r w:rsidRPr="008851C0">
        <w:rPr>
          <w:rFonts w:asciiTheme="majorBidi" w:hAnsiTheme="majorBidi" w:cstheme="majorBidi"/>
          <w:sz w:val="28"/>
          <w:szCs w:val="28"/>
          <w:rtl/>
          <w:lang w:bidi="ar-DZ"/>
        </w:rPr>
        <w:t xml:space="preserve"> بالذنب و العدوانية.</w:t>
      </w:r>
    </w:p>
    <w:p w:rsidR="00F11E9A" w:rsidRPr="008851C0" w:rsidRDefault="00F11E9A"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2 -</w:t>
      </w:r>
      <w:r w:rsidR="00B225BE" w:rsidRPr="008851C0">
        <w:rPr>
          <w:rFonts w:asciiTheme="majorBidi" w:hAnsiTheme="majorBidi" w:cstheme="majorBidi"/>
          <w:b/>
          <w:bCs/>
          <w:sz w:val="28"/>
          <w:szCs w:val="28"/>
          <w:rtl/>
          <w:lang w:bidi="ar-DZ"/>
        </w:rPr>
        <w:t xml:space="preserve"> </w:t>
      </w:r>
      <w:r w:rsidRPr="008851C0">
        <w:rPr>
          <w:rFonts w:asciiTheme="majorBidi" w:hAnsiTheme="majorBidi" w:cstheme="majorBidi"/>
          <w:b/>
          <w:bCs/>
          <w:sz w:val="28"/>
          <w:szCs w:val="28"/>
          <w:rtl/>
          <w:lang w:bidi="ar-DZ"/>
        </w:rPr>
        <w:t>تجنب عالم الخارجي و الفتور الانفعالي:</w:t>
      </w:r>
    </w:p>
    <w:p w:rsidR="00F11E9A" w:rsidRPr="008851C0" w:rsidRDefault="00F11E9A"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وهو من الصفات الرئيسية أو الأولية لاضطراب الضغط ما بعد الصدمة، فهو وسيلة يلجأ إليها المصاب للسيطرة على الاضطراب فينقص اهتمامه بالأنشطة المهمة، و يكون لديه مدى ضيق للوجدان ومشاعر الانفصال و النفور والنسيان لأسباب نفسية و يبدأ بعد فترة قصيرة من التعرض للصدمة، و قد وجد  </w:t>
      </w:r>
      <w:r w:rsidRPr="008851C0">
        <w:rPr>
          <w:rFonts w:asciiTheme="majorBidi" w:hAnsiTheme="majorBidi" w:cstheme="majorBidi"/>
          <w:sz w:val="28"/>
          <w:szCs w:val="28"/>
          <w:lang w:bidi="ar-DZ"/>
        </w:rPr>
        <w:t>Horowitz</w:t>
      </w:r>
      <w:r w:rsidRPr="008851C0">
        <w:rPr>
          <w:rFonts w:asciiTheme="majorBidi" w:hAnsiTheme="majorBidi" w:cstheme="majorBidi"/>
          <w:sz w:val="28"/>
          <w:szCs w:val="28"/>
          <w:rtl/>
          <w:lang w:bidi="ar-DZ"/>
        </w:rPr>
        <w:t xml:space="preserve"> أن حوالي 65 % من المصابين باضطراب الضغط ما بعد الصدمة، يعانون من الخمود في ردّات الفعل إزاء المنبهات الخارجية، و يظهر هذا العرض من خلال انخفاض الاهتمام بالنشطة التي كانت في حياة المريض، و قد لاحظ </w:t>
      </w:r>
      <w:proofErr w:type="spellStart"/>
      <w:r w:rsidRPr="008851C0">
        <w:rPr>
          <w:rFonts w:asciiTheme="majorBidi" w:hAnsiTheme="majorBidi" w:cstheme="majorBidi"/>
          <w:sz w:val="28"/>
          <w:szCs w:val="28"/>
          <w:lang w:bidi="ar-DZ"/>
        </w:rPr>
        <w:t>Krystal</w:t>
      </w:r>
      <w:proofErr w:type="spellEnd"/>
      <w:r w:rsidRPr="008851C0">
        <w:rPr>
          <w:rFonts w:asciiTheme="majorBidi" w:hAnsiTheme="majorBidi" w:cstheme="majorBidi"/>
          <w:sz w:val="28"/>
          <w:szCs w:val="28"/>
          <w:rtl/>
          <w:lang w:bidi="ar-DZ"/>
        </w:rPr>
        <w:t xml:space="preserve"> 1988 قد لاحظ العزلة الاجتماعية أو الانسحاب الاجتماعي عند ضحايا معسكرات الاعتقال و التعذيب.</w:t>
      </w:r>
    </w:p>
    <w:p w:rsidR="00FD2799" w:rsidRPr="008851C0" w:rsidRDefault="00FD2799" w:rsidP="008851C0">
      <w:pPr>
        <w:bidi/>
        <w:jc w:val="both"/>
        <w:rPr>
          <w:rFonts w:asciiTheme="majorBidi" w:hAnsiTheme="majorBidi" w:cstheme="majorBidi"/>
          <w:sz w:val="28"/>
          <w:szCs w:val="28"/>
          <w:rtl/>
          <w:lang w:bidi="ar-DZ"/>
        </w:rPr>
      </w:pPr>
      <w:proofErr w:type="gramStart"/>
      <w:r w:rsidRPr="008851C0">
        <w:rPr>
          <w:rFonts w:asciiTheme="majorBidi" w:hAnsiTheme="majorBidi" w:cstheme="majorBidi"/>
          <w:sz w:val="28"/>
          <w:szCs w:val="28"/>
          <w:rtl/>
          <w:lang w:bidi="ar-DZ"/>
        </w:rPr>
        <w:t>بالإضافة</w:t>
      </w:r>
      <w:proofErr w:type="gramEnd"/>
      <w:r w:rsidRPr="008851C0">
        <w:rPr>
          <w:rFonts w:asciiTheme="majorBidi" w:hAnsiTheme="majorBidi" w:cstheme="majorBidi"/>
          <w:sz w:val="28"/>
          <w:szCs w:val="28"/>
          <w:rtl/>
          <w:lang w:bidi="ar-DZ"/>
        </w:rPr>
        <w:t xml:space="preserve"> إلى ذلك هناك الانحسار في مجال الحياة العاطفية والجنسية بحيث يصبح المريض لا يشعر بأي رغبة أو قدرة على المشاركة الوجدانية و الحب ( </w:t>
      </w:r>
      <w:proofErr w:type="spellStart"/>
      <w:r w:rsidRPr="008851C0">
        <w:rPr>
          <w:rFonts w:asciiTheme="majorBidi" w:hAnsiTheme="majorBidi" w:cstheme="majorBidi"/>
          <w:sz w:val="28"/>
          <w:szCs w:val="28"/>
          <w:lang w:bidi="ar-DZ"/>
        </w:rPr>
        <w:t>Wilmer</w:t>
      </w:r>
      <w:proofErr w:type="spellEnd"/>
      <w:r w:rsidRPr="008851C0">
        <w:rPr>
          <w:rFonts w:asciiTheme="majorBidi" w:hAnsiTheme="majorBidi" w:cstheme="majorBidi"/>
          <w:sz w:val="28"/>
          <w:szCs w:val="28"/>
          <w:lang w:bidi="ar-DZ"/>
        </w:rPr>
        <w:t>:</w:t>
      </w:r>
      <w:r w:rsidR="00522279" w:rsidRPr="008851C0">
        <w:rPr>
          <w:rFonts w:asciiTheme="majorBidi" w:hAnsiTheme="majorBidi" w:cstheme="majorBidi"/>
          <w:sz w:val="28"/>
          <w:szCs w:val="28"/>
          <w:lang w:bidi="ar-DZ"/>
        </w:rPr>
        <w:t>1982</w:t>
      </w:r>
      <w:r w:rsidR="00522279" w:rsidRPr="008851C0">
        <w:rPr>
          <w:rFonts w:asciiTheme="majorBidi" w:hAnsiTheme="majorBidi" w:cstheme="majorBidi"/>
          <w:sz w:val="28"/>
          <w:szCs w:val="28"/>
          <w:rtl/>
          <w:lang w:bidi="ar-DZ"/>
        </w:rPr>
        <w:t>)،</w:t>
      </w:r>
      <w:r w:rsidR="00522279" w:rsidRPr="008851C0">
        <w:rPr>
          <w:rFonts w:asciiTheme="majorBidi" w:hAnsiTheme="majorBidi" w:cstheme="majorBidi"/>
          <w:sz w:val="28"/>
          <w:szCs w:val="28"/>
          <w:lang w:bidi="ar-DZ"/>
        </w:rPr>
        <w:t xml:space="preserve"> </w:t>
      </w:r>
      <w:r w:rsidRPr="008851C0">
        <w:rPr>
          <w:rFonts w:asciiTheme="majorBidi" w:hAnsiTheme="majorBidi" w:cstheme="majorBidi"/>
          <w:sz w:val="28"/>
          <w:szCs w:val="28"/>
          <w:rtl/>
          <w:lang w:bidi="ar-DZ"/>
        </w:rPr>
        <w:t>استنادا إلى غسان يعقوب</w:t>
      </w:r>
      <w:r w:rsidR="002007CF" w:rsidRPr="008851C0">
        <w:rPr>
          <w:rFonts w:asciiTheme="majorBidi" w:hAnsiTheme="majorBidi" w:cstheme="majorBidi"/>
          <w:sz w:val="28"/>
          <w:szCs w:val="28"/>
          <w:rtl/>
          <w:lang w:bidi="ar-DZ"/>
        </w:rPr>
        <w:t>.</w:t>
      </w:r>
    </w:p>
    <w:p w:rsidR="002007CF" w:rsidRPr="008851C0" w:rsidRDefault="00B225BE"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 xml:space="preserve"> 3 - </w:t>
      </w:r>
      <w:r w:rsidR="002007CF" w:rsidRPr="008851C0">
        <w:rPr>
          <w:rFonts w:asciiTheme="majorBidi" w:hAnsiTheme="majorBidi" w:cstheme="majorBidi"/>
          <w:b/>
          <w:bCs/>
          <w:sz w:val="28"/>
          <w:szCs w:val="28"/>
          <w:rtl/>
          <w:lang w:bidi="ar-DZ"/>
        </w:rPr>
        <w:t xml:space="preserve">السلوك </w:t>
      </w:r>
      <w:proofErr w:type="spellStart"/>
      <w:r w:rsidR="002007CF" w:rsidRPr="008851C0">
        <w:rPr>
          <w:rFonts w:asciiTheme="majorBidi" w:hAnsiTheme="majorBidi" w:cstheme="majorBidi"/>
          <w:b/>
          <w:bCs/>
          <w:sz w:val="28"/>
          <w:szCs w:val="28"/>
          <w:rtl/>
          <w:lang w:bidi="ar-DZ"/>
        </w:rPr>
        <w:t>التجنبي</w:t>
      </w:r>
      <w:proofErr w:type="spellEnd"/>
      <w:r w:rsidR="002007CF" w:rsidRPr="008851C0">
        <w:rPr>
          <w:rFonts w:asciiTheme="majorBidi" w:hAnsiTheme="majorBidi" w:cstheme="majorBidi"/>
          <w:b/>
          <w:bCs/>
          <w:sz w:val="28"/>
          <w:szCs w:val="28"/>
          <w:rtl/>
          <w:lang w:bidi="ar-DZ"/>
        </w:rPr>
        <w:t xml:space="preserve"> :</w:t>
      </w:r>
    </w:p>
    <w:p w:rsidR="002007CF" w:rsidRPr="008851C0" w:rsidRDefault="002007CF"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lastRenderedPageBreak/>
        <w:t>في بداية الأمر يحاول المريض تجنب الأفكار و الصور و الأشياء المرتبطة بالحدث( الصدمة المؤلمة) و هذا ما يدعى بالتداعي الأولي مثلما الحال عند موت أخ، وبعد ذلك يمتد الجنب إلى أفكار و مشاعر أخرى لا ترتبط مباشرة بالحدث و لكنها تدفع به إلى التفكير فيه و هذا يدعى التداعي الثانوي فيتم الانتقال هنا إلى عدم حب الزوجة.</w:t>
      </w:r>
    </w:p>
    <w:p w:rsidR="00E674D5" w:rsidRPr="008851C0" w:rsidRDefault="00E674D5"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 يؤكد ذلك (1983: </w:t>
      </w:r>
      <w:proofErr w:type="spellStart"/>
      <w:r w:rsidRPr="008851C0">
        <w:rPr>
          <w:rFonts w:asciiTheme="majorBidi" w:hAnsiTheme="majorBidi" w:cstheme="majorBidi"/>
          <w:sz w:val="28"/>
          <w:szCs w:val="28"/>
          <w:lang w:bidi="ar-DZ"/>
        </w:rPr>
        <w:t>Malloy</w:t>
      </w:r>
      <w:proofErr w:type="spellEnd"/>
      <w:r w:rsidR="006C140C"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حيث أن أفضل مؤشر لوجود اضطراب الضغط ما بعد الصدمة عند ضحايا حرب الفيتنام هو السعي الدائم عند الجنود لتجنب رؤية الأدوات المرتبطة بالمعارك و أهوال الحرب.</w:t>
      </w:r>
    </w:p>
    <w:p w:rsidR="00E674D5" w:rsidRPr="008851C0" w:rsidRDefault="00E674D5"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و يضيف غسان يعقوب (1999</w:t>
      </w:r>
      <w:r w:rsidR="003D2C2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أن العرض يظهر عند الأطفال في شكل صمت أو رفض الحديث عن الصدمة بحيث يعيش معاناته باستعادة الحدث ( الصدمة المؤلمة) عن طريق الفعل من خلال اللعب المتكرر الذي يرتبط بالصدمة، و هذا يرجعنا إلى تلك الحالة التي </w:t>
      </w:r>
      <w:r w:rsidR="00522279" w:rsidRPr="008851C0">
        <w:rPr>
          <w:rFonts w:asciiTheme="majorBidi" w:hAnsiTheme="majorBidi" w:cstheme="majorBidi"/>
          <w:sz w:val="28"/>
          <w:szCs w:val="28"/>
          <w:rtl/>
          <w:lang w:bidi="ar-DZ"/>
        </w:rPr>
        <w:t>ذكرتها</w:t>
      </w:r>
      <w:r w:rsidRPr="008851C0">
        <w:rPr>
          <w:rFonts w:asciiTheme="majorBidi" w:hAnsiTheme="majorBidi" w:cstheme="majorBidi"/>
          <w:sz w:val="28"/>
          <w:szCs w:val="28"/>
          <w:rtl/>
          <w:lang w:bidi="ar-DZ"/>
        </w:rPr>
        <w:t xml:space="preserve"> </w:t>
      </w:r>
      <w:proofErr w:type="spellStart"/>
      <w:r w:rsidRPr="008851C0">
        <w:rPr>
          <w:rFonts w:asciiTheme="majorBidi" w:hAnsiTheme="majorBidi" w:cstheme="majorBidi"/>
          <w:sz w:val="28"/>
          <w:szCs w:val="28"/>
          <w:lang w:bidi="ar-DZ"/>
        </w:rPr>
        <w:t>Terr</w:t>
      </w:r>
      <w:proofErr w:type="spellEnd"/>
      <w:r w:rsidRPr="008851C0">
        <w:rPr>
          <w:rFonts w:asciiTheme="majorBidi" w:hAnsiTheme="majorBidi" w:cstheme="majorBidi"/>
          <w:sz w:val="28"/>
          <w:szCs w:val="28"/>
          <w:rtl/>
          <w:lang w:bidi="ar-DZ"/>
        </w:rPr>
        <w:t xml:space="preserve"> (1991</w:t>
      </w:r>
      <w:r w:rsidR="003D2C2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عن فتاة في السادسة من العمر عندما هجم عليها أسد في السيرك و مزق لها فروة الرأس والوجه، وقد لوحظ أن البنت بدأت تمشط شعر لعبتها بعنف حتى انتزعت شعرها (تكرار هذا النشاط)</w:t>
      </w:r>
      <w:r w:rsidR="003D2C21" w:rsidRPr="008851C0">
        <w:rPr>
          <w:rFonts w:asciiTheme="majorBidi" w:hAnsiTheme="majorBidi" w:cstheme="majorBidi"/>
          <w:sz w:val="28"/>
          <w:szCs w:val="28"/>
          <w:rtl/>
          <w:lang w:bidi="ar-DZ"/>
        </w:rPr>
        <w:t>.</w:t>
      </w:r>
    </w:p>
    <w:p w:rsidR="007644F5" w:rsidRPr="008851C0" w:rsidRDefault="007644F5" w:rsidP="008851C0">
      <w:pPr>
        <w:bidi/>
        <w:jc w:val="both"/>
        <w:rPr>
          <w:rFonts w:asciiTheme="majorBidi" w:hAnsiTheme="majorBidi" w:cstheme="majorBidi"/>
          <w:b/>
          <w:bCs/>
          <w:sz w:val="28"/>
          <w:szCs w:val="28"/>
          <w:rtl/>
        </w:rPr>
      </w:pPr>
      <w:r w:rsidRPr="008851C0">
        <w:rPr>
          <w:rFonts w:asciiTheme="majorBidi" w:hAnsiTheme="majorBidi" w:cstheme="majorBidi"/>
          <w:b/>
          <w:bCs/>
          <w:sz w:val="28"/>
          <w:szCs w:val="28"/>
          <w:rtl/>
        </w:rPr>
        <w:t>الاستجابات الفيزيولوجية:</w:t>
      </w:r>
    </w:p>
    <w:p w:rsidR="007644F5" w:rsidRPr="008851C0" w:rsidRDefault="007644F5"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أن</w:t>
      </w:r>
      <w:proofErr w:type="gramEnd"/>
      <w:r w:rsidRPr="008851C0">
        <w:rPr>
          <w:rFonts w:asciiTheme="majorBidi" w:hAnsiTheme="majorBidi" w:cstheme="majorBidi"/>
          <w:sz w:val="28"/>
          <w:szCs w:val="28"/>
          <w:rtl/>
          <w:lang w:bidi="ar-DZ"/>
        </w:rPr>
        <w:t xml:space="preserve"> المصاب بالاضطراب يعاني من التشنج العضلي، وخفقان القلب، و الضغط الدموي،</w:t>
      </w:r>
      <w:r w:rsidR="008B5635"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و بالأخص عندما ينفعل و يتذكر الصدمة،</w:t>
      </w:r>
    </w:p>
    <w:p w:rsidR="007644F5" w:rsidRPr="008851C0" w:rsidRDefault="007644F5"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يعتقد </w:t>
      </w:r>
      <w:proofErr w:type="spellStart"/>
      <w:r w:rsidRPr="008851C0">
        <w:rPr>
          <w:rFonts w:asciiTheme="majorBidi" w:hAnsiTheme="majorBidi" w:cstheme="majorBidi"/>
          <w:sz w:val="28"/>
          <w:szCs w:val="28"/>
          <w:lang w:bidi="ar-DZ"/>
        </w:rPr>
        <w:t>Hobb</w:t>
      </w:r>
      <w:proofErr w:type="spellEnd"/>
      <w:r w:rsidRPr="008851C0">
        <w:rPr>
          <w:rFonts w:asciiTheme="majorBidi" w:hAnsiTheme="majorBidi" w:cstheme="majorBidi"/>
          <w:sz w:val="28"/>
          <w:szCs w:val="28"/>
          <w:lang w:bidi="ar-DZ"/>
        </w:rPr>
        <w:t>) 1987</w:t>
      </w:r>
      <w:r w:rsidR="003D2C2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أن الآثار الزائدة للجهاز العصبي المستقل تعتبر دليلا كافيا</w:t>
      </w:r>
      <w:r w:rsidR="008B5635"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للتفريق بين المصابين باضطراب الضغط ما بعد الصدمة و غير المصابين (</w:t>
      </w:r>
      <w:proofErr w:type="spellStart"/>
      <w:r w:rsidRPr="008851C0">
        <w:rPr>
          <w:rFonts w:asciiTheme="majorBidi" w:hAnsiTheme="majorBidi" w:cstheme="majorBidi"/>
          <w:sz w:val="28"/>
          <w:szCs w:val="28"/>
          <w:rtl/>
          <w:lang w:bidi="ar-DZ"/>
        </w:rPr>
        <w:t>الطواب</w:t>
      </w:r>
      <w:proofErr w:type="spellEnd"/>
      <w:r w:rsidRPr="008851C0">
        <w:rPr>
          <w:rFonts w:asciiTheme="majorBidi" w:hAnsiTheme="majorBidi" w:cstheme="majorBidi"/>
          <w:sz w:val="28"/>
          <w:szCs w:val="28"/>
          <w:rtl/>
          <w:lang w:bidi="ar-DZ"/>
        </w:rPr>
        <w:t>, 1995</w:t>
      </w:r>
      <w:r w:rsidR="003D2C2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w:t>
      </w:r>
      <w:r w:rsidR="003D2C21"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ومن الأعراض يظهر ما يلي:</w:t>
      </w:r>
    </w:p>
    <w:p w:rsidR="00990027" w:rsidRPr="008851C0" w:rsidRDefault="00990027" w:rsidP="008851C0">
      <w:pPr>
        <w:bidi/>
        <w:jc w:val="both"/>
        <w:rPr>
          <w:rFonts w:asciiTheme="majorBidi" w:hAnsiTheme="majorBidi" w:cstheme="majorBidi"/>
          <w:b/>
          <w:bCs/>
          <w:sz w:val="28"/>
          <w:szCs w:val="28"/>
          <w:rtl/>
        </w:rPr>
      </w:pPr>
      <w:proofErr w:type="gramStart"/>
      <w:r w:rsidRPr="008851C0">
        <w:rPr>
          <w:rFonts w:asciiTheme="majorBidi" w:hAnsiTheme="majorBidi" w:cstheme="majorBidi"/>
          <w:b/>
          <w:bCs/>
          <w:sz w:val="28"/>
          <w:szCs w:val="28"/>
          <w:rtl/>
        </w:rPr>
        <w:t>صعوبة</w:t>
      </w:r>
      <w:proofErr w:type="gramEnd"/>
      <w:r w:rsidRPr="008851C0">
        <w:rPr>
          <w:rFonts w:asciiTheme="majorBidi" w:hAnsiTheme="majorBidi" w:cstheme="majorBidi"/>
          <w:b/>
          <w:bCs/>
          <w:sz w:val="28"/>
          <w:szCs w:val="28"/>
          <w:rtl/>
        </w:rPr>
        <w:t xml:space="preserve"> النوم:</w:t>
      </w:r>
    </w:p>
    <w:p w:rsidR="00990027" w:rsidRPr="008851C0" w:rsidRDefault="00990027"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فحسب </w:t>
      </w:r>
      <w:r w:rsidRPr="008851C0">
        <w:rPr>
          <w:rFonts w:asciiTheme="majorBidi" w:hAnsiTheme="majorBidi" w:cstheme="majorBidi"/>
          <w:sz w:val="28"/>
          <w:szCs w:val="28"/>
          <w:lang w:bidi="ar-DZ"/>
        </w:rPr>
        <w:t xml:space="preserve">F . </w:t>
      </w:r>
      <w:proofErr w:type="gramStart"/>
      <w:r w:rsidRPr="008851C0">
        <w:rPr>
          <w:rFonts w:asciiTheme="majorBidi" w:hAnsiTheme="majorBidi" w:cstheme="majorBidi"/>
          <w:sz w:val="28"/>
          <w:szCs w:val="28"/>
          <w:lang w:bidi="ar-DZ"/>
        </w:rPr>
        <w:t>M ,</w:t>
      </w:r>
      <w:proofErr w:type="gramEnd"/>
      <w:r w:rsidRPr="008851C0">
        <w:rPr>
          <w:rFonts w:asciiTheme="majorBidi" w:hAnsiTheme="majorBidi" w:cstheme="majorBidi"/>
          <w:sz w:val="28"/>
          <w:szCs w:val="28"/>
          <w:lang w:bidi="ar-DZ"/>
        </w:rPr>
        <w:t xml:space="preserve"> </w:t>
      </w:r>
      <w:proofErr w:type="spellStart"/>
      <w:r w:rsidRPr="008851C0">
        <w:rPr>
          <w:rFonts w:asciiTheme="majorBidi" w:hAnsiTheme="majorBidi" w:cstheme="majorBidi"/>
          <w:sz w:val="28"/>
          <w:szCs w:val="28"/>
          <w:lang w:bidi="ar-DZ"/>
        </w:rPr>
        <w:t>Bacques</w:t>
      </w:r>
      <w:proofErr w:type="spellEnd"/>
      <w:r w:rsidRPr="008851C0">
        <w:rPr>
          <w:rFonts w:asciiTheme="majorBidi" w:hAnsiTheme="majorBidi" w:cstheme="majorBidi"/>
          <w:sz w:val="28"/>
          <w:szCs w:val="28"/>
          <w:lang w:bidi="ar-DZ"/>
        </w:rPr>
        <w:t>) 1992</w:t>
      </w:r>
      <w:r w:rsidR="00754888"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يعتبر هذا العرض ظاهرة سلوكية ناتجة عن ضعف في النشاط الوظيفي العام وهذا راجع لشدة الصدمة. </w:t>
      </w:r>
    </w:p>
    <w:p w:rsidR="00990027" w:rsidRPr="008851C0" w:rsidRDefault="00990027" w:rsidP="008851C0">
      <w:pPr>
        <w:bidi/>
        <w:jc w:val="both"/>
        <w:rPr>
          <w:rFonts w:asciiTheme="majorBidi" w:hAnsiTheme="majorBidi" w:cstheme="majorBidi"/>
          <w:b/>
          <w:bCs/>
          <w:sz w:val="28"/>
          <w:szCs w:val="28"/>
          <w:lang w:bidi="ar-DZ"/>
        </w:rPr>
      </w:pPr>
      <w:proofErr w:type="gramStart"/>
      <w:r w:rsidRPr="008851C0">
        <w:rPr>
          <w:rFonts w:asciiTheme="majorBidi" w:hAnsiTheme="majorBidi" w:cstheme="majorBidi"/>
          <w:b/>
          <w:bCs/>
          <w:sz w:val="28"/>
          <w:szCs w:val="28"/>
          <w:rtl/>
          <w:lang w:bidi="ar-DZ"/>
        </w:rPr>
        <w:t>نوبات</w:t>
      </w:r>
      <w:proofErr w:type="gramEnd"/>
      <w:r w:rsidRPr="008851C0">
        <w:rPr>
          <w:rFonts w:asciiTheme="majorBidi" w:hAnsiTheme="majorBidi" w:cstheme="majorBidi"/>
          <w:b/>
          <w:bCs/>
          <w:sz w:val="28"/>
          <w:szCs w:val="28"/>
          <w:rtl/>
          <w:lang w:bidi="ar-DZ"/>
        </w:rPr>
        <w:t xml:space="preserve"> الغضب و التهيج الشديد:</w:t>
      </w:r>
    </w:p>
    <w:p w:rsidR="00990027" w:rsidRPr="008851C0" w:rsidRDefault="00990027"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أن يشتد الغضب عندما يشعر الفرد بخيبة الأمل، و الإحباط، و الذل، و الاستغلال، و في هذا الصدد يذكر </w:t>
      </w:r>
      <w:r w:rsidRPr="008851C0">
        <w:rPr>
          <w:rFonts w:asciiTheme="majorBidi" w:hAnsiTheme="majorBidi" w:cstheme="majorBidi"/>
          <w:sz w:val="28"/>
          <w:szCs w:val="28"/>
          <w:lang w:bidi="ar-DZ"/>
        </w:rPr>
        <w:t>Walker) 1981</w:t>
      </w:r>
      <w:r w:rsidR="00754888"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أن ألاف الجنود المقاتلين في حرب الفيتنام تم وضعهم في السجون بسبب أعمال العنف والاعتداء، مع العلم أن هؤلاء الأشخاص لم يكن لديهم قبل الصدمة أي سلوك مضاد للمجتمع.</w:t>
      </w:r>
    </w:p>
    <w:p w:rsidR="00990027" w:rsidRPr="008851C0" w:rsidRDefault="00990027"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اضطراب الذاكرة و صعوبة التركيز:</w:t>
      </w:r>
    </w:p>
    <w:p w:rsidR="00990027" w:rsidRPr="008851C0" w:rsidRDefault="00990027"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 قد أشارت إلى هذا العرض جمعية الطب النفسي الأمريكية (</w:t>
      </w:r>
      <w:r w:rsidRPr="008851C0">
        <w:rPr>
          <w:rFonts w:asciiTheme="majorBidi" w:hAnsiTheme="majorBidi" w:cstheme="majorBidi"/>
          <w:sz w:val="28"/>
          <w:szCs w:val="28"/>
          <w:lang w:bidi="ar-DZ"/>
        </w:rPr>
        <w:t>APA</w:t>
      </w:r>
      <w:r w:rsidR="00754888"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أي أن اضطراب الضغط ما بعد الصدمة يؤدي إلى تدني في المستوى المعرفي كما يشير </w:t>
      </w:r>
      <w:r w:rsidRPr="008851C0">
        <w:rPr>
          <w:rFonts w:asciiTheme="majorBidi" w:hAnsiTheme="majorBidi" w:cstheme="majorBidi"/>
          <w:sz w:val="28"/>
          <w:szCs w:val="28"/>
          <w:lang w:bidi="ar-DZ"/>
        </w:rPr>
        <w:t>Horowitz</w:t>
      </w:r>
      <w:r w:rsidRPr="008851C0">
        <w:rPr>
          <w:rFonts w:asciiTheme="majorBidi" w:hAnsiTheme="majorBidi" w:cstheme="majorBidi"/>
          <w:sz w:val="28"/>
          <w:szCs w:val="28"/>
          <w:rtl/>
          <w:lang w:bidi="ar-DZ"/>
        </w:rPr>
        <w:t xml:space="preserve"> (1986</w:t>
      </w:r>
      <w:r w:rsidR="00754888"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إلى أن أكثر من 75 % من المصابين باضطراب الضغط ما بعد الصدمة يعانون من ضعف الذاكرة و التركيز و عدم القدرة على الإنجاز و المثابرة والعمل .</w:t>
      </w:r>
    </w:p>
    <w:p w:rsidR="00990027" w:rsidRPr="008851C0" w:rsidRDefault="00990027" w:rsidP="008851C0">
      <w:pPr>
        <w:bidi/>
        <w:jc w:val="both"/>
        <w:rPr>
          <w:rFonts w:asciiTheme="majorBidi" w:hAnsiTheme="majorBidi" w:cstheme="majorBidi"/>
          <w:b/>
          <w:bCs/>
          <w:sz w:val="28"/>
          <w:szCs w:val="28"/>
          <w:lang w:bidi="ar-DZ"/>
        </w:rPr>
      </w:pPr>
      <w:proofErr w:type="gramStart"/>
      <w:r w:rsidRPr="008851C0">
        <w:rPr>
          <w:rFonts w:asciiTheme="majorBidi" w:hAnsiTheme="majorBidi" w:cstheme="majorBidi"/>
          <w:b/>
          <w:bCs/>
          <w:sz w:val="28"/>
          <w:szCs w:val="28"/>
          <w:rtl/>
          <w:lang w:bidi="ar-DZ"/>
        </w:rPr>
        <w:t>استجابة</w:t>
      </w:r>
      <w:proofErr w:type="gramEnd"/>
      <w:r w:rsidRPr="008851C0">
        <w:rPr>
          <w:rFonts w:asciiTheme="majorBidi" w:hAnsiTheme="majorBidi" w:cstheme="majorBidi"/>
          <w:b/>
          <w:bCs/>
          <w:sz w:val="28"/>
          <w:szCs w:val="28"/>
          <w:rtl/>
          <w:lang w:bidi="ar-DZ"/>
        </w:rPr>
        <w:t xml:space="preserve"> الخوف الفجائي:</w:t>
      </w:r>
    </w:p>
    <w:p w:rsidR="00990027" w:rsidRPr="008851C0" w:rsidRDefault="00990027"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lastRenderedPageBreak/>
        <w:t>تربط هذه الاستثارة الفيزيولوجية</w:t>
      </w:r>
      <w:r w:rsidR="005C1811"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الخوف، ارتفاع الضغط الدموي، نسبة الأدرينالين... الخ) بنشاط الجهاز العصبي المستقل، و بالتشريط مع منبهات الألم و الخوف و هذا يعني أن الخلل يكون في وظيفة الجهاز العصبي المركزي نتيجة للصدمة </w:t>
      </w:r>
      <w:r w:rsidR="0021082E" w:rsidRPr="008851C0">
        <w:rPr>
          <w:rFonts w:asciiTheme="majorBidi" w:hAnsiTheme="majorBidi" w:cstheme="majorBidi"/>
          <w:sz w:val="28"/>
          <w:szCs w:val="28"/>
          <w:rtl/>
          <w:lang w:bidi="ar-DZ"/>
        </w:rPr>
        <w:t>.</w:t>
      </w:r>
    </w:p>
    <w:p w:rsidR="005C1811" w:rsidRPr="008851C0" w:rsidRDefault="0021082E"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و بسبب هذا الخلل نلاحظ ظهور اضطرابات النوم، و الذاكرة، و التركيز، و الانتباه، و التوتر، و حالة من الاهتياج و الغضب.</w:t>
      </w:r>
    </w:p>
    <w:p w:rsidR="0021082E" w:rsidRPr="008851C0" w:rsidRDefault="00B43721"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ظاهرة الصور الرجعية:</w:t>
      </w:r>
    </w:p>
    <w:p w:rsidR="00B43721" w:rsidRPr="008851C0" w:rsidRDefault="00B4372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تستغرق هذه الظاهرة بضع دقائق، و لكنها تستمر في حياة المريض لمدة طويلة، و هذا ما يجعله أحيانا في حالة غريبة من التفكير، و التصرف لأنه لا يستطيع أن يفصل بين الواقع والخيال بسبب هذه الحالة، لذا فهو يخلط بين أحلامه و الواقع، ومما يزيد هذه الحالة سواء هو وجود الأرق و الإرهاق الذهني و الجسدي و تعاطي المخدرات والكحول (عبد الخالق؛ 1998</w:t>
      </w:r>
      <w:r w:rsidR="005C181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w:t>
      </w:r>
    </w:p>
    <w:p w:rsidR="00B43721" w:rsidRPr="008851C0" w:rsidRDefault="00B4372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خلص </w:t>
      </w:r>
      <w:proofErr w:type="spellStart"/>
      <w:r w:rsidRPr="008851C0">
        <w:rPr>
          <w:rFonts w:asciiTheme="majorBidi" w:hAnsiTheme="majorBidi" w:cstheme="majorBidi"/>
          <w:sz w:val="28"/>
          <w:szCs w:val="28"/>
          <w:lang w:bidi="ar-DZ"/>
        </w:rPr>
        <w:t>Hendin</w:t>
      </w:r>
      <w:proofErr w:type="spellEnd"/>
      <w:r w:rsidRPr="008851C0">
        <w:rPr>
          <w:rFonts w:asciiTheme="majorBidi" w:hAnsiTheme="majorBidi" w:cstheme="majorBidi"/>
          <w:sz w:val="28"/>
          <w:szCs w:val="28"/>
          <w:lang w:bidi="ar-DZ"/>
        </w:rPr>
        <w:t>) 1984</w:t>
      </w:r>
      <w:r w:rsidR="007D35F0"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إلى أن الاستعادة المفاجئة هذه كانت شائعة عند الجنود الأمريكيين في حرب الفيتنام ومن </w:t>
      </w:r>
      <w:r w:rsidR="007D35F0" w:rsidRPr="008851C0">
        <w:rPr>
          <w:rFonts w:asciiTheme="majorBidi" w:hAnsiTheme="majorBidi" w:cstheme="majorBidi"/>
          <w:sz w:val="28"/>
          <w:szCs w:val="28"/>
          <w:rtl/>
          <w:lang w:bidi="ar-DZ"/>
        </w:rPr>
        <w:t>سماتها</w:t>
      </w:r>
      <w:r w:rsidRPr="008851C0">
        <w:rPr>
          <w:rFonts w:asciiTheme="majorBidi" w:hAnsiTheme="majorBidi" w:cstheme="majorBidi"/>
          <w:sz w:val="28"/>
          <w:szCs w:val="28"/>
          <w:rtl/>
          <w:lang w:bidi="ar-DZ"/>
        </w:rPr>
        <w:t>:</w:t>
      </w:r>
    </w:p>
    <w:p w:rsidR="00B43721" w:rsidRPr="008851C0" w:rsidRDefault="00B4372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التعبير بشدة عن الانفعالات.</w:t>
      </w:r>
    </w:p>
    <w:p w:rsidR="00B43721" w:rsidRPr="008851C0" w:rsidRDefault="00B4372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التقطع في مسارات السلوك السوي ( عدم استمراري السلوك السوي)</w:t>
      </w:r>
    </w:p>
    <w:p w:rsidR="00B43721" w:rsidRPr="008851C0" w:rsidRDefault="00B4372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ظهور</w:t>
      </w:r>
      <w:proofErr w:type="gramEnd"/>
      <w:r w:rsidRPr="008851C0">
        <w:rPr>
          <w:rFonts w:asciiTheme="majorBidi" w:hAnsiTheme="majorBidi" w:cstheme="majorBidi"/>
          <w:sz w:val="28"/>
          <w:szCs w:val="28"/>
          <w:rtl/>
          <w:lang w:bidi="ar-DZ"/>
        </w:rPr>
        <w:t xml:space="preserve"> حالة من النسيان و </w:t>
      </w:r>
      <w:r w:rsidRPr="008851C0">
        <w:rPr>
          <w:rFonts w:asciiTheme="majorBidi" w:hAnsiTheme="majorBidi" w:cstheme="majorBidi"/>
          <w:b/>
          <w:bCs/>
          <w:sz w:val="28"/>
          <w:szCs w:val="28"/>
          <w:rtl/>
          <w:lang w:bidi="ar-DZ"/>
        </w:rPr>
        <w:t>الخلط الذهني.</w:t>
      </w:r>
    </w:p>
    <w:p w:rsidR="00B43721" w:rsidRPr="008851C0" w:rsidRDefault="00B43721"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طغيان الحدث على تفكير المريض.</w:t>
      </w:r>
    </w:p>
    <w:p w:rsidR="00C77141" w:rsidRPr="008851C0" w:rsidRDefault="00C77141"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الشعور بالذنب:</w:t>
      </w:r>
    </w:p>
    <w:p w:rsidR="008E431A" w:rsidRPr="008851C0" w:rsidRDefault="00C77141"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يعتقد العديد من الباحثين</w:t>
      </w:r>
      <w:r w:rsidR="00DB5FB8"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النابلسي</w:t>
      </w:r>
      <w:r w:rsidR="00DB5FB8" w:rsidRPr="008851C0">
        <w:rPr>
          <w:rFonts w:asciiTheme="majorBidi" w:hAnsiTheme="majorBidi" w:cstheme="majorBidi"/>
          <w:sz w:val="28"/>
          <w:szCs w:val="28"/>
          <w:rtl/>
          <w:lang w:bidi="ar-DZ"/>
        </w:rPr>
        <w:t xml:space="preserve"> 1991</w:t>
      </w:r>
      <w:r w:rsidRPr="008851C0">
        <w:rPr>
          <w:rFonts w:asciiTheme="majorBidi" w:hAnsiTheme="majorBidi" w:cstheme="majorBidi"/>
          <w:sz w:val="28"/>
          <w:szCs w:val="28"/>
          <w:rtl/>
          <w:lang w:bidi="ar-DZ"/>
        </w:rPr>
        <w:t>،</w:t>
      </w:r>
      <w:r w:rsidR="00DB5FB8"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الأنصاري</w:t>
      </w:r>
      <w:r w:rsidR="00DB5FB8" w:rsidRPr="008851C0">
        <w:rPr>
          <w:rFonts w:asciiTheme="majorBidi" w:hAnsiTheme="majorBidi" w:cstheme="majorBidi"/>
          <w:sz w:val="28"/>
          <w:szCs w:val="28"/>
          <w:rtl/>
          <w:lang w:bidi="ar-DZ"/>
        </w:rPr>
        <w:t xml:space="preserve"> 1998</w:t>
      </w:r>
      <w:r w:rsidRPr="008851C0">
        <w:rPr>
          <w:rFonts w:asciiTheme="majorBidi" w:hAnsiTheme="majorBidi" w:cstheme="majorBidi"/>
          <w:sz w:val="28"/>
          <w:szCs w:val="28"/>
          <w:rtl/>
          <w:lang w:bidi="ar-DZ"/>
        </w:rPr>
        <w:t>،</w:t>
      </w:r>
      <w:r w:rsidR="00DB5FB8"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يعقوب 1999، وغيرهم بأهمية هذا العرض في اضطراب الضغط ما بعد الصدمة، لأنه من أهم الانعكاسات النفسية لدى الأشخاص المصابين به، إذ يشعر الإنسان عادة بضرورة مراجعة نفسه ومحاسبتها عما قامت به من سلوكيات أو مشاعر و معتقدات، و يصاحب هذه العملية آلام و معاناة، وهذه تعتبر ظاهرة صحية إذا كان الشعور بالذنب واقعي كما انه ضرورة </w:t>
      </w:r>
      <w:r w:rsidR="00DB5FB8" w:rsidRPr="008851C0">
        <w:rPr>
          <w:rFonts w:asciiTheme="majorBidi" w:hAnsiTheme="majorBidi" w:cstheme="majorBidi"/>
          <w:sz w:val="28"/>
          <w:szCs w:val="28"/>
          <w:rtl/>
          <w:lang w:bidi="ar-DZ"/>
        </w:rPr>
        <w:t>تهذيبية</w:t>
      </w:r>
      <w:r w:rsidRPr="008851C0">
        <w:rPr>
          <w:rFonts w:asciiTheme="majorBidi" w:hAnsiTheme="majorBidi" w:cstheme="majorBidi"/>
          <w:sz w:val="28"/>
          <w:szCs w:val="28"/>
          <w:rtl/>
          <w:lang w:bidi="ar-DZ"/>
        </w:rPr>
        <w:t xml:space="preserve"> كي يقلع الفرد عن أخطائه و لكن لا يصل إلى الحد الوهمي حين يعرقل تفكير الفرد، و يضخم الأمور، كما هو الحال لدى مرضى الاكتئاب أو المصابين باضطراب الضغط ما بعد الصدمة، لهذا يرى النابلسي (1991</w:t>
      </w:r>
      <w:r w:rsidR="00DB5FB8"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انه يغذي و يطور علامات القلق </w:t>
      </w:r>
      <w:r w:rsidR="00DB5FB8" w:rsidRPr="008851C0">
        <w:rPr>
          <w:rFonts w:asciiTheme="majorBidi" w:hAnsiTheme="majorBidi" w:cstheme="majorBidi"/>
          <w:sz w:val="28"/>
          <w:szCs w:val="28"/>
          <w:rtl/>
          <w:lang w:bidi="ar-DZ"/>
        </w:rPr>
        <w:t>الانهياري</w:t>
      </w:r>
      <w:r w:rsidRPr="008851C0">
        <w:rPr>
          <w:rFonts w:asciiTheme="majorBidi" w:hAnsiTheme="majorBidi" w:cstheme="majorBidi"/>
          <w:sz w:val="28"/>
          <w:szCs w:val="28"/>
          <w:rtl/>
          <w:lang w:bidi="ar-DZ"/>
        </w:rPr>
        <w:t xml:space="preserve"> المبتدئة لديهم (النابلسي؛</w:t>
      </w:r>
      <w:r w:rsidR="008E431A" w:rsidRPr="008851C0">
        <w:rPr>
          <w:rFonts w:asciiTheme="majorBidi" w:hAnsiTheme="majorBidi" w:cstheme="majorBidi"/>
          <w:sz w:val="28"/>
          <w:szCs w:val="28"/>
          <w:rtl/>
          <w:lang w:bidi="ar-DZ"/>
        </w:rPr>
        <w:t xml:space="preserve"> 1991)</w:t>
      </w:r>
      <w:r w:rsidRPr="008851C0">
        <w:rPr>
          <w:rFonts w:asciiTheme="majorBidi" w:hAnsiTheme="majorBidi" w:cstheme="majorBidi"/>
          <w:sz w:val="28"/>
          <w:szCs w:val="28"/>
          <w:rtl/>
          <w:lang w:bidi="ar-DZ"/>
        </w:rPr>
        <w:t>، و يذهب يعقوب (1999</w:t>
      </w:r>
      <w:r w:rsidR="008E431A"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إلى أن لوم النفس و تأنيب الذات يؤدي للاكتئاب. (يعقوب؛ 1999</w:t>
      </w:r>
      <w:r w:rsidR="008E431A"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تكشف الدراسات السيكولوجية لهذا العرض عن وجود عدد من </w:t>
      </w:r>
      <w:proofErr w:type="spellStart"/>
      <w:r w:rsidRPr="008851C0">
        <w:rPr>
          <w:rFonts w:asciiTheme="majorBidi" w:hAnsiTheme="majorBidi" w:cstheme="majorBidi"/>
          <w:sz w:val="28"/>
          <w:szCs w:val="28"/>
          <w:rtl/>
          <w:lang w:bidi="ar-DZ"/>
        </w:rPr>
        <w:t>التعاريف</w:t>
      </w:r>
      <w:proofErr w:type="spellEnd"/>
      <w:r w:rsidRPr="008851C0">
        <w:rPr>
          <w:rFonts w:asciiTheme="majorBidi" w:hAnsiTheme="majorBidi" w:cstheme="majorBidi"/>
          <w:sz w:val="28"/>
          <w:szCs w:val="28"/>
          <w:rtl/>
          <w:lang w:bidi="ar-DZ"/>
        </w:rPr>
        <w:t xml:space="preserve"> من بينها</w:t>
      </w:r>
      <w:r w:rsidR="008E431A"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ذلك الذي يقدمه </w:t>
      </w:r>
      <w:r w:rsidR="008E431A" w:rsidRPr="008851C0">
        <w:rPr>
          <w:rFonts w:asciiTheme="majorBidi" w:hAnsiTheme="majorBidi" w:cstheme="majorBidi"/>
          <w:sz w:val="28"/>
          <w:szCs w:val="28"/>
          <w:rtl/>
          <w:lang w:bidi="ar-DZ"/>
        </w:rPr>
        <w:t>:</w:t>
      </w:r>
    </w:p>
    <w:p w:rsidR="00231345" w:rsidRPr="008851C0" w:rsidRDefault="008E431A" w:rsidP="008851C0">
      <w:pPr>
        <w:bidi/>
        <w:jc w:val="both"/>
        <w:rPr>
          <w:rFonts w:asciiTheme="majorBidi" w:hAnsiTheme="majorBidi" w:cstheme="majorBidi"/>
          <w:sz w:val="28"/>
          <w:szCs w:val="28"/>
          <w:lang w:bidi="ar-DZ"/>
        </w:rPr>
      </w:pPr>
      <w:r w:rsidRPr="008851C0">
        <w:rPr>
          <w:rFonts w:asciiTheme="majorBidi" w:hAnsiTheme="majorBidi" w:cstheme="majorBidi"/>
          <w:b/>
          <w:bCs/>
          <w:sz w:val="28"/>
          <w:szCs w:val="28"/>
          <w:rtl/>
          <w:lang w:bidi="ar-DZ"/>
        </w:rPr>
        <w:t xml:space="preserve">- </w:t>
      </w:r>
      <w:r w:rsidR="00C77141" w:rsidRPr="008851C0">
        <w:rPr>
          <w:rFonts w:asciiTheme="majorBidi" w:hAnsiTheme="majorBidi" w:cstheme="majorBidi"/>
          <w:b/>
          <w:bCs/>
          <w:sz w:val="28"/>
          <w:szCs w:val="28"/>
          <w:rtl/>
          <w:lang w:bidi="ar-DZ"/>
        </w:rPr>
        <w:t>معجم مصطلحات التحليل النفسي</w:t>
      </w:r>
      <w:r w:rsidR="00C77141" w:rsidRPr="008851C0">
        <w:rPr>
          <w:rFonts w:asciiTheme="majorBidi" w:hAnsiTheme="majorBidi" w:cstheme="majorBidi"/>
          <w:sz w:val="28"/>
          <w:szCs w:val="28"/>
          <w:rtl/>
          <w:lang w:bidi="ar-DZ"/>
        </w:rPr>
        <w:t xml:space="preserve"> (1985</w:t>
      </w:r>
      <w:r w:rsidRPr="008851C0">
        <w:rPr>
          <w:rFonts w:asciiTheme="majorBidi" w:hAnsiTheme="majorBidi" w:cstheme="majorBidi"/>
          <w:sz w:val="28"/>
          <w:szCs w:val="28"/>
          <w:rtl/>
          <w:lang w:bidi="ar-DZ"/>
        </w:rPr>
        <w:t>)</w:t>
      </w:r>
      <w:r w:rsidR="00C77141" w:rsidRPr="008851C0">
        <w:rPr>
          <w:rFonts w:asciiTheme="majorBidi" w:hAnsiTheme="majorBidi" w:cstheme="majorBidi"/>
          <w:sz w:val="28"/>
          <w:szCs w:val="28"/>
          <w:rtl/>
          <w:lang w:bidi="ar-DZ"/>
        </w:rPr>
        <w:t xml:space="preserve"> الشعور بالذنب: "يدل على حالة</w:t>
      </w:r>
      <w:r w:rsidR="00BA35EC" w:rsidRPr="008851C0">
        <w:rPr>
          <w:rFonts w:asciiTheme="majorBidi" w:hAnsiTheme="majorBidi" w:cstheme="majorBidi"/>
          <w:sz w:val="28"/>
          <w:szCs w:val="28"/>
          <w:rtl/>
          <w:lang w:bidi="ar-DZ"/>
        </w:rPr>
        <w:t xml:space="preserve"> عاطفية تلي فعلا من الأفعال أو حادثا من الحوادث، يعتبر الشخص مدعاة للملامة رغم أن تبرير هذه الملامة لا يكون ملائما (من مثل ندامة أو توبيخ الذات بشكل غير معقول) أو هو يشير إلى شعور عائم بفقدان الاعتبار الذاتي بدون أن يكون ذلك على صلة بفعل محدد يتهم به الشخص ذاته". (لجان </w:t>
      </w:r>
      <w:proofErr w:type="spellStart"/>
      <w:r w:rsidR="00BA35EC" w:rsidRPr="008851C0">
        <w:rPr>
          <w:rFonts w:asciiTheme="majorBidi" w:hAnsiTheme="majorBidi" w:cstheme="majorBidi"/>
          <w:sz w:val="28"/>
          <w:szCs w:val="28"/>
          <w:rtl/>
          <w:lang w:bidi="ar-DZ"/>
        </w:rPr>
        <w:t>لابلانش</w:t>
      </w:r>
      <w:proofErr w:type="spellEnd"/>
      <w:r w:rsidR="00BA35EC" w:rsidRPr="008851C0">
        <w:rPr>
          <w:rFonts w:asciiTheme="majorBidi" w:hAnsiTheme="majorBidi" w:cstheme="majorBidi"/>
          <w:sz w:val="28"/>
          <w:szCs w:val="28"/>
          <w:rtl/>
          <w:lang w:bidi="ar-DZ"/>
        </w:rPr>
        <w:t xml:space="preserve">، و ج </w:t>
      </w:r>
      <w:proofErr w:type="spellStart"/>
      <w:r w:rsidR="00BA35EC" w:rsidRPr="008851C0">
        <w:rPr>
          <w:rFonts w:asciiTheme="majorBidi" w:hAnsiTheme="majorBidi" w:cstheme="majorBidi"/>
          <w:sz w:val="28"/>
          <w:szCs w:val="28"/>
          <w:rtl/>
          <w:lang w:bidi="ar-DZ"/>
        </w:rPr>
        <w:t>بونتاليس</w:t>
      </w:r>
      <w:proofErr w:type="spellEnd"/>
      <w:r w:rsidR="00BA35EC"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1985)</w:t>
      </w:r>
      <w:r w:rsidR="00BA35EC" w:rsidRPr="008851C0">
        <w:rPr>
          <w:rFonts w:asciiTheme="majorBidi" w:hAnsiTheme="majorBidi" w:cstheme="majorBidi"/>
          <w:sz w:val="28"/>
          <w:szCs w:val="28"/>
          <w:rtl/>
          <w:lang w:bidi="ar-DZ"/>
        </w:rPr>
        <w:t xml:space="preserve">. و يشير </w:t>
      </w:r>
      <w:r w:rsidR="00BA35EC" w:rsidRPr="008851C0">
        <w:rPr>
          <w:rFonts w:asciiTheme="majorBidi" w:hAnsiTheme="majorBidi" w:cstheme="majorBidi"/>
          <w:sz w:val="28"/>
          <w:szCs w:val="28"/>
          <w:lang w:bidi="ar-DZ"/>
        </w:rPr>
        <w:t>Lewis &amp; Harder) 1987</w:t>
      </w:r>
      <w:r w:rsidR="00A81742" w:rsidRPr="008851C0">
        <w:rPr>
          <w:rFonts w:asciiTheme="majorBidi" w:hAnsiTheme="majorBidi" w:cstheme="majorBidi"/>
          <w:sz w:val="28"/>
          <w:szCs w:val="28"/>
          <w:rtl/>
          <w:lang w:bidi="ar-DZ"/>
        </w:rPr>
        <w:t>)</w:t>
      </w:r>
      <w:r w:rsidR="00BA35EC" w:rsidRPr="008851C0">
        <w:rPr>
          <w:rFonts w:asciiTheme="majorBidi" w:hAnsiTheme="majorBidi" w:cstheme="majorBidi"/>
          <w:sz w:val="28"/>
          <w:szCs w:val="28"/>
          <w:rtl/>
          <w:lang w:bidi="ar-DZ"/>
        </w:rPr>
        <w:t xml:space="preserve"> في تعريفه إلى" انه حالة نفسيّة انفعاليّة، أو ضرر على موضوع ما بمحض إرادته كما أن الشخص يشعر بالندم و الأسى أو الحسرة و الأسف على ما ارتكبه في </w:t>
      </w:r>
      <w:r w:rsidR="00BA35EC" w:rsidRPr="008851C0">
        <w:rPr>
          <w:rFonts w:asciiTheme="majorBidi" w:hAnsiTheme="majorBidi" w:cstheme="majorBidi"/>
          <w:sz w:val="28"/>
          <w:szCs w:val="28"/>
          <w:rtl/>
          <w:lang w:bidi="ar-DZ"/>
        </w:rPr>
        <w:lastRenderedPageBreak/>
        <w:t xml:space="preserve">حق الغير من أذى أو ضرر، و </w:t>
      </w:r>
      <w:r w:rsidR="00A81742" w:rsidRPr="008851C0">
        <w:rPr>
          <w:rFonts w:asciiTheme="majorBidi" w:hAnsiTheme="majorBidi" w:cstheme="majorBidi"/>
          <w:sz w:val="28"/>
          <w:szCs w:val="28"/>
          <w:rtl/>
          <w:lang w:bidi="ar-DZ"/>
        </w:rPr>
        <w:t>بهذا</w:t>
      </w:r>
      <w:r w:rsidR="00BA35EC" w:rsidRPr="008851C0">
        <w:rPr>
          <w:rFonts w:asciiTheme="majorBidi" w:hAnsiTheme="majorBidi" w:cstheme="majorBidi"/>
          <w:sz w:val="28"/>
          <w:szCs w:val="28"/>
          <w:rtl/>
          <w:lang w:bidi="ar-DZ"/>
        </w:rPr>
        <w:t xml:space="preserve"> فهو دائما مشغول بمثل هذا التفكير و غير</w:t>
      </w:r>
      <w:r w:rsidR="00A81742" w:rsidRPr="008851C0">
        <w:rPr>
          <w:rFonts w:asciiTheme="majorBidi" w:hAnsiTheme="majorBidi" w:cstheme="majorBidi"/>
          <w:sz w:val="28"/>
          <w:szCs w:val="28"/>
          <w:rtl/>
          <w:lang w:bidi="ar-DZ"/>
        </w:rPr>
        <w:t xml:space="preserve"> </w:t>
      </w:r>
      <w:r w:rsidR="00BA35EC" w:rsidRPr="008851C0">
        <w:rPr>
          <w:rFonts w:asciiTheme="majorBidi" w:hAnsiTheme="majorBidi" w:cstheme="majorBidi"/>
          <w:sz w:val="28"/>
          <w:szCs w:val="28"/>
          <w:rtl/>
          <w:lang w:bidi="ar-DZ"/>
        </w:rPr>
        <w:t xml:space="preserve">راضي عن نفسه، ومن هنا </w:t>
      </w:r>
      <w:r w:rsidR="00A81742" w:rsidRPr="008851C0">
        <w:rPr>
          <w:rFonts w:asciiTheme="majorBidi" w:hAnsiTheme="majorBidi" w:cstheme="majorBidi"/>
          <w:sz w:val="28"/>
          <w:szCs w:val="28"/>
          <w:rtl/>
          <w:lang w:bidi="ar-DZ"/>
        </w:rPr>
        <w:t xml:space="preserve"> </w:t>
      </w:r>
      <w:r w:rsidR="00BA35EC" w:rsidRPr="008851C0">
        <w:rPr>
          <w:rFonts w:asciiTheme="majorBidi" w:hAnsiTheme="majorBidi" w:cstheme="majorBidi"/>
          <w:sz w:val="28"/>
          <w:szCs w:val="28"/>
          <w:rtl/>
          <w:lang w:bidi="ar-DZ"/>
        </w:rPr>
        <w:t>يختلف الشعور بالذنب عن الشعور بالخزي (العار) في أن الشعور</w:t>
      </w:r>
      <w:r w:rsidR="00231345" w:rsidRPr="008851C0">
        <w:rPr>
          <w:rFonts w:asciiTheme="majorBidi" w:hAnsiTheme="majorBidi" w:cstheme="majorBidi"/>
          <w:sz w:val="28"/>
          <w:szCs w:val="28"/>
          <w:rtl/>
          <w:lang w:bidi="ar-DZ"/>
        </w:rPr>
        <w:t xml:space="preserve"> بالذنب نابع من تفكير الشخص المذنب ووساوسه عما ارتكبه من فعل، وليس ردود فعل انفعالية لما حدث في الموقف الاجتماعي، كما هي الحال في الشعور بالخزي.."</w:t>
      </w:r>
    </w:p>
    <w:p w:rsidR="00231345" w:rsidRPr="008851C0" w:rsidRDefault="00231345"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يعرف راجح (1977</w:t>
      </w:r>
      <w:r w:rsidR="008F785B"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w:t>
      </w:r>
      <w:r w:rsidR="008F785B" w:rsidRPr="008851C0">
        <w:rPr>
          <w:rFonts w:asciiTheme="majorBidi" w:hAnsiTheme="majorBidi" w:cstheme="majorBidi"/>
          <w:sz w:val="28"/>
          <w:szCs w:val="28"/>
          <w:rtl/>
          <w:lang w:bidi="ar-DZ"/>
        </w:rPr>
        <w:t>ا</w:t>
      </w:r>
      <w:r w:rsidRPr="008851C0">
        <w:rPr>
          <w:rFonts w:asciiTheme="majorBidi" w:hAnsiTheme="majorBidi" w:cstheme="majorBidi"/>
          <w:sz w:val="28"/>
          <w:szCs w:val="28"/>
          <w:rtl/>
          <w:lang w:bidi="ar-DZ"/>
        </w:rPr>
        <w:t xml:space="preserve">لشعور بالذنب أو وخز الضمير "بالألم الذي ينجم عن قيام الفرد بعمل لا يرضاه ضميره، وسواء كان هذا العمل خلقيا، أو دينيا، أو اجتماعيا، شعور سوي ذو قيمة </w:t>
      </w:r>
      <w:r w:rsidR="00913197" w:rsidRPr="008851C0">
        <w:rPr>
          <w:rFonts w:asciiTheme="majorBidi" w:hAnsiTheme="majorBidi" w:cstheme="majorBidi"/>
          <w:sz w:val="28"/>
          <w:szCs w:val="28"/>
          <w:rtl/>
          <w:lang w:bidi="ar-DZ"/>
        </w:rPr>
        <w:t>تهذيبية</w:t>
      </w:r>
      <w:r w:rsidRPr="008851C0">
        <w:rPr>
          <w:rFonts w:asciiTheme="majorBidi" w:hAnsiTheme="majorBidi" w:cstheme="majorBidi"/>
          <w:sz w:val="28"/>
          <w:szCs w:val="28"/>
          <w:rtl/>
          <w:lang w:bidi="ar-DZ"/>
        </w:rPr>
        <w:t xml:space="preserve"> للفرد، تثيره مثيرات محددة يعرفها الفرد ويدركها بوضوح كالتورط في عمل غير مشروع، أو الإتيان بقول أو فعل خاطئ، غير أن هناك شعور بالذنب غير معروف المصدر...</w:t>
      </w:r>
    </w:p>
    <w:p w:rsidR="00231345" w:rsidRPr="008851C0" w:rsidRDefault="00231345"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وكثيرا ما يقترن باستحقار الذات أو الاشمئزاز منها، فنرى الفرد لا يعرف لماذا يشعر بالذنب وينتابه شعور غامض موصول بأنه آثم حتى أن لم يكن أذنب أو أتى شيئا يستحق عليه العقاب أو يلوم نفسه على أمور لا تستحق اللوم ويرى في أهون أخطائه ذنوبا لا تغتفر".</w:t>
      </w:r>
    </w:p>
    <w:p w:rsidR="0041269D" w:rsidRPr="008851C0" w:rsidRDefault="00217378"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ولا يتسع </w:t>
      </w:r>
      <w:r w:rsidR="00913197" w:rsidRPr="008851C0">
        <w:rPr>
          <w:rFonts w:asciiTheme="majorBidi" w:hAnsiTheme="majorBidi" w:cstheme="majorBidi"/>
          <w:sz w:val="28"/>
          <w:szCs w:val="28"/>
          <w:rtl/>
          <w:lang w:bidi="ar-DZ"/>
        </w:rPr>
        <w:t>المجال</w:t>
      </w:r>
      <w:r w:rsidRPr="008851C0">
        <w:rPr>
          <w:rFonts w:asciiTheme="majorBidi" w:hAnsiTheme="majorBidi" w:cstheme="majorBidi"/>
          <w:sz w:val="28"/>
          <w:szCs w:val="28"/>
          <w:rtl/>
          <w:lang w:bidi="ar-DZ"/>
        </w:rPr>
        <w:t xml:space="preserve"> هنا لتقديم كل ما ورد من تعريفات لمشاعر الذنب، فالتعاريف السابقة الذكر لا تفي بالحاجة طالما جاءت في إطار عام كحالة نفسية لدى الأشخاص، زيادة عن هذا لا تفسر المفهوم لدى المصابين باضطراب الضغط ما بعد الصدمة، و على هذا الأساس قام باحثون آخرون بالتركيز على تفسير مشاعر الذنب عند ضحايا العمليات الإرهابية المصابين باضطراب الضغط ما بعد الصدمة، كما يضمونه إلى الأعراض الأولية لهذا الاضطراب، وفي هذا </w:t>
      </w:r>
      <w:r w:rsidR="00913197" w:rsidRPr="008851C0">
        <w:rPr>
          <w:rFonts w:asciiTheme="majorBidi" w:hAnsiTheme="majorBidi" w:cstheme="majorBidi"/>
          <w:sz w:val="28"/>
          <w:szCs w:val="28"/>
          <w:rtl/>
          <w:lang w:bidi="ar-DZ"/>
        </w:rPr>
        <w:t>المجال</w:t>
      </w:r>
      <w:r w:rsidRPr="008851C0">
        <w:rPr>
          <w:rFonts w:asciiTheme="majorBidi" w:hAnsiTheme="majorBidi" w:cstheme="majorBidi"/>
          <w:sz w:val="28"/>
          <w:szCs w:val="28"/>
          <w:rtl/>
          <w:lang w:bidi="ar-DZ"/>
        </w:rPr>
        <w:t xml:space="preserve"> قام النابلسي(1991</w:t>
      </w:r>
      <w:r w:rsidR="00913197"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بمتابعة 24 شخص شاهدوا عن قرب انفجار سيارة مفخخة فتوصل من خلال الفحص الطبي النفسي لهم إلى تحديد انعكاسات نفسية من بينها عرض الشعور بالذنب من قبل الناجين من الكارثة و ذلك على الرغم من </w:t>
      </w:r>
      <w:r w:rsidR="00913197" w:rsidRPr="008851C0">
        <w:rPr>
          <w:rFonts w:asciiTheme="majorBidi" w:hAnsiTheme="majorBidi" w:cstheme="majorBidi"/>
          <w:sz w:val="28"/>
          <w:szCs w:val="28"/>
          <w:rtl/>
          <w:lang w:bidi="ar-DZ"/>
        </w:rPr>
        <w:t>مساعداتهم</w:t>
      </w:r>
      <w:r w:rsidRPr="008851C0">
        <w:rPr>
          <w:rFonts w:asciiTheme="majorBidi" w:hAnsiTheme="majorBidi" w:cstheme="majorBidi"/>
          <w:sz w:val="28"/>
          <w:szCs w:val="28"/>
          <w:rtl/>
          <w:lang w:bidi="ar-DZ"/>
        </w:rPr>
        <w:t xml:space="preserve"> الفعالة في أعمال الإغاثة، و إنقاذ الجرحى، وهذا الموقف حسبه يعكس الإحساس و الشعور بالتوحد مع ضحايا الانفجار، ومنه حالات</w:t>
      </w:r>
      <w:r w:rsidR="0041269D" w:rsidRPr="008851C0">
        <w:rPr>
          <w:rFonts w:asciiTheme="majorBidi" w:hAnsiTheme="majorBidi" w:cstheme="majorBidi"/>
          <w:sz w:val="28"/>
          <w:szCs w:val="28"/>
          <w:rtl/>
          <w:lang w:bidi="ar-DZ"/>
        </w:rPr>
        <w:t xml:space="preserve"> </w:t>
      </w:r>
      <w:r w:rsidR="00913197" w:rsidRPr="008851C0">
        <w:rPr>
          <w:rFonts w:asciiTheme="majorBidi" w:hAnsiTheme="majorBidi" w:cstheme="majorBidi"/>
          <w:sz w:val="28"/>
          <w:szCs w:val="28"/>
          <w:rtl/>
          <w:lang w:bidi="ar-DZ"/>
        </w:rPr>
        <w:t>انهياريه</w:t>
      </w:r>
      <w:r w:rsidR="0041269D" w:rsidRPr="008851C0">
        <w:rPr>
          <w:rFonts w:asciiTheme="majorBidi" w:hAnsiTheme="majorBidi" w:cstheme="majorBidi"/>
          <w:sz w:val="28"/>
          <w:szCs w:val="28"/>
          <w:rtl/>
          <w:lang w:bidi="ar-DZ"/>
        </w:rPr>
        <w:t xml:space="preserve"> متفاوتة الحدة وممزوجة مع مظاهر الهلع، و الخوف من الانفجارات، تبقى و تستمر لعدة</w:t>
      </w:r>
      <w:r w:rsidR="00913197" w:rsidRPr="008851C0">
        <w:rPr>
          <w:rFonts w:asciiTheme="majorBidi" w:hAnsiTheme="majorBidi" w:cstheme="majorBidi"/>
          <w:sz w:val="28"/>
          <w:szCs w:val="28"/>
          <w:rtl/>
          <w:lang w:bidi="ar-DZ"/>
        </w:rPr>
        <w:t xml:space="preserve"> </w:t>
      </w:r>
      <w:r w:rsidR="0041269D" w:rsidRPr="008851C0">
        <w:rPr>
          <w:rFonts w:asciiTheme="majorBidi" w:hAnsiTheme="majorBidi" w:cstheme="majorBidi"/>
          <w:sz w:val="28"/>
          <w:szCs w:val="28"/>
          <w:rtl/>
          <w:lang w:bidi="ar-DZ"/>
        </w:rPr>
        <w:t>سنوات.</w:t>
      </w:r>
    </w:p>
    <w:p w:rsidR="0041269D" w:rsidRPr="008851C0" w:rsidRDefault="0041269D"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يتحدث </w:t>
      </w:r>
      <w:proofErr w:type="spellStart"/>
      <w:r w:rsidRPr="008851C0">
        <w:rPr>
          <w:rFonts w:asciiTheme="majorBidi" w:hAnsiTheme="majorBidi" w:cstheme="majorBidi"/>
          <w:sz w:val="28"/>
          <w:szCs w:val="28"/>
          <w:lang w:bidi="ar-DZ"/>
        </w:rPr>
        <w:t>Lifton</w:t>
      </w:r>
      <w:proofErr w:type="spellEnd"/>
      <w:r w:rsidRPr="008851C0">
        <w:rPr>
          <w:rFonts w:asciiTheme="majorBidi" w:hAnsiTheme="majorBidi" w:cstheme="majorBidi"/>
          <w:sz w:val="28"/>
          <w:szCs w:val="28"/>
          <w:lang w:bidi="ar-DZ"/>
        </w:rPr>
        <w:t>) 1967</w:t>
      </w:r>
      <w:r w:rsidR="00B370D2"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عن الآثار السلبية لدى الناجين من القنبلة الذرية في اليابان و حدد أربعة مراحل لاضطراب الضغط ما بعد الصدمة:</w:t>
      </w:r>
    </w:p>
    <w:p w:rsidR="0041269D" w:rsidRPr="008851C0" w:rsidRDefault="0041269D"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الاستغراق</w:t>
      </w:r>
      <w:proofErr w:type="gramEnd"/>
      <w:r w:rsidRPr="008851C0">
        <w:rPr>
          <w:rFonts w:asciiTheme="majorBidi" w:hAnsiTheme="majorBidi" w:cstheme="majorBidi"/>
          <w:sz w:val="28"/>
          <w:szCs w:val="28"/>
          <w:rtl/>
          <w:lang w:bidi="ar-DZ"/>
        </w:rPr>
        <w:t xml:space="preserve"> في فكرة الموت و العدم.</w:t>
      </w:r>
    </w:p>
    <w:p w:rsidR="0041269D" w:rsidRPr="008851C0" w:rsidRDefault="0041269D"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الخوف من التلوث الإشعاعي.</w:t>
      </w:r>
    </w:p>
    <w:p w:rsidR="0041269D" w:rsidRPr="008851C0" w:rsidRDefault="0041269D"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الخوف من الآثار اللاحقة.</w:t>
      </w:r>
    </w:p>
    <w:p w:rsidR="0041269D" w:rsidRPr="008851C0" w:rsidRDefault="0041269D"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 و </w:t>
      </w:r>
      <w:proofErr w:type="gramStart"/>
      <w:r w:rsidRPr="008851C0">
        <w:rPr>
          <w:rFonts w:asciiTheme="majorBidi" w:hAnsiTheme="majorBidi" w:cstheme="majorBidi"/>
          <w:sz w:val="28"/>
          <w:szCs w:val="28"/>
          <w:rtl/>
          <w:lang w:bidi="ar-DZ"/>
        </w:rPr>
        <w:t>التوحد</w:t>
      </w:r>
      <w:proofErr w:type="gramEnd"/>
      <w:r w:rsidRPr="008851C0">
        <w:rPr>
          <w:rFonts w:asciiTheme="majorBidi" w:hAnsiTheme="majorBidi" w:cstheme="majorBidi"/>
          <w:sz w:val="28"/>
          <w:szCs w:val="28"/>
          <w:rtl/>
          <w:lang w:bidi="ar-DZ"/>
        </w:rPr>
        <w:t xml:space="preserve"> مع الشخص الميت وذلك لشعورهم بالذنب لان سواهم من الأهل و الأقارب و الأصدقاء قد ماتوا، بينما هم بقوا على قيد الحياة لذا فهم يشعرون </w:t>
      </w:r>
      <w:r w:rsidR="00B370D2" w:rsidRPr="008851C0">
        <w:rPr>
          <w:rFonts w:asciiTheme="majorBidi" w:hAnsiTheme="majorBidi" w:cstheme="majorBidi"/>
          <w:sz w:val="28"/>
          <w:szCs w:val="28"/>
          <w:rtl/>
          <w:lang w:bidi="ar-DZ"/>
        </w:rPr>
        <w:t>بأنهم</w:t>
      </w:r>
      <w:r w:rsidRPr="008851C0">
        <w:rPr>
          <w:rFonts w:asciiTheme="majorBidi" w:hAnsiTheme="majorBidi" w:cstheme="majorBidi"/>
          <w:sz w:val="28"/>
          <w:szCs w:val="28"/>
          <w:rtl/>
          <w:lang w:bidi="ar-DZ"/>
        </w:rPr>
        <w:t xml:space="preserve"> ملزمون على التوحد مع الموتى و هم يتصرفون أحيانا </w:t>
      </w:r>
      <w:r w:rsidR="00B370D2" w:rsidRPr="008851C0">
        <w:rPr>
          <w:rFonts w:asciiTheme="majorBidi" w:hAnsiTheme="majorBidi" w:cstheme="majorBidi"/>
          <w:sz w:val="28"/>
          <w:szCs w:val="28"/>
          <w:rtl/>
          <w:lang w:bidi="ar-DZ"/>
        </w:rPr>
        <w:t>كأنهم</w:t>
      </w:r>
      <w:r w:rsidRPr="008851C0">
        <w:rPr>
          <w:rFonts w:asciiTheme="majorBidi" w:hAnsiTheme="majorBidi" w:cstheme="majorBidi"/>
          <w:sz w:val="28"/>
          <w:szCs w:val="28"/>
          <w:rtl/>
          <w:lang w:bidi="ar-DZ"/>
        </w:rPr>
        <w:t xml:space="preserve"> موتى.</w:t>
      </w:r>
    </w:p>
    <w:p w:rsidR="007A767F" w:rsidRPr="008851C0" w:rsidRDefault="00B3144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 يضيف </w:t>
      </w:r>
      <w:r w:rsidR="00B370D2" w:rsidRPr="008851C0">
        <w:rPr>
          <w:rFonts w:asciiTheme="majorBidi" w:hAnsiTheme="majorBidi" w:cstheme="majorBidi"/>
          <w:sz w:val="28"/>
          <w:szCs w:val="28"/>
          <w:rtl/>
          <w:lang w:bidi="ar-DZ"/>
        </w:rPr>
        <w:t>(</w:t>
      </w:r>
      <w:r w:rsidRPr="008851C0">
        <w:rPr>
          <w:rFonts w:asciiTheme="majorBidi" w:hAnsiTheme="majorBidi" w:cstheme="majorBidi"/>
          <w:sz w:val="28"/>
          <w:szCs w:val="28"/>
          <w:lang w:bidi="ar-DZ"/>
        </w:rPr>
        <w:t>S, Ferenczi</w:t>
      </w:r>
      <w:r w:rsidRPr="008851C0">
        <w:rPr>
          <w:rFonts w:asciiTheme="majorBidi" w:hAnsiTheme="majorBidi" w:cstheme="majorBidi"/>
          <w:sz w:val="28"/>
          <w:szCs w:val="28"/>
          <w:rtl/>
          <w:lang w:bidi="ar-DZ"/>
        </w:rPr>
        <w:t xml:space="preserve">) في دراسة مماثلة أن خلال الأسابيع التالية للانفجار ( حالة سيارة) يلاحظ في بداية عمل الجهاز النفسي لاستعادة توازنه وعلى هذا تظهر انعكاسات سلوكية: كالشعور بعدم الاطمئنان الذي يؤدي بدوره إلى سلوك </w:t>
      </w:r>
      <w:r w:rsidR="00BA1ABB" w:rsidRPr="008851C0">
        <w:rPr>
          <w:rFonts w:asciiTheme="majorBidi" w:hAnsiTheme="majorBidi" w:cstheme="majorBidi"/>
          <w:sz w:val="28"/>
          <w:szCs w:val="28"/>
          <w:rtl/>
          <w:lang w:bidi="ar-DZ"/>
        </w:rPr>
        <w:t>يقظة</w:t>
      </w:r>
      <w:r w:rsidRPr="008851C0">
        <w:rPr>
          <w:rFonts w:asciiTheme="majorBidi" w:hAnsiTheme="majorBidi" w:cstheme="majorBidi"/>
          <w:sz w:val="28"/>
          <w:szCs w:val="28"/>
          <w:rtl/>
          <w:lang w:bidi="ar-DZ"/>
        </w:rPr>
        <w:t xml:space="preserve"> زائدة </w:t>
      </w:r>
      <w:r w:rsidR="00B370D2"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مفرطة) </w:t>
      </w:r>
      <w:r w:rsidR="00BA1ABB" w:rsidRPr="008851C0">
        <w:rPr>
          <w:rFonts w:asciiTheme="majorBidi" w:hAnsiTheme="majorBidi" w:cstheme="majorBidi"/>
          <w:sz w:val="28"/>
          <w:szCs w:val="28"/>
          <w:rtl/>
          <w:lang w:bidi="ar-DZ"/>
        </w:rPr>
        <w:t xml:space="preserve">تهدف </w:t>
      </w:r>
      <w:r w:rsidRPr="008851C0">
        <w:rPr>
          <w:rFonts w:asciiTheme="majorBidi" w:hAnsiTheme="majorBidi" w:cstheme="majorBidi"/>
          <w:sz w:val="28"/>
          <w:szCs w:val="28"/>
          <w:rtl/>
          <w:lang w:bidi="ar-DZ"/>
        </w:rPr>
        <w:t xml:space="preserve">إلى تجنب الخطر (احتمال انفجار سيارة أخرى)، و كذا الشعور بالذنب أمام ضحايا الانفجار، أن الذين شهدوا الانفجار عن قرب يحسون بان </w:t>
      </w:r>
      <w:r w:rsidR="00BA1ABB" w:rsidRPr="008851C0">
        <w:rPr>
          <w:rFonts w:asciiTheme="majorBidi" w:hAnsiTheme="majorBidi" w:cstheme="majorBidi"/>
          <w:sz w:val="28"/>
          <w:szCs w:val="28"/>
          <w:rtl/>
          <w:lang w:bidi="ar-DZ"/>
        </w:rPr>
        <w:t>نجاتهم</w:t>
      </w:r>
      <w:r w:rsidRPr="008851C0">
        <w:rPr>
          <w:rFonts w:asciiTheme="majorBidi" w:hAnsiTheme="majorBidi" w:cstheme="majorBidi"/>
          <w:sz w:val="28"/>
          <w:szCs w:val="28"/>
          <w:rtl/>
          <w:lang w:bidi="ar-DZ"/>
        </w:rPr>
        <w:t xml:space="preserve"> منه </w:t>
      </w:r>
      <w:r w:rsidRPr="008851C0">
        <w:rPr>
          <w:rFonts w:asciiTheme="majorBidi" w:hAnsiTheme="majorBidi" w:cstheme="majorBidi"/>
          <w:sz w:val="28"/>
          <w:szCs w:val="28"/>
          <w:rtl/>
          <w:lang w:bidi="ar-DZ"/>
        </w:rPr>
        <w:lastRenderedPageBreak/>
        <w:t xml:space="preserve">كانت محض صدفة، و قد لاحظ أن غالبيتهم يظلون لمدة أسابيع يتابعون روايتهم عن كيفية مرورهم في مكان الانفجار قبل دقائق أو عن كيفية تأخرهم لبضعة دقائق في الوصول إلى مكان الانفجار، كما </w:t>
      </w:r>
      <w:r w:rsidR="00BA1ABB" w:rsidRPr="008851C0">
        <w:rPr>
          <w:rFonts w:asciiTheme="majorBidi" w:hAnsiTheme="majorBidi" w:cstheme="majorBidi"/>
          <w:sz w:val="28"/>
          <w:szCs w:val="28"/>
          <w:rtl/>
          <w:lang w:bidi="ar-DZ"/>
        </w:rPr>
        <w:t>أنهم</w:t>
      </w:r>
      <w:r w:rsidRPr="008851C0">
        <w:rPr>
          <w:rFonts w:asciiTheme="majorBidi" w:hAnsiTheme="majorBidi" w:cstheme="majorBidi"/>
          <w:sz w:val="28"/>
          <w:szCs w:val="28"/>
          <w:rtl/>
          <w:lang w:bidi="ar-DZ"/>
        </w:rPr>
        <w:t xml:space="preserve"> يتابعون</w:t>
      </w:r>
      <w:r w:rsidR="007A767F" w:rsidRPr="008851C0">
        <w:rPr>
          <w:rFonts w:asciiTheme="majorBidi" w:hAnsiTheme="majorBidi" w:cstheme="majorBidi"/>
          <w:sz w:val="28"/>
          <w:szCs w:val="28"/>
          <w:rtl/>
          <w:lang w:bidi="ar-DZ"/>
        </w:rPr>
        <w:t xml:space="preserve"> رواية ما شهدوه في المكان بعد حدوث الانفجار، و في طيات هذه الروايات نلاحظ </w:t>
      </w:r>
      <w:r w:rsidR="00BA1ABB" w:rsidRPr="008851C0">
        <w:rPr>
          <w:rFonts w:asciiTheme="majorBidi" w:hAnsiTheme="majorBidi" w:cstheme="majorBidi"/>
          <w:sz w:val="28"/>
          <w:szCs w:val="28"/>
          <w:rtl/>
          <w:lang w:bidi="ar-DZ"/>
        </w:rPr>
        <w:t>أنهم</w:t>
      </w:r>
      <w:r w:rsidR="007A767F" w:rsidRPr="008851C0">
        <w:rPr>
          <w:rFonts w:asciiTheme="majorBidi" w:hAnsiTheme="majorBidi" w:cstheme="majorBidi"/>
          <w:sz w:val="28"/>
          <w:szCs w:val="28"/>
          <w:rtl/>
          <w:lang w:bidi="ar-DZ"/>
        </w:rPr>
        <w:t xml:space="preserve"> يشعرون بالذنب لاستمراريتهم في الحياة لان الصدفة لم تشأ اختيارهم .</w:t>
      </w:r>
    </w:p>
    <w:p w:rsidR="007A767F" w:rsidRPr="008851C0" w:rsidRDefault="007A767F"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في حين فسره النابلسي (1991</w:t>
      </w:r>
      <w:r w:rsidR="00BA1ABB"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على انه إحساس بالتوحد مع الضحايا و فسره</w:t>
      </w:r>
      <w:r w:rsidR="00522279" w:rsidRPr="008851C0">
        <w:rPr>
          <w:rFonts w:asciiTheme="majorBidi" w:hAnsiTheme="majorBidi" w:cstheme="majorBidi"/>
          <w:sz w:val="28"/>
          <w:szCs w:val="28"/>
          <w:lang w:bidi="ar-DZ"/>
        </w:rPr>
        <w:t xml:space="preserve"> </w:t>
      </w:r>
      <w:proofErr w:type="spellStart"/>
      <w:r w:rsidR="00522279" w:rsidRPr="008851C0">
        <w:rPr>
          <w:rFonts w:asciiTheme="majorBidi" w:hAnsiTheme="majorBidi" w:cstheme="majorBidi"/>
          <w:sz w:val="28"/>
          <w:szCs w:val="28"/>
          <w:lang w:bidi="ar-DZ"/>
        </w:rPr>
        <w:t>Ferenczy</w:t>
      </w:r>
      <w:proofErr w:type="spellEnd"/>
      <w:r w:rsidR="00522279" w:rsidRPr="008851C0">
        <w:rPr>
          <w:rFonts w:asciiTheme="majorBidi" w:hAnsiTheme="majorBidi" w:cstheme="majorBidi"/>
          <w:sz w:val="28"/>
          <w:szCs w:val="28"/>
          <w:lang w:bidi="ar-DZ"/>
        </w:rPr>
        <w:t>)</w:t>
      </w:r>
      <w:r w:rsidR="00522279" w:rsidRPr="008851C0">
        <w:rPr>
          <w:rFonts w:asciiTheme="majorBidi" w:hAnsiTheme="majorBidi" w:cstheme="majorBidi"/>
          <w:sz w:val="28"/>
          <w:szCs w:val="28"/>
          <w:rtl/>
          <w:lang w:bidi="ar-DZ"/>
        </w:rPr>
        <w:t>)</w:t>
      </w:r>
      <w:r w:rsidR="00522279" w:rsidRPr="008851C0">
        <w:rPr>
          <w:rFonts w:asciiTheme="majorBidi" w:hAnsiTheme="majorBidi" w:cstheme="majorBidi"/>
          <w:sz w:val="28"/>
          <w:szCs w:val="28"/>
          <w:lang w:bidi="ar-DZ"/>
        </w:rPr>
        <w:t xml:space="preserve"> </w:t>
      </w:r>
      <w:r w:rsidRPr="008851C0">
        <w:rPr>
          <w:rFonts w:asciiTheme="majorBidi" w:hAnsiTheme="majorBidi" w:cstheme="majorBidi"/>
          <w:sz w:val="28"/>
          <w:szCs w:val="28"/>
          <w:rtl/>
          <w:lang w:bidi="ar-DZ"/>
        </w:rPr>
        <w:t xml:space="preserve">على انه إحساس الفرد لعدم اختيار الصدفة له دون الذين قتلوا عقب كارثة، فانه في دراسات أخرى يفسر كشعور ينتاب الفرد لأنه لم يفعل شيئا حيال الصدمة أو دفاعه و مواجهته كانت ضعيفة و ناقصة مما يتبع ذلك إحساسات سلبية ( كاحتقار النفس، اليأس، العزلة...الخ)، وفي هذا الصدد يشير </w:t>
      </w:r>
      <w:proofErr w:type="spellStart"/>
      <w:r w:rsidRPr="008851C0">
        <w:rPr>
          <w:rFonts w:asciiTheme="majorBidi" w:hAnsiTheme="majorBidi" w:cstheme="majorBidi"/>
          <w:sz w:val="28"/>
          <w:szCs w:val="28"/>
          <w:lang w:bidi="ar-DZ"/>
        </w:rPr>
        <w:t>Ayalon</w:t>
      </w:r>
      <w:proofErr w:type="spellEnd"/>
      <w:r w:rsidRPr="008851C0">
        <w:rPr>
          <w:rFonts w:asciiTheme="majorBidi" w:hAnsiTheme="majorBidi" w:cstheme="majorBidi"/>
          <w:sz w:val="28"/>
          <w:szCs w:val="28"/>
          <w:lang w:bidi="ar-DZ"/>
        </w:rPr>
        <w:t>) 1983</w:t>
      </w:r>
      <w:r w:rsidR="00BA1ABB"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أن الناجين من التعذيب و الكوارث و أهوال الحرب قد يشعرون بالذنب و يلومون أنفسهم </w:t>
      </w:r>
      <w:r w:rsidR="00BA1ABB" w:rsidRPr="008851C0">
        <w:rPr>
          <w:rFonts w:asciiTheme="majorBidi" w:hAnsiTheme="majorBidi" w:cstheme="majorBidi"/>
          <w:sz w:val="28"/>
          <w:szCs w:val="28"/>
          <w:rtl/>
          <w:lang w:bidi="ar-DZ"/>
        </w:rPr>
        <w:t>لأنهم</w:t>
      </w:r>
      <w:r w:rsidRPr="008851C0">
        <w:rPr>
          <w:rFonts w:asciiTheme="majorBidi" w:hAnsiTheme="majorBidi" w:cstheme="majorBidi"/>
          <w:sz w:val="28"/>
          <w:szCs w:val="28"/>
          <w:rtl/>
          <w:lang w:bidi="ar-DZ"/>
        </w:rPr>
        <w:t xml:space="preserve"> يعتقدون </w:t>
      </w:r>
      <w:r w:rsidR="00BA1ABB" w:rsidRPr="008851C0">
        <w:rPr>
          <w:rFonts w:asciiTheme="majorBidi" w:hAnsiTheme="majorBidi" w:cstheme="majorBidi"/>
          <w:sz w:val="28"/>
          <w:szCs w:val="28"/>
          <w:rtl/>
          <w:lang w:bidi="ar-DZ"/>
        </w:rPr>
        <w:t>بأنهم</w:t>
      </w:r>
      <w:r w:rsidRPr="008851C0">
        <w:rPr>
          <w:rFonts w:asciiTheme="majorBidi" w:hAnsiTheme="majorBidi" w:cstheme="majorBidi"/>
          <w:sz w:val="28"/>
          <w:szCs w:val="28"/>
          <w:rtl/>
          <w:lang w:bidi="ar-DZ"/>
        </w:rPr>
        <w:t xml:space="preserve"> لم يفعلوا شيئا لإنقاذ احد من زملائهم أو ذويهم و بذلك يحملون نفسهم مسؤولية ما حدث و يذهبون إلى الاعتقاد</w:t>
      </w:r>
      <w:r w:rsidR="007A2DAA" w:rsidRPr="008851C0">
        <w:rPr>
          <w:rFonts w:asciiTheme="majorBidi" w:hAnsiTheme="majorBidi" w:cstheme="majorBidi"/>
          <w:sz w:val="28"/>
          <w:szCs w:val="28"/>
          <w:rtl/>
          <w:lang w:bidi="ar-DZ"/>
        </w:rPr>
        <w:t xml:space="preserve"> </w:t>
      </w:r>
      <w:r w:rsidR="00BA1ABB" w:rsidRPr="008851C0">
        <w:rPr>
          <w:rFonts w:asciiTheme="majorBidi" w:hAnsiTheme="majorBidi" w:cstheme="majorBidi"/>
          <w:sz w:val="28"/>
          <w:szCs w:val="28"/>
          <w:rtl/>
        </w:rPr>
        <w:t>بأنهم</w:t>
      </w:r>
      <w:r w:rsidR="007A2DAA" w:rsidRPr="008851C0">
        <w:rPr>
          <w:rFonts w:asciiTheme="majorBidi" w:hAnsiTheme="majorBidi" w:cstheme="majorBidi"/>
          <w:sz w:val="28"/>
          <w:szCs w:val="28"/>
          <w:rtl/>
        </w:rPr>
        <w:t xml:space="preserve"> يستحقون العقاب</w:t>
      </w:r>
      <w:r w:rsidR="009D2846" w:rsidRPr="008851C0">
        <w:rPr>
          <w:rFonts w:asciiTheme="majorBidi" w:hAnsiTheme="majorBidi" w:cstheme="majorBidi"/>
          <w:sz w:val="28"/>
          <w:szCs w:val="28"/>
          <w:rtl/>
        </w:rPr>
        <w:t>.</w:t>
      </w:r>
    </w:p>
    <w:p w:rsidR="009D2846" w:rsidRPr="008851C0" w:rsidRDefault="009D284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و في دراسة لـ </w:t>
      </w:r>
      <w:r w:rsidRPr="008851C0">
        <w:rPr>
          <w:rFonts w:asciiTheme="majorBidi" w:hAnsiTheme="majorBidi" w:cstheme="majorBidi"/>
          <w:sz w:val="28"/>
          <w:szCs w:val="28"/>
          <w:lang w:bidi="ar-DZ"/>
        </w:rPr>
        <w:t>Davidson) 1990</w:t>
      </w:r>
      <w:r w:rsidR="00BA1ABB"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وجد أن اضطراب الضغط ما بعد الصدمة كان أقوى و اشد عند الجنود الأمريكيين الذين اشتركوا في حرب الفيتنام وذلك بالمقارنة مع جنود الحرب العالمية الثانية لأن الناجحين من حرب الفيتنام قد تعرضوا لأهوال المعارك وهم يتذكرون بمرارة شديدة الأجساد المشوهة و المقطعة و جثث الأطفال وموت الزملاء وهذه كانت أسوء مشاهد الجرب، ويذكر انه أدى ذلك إلى تشابك الأعراض النفسية فإلى جانب اضطراب الضغط ما بعد الصدمة كان هناك الخوف و القلق وطغيان فكرة الموت و تعاطي الكحول كما تكونت لديهم مشاعر الذنب و المسؤولية لعدم فعل شيء جراء ذلك.</w:t>
      </w:r>
    </w:p>
    <w:p w:rsidR="00181BDC" w:rsidRDefault="00181BDC"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فالعرض</w:t>
      </w:r>
      <w:proofErr w:type="gramEnd"/>
      <w:r w:rsidRPr="008851C0">
        <w:rPr>
          <w:rFonts w:asciiTheme="majorBidi" w:hAnsiTheme="majorBidi" w:cstheme="majorBidi"/>
          <w:sz w:val="28"/>
          <w:szCs w:val="28"/>
          <w:rtl/>
          <w:lang w:bidi="ar-DZ"/>
        </w:rPr>
        <w:t xml:space="preserve"> الأساسي هنا هو تأنيب الإنسان لنفسه فينحوا باللائمة عليها ففي الجرائم التي وجهت ضده كالاعتداء و الضرب و الاغتصاب يسال نفسه لماذا لم أقاوم بشكل مستميت أكثر مما قاومت؟ و </w:t>
      </w:r>
      <w:proofErr w:type="gramStart"/>
      <w:r w:rsidRPr="008851C0">
        <w:rPr>
          <w:rFonts w:asciiTheme="majorBidi" w:hAnsiTheme="majorBidi" w:cstheme="majorBidi"/>
          <w:sz w:val="28"/>
          <w:szCs w:val="28"/>
          <w:rtl/>
          <w:lang w:bidi="ar-DZ"/>
        </w:rPr>
        <w:t>الحال</w:t>
      </w:r>
      <w:proofErr w:type="gramEnd"/>
      <w:r w:rsidRPr="008851C0">
        <w:rPr>
          <w:rFonts w:asciiTheme="majorBidi" w:hAnsiTheme="majorBidi" w:cstheme="majorBidi"/>
          <w:sz w:val="28"/>
          <w:szCs w:val="28"/>
          <w:rtl/>
          <w:lang w:bidi="ar-DZ"/>
        </w:rPr>
        <w:t xml:space="preserve"> كذلك في الحرب: لماذا نجوت أنا و لم ينجوا زملائي </w:t>
      </w:r>
      <w:r w:rsidR="00BA1ABB" w:rsidRPr="008851C0">
        <w:rPr>
          <w:rFonts w:asciiTheme="majorBidi" w:hAnsiTheme="majorBidi" w:cstheme="majorBidi"/>
          <w:sz w:val="28"/>
          <w:szCs w:val="28"/>
          <w:rtl/>
          <w:lang w:bidi="ar-DZ"/>
        </w:rPr>
        <w:t>و أصدقائي.</w:t>
      </w:r>
      <w:r w:rsidRPr="008851C0">
        <w:rPr>
          <w:rFonts w:asciiTheme="majorBidi" w:hAnsiTheme="majorBidi" w:cstheme="majorBidi"/>
          <w:sz w:val="28"/>
          <w:szCs w:val="28"/>
          <w:rtl/>
          <w:lang w:bidi="ar-DZ"/>
        </w:rPr>
        <w:t>(</w:t>
      </w:r>
      <w:r w:rsidRPr="008851C0">
        <w:rPr>
          <w:rFonts w:asciiTheme="majorBidi" w:hAnsiTheme="majorBidi" w:cstheme="majorBidi"/>
          <w:sz w:val="28"/>
          <w:szCs w:val="28"/>
          <w:lang w:bidi="ar-DZ"/>
        </w:rPr>
        <w:t>Peterson&amp;Al ;1991</w:t>
      </w:r>
      <w:r w:rsidRPr="008851C0">
        <w:rPr>
          <w:rFonts w:asciiTheme="majorBidi" w:hAnsiTheme="majorBidi" w:cstheme="majorBidi"/>
          <w:sz w:val="28"/>
          <w:szCs w:val="28"/>
          <w:rtl/>
          <w:lang w:bidi="ar-DZ"/>
        </w:rPr>
        <w:t xml:space="preserve">) ؟ أقاربي و ويدعم ذلك </w:t>
      </w:r>
      <w:proofErr w:type="spellStart"/>
      <w:r w:rsidRPr="008851C0">
        <w:rPr>
          <w:rFonts w:asciiTheme="majorBidi" w:hAnsiTheme="majorBidi" w:cstheme="majorBidi"/>
          <w:sz w:val="28"/>
          <w:szCs w:val="28"/>
          <w:lang w:bidi="ar-DZ"/>
        </w:rPr>
        <w:t>Shatan</w:t>
      </w:r>
      <w:proofErr w:type="spellEnd"/>
      <w:r w:rsidRPr="008851C0">
        <w:rPr>
          <w:rFonts w:asciiTheme="majorBidi" w:hAnsiTheme="majorBidi" w:cstheme="majorBidi"/>
          <w:sz w:val="28"/>
          <w:szCs w:val="28"/>
          <w:lang w:bidi="ar-DZ"/>
        </w:rPr>
        <w:t>) 1982</w:t>
      </w:r>
      <w:r w:rsidR="00BA1ABB"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إذ ذهب إلى ملاحظة المقاتلين في الفيتنام فوجد </w:t>
      </w:r>
      <w:r w:rsidR="00BA1ABB" w:rsidRPr="008851C0">
        <w:rPr>
          <w:rFonts w:asciiTheme="majorBidi" w:hAnsiTheme="majorBidi" w:cstheme="majorBidi"/>
          <w:sz w:val="28"/>
          <w:szCs w:val="28"/>
          <w:rtl/>
          <w:lang w:bidi="ar-DZ"/>
        </w:rPr>
        <w:t>أنهم</w:t>
      </w:r>
      <w:r w:rsidRPr="008851C0">
        <w:rPr>
          <w:rFonts w:asciiTheme="majorBidi" w:hAnsiTheme="majorBidi" w:cstheme="majorBidi"/>
          <w:sz w:val="28"/>
          <w:szCs w:val="28"/>
          <w:rtl/>
          <w:lang w:bidi="ar-DZ"/>
        </w:rPr>
        <w:t xml:space="preserve"> كانوا يتخاذلون في عملهم وواجبهم العسكري و كانوا يرتكبون عدة حوادث في قيادة المركبات الحربية و </w:t>
      </w:r>
      <w:r w:rsidR="00BA1ABB" w:rsidRPr="008851C0">
        <w:rPr>
          <w:rFonts w:asciiTheme="majorBidi" w:hAnsiTheme="majorBidi" w:cstheme="majorBidi"/>
          <w:sz w:val="28"/>
          <w:szCs w:val="28"/>
          <w:rtl/>
          <w:lang w:bidi="ar-DZ"/>
        </w:rPr>
        <w:t>كأنهم</w:t>
      </w:r>
      <w:r w:rsidRPr="008851C0">
        <w:rPr>
          <w:rFonts w:asciiTheme="majorBidi" w:hAnsiTheme="majorBidi" w:cstheme="majorBidi"/>
          <w:sz w:val="28"/>
          <w:szCs w:val="28"/>
          <w:rtl/>
          <w:lang w:bidi="ar-DZ"/>
        </w:rPr>
        <w:t xml:space="preserve"> يريدون بذلك إنزال العقاب بأنفسهم، و تحدث أيضا هذه الأمور عند الناجين من التعذيب ومعسكرات الاعتقال وضحايا العمليات الإرهابية الذين شاهدوا مقتل أفراد من </w:t>
      </w:r>
      <w:r w:rsidR="00BA1ABB" w:rsidRPr="008851C0">
        <w:rPr>
          <w:rFonts w:asciiTheme="majorBidi" w:hAnsiTheme="majorBidi" w:cstheme="majorBidi"/>
          <w:sz w:val="28"/>
          <w:szCs w:val="28"/>
          <w:rtl/>
          <w:lang w:bidi="ar-DZ"/>
        </w:rPr>
        <w:t>عائلاتهم</w:t>
      </w:r>
      <w:r w:rsidRPr="008851C0">
        <w:rPr>
          <w:rFonts w:asciiTheme="majorBidi" w:hAnsiTheme="majorBidi" w:cstheme="majorBidi"/>
          <w:sz w:val="28"/>
          <w:szCs w:val="28"/>
          <w:rtl/>
          <w:lang w:bidi="ar-DZ"/>
        </w:rPr>
        <w:t xml:space="preserve"> أمام أعينهم ولم يستطيعوا حيال ذلك فعل شيء.</w:t>
      </w: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Default="006F7EEE" w:rsidP="006F7EEE">
      <w:pPr>
        <w:bidi/>
        <w:jc w:val="both"/>
        <w:rPr>
          <w:rFonts w:asciiTheme="majorBidi" w:hAnsiTheme="majorBidi" w:cstheme="majorBidi"/>
          <w:sz w:val="28"/>
          <w:szCs w:val="28"/>
          <w:lang w:bidi="ar-DZ"/>
        </w:rPr>
      </w:pPr>
    </w:p>
    <w:p w:rsidR="006F7EEE" w:rsidRPr="006F7EEE" w:rsidRDefault="006F7EEE" w:rsidP="00F157B0">
      <w:pPr>
        <w:bidi/>
        <w:jc w:val="center"/>
        <w:rPr>
          <w:rFonts w:asciiTheme="majorBidi" w:hAnsiTheme="majorBidi" w:cstheme="majorBidi" w:hint="cs"/>
          <w:b/>
          <w:bCs/>
          <w:sz w:val="32"/>
          <w:szCs w:val="32"/>
          <w:rtl/>
          <w:lang w:bidi="ar-DZ"/>
        </w:rPr>
      </w:pPr>
      <w:proofErr w:type="gramStart"/>
      <w:r w:rsidRPr="006F7EEE">
        <w:rPr>
          <w:rFonts w:asciiTheme="majorBidi" w:hAnsiTheme="majorBidi" w:cstheme="majorBidi" w:hint="cs"/>
          <w:b/>
          <w:bCs/>
          <w:sz w:val="32"/>
          <w:szCs w:val="32"/>
          <w:rtl/>
          <w:lang w:bidi="ar-DZ"/>
        </w:rPr>
        <w:lastRenderedPageBreak/>
        <w:t>المحاضرة</w:t>
      </w:r>
      <w:proofErr w:type="gramEnd"/>
      <w:r w:rsidRPr="006F7EEE">
        <w:rPr>
          <w:rFonts w:asciiTheme="majorBidi" w:hAnsiTheme="majorBidi" w:cstheme="majorBidi" w:hint="cs"/>
          <w:b/>
          <w:bCs/>
          <w:sz w:val="32"/>
          <w:szCs w:val="32"/>
          <w:rtl/>
          <w:lang w:bidi="ar-DZ"/>
        </w:rPr>
        <w:t xml:space="preserve"> (0</w:t>
      </w:r>
      <w:r w:rsidR="00F157B0">
        <w:rPr>
          <w:rFonts w:asciiTheme="majorBidi" w:hAnsiTheme="majorBidi" w:cstheme="majorBidi" w:hint="cs"/>
          <w:b/>
          <w:bCs/>
          <w:sz w:val="32"/>
          <w:szCs w:val="32"/>
          <w:rtl/>
          <w:lang w:bidi="ar-DZ"/>
        </w:rPr>
        <w:t>8</w:t>
      </w:r>
      <w:r w:rsidRPr="006F7EEE">
        <w:rPr>
          <w:rFonts w:asciiTheme="majorBidi" w:hAnsiTheme="majorBidi" w:cstheme="majorBidi" w:hint="cs"/>
          <w:b/>
          <w:bCs/>
          <w:sz w:val="32"/>
          <w:szCs w:val="32"/>
          <w:rtl/>
          <w:lang w:bidi="ar-DZ"/>
        </w:rPr>
        <w:t>)</w:t>
      </w:r>
    </w:p>
    <w:p w:rsidR="00775554" w:rsidRPr="006F7EEE" w:rsidRDefault="00D50561" w:rsidP="008851C0">
      <w:pPr>
        <w:bidi/>
        <w:jc w:val="both"/>
        <w:rPr>
          <w:rFonts w:asciiTheme="majorBidi" w:hAnsiTheme="majorBidi" w:cstheme="majorBidi"/>
          <w:b/>
          <w:bCs/>
          <w:sz w:val="28"/>
          <w:szCs w:val="28"/>
          <w:rtl/>
        </w:rPr>
      </w:pPr>
      <w:r w:rsidRPr="006F7EEE">
        <w:rPr>
          <w:rFonts w:asciiTheme="majorBidi" w:hAnsiTheme="majorBidi" w:cstheme="majorBidi"/>
          <w:b/>
          <w:bCs/>
          <w:sz w:val="28"/>
          <w:szCs w:val="28"/>
          <w:rtl/>
        </w:rPr>
        <w:t>أنواع</w:t>
      </w:r>
      <w:r w:rsidR="00775554" w:rsidRPr="006F7EEE">
        <w:rPr>
          <w:rFonts w:asciiTheme="majorBidi" w:hAnsiTheme="majorBidi" w:cstheme="majorBidi"/>
          <w:b/>
          <w:bCs/>
          <w:sz w:val="28"/>
          <w:szCs w:val="28"/>
          <w:rtl/>
        </w:rPr>
        <w:t xml:space="preserve"> الشعور بالذنب:</w:t>
      </w:r>
    </w:p>
    <w:p w:rsidR="00775554" w:rsidRPr="008851C0" w:rsidRDefault="0077555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خلص </w:t>
      </w:r>
      <w:r w:rsidR="00B20567" w:rsidRPr="008851C0">
        <w:rPr>
          <w:rFonts w:asciiTheme="majorBidi" w:hAnsiTheme="majorBidi" w:cstheme="majorBidi"/>
          <w:sz w:val="28"/>
          <w:szCs w:val="28"/>
          <w:rtl/>
          <w:lang w:bidi="ar-DZ"/>
        </w:rPr>
        <w:t>(</w:t>
      </w:r>
      <w:proofErr w:type="spellStart"/>
      <w:r w:rsidRPr="008851C0">
        <w:rPr>
          <w:rFonts w:asciiTheme="majorBidi" w:hAnsiTheme="majorBidi" w:cstheme="majorBidi"/>
          <w:sz w:val="28"/>
          <w:szCs w:val="28"/>
          <w:rtl/>
          <w:lang w:bidi="ar-DZ"/>
        </w:rPr>
        <w:t>الشيخاني</w:t>
      </w:r>
      <w:proofErr w:type="spellEnd"/>
      <w:r w:rsidRPr="008851C0">
        <w:rPr>
          <w:rFonts w:asciiTheme="majorBidi" w:hAnsiTheme="majorBidi" w:cstheme="majorBidi"/>
          <w:sz w:val="28"/>
          <w:szCs w:val="28"/>
          <w:rtl/>
          <w:lang w:bidi="ar-DZ"/>
        </w:rPr>
        <w:t xml:space="preserve"> 1994</w:t>
      </w:r>
      <w:r w:rsidR="00B20567"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إلى أن الشعور بالذنب يقسم إلى نوعين أساسين هما:</w:t>
      </w:r>
    </w:p>
    <w:p w:rsidR="00775554" w:rsidRPr="008851C0" w:rsidRDefault="00775554" w:rsidP="008851C0">
      <w:pPr>
        <w:bidi/>
        <w:jc w:val="both"/>
        <w:rPr>
          <w:rFonts w:asciiTheme="majorBidi" w:hAnsiTheme="majorBidi" w:cstheme="majorBidi"/>
          <w:sz w:val="28"/>
          <w:szCs w:val="28"/>
          <w:lang w:bidi="ar-DZ"/>
        </w:rPr>
      </w:pPr>
      <w:r w:rsidRPr="008851C0">
        <w:rPr>
          <w:rFonts w:asciiTheme="majorBidi" w:hAnsiTheme="majorBidi" w:cstheme="majorBidi"/>
          <w:b/>
          <w:bCs/>
          <w:sz w:val="28"/>
          <w:szCs w:val="28"/>
          <w:rtl/>
          <w:lang w:bidi="ar-DZ"/>
        </w:rPr>
        <w:t xml:space="preserve">ا- الشعور بالذنب </w:t>
      </w:r>
      <w:proofErr w:type="spellStart"/>
      <w:proofErr w:type="gramStart"/>
      <w:r w:rsidRPr="008851C0">
        <w:rPr>
          <w:rFonts w:asciiTheme="majorBidi" w:hAnsiTheme="majorBidi" w:cstheme="majorBidi"/>
          <w:b/>
          <w:bCs/>
          <w:sz w:val="28"/>
          <w:szCs w:val="28"/>
          <w:rtl/>
          <w:lang w:bidi="ar-DZ"/>
        </w:rPr>
        <w:t>الحقيقي</w:t>
      </w:r>
      <w:proofErr w:type="spellEnd"/>
      <w:proofErr w:type="gramEnd"/>
      <w:r w:rsidRPr="008851C0">
        <w:rPr>
          <w:rFonts w:asciiTheme="majorBidi" w:hAnsiTheme="majorBidi" w:cstheme="majorBidi"/>
          <w:b/>
          <w:bCs/>
          <w:sz w:val="28"/>
          <w:szCs w:val="28"/>
          <w:rtl/>
          <w:lang w:bidi="ar-DZ"/>
        </w:rPr>
        <w:t>:</w:t>
      </w:r>
      <w:r w:rsidRPr="008851C0">
        <w:rPr>
          <w:rFonts w:asciiTheme="majorBidi" w:hAnsiTheme="majorBidi" w:cstheme="majorBidi"/>
          <w:sz w:val="28"/>
          <w:szCs w:val="28"/>
          <w:rtl/>
          <w:lang w:bidi="ar-DZ"/>
        </w:rPr>
        <w:t xml:space="preserve"> وهو الذي يحدث نتيجة ارتكاب خطأ أو فعل يندم عليه الفرد لاحقا.</w:t>
      </w:r>
    </w:p>
    <w:p w:rsidR="003A150D" w:rsidRPr="008851C0" w:rsidRDefault="00775554" w:rsidP="008851C0">
      <w:pPr>
        <w:bidi/>
        <w:jc w:val="both"/>
        <w:rPr>
          <w:rFonts w:asciiTheme="majorBidi" w:hAnsiTheme="majorBidi" w:cstheme="majorBidi"/>
          <w:sz w:val="28"/>
          <w:szCs w:val="28"/>
          <w:rtl/>
          <w:lang w:bidi="ar-DZ"/>
        </w:rPr>
      </w:pPr>
      <w:r w:rsidRPr="008851C0">
        <w:rPr>
          <w:rFonts w:asciiTheme="majorBidi" w:hAnsiTheme="majorBidi" w:cstheme="majorBidi"/>
          <w:b/>
          <w:bCs/>
          <w:sz w:val="28"/>
          <w:szCs w:val="28"/>
          <w:rtl/>
          <w:lang w:bidi="ar-DZ"/>
        </w:rPr>
        <w:t>ب- الشعور بالذنب المرضي:</w:t>
      </w:r>
      <w:r w:rsidRPr="008851C0">
        <w:rPr>
          <w:rFonts w:asciiTheme="majorBidi" w:hAnsiTheme="majorBidi" w:cstheme="majorBidi"/>
          <w:sz w:val="28"/>
          <w:szCs w:val="28"/>
          <w:rtl/>
          <w:lang w:bidi="ar-DZ"/>
        </w:rPr>
        <w:t xml:space="preserve"> و هو الإحساس الزائف بالذنب إذ لا يكون ناجما عن اقتراف أي فعل يستوجب الشعور بالذنب حقيقة، في هذا النوع يحس الفرد بشكل شبه دائم بالخطيئة ( الخوف من العمل السيئ) و في الخجل الدائم من نفسه، بحيث الأفراد المصابين </w:t>
      </w:r>
      <w:r w:rsidR="007D4B2C" w:rsidRPr="008851C0">
        <w:rPr>
          <w:rFonts w:asciiTheme="majorBidi" w:hAnsiTheme="majorBidi" w:cstheme="majorBidi"/>
          <w:sz w:val="28"/>
          <w:szCs w:val="28"/>
          <w:rtl/>
          <w:lang w:bidi="ar-DZ"/>
        </w:rPr>
        <w:t>بهذا</w:t>
      </w:r>
      <w:r w:rsidRPr="008851C0">
        <w:rPr>
          <w:rFonts w:asciiTheme="majorBidi" w:hAnsiTheme="majorBidi" w:cstheme="majorBidi"/>
          <w:sz w:val="28"/>
          <w:szCs w:val="28"/>
          <w:rtl/>
          <w:lang w:bidi="ar-DZ"/>
        </w:rPr>
        <w:t xml:space="preserve"> النوع من الذنب لديهم إفراط في الضمير الأخلاقي و بذلك تتضخم الأخطاء و النواقص حتى تأخذ شكلا دراميا كأخطاء لا تغتفر فتصبح الأفعال صعبة بزيادة الوساوس</w:t>
      </w:r>
      <w:r w:rsidR="003A150D" w:rsidRPr="008851C0">
        <w:rPr>
          <w:rFonts w:asciiTheme="majorBidi" w:hAnsiTheme="majorBidi" w:cstheme="majorBidi"/>
          <w:sz w:val="28"/>
          <w:szCs w:val="28"/>
          <w:rtl/>
          <w:lang w:bidi="ar-DZ"/>
        </w:rPr>
        <w:t xml:space="preserve"> ويزيد على ذلك أن </w:t>
      </w:r>
      <w:r w:rsidR="007D4B2C" w:rsidRPr="008851C0">
        <w:rPr>
          <w:rFonts w:asciiTheme="majorBidi" w:hAnsiTheme="majorBidi" w:cstheme="majorBidi"/>
          <w:sz w:val="28"/>
          <w:szCs w:val="28"/>
          <w:rtl/>
          <w:lang w:bidi="ar-DZ"/>
        </w:rPr>
        <w:t>(</w:t>
      </w:r>
      <w:r w:rsidR="003A150D" w:rsidRPr="008851C0">
        <w:rPr>
          <w:rFonts w:asciiTheme="majorBidi" w:hAnsiTheme="majorBidi" w:cstheme="majorBidi"/>
          <w:sz w:val="28"/>
          <w:szCs w:val="28"/>
          <w:rtl/>
          <w:lang w:bidi="ar-DZ"/>
        </w:rPr>
        <w:t xml:space="preserve">موريس </w:t>
      </w:r>
      <w:proofErr w:type="spellStart"/>
      <w:r w:rsidR="003A150D" w:rsidRPr="008851C0">
        <w:rPr>
          <w:rFonts w:asciiTheme="majorBidi" w:hAnsiTheme="majorBidi" w:cstheme="majorBidi"/>
          <w:sz w:val="28"/>
          <w:szCs w:val="28"/>
          <w:rtl/>
          <w:lang w:bidi="ar-DZ"/>
        </w:rPr>
        <w:t>شربل</w:t>
      </w:r>
      <w:proofErr w:type="spellEnd"/>
      <w:r w:rsidR="003A150D" w:rsidRPr="008851C0">
        <w:rPr>
          <w:rFonts w:asciiTheme="majorBidi" w:hAnsiTheme="majorBidi" w:cstheme="majorBidi"/>
          <w:sz w:val="28"/>
          <w:szCs w:val="28"/>
          <w:rtl/>
          <w:lang w:bidi="ar-DZ"/>
        </w:rPr>
        <w:t xml:space="preserve"> 1988</w:t>
      </w:r>
      <w:r w:rsidR="007D4B2C" w:rsidRPr="008851C0">
        <w:rPr>
          <w:rFonts w:asciiTheme="majorBidi" w:hAnsiTheme="majorBidi" w:cstheme="majorBidi"/>
          <w:sz w:val="28"/>
          <w:szCs w:val="28"/>
          <w:lang w:bidi="ar-DZ"/>
        </w:rPr>
        <w:t>(</w:t>
      </w:r>
      <w:r w:rsidR="003A150D" w:rsidRPr="008851C0">
        <w:rPr>
          <w:rFonts w:asciiTheme="majorBidi" w:hAnsiTheme="majorBidi" w:cstheme="majorBidi"/>
          <w:sz w:val="28"/>
          <w:szCs w:val="28"/>
          <w:rtl/>
          <w:lang w:bidi="ar-DZ"/>
        </w:rPr>
        <w:t xml:space="preserve"> يعتبر هذا الضمير الأخلاقي ليس في حالة سوية ذلك لأنه من نوع التصرفات اللاإرادية وليس فكرة حية، كما انه مطلق لأنه يجهل</w:t>
      </w:r>
      <w:r w:rsidR="00291F25" w:rsidRPr="008851C0">
        <w:rPr>
          <w:rFonts w:asciiTheme="majorBidi" w:hAnsiTheme="majorBidi" w:cstheme="majorBidi"/>
          <w:sz w:val="28"/>
          <w:szCs w:val="28"/>
          <w:rtl/>
          <w:lang w:bidi="ar-DZ"/>
        </w:rPr>
        <w:t xml:space="preserve"> </w:t>
      </w:r>
      <w:r w:rsidR="003A150D" w:rsidRPr="008851C0">
        <w:rPr>
          <w:rFonts w:asciiTheme="majorBidi" w:hAnsiTheme="majorBidi" w:cstheme="majorBidi"/>
          <w:sz w:val="28"/>
          <w:szCs w:val="28"/>
          <w:rtl/>
          <w:lang w:bidi="ar-DZ"/>
        </w:rPr>
        <w:t xml:space="preserve">نسبة الأخطاء وهو أيضا </w:t>
      </w:r>
      <w:r w:rsidR="00291F25" w:rsidRPr="008851C0">
        <w:rPr>
          <w:rFonts w:asciiTheme="majorBidi" w:hAnsiTheme="majorBidi" w:cstheme="majorBidi"/>
          <w:sz w:val="28"/>
          <w:szCs w:val="28"/>
          <w:rtl/>
          <w:lang w:bidi="ar-DZ"/>
        </w:rPr>
        <w:t>ماز وشي</w:t>
      </w:r>
      <w:r w:rsidR="003A150D" w:rsidRPr="008851C0">
        <w:rPr>
          <w:rFonts w:asciiTheme="majorBidi" w:hAnsiTheme="majorBidi" w:cstheme="majorBidi"/>
          <w:sz w:val="28"/>
          <w:szCs w:val="28"/>
          <w:rtl/>
          <w:lang w:bidi="ar-DZ"/>
        </w:rPr>
        <w:t xml:space="preserve"> يحرض على الامتصاص و تحمل العذاب و المعاناة.</w:t>
      </w:r>
    </w:p>
    <w:p w:rsidR="003A150D" w:rsidRPr="008851C0" w:rsidRDefault="003A150D"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أن لوم النفس يؤدي إلى الاكتئاب إذا اعتبر الشخص نفسه مسؤولا عما حدث، أما إذا لام الشخص نفسه عن الأخطاء التي ارتكبها فعلا و يحاول فيما بعد أن يتصرف بشكل أفضل فهذا اللوم يعتبر عاديا و ايجابيا، لأنه يرمي إلى إصلاح الاعوجاج و الخطأ، وعندما يصبح لوم النفس مسألة ثابتة و دائمة في تفكير الشخص فهذا يكون مؤشرا لحالة مرضية، و كلما تمكن الفرد من إشراك الآخرين بالمسؤولية كلما خف العبء و الشعور بالذنب، و هنا يدخل دور المعالج النفسي في تخفيف هذا الشعور و تبديل مساراته.</w:t>
      </w:r>
    </w:p>
    <w:p w:rsidR="00DA6732" w:rsidRPr="008851C0" w:rsidRDefault="00DA6732" w:rsidP="008851C0">
      <w:pPr>
        <w:bidi/>
        <w:jc w:val="both"/>
        <w:rPr>
          <w:rFonts w:asciiTheme="majorBidi" w:hAnsiTheme="majorBidi" w:cstheme="majorBidi"/>
          <w:b/>
          <w:bCs/>
          <w:sz w:val="28"/>
          <w:szCs w:val="28"/>
          <w:rtl/>
          <w:lang w:bidi="ar-DZ"/>
        </w:rPr>
      </w:pPr>
      <w:proofErr w:type="gramStart"/>
      <w:r w:rsidRPr="008851C0">
        <w:rPr>
          <w:rFonts w:asciiTheme="majorBidi" w:hAnsiTheme="majorBidi" w:cstheme="majorBidi"/>
          <w:b/>
          <w:bCs/>
          <w:sz w:val="28"/>
          <w:szCs w:val="28"/>
          <w:rtl/>
          <w:lang w:bidi="ar-DZ"/>
        </w:rPr>
        <w:t>الأعراض</w:t>
      </w:r>
      <w:proofErr w:type="gramEnd"/>
      <w:r w:rsidRPr="008851C0">
        <w:rPr>
          <w:rFonts w:asciiTheme="majorBidi" w:hAnsiTheme="majorBidi" w:cstheme="majorBidi"/>
          <w:b/>
          <w:bCs/>
          <w:sz w:val="28"/>
          <w:szCs w:val="28"/>
          <w:rtl/>
          <w:lang w:bidi="ar-DZ"/>
        </w:rPr>
        <w:t xml:space="preserve"> الثانوية:</w:t>
      </w:r>
    </w:p>
    <w:p w:rsidR="00DA6732" w:rsidRPr="008851C0" w:rsidRDefault="00DA6732"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إن الأعراض الأولية أساسية في تشخيص اضطراب الضغط ما بعد الصدمة، غير أن هناك أعراض ثانوية أخرى قد تترافق معها و هي تجمعات أعراض تتواجد عادة بشكل شائع مع اضطراب الضغط ما بعد الصدمة، و تعتبر جزء من الصور العيادية الأشمل و الأكثر تعقيدا و تتفاعل الأعراض الثانوية مع الأولية و ذلك كالقلق العام الذي يؤثر تقريبا في كل تجمعات الأعراض الأولية، و الشعور بالذنب الذي يتطور إلى اكتئاب</w:t>
      </w:r>
      <w:r w:rsidR="000213DF" w:rsidRPr="008851C0">
        <w:rPr>
          <w:rFonts w:asciiTheme="majorBidi" w:hAnsiTheme="majorBidi" w:cstheme="majorBidi"/>
          <w:sz w:val="28"/>
          <w:szCs w:val="28"/>
          <w:rtl/>
          <w:lang w:bidi="ar-DZ"/>
        </w:rPr>
        <w:t>.</w:t>
      </w:r>
    </w:p>
    <w:p w:rsidR="000213DF" w:rsidRPr="008851C0" w:rsidRDefault="000213DF"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الاكتئاب:</w:t>
      </w:r>
    </w:p>
    <w:p w:rsidR="000213DF" w:rsidRPr="008851C0" w:rsidRDefault="00291F25"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ي</w:t>
      </w:r>
      <w:r w:rsidR="000213DF" w:rsidRPr="008851C0">
        <w:rPr>
          <w:rFonts w:asciiTheme="majorBidi" w:hAnsiTheme="majorBidi" w:cstheme="majorBidi"/>
          <w:sz w:val="28"/>
          <w:szCs w:val="28"/>
          <w:rtl/>
          <w:lang w:bidi="ar-DZ"/>
        </w:rPr>
        <w:t xml:space="preserve">عتبر الاكتئاب من الأمراض الأكثر انتشارا في كافة أوساط </w:t>
      </w:r>
      <w:r w:rsidRPr="008851C0">
        <w:rPr>
          <w:rFonts w:asciiTheme="majorBidi" w:hAnsiTheme="majorBidi" w:cstheme="majorBidi"/>
          <w:sz w:val="28"/>
          <w:szCs w:val="28"/>
          <w:rtl/>
          <w:lang w:bidi="ar-DZ"/>
        </w:rPr>
        <w:t>المجتمع</w:t>
      </w:r>
      <w:r w:rsidR="000213DF" w:rsidRPr="008851C0">
        <w:rPr>
          <w:rFonts w:asciiTheme="majorBidi" w:hAnsiTheme="majorBidi" w:cstheme="majorBidi"/>
          <w:sz w:val="28"/>
          <w:szCs w:val="28"/>
          <w:rtl/>
          <w:lang w:bidi="ar-DZ"/>
        </w:rPr>
        <w:t xml:space="preserve"> حيث يرى</w:t>
      </w:r>
      <w:r w:rsidRPr="008851C0">
        <w:rPr>
          <w:rFonts w:asciiTheme="majorBidi" w:hAnsiTheme="majorBidi" w:cstheme="majorBidi"/>
          <w:sz w:val="28"/>
          <w:szCs w:val="28"/>
          <w:rtl/>
          <w:lang w:bidi="ar-DZ"/>
        </w:rPr>
        <w:t xml:space="preserve"> </w:t>
      </w:r>
      <w:r w:rsidR="00DA0424" w:rsidRPr="008851C0">
        <w:rPr>
          <w:rFonts w:asciiTheme="majorBidi" w:hAnsiTheme="majorBidi" w:cstheme="majorBidi"/>
          <w:sz w:val="28"/>
          <w:szCs w:val="28"/>
          <w:rtl/>
          <w:lang w:bidi="ar-DZ"/>
        </w:rPr>
        <w:t>(</w:t>
      </w:r>
      <w:proofErr w:type="spellStart"/>
      <w:r w:rsidRPr="008851C0">
        <w:rPr>
          <w:rFonts w:asciiTheme="majorBidi" w:hAnsiTheme="majorBidi" w:cstheme="majorBidi"/>
          <w:sz w:val="28"/>
          <w:szCs w:val="28"/>
          <w:rtl/>
          <w:lang w:bidi="ar-DZ"/>
        </w:rPr>
        <w:t>سوليغمان</w:t>
      </w:r>
      <w:proofErr w:type="spellEnd"/>
      <w:r w:rsidRPr="008851C0">
        <w:rPr>
          <w:rFonts w:asciiTheme="majorBidi" w:hAnsiTheme="majorBidi" w:cstheme="majorBidi"/>
          <w:sz w:val="28"/>
          <w:szCs w:val="28"/>
          <w:rtl/>
          <w:lang w:bidi="ar-DZ"/>
        </w:rPr>
        <w:t xml:space="preserve">  </w:t>
      </w:r>
      <w:proofErr w:type="spellStart"/>
      <w:r w:rsidRPr="008851C0">
        <w:rPr>
          <w:rFonts w:asciiTheme="majorBidi" w:hAnsiTheme="majorBidi" w:cstheme="majorBidi"/>
          <w:sz w:val="28"/>
          <w:szCs w:val="28"/>
          <w:lang w:bidi="ar-DZ"/>
        </w:rPr>
        <w:t>Seligman</w:t>
      </w:r>
      <w:proofErr w:type="spellEnd"/>
      <w:r w:rsidR="00DA0424" w:rsidRPr="008851C0">
        <w:rPr>
          <w:rFonts w:asciiTheme="majorBidi" w:hAnsiTheme="majorBidi" w:cstheme="majorBidi"/>
          <w:sz w:val="28"/>
          <w:szCs w:val="28"/>
          <w:rtl/>
          <w:lang w:bidi="ar-DZ"/>
        </w:rPr>
        <w:t xml:space="preserve">) </w:t>
      </w:r>
      <w:r w:rsidR="000213DF" w:rsidRPr="008851C0">
        <w:rPr>
          <w:rFonts w:asciiTheme="majorBidi" w:hAnsiTheme="majorBidi" w:cstheme="majorBidi"/>
          <w:sz w:val="28"/>
          <w:szCs w:val="28"/>
          <w:rtl/>
          <w:lang w:bidi="ar-DZ"/>
        </w:rPr>
        <w:t xml:space="preserve">أن الاكتئاب زكام الصحة النفسية، إذ يوجد سنويا مئة مليون شخص مصاب بالاكتئاب، و هذا ما جعل الباحثون السلوكيون و المعرفيون يهتمون </w:t>
      </w:r>
      <w:r w:rsidR="0097073A" w:rsidRPr="008851C0">
        <w:rPr>
          <w:rFonts w:asciiTheme="majorBidi" w:hAnsiTheme="majorBidi" w:cstheme="majorBidi"/>
          <w:sz w:val="28"/>
          <w:szCs w:val="28"/>
          <w:rtl/>
          <w:lang w:bidi="ar-DZ"/>
        </w:rPr>
        <w:t>بهذا</w:t>
      </w:r>
      <w:r w:rsidR="000213DF" w:rsidRPr="008851C0">
        <w:rPr>
          <w:rFonts w:asciiTheme="majorBidi" w:hAnsiTheme="majorBidi" w:cstheme="majorBidi"/>
          <w:sz w:val="28"/>
          <w:szCs w:val="28"/>
          <w:rtl/>
          <w:lang w:bidi="ar-DZ"/>
        </w:rPr>
        <w:t xml:space="preserve"> العرض و يجعلون منه موضوع بحثهم الأساسي.</w:t>
      </w:r>
      <w:r w:rsidR="0097073A" w:rsidRPr="008851C0">
        <w:rPr>
          <w:rFonts w:asciiTheme="majorBidi" w:hAnsiTheme="majorBidi" w:cstheme="majorBidi"/>
          <w:sz w:val="28"/>
          <w:szCs w:val="28"/>
          <w:rtl/>
          <w:lang w:bidi="ar-DZ"/>
        </w:rPr>
        <w:t xml:space="preserve"> </w:t>
      </w:r>
      <w:r w:rsidR="000213DF" w:rsidRPr="008851C0">
        <w:rPr>
          <w:rFonts w:asciiTheme="majorBidi" w:hAnsiTheme="majorBidi" w:cstheme="majorBidi"/>
          <w:sz w:val="28"/>
          <w:szCs w:val="28"/>
          <w:rtl/>
          <w:lang w:bidi="ar-DZ"/>
        </w:rPr>
        <w:t>(نقلا عن الأنصاري؛1998</w:t>
      </w:r>
      <w:r w:rsidR="0097073A" w:rsidRPr="008851C0">
        <w:rPr>
          <w:rFonts w:asciiTheme="majorBidi" w:hAnsiTheme="majorBidi" w:cstheme="majorBidi"/>
          <w:sz w:val="28"/>
          <w:szCs w:val="28"/>
          <w:rtl/>
          <w:lang w:bidi="ar-DZ"/>
        </w:rPr>
        <w:t>)</w:t>
      </w:r>
      <w:r w:rsidR="000213DF" w:rsidRPr="008851C0">
        <w:rPr>
          <w:rFonts w:asciiTheme="majorBidi" w:hAnsiTheme="majorBidi" w:cstheme="majorBidi"/>
          <w:sz w:val="28"/>
          <w:szCs w:val="28"/>
          <w:rtl/>
          <w:lang w:bidi="ar-DZ"/>
        </w:rPr>
        <w:t xml:space="preserve"> و نحاول تحديد و تعريف الاكتئاب و ضبط مؤشراته و أعراضه </w:t>
      </w:r>
      <w:r w:rsidR="0097073A" w:rsidRPr="008851C0">
        <w:rPr>
          <w:rFonts w:asciiTheme="majorBidi" w:hAnsiTheme="majorBidi" w:cstheme="majorBidi"/>
          <w:sz w:val="28"/>
          <w:szCs w:val="28"/>
          <w:rtl/>
          <w:lang w:bidi="ar-DZ"/>
        </w:rPr>
        <w:t>بهدف</w:t>
      </w:r>
      <w:r w:rsidR="000213DF" w:rsidRPr="008851C0">
        <w:rPr>
          <w:rFonts w:asciiTheme="majorBidi" w:hAnsiTheme="majorBidi" w:cstheme="majorBidi"/>
          <w:sz w:val="28"/>
          <w:szCs w:val="28"/>
          <w:rtl/>
          <w:lang w:bidi="ar-DZ"/>
        </w:rPr>
        <w:t xml:space="preserve"> الوصول في النهاية إلى تعريف يدخل في مجال البحث الذي نحن بصدد القيام به.</w:t>
      </w:r>
    </w:p>
    <w:p w:rsidR="000213DF" w:rsidRPr="008851C0" w:rsidRDefault="000213DF"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يعرف </w:t>
      </w:r>
      <w:r w:rsidR="0097073A"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إبراهيم عبد الستار 1998</w:t>
      </w:r>
      <w:r w:rsidR="0097073A"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الاكتئاب على انه " استجابة تثيرها حادثة مؤلمة كالفشل في علاقة، أو خيبة أمل، أو فقدان شيء مهم كالعمل أو وفاة إنسان غال"</w:t>
      </w:r>
      <w:r w:rsidR="0097073A" w:rsidRPr="008851C0">
        <w:rPr>
          <w:rFonts w:asciiTheme="majorBidi" w:hAnsiTheme="majorBidi" w:cstheme="majorBidi"/>
          <w:sz w:val="28"/>
          <w:szCs w:val="28"/>
          <w:rtl/>
          <w:lang w:bidi="ar-DZ"/>
        </w:rPr>
        <w:t>.</w:t>
      </w:r>
    </w:p>
    <w:p w:rsidR="00D2065B" w:rsidRPr="008851C0" w:rsidRDefault="00D2065B"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lastRenderedPageBreak/>
        <w:t xml:space="preserve">و يعرفه </w:t>
      </w:r>
      <w:r w:rsidR="00A756F9" w:rsidRPr="008851C0">
        <w:rPr>
          <w:rFonts w:asciiTheme="majorBidi" w:hAnsiTheme="majorBidi" w:cstheme="majorBidi"/>
          <w:sz w:val="28"/>
          <w:szCs w:val="28"/>
          <w:rtl/>
          <w:lang w:bidi="ar-DZ"/>
        </w:rPr>
        <w:t>(</w:t>
      </w:r>
      <w:proofErr w:type="spellStart"/>
      <w:r w:rsidRPr="008851C0">
        <w:rPr>
          <w:rFonts w:asciiTheme="majorBidi" w:hAnsiTheme="majorBidi" w:cstheme="majorBidi"/>
          <w:sz w:val="28"/>
          <w:szCs w:val="28"/>
          <w:rtl/>
          <w:lang w:bidi="ar-DZ"/>
        </w:rPr>
        <w:t>زيود</w:t>
      </w:r>
      <w:proofErr w:type="spellEnd"/>
      <w:r w:rsidRPr="008851C0">
        <w:rPr>
          <w:rFonts w:asciiTheme="majorBidi" w:hAnsiTheme="majorBidi" w:cstheme="majorBidi"/>
          <w:sz w:val="28"/>
          <w:szCs w:val="28"/>
          <w:rtl/>
          <w:lang w:bidi="ar-DZ"/>
        </w:rPr>
        <w:t xml:space="preserve"> 1986</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على أساس انه حالة من الألم النفسي يصل إلى نوع من العذاب الشديد، مصحوبا بالحساس بالذنب شعوريا وانخفاض ملحوظ في تقدير النفس </w:t>
      </w:r>
      <w:r w:rsidR="00A756F9" w:rsidRPr="008851C0">
        <w:rPr>
          <w:rFonts w:asciiTheme="majorBidi" w:hAnsiTheme="majorBidi" w:cstheme="majorBidi"/>
          <w:sz w:val="28"/>
          <w:szCs w:val="28"/>
          <w:rtl/>
          <w:lang w:bidi="ar-DZ"/>
        </w:rPr>
        <w:t>لذاتها</w:t>
      </w:r>
      <w:r w:rsidRPr="008851C0">
        <w:rPr>
          <w:rFonts w:asciiTheme="majorBidi" w:hAnsiTheme="majorBidi" w:cstheme="majorBidi"/>
          <w:sz w:val="28"/>
          <w:szCs w:val="28"/>
          <w:rtl/>
          <w:lang w:bidi="ar-DZ"/>
        </w:rPr>
        <w:t>، و نقصان في النشاط العقلي و الحركي. (</w:t>
      </w:r>
      <w:proofErr w:type="spellStart"/>
      <w:r w:rsidRPr="008851C0">
        <w:rPr>
          <w:rFonts w:asciiTheme="majorBidi" w:hAnsiTheme="majorBidi" w:cstheme="majorBidi"/>
          <w:sz w:val="28"/>
          <w:szCs w:val="28"/>
          <w:rtl/>
          <w:lang w:bidi="ar-DZ"/>
        </w:rPr>
        <w:t>زيود</w:t>
      </w:r>
      <w:proofErr w:type="spellEnd"/>
      <w:r w:rsidRPr="008851C0">
        <w:rPr>
          <w:rFonts w:asciiTheme="majorBidi" w:hAnsiTheme="majorBidi" w:cstheme="majorBidi"/>
          <w:sz w:val="28"/>
          <w:szCs w:val="28"/>
          <w:rtl/>
          <w:lang w:bidi="ar-DZ"/>
        </w:rPr>
        <w:t>؛1986</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في حين اقر </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الحاج 1987</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انه حالة من الحزن الشديد و المستمر، يبدو الشخص و كأنه في حداد دائم و الكآبة واضحة على قسمات وجهه.</w:t>
      </w:r>
    </w:p>
    <w:p w:rsidR="00F50FD5" w:rsidRPr="008851C0" w:rsidRDefault="00F50FD5"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 يذهب </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عزت عبد العظيم 1985</w:t>
      </w:r>
      <w:r w:rsidR="00A756F9"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في تعريف الاكتئاب إلى ذكر الأعراض التي يتمثل فيها:</w:t>
      </w:r>
    </w:p>
    <w:p w:rsidR="00F50FD5"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1 - </w:t>
      </w:r>
      <w:r w:rsidR="00F50FD5" w:rsidRPr="008851C0">
        <w:rPr>
          <w:rFonts w:asciiTheme="majorBidi" w:hAnsiTheme="majorBidi" w:cstheme="majorBidi"/>
          <w:sz w:val="28"/>
          <w:szCs w:val="28"/>
          <w:rtl/>
          <w:lang w:bidi="ar-DZ"/>
        </w:rPr>
        <w:t>اليأس و الانقباض و القنوط و هبوط الروح المعنوية و الحزن العميق و البكاء دونما سبب، يظهر مع التشاؤم و التبرم بأوضاع الحياة و النظرة السوداء لها .</w:t>
      </w:r>
    </w:p>
    <w:p w:rsidR="00F50FD5"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2-  </w:t>
      </w:r>
      <w:r w:rsidR="00F50FD5" w:rsidRPr="008851C0">
        <w:rPr>
          <w:rFonts w:asciiTheme="majorBidi" w:hAnsiTheme="majorBidi" w:cstheme="majorBidi"/>
          <w:sz w:val="28"/>
          <w:szCs w:val="28"/>
          <w:rtl/>
          <w:lang w:bidi="ar-DZ"/>
        </w:rPr>
        <w:t>بطؤ التفكير و الاستجابة و الحركة ثم الانطواء و الانسحاب و الوحدة و الانعزال و الصمت و السكون و الشرود و الذهول.</w:t>
      </w:r>
    </w:p>
    <w:p w:rsidR="00F50FD5"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3 - </w:t>
      </w:r>
      <w:proofErr w:type="gramStart"/>
      <w:r w:rsidR="00F50FD5" w:rsidRPr="008851C0">
        <w:rPr>
          <w:rFonts w:asciiTheme="majorBidi" w:hAnsiTheme="majorBidi" w:cstheme="majorBidi"/>
          <w:sz w:val="28"/>
          <w:szCs w:val="28"/>
          <w:rtl/>
          <w:lang w:bidi="ar-DZ"/>
        </w:rPr>
        <w:t>عدم</w:t>
      </w:r>
      <w:proofErr w:type="gramEnd"/>
      <w:r w:rsidR="00F50FD5" w:rsidRPr="008851C0">
        <w:rPr>
          <w:rFonts w:asciiTheme="majorBidi" w:hAnsiTheme="majorBidi" w:cstheme="majorBidi"/>
          <w:sz w:val="28"/>
          <w:szCs w:val="28"/>
          <w:rtl/>
          <w:lang w:bidi="ar-DZ"/>
        </w:rPr>
        <w:t xml:space="preserve"> الاهتمام و اللامبالاة </w:t>
      </w:r>
      <w:r w:rsidRPr="008851C0">
        <w:rPr>
          <w:rFonts w:asciiTheme="majorBidi" w:hAnsiTheme="majorBidi" w:cstheme="majorBidi"/>
          <w:sz w:val="28"/>
          <w:szCs w:val="28"/>
          <w:rtl/>
          <w:lang w:bidi="ar-DZ"/>
        </w:rPr>
        <w:t>بالمجتمع</w:t>
      </w:r>
      <w:r w:rsidR="00F50FD5" w:rsidRPr="008851C0">
        <w:rPr>
          <w:rFonts w:asciiTheme="majorBidi" w:hAnsiTheme="majorBidi" w:cstheme="majorBidi"/>
          <w:sz w:val="28"/>
          <w:szCs w:val="28"/>
          <w:rtl/>
          <w:lang w:bidi="ar-DZ"/>
        </w:rPr>
        <w:t xml:space="preserve"> ( البيئة) ومن حوله، و قصور الدوافع و الميول و الاهتمام العام في الأسرة و العمل.</w:t>
      </w:r>
    </w:p>
    <w:p w:rsidR="00F50FD5" w:rsidRPr="008851C0" w:rsidRDefault="00A756F9"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4 -  </w:t>
      </w:r>
      <w:r w:rsidR="00F50FD5" w:rsidRPr="008851C0">
        <w:rPr>
          <w:rFonts w:asciiTheme="majorBidi" w:hAnsiTheme="majorBidi" w:cstheme="majorBidi"/>
          <w:sz w:val="28"/>
          <w:szCs w:val="28"/>
          <w:rtl/>
          <w:lang w:bidi="ar-DZ"/>
        </w:rPr>
        <w:t>الشعور بانعدام الجدوى و عدم القيمة و احتقاره للذات و الشعور بالذنب و الخطايا و طلب العقاب ومحاولة الانتحار.</w:t>
      </w:r>
    </w:p>
    <w:p w:rsidR="007B5B19"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5 - </w:t>
      </w:r>
      <w:r w:rsidR="007B5B19" w:rsidRPr="008851C0">
        <w:rPr>
          <w:rFonts w:asciiTheme="majorBidi" w:hAnsiTheme="majorBidi" w:cstheme="majorBidi"/>
          <w:sz w:val="28"/>
          <w:szCs w:val="28"/>
          <w:rtl/>
          <w:lang w:bidi="ar-DZ"/>
        </w:rPr>
        <w:t xml:space="preserve">الشعور بالضيق و انقباض النفس و فقدان </w:t>
      </w:r>
      <w:proofErr w:type="gramStart"/>
      <w:r w:rsidR="007B5B19" w:rsidRPr="008851C0">
        <w:rPr>
          <w:rFonts w:asciiTheme="majorBidi" w:hAnsiTheme="majorBidi" w:cstheme="majorBidi"/>
          <w:sz w:val="28"/>
          <w:szCs w:val="28"/>
          <w:rtl/>
          <w:lang w:bidi="ar-DZ"/>
        </w:rPr>
        <w:t>الشهية</w:t>
      </w:r>
      <w:proofErr w:type="gramEnd"/>
      <w:r w:rsidR="007B5B19" w:rsidRPr="008851C0">
        <w:rPr>
          <w:rFonts w:asciiTheme="majorBidi" w:hAnsiTheme="majorBidi" w:cstheme="majorBidi"/>
          <w:sz w:val="28"/>
          <w:szCs w:val="28"/>
          <w:rtl/>
          <w:lang w:bidi="ar-DZ"/>
        </w:rPr>
        <w:t xml:space="preserve"> للطعام و نقص الوزن و الإمساك.</w:t>
      </w:r>
    </w:p>
    <w:p w:rsidR="007B5B19"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6 - </w:t>
      </w:r>
      <w:r w:rsidR="007B5B19" w:rsidRPr="008851C0">
        <w:rPr>
          <w:rFonts w:asciiTheme="majorBidi" w:hAnsiTheme="majorBidi" w:cstheme="majorBidi"/>
          <w:sz w:val="28"/>
          <w:szCs w:val="28"/>
          <w:rtl/>
          <w:lang w:bidi="ar-DZ"/>
        </w:rPr>
        <w:t>الصداع و التعب و ضمور الهمة و ضعف النشاط العام.</w:t>
      </w:r>
    </w:p>
    <w:p w:rsidR="007B5B19"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7 - </w:t>
      </w:r>
      <w:r w:rsidR="007B5B19" w:rsidRPr="008851C0">
        <w:rPr>
          <w:rFonts w:asciiTheme="majorBidi" w:hAnsiTheme="majorBidi" w:cstheme="majorBidi"/>
          <w:sz w:val="28"/>
          <w:szCs w:val="28"/>
          <w:rtl/>
          <w:lang w:bidi="ar-DZ"/>
        </w:rPr>
        <w:t>الأرق و قلة النوم و إذا نام فانه يستيقظ مبكرا.</w:t>
      </w:r>
    </w:p>
    <w:p w:rsidR="007B5B19"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8 - </w:t>
      </w:r>
      <w:r w:rsidR="007B5B19" w:rsidRPr="008851C0">
        <w:rPr>
          <w:rFonts w:asciiTheme="majorBidi" w:hAnsiTheme="majorBidi" w:cstheme="majorBidi"/>
          <w:sz w:val="28"/>
          <w:szCs w:val="28"/>
          <w:rtl/>
          <w:lang w:bidi="ar-DZ"/>
        </w:rPr>
        <w:t>توهم المرض و الانشغال على الصحة و الاعتقاد بان مرضه عضال و ميؤوس منه.</w:t>
      </w:r>
    </w:p>
    <w:p w:rsidR="007B5B19" w:rsidRPr="008851C0" w:rsidRDefault="00A756F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9 - </w:t>
      </w:r>
      <w:r w:rsidR="007B5B19" w:rsidRPr="008851C0">
        <w:rPr>
          <w:rFonts w:asciiTheme="majorBidi" w:hAnsiTheme="majorBidi" w:cstheme="majorBidi"/>
          <w:sz w:val="28"/>
          <w:szCs w:val="28"/>
          <w:rtl/>
          <w:lang w:bidi="ar-DZ"/>
        </w:rPr>
        <w:t>نقص الشهوة الجنسية و الضعف و البرود الجنسي.</w:t>
      </w:r>
    </w:p>
    <w:p w:rsidR="007B5B19" w:rsidRPr="008851C0" w:rsidRDefault="00A756F9"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10 - </w:t>
      </w:r>
      <w:r w:rsidR="007B5B19" w:rsidRPr="008851C0">
        <w:rPr>
          <w:rFonts w:asciiTheme="majorBidi" w:hAnsiTheme="majorBidi" w:cstheme="majorBidi"/>
          <w:sz w:val="28"/>
          <w:szCs w:val="28"/>
          <w:rtl/>
          <w:lang w:bidi="ar-DZ"/>
        </w:rPr>
        <w:t>بعض الهلاوس و الهذيانات و انعدام الجدوى و التفكير بالانتحار.</w:t>
      </w:r>
    </w:p>
    <w:p w:rsidR="00A71AC4" w:rsidRPr="008851C0" w:rsidRDefault="00A71AC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تحدث </w:t>
      </w:r>
      <w:r w:rsidR="00F70208"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محمد قطب 1945</w:t>
      </w:r>
      <w:r w:rsidR="00F70208"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عن الأسباب التي تقف وراء الاكتئاب و يحدد عوامل</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لذلك ومن بينها:</w:t>
      </w:r>
    </w:p>
    <w:p w:rsidR="00A71AC4" w:rsidRPr="008851C0" w:rsidRDefault="00A71AC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العوامل النفسية:</w:t>
      </w:r>
      <w:r w:rsidR="00F70208"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بحيث يرى أن الخبرات الانفعالية الصادمة و غيرها من الانفعالات المؤلمة</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و الحوادث المحزنة و الكوارث القاسية و غير المتوقعة كلها قد تؤدي بالفرد إلى الاكتئاب في حياته.</w:t>
      </w:r>
    </w:p>
    <w:p w:rsidR="00A71AC4" w:rsidRPr="008851C0" w:rsidRDefault="00A71AC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يرى </w:t>
      </w:r>
      <w:r w:rsidR="00F70208" w:rsidRPr="008851C0">
        <w:rPr>
          <w:rFonts w:asciiTheme="majorBidi" w:hAnsiTheme="majorBidi" w:cstheme="majorBidi"/>
          <w:sz w:val="28"/>
          <w:szCs w:val="28"/>
          <w:lang w:bidi="ar-DZ"/>
        </w:rPr>
        <w:t>(</w:t>
      </w:r>
      <w:r w:rsidRPr="008851C0">
        <w:rPr>
          <w:rFonts w:asciiTheme="majorBidi" w:hAnsiTheme="majorBidi" w:cstheme="majorBidi"/>
          <w:sz w:val="28"/>
          <w:szCs w:val="28"/>
          <w:lang w:bidi="ar-DZ"/>
        </w:rPr>
        <w:t>Beck. A</w:t>
      </w:r>
      <w:r w:rsidR="00F70208" w:rsidRPr="008851C0">
        <w:rPr>
          <w:rFonts w:asciiTheme="majorBidi" w:hAnsiTheme="majorBidi" w:cstheme="majorBidi"/>
          <w:sz w:val="28"/>
          <w:szCs w:val="28"/>
          <w:lang w:bidi="ar-DZ"/>
        </w:rPr>
        <w:t>)</w:t>
      </w:r>
      <w:r w:rsidRPr="008851C0">
        <w:rPr>
          <w:rFonts w:asciiTheme="majorBidi" w:hAnsiTheme="majorBidi" w:cstheme="majorBidi"/>
          <w:sz w:val="28"/>
          <w:szCs w:val="28"/>
          <w:lang w:bidi="ar-DZ"/>
        </w:rPr>
        <w:t xml:space="preserve"> 1984</w:t>
      </w:r>
      <w:r w:rsidR="00F70208"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أن الفرد يصاب بالاكتئاب عندما تتشكل لديه سلسلة</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من المفاهيم السلبية حول نفسه، العالم الخارجي، و المستقبل، فعند الإصابة تنشط هذه المفاهيم عن</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طريق صدمات أو وضعيات من الصعب تجاوزها، و انطلاقا من هذا حدد </w:t>
      </w:r>
      <w:r w:rsidRPr="008851C0">
        <w:rPr>
          <w:rFonts w:asciiTheme="majorBidi" w:hAnsiTheme="majorBidi" w:cstheme="majorBidi"/>
          <w:sz w:val="28"/>
          <w:szCs w:val="28"/>
          <w:lang w:bidi="ar-DZ"/>
        </w:rPr>
        <w:t>Beck</w:t>
      </w:r>
      <w:r w:rsidRPr="008851C0">
        <w:rPr>
          <w:rFonts w:asciiTheme="majorBidi" w:hAnsiTheme="majorBidi" w:cstheme="majorBidi"/>
          <w:sz w:val="28"/>
          <w:szCs w:val="28"/>
          <w:rtl/>
          <w:lang w:bidi="ar-DZ"/>
        </w:rPr>
        <w:t xml:space="preserve"> الثلاثية المعرفية</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للاكتئاب:</w:t>
      </w:r>
    </w:p>
    <w:p w:rsidR="00A71AC4" w:rsidRPr="008851C0" w:rsidRDefault="00A71AC4"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فعن النظرة السلبية للذات: يرى المكتئب نفسه كانسان معدوم لا يصلح لشيء، عاجز،</w:t>
      </w:r>
      <w:r w:rsidR="00520D22"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لا يستطيع تحقيق السعادة.</w:t>
      </w:r>
    </w:p>
    <w:p w:rsidR="007728CE" w:rsidRPr="008851C0" w:rsidRDefault="007728CE"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النظرة</w:t>
      </w:r>
      <w:proofErr w:type="gramEnd"/>
      <w:r w:rsidRPr="008851C0">
        <w:rPr>
          <w:rFonts w:asciiTheme="majorBidi" w:hAnsiTheme="majorBidi" w:cstheme="majorBidi"/>
          <w:sz w:val="28"/>
          <w:szCs w:val="28"/>
          <w:rtl/>
          <w:lang w:bidi="ar-DZ"/>
        </w:rPr>
        <w:t xml:space="preserve"> السلبية للمحيط الخارجي: أن يرى المكتئب عالمه الخارجي كسلسلة من العناصر التي تمثل عوائق تمنعه من مواصلة مساره و تحقيق أهدافه.</w:t>
      </w:r>
    </w:p>
    <w:p w:rsidR="007728CE" w:rsidRPr="008851C0" w:rsidRDefault="007728CE"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lastRenderedPageBreak/>
        <w:t xml:space="preserve">- النظرة السلبية للمستقبل: حيث لا يرى المكتئب </w:t>
      </w:r>
      <w:r w:rsidR="00F70208" w:rsidRPr="008851C0">
        <w:rPr>
          <w:rFonts w:asciiTheme="majorBidi" w:hAnsiTheme="majorBidi" w:cstheme="majorBidi"/>
          <w:sz w:val="28"/>
          <w:szCs w:val="28"/>
          <w:rtl/>
          <w:lang w:bidi="ar-DZ"/>
        </w:rPr>
        <w:t>نهاية</w:t>
      </w:r>
      <w:r w:rsidRPr="008851C0">
        <w:rPr>
          <w:rFonts w:asciiTheme="majorBidi" w:hAnsiTheme="majorBidi" w:cstheme="majorBidi"/>
          <w:sz w:val="28"/>
          <w:szCs w:val="28"/>
          <w:rtl/>
          <w:lang w:bidi="ar-DZ"/>
        </w:rPr>
        <w:t xml:space="preserve"> لوضعيته التي يبررها أو يحللها على مستواه الشخصي أكثر منه على مستوى الأحداث الخارجية فالمكتئب ينسى الحوادث الايجابية و ينتقي العناصر السلبية.</w:t>
      </w:r>
    </w:p>
    <w:p w:rsidR="00E17BE4" w:rsidRPr="008851C0" w:rsidRDefault="007728CE"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لقد برهنت دراسات عديدة على مدى انتشار و عمق اثر عرض الاكتئاب لدى ضحايا الكوارث الطبيعية و الكوارث التي هي من صنع الإنسان، كالحروب، الإرهاب... الخ</w:t>
      </w:r>
      <w:r w:rsidR="00F70208" w:rsidRPr="008851C0">
        <w:rPr>
          <w:rFonts w:asciiTheme="majorBidi" w:hAnsiTheme="majorBidi" w:cstheme="majorBidi"/>
          <w:sz w:val="28"/>
          <w:szCs w:val="28"/>
          <w:rtl/>
          <w:lang w:bidi="ar-DZ"/>
        </w:rPr>
        <w:t xml:space="preserve"> </w:t>
      </w:r>
      <w:r w:rsidR="00E17BE4" w:rsidRPr="008851C0">
        <w:rPr>
          <w:rFonts w:asciiTheme="majorBidi" w:hAnsiTheme="majorBidi" w:cstheme="majorBidi"/>
          <w:sz w:val="28"/>
          <w:szCs w:val="28"/>
          <w:rtl/>
          <w:lang w:bidi="ar-DZ"/>
        </w:rPr>
        <w:t xml:space="preserve">والذين </w:t>
      </w:r>
      <w:proofErr w:type="gramStart"/>
      <w:r w:rsidR="00E17BE4" w:rsidRPr="008851C0">
        <w:rPr>
          <w:rFonts w:asciiTheme="majorBidi" w:hAnsiTheme="majorBidi" w:cstheme="majorBidi"/>
          <w:sz w:val="28"/>
          <w:szCs w:val="28"/>
          <w:rtl/>
          <w:lang w:bidi="ar-DZ"/>
        </w:rPr>
        <w:t>سجل</w:t>
      </w:r>
      <w:proofErr w:type="gramEnd"/>
      <w:r w:rsidR="00E17BE4" w:rsidRPr="008851C0">
        <w:rPr>
          <w:rFonts w:asciiTheme="majorBidi" w:hAnsiTheme="majorBidi" w:cstheme="majorBidi"/>
          <w:sz w:val="28"/>
          <w:szCs w:val="28"/>
          <w:rtl/>
          <w:lang w:bidi="ar-DZ"/>
        </w:rPr>
        <w:t xml:space="preserve"> لديهم اضطراب الضغط ما بعد الصدمة و سنتعرض فيما يلي إلى بعض هذه الدراسات:</w:t>
      </w:r>
    </w:p>
    <w:p w:rsidR="00FA5E50" w:rsidRPr="008851C0" w:rsidRDefault="00E17BE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في دراسة قام </w:t>
      </w:r>
      <w:r w:rsidR="00F70208" w:rsidRPr="008851C0">
        <w:rPr>
          <w:rFonts w:asciiTheme="majorBidi" w:hAnsiTheme="majorBidi" w:cstheme="majorBidi"/>
          <w:sz w:val="28"/>
          <w:szCs w:val="28"/>
          <w:rtl/>
          <w:lang w:bidi="ar-DZ"/>
        </w:rPr>
        <w:t>بها</w:t>
      </w:r>
      <w:r w:rsidRPr="008851C0">
        <w:rPr>
          <w:rFonts w:asciiTheme="majorBidi" w:hAnsiTheme="majorBidi" w:cstheme="majorBidi"/>
          <w:sz w:val="28"/>
          <w:szCs w:val="28"/>
          <w:rtl/>
          <w:lang w:bidi="ar-DZ"/>
        </w:rPr>
        <w:t xml:space="preserve"> السامرائي (1994</w:t>
      </w:r>
      <w:r w:rsidR="00F70208"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أجراها على الأسرى العراقيين العائدين من الأسر الإيراني بعد ثمانية أعوام من الحرب المستمرة (1980 -1988</w:t>
      </w:r>
      <w:r w:rsidR="00F70208"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w:t>
      </w:r>
      <w:r w:rsidR="00F70208" w:rsidRPr="008851C0">
        <w:rPr>
          <w:rFonts w:asciiTheme="majorBidi" w:hAnsiTheme="majorBidi" w:cstheme="majorBidi"/>
          <w:sz w:val="28"/>
          <w:szCs w:val="28"/>
          <w:lang w:bidi="ar-DZ"/>
        </w:rPr>
        <w:t xml:space="preserve"> </w:t>
      </w:r>
      <w:r w:rsidRPr="008851C0">
        <w:rPr>
          <w:rFonts w:asciiTheme="majorBidi" w:hAnsiTheme="majorBidi" w:cstheme="majorBidi"/>
          <w:sz w:val="28"/>
          <w:szCs w:val="28"/>
          <w:rtl/>
          <w:lang w:bidi="ar-DZ"/>
        </w:rPr>
        <w:t>هدفت هذه الدراسة إلى التعرف على نسبة انتشار الاضطرابات النفسية لديهم و التعرف على علاقة المتغيرات الاجتماعية</w:t>
      </w:r>
      <w:r w:rsidR="00F70208" w:rsidRPr="008851C0">
        <w:rPr>
          <w:rFonts w:asciiTheme="majorBidi" w:hAnsiTheme="majorBidi" w:cstheme="majorBidi"/>
          <w:sz w:val="28"/>
          <w:szCs w:val="28"/>
          <w:lang w:bidi="ar-DZ"/>
        </w:rPr>
        <w:t xml:space="preserve"> </w:t>
      </w:r>
      <w:r w:rsidRPr="008851C0">
        <w:rPr>
          <w:rFonts w:asciiTheme="majorBidi" w:hAnsiTheme="majorBidi" w:cstheme="majorBidi"/>
          <w:sz w:val="28"/>
          <w:szCs w:val="28"/>
          <w:rtl/>
          <w:lang w:bidi="ar-DZ"/>
        </w:rPr>
        <w:t>- الديموغرافية لتلك الاضطرابات، اختير عشوائيا (106</w:t>
      </w:r>
      <w:r w:rsidR="00F70208" w:rsidRPr="008851C0">
        <w:rPr>
          <w:rFonts w:asciiTheme="majorBidi" w:hAnsiTheme="majorBidi" w:cstheme="majorBidi"/>
          <w:sz w:val="28"/>
          <w:szCs w:val="28"/>
          <w:lang w:bidi="ar-DZ"/>
        </w:rPr>
        <w:t xml:space="preserve"> (</w:t>
      </w:r>
      <w:r w:rsidRPr="008851C0">
        <w:rPr>
          <w:rFonts w:asciiTheme="majorBidi" w:hAnsiTheme="majorBidi" w:cstheme="majorBidi"/>
          <w:sz w:val="28"/>
          <w:szCs w:val="28"/>
          <w:rtl/>
          <w:lang w:bidi="ar-DZ"/>
        </w:rPr>
        <w:t>أسرى و قد تراوحت أعمارهم بين 27 و 45 عاما، و اظهر الفحص النفسي أن (2.46 %</w:t>
      </w:r>
      <w:r w:rsidR="00E11B47"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منهم كانوا مصابين بعرض من الاضطرابات النفسية التي تشمل اضطراب الاكتئاب و القلق، إذ وجد أن اضطراب الاكتئاب أكثر انتشارا (5.41 %</w:t>
      </w:r>
      <w:r w:rsidR="00E11B47"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بمختلف درجات شدته، أما اضطراب القلق بنوعيه (حالة وسمة) اضطرابات القلق العام و اضطراب الهلع فقد شكل نسبة (7.3  %</w:t>
      </w:r>
      <w:r w:rsidR="00E11B47" w:rsidRPr="008851C0">
        <w:rPr>
          <w:rFonts w:asciiTheme="majorBidi" w:hAnsiTheme="majorBidi" w:cstheme="majorBidi"/>
          <w:sz w:val="28"/>
          <w:szCs w:val="28"/>
          <w:lang w:bidi="ar-DZ"/>
        </w:rPr>
        <w:t>(</w:t>
      </w:r>
      <w:r w:rsidRPr="008851C0">
        <w:rPr>
          <w:rFonts w:asciiTheme="majorBidi" w:hAnsiTheme="majorBidi" w:cstheme="majorBidi"/>
          <w:sz w:val="28"/>
          <w:szCs w:val="28"/>
          <w:rtl/>
          <w:lang w:bidi="ar-DZ"/>
        </w:rPr>
        <w:t xml:space="preserve"> و ظهر مريض واحد</w:t>
      </w:r>
      <w:r w:rsidR="00E11B47" w:rsidRPr="008851C0">
        <w:rPr>
          <w:rFonts w:asciiTheme="majorBidi" w:hAnsiTheme="majorBidi" w:cstheme="majorBidi"/>
          <w:sz w:val="28"/>
          <w:szCs w:val="28"/>
          <w:lang w:bidi="ar-DZ"/>
        </w:rPr>
        <w:t xml:space="preserve"> </w:t>
      </w:r>
      <w:r w:rsidR="008D1FDC" w:rsidRPr="008851C0">
        <w:rPr>
          <w:rFonts w:asciiTheme="majorBidi" w:hAnsiTheme="majorBidi" w:cstheme="majorBidi"/>
          <w:sz w:val="28"/>
          <w:szCs w:val="28"/>
          <w:rtl/>
          <w:lang w:bidi="ar-DZ"/>
        </w:rPr>
        <w:t>فقط مصاب باضطراب ذهان الفصام، أما اضطراب الضغوط ما بعد الصدمة فقد شخص في 41 أسير أي نسبة ( 9.71 %</w:t>
      </w:r>
      <w:r w:rsidR="00E11B47" w:rsidRPr="008851C0">
        <w:rPr>
          <w:rFonts w:asciiTheme="majorBidi" w:hAnsiTheme="majorBidi" w:cstheme="majorBidi"/>
          <w:sz w:val="28"/>
          <w:szCs w:val="28"/>
          <w:lang w:bidi="ar-DZ"/>
        </w:rPr>
        <w:t xml:space="preserve"> (</w:t>
      </w:r>
      <w:r w:rsidR="008D1FDC" w:rsidRPr="008851C0">
        <w:rPr>
          <w:rFonts w:asciiTheme="majorBidi" w:hAnsiTheme="majorBidi" w:cstheme="majorBidi"/>
          <w:sz w:val="28"/>
          <w:szCs w:val="28"/>
          <w:rtl/>
          <w:lang w:bidi="ar-DZ"/>
        </w:rPr>
        <w:t>من الأسرى. ( السامرائي؛1994</w:t>
      </w:r>
      <w:r w:rsidR="00E11B47" w:rsidRPr="008851C0">
        <w:rPr>
          <w:rFonts w:asciiTheme="majorBidi" w:hAnsiTheme="majorBidi" w:cstheme="majorBidi"/>
          <w:sz w:val="28"/>
          <w:szCs w:val="28"/>
          <w:lang w:bidi="ar-DZ"/>
        </w:rPr>
        <w:t>(</w:t>
      </w:r>
      <w:r w:rsidR="008D1FDC" w:rsidRPr="008851C0">
        <w:rPr>
          <w:rFonts w:asciiTheme="majorBidi" w:hAnsiTheme="majorBidi" w:cstheme="majorBidi"/>
          <w:sz w:val="28"/>
          <w:szCs w:val="28"/>
          <w:rtl/>
          <w:lang w:bidi="ar-DZ"/>
        </w:rPr>
        <w:t xml:space="preserve"> و قد هدفت دراسة </w:t>
      </w:r>
      <w:r w:rsidR="00E11B47" w:rsidRPr="008851C0">
        <w:rPr>
          <w:rFonts w:asciiTheme="majorBidi" w:hAnsiTheme="majorBidi" w:cstheme="majorBidi"/>
          <w:sz w:val="28"/>
          <w:szCs w:val="28"/>
          <w:lang w:bidi="ar-DZ"/>
        </w:rPr>
        <w:t>(</w:t>
      </w:r>
      <w:proofErr w:type="spellStart"/>
      <w:r w:rsidR="008D1FDC" w:rsidRPr="008851C0">
        <w:rPr>
          <w:rFonts w:asciiTheme="majorBidi" w:hAnsiTheme="majorBidi" w:cstheme="majorBidi"/>
          <w:sz w:val="28"/>
          <w:szCs w:val="28"/>
          <w:lang w:bidi="ar-DZ"/>
        </w:rPr>
        <w:t>North</w:t>
      </w:r>
      <w:proofErr w:type="spellEnd"/>
      <w:r w:rsidR="00E11B47" w:rsidRPr="008851C0">
        <w:rPr>
          <w:rFonts w:asciiTheme="majorBidi" w:hAnsiTheme="majorBidi" w:cstheme="majorBidi"/>
          <w:sz w:val="28"/>
          <w:szCs w:val="28"/>
          <w:lang w:bidi="ar-DZ"/>
        </w:rPr>
        <w:t>)</w:t>
      </w:r>
      <w:r w:rsidR="008D1FDC" w:rsidRPr="008851C0">
        <w:rPr>
          <w:rFonts w:asciiTheme="majorBidi" w:hAnsiTheme="majorBidi" w:cstheme="majorBidi"/>
          <w:sz w:val="28"/>
          <w:szCs w:val="28"/>
          <w:rtl/>
          <w:lang w:bidi="ar-DZ"/>
        </w:rPr>
        <w:t xml:space="preserve"> إلى التعرف لاضطراب الضغط ما بعد الصدمة لدى الناجين من حادث قتل جماعي في كافيتريا في مدينة</w:t>
      </w:r>
      <w:r w:rsidR="00E11B47" w:rsidRPr="008851C0">
        <w:rPr>
          <w:rFonts w:asciiTheme="majorBidi" w:hAnsiTheme="majorBidi" w:cstheme="majorBidi"/>
          <w:sz w:val="28"/>
          <w:szCs w:val="28"/>
          <w:lang w:bidi="ar-DZ"/>
        </w:rPr>
        <w:t xml:space="preserve"> </w:t>
      </w:r>
      <w:r w:rsidR="008D1FDC" w:rsidRPr="008851C0">
        <w:rPr>
          <w:rFonts w:asciiTheme="majorBidi" w:hAnsiTheme="majorBidi" w:cstheme="majorBidi"/>
          <w:sz w:val="28"/>
          <w:szCs w:val="28"/>
          <w:rtl/>
          <w:lang w:bidi="ar-DZ"/>
        </w:rPr>
        <w:t>(</w:t>
      </w:r>
      <w:r w:rsidR="00E11B47" w:rsidRPr="008851C0">
        <w:rPr>
          <w:rFonts w:asciiTheme="majorBidi" w:hAnsiTheme="majorBidi" w:cstheme="majorBidi"/>
          <w:sz w:val="28"/>
          <w:szCs w:val="28"/>
          <w:lang w:bidi="ar-DZ"/>
        </w:rPr>
        <w:t>(</w:t>
      </w:r>
      <w:r w:rsidR="008D1FDC" w:rsidRPr="008851C0">
        <w:rPr>
          <w:rFonts w:asciiTheme="majorBidi" w:hAnsiTheme="majorBidi" w:cstheme="majorBidi"/>
          <w:sz w:val="28"/>
          <w:szCs w:val="28"/>
          <w:lang w:bidi="ar-DZ"/>
        </w:rPr>
        <w:t xml:space="preserve">Tex- </w:t>
      </w:r>
      <w:proofErr w:type="spellStart"/>
      <w:r w:rsidR="008D1FDC" w:rsidRPr="008851C0">
        <w:rPr>
          <w:rFonts w:asciiTheme="majorBidi" w:hAnsiTheme="majorBidi" w:cstheme="majorBidi"/>
          <w:sz w:val="28"/>
          <w:szCs w:val="28"/>
          <w:lang w:bidi="ar-DZ"/>
        </w:rPr>
        <w:t>Killen</w:t>
      </w:r>
      <w:proofErr w:type="spellEnd"/>
      <w:r w:rsidR="008D1FDC" w:rsidRPr="008851C0">
        <w:rPr>
          <w:rFonts w:asciiTheme="majorBidi" w:hAnsiTheme="majorBidi" w:cstheme="majorBidi"/>
          <w:sz w:val="28"/>
          <w:szCs w:val="28"/>
          <w:rtl/>
          <w:lang w:bidi="ar-DZ"/>
        </w:rPr>
        <w:t xml:space="preserve"> في الولايات المتحدة الأمريكية إذ قوبل 136 ناجيا من الحادث بعد شهر واحد تقريبا منه باستعمال جدول المقابلة التشخيصي المعد للكوارث، أشارت النتائج إلى إصابة 20 % من الرجال، و 36 % من النساء باضطراب الضغط ما بعد الصدمة، و كان أكثر الاضطرابات النفسية تأثيرا، كما أصيب</w:t>
      </w:r>
      <w:r w:rsidR="00E11B47" w:rsidRPr="008851C0">
        <w:rPr>
          <w:rFonts w:asciiTheme="majorBidi" w:hAnsiTheme="majorBidi" w:cstheme="majorBidi"/>
          <w:sz w:val="28"/>
          <w:szCs w:val="28"/>
          <w:rtl/>
          <w:lang w:bidi="ar-DZ"/>
        </w:rPr>
        <w:t xml:space="preserve"> 50</w:t>
      </w:r>
      <w:r w:rsidR="00FA5E50" w:rsidRPr="008851C0">
        <w:rPr>
          <w:rFonts w:asciiTheme="majorBidi" w:hAnsiTheme="majorBidi" w:cstheme="majorBidi"/>
          <w:sz w:val="28"/>
          <w:szCs w:val="28"/>
          <w:rtl/>
          <w:lang w:bidi="ar-DZ"/>
        </w:rPr>
        <w:t>% من النساء و 25 % من الرجال باضطراب نفسي آخر بعد الكارثة و هو اضطراب الاكتئاب.</w:t>
      </w:r>
    </w:p>
    <w:p w:rsidR="00FA5E50" w:rsidRPr="008851C0" w:rsidRDefault="00FA5E50"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 ذهب كل من </w:t>
      </w:r>
      <w:proofErr w:type="spellStart"/>
      <w:r w:rsidRPr="008851C0">
        <w:rPr>
          <w:rFonts w:asciiTheme="majorBidi" w:hAnsiTheme="majorBidi" w:cstheme="majorBidi"/>
          <w:sz w:val="28"/>
          <w:szCs w:val="28"/>
          <w:lang w:bidi="ar-DZ"/>
        </w:rPr>
        <w:t>Berndt</w:t>
      </w:r>
      <w:proofErr w:type="spellEnd"/>
      <w:r w:rsidRPr="008851C0">
        <w:rPr>
          <w:rFonts w:asciiTheme="majorBidi" w:hAnsiTheme="majorBidi" w:cstheme="majorBidi"/>
          <w:sz w:val="28"/>
          <w:szCs w:val="28"/>
          <w:lang w:bidi="ar-DZ"/>
        </w:rPr>
        <w:t xml:space="preserve"> &amp; </w:t>
      </w:r>
      <w:proofErr w:type="spellStart"/>
      <w:r w:rsidRPr="008851C0">
        <w:rPr>
          <w:rFonts w:asciiTheme="majorBidi" w:hAnsiTheme="majorBidi" w:cstheme="majorBidi"/>
          <w:sz w:val="28"/>
          <w:szCs w:val="28"/>
          <w:lang w:bidi="ar-DZ"/>
        </w:rPr>
        <w:t>Kiase</w:t>
      </w:r>
      <w:proofErr w:type="spellEnd"/>
      <w:r w:rsidRPr="008851C0">
        <w:rPr>
          <w:rFonts w:asciiTheme="majorBidi" w:hAnsiTheme="majorBidi" w:cstheme="majorBidi"/>
          <w:sz w:val="28"/>
          <w:szCs w:val="28"/>
          <w:lang w:bidi="ar-DZ"/>
        </w:rPr>
        <w:t>) 1985</w:t>
      </w:r>
      <w:r w:rsidR="00E11B47"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إلى دراسة علاقة الاكتئاب و الشعور بالوحدة و الانطواء و الغضب، فأظهرت نتائج الدراسة وجود ارتباط بين الاكتئاب و الشعور بالوحدة، كما ارتبطت أعراض الاكتئاب بالشعور بالذنب و تقدير الذات المنخفض.</w:t>
      </w:r>
    </w:p>
    <w:p w:rsidR="00FA5E50" w:rsidRPr="008851C0" w:rsidRDefault="00FA5E50"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و اهتم رشاد موسى (1989</w:t>
      </w:r>
      <w:r w:rsidR="00E11B47"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دراسة الب</w:t>
      </w:r>
      <w:r w:rsidR="00E11B47" w:rsidRPr="008851C0">
        <w:rPr>
          <w:rFonts w:asciiTheme="majorBidi" w:hAnsiTheme="majorBidi" w:cstheme="majorBidi"/>
          <w:sz w:val="28"/>
          <w:szCs w:val="28"/>
          <w:rtl/>
          <w:lang w:bidi="ar-DZ"/>
        </w:rPr>
        <w:t>ني</w:t>
      </w:r>
      <w:r w:rsidRPr="008851C0">
        <w:rPr>
          <w:rFonts w:asciiTheme="majorBidi" w:hAnsiTheme="majorBidi" w:cstheme="majorBidi"/>
          <w:sz w:val="28"/>
          <w:szCs w:val="28"/>
          <w:rtl/>
          <w:lang w:bidi="ar-DZ"/>
        </w:rPr>
        <w:t>ة ال</w:t>
      </w:r>
      <w:r w:rsidR="00E11B47" w:rsidRPr="008851C0">
        <w:rPr>
          <w:rFonts w:asciiTheme="majorBidi" w:hAnsiTheme="majorBidi" w:cstheme="majorBidi"/>
          <w:sz w:val="28"/>
          <w:szCs w:val="28"/>
          <w:rtl/>
          <w:lang w:bidi="ar-DZ"/>
        </w:rPr>
        <w:t>عما</w:t>
      </w:r>
      <w:r w:rsidRPr="008851C0">
        <w:rPr>
          <w:rFonts w:asciiTheme="majorBidi" w:hAnsiTheme="majorBidi" w:cstheme="majorBidi"/>
          <w:sz w:val="28"/>
          <w:szCs w:val="28"/>
          <w:rtl/>
          <w:lang w:bidi="ar-DZ"/>
        </w:rPr>
        <w:t xml:space="preserve">لية للاكتئاب النفسي، و أوضحت النتائج على العينة المصرية وجود أعراض اكتئابية مهمة تصاحب الاكتئاب منها : الحزن، التشاؤم، وحدة الطبع، الانشغال بصحة البدن، مقت الذات، الانسحاب الاجتماعي، التردد و تغيير الفكرة عن المظهر الجسمي والإعاقة في العمل و </w:t>
      </w:r>
      <w:r w:rsidR="00E11B47" w:rsidRPr="008851C0">
        <w:rPr>
          <w:rFonts w:asciiTheme="majorBidi" w:hAnsiTheme="majorBidi" w:cstheme="majorBidi"/>
          <w:sz w:val="28"/>
          <w:szCs w:val="28"/>
          <w:rtl/>
          <w:lang w:bidi="ar-DZ"/>
        </w:rPr>
        <w:t>اتهامات</w:t>
      </w:r>
      <w:r w:rsidRPr="008851C0">
        <w:rPr>
          <w:rFonts w:asciiTheme="majorBidi" w:hAnsiTheme="majorBidi" w:cstheme="majorBidi"/>
          <w:sz w:val="28"/>
          <w:szCs w:val="28"/>
          <w:rtl/>
          <w:lang w:bidi="ar-DZ"/>
        </w:rPr>
        <w:t xml:space="preserve"> الذات و غيرها.</w:t>
      </w:r>
    </w:p>
    <w:p w:rsidR="00D02D25" w:rsidRDefault="00D02D25" w:rsidP="008851C0">
      <w:pPr>
        <w:bidi/>
        <w:jc w:val="both"/>
        <w:rPr>
          <w:rFonts w:asciiTheme="majorBidi" w:hAnsiTheme="majorBidi" w:cstheme="majorBidi" w:hint="cs"/>
          <w:sz w:val="28"/>
          <w:szCs w:val="28"/>
          <w:rtl/>
          <w:lang w:bidi="ar-DZ"/>
        </w:rPr>
      </w:pPr>
      <w:r w:rsidRPr="008851C0">
        <w:rPr>
          <w:rFonts w:asciiTheme="majorBidi" w:hAnsiTheme="majorBidi" w:cstheme="majorBidi"/>
          <w:sz w:val="28"/>
          <w:szCs w:val="28"/>
          <w:rtl/>
          <w:lang w:bidi="ar-DZ"/>
        </w:rPr>
        <w:t xml:space="preserve">ولم يقف اهتمام الباحثين لعرض الاكتئاب في </w:t>
      </w:r>
      <w:r w:rsidR="00E11B47" w:rsidRPr="008851C0">
        <w:rPr>
          <w:rFonts w:asciiTheme="majorBidi" w:hAnsiTheme="majorBidi" w:cstheme="majorBidi"/>
          <w:sz w:val="28"/>
          <w:szCs w:val="28"/>
          <w:rtl/>
          <w:lang w:bidi="ar-DZ"/>
        </w:rPr>
        <w:t>دراساتهم</w:t>
      </w:r>
      <w:r w:rsidRPr="008851C0">
        <w:rPr>
          <w:rFonts w:asciiTheme="majorBidi" w:hAnsiTheme="majorBidi" w:cstheme="majorBidi"/>
          <w:sz w:val="28"/>
          <w:szCs w:val="28"/>
          <w:rtl/>
          <w:lang w:bidi="ar-DZ"/>
        </w:rPr>
        <w:t xml:space="preserve"> عند هذا الحد إذ يعرض </w:t>
      </w:r>
      <w:r w:rsidR="00E11B47"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الأنصاري</w:t>
      </w:r>
      <w:r w:rsidR="00E11B47"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1997 بعض الدراسات و البحوث لكل من: </w:t>
      </w:r>
      <w:r w:rsidRPr="008851C0">
        <w:rPr>
          <w:rFonts w:asciiTheme="majorBidi" w:hAnsiTheme="majorBidi" w:cstheme="majorBidi"/>
          <w:sz w:val="28"/>
          <w:szCs w:val="28"/>
          <w:lang w:bidi="ar-DZ"/>
        </w:rPr>
        <w:t>Smith</w:t>
      </w:r>
      <w:r w:rsidRPr="008851C0">
        <w:rPr>
          <w:rFonts w:asciiTheme="majorBidi" w:hAnsiTheme="majorBidi" w:cstheme="majorBidi"/>
          <w:sz w:val="28"/>
          <w:szCs w:val="28"/>
          <w:rtl/>
          <w:lang w:bidi="ar-DZ"/>
        </w:rPr>
        <w:t xml:space="preserve"> و آخرون 1986،</w:t>
      </w:r>
      <w:r w:rsidR="00E11B47"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بحيث كشفت </w:t>
      </w:r>
      <w:r w:rsidR="00E11B47" w:rsidRPr="008851C0">
        <w:rPr>
          <w:rFonts w:asciiTheme="majorBidi" w:hAnsiTheme="majorBidi" w:cstheme="majorBidi"/>
          <w:sz w:val="28"/>
          <w:szCs w:val="28"/>
          <w:rtl/>
          <w:lang w:bidi="ar-DZ"/>
        </w:rPr>
        <w:t>ال</w:t>
      </w:r>
      <w:r w:rsidRPr="008851C0">
        <w:rPr>
          <w:rFonts w:asciiTheme="majorBidi" w:hAnsiTheme="majorBidi" w:cstheme="majorBidi"/>
          <w:sz w:val="28"/>
          <w:szCs w:val="28"/>
          <w:rtl/>
          <w:lang w:bidi="ar-DZ"/>
        </w:rPr>
        <w:t xml:space="preserve">دراسة و التي أجريت على الراشدين الأمريكيين عن </w:t>
      </w:r>
      <w:r w:rsidR="00B60FC9" w:rsidRPr="008851C0">
        <w:rPr>
          <w:rFonts w:asciiTheme="majorBidi" w:hAnsiTheme="majorBidi" w:cstheme="majorBidi"/>
          <w:sz w:val="28"/>
          <w:szCs w:val="28"/>
          <w:rtl/>
          <w:lang w:bidi="ar-DZ"/>
        </w:rPr>
        <w:t>معاناتهم</w:t>
      </w:r>
      <w:r w:rsidRPr="008851C0">
        <w:rPr>
          <w:rFonts w:asciiTheme="majorBidi" w:hAnsiTheme="majorBidi" w:cstheme="majorBidi"/>
          <w:sz w:val="28"/>
          <w:szCs w:val="28"/>
          <w:rtl/>
          <w:lang w:bidi="ar-DZ"/>
        </w:rPr>
        <w:t xml:space="preserve"> من القلق و التوتر والخوف و الاكتئاب والضغوط التالية للصدمة نتيجة تعرضهم للكوارث. </w:t>
      </w:r>
    </w:p>
    <w:p w:rsidR="006F7EEE" w:rsidRDefault="006F7EEE" w:rsidP="006F7EEE">
      <w:pPr>
        <w:bidi/>
        <w:jc w:val="both"/>
        <w:rPr>
          <w:rFonts w:asciiTheme="majorBidi" w:hAnsiTheme="majorBidi" w:cstheme="majorBidi" w:hint="cs"/>
          <w:sz w:val="28"/>
          <w:szCs w:val="28"/>
          <w:rtl/>
          <w:lang w:bidi="ar-DZ"/>
        </w:rPr>
      </w:pPr>
    </w:p>
    <w:p w:rsidR="006F7EEE" w:rsidRPr="008851C0" w:rsidRDefault="006F7EEE" w:rsidP="006F7EEE">
      <w:pPr>
        <w:bidi/>
        <w:jc w:val="both"/>
        <w:rPr>
          <w:rFonts w:asciiTheme="majorBidi" w:hAnsiTheme="majorBidi" w:cstheme="majorBidi"/>
          <w:sz w:val="28"/>
          <w:szCs w:val="28"/>
          <w:rtl/>
          <w:lang w:bidi="ar-DZ"/>
        </w:rPr>
      </w:pPr>
    </w:p>
    <w:p w:rsidR="004C2B5F" w:rsidRPr="008851C0" w:rsidRDefault="004C2B5F" w:rsidP="008851C0">
      <w:pPr>
        <w:bidi/>
        <w:jc w:val="both"/>
        <w:rPr>
          <w:rFonts w:asciiTheme="majorBidi" w:hAnsiTheme="majorBidi" w:cstheme="majorBidi"/>
          <w:b/>
          <w:bCs/>
          <w:sz w:val="28"/>
          <w:szCs w:val="28"/>
          <w:rtl/>
          <w:lang w:bidi="ar-DZ"/>
        </w:rPr>
      </w:pPr>
      <w:proofErr w:type="gramStart"/>
      <w:r w:rsidRPr="008851C0">
        <w:rPr>
          <w:rFonts w:asciiTheme="majorBidi" w:hAnsiTheme="majorBidi" w:cstheme="majorBidi"/>
          <w:b/>
          <w:bCs/>
          <w:sz w:val="28"/>
          <w:szCs w:val="28"/>
          <w:rtl/>
          <w:lang w:bidi="ar-DZ"/>
        </w:rPr>
        <w:lastRenderedPageBreak/>
        <w:t>القلق</w:t>
      </w:r>
      <w:proofErr w:type="gramEnd"/>
      <w:r w:rsidRPr="008851C0">
        <w:rPr>
          <w:rFonts w:asciiTheme="majorBidi" w:hAnsiTheme="majorBidi" w:cstheme="majorBidi"/>
          <w:b/>
          <w:bCs/>
          <w:sz w:val="28"/>
          <w:szCs w:val="28"/>
          <w:rtl/>
          <w:lang w:bidi="ar-DZ"/>
        </w:rPr>
        <w:t>:</w:t>
      </w:r>
    </w:p>
    <w:p w:rsidR="00982B81" w:rsidRPr="008851C0" w:rsidRDefault="00B60FC9"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ل</w:t>
      </w:r>
      <w:r w:rsidR="004C2B5F" w:rsidRPr="008851C0">
        <w:rPr>
          <w:rFonts w:asciiTheme="majorBidi" w:hAnsiTheme="majorBidi" w:cstheme="majorBidi"/>
          <w:sz w:val="28"/>
          <w:szCs w:val="28"/>
          <w:rtl/>
          <w:lang w:bidi="ar-DZ"/>
        </w:rPr>
        <w:t xml:space="preserve">وحظ القلق عبر السنين بوصفه مظهرا من مظاهر </w:t>
      </w:r>
      <w:proofErr w:type="spellStart"/>
      <w:r w:rsidR="004C2B5F" w:rsidRPr="008851C0">
        <w:rPr>
          <w:rFonts w:asciiTheme="majorBidi" w:hAnsiTheme="majorBidi" w:cstheme="majorBidi"/>
          <w:sz w:val="28"/>
          <w:szCs w:val="28"/>
          <w:rtl/>
          <w:lang w:bidi="ar-DZ"/>
        </w:rPr>
        <w:t>الـ</w:t>
      </w:r>
      <w:proofErr w:type="spellEnd"/>
      <w:r w:rsidR="004C2B5F" w:rsidRPr="008851C0">
        <w:rPr>
          <w:rFonts w:asciiTheme="majorBidi" w:hAnsiTheme="majorBidi" w:cstheme="majorBidi"/>
          <w:sz w:val="28"/>
          <w:szCs w:val="28"/>
          <w:rtl/>
          <w:lang w:bidi="ar-DZ"/>
        </w:rPr>
        <w:t xml:space="preserve"> </w:t>
      </w:r>
      <w:r w:rsidR="004C2B5F" w:rsidRPr="008851C0">
        <w:rPr>
          <w:rFonts w:asciiTheme="majorBidi" w:hAnsiTheme="majorBidi" w:cstheme="majorBidi"/>
          <w:sz w:val="28"/>
          <w:szCs w:val="28"/>
          <w:lang w:bidi="ar-DZ"/>
        </w:rPr>
        <w:t>PTSD</w:t>
      </w:r>
      <w:r w:rsidR="004C2B5F" w:rsidRPr="008851C0">
        <w:rPr>
          <w:rFonts w:asciiTheme="majorBidi" w:hAnsiTheme="majorBidi" w:cstheme="majorBidi"/>
          <w:sz w:val="28"/>
          <w:szCs w:val="28"/>
          <w:rtl/>
          <w:lang w:bidi="ar-DZ"/>
        </w:rPr>
        <w:t xml:space="preserve"> فقد لاحظ</w:t>
      </w:r>
      <w:r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lang w:bidi="ar-DZ"/>
        </w:rPr>
        <w:t>Horowitz</w:t>
      </w:r>
      <w:r w:rsidRPr="008851C0">
        <w:rPr>
          <w:rFonts w:asciiTheme="majorBidi" w:hAnsiTheme="majorBidi" w:cstheme="majorBidi"/>
          <w:sz w:val="28"/>
          <w:szCs w:val="28"/>
          <w:rtl/>
          <w:lang w:bidi="ar-DZ"/>
        </w:rPr>
        <w:t xml:space="preserve"> </w:t>
      </w:r>
      <w:r w:rsidR="004C2B5F" w:rsidRPr="008851C0">
        <w:rPr>
          <w:rFonts w:asciiTheme="majorBidi" w:hAnsiTheme="majorBidi" w:cstheme="majorBidi"/>
          <w:sz w:val="28"/>
          <w:szCs w:val="28"/>
          <w:rtl/>
          <w:lang w:bidi="ar-DZ"/>
        </w:rPr>
        <w:t>و صحبه (1986</w:t>
      </w:r>
      <w:r w:rsidRPr="008851C0">
        <w:rPr>
          <w:rFonts w:asciiTheme="majorBidi" w:hAnsiTheme="majorBidi" w:cstheme="majorBidi"/>
          <w:sz w:val="28"/>
          <w:szCs w:val="28"/>
          <w:rtl/>
          <w:lang w:bidi="ar-DZ"/>
        </w:rPr>
        <w:t>)</w:t>
      </w:r>
      <w:r w:rsidR="004C2B5F" w:rsidRPr="008851C0">
        <w:rPr>
          <w:rFonts w:asciiTheme="majorBidi" w:hAnsiTheme="majorBidi" w:cstheme="majorBidi"/>
          <w:sz w:val="28"/>
          <w:szCs w:val="28"/>
          <w:rtl/>
          <w:lang w:bidi="ar-DZ"/>
        </w:rPr>
        <w:t xml:space="preserve"> أن 75 % من المصابين باضطراب الضغط ما بعد الصدمة لديهم الأعراض التالية : الشعور بالتوتر، و العصبية، و رعشة داخلية، شعور بالخوف، كما أورد</w:t>
      </w:r>
      <w:r w:rsidR="00982B81" w:rsidRPr="008851C0">
        <w:rPr>
          <w:rFonts w:asciiTheme="majorBidi" w:hAnsiTheme="majorBidi" w:cstheme="majorBidi"/>
          <w:sz w:val="28"/>
          <w:szCs w:val="28"/>
          <w:rtl/>
          <w:lang w:bidi="ar-DZ"/>
        </w:rPr>
        <w:t xml:space="preserve"> أكثر من 50 % من المرضى الأعراض التالية: سرعة دقات القلب، أو تسارع القلب، و أن يصبح الفرد مفزوعا فجأة و دون سبب.</w:t>
      </w:r>
    </w:p>
    <w:p w:rsidR="00982B81" w:rsidRPr="008851C0" w:rsidRDefault="00982B8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 </w:t>
      </w:r>
      <w:proofErr w:type="gramStart"/>
      <w:r w:rsidRPr="008851C0">
        <w:rPr>
          <w:rFonts w:asciiTheme="majorBidi" w:hAnsiTheme="majorBidi" w:cstheme="majorBidi"/>
          <w:sz w:val="28"/>
          <w:szCs w:val="28"/>
          <w:rtl/>
          <w:lang w:bidi="ar-DZ"/>
        </w:rPr>
        <w:t>يذكر</w:t>
      </w:r>
      <w:proofErr w:type="gramEnd"/>
      <w:r w:rsidRPr="008851C0">
        <w:rPr>
          <w:rFonts w:asciiTheme="majorBidi" w:hAnsiTheme="majorBidi" w:cstheme="majorBidi"/>
          <w:sz w:val="28"/>
          <w:szCs w:val="28"/>
          <w:rtl/>
          <w:lang w:bidi="ar-DZ"/>
        </w:rPr>
        <w:t xml:space="preserve"> كل من (يعقوب؛</w:t>
      </w:r>
      <w:r w:rsidR="001F0EA6" w:rsidRPr="008851C0">
        <w:rPr>
          <w:rFonts w:asciiTheme="majorBidi" w:hAnsiTheme="majorBidi" w:cstheme="majorBidi"/>
          <w:sz w:val="28"/>
          <w:szCs w:val="28"/>
          <w:rtl/>
          <w:lang w:bidi="ar-DZ"/>
        </w:rPr>
        <w:t xml:space="preserve"> 1999</w:t>
      </w:r>
      <w:r w:rsidRPr="008851C0">
        <w:rPr>
          <w:rFonts w:asciiTheme="majorBidi" w:hAnsiTheme="majorBidi" w:cstheme="majorBidi"/>
          <w:sz w:val="28"/>
          <w:szCs w:val="28"/>
          <w:rtl/>
          <w:lang w:bidi="ar-DZ"/>
        </w:rPr>
        <w:t>،</w:t>
      </w:r>
      <w:r w:rsidR="001F0EA6"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عبد الخالق؛ 1998</w:t>
      </w:r>
      <w:r w:rsidR="001F0EA6"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أن استجابات القلق تظهر لدى العينات المصابة بالـ</w:t>
      </w:r>
      <w:r w:rsidR="00846351"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التي أخذت كرهائن، و كانت ضحايا كوارث طبيعية أو كوارث من صنع البشر، و الناجون من معسكرات الاعتقال، و يتضمن القلق الأعراض التالية:</w:t>
      </w:r>
    </w:p>
    <w:p w:rsidR="00982B81" w:rsidRPr="008851C0" w:rsidRDefault="00982B8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1 -</w:t>
      </w:r>
      <w:r w:rsidR="00846351"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خفقان</w:t>
      </w:r>
      <w:proofErr w:type="gramEnd"/>
      <w:r w:rsidRPr="008851C0">
        <w:rPr>
          <w:rFonts w:asciiTheme="majorBidi" w:hAnsiTheme="majorBidi" w:cstheme="majorBidi"/>
          <w:sz w:val="28"/>
          <w:szCs w:val="28"/>
          <w:rtl/>
          <w:lang w:bidi="ar-DZ"/>
        </w:rPr>
        <w:t xml:space="preserve"> القلب.</w:t>
      </w:r>
    </w:p>
    <w:p w:rsidR="00982B81" w:rsidRPr="008851C0" w:rsidRDefault="00982B8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2 -</w:t>
      </w:r>
      <w:r w:rsidR="00846351" w:rsidRPr="008851C0">
        <w:rPr>
          <w:rFonts w:asciiTheme="majorBidi" w:hAnsiTheme="majorBidi" w:cstheme="majorBidi"/>
          <w:sz w:val="28"/>
          <w:szCs w:val="28"/>
          <w:rtl/>
          <w:lang w:bidi="ar-DZ"/>
        </w:rPr>
        <w:t xml:space="preserve"> </w:t>
      </w:r>
      <w:proofErr w:type="gramStart"/>
      <w:r w:rsidRPr="008851C0">
        <w:rPr>
          <w:rFonts w:asciiTheme="majorBidi" w:hAnsiTheme="majorBidi" w:cstheme="majorBidi"/>
          <w:sz w:val="28"/>
          <w:szCs w:val="28"/>
          <w:rtl/>
          <w:lang w:bidi="ar-DZ"/>
        </w:rPr>
        <w:t>زيادة</w:t>
      </w:r>
      <w:proofErr w:type="gramEnd"/>
      <w:r w:rsidRPr="008851C0">
        <w:rPr>
          <w:rFonts w:asciiTheme="majorBidi" w:hAnsiTheme="majorBidi" w:cstheme="majorBidi"/>
          <w:sz w:val="28"/>
          <w:szCs w:val="28"/>
          <w:rtl/>
          <w:lang w:bidi="ar-DZ"/>
        </w:rPr>
        <w:t xml:space="preserve"> إفراز العرق</w:t>
      </w:r>
      <w:r w:rsidR="00846351" w:rsidRPr="008851C0">
        <w:rPr>
          <w:rFonts w:asciiTheme="majorBidi" w:hAnsiTheme="majorBidi" w:cstheme="majorBidi"/>
          <w:sz w:val="28"/>
          <w:szCs w:val="28"/>
          <w:rtl/>
          <w:lang w:bidi="ar-DZ"/>
        </w:rPr>
        <w:t>.</w:t>
      </w:r>
      <w:r w:rsidRPr="008851C0">
        <w:rPr>
          <w:rFonts w:asciiTheme="majorBidi" w:hAnsiTheme="majorBidi" w:cstheme="majorBidi"/>
          <w:sz w:val="28"/>
          <w:szCs w:val="28"/>
          <w:rtl/>
          <w:lang w:bidi="ar-DZ"/>
        </w:rPr>
        <w:t xml:space="preserve"> </w:t>
      </w:r>
    </w:p>
    <w:p w:rsidR="00982B81" w:rsidRPr="008851C0" w:rsidRDefault="00982B81"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3 -التنفس السريع و العميق </w:t>
      </w:r>
      <w:proofErr w:type="gramStart"/>
      <w:r w:rsidRPr="008851C0">
        <w:rPr>
          <w:rFonts w:asciiTheme="majorBidi" w:hAnsiTheme="majorBidi" w:cstheme="majorBidi"/>
          <w:sz w:val="28"/>
          <w:szCs w:val="28"/>
          <w:rtl/>
          <w:lang w:bidi="ar-DZ"/>
        </w:rPr>
        <w:t>جدا</w:t>
      </w:r>
      <w:proofErr w:type="gramEnd"/>
      <w:r w:rsidRPr="008851C0">
        <w:rPr>
          <w:rFonts w:asciiTheme="majorBidi" w:hAnsiTheme="majorBidi" w:cstheme="majorBidi"/>
          <w:sz w:val="28"/>
          <w:szCs w:val="28"/>
          <w:rtl/>
          <w:lang w:bidi="ar-DZ"/>
        </w:rPr>
        <w:t xml:space="preserve"> مع احتمال فقدان الشعور </w:t>
      </w:r>
      <w:r w:rsidR="00846351" w:rsidRPr="008851C0">
        <w:rPr>
          <w:rFonts w:asciiTheme="majorBidi" w:hAnsiTheme="majorBidi" w:cstheme="majorBidi"/>
          <w:sz w:val="28"/>
          <w:szCs w:val="28"/>
          <w:lang w:bidi="ar-DZ"/>
        </w:rPr>
        <w:t>Hyperventilation</w:t>
      </w:r>
      <w:r w:rsidR="00846351" w:rsidRPr="008851C0">
        <w:rPr>
          <w:rFonts w:asciiTheme="majorBidi" w:hAnsiTheme="majorBidi" w:cstheme="majorBidi"/>
          <w:sz w:val="28"/>
          <w:szCs w:val="28"/>
          <w:rtl/>
          <w:lang w:bidi="ar-DZ"/>
        </w:rPr>
        <w:t>.</w:t>
      </w:r>
    </w:p>
    <w:p w:rsidR="00846351" w:rsidRPr="008851C0" w:rsidRDefault="00982B81"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4 -</w:t>
      </w:r>
      <w:proofErr w:type="gramStart"/>
      <w:r w:rsidRPr="008851C0">
        <w:rPr>
          <w:rFonts w:asciiTheme="majorBidi" w:hAnsiTheme="majorBidi" w:cstheme="majorBidi"/>
          <w:sz w:val="28"/>
          <w:szCs w:val="28"/>
          <w:rtl/>
          <w:lang w:bidi="ar-DZ"/>
        </w:rPr>
        <w:t>زيادة</w:t>
      </w:r>
      <w:proofErr w:type="gramEnd"/>
      <w:r w:rsidRPr="008851C0">
        <w:rPr>
          <w:rFonts w:asciiTheme="majorBidi" w:hAnsiTheme="majorBidi" w:cstheme="majorBidi"/>
          <w:sz w:val="28"/>
          <w:szCs w:val="28"/>
          <w:rtl/>
          <w:lang w:bidi="ar-DZ"/>
        </w:rPr>
        <w:t xml:space="preserve"> استجابات الجهاز العصبي المركزي.</w:t>
      </w:r>
    </w:p>
    <w:p w:rsidR="00F11745" w:rsidRPr="008851C0" w:rsidRDefault="00F11745"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قلق الموت:</w:t>
      </w:r>
    </w:p>
    <w:p w:rsidR="00F11745" w:rsidRPr="008851C0" w:rsidRDefault="00F11745"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معظم</w:t>
      </w:r>
      <w:proofErr w:type="gramEnd"/>
      <w:r w:rsidRPr="008851C0">
        <w:rPr>
          <w:rFonts w:asciiTheme="majorBidi" w:hAnsiTheme="majorBidi" w:cstheme="majorBidi"/>
          <w:sz w:val="28"/>
          <w:szCs w:val="28"/>
          <w:rtl/>
          <w:lang w:bidi="ar-DZ"/>
        </w:rPr>
        <w:t xml:space="preserve"> الناجين من التعذيب و الكوارث يعتقدون بان </w:t>
      </w:r>
      <w:r w:rsidR="00846351" w:rsidRPr="008851C0">
        <w:rPr>
          <w:rFonts w:asciiTheme="majorBidi" w:hAnsiTheme="majorBidi" w:cstheme="majorBidi"/>
          <w:sz w:val="28"/>
          <w:szCs w:val="28"/>
          <w:rtl/>
          <w:lang w:bidi="ar-DZ"/>
        </w:rPr>
        <w:t>حياتهم</w:t>
      </w:r>
      <w:r w:rsidRPr="008851C0">
        <w:rPr>
          <w:rFonts w:asciiTheme="majorBidi" w:hAnsiTheme="majorBidi" w:cstheme="majorBidi"/>
          <w:sz w:val="28"/>
          <w:szCs w:val="28"/>
          <w:rtl/>
          <w:lang w:bidi="ar-DZ"/>
        </w:rPr>
        <w:t xml:space="preserve"> في خطر دائم و </w:t>
      </w:r>
      <w:r w:rsidR="00846351" w:rsidRPr="008851C0">
        <w:rPr>
          <w:rFonts w:asciiTheme="majorBidi" w:hAnsiTheme="majorBidi" w:cstheme="majorBidi"/>
          <w:sz w:val="28"/>
          <w:szCs w:val="28"/>
          <w:rtl/>
          <w:lang w:bidi="ar-DZ"/>
        </w:rPr>
        <w:t>أنهم</w:t>
      </w:r>
      <w:r w:rsidRPr="008851C0">
        <w:rPr>
          <w:rFonts w:asciiTheme="majorBidi" w:hAnsiTheme="majorBidi" w:cstheme="majorBidi"/>
          <w:sz w:val="28"/>
          <w:szCs w:val="28"/>
          <w:rtl/>
          <w:lang w:bidi="ar-DZ"/>
        </w:rPr>
        <w:t xml:space="preserve"> لن يعيشوا طويلا </w:t>
      </w:r>
      <w:r w:rsidR="00846351" w:rsidRPr="008851C0">
        <w:rPr>
          <w:rFonts w:asciiTheme="majorBidi" w:hAnsiTheme="majorBidi" w:cstheme="majorBidi"/>
          <w:sz w:val="28"/>
          <w:szCs w:val="28"/>
          <w:rtl/>
          <w:lang w:bidi="ar-DZ"/>
        </w:rPr>
        <w:t>إنها</w:t>
      </w:r>
      <w:r w:rsidRPr="008851C0">
        <w:rPr>
          <w:rFonts w:asciiTheme="majorBidi" w:hAnsiTheme="majorBidi" w:cstheme="majorBidi"/>
          <w:sz w:val="28"/>
          <w:szCs w:val="28"/>
          <w:rtl/>
          <w:lang w:bidi="ar-DZ"/>
        </w:rPr>
        <w:t xml:space="preserve"> صورة الموت التي تلاحقهم وتنغص عليهم عيشهم </w:t>
      </w:r>
      <w:r w:rsidR="00846351" w:rsidRPr="008851C0">
        <w:rPr>
          <w:rFonts w:asciiTheme="majorBidi" w:hAnsiTheme="majorBidi" w:cstheme="majorBidi"/>
          <w:sz w:val="28"/>
          <w:szCs w:val="28"/>
          <w:rtl/>
          <w:lang w:bidi="ar-DZ"/>
        </w:rPr>
        <w:t>أنهم</w:t>
      </w:r>
      <w:r w:rsidRPr="008851C0">
        <w:rPr>
          <w:rFonts w:asciiTheme="majorBidi" w:hAnsiTheme="majorBidi" w:cstheme="majorBidi"/>
          <w:sz w:val="28"/>
          <w:szCs w:val="28"/>
          <w:rtl/>
          <w:lang w:bidi="ar-DZ"/>
        </w:rPr>
        <w:t xml:space="preserve"> يعيشون في حالة من الرعب الداخلي المستمر</w:t>
      </w:r>
      <w:r w:rsidR="00846351" w:rsidRPr="008851C0">
        <w:rPr>
          <w:rFonts w:asciiTheme="majorBidi" w:hAnsiTheme="majorBidi" w:cstheme="majorBidi"/>
          <w:sz w:val="28"/>
          <w:szCs w:val="28"/>
          <w:rtl/>
          <w:lang w:bidi="ar-DZ"/>
        </w:rPr>
        <w:t xml:space="preserve"> (</w:t>
      </w:r>
      <w:r w:rsidRPr="008851C0">
        <w:rPr>
          <w:rFonts w:asciiTheme="majorBidi" w:hAnsiTheme="majorBidi" w:cstheme="majorBidi"/>
          <w:sz w:val="28"/>
          <w:szCs w:val="28"/>
          <w:rtl/>
          <w:lang w:bidi="ar-DZ"/>
        </w:rPr>
        <w:t xml:space="preserve">غسان يعقوب؛ </w:t>
      </w:r>
      <w:r w:rsidR="00846351" w:rsidRPr="008851C0">
        <w:rPr>
          <w:rFonts w:asciiTheme="majorBidi" w:hAnsiTheme="majorBidi" w:cstheme="majorBidi"/>
          <w:sz w:val="28"/>
          <w:szCs w:val="28"/>
          <w:rtl/>
          <w:lang w:bidi="ar-DZ"/>
        </w:rPr>
        <w:t>1999</w:t>
      </w:r>
      <w:r w:rsidR="00846351" w:rsidRPr="008851C0">
        <w:rPr>
          <w:rFonts w:asciiTheme="majorBidi" w:hAnsiTheme="majorBidi" w:cstheme="majorBidi"/>
          <w:sz w:val="28"/>
          <w:szCs w:val="28"/>
          <w:lang w:bidi="ar-DZ"/>
        </w:rPr>
        <w:t>(</w:t>
      </w:r>
      <w:r w:rsidR="00846351" w:rsidRPr="008851C0">
        <w:rPr>
          <w:rFonts w:asciiTheme="majorBidi" w:hAnsiTheme="majorBidi" w:cstheme="majorBidi"/>
          <w:sz w:val="28"/>
          <w:szCs w:val="28"/>
          <w:rtl/>
          <w:lang w:bidi="ar-DZ"/>
        </w:rPr>
        <w:t>.</w:t>
      </w:r>
    </w:p>
    <w:p w:rsidR="00F11745" w:rsidRPr="008851C0" w:rsidRDefault="00F11745"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و يعتقد عبد الخالق (1998 (أن بصمة الموت التي لا سبيل إلى محوها، و كذلك قلق الموت من الملامح الأساسية للباقين على قيد الحياة بعد الكوارث أو الصدمات، و قد ظهر أن لفكرة قلق الموت علاقة بالتخيلات التي تقتحم عقل المصاب </w:t>
      </w:r>
      <w:r w:rsidR="00522279" w:rsidRPr="008851C0">
        <w:rPr>
          <w:rFonts w:asciiTheme="majorBidi" w:hAnsiTheme="majorBidi" w:cstheme="majorBidi"/>
          <w:sz w:val="28"/>
          <w:szCs w:val="28"/>
          <w:rtl/>
          <w:lang w:bidi="ar-DZ"/>
        </w:rPr>
        <w:t>باضطراب</w:t>
      </w:r>
      <w:r w:rsidRPr="008851C0">
        <w:rPr>
          <w:rFonts w:asciiTheme="majorBidi" w:hAnsiTheme="majorBidi" w:cstheme="majorBidi"/>
          <w:sz w:val="28"/>
          <w:szCs w:val="28"/>
          <w:rtl/>
          <w:lang w:bidi="ar-DZ"/>
        </w:rPr>
        <w:t xml:space="preserve"> الضغط ما بعد الصدمة و هذا الاقتحام لصور متصلة بمشاعر التهديد أو باقتراب الأجل (النهاية).</w:t>
      </w:r>
    </w:p>
    <w:p w:rsidR="0038400D" w:rsidRPr="008851C0" w:rsidRDefault="0038400D"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الاضطرابات النفسو جسمية:</w:t>
      </w:r>
    </w:p>
    <w:p w:rsidR="0038400D" w:rsidRPr="008851C0" w:rsidRDefault="0038400D"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 xml:space="preserve">تتخذ هذه الاضطرابات صورا من الأعراض منها : توتر العضلات، الآم المفاصل، صداع و دوار، قرحة المعدة، التهاب القولون، مشاكل في الرئتين والقلب، نوبات برد و حرارة، آلام في أسفل الظهر و الكتفين، غصة في الحلق </w:t>
      </w:r>
      <w:r w:rsidR="00522279" w:rsidRPr="008851C0">
        <w:rPr>
          <w:rFonts w:asciiTheme="majorBidi" w:hAnsiTheme="majorBidi" w:cstheme="majorBidi"/>
          <w:sz w:val="28"/>
          <w:szCs w:val="28"/>
          <w:rtl/>
          <w:lang w:bidi="ar-DZ"/>
        </w:rPr>
        <w:t>إلى</w:t>
      </w:r>
      <w:r w:rsidRPr="008851C0">
        <w:rPr>
          <w:rFonts w:asciiTheme="majorBidi" w:hAnsiTheme="majorBidi" w:cstheme="majorBidi"/>
          <w:sz w:val="28"/>
          <w:szCs w:val="28"/>
          <w:rtl/>
          <w:lang w:bidi="ar-DZ"/>
        </w:rPr>
        <w:t xml:space="preserve"> درجة الشعور بالاختناق.</w:t>
      </w:r>
    </w:p>
    <w:p w:rsidR="00EB7FD2" w:rsidRPr="008851C0" w:rsidRDefault="00EB7FD2"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تعاطي الكحول و المخدرات:</w:t>
      </w:r>
    </w:p>
    <w:p w:rsidR="00EB7FD2" w:rsidRPr="008851C0" w:rsidRDefault="00EB7FD2"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يتعاطى مصاب اضطراب الضغط ما بعد الصدمة الكحول أو المخدرات، و ذلك بحثا فيها للمساعدة على التخفيف من الحالة العصبية، لكن المفعول الذي تقوم به لا يستمر طويلا بحيث يتوقف بعد فترة من الزمن و لهذا يزيد المتعاطي الكمية حتى يحصل على المفعول السابق لكن هذا يزيده من الإدمان و هكذا تتفاقم وضعيته و تسوء حاله و تصبح المشكلة أكثر تعقيدا</w:t>
      </w:r>
      <w:r w:rsidR="00377B24" w:rsidRPr="008851C0">
        <w:rPr>
          <w:rFonts w:asciiTheme="majorBidi" w:hAnsiTheme="majorBidi" w:cstheme="majorBidi"/>
          <w:sz w:val="28"/>
          <w:szCs w:val="28"/>
          <w:rtl/>
          <w:lang w:bidi="ar-DZ"/>
        </w:rPr>
        <w:t>.</w:t>
      </w:r>
    </w:p>
    <w:p w:rsidR="00377B24" w:rsidRPr="008851C0" w:rsidRDefault="00377B24"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الاضطرابات المصاحبة للصدمة:</w:t>
      </w:r>
    </w:p>
    <w:p w:rsidR="00377B24" w:rsidRPr="008851C0" w:rsidRDefault="00377B24" w:rsidP="008851C0">
      <w:pPr>
        <w:bidi/>
        <w:jc w:val="both"/>
        <w:rPr>
          <w:rFonts w:asciiTheme="majorBidi" w:hAnsiTheme="majorBidi" w:cstheme="majorBidi"/>
          <w:sz w:val="28"/>
          <w:szCs w:val="28"/>
          <w:rtl/>
          <w:lang w:bidi="ar-DZ"/>
        </w:rPr>
      </w:pPr>
      <w:proofErr w:type="spellStart"/>
      <w:r w:rsidRPr="008851C0">
        <w:rPr>
          <w:rFonts w:asciiTheme="majorBidi" w:hAnsiTheme="majorBidi" w:cstheme="majorBidi"/>
          <w:sz w:val="28"/>
          <w:szCs w:val="28"/>
          <w:rtl/>
          <w:lang w:bidi="ar-DZ"/>
        </w:rPr>
        <w:lastRenderedPageBreak/>
        <w:t>الرَّضْح</w:t>
      </w:r>
      <w:proofErr w:type="spellEnd"/>
      <w:r w:rsidRPr="008851C0">
        <w:rPr>
          <w:rFonts w:asciiTheme="majorBidi" w:hAnsiTheme="majorBidi" w:cstheme="majorBidi"/>
          <w:sz w:val="28"/>
          <w:szCs w:val="28"/>
          <w:rtl/>
          <w:lang w:bidi="ar-DZ"/>
        </w:rPr>
        <w:t xml:space="preserve"> </w:t>
      </w:r>
      <w:proofErr w:type="spellStart"/>
      <w:r w:rsidRPr="008851C0">
        <w:rPr>
          <w:rFonts w:asciiTheme="majorBidi" w:hAnsiTheme="majorBidi" w:cstheme="majorBidi"/>
          <w:sz w:val="28"/>
          <w:szCs w:val="28"/>
          <w:rtl/>
          <w:lang w:bidi="ar-DZ"/>
        </w:rPr>
        <w:t>والتفارُق</w:t>
      </w:r>
      <w:proofErr w:type="spellEnd"/>
      <w:r w:rsidRPr="008851C0">
        <w:rPr>
          <w:rFonts w:asciiTheme="majorBidi" w:hAnsiTheme="majorBidi" w:cstheme="majorBidi"/>
          <w:sz w:val="28"/>
          <w:szCs w:val="28"/>
          <w:rtl/>
          <w:lang w:bidi="ar-DZ"/>
        </w:rPr>
        <w:t xml:space="preserve"> واضطراب الهوية الانفصالي:</w:t>
      </w:r>
    </w:p>
    <w:p w:rsidR="00377B24" w:rsidRPr="008851C0" w:rsidRDefault="00377B24"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ينشأ التفارُق (الانفصال) عندما تغمرنا الانطباعات التي يصعُب علينا التعامل معها. وغالباً ما يكون سببه هو الكَرْب (الإجهاد النفسي) الناجم عن صدمة نفسية (</w:t>
      </w:r>
      <w:proofErr w:type="spellStart"/>
      <w:r w:rsidRPr="008851C0">
        <w:rPr>
          <w:rFonts w:asciiTheme="majorBidi" w:hAnsiTheme="majorBidi" w:cstheme="majorBidi"/>
          <w:sz w:val="28"/>
          <w:szCs w:val="28"/>
          <w:rtl/>
          <w:lang w:bidi="ar-DZ"/>
        </w:rPr>
        <w:t>رضح</w:t>
      </w:r>
      <w:proofErr w:type="spellEnd"/>
      <w:r w:rsidRPr="008851C0">
        <w:rPr>
          <w:rFonts w:asciiTheme="majorBidi" w:hAnsiTheme="majorBidi" w:cstheme="majorBidi"/>
          <w:sz w:val="28"/>
          <w:szCs w:val="28"/>
          <w:rtl/>
          <w:lang w:bidi="ar-DZ"/>
        </w:rPr>
        <w:t xml:space="preserve">)، وقد يسبب الكثير من الأعراض الدراماتيكية. </w:t>
      </w:r>
      <w:proofErr w:type="gramStart"/>
      <w:r w:rsidRPr="008851C0">
        <w:rPr>
          <w:rFonts w:asciiTheme="majorBidi" w:hAnsiTheme="majorBidi" w:cstheme="majorBidi"/>
          <w:sz w:val="28"/>
          <w:szCs w:val="28"/>
          <w:rtl/>
          <w:lang w:bidi="ar-DZ"/>
        </w:rPr>
        <w:t>ومن</w:t>
      </w:r>
      <w:proofErr w:type="gramEnd"/>
      <w:r w:rsidRPr="008851C0">
        <w:rPr>
          <w:rFonts w:asciiTheme="majorBidi" w:hAnsiTheme="majorBidi" w:cstheme="majorBidi"/>
          <w:sz w:val="28"/>
          <w:szCs w:val="28"/>
          <w:rtl/>
          <w:lang w:bidi="ar-DZ"/>
        </w:rPr>
        <w:t xml:space="preserve"> الشائع أن يكون هناك الكثير من سوء التفسير، وأن يكون الطريق إلى التشخيص شاقاً.</w:t>
      </w:r>
    </w:p>
    <w:p w:rsidR="00377B24" w:rsidRPr="008851C0" w:rsidRDefault="00377B24"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ما هو التفارُق؟</w:t>
      </w:r>
    </w:p>
    <w:p w:rsidR="00377B24" w:rsidRPr="008851C0" w:rsidRDefault="00377B2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التفارُق يعني الانفصال، ويحدث عندما يفصل الجسم </w:t>
      </w:r>
      <w:proofErr w:type="spellStart"/>
      <w:r w:rsidRPr="008851C0">
        <w:rPr>
          <w:rFonts w:asciiTheme="majorBidi" w:hAnsiTheme="majorBidi" w:cstheme="majorBidi"/>
          <w:sz w:val="28"/>
          <w:szCs w:val="28"/>
          <w:rtl/>
          <w:lang w:bidi="ar-DZ"/>
        </w:rPr>
        <w:t>المعايشات</w:t>
      </w:r>
      <w:proofErr w:type="spellEnd"/>
      <w:r w:rsidRPr="008851C0">
        <w:rPr>
          <w:rFonts w:asciiTheme="majorBidi" w:hAnsiTheme="majorBidi" w:cstheme="majorBidi"/>
          <w:sz w:val="28"/>
          <w:szCs w:val="28"/>
          <w:rtl/>
          <w:lang w:bidi="ar-DZ"/>
        </w:rPr>
        <w:t xml:space="preserve"> والتصرفات عن الإدراك. وتسبب هذه الحالة للمصاب بها اضطرابات في التفاعل بين الذاكرة والهوية والاستيعاب والمشاعر والحركيّة والسلوك.</w:t>
      </w:r>
    </w:p>
    <w:p w:rsidR="00377B24" w:rsidRPr="008851C0" w:rsidRDefault="00377B2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والسبب الأكثر شيوعاً </w:t>
      </w:r>
      <w:proofErr w:type="spellStart"/>
      <w:r w:rsidRPr="008851C0">
        <w:rPr>
          <w:rFonts w:asciiTheme="majorBidi" w:hAnsiTheme="majorBidi" w:cstheme="majorBidi"/>
          <w:sz w:val="28"/>
          <w:szCs w:val="28"/>
          <w:rtl/>
          <w:lang w:bidi="ar-DZ"/>
        </w:rPr>
        <w:t>للتفارُق</w:t>
      </w:r>
      <w:proofErr w:type="spellEnd"/>
      <w:r w:rsidRPr="008851C0">
        <w:rPr>
          <w:rFonts w:asciiTheme="majorBidi" w:hAnsiTheme="majorBidi" w:cstheme="majorBidi"/>
          <w:sz w:val="28"/>
          <w:szCs w:val="28"/>
          <w:rtl/>
          <w:lang w:bidi="ar-DZ"/>
        </w:rPr>
        <w:t xml:space="preserve"> هو الكَرْب </w:t>
      </w:r>
      <w:proofErr w:type="spellStart"/>
      <w:r w:rsidRPr="008851C0">
        <w:rPr>
          <w:rFonts w:asciiTheme="majorBidi" w:hAnsiTheme="majorBidi" w:cstheme="majorBidi"/>
          <w:sz w:val="28"/>
          <w:szCs w:val="28"/>
          <w:rtl/>
          <w:lang w:bidi="ar-DZ"/>
        </w:rPr>
        <w:t>الرضحي</w:t>
      </w:r>
      <w:proofErr w:type="spellEnd"/>
      <w:r w:rsidRPr="008851C0">
        <w:rPr>
          <w:rFonts w:asciiTheme="majorBidi" w:hAnsiTheme="majorBidi" w:cstheme="majorBidi"/>
          <w:sz w:val="28"/>
          <w:szCs w:val="28"/>
          <w:rtl/>
          <w:lang w:bidi="ar-DZ"/>
        </w:rPr>
        <w:t xml:space="preserve">. وعند حدوث حالة </w:t>
      </w:r>
      <w:proofErr w:type="spellStart"/>
      <w:r w:rsidRPr="008851C0">
        <w:rPr>
          <w:rFonts w:asciiTheme="majorBidi" w:hAnsiTheme="majorBidi" w:cstheme="majorBidi"/>
          <w:sz w:val="28"/>
          <w:szCs w:val="28"/>
          <w:rtl/>
          <w:lang w:bidi="ar-DZ"/>
        </w:rPr>
        <w:t>رضحية</w:t>
      </w:r>
      <w:proofErr w:type="spellEnd"/>
      <w:r w:rsidRPr="008851C0">
        <w:rPr>
          <w:rFonts w:asciiTheme="majorBidi" w:hAnsiTheme="majorBidi" w:cstheme="majorBidi"/>
          <w:sz w:val="28"/>
          <w:szCs w:val="28"/>
          <w:rtl/>
          <w:lang w:bidi="ar-DZ"/>
        </w:rPr>
        <w:t xml:space="preserve">، يكبح بعض الناس معايشتهم لها، بحيث يشعرون أنهم يقفون “خارج أنفسهم”. </w:t>
      </w:r>
      <w:proofErr w:type="gramStart"/>
      <w:r w:rsidRPr="008851C0">
        <w:rPr>
          <w:rFonts w:asciiTheme="majorBidi" w:hAnsiTheme="majorBidi" w:cstheme="majorBidi"/>
          <w:sz w:val="28"/>
          <w:szCs w:val="28"/>
          <w:rtl/>
          <w:lang w:bidi="ar-DZ"/>
        </w:rPr>
        <w:t>ويسهم</w:t>
      </w:r>
      <w:proofErr w:type="gramEnd"/>
      <w:r w:rsidRPr="008851C0">
        <w:rPr>
          <w:rFonts w:asciiTheme="majorBidi" w:hAnsiTheme="majorBidi" w:cstheme="majorBidi"/>
          <w:sz w:val="28"/>
          <w:szCs w:val="28"/>
          <w:rtl/>
          <w:lang w:bidi="ar-DZ"/>
        </w:rPr>
        <w:t xml:space="preserve"> ذلك في عدم إدراكهم لتلك الحالة، ولا يكون بمقدورهم أن يتصرفوا على نحو عقلاني. </w:t>
      </w:r>
      <w:proofErr w:type="spellStart"/>
      <w:r w:rsidRPr="008851C0">
        <w:rPr>
          <w:rFonts w:asciiTheme="majorBidi" w:hAnsiTheme="majorBidi" w:cstheme="majorBidi"/>
          <w:sz w:val="28"/>
          <w:szCs w:val="28"/>
          <w:rtl/>
          <w:lang w:bidi="ar-DZ"/>
        </w:rPr>
        <w:t>والتفارُق</w:t>
      </w:r>
      <w:proofErr w:type="spellEnd"/>
      <w:r w:rsidRPr="008851C0">
        <w:rPr>
          <w:rFonts w:asciiTheme="majorBidi" w:hAnsiTheme="majorBidi" w:cstheme="majorBidi"/>
          <w:sz w:val="28"/>
          <w:szCs w:val="28"/>
          <w:rtl/>
          <w:lang w:bidi="ar-DZ"/>
        </w:rPr>
        <w:t xml:space="preserve"> هو طريقة الجسم في تحصين نفسه من الذكريات والأحداث الرهيبة والمُخزية، بهدف تقليل القلق (الحصر النفسي) الذي تسببه. وقد </w:t>
      </w:r>
      <w:proofErr w:type="spellStart"/>
      <w:r w:rsidRPr="008851C0">
        <w:rPr>
          <w:rFonts w:asciiTheme="majorBidi" w:hAnsiTheme="majorBidi" w:cstheme="majorBidi"/>
          <w:sz w:val="28"/>
          <w:szCs w:val="28"/>
          <w:rtl/>
          <w:lang w:bidi="ar-DZ"/>
        </w:rPr>
        <w:t>يتمظهر</w:t>
      </w:r>
      <w:proofErr w:type="spellEnd"/>
      <w:r w:rsidRPr="008851C0">
        <w:rPr>
          <w:rFonts w:asciiTheme="majorBidi" w:hAnsiTheme="majorBidi" w:cstheme="majorBidi"/>
          <w:sz w:val="28"/>
          <w:szCs w:val="28"/>
          <w:rtl/>
          <w:lang w:bidi="ar-DZ"/>
        </w:rPr>
        <w:t xml:space="preserve"> ذلك من خلال عدم تذكُّر تلك الأحداث أو المشاعر التي تثيرها.</w:t>
      </w:r>
    </w:p>
    <w:p w:rsidR="00377B24" w:rsidRPr="008851C0" w:rsidRDefault="00377B24" w:rsidP="008851C0">
      <w:pPr>
        <w:bidi/>
        <w:jc w:val="both"/>
        <w:rPr>
          <w:rFonts w:asciiTheme="majorBidi" w:hAnsiTheme="majorBidi" w:cstheme="majorBidi"/>
          <w:sz w:val="28"/>
          <w:szCs w:val="28"/>
          <w:lang w:bidi="ar-DZ"/>
        </w:rPr>
      </w:pPr>
    </w:p>
    <w:p w:rsidR="00377B24" w:rsidRDefault="00377B24" w:rsidP="008851C0">
      <w:pPr>
        <w:bidi/>
        <w:jc w:val="both"/>
        <w:rPr>
          <w:rFonts w:asciiTheme="majorBidi" w:hAnsiTheme="majorBidi" w:cstheme="majorBidi" w:hint="cs"/>
          <w:sz w:val="28"/>
          <w:szCs w:val="28"/>
          <w:rtl/>
          <w:lang w:bidi="ar-DZ"/>
        </w:rPr>
      </w:pPr>
      <w:r w:rsidRPr="008851C0">
        <w:rPr>
          <w:rFonts w:asciiTheme="majorBidi" w:hAnsiTheme="majorBidi" w:cstheme="majorBidi"/>
          <w:sz w:val="28"/>
          <w:szCs w:val="28"/>
          <w:rtl/>
          <w:lang w:bidi="ar-DZ"/>
        </w:rPr>
        <w:t xml:space="preserve">يمكن أن ينجم التفارُق عن الظروف المحيطة بنشأة المرء بما تتضمنه من اعتداءات أو كوارث طبيعية أو إبادة جماعية أو أزمة عائلية بسبب الخيانة الزوجية. ومن الشائع أن يُصاب المرء بأمراض مُصاحبة لاضطرابات نفسية أخرى، ولاسيما متلازمة الكَرْب التالي للرَّضْح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وكذلك الاكتئاب والقلق والإدمان. وعادةً ما يحدث التفارُق عند حدوث اضطراب متقلقل في الشخصية لأسباب انفعالية (اقرأ المزيد عن هذا التشخيص هنا).</w:t>
      </w: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Default="006F7EEE" w:rsidP="006F7EEE">
      <w:pPr>
        <w:bidi/>
        <w:jc w:val="both"/>
        <w:rPr>
          <w:rFonts w:asciiTheme="majorBidi" w:hAnsiTheme="majorBidi" w:cstheme="majorBidi" w:hint="cs"/>
          <w:sz w:val="28"/>
          <w:szCs w:val="28"/>
          <w:rtl/>
          <w:lang w:bidi="ar-DZ"/>
        </w:rPr>
      </w:pPr>
    </w:p>
    <w:p w:rsidR="006F7EEE" w:rsidRPr="006F7EEE" w:rsidRDefault="006F7EEE" w:rsidP="00D105F2">
      <w:pPr>
        <w:bidi/>
        <w:jc w:val="center"/>
        <w:rPr>
          <w:rFonts w:asciiTheme="majorBidi" w:hAnsiTheme="majorBidi" w:cstheme="majorBidi"/>
          <w:b/>
          <w:bCs/>
          <w:sz w:val="32"/>
          <w:szCs w:val="32"/>
          <w:lang w:bidi="ar-DZ"/>
        </w:rPr>
      </w:pPr>
      <w:proofErr w:type="gramStart"/>
      <w:r w:rsidRPr="006F7EEE">
        <w:rPr>
          <w:rFonts w:asciiTheme="majorBidi" w:hAnsiTheme="majorBidi" w:cstheme="majorBidi" w:hint="cs"/>
          <w:b/>
          <w:bCs/>
          <w:sz w:val="32"/>
          <w:szCs w:val="32"/>
          <w:rtl/>
          <w:lang w:bidi="ar-DZ"/>
        </w:rPr>
        <w:lastRenderedPageBreak/>
        <w:t>المحاضرة</w:t>
      </w:r>
      <w:proofErr w:type="gramEnd"/>
      <w:r w:rsidRPr="006F7EEE">
        <w:rPr>
          <w:rFonts w:asciiTheme="majorBidi" w:hAnsiTheme="majorBidi" w:cstheme="majorBidi" w:hint="cs"/>
          <w:b/>
          <w:bCs/>
          <w:sz w:val="32"/>
          <w:szCs w:val="32"/>
          <w:rtl/>
          <w:lang w:bidi="ar-DZ"/>
        </w:rPr>
        <w:t xml:space="preserve"> (0</w:t>
      </w:r>
      <w:r w:rsidR="00D105F2">
        <w:rPr>
          <w:rFonts w:asciiTheme="majorBidi" w:hAnsiTheme="majorBidi" w:cstheme="majorBidi" w:hint="cs"/>
          <w:b/>
          <w:bCs/>
          <w:sz w:val="32"/>
          <w:szCs w:val="32"/>
          <w:rtl/>
          <w:lang w:bidi="ar-DZ"/>
        </w:rPr>
        <w:t>9</w:t>
      </w:r>
      <w:r w:rsidRPr="006F7EEE">
        <w:rPr>
          <w:rFonts w:asciiTheme="majorBidi" w:hAnsiTheme="majorBidi" w:cstheme="majorBidi" w:hint="cs"/>
          <w:b/>
          <w:bCs/>
          <w:sz w:val="32"/>
          <w:szCs w:val="32"/>
          <w:rtl/>
          <w:lang w:bidi="ar-DZ"/>
        </w:rPr>
        <w:t>)</w:t>
      </w:r>
    </w:p>
    <w:p w:rsidR="00377B24" w:rsidRPr="008851C0" w:rsidRDefault="00377B24"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ماذا يعني اضطراب الهوية الانفصالي (</w:t>
      </w:r>
      <w:r w:rsidRPr="008851C0">
        <w:rPr>
          <w:rFonts w:asciiTheme="majorBidi" w:hAnsiTheme="majorBidi" w:cstheme="majorBidi"/>
          <w:b/>
          <w:bCs/>
          <w:sz w:val="28"/>
          <w:szCs w:val="28"/>
          <w:lang w:bidi="ar-DZ"/>
        </w:rPr>
        <w:t>DID</w:t>
      </w:r>
      <w:r w:rsidRPr="008851C0">
        <w:rPr>
          <w:rFonts w:asciiTheme="majorBidi" w:hAnsiTheme="majorBidi" w:cstheme="majorBidi"/>
          <w:b/>
          <w:bCs/>
          <w:sz w:val="28"/>
          <w:szCs w:val="28"/>
          <w:rtl/>
          <w:lang w:bidi="ar-DZ"/>
        </w:rPr>
        <w:t>)؟</w:t>
      </w:r>
    </w:p>
    <w:p w:rsidR="00377B24" w:rsidRPr="008851C0" w:rsidRDefault="00377B24"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كان</w:t>
      </w:r>
      <w:proofErr w:type="gramEnd"/>
      <w:r w:rsidRPr="008851C0">
        <w:rPr>
          <w:rFonts w:asciiTheme="majorBidi" w:hAnsiTheme="majorBidi" w:cstheme="majorBidi"/>
          <w:sz w:val="28"/>
          <w:szCs w:val="28"/>
          <w:rtl/>
          <w:lang w:bidi="ar-DZ"/>
        </w:rPr>
        <w:t xml:space="preserve"> اضطراب الهوية الانفصالي يسمى سابقاً تعدُّد الشخصيات، وهو مرض نادر يجعل أجزاء من الشخصية “تنفصل” عن بعضها. وهو يؤدي إلى انشطار الشخصية ويسبب اضطراب شعور المرء بشخصيته والسيطرة على تصرفاتها. وقد تلتبس هذه الحالة مع حالة </w:t>
      </w:r>
      <w:proofErr w:type="spellStart"/>
      <w:r w:rsidRPr="008851C0">
        <w:rPr>
          <w:rFonts w:asciiTheme="majorBidi" w:hAnsiTheme="majorBidi" w:cstheme="majorBidi"/>
          <w:sz w:val="28"/>
          <w:szCs w:val="28"/>
          <w:rtl/>
          <w:lang w:bidi="ar-DZ"/>
        </w:rPr>
        <w:t>الفُصام</w:t>
      </w:r>
      <w:proofErr w:type="spellEnd"/>
      <w:r w:rsidRPr="008851C0">
        <w:rPr>
          <w:rFonts w:asciiTheme="majorBidi" w:hAnsiTheme="majorBidi" w:cstheme="majorBidi"/>
          <w:sz w:val="28"/>
          <w:szCs w:val="28"/>
          <w:rtl/>
          <w:lang w:bidi="ar-DZ"/>
        </w:rPr>
        <w:t>، ويشعر المرء بأن شخصاً آخر يتحكّم بجسمه.</w:t>
      </w:r>
    </w:p>
    <w:p w:rsidR="00377B24" w:rsidRPr="008851C0" w:rsidRDefault="00377B24"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تكون</w:t>
      </w:r>
      <w:proofErr w:type="gramEnd"/>
      <w:r w:rsidRPr="008851C0">
        <w:rPr>
          <w:rFonts w:asciiTheme="majorBidi" w:hAnsiTheme="majorBidi" w:cstheme="majorBidi"/>
          <w:sz w:val="28"/>
          <w:szCs w:val="28"/>
          <w:rtl/>
          <w:lang w:bidi="ar-DZ"/>
        </w:rPr>
        <w:t xml:space="preserve"> لدى المُصاب شخصيات متعددة ذات أنماط مختلفة في الحركات والأصوات والتصرفات والذكريات والخبرات، وهو يتنقّل فيما بينها بسرعة. و90% من المرضى كانوا أثناء نشأتهم قد عايشوا أحداثاً </w:t>
      </w:r>
      <w:proofErr w:type="spellStart"/>
      <w:r w:rsidRPr="008851C0">
        <w:rPr>
          <w:rFonts w:asciiTheme="majorBidi" w:hAnsiTheme="majorBidi" w:cstheme="majorBidi"/>
          <w:sz w:val="28"/>
          <w:szCs w:val="28"/>
          <w:rtl/>
          <w:lang w:bidi="ar-DZ"/>
        </w:rPr>
        <w:t>رضحية</w:t>
      </w:r>
      <w:proofErr w:type="spellEnd"/>
      <w:r w:rsidRPr="008851C0">
        <w:rPr>
          <w:rFonts w:asciiTheme="majorBidi" w:hAnsiTheme="majorBidi" w:cstheme="majorBidi"/>
          <w:sz w:val="28"/>
          <w:szCs w:val="28"/>
          <w:rtl/>
          <w:lang w:bidi="ar-DZ"/>
        </w:rPr>
        <w:t xml:space="preserve"> (صدمات نفسية)، كالتعرُّض للضرب أو الاعتداءات الجنسية. ومعظم هؤلاء من النساء، وقد حاول نصفهم الانتحار.</w:t>
      </w:r>
    </w:p>
    <w:p w:rsidR="00377B24" w:rsidRPr="008851C0" w:rsidRDefault="00377B24" w:rsidP="008851C0">
      <w:pPr>
        <w:bidi/>
        <w:jc w:val="both"/>
        <w:rPr>
          <w:rFonts w:asciiTheme="majorBidi" w:hAnsiTheme="majorBidi" w:cstheme="majorBidi"/>
          <w:b/>
          <w:bCs/>
          <w:sz w:val="28"/>
          <w:szCs w:val="28"/>
          <w:lang w:bidi="ar-DZ"/>
        </w:rPr>
      </w:pPr>
      <w:r w:rsidRPr="008851C0">
        <w:rPr>
          <w:rFonts w:asciiTheme="majorBidi" w:hAnsiTheme="majorBidi" w:cstheme="majorBidi"/>
          <w:b/>
          <w:bCs/>
          <w:sz w:val="28"/>
          <w:szCs w:val="28"/>
          <w:rtl/>
          <w:lang w:bidi="ar-DZ"/>
        </w:rPr>
        <w:t>كيف يؤثِّر ذلك على الحياة؟</w:t>
      </w:r>
    </w:p>
    <w:p w:rsidR="00377B24" w:rsidRPr="008851C0" w:rsidRDefault="00377B24"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قد تسبب اضطرابات التفارُق شعوراً بعدم الواقعية لدى المُصاب بها، وكذلك تبلّداً في الأحاسيس وشعوراً بالانفصال عن الجسم (تبدُّد الشخصية) أو عن المحيط (تبدُّد الواقع). وقد ينعدم التواصل مع المريض في الحالات الصعبة، كما أنه يتوقف عن التفاعل مع الانطباعات الحسّية، ويجد صعوبة في التحكُّم بجسمه بإرادته. ومن الممكن حدوث نوبات شبيهة بالصَّرَع. ويظن كثيرون أنهم أصيبوا بمرض عضوي خطير.</w:t>
      </w:r>
    </w:p>
    <w:p w:rsidR="00377B24" w:rsidRPr="008851C0" w:rsidRDefault="00377B24" w:rsidP="008851C0">
      <w:pPr>
        <w:bidi/>
        <w:jc w:val="both"/>
        <w:rPr>
          <w:rFonts w:asciiTheme="majorBidi" w:hAnsiTheme="majorBidi" w:cstheme="majorBidi"/>
          <w:b/>
          <w:bCs/>
          <w:sz w:val="28"/>
          <w:szCs w:val="28"/>
          <w:lang w:bidi="ar-DZ"/>
        </w:rPr>
      </w:pPr>
      <w:proofErr w:type="gramStart"/>
      <w:r w:rsidRPr="008851C0">
        <w:rPr>
          <w:rFonts w:asciiTheme="majorBidi" w:hAnsiTheme="majorBidi" w:cstheme="majorBidi"/>
          <w:b/>
          <w:bCs/>
          <w:sz w:val="28"/>
          <w:szCs w:val="28"/>
          <w:rtl/>
          <w:lang w:bidi="ar-DZ"/>
        </w:rPr>
        <w:t>التشخيص</w:t>
      </w:r>
      <w:proofErr w:type="gramEnd"/>
      <w:r w:rsidRPr="008851C0">
        <w:rPr>
          <w:rFonts w:asciiTheme="majorBidi" w:hAnsiTheme="majorBidi" w:cstheme="majorBidi"/>
          <w:b/>
          <w:bCs/>
          <w:sz w:val="28"/>
          <w:szCs w:val="28"/>
          <w:rtl/>
          <w:lang w:bidi="ar-DZ"/>
        </w:rPr>
        <w:t xml:space="preserve"> والعلاج:</w:t>
      </w:r>
    </w:p>
    <w:p w:rsidR="00377B24" w:rsidRPr="008851C0" w:rsidRDefault="00377B2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غالباً ما يُقابَل مرضى اضطرابات التفارُق سوء فهم أو عدم تصديق عندما يطلبون الرعاية، وهذا ما يجعل جهات الرعاية يجدون صعوبة أكبر في التشخيص. ويتطلب الأمر فحوصات طبية شاملة من أجل استبعاد أن تكون الأعراض ناجمة عن مرض عضوي، وقد يستغرق ذلك وقتاً طويلاً. </w:t>
      </w:r>
      <w:proofErr w:type="gramStart"/>
      <w:r w:rsidRPr="008851C0">
        <w:rPr>
          <w:rFonts w:asciiTheme="majorBidi" w:hAnsiTheme="majorBidi" w:cstheme="majorBidi"/>
          <w:sz w:val="28"/>
          <w:szCs w:val="28"/>
          <w:rtl/>
          <w:lang w:bidi="ar-DZ"/>
        </w:rPr>
        <w:t>وبعد</w:t>
      </w:r>
      <w:proofErr w:type="gramEnd"/>
      <w:r w:rsidRPr="008851C0">
        <w:rPr>
          <w:rFonts w:asciiTheme="majorBidi" w:hAnsiTheme="majorBidi" w:cstheme="majorBidi"/>
          <w:sz w:val="28"/>
          <w:szCs w:val="28"/>
          <w:rtl/>
          <w:lang w:bidi="ar-DZ"/>
        </w:rPr>
        <w:t xml:space="preserve"> ذلك، يصبح الأهم هو معرفة أسباب المشكلات، وغالباً ما يكون ذلك مع مُعالج في الطب النفسي.</w:t>
      </w:r>
    </w:p>
    <w:p w:rsidR="00377B24" w:rsidRPr="008851C0" w:rsidRDefault="00377B24"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إذا كنت تشتبه في أنك، أنت أو أحد أقربائك، تعاني من التفارُق، فيمكنك الاتصال بالمستوصف أو بإحدى عيادات الطب النفسي العام لتقصّي الأمر. وعلى الرغم من أن أعراض التفارُق قد تكون دراماتيكية وصعبة الفهم، فإنه من المهم أن تتذكر أنه يوجد علاج يساعد على الشفاء منه. وقد يكون العلاج نفسياً مع التركيز على معالجة </w:t>
      </w:r>
      <w:proofErr w:type="spellStart"/>
      <w:r w:rsidRPr="008851C0">
        <w:rPr>
          <w:rFonts w:asciiTheme="majorBidi" w:hAnsiTheme="majorBidi" w:cstheme="majorBidi"/>
          <w:sz w:val="28"/>
          <w:szCs w:val="28"/>
          <w:rtl/>
          <w:lang w:bidi="ar-DZ"/>
        </w:rPr>
        <w:t>الرضح</w:t>
      </w:r>
      <w:proofErr w:type="spellEnd"/>
      <w:r w:rsidRPr="008851C0">
        <w:rPr>
          <w:rFonts w:asciiTheme="majorBidi" w:hAnsiTheme="majorBidi" w:cstheme="majorBidi"/>
          <w:sz w:val="28"/>
          <w:szCs w:val="28"/>
          <w:rtl/>
          <w:lang w:bidi="ar-DZ"/>
        </w:rPr>
        <w:t>، أو علاجاً دوائياً.</w:t>
      </w:r>
    </w:p>
    <w:p w:rsidR="00363FA8" w:rsidRPr="008851C0" w:rsidRDefault="00363FA8"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اضطرابات مصاحبة أخرى:</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قلما نصادف مريضاً يعاني من "إجهاد بعد الصدمة" دون أن يعاني من اضطرابات نفسية أخرى مصاحبة كان يعاني منها قبل، أو ظهرت لديه بعد إصابته به, حيث تبلغ نسبة الذين يعانون من اضطراب نفسي آخر مع </w:t>
      </w:r>
      <w:r w:rsidR="00363FA8"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80 %. كما أظهرت الدراسات الحديثة أن المصابين بإجهاد بعد الصدمة معرضون للإصابة بعدد من الأمراض البدنية أكثر من غيرهم بسبب التغيرات الفيزيولوجية المصاحبة لإجهاد .بعد الصدمة.</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بعض الذين يتعرضون لشدة نفسية راضة قد يعانون من أعراض "</w:t>
      </w:r>
      <w:proofErr w:type="spellStart"/>
      <w:r w:rsidRPr="008851C0">
        <w:rPr>
          <w:rFonts w:asciiTheme="majorBidi" w:hAnsiTheme="majorBidi" w:cstheme="majorBidi"/>
          <w:sz w:val="28"/>
          <w:szCs w:val="28"/>
          <w:rtl/>
          <w:lang w:bidi="ar-DZ"/>
        </w:rPr>
        <w:t>هُوالية</w:t>
      </w:r>
      <w:proofErr w:type="spellEnd"/>
      <w:r w:rsidRPr="008851C0">
        <w:rPr>
          <w:rFonts w:asciiTheme="majorBidi" w:hAnsiTheme="majorBidi" w:cstheme="majorBidi"/>
          <w:sz w:val="28"/>
          <w:szCs w:val="28"/>
          <w:rtl/>
          <w:lang w:bidi="ar-DZ"/>
        </w:rPr>
        <w:t xml:space="preserve">" لا تدوم طويلاً لكنها تخلف وراءها اكتئاباً نفسياً يؤثر في جميع جوانب حياة الشخص, ومع ذلك يعاني حوالي نصف مرضى </w:t>
      </w:r>
      <w:r w:rsidRPr="008851C0">
        <w:rPr>
          <w:rFonts w:asciiTheme="majorBidi" w:hAnsiTheme="majorBidi" w:cstheme="majorBidi"/>
          <w:sz w:val="28"/>
          <w:szCs w:val="28"/>
          <w:rtl/>
          <w:lang w:bidi="ar-DZ"/>
        </w:rPr>
        <w:lastRenderedPageBreak/>
        <w:t>"</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من الاكتئاب في الوقت ذاته. إن وجود الاكتئاب مع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يجعل أعراض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أشد, ويكون مقدار التعطيل والخلل في قدرة المصاب على أداء أدواره الحياتية أعظم, ويصبح علاج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والاكتئاب أصعب مما لو كانت الإصابة بأحدهما فقط.</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ففي الاكتئاب وحده قد يفيد العلاج الدوائي ويحقق تحسناً كاملاً أو شبه كامل دون أي شيء آخر لكن عندما يكون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معه لا بد من العلاج النفسي إضافة للعلاج الدوائي لنحقق نتائج مرضية. وبالمقابل غالباً ما لا يكفي العلاج النفسي وحده في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إن كان الاكتئاب مصاحباً له.</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وفي الغالب تكون أعراض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والاكتئاب أشد عندما يجتمعان ويكون الميل إلى الانتحار أكبر.</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يميل الاكتئاب وحده لأن تكون له هجمات يفصل بينها فترات هجوع مما يجعل فرص السيطرة الكاملة على أعراضه والوصول إلى الهجوع الكامل أمراً ممكناً في كثير من الحالات. بينما يميل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إلى بقاء الأعراض قوية وملموسة طيلة </w:t>
      </w:r>
      <w:proofErr w:type="gramStart"/>
      <w:r w:rsidRPr="008851C0">
        <w:rPr>
          <w:rFonts w:asciiTheme="majorBidi" w:hAnsiTheme="majorBidi" w:cstheme="majorBidi"/>
          <w:sz w:val="28"/>
          <w:szCs w:val="28"/>
          <w:rtl/>
          <w:lang w:bidi="ar-DZ"/>
        </w:rPr>
        <w:t>فترة</w:t>
      </w:r>
      <w:proofErr w:type="gramEnd"/>
      <w:r w:rsidRPr="008851C0">
        <w:rPr>
          <w:rFonts w:asciiTheme="majorBidi" w:hAnsiTheme="majorBidi" w:cstheme="majorBidi"/>
          <w:sz w:val="28"/>
          <w:szCs w:val="28"/>
          <w:rtl/>
          <w:lang w:bidi="ar-DZ"/>
        </w:rPr>
        <w:t xml:space="preserve"> المرض التي قد تبلغ سنين عديدة أو تستغرق حياة المريض كلها. وهذا يجعل إمكانية وصول المريض إلى هجوع تام للأعراض الاكتئابية أقل مما لو كان يعاني من الاكتئاب وحده وتلقى العلاج المناسب.</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كما إنه كثيراً ما تصاحب اضطرابات </w:t>
      </w:r>
      <w:proofErr w:type="spellStart"/>
      <w:r w:rsidRPr="008851C0">
        <w:rPr>
          <w:rFonts w:asciiTheme="majorBidi" w:hAnsiTheme="majorBidi" w:cstheme="majorBidi"/>
          <w:sz w:val="28"/>
          <w:szCs w:val="28"/>
          <w:rtl/>
          <w:lang w:bidi="ar-DZ"/>
        </w:rPr>
        <w:t>قلقية</w:t>
      </w:r>
      <w:proofErr w:type="spellEnd"/>
      <w:r w:rsidRPr="008851C0">
        <w:rPr>
          <w:rFonts w:asciiTheme="majorBidi" w:hAnsiTheme="majorBidi" w:cstheme="majorBidi"/>
          <w:sz w:val="28"/>
          <w:szCs w:val="28"/>
          <w:rtl/>
          <w:lang w:bidi="ar-DZ"/>
        </w:rPr>
        <w:t xml:space="preserve"> أخرى مرض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مثل قلق الفراق, والقلق العام, ونوبات الرعب, و رهاب الخلاء. حيث  يكثر  قلق الانفصال  </w:t>
      </w:r>
      <w:r w:rsidRPr="008851C0">
        <w:rPr>
          <w:rFonts w:asciiTheme="majorBidi" w:hAnsiTheme="majorBidi" w:cstheme="majorBidi"/>
          <w:sz w:val="28"/>
          <w:szCs w:val="28"/>
          <w:lang w:bidi="ar-DZ"/>
        </w:rPr>
        <w:t>angoisse de séparation</w:t>
      </w:r>
      <w:r w:rsidRPr="008851C0">
        <w:rPr>
          <w:rFonts w:asciiTheme="majorBidi" w:hAnsiTheme="majorBidi" w:cstheme="majorBidi"/>
          <w:sz w:val="28"/>
          <w:szCs w:val="28"/>
          <w:rtl/>
          <w:lang w:bidi="ar-DZ"/>
        </w:rPr>
        <w:t xml:space="preserve"> عند الأطفال الذين تعرضوا لهول ما، وقد يكون قلق الفراق وحده ما يصيبهم بعد شدة نفسية </w:t>
      </w:r>
      <w:proofErr w:type="spellStart"/>
      <w:r w:rsidRPr="008851C0">
        <w:rPr>
          <w:rFonts w:asciiTheme="majorBidi" w:hAnsiTheme="majorBidi" w:cstheme="majorBidi"/>
          <w:sz w:val="28"/>
          <w:szCs w:val="28"/>
          <w:rtl/>
          <w:lang w:bidi="ar-DZ"/>
        </w:rPr>
        <w:t>راضَّة</w:t>
      </w:r>
      <w:proofErr w:type="spellEnd"/>
      <w:r w:rsidRPr="008851C0">
        <w:rPr>
          <w:rFonts w:asciiTheme="majorBidi" w:hAnsiTheme="majorBidi" w:cstheme="majorBidi"/>
          <w:sz w:val="28"/>
          <w:szCs w:val="28"/>
          <w:rtl/>
          <w:lang w:bidi="ar-DZ"/>
        </w:rPr>
        <w:t>.</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هنالك قرابة وتشابه بين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w:t>
      </w:r>
      <w:proofErr w:type="spellStart"/>
      <w:r w:rsidRPr="008851C0">
        <w:rPr>
          <w:rFonts w:asciiTheme="majorBidi" w:hAnsiTheme="majorBidi" w:cstheme="majorBidi"/>
          <w:sz w:val="28"/>
          <w:szCs w:val="28"/>
          <w:rtl/>
          <w:lang w:bidi="ar-DZ"/>
        </w:rPr>
        <w:t>ورهاب</w:t>
      </w:r>
      <w:proofErr w:type="spellEnd"/>
      <w:r w:rsidRPr="008851C0">
        <w:rPr>
          <w:rFonts w:asciiTheme="majorBidi" w:hAnsiTheme="majorBidi" w:cstheme="majorBidi"/>
          <w:sz w:val="28"/>
          <w:szCs w:val="28"/>
          <w:rtl/>
          <w:lang w:bidi="ar-DZ"/>
        </w:rPr>
        <w:t xml:space="preserve"> الخلاء حيث يتجنب مريض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أماكن معينة مرتبطة في ذهنه بالشيء الذي أخافه.</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ويصنف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كأحد أنواع القلق النفسي لذا ليس من المستغرب أن يعاني المصاب </w:t>
      </w:r>
      <w:proofErr w:type="gramStart"/>
      <w:r w:rsidRPr="008851C0">
        <w:rPr>
          <w:rFonts w:asciiTheme="majorBidi" w:hAnsiTheme="majorBidi" w:cstheme="majorBidi"/>
          <w:sz w:val="28"/>
          <w:szCs w:val="28"/>
          <w:lang w:bidi="ar-DZ"/>
        </w:rPr>
        <w:t xml:space="preserve">PTSD </w:t>
      </w:r>
      <w:r w:rsidRPr="008851C0">
        <w:rPr>
          <w:rFonts w:asciiTheme="majorBidi" w:hAnsiTheme="majorBidi" w:cstheme="majorBidi"/>
          <w:sz w:val="28"/>
          <w:szCs w:val="28"/>
          <w:rtl/>
          <w:lang w:bidi="ar-DZ"/>
        </w:rPr>
        <w:t xml:space="preserve"> من</w:t>
      </w:r>
      <w:proofErr w:type="gramEnd"/>
      <w:r w:rsidRPr="008851C0">
        <w:rPr>
          <w:rFonts w:asciiTheme="majorBidi" w:hAnsiTheme="majorBidi" w:cstheme="majorBidi"/>
          <w:sz w:val="28"/>
          <w:szCs w:val="28"/>
          <w:rtl/>
          <w:lang w:bidi="ar-DZ"/>
        </w:rPr>
        <w:t xml:space="preserve"> القلق النفسي العام من قبل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أو من بعده.</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نوبات الرعب ومرض </w:t>
      </w:r>
      <w:proofErr w:type="spellStart"/>
      <w:r w:rsidRPr="008851C0">
        <w:rPr>
          <w:rFonts w:asciiTheme="majorBidi" w:hAnsiTheme="majorBidi" w:cstheme="majorBidi"/>
          <w:sz w:val="28"/>
          <w:szCs w:val="28"/>
          <w:rtl/>
          <w:lang w:bidi="ar-DZ"/>
        </w:rPr>
        <w:t>الهلاع</w:t>
      </w:r>
      <w:proofErr w:type="spellEnd"/>
      <w:r w:rsidRPr="008851C0">
        <w:rPr>
          <w:rFonts w:asciiTheme="majorBidi" w:hAnsiTheme="majorBidi" w:cstheme="majorBidi"/>
          <w:sz w:val="28"/>
          <w:szCs w:val="28"/>
          <w:rtl/>
          <w:lang w:bidi="ar-DZ"/>
        </w:rPr>
        <w:t xml:space="preserve"> أو </w:t>
      </w:r>
      <w:proofErr w:type="spellStart"/>
      <w:r w:rsidRPr="008851C0">
        <w:rPr>
          <w:rFonts w:asciiTheme="majorBidi" w:hAnsiTheme="majorBidi" w:cstheme="majorBidi"/>
          <w:sz w:val="28"/>
          <w:szCs w:val="28"/>
          <w:rtl/>
          <w:lang w:bidi="ar-DZ"/>
        </w:rPr>
        <w:t>الرعاب</w:t>
      </w:r>
      <w:proofErr w:type="spellEnd"/>
      <w:r w:rsidRPr="008851C0">
        <w:rPr>
          <w:rFonts w:asciiTheme="majorBidi" w:hAnsiTheme="majorBidi" w:cstheme="majorBidi"/>
          <w:sz w:val="28"/>
          <w:szCs w:val="28"/>
          <w:rtl/>
          <w:lang w:bidi="ar-DZ"/>
        </w:rPr>
        <w:t xml:space="preserve"> - إن استسغتم هذه التسمية - هو من الاضطرابات النفسية التي كثيراً ما نصادفها لدى مريض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وهي تعقد الصورة العيادية وتجعل العلاج أصعب ويحتاج إلى مشاركة العلاجين الدوائي والنفسي وبشكل مكثف.</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إن حالات الذهول و الانفكاك التي غالباً ما يمر بها الشخص أثناء تعرضه للاعتداء أو الكرب </w:t>
      </w:r>
      <w:proofErr w:type="spellStart"/>
      <w:r w:rsidRPr="008851C0">
        <w:rPr>
          <w:rFonts w:asciiTheme="majorBidi" w:hAnsiTheme="majorBidi" w:cstheme="majorBidi"/>
          <w:sz w:val="28"/>
          <w:szCs w:val="28"/>
          <w:rtl/>
          <w:lang w:bidi="ar-DZ"/>
        </w:rPr>
        <w:t>الرّاض</w:t>
      </w:r>
      <w:proofErr w:type="spellEnd"/>
      <w:r w:rsidRPr="008851C0">
        <w:rPr>
          <w:rFonts w:asciiTheme="majorBidi" w:hAnsiTheme="majorBidi" w:cstheme="majorBidi"/>
          <w:sz w:val="28"/>
          <w:szCs w:val="28"/>
          <w:rtl/>
          <w:lang w:bidi="ar-DZ"/>
        </w:rPr>
        <w:t xml:space="preserve"> من أي نوع تذكرنا بالاضطرابات التحويلية بكافة أشكالها وباضطراب "الجسدنة" ذي القرابة لها حيث تكثر الأعراض التي كنا نسميها هستيرية والآن تسمى تحويلية أو انفكا كية.</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كما تكثر الشكاوى البدنية المتنوعة التي لا يجد لها الأطباء تفسيراً عضوياً ولا تكون نمطية لما هو معروف في الأمراض العضوية.  وإن كان أغلب المرضى المصابين "</w:t>
      </w:r>
      <w:r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ولديهم أعراض بدنية لا أساس عضوياً لها لا يحققون المعايير الكافية لتشخيص اضطراب "الجسدنة"</w:t>
      </w:r>
      <w:r w:rsidRPr="008851C0">
        <w:rPr>
          <w:rFonts w:asciiTheme="majorBidi" w:hAnsiTheme="majorBidi" w:cstheme="majorBidi"/>
          <w:sz w:val="28"/>
          <w:szCs w:val="28"/>
          <w:lang w:bidi="ar-DZ"/>
        </w:rPr>
        <w:t xml:space="preserve">trouble somatique </w:t>
      </w:r>
      <w:r w:rsidRPr="008851C0">
        <w:rPr>
          <w:rFonts w:asciiTheme="majorBidi" w:hAnsiTheme="majorBidi" w:cstheme="majorBidi"/>
          <w:sz w:val="28"/>
          <w:szCs w:val="28"/>
          <w:rtl/>
          <w:lang w:bidi="ar-DZ"/>
        </w:rPr>
        <w:t xml:space="preserve">  لديهم لكن أعراض "الجسدنة" عندهم تعقد الأمور وتصعِّب العلاج.</w:t>
      </w:r>
    </w:p>
    <w:p w:rsidR="0057057F" w:rsidRPr="008851C0" w:rsidRDefault="0057057F"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والتعاطي</w:t>
      </w:r>
      <w:proofErr w:type="gramEnd"/>
      <w:r w:rsidRPr="008851C0">
        <w:rPr>
          <w:rFonts w:asciiTheme="majorBidi" w:hAnsiTheme="majorBidi" w:cstheme="majorBidi"/>
          <w:sz w:val="28"/>
          <w:szCs w:val="28"/>
          <w:rtl/>
          <w:lang w:bidi="ar-DZ"/>
        </w:rPr>
        <w:t xml:space="preserve"> والإدمان وبخاصة على الكحول مشكلة كثيراً ما يقع فيها مريض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عندما يحاول التخلص من مشاعره المؤلمة بتسكينها بالخمر أو المخدر. فالمصاب </w:t>
      </w:r>
      <w:proofErr w:type="gramStart"/>
      <w:r w:rsidR="00796518" w:rsidRPr="008851C0">
        <w:rPr>
          <w:rFonts w:asciiTheme="majorBidi" w:hAnsiTheme="majorBidi" w:cstheme="majorBidi"/>
          <w:sz w:val="28"/>
          <w:szCs w:val="28"/>
          <w:rtl/>
          <w:lang w:bidi="ar-DZ"/>
        </w:rPr>
        <w:t>بال</w:t>
      </w:r>
      <w:r w:rsidR="00796518" w:rsidRPr="008851C0">
        <w:rPr>
          <w:rFonts w:asciiTheme="majorBidi" w:hAnsiTheme="majorBidi" w:cstheme="majorBidi"/>
          <w:sz w:val="28"/>
          <w:szCs w:val="28"/>
          <w:lang w:bidi="ar-DZ"/>
        </w:rPr>
        <w:t xml:space="preserve">PTSD </w:t>
      </w:r>
      <w:r w:rsidR="00796518" w:rsidRPr="008851C0">
        <w:rPr>
          <w:rFonts w:asciiTheme="majorBidi" w:hAnsiTheme="majorBidi" w:cstheme="majorBidi"/>
          <w:sz w:val="28"/>
          <w:szCs w:val="28"/>
          <w:rtl/>
          <w:lang w:bidi="ar-DZ"/>
        </w:rPr>
        <w:t xml:space="preserve"> يتجنب</w:t>
      </w:r>
      <w:proofErr w:type="gramEnd"/>
      <w:r w:rsidRPr="008851C0">
        <w:rPr>
          <w:rFonts w:asciiTheme="majorBidi" w:hAnsiTheme="majorBidi" w:cstheme="majorBidi"/>
          <w:sz w:val="28"/>
          <w:szCs w:val="28"/>
          <w:rtl/>
          <w:lang w:bidi="ar-DZ"/>
        </w:rPr>
        <w:t xml:space="preserve"> كل ما يذكره </w:t>
      </w:r>
      <w:r w:rsidRPr="008851C0">
        <w:rPr>
          <w:rFonts w:asciiTheme="majorBidi" w:hAnsiTheme="majorBidi" w:cstheme="majorBidi"/>
          <w:sz w:val="28"/>
          <w:szCs w:val="28"/>
          <w:rtl/>
          <w:lang w:bidi="ar-DZ"/>
        </w:rPr>
        <w:lastRenderedPageBreak/>
        <w:t>بالهول الذي مر به.. لكن التفكير بما حدث وصوراً متفرقة مرعبة من الموقف الراض تفرض نفسها عليه.. فيلجأ إلى ما يريحه منها ولو إلى حين.. ويقع في فخ التعاطي الذي قد يتحول إلى إدمان.</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عندما يتعرض الإنسان وحتى الحيوان لموقف مرعب يستنفر جسمه استعداداً إما لأن يضرب أو يهرب, ومن أجل ذلك تتنبه الجملة العصبية الودية تنبهاً شديداً, لكن ما أن يزول الشعور بالخطر حتى يعود الجسم بالتدريج إلى حالته الفيزيولوجية الطبيعية, وبما أن الاستنفار يكون عادة عابراً ومؤقتاً فإنه غالباً لا يسبب أي ضرر لصحة الإنسان. لكن في مرض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يعيش الشخص حالة كرب واستنفار دائمة ويصبح فرط النشاط الودي هو الطبيعي عنده. والاستنفار مفيد لكنه إن طال فإنه يرهق الكائن الحي ويؤذي صحته.</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  هنالك تغيرات فيزيولوجية لدى مريض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استطاع الأطباء قياسها وإثباتها تكون ضارة لصحته عندما تستمر زمناً طويلاً. منها سوء تنظيم محور ما تحت المهاد – النخامية – الكظر. ومنها تبدل في المعايير المناعية, ومنها تبدلات في بنية المخ ووظائفه, ومنها تبدل مستوى الارتكاس الفيزيولوجي الحاصل عند ظهور ما يذكر بالأمر الراض.</w:t>
      </w:r>
    </w:p>
    <w:p w:rsidR="0057057F" w:rsidRPr="008851C0" w:rsidRDefault="0057057F" w:rsidP="008851C0">
      <w:pPr>
        <w:bidi/>
        <w:jc w:val="both"/>
        <w:rPr>
          <w:rFonts w:asciiTheme="majorBidi" w:hAnsiTheme="majorBidi" w:cstheme="majorBidi"/>
          <w:sz w:val="28"/>
          <w:szCs w:val="28"/>
          <w:lang w:bidi="ar-DZ"/>
        </w:rPr>
      </w:pPr>
      <w:proofErr w:type="gramStart"/>
      <w:r w:rsidRPr="008851C0">
        <w:rPr>
          <w:rFonts w:asciiTheme="majorBidi" w:hAnsiTheme="majorBidi" w:cstheme="majorBidi"/>
          <w:sz w:val="28"/>
          <w:szCs w:val="28"/>
          <w:rtl/>
          <w:lang w:bidi="ar-DZ"/>
        </w:rPr>
        <w:t>إن</w:t>
      </w:r>
      <w:proofErr w:type="gramEnd"/>
      <w:r w:rsidRPr="008851C0">
        <w:rPr>
          <w:rFonts w:asciiTheme="majorBidi" w:hAnsiTheme="majorBidi" w:cstheme="majorBidi"/>
          <w:sz w:val="28"/>
          <w:szCs w:val="28"/>
          <w:rtl/>
          <w:lang w:bidi="ar-DZ"/>
        </w:rPr>
        <w:t xml:space="preserve"> التعرض لشدة نفسية شديدة يترك جسم الإنسان في ارتفاع دائم في سرعة القلب حتى في وقت الراحة, ويتركه في فرط تنبه ودي كلما صادف ما يذكره بما هاله وأفزعه, وذلك لسنين عديدة, حتى لو لم تتطور الحالة إلى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قابل للتشخيص.</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كما إن كثيراً ممن تعرضوا لشدة نفسية راضة ساءت صحتهم بعدها حيث تفاقمت أمراض بدنية كانوا يعانون منها قبل الصدمة.</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في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المزمن و</w:t>
      </w:r>
      <w:r w:rsidR="00363FA8"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المعقد  </w:t>
      </w:r>
      <w:r w:rsidRPr="008851C0">
        <w:rPr>
          <w:rFonts w:asciiTheme="majorBidi" w:hAnsiTheme="majorBidi" w:cstheme="majorBidi"/>
          <w:sz w:val="28"/>
          <w:szCs w:val="28"/>
          <w:lang w:bidi="ar-DZ"/>
        </w:rPr>
        <w:t>Complex</w:t>
      </w:r>
      <w:r w:rsidR="00A903B0" w:rsidRPr="008851C0">
        <w:rPr>
          <w:rFonts w:asciiTheme="majorBidi" w:hAnsiTheme="majorBidi" w:cstheme="majorBidi"/>
          <w:sz w:val="28"/>
          <w:szCs w:val="28"/>
          <w:lang w:bidi="ar-DZ"/>
        </w:rPr>
        <w:t>e</w:t>
      </w:r>
      <w:r w:rsidRPr="008851C0">
        <w:rPr>
          <w:rFonts w:asciiTheme="majorBidi" w:hAnsiTheme="majorBidi" w:cstheme="majorBidi"/>
          <w:sz w:val="28"/>
          <w:szCs w:val="28"/>
          <w:lang w:bidi="ar-DZ"/>
        </w:rPr>
        <w:t xml:space="preserve"> PTSD</w:t>
      </w:r>
      <w:r w:rsidRPr="008851C0">
        <w:rPr>
          <w:rFonts w:asciiTheme="majorBidi" w:hAnsiTheme="majorBidi" w:cstheme="majorBidi"/>
          <w:sz w:val="28"/>
          <w:szCs w:val="28"/>
          <w:rtl/>
          <w:lang w:bidi="ar-DZ"/>
        </w:rPr>
        <w:t xml:space="preserve"> الذي ينشأ في حال الكرب الراض المتكرر, لوحظ ارتفاع معدلات الإصابة بأمراض المناعة الذاتية مثل التهاب المفاصل الرثواني وداء الصدف والسكري المعتمد على </w:t>
      </w:r>
      <w:r w:rsidR="00796518" w:rsidRPr="008851C0">
        <w:rPr>
          <w:rFonts w:asciiTheme="majorBidi" w:hAnsiTheme="majorBidi" w:cstheme="majorBidi"/>
          <w:sz w:val="28"/>
          <w:szCs w:val="28"/>
          <w:rtl/>
          <w:lang w:bidi="ar-DZ"/>
        </w:rPr>
        <w:t>الأنسولين</w:t>
      </w:r>
      <w:r w:rsidRPr="008851C0">
        <w:rPr>
          <w:rFonts w:asciiTheme="majorBidi" w:hAnsiTheme="majorBidi" w:cstheme="majorBidi"/>
          <w:sz w:val="28"/>
          <w:szCs w:val="28"/>
          <w:rtl/>
          <w:lang w:bidi="ar-DZ"/>
        </w:rPr>
        <w:t xml:space="preserve"> وأمراض الغدة الدرقية.</w:t>
      </w:r>
    </w:p>
    <w:p w:rsidR="0057057F" w:rsidRPr="008851C0" w:rsidRDefault="0057057F" w:rsidP="008851C0">
      <w:pPr>
        <w:bidi/>
        <w:jc w:val="both"/>
        <w:rPr>
          <w:rFonts w:asciiTheme="majorBidi" w:hAnsiTheme="majorBidi" w:cstheme="majorBidi"/>
          <w:sz w:val="28"/>
          <w:szCs w:val="28"/>
          <w:lang w:bidi="ar-DZ"/>
        </w:rPr>
      </w:pPr>
      <w:r w:rsidRPr="008851C0">
        <w:rPr>
          <w:rFonts w:asciiTheme="majorBidi" w:hAnsiTheme="majorBidi" w:cstheme="majorBidi"/>
          <w:sz w:val="28"/>
          <w:szCs w:val="28"/>
          <w:rtl/>
          <w:lang w:bidi="ar-DZ"/>
        </w:rPr>
        <w:t xml:space="preserve">كما أظهرت الدراسات ارتفاع معدلات المتلازمة الاستقلابية </w:t>
      </w:r>
      <w:r w:rsidR="00A903B0" w:rsidRPr="008851C0">
        <w:rPr>
          <w:rFonts w:asciiTheme="majorBidi" w:hAnsiTheme="majorBidi" w:cstheme="majorBidi"/>
          <w:sz w:val="28"/>
          <w:szCs w:val="28"/>
          <w:lang w:bidi="ar-DZ"/>
        </w:rPr>
        <w:t xml:space="preserve"> syndrome métabolique</w:t>
      </w:r>
      <w:r w:rsidRPr="008851C0">
        <w:rPr>
          <w:rFonts w:asciiTheme="majorBidi" w:hAnsiTheme="majorBidi" w:cstheme="majorBidi"/>
          <w:sz w:val="28"/>
          <w:szCs w:val="28"/>
          <w:rtl/>
          <w:lang w:bidi="ar-DZ"/>
        </w:rPr>
        <w:t xml:space="preserve">  عند مرضى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حيث يعاني الشخص من عدد من عوامل خطورة الإصابة بأمراض القلب والشرايين مجتمعة مثل: السمنة, والمقاومة </w:t>
      </w:r>
      <w:r w:rsidR="00796518" w:rsidRPr="008851C0">
        <w:rPr>
          <w:rFonts w:asciiTheme="majorBidi" w:hAnsiTheme="majorBidi" w:cstheme="majorBidi"/>
          <w:sz w:val="28"/>
          <w:szCs w:val="28"/>
          <w:rtl/>
          <w:lang w:bidi="ar-DZ"/>
        </w:rPr>
        <w:t>للأنسولين</w:t>
      </w:r>
      <w:r w:rsidRPr="008851C0">
        <w:rPr>
          <w:rFonts w:asciiTheme="majorBidi" w:hAnsiTheme="majorBidi" w:cstheme="majorBidi"/>
          <w:sz w:val="28"/>
          <w:szCs w:val="28"/>
          <w:rtl/>
          <w:lang w:bidi="ar-DZ"/>
        </w:rPr>
        <w:t xml:space="preserve">, وارتفاع ضغط الدم, واختلال نسبة </w:t>
      </w:r>
      <w:r w:rsidR="00796518" w:rsidRPr="008851C0">
        <w:rPr>
          <w:rFonts w:asciiTheme="majorBidi" w:hAnsiTheme="majorBidi" w:cstheme="majorBidi"/>
          <w:sz w:val="28"/>
          <w:szCs w:val="28"/>
          <w:rtl/>
          <w:lang w:bidi="ar-DZ"/>
        </w:rPr>
        <w:t>الكولسترول</w:t>
      </w:r>
      <w:r w:rsidRPr="008851C0">
        <w:rPr>
          <w:rFonts w:asciiTheme="majorBidi" w:hAnsiTheme="majorBidi" w:cstheme="majorBidi"/>
          <w:sz w:val="28"/>
          <w:szCs w:val="28"/>
          <w:rtl/>
          <w:lang w:bidi="ar-DZ"/>
        </w:rPr>
        <w:t xml:space="preserve"> وشحوم الدم, وسرعة تجلط الدم. والمتلازمة الاستقلابية </w:t>
      </w:r>
      <w:r w:rsidR="00796518" w:rsidRPr="008851C0">
        <w:rPr>
          <w:rFonts w:asciiTheme="majorBidi" w:hAnsiTheme="majorBidi" w:cstheme="majorBidi"/>
          <w:sz w:val="28"/>
          <w:szCs w:val="28"/>
          <w:rtl/>
          <w:lang w:bidi="ar-DZ"/>
        </w:rPr>
        <w:t>تهيئ</w:t>
      </w:r>
      <w:r w:rsidRPr="008851C0">
        <w:rPr>
          <w:rFonts w:asciiTheme="majorBidi" w:hAnsiTheme="majorBidi" w:cstheme="majorBidi"/>
          <w:sz w:val="28"/>
          <w:szCs w:val="28"/>
          <w:rtl/>
          <w:lang w:bidi="ar-DZ"/>
        </w:rPr>
        <w:t xml:space="preserve"> للإصابة بالداء السكري وبأمراض القلب والشرايين. فإذا ما أضفنا أثر فرط التنبه الودي المزمن الناتج عن القلق النفسي الذي يميز مرض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xml:space="preserve"> يمكننا فهم سبب ارتفاع إصابة مرضى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بأمراض الشرايين التاجية واضطرابات نظم القلب التي كثيراً ما تؤدي إلى وفاة مبكرة.</w:t>
      </w:r>
    </w:p>
    <w:p w:rsidR="00AD5220" w:rsidRPr="008851C0" w:rsidRDefault="0057057F" w:rsidP="00D81FD0">
      <w:pPr>
        <w:bidi/>
        <w:jc w:val="both"/>
        <w:rPr>
          <w:rFonts w:asciiTheme="majorBidi" w:hAnsiTheme="majorBidi" w:cstheme="majorBidi"/>
          <w:sz w:val="28"/>
          <w:szCs w:val="28"/>
          <w:rtl/>
          <w:lang w:bidi="ar-DZ"/>
        </w:rPr>
      </w:pPr>
      <w:r w:rsidRPr="008851C0">
        <w:rPr>
          <w:rFonts w:asciiTheme="majorBidi" w:hAnsiTheme="majorBidi" w:cstheme="majorBidi"/>
          <w:sz w:val="28"/>
          <w:szCs w:val="28"/>
          <w:rtl/>
          <w:lang w:bidi="ar-DZ"/>
        </w:rPr>
        <w:t>يضاف إلى كل ذلك إهمال المريض لصحته وعدم حرصه على العلاج بسبب "</w:t>
      </w:r>
      <w:r w:rsidR="00A903B0" w:rsidRPr="008851C0">
        <w:rPr>
          <w:rFonts w:asciiTheme="majorBidi" w:hAnsiTheme="majorBidi" w:cstheme="majorBidi"/>
          <w:sz w:val="28"/>
          <w:szCs w:val="28"/>
          <w:lang w:bidi="ar-DZ"/>
        </w:rPr>
        <w:t>PTSD</w:t>
      </w:r>
      <w:r w:rsidRPr="008851C0">
        <w:rPr>
          <w:rFonts w:asciiTheme="majorBidi" w:hAnsiTheme="majorBidi" w:cstheme="majorBidi"/>
          <w:sz w:val="28"/>
          <w:szCs w:val="28"/>
          <w:rtl/>
          <w:lang w:bidi="ar-DZ"/>
        </w:rPr>
        <w:t>" أو الاكتئاب أو كليهما حيث هو فاقد للأمل وللدافع للحفاظ على الحياة.</w:t>
      </w:r>
    </w:p>
    <w:p w:rsidR="00AD5220" w:rsidRPr="008851C0" w:rsidRDefault="00AD5220" w:rsidP="008851C0">
      <w:pPr>
        <w:bidi/>
        <w:jc w:val="both"/>
        <w:rPr>
          <w:rFonts w:asciiTheme="majorBidi" w:hAnsiTheme="majorBidi" w:cstheme="majorBidi"/>
          <w:b/>
          <w:bCs/>
          <w:sz w:val="28"/>
          <w:szCs w:val="28"/>
          <w:rtl/>
          <w:lang w:bidi="ar-DZ"/>
        </w:rPr>
      </w:pPr>
      <w:r w:rsidRPr="008851C0">
        <w:rPr>
          <w:rFonts w:asciiTheme="majorBidi" w:hAnsiTheme="majorBidi" w:cstheme="majorBidi"/>
          <w:b/>
          <w:bCs/>
          <w:sz w:val="28"/>
          <w:szCs w:val="28"/>
          <w:rtl/>
          <w:lang w:bidi="ar-DZ"/>
        </w:rPr>
        <w:t xml:space="preserve">علاج </w:t>
      </w:r>
      <w:proofErr w:type="gramStart"/>
      <w:r w:rsidRPr="008851C0">
        <w:rPr>
          <w:rFonts w:asciiTheme="majorBidi" w:hAnsiTheme="majorBidi" w:cstheme="majorBidi"/>
          <w:b/>
          <w:bCs/>
          <w:sz w:val="28"/>
          <w:szCs w:val="28"/>
          <w:rtl/>
          <w:lang w:bidi="ar-DZ"/>
        </w:rPr>
        <w:t>الصدمة :</w:t>
      </w:r>
      <w:proofErr w:type="gramEnd"/>
    </w:p>
    <w:p w:rsidR="00AD5220" w:rsidRPr="008851C0" w:rsidRDefault="00AD5220"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تعالج اضطرابات ما بعد الصدمة وأنواع القلق الأخرى باستخدام طرق علاج فعالة ومستمرة، باستخدام نهجين أساسيين:</w:t>
      </w:r>
    </w:p>
    <w:p w:rsidR="00AD5220" w:rsidRPr="008851C0" w:rsidRDefault="004869A6"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lastRenderedPageBreak/>
        <w:t>1-</w:t>
      </w:r>
      <w:r w:rsidR="00AD5220" w:rsidRPr="008851C0">
        <w:rPr>
          <w:rFonts w:asciiTheme="majorBidi" w:hAnsiTheme="majorBidi" w:cstheme="majorBidi"/>
          <w:sz w:val="28"/>
          <w:szCs w:val="28"/>
          <w:rtl/>
        </w:rPr>
        <w:t xml:space="preserve"> التوازن الكيميائي للمخ من الأشياء الأساسية للصحة النفسية. تقدم تحاليل مكثفه للكيمياء الحيوية للشخص لمعرفه المواد الكيميائية الغير متزنة أو ناقصة في الجسم. اعتمادا على نتائج هذه التحاليل، نحن نقدم صياغة فرديه من المغذيات الدقيقة والأحماض </w:t>
      </w:r>
      <w:proofErr w:type="spellStart"/>
      <w:r w:rsidR="00AD5220" w:rsidRPr="008851C0">
        <w:rPr>
          <w:rFonts w:asciiTheme="majorBidi" w:hAnsiTheme="majorBidi" w:cstheme="majorBidi"/>
          <w:sz w:val="28"/>
          <w:szCs w:val="28"/>
          <w:rtl/>
        </w:rPr>
        <w:t>الامينية</w:t>
      </w:r>
      <w:proofErr w:type="spellEnd"/>
      <w:r w:rsidR="00AD5220" w:rsidRPr="008851C0">
        <w:rPr>
          <w:rFonts w:asciiTheme="majorBidi" w:hAnsiTheme="majorBidi" w:cstheme="majorBidi"/>
          <w:sz w:val="28"/>
          <w:szCs w:val="28"/>
          <w:rtl/>
        </w:rPr>
        <w:t xml:space="preserve"> وهذا عندما يتناولها الفرد مع استشارات أسلوب الحياة والطعام الصحي، يساعدك لاستعادة التوازن. في بعض الحالات، استعادة توازن الكيمياء الحيوية في الجسم يقلل أو ينهي الوسواس القهري.</w:t>
      </w:r>
    </w:p>
    <w:p w:rsidR="00AD5220" w:rsidRPr="008851C0" w:rsidRDefault="00AD5220" w:rsidP="008851C0">
      <w:pPr>
        <w:bidi/>
        <w:jc w:val="both"/>
        <w:rPr>
          <w:rFonts w:asciiTheme="majorBidi" w:hAnsiTheme="majorBidi" w:cstheme="majorBidi"/>
          <w:sz w:val="28"/>
          <w:szCs w:val="28"/>
          <w:rtl/>
          <w:lang w:bidi="ar-DZ"/>
        </w:rPr>
      </w:pPr>
      <w:r w:rsidRPr="008851C0">
        <w:rPr>
          <w:rFonts w:asciiTheme="majorBidi" w:hAnsiTheme="majorBidi" w:cstheme="majorBidi"/>
          <w:sz w:val="28"/>
          <w:szCs w:val="28"/>
          <w:rtl/>
        </w:rPr>
        <w:t>2</w:t>
      </w:r>
      <w:r w:rsidR="004869A6" w:rsidRPr="008851C0">
        <w:rPr>
          <w:rFonts w:asciiTheme="majorBidi" w:hAnsiTheme="majorBidi" w:cstheme="majorBidi"/>
          <w:sz w:val="28"/>
          <w:szCs w:val="28"/>
          <w:rtl/>
        </w:rPr>
        <w:t xml:space="preserve"> - ي</w:t>
      </w:r>
      <w:r w:rsidRPr="008851C0">
        <w:rPr>
          <w:rFonts w:asciiTheme="majorBidi" w:hAnsiTheme="majorBidi" w:cstheme="majorBidi"/>
          <w:sz w:val="28"/>
          <w:szCs w:val="28"/>
          <w:rtl/>
        </w:rPr>
        <w:t>ستخدم العلاج النفسي المكثف وبعض العلاجات الأخرى التي تعالج اضطرابات ما بعد الصدمة، تتضمن (</w:t>
      </w:r>
      <w:r w:rsidRPr="008851C0">
        <w:rPr>
          <w:rFonts w:asciiTheme="majorBidi" w:hAnsiTheme="majorBidi" w:cstheme="majorBidi"/>
          <w:sz w:val="28"/>
          <w:szCs w:val="28"/>
        </w:rPr>
        <w:t>EMDR</w:t>
      </w:r>
      <w:r w:rsidRPr="008851C0">
        <w:rPr>
          <w:rFonts w:asciiTheme="majorBidi" w:hAnsiTheme="majorBidi" w:cstheme="majorBidi"/>
          <w:sz w:val="28"/>
          <w:szCs w:val="28"/>
          <w:rtl/>
        </w:rPr>
        <w:t>) إبطال التحسس وإعادة المعالجة بحركات العين، الذي اثبت فعاليته في التخلص من المشاعر السلبية المتعلقة بأحداث ما بعد الصدمة. العلاج السلوكي المعرفي المركز علي الصدمة (</w:t>
      </w:r>
      <w:r w:rsidRPr="008851C0">
        <w:rPr>
          <w:rFonts w:asciiTheme="majorBidi" w:hAnsiTheme="majorBidi" w:cstheme="majorBidi"/>
          <w:sz w:val="28"/>
          <w:szCs w:val="28"/>
        </w:rPr>
        <w:t>CBT</w:t>
      </w:r>
      <w:r w:rsidRPr="008851C0">
        <w:rPr>
          <w:rFonts w:asciiTheme="majorBidi" w:hAnsiTheme="majorBidi" w:cstheme="majorBidi"/>
          <w:sz w:val="28"/>
          <w:szCs w:val="28"/>
          <w:rtl/>
        </w:rPr>
        <w:t xml:space="preserve">) علاج آخر اثبت فعاليته في تقليل أعراض اضطرابات ما بعد الصدمة للكثير من المرضي، أيضا ننصح عملائنا باستخدام تقنيات الاسترخاء مثل التأمل، التنويم المغناطيسي الذاتي، </w:t>
      </w:r>
      <w:proofErr w:type="spellStart"/>
      <w:r w:rsidRPr="008851C0">
        <w:rPr>
          <w:rFonts w:asciiTheme="majorBidi" w:hAnsiTheme="majorBidi" w:cstheme="majorBidi"/>
          <w:sz w:val="28"/>
          <w:szCs w:val="28"/>
          <w:rtl/>
        </w:rPr>
        <w:t>تاي</w:t>
      </w:r>
      <w:proofErr w:type="spellEnd"/>
      <w:r w:rsidRPr="008851C0">
        <w:rPr>
          <w:rFonts w:asciiTheme="majorBidi" w:hAnsiTheme="majorBidi" w:cstheme="majorBidi"/>
          <w:sz w:val="28"/>
          <w:szCs w:val="28"/>
          <w:rtl/>
        </w:rPr>
        <w:t xml:space="preserve"> تشي، اليوجا، الارتجاع البيولوجي و برنامج مناسب للياقة البدنية. العلاج العائلي مؤثر بدرجه كبيرة لأن اضطرابات ما بعد الصدمة تؤثر عليك وعلى من تحب. بالرغم من أنها غير مهمة للدرجة لكننا نفضلها بشده حيث أننا نقوم بعلاج عائلي مكثف لبضعه أيام.</w:t>
      </w:r>
    </w:p>
    <w:p w:rsidR="00AD5220" w:rsidRPr="008851C0" w:rsidRDefault="00AD5220" w:rsidP="008851C0">
      <w:pPr>
        <w:bidi/>
        <w:jc w:val="both"/>
        <w:rPr>
          <w:rFonts w:asciiTheme="majorBidi" w:hAnsiTheme="majorBidi" w:cstheme="majorBidi"/>
          <w:sz w:val="28"/>
          <w:szCs w:val="28"/>
          <w:rtl/>
        </w:rPr>
      </w:pPr>
      <w:proofErr w:type="gramStart"/>
      <w:r w:rsidRPr="008851C0">
        <w:rPr>
          <w:rFonts w:asciiTheme="majorBidi" w:hAnsiTheme="majorBidi" w:cstheme="majorBidi"/>
          <w:sz w:val="28"/>
          <w:szCs w:val="28"/>
          <w:rtl/>
        </w:rPr>
        <w:t>لا</w:t>
      </w:r>
      <w:proofErr w:type="gramEnd"/>
      <w:r w:rsidRPr="008851C0">
        <w:rPr>
          <w:rFonts w:asciiTheme="majorBidi" w:hAnsiTheme="majorBidi" w:cstheme="majorBidi"/>
          <w:sz w:val="28"/>
          <w:szCs w:val="28"/>
          <w:rtl/>
        </w:rPr>
        <w:t xml:space="preserve"> نصف العلاج بالأدوية إلا في حالات استمرار الأعراض الشديدة، إلا بعد استعاده الكيمياء الحيوية وإثبات الأنواع الأخرى من العلاجات عدم فعاليتها. طبقا لتجاربنا وجدنا أن هذه العلاجات مؤثره جدا ولكن الأدوية تستخدم نادرا.</w:t>
      </w:r>
    </w:p>
    <w:p w:rsidR="00751C9C" w:rsidRPr="008851C0" w:rsidRDefault="00751C9C" w:rsidP="008851C0">
      <w:pPr>
        <w:bidi/>
        <w:jc w:val="both"/>
        <w:rPr>
          <w:rFonts w:asciiTheme="majorBidi" w:hAnsiTheme="majorBidi" w:cstheme="majorBidi"/>
          <w:b/>
          <w:bCs/>
          <w:sz w:val="28"/>
          <w:szCs w:val="28"/>
          <w:rtl/>
        </w:rPr>
      </w:pPr>
      <w:r w:rsidRPr="008851C0">
        <w:rPr>
          <w:rFonts w:asciiTheme="majorBidi" w:hAnsiTheme="majorBidi" w:cstheme="majorBidi"/>
          <w:b/>
          <w:bCs/>
          <w:sz w:val="28"/>
          <w:szCs w:val="28"/>
          <w:rtl/>
        </w:rPr>
        <w:t>العلاج المعرفي السلوكي لاضطراب ما بعد الصدمة:</w:t>
      </w:r>
    </w:p>
    <w:p w:rsidR="00751C9C" w:rsidRPr="008851C0" w:rsidRDefault="00751C9C" w:rsidP="008851C0">
      <w:pPr>
        <w:pStyle w:val="NormalWeb"/>
        <w:shd w:val="clear" w:color="auto" w:fill="FFFFFF"/>
        <w:bidi/>
        <w:spacing w:before="0" w:beforeAutospacing="0" w:after="388" w:afterAutospacing="0"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العلاج السلوكي </w:t>
      </w:r>
      <w:r w:rsidR="001E79E6" w:rsidRPr="008851C0">
        <w:rPr>
          <w:rFonts w:asciiTheme="majorBidi" w:hAnsiTheme="majorBidi" w:cstheme="majorBidi"/>
          <w:color w:val="111111"/>
          <w:sz w:val="28"/>
          <w:szCs w:val="28"/>
          <w:rtl/>
        </w:rPr>
        <w:t xml:space="preserve">المعرفي </w:t>
      </w:r>
      <w:proofErr w:type="gramStart"/>
      <w:r w:rsidR="001E79E6" w:rsidRPr="008851C0">
        <w:rPr>
          <w:rFonts w:asciiTheme="majorBidi" w:hAnsiTheme="majorBidi" w:cstheme="majorBidi"/>
          <w:color w:val="111111"/>
          <w:sz w:val="28"/>
          <w:szCs w:val="28"/>
          <w:rtl/>
        </w:rPr>
        <w:t>هو</w:t>
      </w:r>
      <w:proofErr w:type="gramEnd"/>
      <w:r w:rsidRPr="008851C0">
        <w:rPr>
          <w:rFonts w:asciiTheme="majorBidi" w:hAnsiTheme="majorBidi" w:cstheme="majorBidi"/>
          <w:color w:val="111111"/>
          <w:sz w:val="28"/>
          <w:szCs w:val="28"/>
          <w:rtl/>
        </w:rPr>
        <w:t xml:space="preserve"> نوع شائع من العلاج بالكلام (العلاج النفسي). </w:t>
      </w:r>
      <w:proofErr w:type="gramStart"/>
      <w:r w:rsidRPr="008851C0">
        <w:rPr>
          <w:rFonts w:asciiTheme="majorBidi" w:hAnsiTheme="majorBidi" w:cstheme="majorBidi"/>
          <w:color w:val="111111"/>
          <w:sz w:val="28"/>
          <w:szCs w:val="28"/>
          <w:rtl/>
        </w:rPr>
        <w:t>تتعامَل</w:t>
      </w:r>
      <w:proofErr w:type="gramEnd"/>
      <w:r w:rsidRPr="008851C0">
        <w:rPr>
          <w:rFonts w:asciiTheme="majorBidi" w:hAnsiTheme="majorBidi" w:cstheme="majorBidi"/>
          <w:color w:val="111111"/>
          <w:sz w:val="28"/>
          <w:szCs w:val="28"/>
          <w:rtl/>
        </w:rPr>
        <w:t xml:space="preserve"> مع مُستشار الصحة العقلية (مُعالِج نفساني أو مُعالج) بطريقة منظَّمة، وحضور عددٍ محدود من الجلسات. </w:t>
      </w:r>
      <w:proofErr w:type="gramStart"/>
      <w:r w:rsidRPr="008851C0">
        <w:rPr>
          <w:rFonts w:asciiTheme="majorBidi" w:hAnsiTheme="majorBidi" w:cstheme="majorBidi"/>
          <w:color w:val="111111"/>
          <w:sz w:val="28"/>
          <w:szCs w:val="28"/>
          <w:rtl/>
        </w:rPr>
        <w:t>تساعدك</w:t>
      </w:r>
      <w:proofErr w:type="gramEnd"/>
      <w:r w:rsidRPr="008851C0">
        <w:rPr>
          <w:rFonts w:asciiTheme="majorBidi" w:hAnsiTheme="majorBidi" w:cstheme="majorBidi"/>
          <w:color w:val="111111"/>
          <w:sz w:val="28"/>
          <w:szCs w:val="28"/>
          <w:rtl/>
        </w:rPr>
        <w:t xml:space="preserve"> طريقة العلاج السلوكي المعرفي (</w:t>
      </w:r>
      <w:r w:rsidRPr="008851C0">
        <w:rPr>
          <w:rFonts w:asciiTheme="majorBidi" w:hAnsiTheme="majorBidi" w:cstheme="majorBidi"/>
          <w:color w:val="111111"/>
          <w:sz w:val="28"/>
          <w:szCs w:val="28"/>
        </w:rPr>
        <w:t>CBT</w:t>
      </w:r>
      <w:r w:rsidRPr="008851C0">
        <w:rPr>
          <w:rFonts w:asciiTheme="majorBidi" w:hAnsiTheme="majorBidi" w:cstheme="majorBidi"/>
          <w:color w:val="111111"/>
          <w:sz w:val="28"/>
          <w:szCs w:val="28"/>
          <w:rtl/>
        </w:rPr>
        <w:t>) على أن تُدرك التفكير غير الصحيح أو السلبي حتى تتمكَّن من عرض المواقف الصعبة بشكل أكثر وضوحًا والاستجابة لها بطريقة أكثر فعالية.</w:t>
      </w:r>
    </w:p>
    <w:p w:rsidR="00751C9C" w:rsidRPr="008851C0" w:rsidRDefault="00751C9C" w:rsidP="008851C0">
      <w:pPr>
        <w:pStyle w:val="NormalWeb"/>
        <w:shd w:val="clear" w:color="auto" w:fill="FFFFFF"/>
        <w:bidi/>
        <w:spacing w:before="0" w:beforeAutospacing="0" w:after="388" w:afterAutospacing="0" w:line="360" w:lineRule="atLeast"/>
        <w:jc w:val="both"/>
        <w:rPr>
          <w:rFonts w:asciiTheme="majorBidi" w:hAnsiTheme="majorBidi" w:cstheme="majorBidi"/>
          <w:color w:val="111111"/>
          <w:sz w:val="28"/>
          <w:szCs w:val="28"/>
          <w:rtl/>
        </w:rPr>
      </w:pPr>
      <w:r w:rsidRPr="008851C0">
        <w:rPr>
          <w:rFonts w:asciiTheme="majorBidi" w:hAnsiTheme="majorBidi" w:cstheme="majorBidi"/>
          <w:color w:val="111111"/>
          <w:sz w:val="28"/>
          <w:szCs w:val="28"/>
          <w:rtl/>
        </w:rPr>
        <w:t>يمكن أن تكون طريقة العلاج السلوكي المعرفي أداة مُفيدة جداً — إما بمُفردها أو باشتراكها مع علاجاتٍ أخرى — في علاج اضطرابات الصحة العقلية، مثل الاكتئاب، واضطراب الكرب التالي للصدمة (</w:t>
      </w:r>
      <w:r w:rsidRPr="008851C0">
        <w:rPr>
          <w:rFonts w:asciiTheme="majorBidi" w:hAnsiTheme="majorBidi" w:cstheme="majorBidi"/>
          <w:color w:val="111111"/>
          <w:sz w:val="28"/>
          <w:szCs w:val="28"/>
        </w:rPr>
        <w:t>PTSD</w:t>
      </w:r>
      <w:r w:rsidRPr="008851C0">
        <w:rPr>
          <w:rFonts w:asciiTheme="majorBidi" w:hAnsiTheme="majorBidi" w:cstheme="majorBidi"/>
          <w:color w:val="111111"/>
          <w:sz w:val="28"/>
          <w:szCs w:val="28"/>
          <w:rtl/>
        </w:rPr>
        <w:t xml:space="preserve">) أو اضطراب الأكل. </w:t>
      </w:r>
      <w:proofErr w:type="gramStart"/>
      <w:r w:rsidRPr="008851C0">
        <w:rPr>
          <w:rFonts w:asciiTheme="majorBidi" w:hAnsiTheme="majorBidi" w:cstheme="majorBidi"/>
          <w:color w:val="111111"/>
          <w:sz w:val="28"/>
          <w:szCs w:val="28"/>
          <w:rtl/>
        </w:rPr>
        <w:t>رغم</w:t>
      </w:r>
      <w:proofErr w:type="gramEnd"/>
      <w:r w:rsidRPr="008851C0">
        <w:rPr>
          <w:rFonts w:asciiTheme="majorBidi" w:hAnsiTheme="majorBidi" w:cstheme="majorBidi"/>
          <w:color w:val="111111"/>
          <w:sz w:val="28"/>
          <w:szCs w:val="28"/>
          <w:rtl/>
        </w:rPr>
        <w:t xml:space="preserve"> ذلك، ليس كل من يخضع لطريقة العلاج بالسلوك المعرفي (</w:t>
      </w:r>
      <w:r w:rsidRPr="008851C0">
        <w:rPr>
          <w:rFonts w:asciiTheme="majorBidi" w:hAnsiTheme="majorBidi" w:cstheme="majorBidi"/>
          <w:color w:val="111111"/>
          <w:sz w:val="28"/>
          <w:szCs w:val="28"/>
        </w:rPr>
        <w:t>CBT</w:t>
      </w:r>
      <w:r w:rsidRPr="008851C0">
        <w:rPr>
          <w:rFonts w:asciiTheme="majorBidi" w:hAnsiTheme="majorBidi" w:cstheme="majorBidi"/>
          <w:color w:val="111111"/>
          <w:sz w:val="28"/>
          <w:szCs w:val="28"/>
          <w:rtl/>
        </w:rPr>
        <w:t xml:space="preserve">) مصابًا بحالةٍ صحية عقلية. </w:t>
      </w:r>
      <w:proofErr w:type="gramStart"/>
      <w:r w:rsidRPr="008851C0">
        <w:rPr>
          <w:rFonts w:asciiTheme="majorBidi" w:hAnsiTheme="majorBidi" w:cstheme="majorBidi"/>
          <w:color w:val="111111"/>
          <w:sz w:val="28"/>
          <w:szCs w:val="28"/>
          <w:rtl/>
        </w:rPr>
        <w:t>يُمكن</w:t>
      </w:r>
      <w:proofErr w:type="gramEnd"/>
      <w:r w:rsidRPr="008851C0">
        <w:rPr>
          <w:rFonts w:asciiTheme="majorBidi" w:hAnsiTheme="majorBidi" w:cstheme="majorBidi"/>
          <w:color w:val="111111"/>
          <w:sz w:val="28"/>
          <w:szCs w:val="28"/>
          <w:rtl/>
        </w:rPr>
        <w:t xml:space="preserve"> أن تكون طريقة العلاج السلوكي المعرفي (</w:t>
      </w:r>
      <w:r w:rsidRPr="008851C0">
        <w:rPr>
          <w:rFonts w:asciiTheme="majorBidi" w:hAnsiTheme="majorBidi" w:cstheme="majorBidi"/>
          <w:color w:val="111111"/>
          <w:sz w:val="28"/>
          <w:szCs w:val="28"/>
        </w:rPr>
        <w:t>CBT</w:t>
      </w:r>
      <w:r w:rsidRPr="008851C0">
        <w:rPr>
          <w:rFonts w:asciiTheme="majorBidi" w:hAnsiTheme="majorBidi" w:cstheme="majorBidi"/>
          <w:color w:val="111111"/>
          <w:sz w:val="28"/>
          <w:szCs w:val="28"/>
          <w:rtl/>
        </w:rPr>
        <w:t>) أداة فعَّالة لمساعدة أيِّ شخصٍ على تعلُّم كيفية إدارة ظروف الحياة المُجهِدة بشكلٍ أفضل.</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ماذا يتم إجراء ذلك</w:t>
      </w:r>
      <w:r w:rsidR="001E79E6"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يُستخدم العلاج المعرفي السلوكي لعلاج نطاق واسع من المشكلات. وهو النوع المفضل في العلاج النفسي نظرًا لسرعة مساعدته لك في تحديد تحديات محددة والتكيف معها. </w:t>
      </w:r>
      <w:proofErr w:type="gramStart"/>
      <w:r w:rsidRPr="008851C0">
        <w:rPr>
          <w:rFonts w:asciiTheme="majorBidi" w:hAnsiTheme="majorBidi" w:cstheme="majorBidi"/>
          <w:color w:val="111111"/>
          <w:sz w:val="28"/>
          <w:szCs w:val="28"/>
          <w:rtl/>
        </w:rPr>
        <w:t>وبوجه</w:t>
      </w:r>
      <w:proofErr w:type="gramEnd"/>
      <w:r w:rsidRPr="008851C0">
        <w:rPr>
          <w:rFonts w:asciiTheme="majorBidi" w:hAnsiTheme="majorBidi" w:cstheme="majorBidi"/>
          <w:color w:val="111111"/>
          <w:sz w:val="28"/>
          <w:szCs w:val="28"/>
          <w:rtl/>
        </w:rPr>
        <w:t xml:space="preserve"> عام، لا يتطلب العلاج سوى جلسات قليلة</w:t>
      </w:r>
      <w:r w:rsidR="001E79E6" w:rsidRPr="008851C0">
        <w:rPr>
          <w:rFonts w:asciiTheme="majorBidi" w:hAnsiTheme="majorBidi" w:cstheme="majorBidi"/>
          <w:color w:val="111111"/>
          <w:sz w:val="28"/>
          <w:szCs w:val="28"/>
          <w:rtl/>
        </w:rPr>
        <w:t xml:space="preserve"> </w:t>
      </w:r>
      <w:r w:rsidRPr="008851C0">
        <w:rPr>
          <w:rFonts w:asciiTheme="majorBidi" w:hAnsiTheme="majorBidi" w:cstheme="majorBidi"/>
          <w:color w:val="111111"/>
          <w:sz w:val="28"/>
          <w:szCs w:val="28"/>
          <w:rtl/>
        </w:rPr>
        <w:t>مقارنة بأنواع العلاج الأخرى، كما أنه يُقدَّم بطريقة مهيكلة.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العلاج المعرفي السلوكي هو أداة مفيدة في علاج التحديات العاطفية. فعلى سبيل المثال قد يساعدك فيما يلي:</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lastRenderedPageBreak/>
        <w:t xml:space="preserve">- </w:t>
      </w:r>
      <w:r w:rsidR="00824F3C" w:rsidRPr="008851C0">
        <w:rPr>
          <w:rFonts w:asciiTheme="majorBidi" w:hAnsiTheme="majorBidi" w:cstheme="majorBidi"/>
          <w:color w:val="111111"/>
          <w:sz w:val="28"/>
          <w:szCs w:val="28"/>
          <w:rtl/>
        </w:rPr>
        <w:t>السيطرة على أعراض المرض العقلي</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الوقاية من انتكاس أعراض المرض العقلي</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علاج المرض العقلي عندما لا تُعد الأدوية خيارًا </w:t>
      </w:r>
      <w:proofErr w:type="gramStart"/>
      <w:r w:rsidR="00824F3C" w:rsidRPr="008851C0">
        <w:rPr>
          <w:rFonts w:asciiTheme="majorBidi" w:hAnsiTheme="majorBidi" w:cstheme="majorBidi"/>
          <w:color w:val="111111"/>
          <w:sz w:val="28"/>
          <w:szCs w:val="28"/>
          <w:rtl/>
        </w:rPr>
        <w:t>جيدًا</w:t>
      </w:r>
      <w:proofErr w:type="gramEnd"/>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تعلم تقنيات للتكيف مع مواقف الحياة الضاغطة</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تحديد أساليب للسيطرة على العواطف</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حل المشاكل في العلاقات وتعلم أساليب </w:t>
      </w:r>
      <w:proofErr w:type="gramStart"/>
      <w:r w:rsidR="00824F3C" w:rsidRPr="008851C0">
        <w:rPr>
          <w:rFonts w:asciiTheme="majorBidi" w:hAnsiTheme="majorBidi" w:cstheme="majorBidi"/>
          <w:color w:val="111111"/>
          <w:sz w:val="28"/>
          <w:szCs w:val="28"/>
          <w:rtl/>
        </w:rPr>
        <w:t>أفضل</w:t>
      </w:r>
      <w:proofErr w:type="gramEnd"/>
      <w:r w:rsidR="00824F3C" w:rsidRPr="008851C0">
        <w:rPr>
          <w:rFonts w:asciiTheme="majorBidi" w:hAnsiTheme="majorBidi" w:cstheme="majorBidi"/>
          <w:color w:val="111111"/>
          <w:sz w:val="28"/>
          <w:szCs w:val="28"/>
          <w:rtl/>
        </w:rPr>
        <w:t xml:space="preserve"> في التواصل</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التعامل مع الحزن أو </w:t>
      </w:r>
      <w:proofErr w:type="gramStart"/>
      <w:r w:rsidR="00824F3C" w:rsidRPr="008851C0">
        <w:rPr>
          <w:rFonts w:asciiTheme="majorBidi" w:hAnsiTheme="majorBidi" w:cstheme="majorBidi"/>
          <w:color w:val="111111"/>
          <w:sz w:val="28"/>
          <w:szCs w:val="28"/>
          <w:rtl/>
        </w:rPr>
        <w:t>الخسارة</w:t>
      </w:r>
      <w:proofErr w:type="gramEnd"/>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التغلب على الصدمة العاطفية ذات الصلة بالإساءة أو </w:t>
      </w:r>
      <w:proofErr w:type="gramStart"/>
      <w:r w:rsidR="00824F3C" w:rsidRPr="008851C0">
        <w:rPr>
          <w:rFonts w:asciiTheme="majorBidi" w:hAnsiTheme="majorBidi" w:cstheme="majorBidi"/>
          <w:color w:val="111111"/>
          <w:sz w:val="28"/>
          <w:szCs w:val="28"/>
          <w:rtl/>
        </w:rPr>
        <w:t>العنف</w:t>
      </w:r>
      <w:proofErr w:type="gramEnd"/>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التكيف مع المرض الطبي</w:t>
      </w:r>
      <w:r w:rsidRPr="008851C0">
        <w:rPr>
          <w:rFonts w:asciiTheme="majorBidi" w:hAnsiTheme="majorBidi" w:cstheme="majorBidi"/>
          <w:color w:val="111111"/>
          <w:sz w:val="28"/>
          <w:szCs w:val="28"/>
          <w:rtl/>
        </w:rPr>
        <w:t>.</w:t>
      </w:r>
    </w:p>
    <w:p w:rsidR="00824F3C" w:rsidRPr="008851C0" w:rsidRDefault="001E79E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السيطرة على الأعراض البدنية الحادة</w:t>
      </w:r>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تتضمن اضطرابات الصحة العقلية التي قد تتحسن </w:t>
      </w:r>
      <w:r w:rsidR="00DD4A1D" w:rsidRPr="008851C0">
        <w:rPr>
          <w:rFonts w:asciiTheme="majorBidi" w:hAnsiTheme="majorBidi" w:cstheme="majorBidi"/>
          <w:color w:val="111111"/>
          <w:sz w:val="28"/>
          <w:szCs w:val="28"/>
          <w:rtl/>
        </w:rPr>
        <w:t>بإتباع</w:t>
      </w:r>
      <w:r w:rsidRPr="008851C0">
        <w:rPr>
          <w:rFonts w:asciiTheme="majorBidi" w:hAnsiTheme="majorBidi" w:cstheme="majorBidi"/>
          <w:color w:val="111111"/>
          <w:sz w:val="28"/>
          <w:szCs w:val="28"/>
          <w:rtl/>
        </w:rPr>
        <w:t xml:space="preserve"> العلاج المعرفي السلوكي ما يلي:</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الاكتئاب</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اضطرابات القلق</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spellStart"/>
      <w:r w:rsidR="00824F3C" w:rsidRPr="008851C0">
        <w:rPr>
          <w:rFonts w:asciiTheme="majorBidi" w:hAnsiTheme="majorBidi" w:cstheme="majorBidi"/>
          <w:color w:val="111111"/>
          <w:sz w:val="28"/>
          <w:szCs w:val="28"/>
          <w:rtl/>
        </w:rPr>
        <w:t>الرهاب</w:t>
      </w:r>
      <w:proofErr w:type="spellEnd"/>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اضطراب</w:t>
      </w:r>
      <w:proofErr w:type="gramEnd"/>
      <w:r w:rsidR="00824F3C" w:rsidRPr="008851C0">
        <w:rPr>
          <w:rFonts w:asciiTheme="majorBidi" w:hAnsiTheme="majorBidi" w:cstheme="majorBidi"/>
          <w:color w:val="111111"/>
          <w:sz w:val="28"/>
          <w:szCs w:val="28"/>
          <w:rtl/>
        </w:rPr>
        <w:t xml:space="preserve"> الكرب التالي للصدمة (</w:t>
      </w:r>
      <w:r w:rsidR="00824F3C" w:rsidRPr="008851C0">
        <w:rPr>
          <w:rFonts w:asciiTheme="majorBidi" w:hAnsiTheme="majorBidi" w:cstheme="majorBidi"/>
          <w:color w:val="111111"/>
          <w:sz w:val="28"/>
          <w:szCs w:val="28"/>
        </w:rPr>
        <w:t>PTSD</w:t>
      </w:r>
      <w:r w:rsidR="00824F3C" w:rsidRPr="008851C0">
        <w:rPr>
          <w:rFonts w:asciiTheme="majorBidi" w:hAnsiTheme="majorBidi" w:cstheme="majorBidi"/>
          <w:color w:val="111111"/>
          <w:sz w:val="28"/>
          <w:szCs w:val="28"/>
          <w:rtl/>
        </w:rPr>
        <w:t>)</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اضطرابات النوم</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اضطراب</w:t>
      </w:r>
      <w:proofErr w:type="gramEnd"/>
      <w:r w:rsidR="00824F3C" w:rsidRPr="008851C0">
        <w:rPr>
          <w:rFonts w:asciiTheme="majorBidi" w:hAnsiTheme="majorBidi" w:cstheme="majorBidi"/>
          <w:color w:val="111111"/>
          <w:sz w:val="28"/>
          <w:szCs w:val="28"/>
          <w:rtl/>
        </w:rPr>
        <w:t xml:space="preserve"> الشهية</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اضطراب الوسواس القهري (</w:t>
      </w:r>
      <w:r w:rsidRPr="008851C0">
        <w:rPr>
          <w:rFonts w:asciiTheme="majorBidi" w:hAnsiTheme="majorBidi" w:cstheme="majorBidi"/>
          <w:color w:val="111111"/>
          <w:sz w:val="28"/>
          <w:szCs w:val="28"/>
        </w:rPr>
        <w:t>TOC</w:t>
      </w:r>
      <w:r w:rsidR="00824F3C" w:rsidRPr="008851C0">
        <w:rPr>
          <w:rFonts w:asciiTheme="majorBidi" w:hAnsiTheme="majorBidi" w:cstheme="majorBidi"/>
          <w:color w:val="111111"/>
          <w:sz w:val="28"/>
          <w:szCs w:val="28"/>
          <w:rtl/>
        </w:rPr>
        <w:t>)</w:t>
      </w:r>
      <w:r w:rsidR="004B57EE" w:rsidRPr="008851C0">
        <w:rPr>
          <w:rFonts w:asciiTheme="majorBidi" w:hAnsiTheme="majorBidi" w:cstheme="majorBidi"/>
          <w:color w:val="111111"/>
          <w:sz w:val="28"/>
          <w:szCs w:val="28"/>
        </w:rPr>
        <w:t>.</w:t>
      </w:r>
    </w:p>
    <w:p w:rsidR="00824F3C" w:rsidRPr="008851C0" w:rsidRDefault="00DD4A1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اضطرابات إساءة استخدام العقاقير</w:t>
      </w:r>
      <w:r w:rsidR="004B57EE" w:rsidRPr="008851C0">
        <w:rPr>
          <w:rFonts w:asciiTheme="majorBidi" w:hAnsiTheme="majorBidi" w:cstheme="majorBidi"/>
          <w:color w:val="111111"/>
          <w:sz w:val="28"/>
          <w:szCs w:val="28"/>
        </w:rPr>
        <w:t>.</w:t>
      </w:r>
    </w:p>
    <w:p w:rsidR="00824F3C" w:rsidRPr="008851C0" w:rsidRDefault="004B57EE"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lang w:bidi="ar-DZ"/>
        </w:rPr>
        <w:t xml:space="preserve">- </w:t>
      </w:r>
      <w:r w:rsidR="00824F3C" w:rsidRPr="008851C0">
        <w:rPr>
          <w:rFonts w:asciiTheme="majorBidi" w:hAnsiTheme="majorBidi" w:cstheme="majorBidi"/>
          <w:color w:val="111111"/>
          <w:sz w:val="28"/>
          <w:szCs w:val="28"/>
          <w:rtl/>
        </w:rPr>
        <w:t>الاضطرابات ثنائية القطب</w:t>
      </w:r>
      <w:r w:rsidRPr="008851C0">
        <w:rPr>
          <w:rFonts w:asciiTheme="majorBidi" w:hAnsiTheme="majorBidi" w:cstheme="majorBidi"/>
          <w:color w:val="111111"/>
          <w:sz w:val="28"/>
          <w:szCs w:val="28"/>
        </w:rPr>
        <w:t>.</w:t>
      </w:r>
    </w:p>
    <w:p w:rsidR="00824F3C" w:rsidRPr="008851C0" w:rsidRDefault="004B57EE"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فصام الشخصية</w:t>
      </w:r>
      <w:r w:rsidRPr="008851C0">
        <w:rPr>
          <w:rFonts w:asciiTheme="majorBidi" w:hAnsiTheme="majorBidi" w:cstheme="majorBidi"/>
          <w:color w:val="111111"/>
          <w:sz w:val="28"/>
          <w:szCs w:val="28"/>
        </w:rPr>
        <w:t>.</w:t>
      </w:r>
    </w:p>
    <w:p w:rsidR="00824F3C" w:rsidRPr="008851C0" w:rsidRDefault="004B57EE"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الاضطرابات الجنسية</w:t>
      </w:r>
      <w:r w:rsidRPr="008851C0">
        <w:rPr>
          <w:rFonts w:asciiTheme="majorBidi" w:hAnsiTheme="majorBidi" w:cstheme="majorBidi"/>
          <w:color w:val="111111"/>
          <w:sz w:val="28"/>
          <w:szCs w:val="28"/>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lastRenderedPageBreak/>
        <w:t>في بعض الحالات، يحقق العلاج المعرفي السلوكي نتائج أكثر فعالية عند اقترانه مع أنواع علاج أخرى مثل مضادات الاكتئاب أو أدوية أخرى.</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proofErr w:type="gramStart"/>
      <w:r w:rsidRPr="008851C0">
        <w:rPr>
          <w:rFonts w:asciiTheme="majorBidi" w:hAnsiTheme="majorBidi" w:cstheme="majorBidi"/>
          <w:b/>
          <w:bCs/>
          <w:color w:val="111111"/>
          <w:sz w:val="28"/>
          <w:szCs w:val="28"/>
          <w:rtl/>
        </w:rPr>
        <w:t>المخاطر</w:t>
      </w:r>
      <w:proofErr w:type="gramEnd"/>
      <w:r w:rsidR="004B57EE"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بشكل عام، ينطوي العلاج السلوكي المعرفي على خطرٍ ضئيل. ولكن قد تشعُر بعدم الارتياح العاطفي في بعض الأحيان. </w:t>
      </w:r>
      <w:proofErr w:type="gramStart"/>
      <w:r w:rsidRPr="008851C0">
        <w:rPr>
          <w:rFonts w:asciiTheme="majorBidi" w:hAnsiTheme="majorBidi" w:cstheme="majorBidi"/>
          <w:color w:val="111111"/>
          <w:sz w:val="28"/>
          <w:szCs w:val="28"/>
          <w:rtl/>
        </w:rPr>
        <w:t>وذلك</w:t>
      </w:r>
      <w:proofErr w:type="gramEnd"/>
      <w:r w:rsidRPr="008851C0">
        <w:rPr>
          <w:rFonts w:asciiTheme="majorBidi" w:hAnsiTheme="majorBidi" w:cstheme="majorBidi"/>
          <w:color w:val="111111"/>
          <w:sz w:val="28"/>
          <w:szCs w:val="28"/>
          <w:rtl/>
        </w:rPr>
        <w:t xml:space="preserve"> لأن العلاج السُّلوكي المعرفي قد يجعلك تستكشِف المشاعر والعواطف والخبرات المُؤلمة. قد تبكي أو تتضايق أو تشعُر بالغضب </w:t>
      </w:r>
      <w:proofErr w:type="gramStart"/>
      <w:r w:rsidRPr="008851C0">
        <w:rPr>
          <w:rFonts w:asciiTheme="majorBidi" w:hAnsiTheme="majorBidi" w:cstheme="majorBidi"/>
          <w:color w:val="111111"/>
          <w:sz w:val="28"/>
          <w:szCs w:val="28"/>
          <w:rtl/>
        </w:rPr>
        <w:t>أثناء</w:t>
      </w:r>
      <w:proofErr w:type="gramEnd"/>
      <w:r w:rsidRPr="008851C0">
        <w:rPr>
          <w:rFonts w:asciiTheme="majorBidi" w:hAnsiTheme="majorBidi" w:cstheme="majorBidi"/>
          <w:color w:val="111111"/>
          <w:sz w:val="28"/>
          <w:szCs w:val="28"/>
          <w:rtl/>
        </w:rPr>
        <w:t xml:space="preserve"> جلسة صعبة. وقد تشعُر أيضًا بأنك مُستنزف جسديًّا.</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proofErr w:type="gramStart"/>
      <w:r w:rsidRPr="008851C0">
        <w:rPr>
          <w:rFonts w:asciiTheme="majorBidi" w:hAnsiTheme="majorBidi" w:cstheme="majorBidi"/>
          <w:color w:val="111111"/>
          <w:sz w:val="28"/>
          <w:szCs w:val="28"/>
          <w:rtl/>
        </w:rPr>
        <w:t>قد</w:t>
      </w:r>
      <w:proofErr w:type="gramEnd"/>
      <w:r w:rsidRPr="008851C0">
        <w:rPr>
          <w:rFonts w:asciiTheme="majorBidi" w:hAnsiTheme="majorBidi" w:cstheme="majorBidi"/>
          <w:color w:val="111111"/>
          <w:sz w:val="28"/>
          <w:szCs w:val="28"/>
          <w:rtl/>
        </w:rPr>
        <w:t xml:space="preserve"> تتطلَّب منك بعض أنواع العلاج المعرفي السلوكي، مثل العلاج بالتعرُّض، أن تُواجِه المواقف التي تُفضِّل تجنُّبها — مثل الطائرات إذا كنتَ تخشى الطيران. وقد يؤدي هذا الأمر إلى الإجهاد أو القلق المُؤقَّتين.</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ومع ذلك، </w:t>
      </w:r>
      <w:proofErr w:type="gramStart"/>
      <w:r w:rsidRPr="008851C0">
        <w:rPr>
          <w:rFonts w:asciiTheme="majorBidi" w:hAnsiTheme="majorBidi" w:cstheme="majorBidi"/>
          <w:color w:val="111111"/>
          <w:sz w:val="28"/>
          <w:szCs w:val="28"/>
          <w:rtl/>
        </w:rPr>
        <w:t>فإن</w:t>
      </w:r>
      <w:proofErr w:type="gramEnd"/>
      <w:r w:rsidRPr="008851C0">
        <w:rPr>
          <w:rFonts w:asciiTheme="majorBidi" w:hAnsiTheme="majorBidi" w:cstheme="majorBidi"/>
          <w:color w:val="111111"/>
          <w:sz w:val="28"/>
          <w:szCs w:val="28"/>
          <w:rtl/>
        </w:rPr>
        <w:t xml:space="preserve"> العمل مع مُعالج ماهر سيقلِّل من أي مخاطر. </w:t>
      </w:r>
      <w:proofErr w:type="gramStart"/>
      <w:r w:rsidRPr="008851C0">
        <w:rPr>
          <w:rFonts w:asciiTheme="majorBidi" w:hAnsiTheme="majorBidi" w:cstheme="majorBidi"/>
          <w:color w:val="111111"/>
          <w:sz w:val="28"/>
          <w:szCs w:val="28"/>
          <w:rtl/>
        </w:rPr>
        <w:t>يمكن</w:t>
      </w:r>
      <w:proofErr w:type="gramEnd"/>
      <w:r w:rsidRPr="008851C0">
        <w:rPr>
          <w:rFonts w:asciiTheme="majorBidi" w:hAnsiTheme="majorBidi" w:cstheme="majorBidi"/>
          <w:color w:val="111111"/>
          <w:sz w:val="28"/>
          <w:szCs w:val="28"/>
          <w:rtl/>
        </w:rPr>
        <w:t xml:space="preserve"> أن تساعدك مهارات التأقلُم التي تتعلمها على التحكُّم في المشاعر والمخاوف السلبية وقهرها.</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كيف تستعد</w:t>
      </w:r>
      <w:r w:rsidR="00795100"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قد تُقرِّر من تلقاء نفسك أنك تريد تجربة العلاج السلوكي المعرفي. أو قد يقترِح الطبيب أو أي شخص آخر هذا العلاج عليك. إليكِ كيفية البدء:</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ابحث عن مُعالج. قد تُحال من طبيب، أو </w:t>
      </w:r>
      <w:proofErr w:type="gramStart"/>
      <w:r w:rsidRPr="008851C0">
        <w:rPr>
          <w:rFonts w:asciiTheme="majorBidi" w:hAnsiTheme="majorBidi" w:cstheme="majorBidi"/>
          <w:color w:val="111111"/>
          <w:sz w:val="28"/>
          <w:szCs w:val="28"/>
          <w:rtl/>
        </w:rPr>
        <w:t>شركة</w:t>
      </w:r>
      <w:proofErr w:type="gramEnd"/>
      <w:r w:rsidRPr="008851C0">
        <w:rPr>
          <w:rFonts w:asciiTheme="majorBidi" w:hAnsiTheme="majorBidi" w:cstheme="majorBidi"/>
          <w:color w:val="111111"/>
          <w:sz w:val="28"/>
          <w:szCs w:val="28"/>
          <w:rtl/>
        </w:rPr>
        <w:t xml:space="preserve"> تأمين صحي، أو صديق، أو مصدر آخر موثوق به. يوفر العديد من أرباب العمل خدماتٍ استشارية أو </w:t>
      </w:r>
      <w:proofErr w:type="gramStart"/>
      <w:r w:rsidRPr="008851C0">
        <w:rPr>
          <w:rFonts w:asciiTheme="majorBidi" w:hAnsiTheme="majorBidi" w:cstheme="majorBidi"/>
          <w:color w:val="111111"/>
          <w:sz w:val="28"/>
          <w:szCs w:val="28"/>
          <w:rtl/>
        </w:rPr>
        <w:t>إحالات</w:t>
      </w:r>
      <w:proofErr w:type="gramEnd"/>
      <w:r w:rsidRPr="008851C0">
        <w:rPr>
          <w:rFonts w:asciiTheme="majorBidi" w:hAnsiTheme="majorBidi" w:cstheme="majorBidi"/>
          <w:color w:val="111111"/>
          <w:sz w:val="28"/>
          <w:szCs w:val="28"/>
          <w:rtl/>
        </w:rPr>
        <w:t xml:space="preserve"> من خلال برامج مساعدة الموظفين (</w:t>
      </w:r>
      <w:proofErr w:type="spellStart"/>
      <w:r w:rsidRPr="008851C0">
        <w:rPr>
          <w:rFonts w:asciiTheme="majorBidi" w:hAnsiTheme="majorBidi" w:cstheme="majorBidi"/>
          <w:color w:val="111111"/>
          <w:sz w:val="28"/>
          <w:szCs w:val="28"/>
        </w:rPr>
        <w:t>EAPs</w:t>
      </w:r>
      <w:proofErr w:type="spellEnd"/>
      <w:r w:rsidRPr="008851C0">
        <w:rPr>
          <w:rFonts w:asciiTheme="majorBidi" w:hAnsiTheme="majorBidi" w:cstheme="majorBidi"/>
          <w:color w:val="111111"/>
          <w:sz w:val="28"/>
          <w:szCs w:val="28"/>
          <w:rtl/>
        </w:rPr>
        <w:t xml:space="preserve">). </w:t>
      </w:r>
      <w:proofErr w:type="gramStart"/>
      <w:r w:rsidRPr="008851C0">
        <w:rPr>
          <w:rFonts w:asciiTheme="majorBidi" w:hAnsiTheme="majorBidi" w:cstheme="majorBidi"/>
          <w:color w:val="111111"/>
          <w:sz w:val="28"/>
          <w:szCs w:val="28"/>
          <w:rtl/>
        </w:rPr>
        <w:t>أو</w:t>
      </w:r>
      <w:proofErr w:type="gramEnd"/>
      <w:r w:rsidRPr="008851C0">
        <w:rPr>
          <w:rFonts w:asciiTheme="majorBidi" w:hAnsiTheme="majorBidi" w:cstheme="majorBidi"/>
          <w:color w:val="111111"/>
          <w:sz w:val="28"/>
          <w:szCs w:val="28"/>
          <w:rtl/>
        </w:rPr>
        <w:t xml:space="preserve"> يمكنك إيجاد مُعالج بمُفردك — على سبيل المثال، من خلال جمعية نفسية محلية أو تابعة للولاية أو عن طريق البحث على الإنترنت.</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proofErr w:type="gramStart"/>
      <w:r w:rsidRPr="008851C0">
        <w:rPr>
          <w:rFonts w:asciiTheme="majorBidi" w:hAnsiTheme="majorBidi" w:cstheme="majorBidi"/>
          <w:color w:val="111111"/>
          <w:sz w:val="28"/>
          <w:szCs w:val="28"/>
          <w:rtl/>
        </w:rPr>
        <w:t>معرفة</w:t>
      </w:r>
      <w:proofErr w:type="gramEnd"/>
      <w:r w:rsidRPr="008851C0">
        <w:rPr>
          <w:rFonts w:asciiTheme="majorBidi" w:hAnsiTheme="majorBidi" w:cstheme="majorBidi"/>
          <w:color w:val="111111"/>
          <w:sz w:val="28"/>
          <w:szCs w:val="28"/>
          <w:rtl/>
        </w:rPr>
        <w:t xml:space="preserve"> التكاليف. إذا كنتَ تتمتَّع بتأمين صحي، فتعرَّف على التغطية المادية التي يُقدمها للعلاج النفسي. </w:t>
      </w:r>
      <w:proofErr w:type="gramStart"/>
      <w:r w:rsidRPr="008851C0">
        <w:rPr>
          <w:rFonts w:asciiTheme="majorBidi" w:hAnsiTheme="majorBidi" w:cstheme="majorBidi"/>
          <w:color w:val="111111"/>
          <w:sz w:val="28"/>
          <w:szCs w:val="28"/>
          <w:rtl/>
        </w:rPr>
        <w:t>لا</w:t>
      </w:r>
      <w:proofErr w:type="gramEnd"/>
      <w:r w:rsidRPr="008851C0">
        <w:rPr>
          <w:rFonts w:asciiTheme="majorBidi" w:hAnsiTheme="majorBidi" w:cstheme="majorBidi"/>
          <w:color w:val="111111"/>
          <w:sz w:val="28"/>
          <w:szCs w:val="28"/>
          <w:rtl/>
        </w:rPr>
        <w:t xml:space="preserve"> تغطِّي بعض خطط التأمين الصحي سوى عددٍ مُعين من جلسات العلاج في السنة. أيضًا، تحدَّث مع مُعالجك حول الرسوم وخيارات السداد.</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راجِعْ مخاوفك. </w:t>
      </w:r>
      <w:proofErr w:type="gramStart"/>
      <w:r w:rsidRPr="008851C0">
        <w:rPr>
          <w:rFonts w:asciiTheme="majorBidi" w:hAnsiTheme="majorBidi" w:cstheme="majorBidi"/>
          <w:color w:val="111111"/>
          <w:sz w:val="28"/>
          <w:szCs w:val="28"/>
          <w:rtl/>
        </w:rPr>
        <w:t>قبل</w:t>
      </w:r>
      <w:proofErr w:type="gramEnd"/>
      <w:r w:rsidRPr="008851C0">
        <w:rPr>
          <w:rFonts w:asciiTheme="majorBidi" w:hAnsiTheme="majorBidi" w:cstheme="majorBidi"/>
          <w:color w:val="111111"/>
          <w:sz w:val="28"/>
          <w:szCs w:val="28"/>
          <w:rtl/>
        </w:rPr>
        <w:t xml:space="preserve"> موعدك الطبي الأول، فكر في المشكلات التي ترغب في حلها. </w:t>
      </w:r>
      <w:proofErr w:type="gramStart"/>
      <w:r w:rsidRPr="008851C0">
        <w:rPr>
          <w:rFonts w:asciiTheme="majorBidi" w:hAnsiTheme="majorBidi" w:cstheme="majorBidi"/>
          <w:color w:val="111111"/>
          <w:sz w:val="28"/>
          <w:szCs w:val="28"/>
          <w:rtl/>
        </w:rPr>
        <w:t>بينما</w:t>
      </w:r>
      <w:proofErr w:type="gramEnd"/>
      <w:r w:rsidRPr="008851C0">
        <w:rPr>
          <w:rFonts w:asciiTheme="majorBidi" w:hAnsiTheme="majorBidi" w:cstheme="majorBidi"/>
          <w:color w:val="111111"/>
          <w:sz w:val="28"/>
          <w:szCs w:val="28"/>
          <w:rtl/>
        </w:rPr>
        <w:t xml:space="preserve"> يمكنك أيضًا تنظيم ذلك مع المُعالج، فإن وجود بعض التفكير المُسبق قد يوفِّر نقطةً جيدة للبداية.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proofErr w:type="gramStart"/>
      <w:r w:rsidRPr="008851C0">
        <w:rPr>
          <w:rFonts w:asciiTheme="majorBidi" w:hAnsiTheme="majorBidi" w:cstheme="majorBidi"/>
          <w:b/>
          <w:bCs/>
          <w:color w:val="111111"/>
          <w:sz w:val="28"/>
          <w:szCs w:val="28"/>
          <w:rtl/>
        </w:rPr>
        <w:t>مؤهلات</w:t>
      </w:r>
      <w:proofErr w:type="gramEnd"/>
      <w:r w:rsidRPr="008851C0">
        <w:rPr>
          <w:rFonts w:asciiTheme="majorBidi" w:hAnsiTheme="majorBidi" w:cstheme="majorBidi"/>
          <w:b/>
          <w:bCs/>
          <w:color w:val="111111"/>
          <w:sz w:val="28"/>
          <w:szCs w:val="28"/>
          <w:rtl/>
        </w:rPr>
        <w:t xml:space="preserve"> الفحص</w:t>
      </w:r>
      <w:r w:rsidR="00795100" w:rsidRPr="008851C0">
        <w:rPr>
          <w:rFonts w:asciiTheme="majorBidi" w:hAnsiTheme="majorBidi" w:cstheme="majorBidi"/>
          <w:b/>
          <w:bCs/>
          <w:color w:val="111111"/>
          <w:sz w:val="28"/>
          <w:szCs w:val="28"/>
          <w:rtl/>
        </w:rPr>
        <w:t>:</w:t>
      </w:r>
    </w:p>
    <w:p w:rsidR="00824F3C" w:rsidRDefault="00824F3C" w:rsidP="008851C0">
      <w:pPr>
        <w:pStyle w:val="NormalWeb"/>
        <w:shd w:val="clear" w:color="auto" w:fill="FFFFFF"/>
        <w:bidi/>
        <w:spacing w:after="388" w:line="360" w:lineRule="atLeast"/>
        <w:jc w:val="both"/>
        <w:rPr>
          <w:rFonts w:asciiTheme="majorBidi" w:hAnsiTheme="majorBidi" w:cstheme="majorBidi" w:hint="cs"/>
          <w:color w:val="111111"/>
          <w:sz w:val="28"/>
          <w:szCs w:val="28"/>
          <w:rtl/>
        </w:rPr>
      </w:pPr>
      <w:r w:rsidRPr="008851C0">
        <w:rPr>
          <w:rFonts w:asciiTheme="majorBidi" w:hAnsiTheme="majorBidi" w:cstheme="majorBidi"/>
          <w:color w:val="111111"/>
          <w:sz w:val="28"/>
          <w:szCs w:val="28"/>
          <w:rtl/>
        </w:rPr>
        <w:t xml:space="preserve">يعد المعالج النفسي مصطلحًا عامًا، وليس عنوانًا وظيفيًا أو </w:t>
      </w:r>
      <w:proofErr w:type="gramStart"/>
      <w:r w:rsidRPr="008851C0">
        <w:rPr>
          <w:rFonts w:asciiTheme="majorBidi" w:hAnsiTheme="majorBidi" w:cstheme="majorBidi"/>
          <w:color w:val="111111"/>
          <w:sz w:val="28"/>
          <w:szCs w:val="28"/>
          <w:rtl/>
        </w:rPr>
        <w:t>إشارة</w:t>
      </w:r>
      <w:proofErr w:type="gramEnd"/>
      <w:r w:rsidRPr="008851C0">
        <w:rPr>
          <w:rFonts w:asciiTheme="majorBidi" w:hAnsiTheme="majorBidi" w:cstheme="majorBidi"/>
          <w:color w:val="111111"/>
          <w:sz w:val="28"/>
          <w:szCs w:val="28"/>
          <w:rtl/>
        </w:rPr>
        <w:t xml:space="preserve"> إلى التعليم أو التدريب أو الترخيص. تتضمن أمثلة المعالجين النفسيين الأطباء النفسيين، أو علماء النفس، أو المستشارين المهنيين المعتمدين، أو الأخصائيين الاجتماعيين المعتمدين، أو مستشاري الزواج والعلاقات الأسرية المعتمدين، أو الممرضين النفسيين، أو غيرهم من المتخصصين المعتمدين الحاصلين على تدريب في مجال الصحة العقلية.</w:t>
      </w:r>
    </w:p>
    <w:p w:rsidR="00185FE7" w:rsidRDefault="00185FE7" w:rsidP="007B430D">
      <w:pPr>
        <w:pStyle w:val="NormalWeb"/>
        <w:shd w:val="clear" w:color="auto" w:fill="FFFFFF"/>
        <w:bidi/>
        <w:spacing w:after="388" w:line="360" w:lineRule="atLeast"/>
        <w:jc w:val="center"/>
        <w:rPr>
          <w:rFonts w:asciiTheme="majorBidi" w:hAnsiTheme="majorBidi" w:cstheme="majorBidi" w:hint="cs"/>
          <w:b/>
          <w:bCs/>
          <w:color w:val="111111"/>
          <w:sz w:val="32"/>
          <w:szCs w:val="32"/>
          <w:rtl/>
        </w:rPr>
      </w:pPr>
      <w:proofErr w:type="gramStart"/>
      <w:r w:rsidRPr="00185FE7">
        <w:rPr>
          <w:rFonts w:asciiTheme="majorBidi" w:hAnsiTheme="majorBidi" w:cstheme="majorBidi" w:hint="cs"/>
          <w:b/>
          <w:bCs/>
          <w:color w:val="111111"/>
          <w:sz w:val="32"/>
          <w:szCs w:val="32"/>
          <w:rtl/>
        </w:rPr>
        <w:lastRenderedPageBreak/>
        <w:t>المحاضرة</w:t>
      </w:r>
      <w:proofErr w:type="gramEnd"/>
      <w:r w:rsidRPr="00185FE7">
        <w:rPr>
          <w:rFonts w:asciiTheme="majorBidi" w:hAnsiTheme="majorBidi" w:cstheme="majorBidi" w:hint="cs"/>
          <w:b/>
          <w:bCs/>
          <w:color w:val="111111"/>
          <w:sz w:val="32"/>
          <w:szCs w:val="32"/>
          <w:rtl/>
        </w:rPr>
        <w:t xml:space="preserve"> (</w:t>
      </w:r>
      <w:r w:rsidR="007B430D">
        <w:rPr>
          <w:rFonts w:asciiTheme="majorBidi" w:hAnsiTheme="majorBidi" w:cstheme="majorBidi" w:hint="cs"/>
          <w:b/>
          <w:bCs/>
          <w:color w:val="111111"/>
          <w:sz w:val="32"/>
          <w:szCs w:val="32"/>
          <w:rtl/>
        </w:rPr>
        <w:t>10</w:t>
      </w:r>
      <w:r w:rsidRPr="00185FE7">
        <w:rPr>
          <w:rFonts w:asciiTheme="majorBidi" w:hAnsiTheme="majorBidi" w:cstheme="majorBidi" w:hint="cs"/>
          <w:b/>
          <w:bCs/>
          <w:color w:val="111111"/>
          <w:sz w:val="32"/>
          <w:szCs w:val="32"/>
          <w:rtl/>
        </w:rPr>
        <w:t>)</w:t>
      </w:r>
    </w:p>
    <w:p w:rsidR="006506B8" w:rsidRPr="00185FE7" w:rsidRDefault="006506B8" w:rsidP="006506B8">
      <w:pPr>
        <w:pStyle w:val="NormalWeb"/>
        <w:shd w:val="clear" w:color="auto" w:fill="FFFFFF"/>
        <w:bidi/>
        <w:spacing w:after="388" w:line="360" w:lineRule="atLeast"/>
        <w:rPr>
          <w:rFonts w:asciiTheme="majorBidi" w:hAnsiTheme="majorBidi" w:cstheme="majorBidi"/>
          <w:b/>
          <w:bCs/>
          <w:color w:val="111111"/>
          <w:sz w:val="32"/>
          <w:szCs w:val="32"/>
          <w:rtl/>
          <w:lang w:bidi="ar-DZ"/>
        </w:rPr>
      </w:pPr>
      <w:proofErr w:type="gramStart"/>
      <w:r>
        <w:rPr>
          <w:rFonts w:asciiTheme="majorBidi" w:hAnsiTheme="majorBidi" w:cstheme="majorBidi" w:hint="cs"/>
          <w:b/>
          <w:bCs/>
          <w:color w:val="111111"/>
          <w:sz w:val="32"/>
          <w:szCs w:val="32"/>
          <w:rtl/>
        </w:rPr>
        <w:t>علاج</w:t>
      </w:r>
      <w:proofErr w:type="gramEnd"/>
      <w:r>
        <w:rPr>
          <w:rFonts w:asciiTheme="majorBidi" w:hAnsiTheme="majorBidi" w:cstheme="majorBidi" w:hint="cs"/>
          <w:b/>
          <w:bCs/>
          <w:color w:val="111111"/>
          <w:sz w:val="32"/>
          <w:szCs w:val="32"/>
          <w:rtl/>
        </w:rPr>
        <w:t xml:space="preserve"> الصدمات:</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tl/>
          <w:lang w:bidi="ar-DZ"/>
        </w:rPr>
      </w:pPr>
      <w:r w:rsidRPr="008851C0">
        <w:rPr>
          <w:rFonts w:asciiTheme="majorBidi" w:hAnsiTheme="majorBidi" w:cstheme="majorBidi"/>
          <w:b/>
          <w:bCs/>
          <w:color w:val="111111"/>
          <w:sz w:val="28"/>
          <w:szCs w:val="28"/>
          <w:rtl/>
        </w:rPr>
        <w:t xml:space="preserve">قبل أن ترى معالجًا </w:t>
      </w:r>
      <w:proofErr w:type="gramStart"/>
      <w:r w:rsidRPr="008851C0">
        <w:rPr>
          <w:rFonts w:asciiTheme="majorBidi" w:hAnsiTheme="majorBidi" w:cstheme="majorBidi"/>
          <w:b/>
          <w:bCs/>
          <w:color w:val="111111"/>
          <w:sz w:val="28"/>
          <w:szCs w:val="28"/>
          <w:rtl/>
        </w:rPr>
        <w:t>نفسيًا</w:t>
      </w:r>
      <w:proofErr w:type="gramEnd"/>
      <w:r w:rsidRPr="008851C0">
        <w:rPr>
          <w:rFonts w:asciiTheme="majorBidi" w:hAnsiTheme="majorBidi" w:cstheme="majorBidi"/>
          <w:b/>
          <w:bCs/>
          <w:color w:val="111111"/>
          <w:sz w:val="28"/>
          <w:szCs w:val="28"/>
          <w:rtl/>
        </w:rPr>
        <w:t>، عليك أن تتحقق من الآتي:</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proofErr w:type="gramStart"/>
      <w:r w:rsidRPr="008851C0">
        <w:rPr>
          <w:rFonts w:asciiTheme="majorBidi" w:hAnsiTheme="majorBidi" w:cstheme="majorBidi"/>
          <w:color w:val="111111"/>
          <w:sz w:val="28"/>
          <w:szCs w:val="28"/>
          <w:rtl/>
        </w:rPr>
        <w:t>الخلفية</w:t>
      </w:r>
      <w:proofErr w:type="gramEnd"/>
      <w:r w:rsidRPr="008851C0">
        <w:rPr>
          <w:rFonts w:asciiTheme="majorBidi" w:hAnsiTheme="majorBidi" w:cstheme="majorBidi"/>
          <w:color w:val="111111"/>
          <w:sz w:val="28"/>
          <w:szCs w:val="28"/>
          <w:rtl/>
        </w:rPr>
        <w:t xml:space="preserve"> والتعليم. من الممكن أن يحمل المعالجون النفسيون المدربون عددًا من المسميات الوظيفية المختلفة، وفقًا لمستوى تعليمهم ودورهم. ويحمل معظمهم درجة الماجستير أو الدكتوراه بجانب حصولهم على تدريب خاص في مجال الاستشارات النفسية. يمكن للأطباء المتخصصين في مجال الصحة </w:t>
      </w:r>
      <w:proofErr w:type="gramStart"/>
      <w:r w:rsidRPr="008851C0">
        <w:rPr>
          <w:rFonts w:asciiTheme="majorBidi" w:hAnsiTheme="majorBidi" w:cstheme="majorBidi"/>
          <w:color w:val="111111"/>
          <w:sz w:val="28"/>
          <w:szCs w:val="28"/>
          <w:rtl/>
        </w:rPr>
        <w:t>العقلية</w:t>
      </w:r>
      <w:proofErr w:type="gramEnd"/>
      <w:r w:rsidRPr="008851C0">
        <w:rPr>
          <w:rFonts w:asciiTheme="majorBidi" w:hAnsiTheme="majorBidi" w:cstheme="majorBidi"/>
          <w:color w:val="111111"/>
          <w:sz w:val="28"/>
          <w:szCs w:val="28"/>
          <w:rtl/>
        </w:rPr>
        <w:t xml:space="preserve"> (الأطباء النفسيين) وصف الأدوية علاوة على توفير العلاج النفسي.</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proofErr w:type="gramStart"/>
      <w:r w:rsidRPr="008851C0">
        <w:rPr>
          <w:rFonts w:asciiTheme="majorBidi" w:hAnsiTheme="majorBidi" w:cstheme="majorBidi"/>
          <w:color w:val="111111"/>
          <w:sz w:val="28"/>
          <w:szCs w:val="28"/>
          <w:rtl/>
        </w:rPr>
        <w:t>الشهادة</w:t>
      </w:r>
      <w:proofErr w:type="gramEnd"/>
      <w:r w:rsidRPr="008851C0">
        <w:rPr>
          <w:rFonts w:asciiTheme="majorBidi" w:hAnsiTheme="majorBidi" w:cstheme="majorBidi"/>
          <w:color w:val="111111"/>
          <w:sz w:val="28"/>
          <w:szCs w:val="28"/>
          <w:rtl/>
        </w:rPr>
        <w:t xml:space="preserve"> والترخيص. تأكد </w:t>
      </w:r>
      <w:proofErr w:type="gramStart"/>
      <w:r w:rsidRPr="008851C0">
        <w:rPr>
          <w:rFonts w:asciiTheme="majorBidi" w:hAnsiTheme="majorBidi" w:cstheme="majorBidi"/>
          <w:color w:val="111111"/>
          <w:sz w:val="28"/>
          <w:szCs w:val="28"/>
          <w:rtl/>
        </w:rPr>
        <w:t>من</w:t>
      </w:r>
      <w:proofErr w:type="gramEnd"/>
      <w:r w:rsidRPr="008851C0">
        <w:rPr>
          <w:rFonts w:asciiTheme="majorBidi" w:hAnsiTheme="majorBidi" w:cstheme="majorBidi"/>
          <w:color w:val="111111"/>
          <w:sz w:val="28"/>
          <w:szCs w:val="28"/>
          <w:rtl/>
        </w:rPr>
        <w:t xml:space="preserve"> أن المعالج الذي تختاره يلبي متطلبات الاعتماد والترخيص الخاصة بالولاية بالنسبة للتخصص الذي يعمل به.</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مجال الخبرة. اسأل ما إذا كان المعالج لديه خبرة وتجربة في علاج الأعراض التي تعانيها أو علاج مصدر قلقك، مثل اضطرابات الأكل أو اضطراب الكرب التالي </w:t>
      </w:r>
      <w:proofErr w:type="spellStart"/>
      <w:r w:rsidRPr="008851C0">
        <w:rPr>
          <w:rFonts w:asciiTheme="majorBidi" w:hAnsiTheme="majorBidi" w:cstheme="majorBidi"/>
          <w:color w:val="111111"/>
          <w:sz w:val="28"/>
          <w:szCs w:val="28"/>
          <w:rtl/>
        </w:rPr>
        <w:t>للرضح</w:t>
      </w:r>
      <w:proofErr w:type="spellEnd"/>
      <w:r w:rsidRPr="008851C0">
        <w:rPr>
          <w:rFonts w:asciiTheme="majorBidi" w:hAnsiTheme="majorBidi" w:cstheme="majorBidi"/>
          <w:color w:val="111111"/>
          <w:sz w:val="28"/>
          <w:szCs w:val="28"/>
          <w:rtl/>
        </w:rPr>
        <w:t xml:space="preserve"> (</w:t>
      </w:r>
      <w:r w:rsidRPr="008851C0">
        <w:rPr>
          <w:rFonts w:asciiTheme="majorBidi" w:hAnsiTheme="majorBidi" w:cstheme="majorBidi"/>
          <w:color w:val="111111"/>
          <w:sz w:val="28"/>
          <w:szCs w:val="28"/>
        </w:rPr>
        <w:t>PTSD</w:t>
      </w:r>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تتمثل النقطة الأساسية في إيجاد معالج </w:t>
      </w:r>
      <w:proofErr w:type="gramStart"/>
      <w:r w:rsidRPr="008851C0">
        <w:rPr>
          <w:rFonts w:asciiTheme="majorBidi" w:hAnsiTheme="majorBidi" w:cstheme="majorBidi"/>
          <w:color w:val="111111"/>
          <w:sz w:val="28"/>
          <w:szCs w:val="28"/>
          <w:rtl/>
        </w:rPr>
        <w:t>يتحلى</w:t>
      </w:r>
      <w:proofErr w:type="gramEnd"/>
      <w:r w:rsidRPr="008851C0">
        <w:rPr>
          <w:rFonts w:asciiTheme="majorBidi" w:hAnsiTheme="majorBidi" w:cstheme="majorBidi"/>
          <w:color w:val="111111"/>
          <w:sz w:val="28"/>
          <w:szCs w:val="28"/>
          <w:rtl/>
        </w:rPr>
        <w:t xml:space="preserve"> بالمهارة ويتوافق مع نوع ومستوى كثافة العلاج الذي تحتاج إليه.</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ما يمكنك توقعه</w:t>
      </w:r>
      <w:r w:rsidR="00795100" w:rsidRPr="008851C0">
        <w:rPr>
          <w:rFonts w:asciiTheme="majorBidi" w:hAnsiTheme="majorBidi" w:cstheme="majorBidi"/>
          <w:b/>
          <w:bCs/>
          <w:color w:val="111111"/>
          <w:sz w:val="28"/>
          <w:szCs w:val="28"/>
          <w:rtl/>
        </w:rPr>
        <w:t xml:space="preserve">: </w:t>
      </w:r>
      <w:r w:rsidR="00795100" w:rsidRPr="008851C0">
        <w:rPr>
          <w:rFonts w:asciiTheme="majorBidi" w:hAnsiTheme="majorBidi" w:cstheme="majorBidi"/>
          <w:b/>
          <w:bCs/>
          <w:color w:val="111111"/>
          <w:sz w:val="28"/>
          <w:szCs w:val="28"/>
        </w:rPr>
        <w:t xml:space="preserve"> Le pronostic</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proofErr w:type="gramStart"/>
      <w:r w:rsidRPr="008851C0">
        <w:rPr>
          <w:rFonts w:asciiTheme="majorBidi" w:hAnsiTheme="majorBidi" w:cstheme="majorBidi"/>
          <w:color w:val="111111"/>
          <w:sz w:val="28"/>
          <w:szCs w:val="28"/>
          <w:rtl/>
        </w:rPr>
        <w:t>يمكن</w:t>
      </w:r>
      <w:proofErr w:type="gramEnd"/>
      <w:r w:rsidRPr="008851C0">
        <w:rPr>
          <w:rFonts w:asciiTheme="majorBidi" w:hAnsiTheme="majorBidi" w:cstheme="majorBidi"/>
          <w:color w:val="111111"/>
          <w:sz w:val="28"/>
          <w:szCs w:val="28"/>
          <w:rtl/>
        </w:rPr>
        <w:t xml:space="preserve"> إجراء العلاج السلوكي المعرفي على فردٍ بفردٍ أو على مجموعات من أفراد الأسرة أو على الأشخاص الذين لديهم مشاكل مُماثلة. </w:t>
      </w:r>
      <w:proofErr w:type="gramStart"/>
      <w:r w:rsidRPr="008851C0">
        <w:rPr>
          <w:rFonts w:asciiTheme="majorBidi" w:hAnsiTheme="majorBidi" w:cstheme="majorBidi"/>
          <w:color w:val="111111"/>
          <w:sz w:val="28"/>
          <w:szCs w:val="28"/>
          <w:rtl/>
        </w:rPr>
        <w:t>تتوفَّر</w:t>
      </w:r>
      <w:proofErr w:type="gramEnd"/>
      <w:r w:rsidRPr="008851C0">
        <w:rPr>
          <w:rFonts w:asciiTheme="majorBidi" w:hAnsiTheme="majorBidi" w:cstheme="majorBidi"/>
          <w:color w:val="111111"/>
          <w:sz w:val="28"/>
          <w:szCs w:val="28"/>
          <w:rtl/>
        </w:rPr>
        <w:t xml:space="preserve"> موارد عبر الإنترنت قد تجعل المشاركة في العلاج السلوكي المعرفي </w:t>
      </w:r>
      <w:r w:rsidRPr="008851C0">
        <w:rPr>
          <w:rFonts w:asciiTheme="majorBidi" w:hAnsiTheme="majorBidi" w:cstheme="majorBidi"/>
          <w:color w:val="111111"/>
          <w:sz w:val="28"/>
          <w:szCs w:val="28"/>
        </w:rPr>
        <w:t>CBT</w:t>
      </w:r>
      <w:r w:rsidRPr="008851C0">
        <w:rPr>
          <w:rFonts w:asciiTheme="majorBidi" w:hAnsiTheme="majorBidi" w:cstheme="majorBidi"/>
          <w:color w:val="111111"/>
          <w:sz w:val="28"/>
          <w:szCs w:val="28"/>
          <w:rtl/>
        </w:rPr>
        <w:t xml:space="preserve"> مُمكنة، خاصَّة إذا كنتَ تعيش في منطقة ذات موارد محلية قليلة للصحة العقلية.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يتضمَّن العلاج المعرفي السلوكي (</w:t>
      </w:r>
      <w:r w:rsidR="00795100" w:rsidRPr="008851C0">
        <w:rPr>
          <w:rFonts w:asciiTheme="majorBidi" w:hAnsiTheme="majorBidi" w:cstheme="majorBidi"/>
          <w:color w:val="111111"/>
          <w:sz w:val="28"/>
          <w:szCs w:val="28"/>
        </w:rPr>
        <w:t>TCC</w:t>
      </w:r>
      <w:r w:rsidRPr="008851C0">
        <w:rPr>
          <w:rFonts w:asciiTheme="majorBidi" w:hAnsiTheme="majorBidi" w:cstheme="majorBidi"/>
          <w:color w:val="111111"/>
          <w:sz w:val="28"/>
          <w:szCs w:val="28"/>
          <w:rtl/>
        </w:rPr>
        <w:t>) غالبًا:</w:t>
      </w:r>
    </w:p>
    <w:p w:rsidR="00824F3C" w:rsidRPr="008851C0" w:rsidRDefault="00795100"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التعرُّف على حالة صحتك العقلية</w:t>
      </w:r>
      <w:r w:rsidRPr="008851C0">
        <w:rPr>
          <w:rFonts w:asciiTheme="majorBidi" w:hAnsiTheme="majorBidi" w:cstheme="majorBidi"/>
          <w:color w:val="111111"/>
          <w:sz w:val="28"/>
          <w:szCs w:val="28"/>
          <w:rtl/>
        </w:rPr>
        <w:t>.</w:t>
      </w:r>
    </w:p>
    <w:p w:rsidR="00824F3C" w:rsidRPr="008851C0" w:rsidRDefault="00795100"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تقنيات</w:t>
      </w:r>
      <w:proofErr w:type="gramEnd"/>
      <w:r w:rsidR="00824F3C" w:rsidRPr="008851C0">
        <w:rPr>
          <w:rFonts w:asciiTheme="majorBidi" w:hAnsiTheme="majorBidi" w:cstheme="majorBidi"/>
          <w:color w:val="111111"/>
          <w:sz w:val="28"/>
          <w:szCs w:val="28"/>
          <w:rtl/>
        </w:rPr>
        <w:t xml:space="preserve"> التعلم والتدريب مثل الاسترخاء، والتأقلم، والمرونة، والتحكم بالإجهاد، والحزم</w:t>
      </w:r>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أولى جلسات العلاج</w:t>
      </w:r>
      <w:r w:rsidR="00795100"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في جلستك الأولى، عادةً ما سيقوم معالجك بجمع المعلومات عنك ويسألك عن المخاوف التي يجب أن يعمل عليها. من المحتمل أن يسألك المعالج عن صحتك البدنية والعاطفية الحالية والسابقة لفهم حالتك بشكل أفضل. قد يناقش معالجك ما إذا كان يمكنك الاستفادة من علاج آخر أيضًا، مثل الأدوية.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كما تعد أول جلسة لك أيضًا فرصة لمقابلة معالجك لمعرفة ما إذا كان سيتوافق معك أم لا. يرجى التأكد من فهم:</w:t>
      </w:r>
    </w:p>
    <w:p w:rsidR="00824F3C" w:rsidRPr="008851C0" w:rsidRDefault="00795100"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نهجه</w:t>
      </w:r>
      <w:proofErr w:type="gramEnd"/>
      <w:r w:rsidR="00824F3C" w:rsidRPr="008851C0">
        <w:rPr>
          <w:rFonts w:asciiTheme="majorBidi" w:hAnsiTheme="majorBidi" w:cstheme="majorBidi"/>
          <w:color w:val="111111"/>
          <w:sz w:val="28"/>
          <w:szCs w:val="28"/>
          <w:rtl/>
        </w:rPr>
        <w:t xml:space="preserve"> أو نهجها</w:t>
      </w:r>
      <w:r w:rsidR="008560C6" w:rsidRPr="008851C0">
        <w:rPr>
          <w:rFonts w:asciiTheme="majorBidi" w:hAnsiTheme="majorBidi" w:cstheme="majorBidi"/>
          <w:color w:val="111111"/>
          <w:sz w:val="28"/>
          <w:szCs w:val="28"/>
          <w:rtl/>
        </w:rPr>
        <w:t>.</w:t>
      </w:r>
    </w:p>
    <w:p w:rsidR="00824F3C" w:rsidRPr="008851C0" w:rsidRDefault="008560C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lastRenderedPageBreak/>
        <w:t xml:space="preserve">- </w:t>
      </w:r>
      <w:r w:rsidR="00824F3C" w:rsidRPr="008851C0">
        <w:rPr>
          <w:rFonts w:asciiTheme="majorBidi" w:hAnsiTheme="majorBidi" w:cstheme="majorBidi"/>
          <w:color w:val="111111"/>
          <w:sz w:val="28"/>
          <w:szCs w:val="28"/>
          <w:rtl/>
        </w:rPr>
        <w:t>نوع العلاج الملائم لك</w:t>
      </w:r>
      <w:r w:rsidRPr="008851C0">
        <w:rPr>
          <w:rFonts w:asciiTheme="majorBidi" w:hAnsiTheme="majorBidi" w:cstheme="majorBidi"/>
          <w:color w:val="111111"/>
          <w:sz w:val="28"/>
          <w:szCs w:val="28"/>
          <w:rtl/>
        </w:rPr>
        <w:t>.</w:t>
      </w:r>
    </w:p>
    <w:p w:rsidR="00824F3C" w:rsidRPr="008851C0" w:rsidRDefault="008560C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أهداف</w:t>
      </w:r>
      <w:proofErr w:type="gramEnd"/>
      <w:r w:rsidR="00824F3C" w:rsidRPr="008851C0">
        <w:rPr>
          <w:rFonts w:asciiTheme="majorBidi" w:hAnsiTheme="majorBidi" w:cstheme="majorBidi"/>
          <w:color w:val="111111"/>
          <w:sz w:val="28"/>
          <w:szCs w:val="28"/>
          <w:rtl/>
        </w:rPr>
        <w:t xml:space="preserve"> العلاج</w:t>
      </w:r>
      <w:r w:rsidRPr="008851C0">
        <w:rPr>
          <w:rFonts w:asciiTheme="majorBidi" w:hAnsiTheme="majorBidi" w:cstheme="majorBidi"/>
          <w:color w:val="111111"/>
          <w:sz w:val="28"/>
          <w:szCs w:val="28"/>
          <w:rtl/>
        </w:rPr>
        <w:t>.</w:t>
      </w:r>
    </w:p>
    <w:p w:rsidR="00824F3C" w:rsidRPr="008851C0" w:rsidRDefault="008560C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مدة</w:t>
      </w:r>
      <w:proofErr w:type="gramEnd"/>
      <w:r w:rsidR="00824F3C" w:rsidRPr="008851C0">
        <w:rPr>
          <w:rFonts w:asciiTheme="majorBidi" w:hAnsiTheme="majorBidi" w:cstheme="majorBidi"/>
          <w:color w:val="111111"/>
          <w:sz w:val="28"/>
          <w:szCs w:val="28"/>
          <w:rtl/>
        </w:rPr>
        <w:t xml:space="preserve"> كل جلسة</w:t>
      </w:r>
      <w:r w:rsidRPr="008851C0">
        <w:rPr>
          <w:rFonts w:asciiTheme="majorBidi" w:hAnsiTheme="majorBidi" w:cstheme="majorBidi"/>
          <w:color w:val="111111"/>
          <w:sz w:val="28"/>
          <w:szCs w:val="28"/>
          <w:rtl/>
        </w:rPr>
        <w:t>.</w:t>
      </w:r>
    </w:p>
    <w:p w:rsidR="00824F3C" w:rsidRPr="008851C0" w:rsidRDefault="008560C6"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عدد جلسات العلاج المطلوبة</w:t>
      </w:r>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قد يستغرق الأمر بضعة جلسات ليفهم معالجك حالتك ومخاوفك تمامًا، ولتحديد أفضل إجراء لك. إذا كنت لا تشعر بالراحة مع أول معالج يقابلك، فجرّب </w:t>
      </w:r>
      <w:proofErr w:type="gramStart"/>
      <w:r w:rsidRPr="008851C0">
        <w:rPr>
          <w:rFonts w:asciiTheme="majorBidi" w:hAnsiTheme="majorBidi" w:cstheme="majorBidi"/>
          <w:color w:val="111111"/>
          <w:sz w:val="28"/>
          <w:szCs w:val="28"/>
          <w:rtl/>
        </w:rPr>
        <w:t>معالجًا</w:t>
      </w:r>
      <w:proofErr w:type="gramEnd"/>
      <w:r w:rsidRPr="008851C0">
        <w:rPr>
          <w:rFonts w:asciiTheme="majorBidi" w:hAnsiTheme="majorBidi" w:cstheme="majorBidi"/>
          <w:color w:val="111111"/>
          <w:sz w:val="28"/>
          <w:szCs w:val="28"/>
          <w:rtl/>
        </w:rPr>
        <w:t xml:space="preserve"> آخر. الاتفاق جيدًا مع معالجك يمكن أن يساعدك في الاستفادة من العلاج السلوكي المعرفي.</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في أثناء العلاج السلوكي المعرفي</w:t>
      </w:r>
      <w:r w:rsidR="008560C6"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سيُشجعك المُعالج على التحدُّث عن أفكارك </w:t>
      </w:r>
      <w:proofErr w:type="gramStart"/>
      <w:r w:rsidRPr="008851C0">
        <w:rPr>
          <w:rFonts w:asciiTheme="majorBidi" w:hAnsiTheme="majorBidi" w:cstheme="majorBidi"/>
          <w:color w:val="111111"/>
          <w:sz w:val="28"/>
          <w:szCs w:val="28"/>
          <w:rtl/>
        </w:rPr>
        <w:t>ومشاعرك</w:t>
      </w:r>
      <w:proofErr w:type="gramEnd"/>
      <w:r w:rsidRPr="008851C0">
        <w:rPr>
          <w:rFonts w:asciiTheme="majorBidi" w:hAnsiTheme="majorBidi" w:cstheme="majorBidi"/>
          <w:color w:val="111111"/>
          <w:sz w:val="28"/>
          <w:szCs w:val="28"/>
          <w:rtl/>
        </w:rPr>
        <w:t xml:space="preserve"> وما الذي يثير قلقك. لا تشعُر بالقلق إذا واجهتَ صعوبة في التحدُّث بصراحة حول مشاعرك. يمكن أن يساعدك مُعالجك على اكتساب المزيد من الثقة والراحة.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proofErr w:type="gramStart"/>
      <w:r w:rsidRPr="008851C0">
        <w:rPr>
          <w:rFonts w:asciiTheme="majorBidi" w:hAnsiTheme="majorBidi" w:cstheme="majorBidi"/>
          <w:color w:val="111111"/>
          <w:sz w:val="28"/>
          <w:szCs w:val="28"/>
          <w:rtl/>
        </w:rPr>
        <w:t>يركز</w:t>
      </w:r>
      <w:proofErr w:type="gramEnd"/>
      <w:r w:rsidRPr="008851C0">
        <w:rPr>
          <w:rFonts w:asciiTheme="majorBidi" w:hAnsiTheme="majorBidi" w:cstheme="majorBidi"/>
          <w:color w:val="111111"/>
          <w:sz w:val="28"/>
          <w:szCs w:val="28"/>
          <w:rtl/>
        </w:rPr>
        <w:t xml:space="preserve"> العلاج المعرفي السلوكي بوجهٍ عام على مشكلات مُحدَّدة، باستخدام نهج مُوجَّه نحو الأهداف. أثناء خوضك لعملية العلاج، قد يَطلب منك مُعالجك أداء واجبات منزلية — أنشطة أو قراءة أو تدريبات تعتمِد على ما تتعلَّمه أثناء جلسات العلاج المُنتظمة — ويشجعك على تطبيق ما تتعلمه في حياتك اليومية.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 xml:space="preserve">تعتمد طريقة مُعالجك على حالتك الخاصة </w:t>
      </w:r>
      <w:proofErr w:type="spellStart"/>
      <w:r w:rsidRPr="008851C0">
        <w:rPr>
          <w:rFonts w:asciiTheme="majorBidi" w:hAnsiTheme="majorBidi" w:cstheme="majorBidi"/>
          <w:color w:val="111111"/>
          <w:sz w:val="28"/>
          <w:szCs w:val="28"/>
          <w:rtl/>
        </w:rPr>
        <w:t>وتفضيلاتك</w:t>
      </w:r>
      <w:proofErr w:type="spellEnd"/>
      <w:r w:rsidRPr="008851C0">
        <w:rPr>
          <w:rFonts w:asciiTheme="majorBidi" w:hAnsiTheme="majorBidi" w:cstheme="majorBidi"/>
          <w:color w:val="111111"/>
          <w:sz w:val="28"/>
          <w:szCs w:val="28"/>
          <w:rtl/>
        </w:rPr>
        <w:t>. قد يجمع مُعالجك بين العلاج المعرفي السلوكي مع طريقة علاجية أخرى — على سبيل المثال، العلاج بالتواصُل بين الأفراد، والذي يُركز على علاقاتك بالأشخاص الآخرين.</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r w:rsidRPr="008851C0">
        <w:rPr>
          <w:rFonts w:asciiTheme="majorBidi" w:hAnsiTheme="majorBidi" w:cstheme="majorBidi"/>
          <w:b/>
          <w:bCs/>
          <w:color w:val="111111"/>
          <w:sz w:val="28"/>
          <w:szCs w:val="28"/>
          <w:rtl/>
        </w:rPr>
        <w:t>الخطوات في العلاج السلوكي المعرفي</w:t>
      </w:r>
      <w:r w:rsidR="008560C6"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r w:rsidRPr="008851C0">
        <w:rPr>
          <w:rFonts w:asciiTheme="majorBidi" w:hAnsiTheme="majorBidi" w:cstheme="majorBidi"/>
          <w:color w:val="111111"/>
          <w:sz w:val="28"/>
          <w:szCs w:val="28"/>
          <w:rtl/>
        </w:rPr>
        <w:t>يتضمَّن العلاج المعرفي السلوكي عادة هذه الخطوات:</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تحديد المواقف أو </w:t>
      </w:r>
      <w:proofErr w:type="gramStart"/>
      <w:r w:rsidRPr="008851C0">
        <w:rPr>
          <w:rFonts w:asciiTheme="majorBidi" w:hAnsiTheme="majorBidi" w:cstheme="majorBidi"/>
          <w:color w:val="111111"/>
          <w:sz w:val="28"/>
          <w:szCs w:val="28"/>
          <w:rtl/>
        </w:rPr>
        <w:t>الظروف</w:t>
      </w:r>
      <w:proofErr w:type="gramEnd"/>
      <w:r w:rsidRPr="008851C0">
        <w:rPr>
          <w:rFonts w:asciiTheme="majorBidi" w:hAnsiTheme="majorBidi" w:cstheme="majorBidi"/>
          <w:color w:val="111111"/>
          <w:sz w:val="28"/>
          <w:szCs w:val="28"/>
          <w:rtl/>
        </w:rPr>
        <w:t xml:space="preserve"> المُزعجة في حياتك. قد تشمل هذه </w:t>
      </w:r>
      <w:proofErr w:type="gramStart"/>
      <w:r w:rsidRPr="008851C0">
        <w:rPr>
          <w:rFonts w:asciiTheme="majorBidi" w:hAnsiTheme="majorBidi" w:cstheme="majorBidi"/>
          <w:color w:val="111111"/>
          <w:sz w:val="28"/>
          <w:szCs w:val="28"/>
          <w:rtl/>
        </w:rPr>
        <w:t>مشكلاتٍ</w:t>
      </w:r>
      <w:proofErr w:type="gramEnd"/>
      <w:r w:rsidRPr="008851C0">
        <w:rPr>
          <w:rFonts w:asciiTheme="majorBidi" w:hAnsiTheme="majorBidi" w:cstheme="majorBidi"/>
          <w:color w:val="111111"/>
          <w:sz w:val="28"/>
          <w:szCs w:val="28"/>
          <w:rtl/>
        </w:rPr>
        <w:t xml:space="preserve"> مثل حالة طبية أو طلاق أو حزن أو غضب أو أعراض اضطراب الصحة العقلية. قد تقضي أنت ومُعالجك بعض الوقت في تحديد المشكلات والأهداف التي تُريد التركيز عليها.</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كن مُدركًا لأفكارك وعواطفك ومُعتقداتك حول هذه المشكلات. </w:t>
      </w:r>
      <w:proofErr w:type="gramStart"/>
      <w:r w:rsidRPr="008851C0">
        <w:rPr>
          <w:rFonts w:asciiTheme="majorBidi" w:hAnsiTheme="majorBidi" w:cstheme="majorBidi"/>
          <w:color w:val="111111"/>
          <w:sz w:val="28"/>
          <w:szCs w:val="28"/>
          <w:rtl/>
        </w:rPr>
        <w:t>بمجرَّد</w:t>
      </w:r>
      <w:proofErr w:type="gramEnd"/>
      <w:r w:rsidRPr="008851C0">
        <w:rPr>
          <w:rFonts w:asciiTheme="majorBidi" w:hAnsiTheme="majorBidi" w:cstheme="majorBidi"/>
          <w:color w:val="111111"/>
          <w:sz w:val="28"/>
          <w:szCs w:val="28"/>
          <w:rtl/>
        </w:rPr>
        <w:t xml:space="preserve"> تحديد المشكلات التي يجِب العمل عليها، سيشجعك المُعالج على مشاركة أفكارك حولها. </w:t>
      </w:r>
      <w:proofErr w:type="gramStart"/>
      <w:r w:rsidRPr="008851C0">
        <w:rPr>
          <w:rFonts w:asciiTheme="majorBidi" w:hAnsiTheme="majorBidi" w:cstheme="majorBidi"/>
          <w:color w:val="111111"/>
          <w:sz w:val="28"/>
          <w:szCs w:val="28"/>
          <w:rtl/>
        </w:rPr>
        <w:t>قد</w:t>
      </w:r>
      <w:proofErr w:type="gramEnd"/>
      <w:r w:rsidRPr="008851C0">
        <w:rPr>
          <w:rFonts w:asciiTheme="majorBidi" w:hAnsiTheme="majorBidi" w:cstheme="majorBidi"/>
          <w:color w:val="111111"/>
          <w:sz w:val="28"/>
          <w:szCs w:val="28"/>
          <w:rtl/>
        </w:rPr>
        <w:t xml:space="preserve"> يشمل ذلك مُراقبة ما تُخبر نفسك به حول تجربة ما (الحديث مع النفس) وتفسيرك لمعنى الموقف ومُعتقداتك عن نفسك والأشخاص الآخرين والأحداث. قد يقترِح عليك مُعالجك تدوين أفكارك في مُفكرة.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تحديد التفكير السلبي أو غير الدقيق. </w:t>
      </w:r>
      <w:proofErr w:type="gramStart"/>
      <w:r w:rsidRPr="008851C0">
        <w:rPr>
          <w:rFonts w:asciiTheme="majorBidi" w:hAnsiTheme="majorBidi" w:cstheme="majorBidi"/>
          <w:color w:val="111111"/>
          <w:sz w:val="28"/>
          <w:szCs w:val="28"/>
          <w:rtl/>
        </w:rPr>
        <w:t>لمساعدتك</w:t>
      </w:r>
      <w:proofErr w:type="gramEnd"/>
      <w:r w:rsidRPr="008851C0">
        <w:rPr>
          <w:rFonts w:asciiTheme="majorBidi" w:hAnsiTheme="majorBidi" w:cstheme="majorBidi"/>
          <w:color w:val="111111"/>
          <w:sz w:val="28"/>
          <w:szCs w:val="28"/>
          <w:rtl/>
        </w:rPr>
        <w:t xml:space="preserve"> في التعرُّف على أنماط التفكير والسلوك التي قد تُساهم في مشكلتك، قد يطلُب منك المُعالج الانتباه إلى استجاباتك الجسدية والعاطفية والسلوكية في مواقف مختلفة.</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lastRenderedPageBreak/>
        <w:t xml:space="preserve">تعديل التفكير السلبي أو الخاطئ. </w:t>
      </w:r>
      <w:proofErr w:type="gramStart"/>
      <w:r w:rsidRPr="008851C0">
        <w:rPr>
          <w:rFonts w:asciiTheme="majorBidi" w:hAnsiTheme="majorBidi" w:cstheme="majorBidi"/>
          <w:color w:val="111111"/>
          <w:sz w:val="28"/>
          <w:szCs w:val="28"/>
          <w:rtl/>
        </w:rPr>
        <w:t>من</w:t>
      </w:r>
      <w:proofErr w:type="gramEnd"/>
      <w:r w:rsidRPr="008851C0">
        <w:rPr>
          <w:rFonts w:asciiTheme="majorBidi" w:hAnsiTheme="majorBidi" w:cstheme="majorBidi"/>
          <w:color w:val="111111"/>
          <w:sz w:val="28"/>
          <w:szCs w:val="28"/>
          <w:rtl/>
        </w:rPr>
        <w:t xml:space="preserve"> المُحتمَل أن يشجعك المُعالج على أن تسأل نفسك ما إذا كانت نظرتك إلى الموقف تستنِد إلى حقيقة أو إلى تصوُّر غير دقيق لما يحدُث. قد تتَّسِم </w:t>
      </w:r>
      <w:proofErr w:type="gramStart"/>
      <w:r w:rsidRPr="008851C0">
        <w:rPr>
          <w:rFonts w:asciiTheme="majorBidi" w:hAnsiTheme="majorBidi" w:cstheme="majorBidi"/>
          <w:color w:val="111111"/>
          <w:sz w:val="28"/>
          <w:szCs w:val="28"/>
          <w:rtl/>
        </w:rPr>
        <w:t>هذه</w:t>
      </w:r>
      <w:proofErr w:type="gramEnd"/>
      <w:r w:rsidRPr="008851C0">
        <w:rPr>
          <w:rFonts w:asciiTheme="majorBidi" w:hAnsiTheme="majorBidi" w:cstheme="majorBidi"/>
          <w:color w:val="111111"/>
          <w:sz w:val="28"/>
          <w:szCs w:val="28"/>
          <w:rtl/>
        </w:rPr>
        <w:t xml:space="preserve"> الخطوة بشيءٍ من الصعوبة. قد يكون لديك طُرق </w:t>
      </w:r>
      <w:proofErr w:type="gramStart"/>
      <w:r w:rsidRPr="008851C0">
        <w:rPr>
          <w:rFonts w:asciiTheme="majorBidi" w:hAnsiTheme="majorBidi" w:cstheme="majorBidi"/>
          <w:color w:val="111111"/>
          <w:sz w:val="28"/>
          <w:szCs w:val="28"/>
          <w:rtl/>
        </w:rPr>
        <w:t>تفكير</w:t>
      </w:r>
      <w:proofErr w:type="gramEnd"/>
      <w:r w:rsidRPr="008851C0">
        <w:rPr>
          <w:rFonts w:asciiTheme="majorBidi" w:hAnsiTheme="majorBidi" w:cstheme="majorBidi"/>
          <w:color w:val="111111"/>
          <w:sz w:val="28"/>
          <w:szCs w:val="28"/>
          <w:rtl/>
        </w:rPr>
        <w:t xml:space="preserve"> راسخة حول حياتك ونفسك. مع الممارسة، ستُصبح أنماط التفكير والسلوك المُفيدة عادة ولن تتطلَّب الكثير من الجهد.</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proofErr w:type="gramStart"/>
      <w:r w:rsidRPr="008851C0">
        <w:rPr>
          <w:rFonts w:asciiTheme="majorBidi" w:hAnsiTheme="majorBidi" w:cstheme="majorBidi"/>
          <w:b/>
          <w:bCs/>
          <w:color w:val="111111"/>
          <w:sz w:val="28"/>
          <w:szCs w:val="28"/>
          <w:rtl/>
        </w:rPr>
        <w:t>مدة</w:t>
      </w:r>
      <w:proofErr w:type="gramEnd"/>
      <w:r w:rsidRPr="008851C0">
        <w:rPr>
          <w:rFonts w:asciiTheme="majorBidi" w:hAnsiTheme="majorBidi" w:cstheme="majorBidi"/>
          <w:b/>
          <w:bCs/>
          <w:color w:val="111111"/>
          <w:sz w:val="28"/>
          <w:szCs w:val="28"/>
          <w:rtl/>
        </w:rPr>
        <w:t xml:space="preserve"> العلاج</w:t>
      </w:r>
      <w:r w:rsidR="008560C6" w:rsidRPr="008851C0">
        <w:rPr>
          <w:rFonts w:asciiTheme="majorBidi" w:hAnsiTheme="majorBidi" w:cstheme="majorBidi"/>
          <w:b/>
          <w:bCs/>
          <w:color w:val="111111"/>
          <w:sz w:val="28"/>
          <w:szCs w:val="28"/>
          <w:rtl/>
        </w:rPr>
        <w:t xml:space="preserve"> المعرفي السلوكي:</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proofErr w:type="gramStart"/>
      <w:r w:rsidRPr="008851C0">
        <w:rPr>
          <w:rFonts w:asciiTheme="majorBidi" w:hAnsiTheme="majorBidi" w:cstheme="majorBidi"/>
          <w:color w:val="111111"/>
          <w:sz w:val="28"/>
          <w:szCs w:val="28"/>
          <w:rtl/>
        </w:rPr>
        <w:t>يُعدُّ</w:t>
      </w:r>
      <w:proofErr w:type="gramEnd"/>
      <w:r w:rsidRPr="008851C0">
        <w:rPr>
          <w:rFonts w:asciiTheme="majorBidi" w:hAnsiTheme="majorBidi" w:cstheme="majorBidi"/>
          <w:color w:val="111111"/>
          <w:sz w:val="28"/>
          <w:szCs w:val="28"/>
          <w:rtl/>
        </w:rPr>
        <w:t xml:space="preserve"> العلاج المَعرفي السلوكي علاجًا قصير الأجل بشكلٍ عام، ويستغرِق ما بين خمس جلسات إلى عشرين جلسة. يُمكنك أنت ومُعالجك مُناقشة عدد الجلسات المناسبة لك. العوامل التي يجب </w:t>
      </w:r>
      <w:proofErr w:type="gramStart"/>
      <w:r w:rsidRPr="008851C0">
        <w:rPr>
          <w:rFonts w:asciiTheme="majorBidi" w:hAnsiTheme="majorBidi" w:cstheme="majorBidi"/>
          <w:color w:val="111111"/>
          <w:sz w:val="28"/>
          <w:szCs w:val="28"/>
          <w:rtl/>
        </w:rPr>
        <w:t>أخذُها</w:t>
      </w:r>
      <w:proofErr w:type="gramEnd"/>
      <w:r w:rsidRPr="008851C0">
        <w:rPr>
          <w:rFonts w:asciiTheme="majorBidi" w:hAnsiTheme="majorBidi" w:cstheme="majorBidi"/>
          <w:color w:val="111111"/>
          <w:sz w:val="28"/>
          <w:szCs w:val="28"/>
          <w:rtl/>
        </w:rPr>
        <w:t xml:space="preserve"> في الاعتبار ما يلي:</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نوع الاضطراب أو </w:t>
      </w:r>
      <w:proofErr w:type="gramStart"/>
      <w:r w:rsidR="00824F3C" w:rsidRPr="008851C0">
        <w:rPr>
          <w:rFonts w:asciiTheme="majorBidi" w:hAnsiTheme="majorBidi" w:cstheme="majorBidi"/>
          <w:color w:val="111111"/>
          <w:sz w:val="28"/>
          <w:szCs w:val="28"/>
          <w:rtl/>
        </w:rPr>
        <w:t>الحالة</w:t>
      </w:r>
      <w:proofErr w:type="gramEnd"/>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مدى شدَّة الأعراض الخاصَّة بك</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منذ</w:t>
      </w:r>
      <w:proofErr w:type="gramEnd"/>
      <w:r w:rsidR="00824F3C" w:rsidRPr="008851C0">
        <w:rPr>
          <w:rFonts w:asciiTheme="majorBidi" w:hAnsiTheme="majorBidi" w:cstheme="majorBidi"/>
          <w:color w:val="111111"/>
          <w:sz w:val="28"/>
          <w:szCs w:val="28"/>
          <w:rtl/>
        </w:rPr>
        <w:t xml:space="preserve"> متى بدأ ظهور الأعراض أو كانت لديك هذه الحالة</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ما </w:t>
      </w:r>
      <w:proofErr w:type="gramStart"/>
      <w:r w:rsidR="00824F3C" w:rsidRPr="008851C0">
        <w:rPr>
          <w:rFonts w:asciiTheme="majorBidi" w:hAnsiTheme="majorBidi" w:cstheme="majorBidi"/>
          <w:color w:val="111111"/>
          <w:sz w:val="28"/>
          <w:szCs w:val="28"/>
          <w:rtl/>
        </w:rPr>
        <w:t>مدى</w:t>
      </w:r>
      <w:proofErr w:type="gramEnd"/>
      <w:r w:rsidR="00824F3C" w:rsidRPr="008851C0">
        <w:rPr>
          <w:rFonts w:asciiTheme="majorBidi" w:hAnsiTheme="majorBidi" w:cstheme="majorBidi"/>
          <w:color w:val="111111"/>
          <w:sz w:val="28"/>
          <w:szCs w:val="28"/>
          <w:rtl/>
        </w:rPr>
        <w:t xml:space="preserve"> سرعة تَقدُّمك</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مدى</w:t>
      </w:r>
      <w:proofErr w:type="gramEnd"/>
      <w:r w:rsidR="00824F3C" w:rsidRPr="008851C0">
        <w:rPr>
          <w:rFonts w:asciiTheme="majorBidi" w:hAnsiTheme="majorBidi" w:cstheme="majorBidi"/>
          <w:color w:val="111111"/>
          <w:sz w:val="28"/>
          <w:szCs w:val="28"/>
          <w:rtl/>
        </w:rPr>
        <w:t xml:space="preserve"> الضغط النفسي الذي تشعُر به</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مِقدار</w:t>
      </w:r>
      <w:proofErr w:type="gramEnd"/>
      <w:r w:rsidR="00824F3C" w:rsidRPr="008851C0">
        <w:rPr>
          <w:rFonts w:asciiTheme="majorBidi" w:hAnsiTheme="majorBidi" w:cstheme="majorBidi"/>
          <w:color w:val="111111"/>
          <w:sz w:val="28"/>
          <w:szCs w:val="28"/>
          <w:rtl/>
        </w:rPr>
        <w:t xml:space="preserve"> الدعم الذي تتلقَّاه من أفراد الأسرة والأشخاص الآخرين</w:t>
      </w:r>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proofErr w:type="gramStart"/>
      <w:r w:rsidRPr="008851C0">
        <w:rPr>
          <w:rFonts w:asciiTheme="majorBidi" w:hAnsiTheme="majorBidi" w:cstheme="majorBidi"/>
          <w:b/>
          <w:bCs/>
          <w:color w:val="111111"/>
          <w:sz w:val="28"/>
          <w:szCs w:val="28"/>
          <w:rtl/>
        </w:rPr>
        <w:t>الخصوصية</w:t>
      </w:r>
      <w:proofErr w:type="gramEnd"/>
      <w:r w:rsidR="004B756D" w:rsidRPr="008851C0">
        <w:rPr>
          <w:rFonts w:asciiTheme="majorBidi" w:hAnsiTheme="majorBidi" w:cstheme="majorBidi"/>
          <w:b/>
          <w:bCs/>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tl/>
          <w:lang w:bidi="ar-DZ"/>
        </w:rPr>
      </w:pPr>
      <w:proofErr w:type="gramStart"/>
      <w:r w:rsidRPr="008851C0">
        <w:rPr>
          <w:rFonts w:asciiTheme="majorBidi" w:hAnsiTheme="majorBidi" w:cstheme="majorBidi"/>
          <w:color w:val="111111"/>
          <w:sz w:val="28"/>
          <w:szCs w:val="28"/>
          <w:rtl/>
        </w:rPr>
        <w:t>يُتبع</w:t>
      </w:r>
      <w:proofErr w:type="gramEnd"/>
      <w:r w:rsidRPr="008851C0">
        <w:rPr>
          <w:rFonts w:asciiTheme="majorBidi" w:hAnsiTheme="majorBidi" w:cstheme="majorBidi"/>
          <w:color w:val="111111"/>
          <w:sz w:val="28"/>
          <w:szCs w:val="28"/>
          <w:rtl/>
        </w:rPr>
        <w:t xml:space="preserve"> مبدأ السرية في المحادثات التي تجريها مع اختصاصي المعالجة المتابع لحالتك، باستثناء ظروف محددة للغاية. </w:t>
      </w:r>
      <w:proofErr w:type="gramStart"/>
      <w:r w:rsidRPr="008851C0">
        <w:rPr>
          <w:rFonts w:asciiTheme="majorBidi" w:hAnsiTheme="majorBidi" w:cstheme="majorBidi"/>
          <w:color w:val="111111"/>
          <w:sz w:val="28"/>
          <w:szCs w:val="28"/>
          <w:rtl/>
        </w:rPr>
        <w:t>ومع</w:t>
      </w:r>
      <w:proofErr w:type="gramEnd"/>
      <w:r w:rsidRPr="008851C0">
        <w:rPr>
          <w:rFonts w:asciiTheme="majorBidi" w:hAnsiTheme="majorBidi" w:cstheme="majorBidi"/>
          <w:color w:val="111111"/>
          <w:sz w:val="28"/>
          <w:szCs w:val="28"/>
          <w:rtl/>
        </w:rPr>
        <w:t xml:space="preserve"> ذلك، فقد يخالف اختصاصي المعالجة الالتزام بالسرية إذا كان هناك تهديد مباشر على السلامة أو عندما يطلب قانون الولاية أو القانون الفيدرالي إبلاغ السلطات بالأسباب </w:t>
      </w:r>
      <w:proofErr w:type="spellStart"/>
      <w:r w:rsidRPr="008851C0">
        <w:rPr>
          <w:rFonts w:asciiTheme="majorBidi" w:hAnsiTheme="majorBidi" w:cstheme="majorBidi"/>
          <w:color w:val="111111"/>
          <w:sz w:val="28"/>
          <w:szCs w:val="28"/>
          <w:rtl/>
        </w:rPr>
        <w:t>المدعاة</w:t>
      </w:r>
      <w:proofErr w:type="spellEnd"/>
      <w:r w:rsidRPr="008851C0">
        <w:rPr>
          <w:rFonts w:asciiTheme="majorBidi" w:hAnsiTheme="majorBidi" w:cstheme="majorBidi"/>
          <w:color w:val="111111"/>
          <w:sz w:val="28"/>
          <w:szCs w:val="28"/>
          <w:rtl/>
        </w:rPr>
        <w:t xml:space="preserve"> للقلق. تتضمن هذه الحالات ما يلي:</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التهديد بإيذاء </w:t>
      </w:r>
      <w:proofErr w:type="gramStart"/>
      <w:r w:rsidR="00824F3C" w:rsidRPr="008851C0">
        <w:rPr>
          <w:rFonts w:asciiTheme="majorBidi" w:hAnsiTheme="majorBidi" w:cstheme="majorBidi"/>
          <w:color w:val="111111"/>
          <w:sz w:val="28"/>
          <w:szCs w:val="28"/>
          <w:rtl/>
        </w:rPr>
        <w:t>نفسك</w:t>
      </w:r>
      <w:proofErr w:type="gramEnd"/>
      <w:r w:rsidR="00824F3C" w:rsidRPr="008851C0">
        <w:rPr>
          <w:rFonts w:asciiTheme="majorBidi" w:hAnsiTheme="majorBidi" w:cstheme="majorBidi"/>
          <w:color w:val="111111"/>
          <w:sz w:val="28"/>
          <w:szCs w:val="28"/>
          <w:rtl/>
        </w:rPr>
        <w:t xml:space="preserve"> أو الانتحار في الوقت الراهن أو عما قريب (الوشيك)</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r w:rsidR="00824F3C" w:rsidRPr="008851C0">
        <w:rPr>
          <w:rFonts w:asciiTheme="majorBidi" w:hAnsiTheme="majorBidi" w:cstheme="majorBidi"/>
          <w:color w:val="111111"/>
          <w:sz w:val="28"/>
          <w:szCs w:val="28"/>
          <w:rtl/>
        </w:rPr>
        <w:t xml:space="preserve">التهديد بالضرر الوشيك أو </w:t>
      </w:r>
      <w:proofErr w:type="gramStart"/>
      <w:r w:rsidR="00824F3C" w:rsidRPr="008851C0">
        <w:rPr>
          <w:rFonts w:asciiTheme="majorBidi" w:hAnsiTheme="majorBidi" w:cstheme="majorBidi"/>
          <w:color w:val="111111"/>
          <w:sz w:val="28"/>
          <w:szCs w:val="28"/>
          <w:rtl/>
        </w:rPr>
        <w:t>إزهاق</w:t>
      </w:r>
      <w:proofErr w:type="gramEnd"/>
      <w:r w:rsidR="00824F3C" w:rsidRPr="008851C0">
        <w:rPr>
          <w:rFonts w:asciiTheme="majorBidi" w:hAnsiTheme="majorBidi" w:cstheme="majorBidi"/>
          <w:color w:val="111111"/>
          <w:sz w:val="28"/>
          <w:szCs w:val="28"/>
          <w:rtl/>
        </w:rPr>
        <w:t xml:space="preserve"> حياة شخص آخر</w:t>
      </w:r>
      <w:r w:rsidRPr="008851C0">
        <w:rPr>
          <w:rFonts w:asciiTheme="majorBidi" w:hAnsiTheme="majorBidi" w:cstheme="majorBidi"/>
          <w:color w:val="111111"/>
          <w:sz w:val="28"/>
          <w:szCs w:val="28"/>
          <w:rtl/>
        </w:rPr>
        <w:t>.</w:t>
      </w:r>
    </w:p>
    <w:p w:rsidR="00824F3C" w:rsidRPr="008851C0" w:rsidRDefault="004B756D"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إساءة</w:t>
      </w:r>
      <w:proofErr w:type="gramEnd"/>
      <w:r w:rsidR="00824F3C" w:rsidRPr="008851C0">
        <w:rPr>
          <w:rFonts w:asciiTheme="majorBidi" w:hAnsiTheme="majorBidi" w:cstheme="majorBidi"/>
          <w:color w:val="111111"/>
          <w:sz w:val="28"/>
          <w:szCs w:val="28"/>
          <w:rtl/>
        </w:rPr>
        <w:t xml:space="preserve"> معاملة طفل أو شخص بالغ ضعيف، مثل شخص فوق سن 18 حُجز في المستشفى أو أصبح ضعيفًا بسبب الإعاقة</w:t>
      </w:r>
      <w:r w:rsidRPr="008851C0">
        <w:rPr>
          <w:rFonts w:asciiTheme="majorBidi" w:hAnsiTheme="majorBidi" w:cstheme="majorBidi"/>
          <w:color w:val="111111"/>
          <w:sz w:val="28"/>
          <w:szCs w:val="28"/>
          <w:rtl/>
        </w:rPr>
        <w:t>.</w:t>
      </w:r>
    </w:p>
    <w:p w:rsidR="00824F3C" w:rsidRDefault="004B756D" w:rsidP="008851C0">
      <w:pPr>
        <w:pStyle w:val="NormalWeb"/>
        <w:shd w:val="clear" w:color="auto" w:fill="FFFFFF"/>
        <w:bidi/>
        <w:spacing w:after="388" w:line="360" w:lineRule="atLeast"/>
        <w:jc w:val="both"/>
        <w:rPr>
          <w:rFonts w:asciiTheme="majorBidi" w:hAnsiTheme="majorBidi" w:cstheme="majorBidi" w:hint="cs"/>
          <w:color w:val="111111"/>
          <w:sz w:val="28"/>
          <w:szCs w:val="28"/>
          <w:rtl/>
        </w:rPr>
      </w:pPr>
      <w:r w:rsidRPr="008851C0">
        <w:rPr>
          <w:rFonts w:asciiTheme="majorBidi" w:hAnsiTheme="majorBidi" w:cstheme="majorBidi"/>
          <w:color w:val="111111"/>
          <w:sz w:val="28"/>
          <w:szCs w:val="28"/>
          <w:rtl/>
        </w:rPr>
        <w:t xml:space="preserve">- </w:t>
      </w:r>
      <w:proofErr w:type="gramStart"/>
      <w:r w:rsidR="00824F3C" w:rsidRPr="008851C0">
        <w:rPr>
          <w:rFonts w:asciiTheme="majorBidi" w:hAnsiTheme="majorBidi" w:cstheme="majorBidi"/>
          <w:color w:val="111111"/>
          <w:sz w:val="28"/>
          <w:szCs w:val="28"/>
          <w:rtl/>
        </w:rPr>
        <w:t>عدم</w:t>
      </w:r>
      <w:proofErr w:type="gramEnd"/>
      <w:r w:rsidR="00824F3C" w:rsidRPr="008851C0">
        <w:rPr>
          <w:rFonts w:asciiTheme="majorBidi" w:hAnsiTheme="majorBidi" w:cstheme="majorBidi"/>
          <w:color w:val="111111"/>
          <w:sz w:val="28"/>
          <w:szCs w:val="28"/>
          <w:rtl/>
        </w:rPr>
        <w:t xml:space="preserve"> القدرة على رعاية نفسك بأمان</w:t>
      </w:r>
      <w:r w:rsidRPr="008851C0">
        <w:rPr>
          <w:rFonts w:asciiTheme="majorBidi" w:hAnsiTheme="majorBidi" w:cstheme="majorBidi"/>
          <w:color w:val="111111"/>
          <w:sz w:val="28"/>
          <w:szCs w:val="28"/>
          <w:rtl/>
        </w:rPr>
        <w:t>.</w:t>
      </w:r>
    </w:p>
    <w:p w:rsidR="00F11FC2" w:rsidRDefault="00F11FC2" w:rsidP="00F11FC2">
      <w:pPr>
        <w:pStyle w:val="NormalWeb"/>
        <w:shd w:val="clear" w:color="auto" w:fill="FFFFFF"/>
        <w:bidi/>
        <w:spacing w:after="388" w:line="360" w:lineRule="atLeast"/>
        <w:jc w:val="both"/>
        <w:rPr>
          <w:rFonts w:asciiTheme="majorBidi" w:hAnsiTheme="majorBidi" w:cstheme="majorBidi" w:hint="cs"/>
          <w:color w:val="111111"/>
          <w:sz w:val="28"/>
          <w:szCs w:val="28"/>
          <w:rtl/>
        </w:rPr>
      </w:pPr>
    </w:p>
    <w:p w:rsidR="00F11FC2" w:rsidRPr="008851C0" w:rsidRDefault="00F11FC2" w:rsidP="00F11FC2">
      <w:pPr>
        <w:pStyle w:val="NormalWeb"/>
        <w:shd w:val="clear" w:color="auto" w:fill="FFFFFF"/>
        <w:bidi/>
        <w:spacing w:after="388" w:line="360" w:lineRule="atLeast"/>
        <w:jc w:val="both"/>
        <w:rPr>
          <w:rFonts w:asciiTheme="majorBidi" w:hAnsiTheme="majorBidi" w:cstheme="majorBidi"/>
          <w:color w:val="111111"/>
          <w:sz w:val="28"/>
          <w:szCs w:val="28"/>
        </w:rPr>
      </w:pP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b/>
          <w:bCs/>
          <w:color w:val="111111"/>
          <w:sz w:val="28"/>
          <w:szCs w:val="28"/>
        </w:rPr>
      </w:pPr>
      <w:proofErr w:type="gramStart"/>
      <w:r w:rsidRPr="008851C0">
        <w:rPr>
          <w:rFonts w:asciiTheme="majorBidi" w:hAnsiTheme="majorBidi" w:cstheme="majorBidi"/>
          <w:b/>
          <w:bCs/>
          <w:color w:val="111111"/>
          <w:sz w:val="28"/>
          <w:szCs w:val="28"/>
          <w:rtl/>
        </w:rPr>
        <w:lastRenderedPageBreak/>
        <w:t>النتائج</w:t>
      </w:r>
      <w:proofErr w:type="gramEnd"/>
      <w:r w:rsidR="004B756D" w:rsidRPr="008851C0">
        <w:rPr>
          <w:rFonts w:asciiTheme="majorBidi" w:hAnsiTheme="majorBidi" w:cstheme="majorBidi"/>
          <w:b/>
          <w:bCs/>
          <w:color w:val="111111"/>
          <w:sz w:val="28"/>
          <w:szCs w:val="28"/>
          <w:rtl/>
        </w:rPr>
        <w:t>:</w:t>
      </w:r>
    </w:p>
    <w:p w:rsidR="00824F3C" w:rsidRPr="008851C0" w:rsidRDefault="00824F3C" w:rsidP="00F11FC2">
      <w:pPr>
        <w:pStyle w:val="NormalWeb"/>
        <w:shd w:val="clear" w:color="auto" w:fill="FFFFFF"/>
        <w:bidi/>
        <w:spacing w:after="388" w:line="360" w:lineRule="atLeast"/>
        <w:jc w:val="both"/>
        <w:rPr>
          <w:rFonts w:asciiTheme="majorBidi" w:hAnsiTheme="majorBidi" w:cstheme="majorBidi" w:hint="cs"/>
          <w:color w:val="111111"/>
          <w:sz w:val="28"/>
          <w:szCs w:val="28"/>
          <w:rtl/>
          <w:lang w:bidi="ar-DZ"/>
        </w:rPr>
      </w:pPr>
      <w:r w:rsidRPr="008851C0">
        <w:rPr>
          <w:rFonts w:asciiTheme="majorBidi" w:hAnsiTheme="majorBidi" w:cstheme="majorBidi"/>
          <w:color w:val="111111"/>
          <w:sz w:val="28"/>
          <w:szCs w:val="28"/>
          <w:rtl/>
        </w:rPr>
        <w:t xml:space="preserve">قد لا يعالج العلاج السلوكي المعرفي حالتك أو </w:t>
      </w:r>
      <w:proofErr w:type="spellStart"/>
      <w:r w:rsidRPr="008851C0">
        <w:rPr>
          <w:rFonts w:asciiTheme="majorBidi" w:hAnsiTheme="majorBidi" w:cstheme="majorBidi"/>
          <w:color w:val="111111"/>
          <w:sz w:val="28"/>
          <w:szCs w:val="28"/>
          <w:rtl/>
        </w:rPr>
        <w:t>يمح</w:t>
      </w:r>
      <w:r w:rsidR="004B756D" w:rsidRPr="008851C0">
        <w:rPr>
          <w:rFonts w:asciiTheme="majorBidi" w:hAnsiTheme="majorBidi" w:cstheme="majorBidi"/>
          <w:color w:val="111111"/>
          <w:sz w:val="28"/>
          <w:szCs w:val="28"/>
          <w:rtl/>
        </w:rPr>
        <w:t>ي</w:t>
      </w:r>
      <w:proofErr w:type="spellEnd"/>
      <w:r w:rsidRPr="008851C0">
        <w:rPr>
          <w:rFonts w:asciiTheme="majorBidi" w:hAnsiTheme="majorBidi" w:cstheme="majorBidi"/>
          <w:color w:val="111111"/>
          <w:sz w:val="28"/>
          <w:szCs w:val="28"/>
          <w:rtl/>
        </w:rPr>
        <w:t xml:space="preserve"> المواقف المزعجة التي تعرضت لها. ولكن يمكن أن يعطيك طاقة للتكيف مع هذه المواقف بطريقة صحية ولتشعر بتحسن إزاء نفسك </w:t>
      </w:r>
      <w:proofErr w:type="gramStart"/>
      <w:r w:rsidRPr="008851C0">
        <w:rPr>
          <w:rFonts w:asciiTheme="majorBidi" w:hAnsiTheme="majorBidi" w:cstheme="majorBidi"/>
          <w:color w:val="111111"/>
          <w:sz w:val="28"/>
          <w:szCs w:val="28"/>
          <w:rtl/>
        </w:rPr>
        <w:t>وحياتك</w:t>
      </w:r>
      <w:proofErr w:type="gramEnd"/>
      <w:r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proofErr w:type="gramStart"/>
      <w:r w:rsidRPr="008851C0">
        <w:rPr>
          <w:rFonts w:asciiTheme="majorBidi" w:hAnsiTheme="majorBidi" w:cstheme="majorBidi"/>
          <w:color w:val="111111"/>
          <w:sz w:val="28"/>
          <w:szCs w:val="28"/>
          <w:rtl/>
        </w:rPr>
        <w:t>تحقيق</w:t>
      </w:r>
      <w:proofErr w:type="gramEnd"/>
      <w:r w:rsidRPr="008851C0">
        <w:rPr>
          <w:rFonts w:asciiTheme="majorBidi" w:hAnsiTheme="majorBidi" w:cstheme="majorBidi"/>
          <w:color w:val="111111"/>
          <w:sz w:val="28"/>
          <w:szCs w:val="28"/>
          <w:rtl/>
        </w:rPr>
        <w:t xml:space="preserve"> أقصى استفادة من العلاج السلوكي المعرفي</w:t>
      </w:r>
      <w:r w:rsidR="004B756D" w:rsidRPr="008851C0">
        <w:rPr>
          <w:rFonts w:asciiTheme="majorBidi" w:hAnsiTheme="majorBidi" w:cstheme="majorBidi"/>
          <w:color w:val="111111"/>
          <w:sz w:val="28"/>
          <w:szCs w:val="28"/>
          <w:rtl/>
        </w:rPr>
        <w:t>.</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لا يتسم العلاج السلوكي المعرفي (</w:t>
      </w:r>
      <w:r w:rsidR="00291FB1" w:rsidRPr="008851C0">
        <w:rPr>
          <w:rFonts w:asciiTheme="majorBidi" w:hAnsiTheme="majorBidi" w:cstheme="majorBidi"/>
          <w:color w:val="111111"/>
          <w:sz w:val="28"/>
          <w:szCs w:val="28"/>
        </w:rPr>
        <w:t>TCC</w:t>
      </w:r>
      <w:r w:rsidRPr="008851C0">
        <w:rPr>
          <w:rFonts w:asciiTheme="majorBidi" w:hAnsiTheme="majorBidi" w:cstheme="majorBidi"/>
          <w:color w:val="111111"/>
          <w:sz w:val="28"/>
          <w:szCs w:val="28"/>
          <w:rtl/>
        </w:rPr>
        <w:t xml:space="preserve">) بالفاعلية بالنسبة للجميع. ولكن يمكنك </w:t>
      </w:r>
      <w:proofErr w:type="gramStart"/>
      <w:r w:rsidRPr="008851C0">
        <w:rPr>
          <w:rFonts w:asciiTheme="majorBidi" w:hAnsiTheme="majorBidi" w:cstheme="majorBidi"/>
          <w:color w:val="111111"/>
          <w:sz w:val="28"/>
          <w:szCs w:val="28"/>
          <w:rtl/>
        </w:rPr>
        <w:t>اتخاذ</w:t>
      </w:r>
      <w:proofErr w:type="gramEnd"/>
      <w:r w:rsidRPr="008851C0">
        <w:rPr>
          <w:rFonts w:asciiTheme="majorBidi" w:hAnsiTheme="majorBidi" w:cstheme="majorBidi"/>
          <w:color w:val="111111"/>
          <w:sz w:val="28"/>
          <w:szCs w:val="28"/>
          <w:rtl/>
        </w:rPr>
        <w:t xml:space="preserve"> خطوات لتحقيق أقصى استفادة من العلاج والمساعدة في نجاحه.</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الحصول على العلاج من خلال المشاركة. يكون العلاج </w:t>
      </w:r>
      <w:proofErr w:type="gramStart"/>
      <w:r w:rsidRPr="008851C0">
        <w:rPr>
          <w:rFonts w:asciiTheme="majorBidi" w:hAnsiTheme="majorBidi" w:cstheme="majorBidi"/>
          <w:color w:val="111111"/>
          <w:sz w:val="28"/>
          <w:szCs w:val="28"/>
          <w:rtl/>
        </w:rPr>
        <w:t>أكثر</w:t>
      </w:r>
      <w:proofErr w:type="gramEnd"/>
      <w:r w:rsidRPr="008851C0">
        <w:rPr>
          <w:rFonts w:asciiTheme="majorBidi" w:hAnsiTheme="majorBidi" w:cstheme="majorBidi"/>
          <w:color w:val="111111"/>
          <w:sz w:val="28"/>
          <w:szCs w:val="28"/>
          <w:rtl/>
        </w:rPr>
        <w:t xml:space="preserve"> فاعلية عندما تشارك بشكل فعال في عملية اتخاذ القرار. تأكد من الاتفاق مع المعالج على الأمور الأساسية وكيفية معالجتها. كما يمكنك التعاون معه لتحديد الأهداف وتقييم مستوى التقدم الذي يتم إحرازه بمرور الوقت.</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تحل بالصراحة والصدق. يعتمد نجاح العلاج على استعدادك لمشاركة أفكارك، </w:t>
      </w:r>
      <w:proofErr w:type="gramStart"/>
      <w:r w:rsidRPr="008851C0">
        <w:rPr>
          <w:rFonts w:asciiTheme="majorBidi" w:hAnsiTheme="majorBidi" w:cstheme="majorBidi"/>
          <w:color w:val="111111"/>
          <w:sz w:val="28"/>
          <w:szCs w:val="28"/>
          <w:rtl/>
        </w:rPr>
        <w:t>ومشاعرك</w:t>
      </w:r>
      <w:proofErr w:type="gramEnd"/>
      <w:r w:rsidRPr="008851C0">
        <w:rPr>
          <w:rFonts w:asciiTheme="majorBidi" w:hAnsiTheme="majorBidi" w:cstheme="majorBidi"/>
          <w:color w:val="111111"/>
          <w:sz w:val="28"/>
          <w:szCs w:val="28"/>
          <w:rtl/>
        </w:rPr>
        <w:t xml:space="preserve"> وتجاربك، وكذلك على مدى تقبل الرؤى الجديدة وطرق القيام بالأمور. </w:t>
      </w:r>
      <w:proofErr w:type="gramStart"/>
      <w:r w:rsidRPr="008851C0">
        <w:rPr>
          <w:rFonts w:asciiTheme="majorBidi" w:hAnsiTheme="majorBidi" w:cstheme="majorBidi"/>
          <w:color w:val="111111"/>
          <w:sz w:val="28"/>
          <w:szCs w:val="28"/>
          <w:rtl/>
        </w:rPr>
        <w:t>في</w:t>
      </w:r>
      <w:proofErr w:type="gramEnd"/>
      <w:r w:rsidRPr="008851C0">
        <w:rPr>
          <w:rFonts w:asciiTheme="majorBidi" w:hAnsiTheme="majorBidi" w:cstheme="majorBidi"/>
          <w:color w:val="111111"/>
          <w:sz w:val="28"/>
          <w:szCs w:val="28"/>
          <w:rtl/>
        </w:rPr>
        <w:t xml:space="preserve"> حال رغبتك في عدم التحدث حول أمور معينة بسبب المشاعر المؤلمة، أو الإحراج أو الخوف من رد فعل المعالج، يرجى إبلاغ المعالج بتحفظاتك.</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التزم بخطة علاجك. في حالة شعورك بالاكتئاب أو الافتقار إلى الدافع، فربما يؤدي هذا الأمر إلى تجاهل جلسات العلاج. قد يؤدي هذا الأمر إلى التأثير سلبًا على مستوى تقدمك. احضر </w:t>
      </w:r>
      <w:proofErr w:type="gramStart"/>
      <w:r w:rsidRPr="008851C0">
        <w:rPr>
          <w:rFonts w:asciiTheme="majorBidi" w:hAnsiTheme="majorBidi" w:cstheme="majorBidi"/>
          <w:color w:val="111111"/>
          <w:sz w:val="28"/>
          <w:szCs w:val="28"/>
          <w:rtl/>
        </w:rPr>
        <w:t>كافة</w:t>
      </w:r>
      <w:proofErr w:type="gramEnd"/>
      <w:r w:rsidRPr="008851C0">
        <w:rPr>
          <w:rFonts w:asciiTheme="majorBidi" w:hAnsiTheme="majorBidi" w:cstheme="majorBidi"/>
          <w:color w:val="111111"/>
          <w:sz w:val="28"/>
          <w:szCs w:val="28"/>
          <w:rtl/>
        </w:rPr>
        <w:t xml:space="preserve"> الجلسات وقم بإثارة الأمور التي ترغب في مناقشتها.</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لا تتوقع تحقيق نتائج فورية. قد يكون علاج الأمور العاطفية مؤلمًا </w:t>
      </w:r>
      <w:proofErr w:type="gramStart"/>
      <w:r w:rsidRPr="008851C0">
        <w:rPr>
          <w:rFonts w:asciiTheme="majorBidi" w:hAnsiTheme="majorBidi" w:cstheme="majorBidi"/>
          <w:color w:val="111111"/>
          <w:sz w:val="28"/>
          <w:szCs w:val="28"/>
          <w:rtl/>
        </w:rPr>
        <w:t>وغالبًا</w:t>
      </w:r>
      <w:proofErr w:type="gramEnd"/>
      <w:r w:rsidRPr="008851C0">
        <w:rPr>
          <w:rFonts w:asciiTheme="majorBidi" w:hAnsiTheme="majorBidi" w:cstheme="majorBidi"/>
          <w:color w:val="111111"/>
          <w:sz w:val="28"/>
          <w:szCs w:val="28"/>
          <w:rtl/>
        </w:rPr>
        <w:t xml:space="preserve"> ما يحتاج إلى عمل شاق. </w:t>
      </w:r>
      <w:proofErr w:type="gramStart"/>
      <w:r w:rsidRPr="008851C0">
        <w:rPr>
          <w:rFonts w:asciiTheme="majorBidi" w:hAnsiTheme="majorBidi" w:cstheme="majorBidi"/>
          <w:color w:val="111111"/>
          <w:sz w:val="28"/>
          <w:szCs w:val="28"/>
          <w:rtl/>
        </w:rPr>
        <w:t>من</w:t>
      </w:r>
      <w:proofErr w:type="gramEnd"/>
      <w:r w:rsidRPr="008851C0">
        <w:rPr>
          <w:rFonts w:asciiTheme="majorBidi" w:hAnsiTheme="majorBidi" w:cstheme="majorBidi"/>
          <w:color w:val="111111"/>
          <w:sz w:val="28"/>
          <w:szCs w:val="28"/>
          <w:rtl/>
        </w:rPr>
        <w:t xml:space="preserve"> غير المستغرب أن تشعر بتفاقم الحالة في أثناء الجزء الأول من العلاج عندما تبدأ في مواجهة الخلافات الماضية والحالية. ربما تحتاج إلى عدة جلسات قبل أن تبدأ </w:t>
      </w:r>
      <w:proofErr w:type="gramStart"/>
      <w:r w:rsidRPr="008851C0">
        <w:rPr>
          <w:rFonts w:asciiTheme="majorBidi" w:hAnsiTheme="majorBidi" w:cstheme="majorBidi"/>
          <w:color w:val="111111"/>
          <w:sz w:val="28"/>
          <w:szCs w:val="28"/>
          <w:rtl/>
        </w:rPr>
        <w:t>في</w:t>
      </w:r>
      <w:proofErr w:type="gramEnd"/>
      <w:r w:rsidRPr="008851C0">
        <w:rPr>
          <w:rFonts w:asciiTheme="majorBidi" w:hAnsiTheme="majorBidi" w:cstheme="majorBidi"/>
          <w:color w:val="111111"/>
          <w:sz w:val="28"/>
          <w:szCs w:val="28"/>
          <w:rtl/>
        </w:rPr>
        <w:t xml:space="preserve"> ملاحظة التحسن.</w:t>
      </w:r>
    </w:p>
    <w:p w:rsidR="00824F3C" w:rsidRPr="008851C0" w:rsidRDefault="00824F3C" w:rsidP="008851C0">
      <w:pPr>
        <w:pStyle w:val="NormalWeb"/>
        <w:shd w:val="clear" w:color="auto" w:fill="FFFFFF"/>
        <w:bidi/>
        <w:spacing w:after="388" w:line="360" w:lineRule="atLeast"/>
        <w:jc w:val="both"/>
        <w:rPr>
          <w:rFonts w:asciiTheme="majorBidi" w:hAnsiTheme="majorBidi" w:cstheme="majorBidi"/>
          <w:color w:val="111111"/>
          <w:sz w:val="28"/>
          <w:szCs w:val="28"/>
        </w:rPr>
      </w:pPr>
      <w:r w:rsidRPr="008851C0">
        <w:rPr>
          <w:rFonts w:asciiTheme="majorBidi" w:hAnsiTheme="majorBidi" w:cstheme="majorBidi"/>
          <w:color w:val="111111"/>
          <w:sz w:val="28"/>
          <w:szCs w:val="28"/>
          <w:rtl/>
        </w:rPr>
        <w:t xml:space="preserve">يمكنك القيام بالأعمال المنزلية بين الجلسات. </w:t>
      </w:r>
      <w:proofErr w:type="gramStart"/>
      <w:r w:rsidRPr="008851C0">
        <w:rPr>
          <w:rFonts w:asciiTheme="majorBidi" w:hAnsiTheme="majorBidi" w:cstheme="majorBidi"/>
          <w:color w:val="111111"/>
          <w:sz w:val="28"/>
          <w:szCs w:val="28"/>
          <w:rtl/>
        </w:rPr>
        <w:t>إذا</w:t>
      </w:r>
      <w:proofErr w:type="gramEnd"/>
      <w:r w:rsidRPr="008851C0">
        <w:rPr>
          <w:rFonts w:asciiTheme="majorBidi" w:hAnsiTheme="majorBidi" w:cstheme="majorBidi"/>
          <w:color w:val="111111"/>
          <w:sz w:val="28"/>
          <w:szCs w:val="28"/>
          <w:rtl/>
        </w:rPr>
        <w:t xml:space="preserve"> طالبك المعالج بالقراءة، أو تدوين يومياتك أو ممارسة أنشطة أخرى خارج نطاق جلسات العلاج العادية، فاتبع تعليماته. سيساعدك القيام بالمهام المنزلية </w:t>
      </w:r>
      <w:proofErr w:type="gramStart"/>
      <w:r w:rsidRPr="008851C0">
        <w:rPr>
          <w:rFonts w:asciiTheme="majorBidi" w:hAnsiTheme="majorBidi" w:cstheme="majorBidi"/>
          <w:color w:val="111111"/>
          <w:sz w:val="28"/>
          <w:szCs w:val="28"/>
          <w:rtl/>
        </w:rPr>
        <w:t>المذكورة</w:t>
      </w:r>
      <w:proofErr w:type="gramEnd"/>
      <w:r w:rsidRPr="008851C0">
        <w:rPr>
          <w:rFonts w:asciiTheme="majorBidi" w:hAnsiTheme="majorBidi" w:cstheme="majorBidi"/>
          <w:color w:val="111111"/>
          <w:sz w:val="28"/>
          <w:szCs w:val="28"/>
          <w:rtl/>
        </w:rPr>
        <w:t xml:space="preserve"> في تطبيق ما تعلمته في جلسات العلاج.</w:t>
      </w:r>
    </w:p>
    <w:p w:rsidR="00824F3C" w:rsidRDefault="00824F3C" w:rsidP="008851C0">
      <w:pPr>
        <w:pStyle w:val="NormalWeb"/>
        <w:shd w:val="clear" w:color="auto" w:fill="FFFFFF"/>
        <w:bidi/>
        <w:spacing w:before="0" w:beforeAutospacing="0" w:after="388" w:afterAutospacing="0" w:line="360" w:lineRule="atLeast"/>
        <w:jc w:val="both"/>
        <w:rPr>
          <w:rFonts w:asciiTheme="majorBidi" w:hAnsiTheme="majorBidi" w:cstheme="majorBidi" w:hint="cs"/>
          <w:color w:val="111111"/>
          <w:sz w:val="28"/>
          <w:szCs w:val="28"/>
          <w:rtl/>
        </w:rPr>
      </w:pPr>
      <w:proofErr w:type="gramStart"/>
      <w:r w:rsidRPr="008851C0">
        <w:rPr>
          <w:rFonts w:asciiTheme="majorBidi" w:hAnsiTheme="majorBidi" w:cstheme="majorBidi"/>
          <w:color w:val="111111"/>
          <w:sz w:val="28"/>
          <w:szCs w:val="28"/>
          <w:rtl/>
        </w:rPr>
        <w:t>إذا</w:t>
      </w:r>
      <w:proofErr w:type="gramEnd"/>
      <w:r w:rsidRPr="008851C0">
        <w:rPr>
          <w:rFonts w:asciiTheme="majorBidi" w:hAnsiTheme="majorBidi" w:cstheme="majorBidi"/>
          <w:color w:val="111111"/>
          <w:sz w:val="28"/>
          <w:szCs w:val="28"/>
          <w:rtl/>
        </w:rPr>
        <w:t xml:space="preserve"> لم يكن العلاج مفيدًا، فناقش الأمر مع المعالج. </w:t>
      </w:r>
      <w:proofErr w:type="gramStart"/>
      <w:r w:rsidRPr="008851C0">
        <w:rPr>
          <w:rFonts w:asciiTheme="majorBidi" w:hAnsiTheme="majorBidi" w:cstheme="majorBidi"/>
          <w:color w:val="111111"/>
          <w:sz w:val="28"/>
          <w:szCs w:val="28"/>
          <w:rtl/>
        </w:rPr>
        <w:t>إذا</w:t>
      </w:r>
      <w:proofErr w:type="gramEnd"/>
      <w:r w:rsidRPr="008851C0">
        <w:rPr>
          <w:rFonts w:asciiTheme="majorBidi" w:hAnsiTheme="majorBidi" w:cstheme="majorBidi"/>
          <w:color w:val="111111"/>
          <w:sz w:val="28"/>
          <w:szCs w:val="28"/>
          <w:rtl/>
        </w:rPr>
        <w:t xml:space="preserve"> لم تكن تشعر بأنك تستفيد من العلاج السلوكي المعرفي بعد عدة جلسات، فناقش الأمر مع المعالج. ربما تتخذ قرارًا بالتعاون مع المعالج بإجراء بعض التغييرات أو تجربة نهج مختلف.</w:t>
      </w:r>
    </w:p>
    <w:p w:rsidR="00F11FC2" w:rsidRDefault="00F11FC2" w:rsidP="00F11FC2">
      <w:pPr>
        <w:pStyle w:val="NormalWeb"/>
        <w:shd w:val="clear" w:color="auto" w:fill="FFFFFF"/>
        <w:bidi/>
        <w:spacing w:before="0" w:beforeAutospacing="0" w:after="388" w:afterAutospacing="0" w:line="360" w:lineRule="atLeast"/>
        <w:jc w:val="both"/>
        <w:rPr>
          <w:rFonts w:asciiTheme="majorBidi" w:hAnsiTheme="majorBidi" w:cstheme="majorBidi" w:hint="cs"/>
          <w:color w:val="111111"/>
          <w:sz w:val="28"/>
          <w:szCs w:val="28"/>
          <w:rtl/>
        </w:rPr>
      </w:pPr>
    </w:p>
    <w:p w:rsidR="00F11FC2" w:rsidRDefault="00F11FC2" w:rsidP="00F11FC2">
      <w:pPr>
        <w:pStyle w:val="NormalWeb"/>
        <w:shd w:val="clear" w:color="auto" w:fill="FFFFFF"/>
        <w:bidi/>
        <w:spacing w:before="0" w:beforeAutospacing="0" w:after="388" w:afterAutospacing="0" w:line="360" w:lineRule="atLeast"/>
        <w:jc w:val="both"/>
        <w:rPr>
          <w:rFonts w:asciiTheme="majorBidi" w:hAnsiTheme="majorBidi" w:cstheme="majorBidi" w:hint="cs"/>
          <w:color w:val="111111"/>
          <w:sz w:val="28"/>
          <w:szCs w:val="28"/>
          <w:rtl/>
        </w:rPr>
      </w:pPr>
    </w:p>
    <w:p w:rsidR="00F11FC2" w:rsidRDefault="00F11FC2" w:rsidP="00F11FC2">
      <w:pPr>
        <w:pStyle w:val="NormalWeb"/>
        <w:shd w:val="clear" w:color="auto" w:fill="FFFFFF"/>
        <w:bidi/>
        <w:spacing w:before="0" w:beforeAutospacing="0" w:after="388" w:afterAutospacing="0" w:line="360" w:lineRule="atLeast"/>
        <w:jc w:val="both"/>
        <w:rPr>
          <w:rFonts w:asciiTheme="majorBidi" w:hAnsiTheme="majorBidi" w:cstheme="majorBidi" w:hint="cs"/>
          <w:color w:val="111111"/>
          <w:sz w:val="28"/>
          <w:szCs w:val="28"/>
          <w:rtl/>
        </w:rPr>
      </w:pPr>
    </w:p>
    <w:p w:rsidR="00F11FC2" w:rsidRPr="00F11FC2" w:rsidRDefault="00F11FC2" w:rsidP="0091480D">
      <w:pPr>
        <w:pStyle w:val="NormalWeb"/>
        <w:shd w:val="clear" w:color="auto" w:fill="FFFFFF"/>
        <w:bidi/>
        <w:spacing w:before="0" w:beforeAutospacing="0" w:after="388" w:afterAutospacing="0" w:line="360" w:lineRule="atLeast"/>
        <w:jc w:val="center"/>
        <w:rPr>
          <w:rFonts w:asciiTheme="majorBidi" w:hAnsiTheme="majorBidi" w:cstheme="majorBidi" w:hint="cs"/>
          <w:b/>
          <w:bCs/>
          <w:color w:val="111111"/>
          <w:sz w:val="32"/>
          <w:szCs w:val="32"/>
          <w:rtl/>
        </w:rPr>
      </w:pPr>
      <w:proofErr w:type="gramStart"/>
      <w:r w:rsidRPr="00F11FC2">
        <w:rPr>
          <w:rFonts w:asciiTheme="majorBidi" w:hAnsiTheme="majorBidi" w:cstheme="majorBidi" w:hint="cs"/>
          <w:b/>
          <w:bCs/>
          <w:color w:val="111111"/>
          <w:sz w:val="32"/>
          <w:szCs w:val="32"/>
          <w:rtl/>
        </w:rPr>
        <w:lastRenderedPageBreak/>
        <w:t>المحاضرة</w:t>
      </w:r>
      <w:proofErr w:type="gramEnd"/>
      <w:r w:rsidRPr="00F11FC2">
        <w:rPr>
          <w:rFonts w:asciiTheme="majorBidi" w:hAnsiTheme="majorBidi" w:cstheme="majorBidi" w:hint="cs"/>
          <w:b/>
          <w:bCs/>
          <w:color w:val="111111"/>
          <w:sz w:val="32"/>
          <w:szCs w:val="32"/>
          <w:rtl/>
        </w:rPr>
        <w:t xml:space="preserve"> (</w:t>
      </w:r>
      <w:r w:rsidR="0091480D">
        <w:rPr>
          <w:rFonts w:asciiTheme="majorBidi" w:hAnsiTheme="majorBidi" w:cstheme="majorBidi" w:hint="cs"/>
          <w:b/>
          <w:bCs/>
          <w:color w:val="111111"/>
          <w:sz w:val="32"/>
          <w:szCs w:val="32"/>
          <w:rtl/>
        </w:rPr>
        <w:t>11</w:t>
      </w:r>
      <w:r w:rsidRPr="00F11FC2">
        <w:rPr>
          <w:rFonts w:asciiTheme="majorBidi" w:hAnsiTheme="majorBidi" w:cstheme="majorBidi" w:hint="cs"/>
          <w:b/>
          <w:bCs/>
          <w:color w:val="111111"/>
          <w:sz w:val="32"/>
          <w:szCs w:val="32"/>
          <w:rtl/>
        </w:rPr>
        <w:t>)</w:t>
      </w:r>
    </w:p>
    <w:p w:rsidR="00F11FC2" w:rsidRPr="00F11FC2" w:rsidRDefault="00F11FC2" w:rsidP="00F11FC2">
      <w:pPr>
        <w:pStyle w:val="NormalWeb"/>
        <w:shd w:val="clear" w:color="auto" w:fill="FFFFFF"/>
        <w:bidi/>
        <w:spacing w:before="0" w:beforeAutospacing="0" w:after="388" w:afterAutospacing="0" w:line="360" w:lineRule="atLeast"/>
        <w:jc w:val="both"/>
        <w:rPr>
          <w:rFonts w:asciiTheme="majorBidi" w:hAnsiTheme="majorBidi" w:cstheme="majorBidi"/>
          <w:b/>
          <w:bCs/>
          <w:color w:val="111111"/>
          <w:sz w:val="28"/>
          <w:szCs w:val="28"/>
          <w:lang w:bidi="ar-DZ"/>
        </w:rPr>
      </w:pPr>
      <w:r w:rsidRPr="00F11FC2">
        <w:rPr>
          <w:rFonts w:asciiTheme="majorBidi" w:hAnsiTheme="majorBidi" w:cstheme="majorBidi" w:hint="cs"/>
          <w:b/>
          <w:bCs/>
          <w:color w:val="111111"/>
          <w:sz w:val="28"/>
          <w:szCs w:val="28"/>
          <w:rtl/>
        </w:rPr>
        <w:t xml:space="preserve">العلاج بحركة العين </w:t>
      </w:r>
      <w:r w:rsidRPr="00F11FC2">
        <w:rPr>
          <w:rFonts w:asciiTheme="majorBidi" w:hAnsiTheme="majorBidi" w:cstheme="majorBidi"/>
          <w:b/>
          <w:bCs/>
          <w:color w:val="111111"/>
          <w:sz w:val="28"/>
          <w:szCs w:val="28"/>
        </w:rPr>
        <w:t>(EMDR)</w:t>
      </w:r>
      <w:r w:rsidRPr="00F11FC2">
        <w:rPr>
          <w:rFonts w:asciiTheme="majorBidi" w:hAnsiTheme="majorBidi" w:cstheme="majorBidi" w:hint="cs"/>
          <w:b/>
          <w:bCs/>
          <w:color w:val="111111"/>
          <w:sz w:val="28"/>
          <w:szCs w:val="28"/>
          <w:rtl/>
          <w:lang w:bidi="ar-DZ"/>
        </w:rPr>
        <w:t>:</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 xml:space="preserve">تستطيع هذه التقنية معالجة </w:t>
      </w:r>
      <w:proofErr w:type="gramStart"/>
      <w:r w:rsidRPr="00F11FC2">
        <w:rPr>
          <w:rFonts w:asciiTheme="majorBidi" w:hAnsiTheme="majorBidi" w:cstheme="majorBidi"/>
          <w:sz w:val="28"/>
          <w:szCs w:val="28"/>
          <w:rtl/>
        </w:rPr>
        <w:t>جميع</w:t>
      </w:r>
      <w:proofErr w:type="gramEnd"/>
      <w:r w:rsidRPr="00F11FC2">
        <w:rPr>
          <w:rFonts w:asciiTheme="majorBidi" w:hAnsiTheme="majorBidi" w:cstheme="majorBidi"/>
          <w:sz w:val="28"/>
          <w:szCs w:val="28"/>
          <w:rtl/>
        </w:rPr>
        <w:t xml:space="preserve"> أنواع الصدمات النفسية من أصغرها إلى أكبرها. فهي تعالج الآلام والاضطرابات النفسية الناجمة عن العنف اللفظي تجاه الإنسان، كما تعالج الآلام والاضطرابات النفسية الناجمة عن تحقير الإنسان!</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وهي تعالج الآلام والاضطرابات النفسية الناجمة عن الاعتداء البدنيّ، أو التحرّش الجنسيّ، مهما كان عمر الضحيّة أو جنسها، كما تعالج الآلام والاضطرابات النفسية الناجمة عن الاعتقال التعسفي من قبل السلطة المحتلة، أو السلطة القمعية!</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وهي تعالج الآلام والاضطرابات النفسية الناجمة عن التعذيب المنظم من قبل السلطة المحتلة، أو السلطة القمعية، كما تعالج هذه التقنية الوسواس القهري، وغير القهري، الذي يهاجم الشخص ولا يعرف كيف يتخلّص منه بشكل جذري!</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 xml:space="preserve">إنّها طريقة علاجية لجميع الأعمار والحالات، ولديها المقدرة على النفاذ العلاجي إلى كثير من أنواع </w:t>
      </w:r>
      <w:proofErr w:type="spellStart"/>
      <w:r w:rsidRPr="00F11FC2">
        <w:rPr>
          <w:rFonts w:asciiTheme="majorBidi" w:hAnsiTheme="majorBidi" w:cstheme="majorBidi"/>
          <w:sz w:val="28"/>
          <w:szCs w:val="28"/>
          <w:rtl/>
        </w:rPr>
        <w:t>الاختلالات</w:t>
      </w:r>
      <w:proofErr w:type="spellEnd"/>
      <w:r w:rsidRPr="00F11FC2">
        <w:rPr>
          <w:rFonts w:asciiTheme="majorBidi" w:hAnsiTheme="majorBidi" w:cstheme="majorBidi"/>
          <w:sz w:val="28"/>
          <w:szCs w:val="28"/>
          <w:rtl/>
        </w:rPr>
        <w:t>، والاضطرابات، والوساوس التي تطال الإنسان نفسه.</w:t>
      </w:r>
    </w:p>
    <w:p w:rsidR="00F11FC2" w:rsidRPr="00F11FC2" w:rsidRDefault="00F11FC2" w:rsidP="00F11FC2">
      <w:pPr>
        <w:bidi/>
        <w:jc w:val="both"/>
        <w:rPr>
          <w:rFonts w:asciiTheme="majorBidi" w:hAnsiTheme="majorBidi" w:cstheme="majorBidi" w:hint="cs"/>
          <w:sz w:val="28"/>
          <w:szCs w:val="28"/>
          <w:rtl/>
          <w:lang w:bidi="ar-DZ"/>
        </w:rPr>
      </w:pPr>
      <w:proofErr w:type="gramStart"/>
      <w:r w:rsidRPr="00F11FC2">
        <w:rPr>
          <w:rFonts w:asciiTheme="majorBidi" w:hAnsiTheme="majorBidi" w:cstheme="majorBidi"/>
          <w:sz w:val="28"/>
          <w:szCs w:val="28"/>
          <w:rtl/>
        </w:rPr>
        <w:t>وقد</w:t>
      </w:r>
      <w:proofErr w:type="gramEnd"/>
      <w:r w:rsidRPr="00F11FC2">
        <w:rPr>
          <w:rFonts w:asciiTheme="majorBidi" w:hAnsiTheme="majorBidi" w:cstheme="majorBidi"/>
          <w:sz w:val="28"/>
          <w:szCs w:val="28"/>
          <w:rtl/>
        </w:rPr>
        <w:t xml:space="preserve"> حقّقت تلك الطريقة نجاحا كبيرا على مستوى العالم رغم حداثة عمرها، حيث جرّبت على نطاق واسع في مناطق الحروب والتعذيب مثل فلسطين والعراق،  وكذلك في مناطق العالم التي نكبت بالزلازل والكوارث الطبيعية.. ومن أشهر المعالجين بتقنية </w:t>
      </w:r>
      <w:proofErr w:type="spellStart"/>
      <w:r w:rsidRPr="00F11FC2">
        <w:rPr>
          <w:rFonts w:asciiTheme="majorBidi" w:hAnsiTheme="majorBidi" w:cstheme="majorBidi"/>
          <w:sz w:val="28"/>
          <w:szCs w:val="28"/>
          <w:rtl/>
        </w:rPr>
        <w:t>ال</w:t>
      </w:r>
      <w:proofErr w:type="spellEnd"/>
      <w:r w:rsidRPr="00F11FC2">
        <w:rPr>
          <w:rFonts w:asciiTheme="majorBidi" w:hAnsiTheme="majorBidi" w:cstheme="majorBidi"/>
          <w:sz w:val="28"/>
          <w:szCs w:val="28"/>
          <w:rtl/>
        </w:rPr>
        <w:t xml:space="preserve"> </w:t>
      </w:r>
      <w:r w:rsidRPr="00F11FC2">
        <w:rPr>
          <w:rFonts w:asciiTheme="majorBidi" w:hAnsiTheme="majorBidi" w:cstheme="majorBidi"/>
          <w:sz w:val="28"/>
          <w:szCs w:val="28"/>
        </w:rPr>
        <w:t>EMDR</w:t>
      </w:r>
      <w:r w:rsidRPr="00F11FC2">
        <w:rPr>
          <w:rFonts w:asciiTheme="majorBidi" w:hAnsiTheme="majorBidi" w:cstheme="majorBidi"/>
          <w:sz w:val="28"/>
          <w:szCs w:val="28"/>
          <w:rtl/>
        </w:rPr>
        <w:t xml:space="preserve">  في فلسطين المعالجة سعاد متولي بدران، وخضر </w:t>
      </w:r>
      <w:proofErr w:type="spellStart"/>
      <w:r w:rsidRPr="00F11FC2">
        <w:rPr>
          <w:rFonts w:asciiTheme="majorBidi" w:hAnsiTheme="majorBidi" w:cstheme="majorBidi"/>
          <w:sz w:val="28"/>
          <w:szCs w:val="28"/>
          <w:rtl/>
        </w:rPr>
        <w:t>رصرص</w:t>
      </w:r>
      <w:proofErr w:type="spellEnd"/>
      <w:r w:rsidRPr="00F11FC2">
        <w:rPr>
          <w:rFonts w:asciiTheme="majorBidi" w:hAnsiTheme="majorBidi" w:cstheme="majorBidi"/>
          <w:sz w:val="28"/>
          <w:szCs w:val="28"/>
          <w:rtl/>
        </w:rPr>
        <w:t xml:space="preserve">، ومنى </w:t>
      </w:r>
      <w:proofErr w:type="spellStart"/>
      <w:r w:rsidRPr="00F11FC2">
        <w:rPr>
          <w:rFonts w:asciiTheme="majorBidi" w:hAnsiTheme="majorBidi" w:cstheme="majorBidi"/>
          <w:sz w:val="28"/>
          <w:szCs w:val="28"/>
          <w:rtl/>
        </w:rPr>
        <w:t>الهودلي</w:t>
      </w:r>
      <w:proofErr w:type="spellEnd"/>
      <w:r w:rsidRPr="00F11FC2">
        <w:rPr>
          <w:rFonts w:asciiTheme="majorBidi" w:hAnsiTheme="majorBidi" w:cstheme="majorBidi"/>
          <w:sz w:val="28"/>
          <w:szCs w:val="28"/>
          <w:rtl/>
        </w:rPr>
        <w:t>، وآخرون.</w:t>
      </w:r>
    </w:p>
    <w:p w:rsidR="00F11FC2" w:rsidRPr="00F11FC2" w:rsidRDefault="00F11FC2" w:rsidP="00F11FC2">
      <w:pPr>
        <w:bidi/>
        <w:jc w:val="both"/>
        <w:rPr>
          <w:rFonts w:asciiTheme="majorBidi" w:hAnsiTheme="majorBidi" w:cstheme="majorBidi" w:hint="cs"/>
          <w:b/>
          <w:bCs/>
          <w:sz w:val="28"/>
          <w:szCs w:val="28"/>
          <w:rtl/>
          <w:lang w:bidi="ar-DZ"/>
        </w:rPr>
      </w:pPr>
      <w:r w:rsidRPr="00F11FC2">
        <w:rPr>
          <w:rFonts w:asciiTheme="majorBidi" w:hAnsiTheme="majorBidi" w:cstheme="majorBidi"/>
          <w:b/>
          <w:bCs/>
          <w:sz w:val="28"/>
          <w:szCs w:val="28"/>
          <w:rtl/>
        </w:rPr>
        <w:t xml:space="preserve">خطوات العلاج بواسطة الحركة الثنائية </w:t>
      </w:r>
      <w:proofErr w:type="gramStart"/>
      <w:r w:rsidRPr="00F11FC2">
        <w:rPr>
          <w:rFonts w:asciiTheme="majorBidi" w:hAnsiTheme="majorBidi" w:cstheme="majorBidi"/>
          <w:b/>
          <w:bCs/>
          <w:sz w:val="28"/>
          <w:szCs w:val="28"/>
          <w:rtl/>
        </w:rPr>
        <w:t>العين</w:t>
      </w:r>
      <w:proofErr w:type="gramEnd"/>
      <w:r>
        <w:rPr>
          <w:rFonts w:asciiTheme="majorBidi" w:hAnsiTheme="majorBidi" w:cstheme="majorBidi" w:hint="cs"/>
          <w:b/>
          <w:bCs/>
          <w:sz w:val="28"/>
          <w:szCs w:val="28"/>
          <w:rtl/>
        </w:rPr>
        <w:t>:</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 xml:space="preserve">يجلس طالب العلاج جلسة مريحة على مقعد مريح، ويجلس أمامه المعالج جلسة مريحة على مقعد مريح، ويكون مقعدا الطرفين متوازيين على شكل سفينتين </w:t>
      </w:r>
      <w:proofErr w:type="spellStart"/>
      <w:r w:rsidRPr="00F11FC2">
        <w:rPr>
          <w:rFonts w:asciiTheme="majorBidi" w:hAnsiTheme="majorBidi" w:cstheme="majorBidi"/>
          <w:sz w:val="28"/>
          <w:szCs w:val="28"/>
          <w:rtl/>
        </w:rPr>
        <w:t>متعاكستي</w:t>
      </w:r>
      <w:proofErr w:type="spellEnd"/>
      <w:r w:rsidRPr="00F11FC2">
        <w:rPr>
          <w:rFonts w:asciiTheme="majorBidi" w:hAnsiTheme="majorBidi" w:cstheme="majorBidi"/>
          <w:sz w:val="28"/>
          <w:szCs w:val="28"/>
          <w:rtl/>
        </w:rPr>
        <w:t xml:space="preserve"> الاتجاه، ثم يهيئ المعالج، طالب العلاج (المنتفع)، نفسيّا من خلال طمأنته إلى المكان، وطمأنته إلى خصوصية الجلسة وسريّتها، ويطلب منه أخذ نفس عميق هادئ، وأن يستحضر (مكانا آمنا) متخيّلا يختاره المنتفع (ويذهب إليه) عندما يطلب منه المعالج ذلك.</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يطلب المعالج من المنتفع أن يغمض عينيه، ويذهب إلى المكان الآمن، ثم يفتح عينيه ويتابع بعينيه فقط حركة يد المعالج يمينا ثم يسارا، يقوم بها المعالج 6-4 مرات بسرعة عادية، ويكون مركزها أعلى أنف المنتفع، ولا يتكلّم المنتفع والمعالج أثناءها، ولا يحرّك رأسه، بل عينيه فقط. (توضيح: عدد المرات يقصد به أن الحركة من اليمين إلى الشمال هي مرة واحدة).</w:t>
      </w:r>
    </w:p>
    <w:p w:rsidR="00F11FC2" w:rsidRPr="00F11FC2" w:rsidRDefault="00F11FC2" w:rsidP="00F11FC2">
      <w:pPr>
        <w:bidi/>
        <w:jc w:val="both"/>
        <w:rPr>
          <w:rFonts w:asciiTheme="majorBidi" w:hAnsiTheme="majorBidi" w:cstheme="majorBidi" w:hint="cs"/>
          <w:sz w:val="28"/>
          <w:szCs w:val="28"/>
          <w:rtl/>
          <w:lang w:bidi="ar-DZ"/>
        </w:rPr>
      </w:pPr>
      <w:proofErr w:type="gramStart"/>
      <w:r w:rsidRPr="00F11FC2">
        <w:rPr>
          <w:rFonts w:asciiTheme="majorBidi" w:hAnsiTheme="majorBidi" w:cstheme="majorBidi"/>
          <w:sz w:val="28"/>
          <w:szCs w:val="28"/>
          <w:rtl/>
        </w:rPr>
        <w:t>يطلب</w:t>
      </w:r>
      <w:proofErr w:type="gramEnd"/>
      <w:r w:rsidRPr="00F11FC2">
        <w:rPr>
          <w:rFonts w:asciiTheme="majorBidi" w:hAnsiTheme="majorBidi" w:cstheme="majorBidi"/>
          <w:sz w:val="28"/>
          <w:szCs w:val="28"/>
          <w:rtl/>
        </w:rPr>
        <w:t xml:space="preserve"> المعالج من المنتفع أن يستحضر الصورة الأليمة، وأن يتابع بعينيه حركة يد المعالج الترددية التي سيقوم بها المعالج الآن بمعدل 24- 32 مرة بسرعة تتفاوت بين سريعة وعادية وبطيئة، اعتمادا على النسبة المطلوبة لاستثارة الحساسية. </w:t>
      </w:r>
      <w:proofErr w:type="gramStart"/>
      <w:r w:rsidRPr="00F11FC2">
        <w:rPr>
          <w:rFonts w:asciiTheme="majorBidi" w:hAnsiTheme="majorBidi" w:cstheme="majorBidi"/>
          <w:sz w:val="28"/>
          <w:szCs w:val="28"/>
          <w:rtl/>
        </w:rPr>
        <w:t>ففي</w:t>
      </w:r>
      <w:proofErr w:type="gramEnd"/>
      <w:r w:rsidRPr="00F11FC2">
        <w:rPr>
          <w:rFonts w:asciiTheme="majorBidi" w:hAnsiTheme="majorBidi" w:cstheme="majorBidi"/>
          <w:sz w:val="28"/>
          <w:szCs w:val="28"/>
          <w:rtl/>
        </w:rPr>
        <w:t xml:space="preserve"> هذه المرحلة تحديدا يتمّ العلاج ( إزالة الحساسية) وينبغي أن </w:t>
      </w:r>
      <w:r w:rsidRPr="00F11FC2">
        <w:rPr>
          <w:rFonts w:asciiTheme="majorBidi" w:hAnsiTheme="majorBidi" w:cstheme="majorBidi"/>
          <w:sz w:val="28"/>
          <w:szCs w:val="28"/>
          <w:rtl/>
        </w:rPr>
        <w:lastRenderedPageBreak/>
        <w:t xml:space="preserve">تكون حركة يد المعالج فيها سريعة لا بطيئة، خلافا لمرحلة التحضير والتهيئة.. ولا يتكلم الطرفان أثناء ذلك، لأنّ الكلام يعيق العملية العلاجية التي يقوم </w:t>
      </w:r>
      <w:proofErr w:type="gramStart"/>
      <w:r w:rsidRPr="00F11FC2">
        <w:rPr>
          <w:rFonts w:asciiTheme="majorBidi" w:hAnsiTheme="majorBidi" w:cstheme="majorBidi"/>
          <w:sz w:val="28"/>
          <w:szCs w:val="28"/>
          <w:rtl/>
        </w:rPr>
        <w:t>بها</w:t>
      </w:r>
      <w:proofErr w:type="gramEnd"/>
      <w:r w:rsidRPr="00F11FC2">
        <w:rPr>
          <w:rFonts w:asciiTheme="majorBidi" w:hAnsiTheme="majorBidi" w:cstheme="majorBidi"/>
          <w:sz w:val="28"/>
          <w:szCs w:val="28"/>
          <w:rtl/>
        </w:rPr>
        <w:t xml:space="preserve"> الدماغ.</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يتوقف المعالج ويسأل المنتفع: ما هو آخر شيء رآه أو شعر به؟ أو ما الذي طرأ على الصورة من تغييرات في عناصرها أو في لونها أو في حجمها؟</w:t>
      </w:r>
    </w:p>
    <w:p w:rsidR="00F11FC2" w:rsidRPr="00F11FC2" w:rsidRDefault="00F11FC2" w:rsidP="00F11FC2">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قد تُحيل الصورة (أو بالأحرى المعالَجة) إلى صور وذكريات أخرى متعلقة أو غير متعلقة بالموضوع، بسبب اتصال الصور جميعا بشبكات واسعة في الذاكرة الدماغية، هذا أمر طبيعي.. يتابع بعده المعالج العلاج بالطريقة ذاتها، أي بمعدل 24-30 مرة، ثم يتوقف المعالج ويسأل المنتفع عن التغييرات الجديدة التي طرأت على الصورة [ واعتمادا على الوضع النفسي للمنتفع، ومع مراعاة عالية لعدم دخول المنتفع في حالة انفصال، يمكن للمعالج أن يحثّ المنتفع على تغيير الصورة بنفسه، مثل تفريغ الشخص الموجود في الصورة بحيث يصبح مجوّفا فارغا، أو تلوينه بالأبيض والأسود، أو تصغير حجمه، أو تجسيمه بلا عضلات، أو وضع حاجز بينك وبينه..].</w:t>
      </w:r>
    </w:p>
    <w:p w:rsidR="00F11FC2" w:rsidRPr="00F11FC2" w:rsidRDefault="00F11FC2" w:rsidP="00F11FC2">
      <w:pPr>
        <w:bidi/>
        <w:jc w:val="both"/>
        <w:rPr>
          <w:rFonts w:asciiTheme="majorBidi" w:hAnsiTheme="majorBidi" w:cstheme="majorBidi"/>
          <w:sz w:val="28"/>
          <w:szCs w:val="28"/>
          <w:lang w:bidi="ar-DZ"/>
        </w:rPr>
      </w:pPr>
      <w:r w:rsidRPr="00F11FC2">
        <w:rPr>
          <w:rFonts w:asciiTheme="majorBidi" w:hAnsiTheme="majorBidi" w:cstheme="majorBidi"/>
          <w:sz w:val="28"/>
          <w:szCs w:val="28"/>
          <w:rtl/>
        </w:rPr>
        <w:t xml:space="preserve">كما يفيد أن يُذكّر المعالجُ المنتفعَ بين حين وآخر بأنّ تلك الصورة هي من الماضي وأنّه موجود (الآن) و(هنا) وفي أمان، أو يقول له: "أنت تشاهد فيلما على جهاز فيديو </w:t>
      </w:r>
      <w:proofErr w:type="spellStart"/>
      <w:r w:rsidRPr="00F11FC2">
        <w:rPr>
          <w:rFonts w:asciiTheme="majorBidi" w:hAnsiTheme="majorBidi" w:cstheme="majorBidi"/>
          <w:sz w:val="28"/>
          <w:szCs w:val="28"/>
          <w:rtl/>
        </w:rPr>
        <w:t>والريموت</w:t>
      </w:r>
      <w:proofErr w:type="spellEnd"/>
      <w:r w:rsidRPr="00F11FC2">
        <w:rPr>
          <w:rFonts w:asciiTheme="majorBidi" w:hAnsiTheme="majorBidi" w:cstheme="majorBidi"/>
          <w:sz w:val="28"/>
          <w:szCs w:val="28"/>
          <w:rtl/>
        </w:rPr>
        <w:t xml:space="preserve"> بيدك أنت"! أو: "أنت </w:t>
      </w:r>
      <w:proofErr w:type="gramStart"/>
      <w:r w:rsidRPr="00F11FC2">
        <w:rPr>
          <w:rFonts w:asciiTheme="majorBidi" w:hAnsiTheme="majorBidi" w:cstheme="majorBidi"/>
          <w:sz w:val="28"/>
          <w:szCs w:val="28"/>
          <w:rtl/>
        </w:rPr>
        <w:t>تسير</w:t>
      </w:r>
      <w:proofErr w:type="gramEnd"/>
      <w:r w:rsidRPr="00F11FC2">
        <w:rPr>
          <w:rFonts w:asciiTheme="majorBidi" w:hAnsiTheme="majorBidi" w:cstheme="majorBidi"/>
          <w:sz w:val="28"/>
          <w:szCs w:val="28"/>
          <w:rtl/>
        </w:rPr>
        <w:t xml:space="preserve"> في قطار وقد عبر القطار تلك المحطة!" أو: "</w:t>
      </w:r>
      <w:proofErr w:type="gramStart"/>
      <w:r w:rsidRPr="00F11FC2">
        <w:rPr>
          <w:rFonts w:asciiTheme="majorBidi" w:hAnsiTheme="majorBidi" w:cstheme="majorBidi"/>
          <w:sz w:val="28"/>
          <w:szCs w:val="28"/>
          <w:rtl/>
        </w:rPr>
        <w:t>غيّر</w:t>
      </w:r>
      <w:proofErr w:type="gramEnd"/>
      <w:r w:rsidRPr="00F11FC2">
        <w:rPr>
          <w:rFonts w:asciiTheme="majorBidi" w:hAnsiTheme="majorBidi" w:cstheme="majorBidi"/>
          <w:sz w:val="28"/>
          <w:szCs w:val="28"/>
          <w:rtl/>
        </w:rPr>
        <w:t xml:space="preserve"> لون الصورة إلى أبيض وأسود"... </w:t>
      </w:r>
      <w:proofErr w:type="gramStart"/>
      <w:r w:rsidRPr="00F11FC2">
        <w:rPr>
          <w:rFonts w:asciiTheme="majorBidi" w:hAnsiTheme="majorBidi" w:cstheme="majorBidi"/>
          <w:sz w:val="28"/>
          <w:szCs w:val="28"/>
          <w:rtl/>
        </w:rPr>
        <w:t>الخ</w:t>
      </w:r>
      <w:proofErr w:type="gramEnd"/>
      <w:r w:rsidRPr="00F11FC2">
        <w:rPr>
          <w:rFonts w:asciiTheme="majorBidi" w:hAnsiTheme="majorBidi" w:cstheme="majorBidi"/>
          <w:sz w:val="28"/>
          <w:szCs w:val="28"/>
          <w:rtl/>
        </w:rPr>
        <w:t>]. وهكذا دواليك يستمرّ المعالج في العلاج، متتبّعا التغييرات التي تطرأ على الصورة الأولى حتى تتغيّر، فيقوم المعالج بتثبيتها.</w:t>
      </w:r>
    </w:p>
    <w:p w:rsidR="00F11FC2" w:rsidRPr="00AE523E" w:rsidRDefault="00F11FC2" w:rsidP="00F11FC2">
      <w:pPr>
        <w:bidi/>
        <w:jc w:val="both"/>
        <w:rPr>
          <w:rFonts w:asciiTheme="majorBidi" w:hAnsiTheme="majorBidi" w:cstheme="majorBidi"/>
          <w:b/>
          <w:bCs/>
          <w:sz w:val="28"/>
          <w:szCs w:val="28"/>
        </w:rPr>
      </w:pPr>
      <w:r w:rsidRPr="00AE523E">
        <w:rPr>
          <w:rFonts w:asciiTheme="majorBidi" w:hAnsiTheme="majorBidi" w:cstheme="majorBidi"/>
          <w:b/>
          <w:bCs/>
          <w:sz w:val="28"/>
          <w:szCs w:val="28"/>
          <w:rtl/>
        </w:rPr>
        <w:t>ابدأ الآن</w:t>
      </w:r>
    </w:p>
    <w:p w:rsidR="00F11FC2" w:rsidRPr="00F11FC2" w:rsidRDefault="00F11FC2" w:rsidP="00A05C13">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لكن قبل التثبيت يحتاج المعالج إلى أن يسأل المنتفع عن درجة تحسسّه من الصورة الأساسية التي لن تعود بالشكل القديم نفسه، فإذا لم تصل إلى صفر من عشرة تكون المعالجة غير مستوفاة بعد، وعلى المعالج أن يستمرّ في العلاج حتى لو تطلّب الأمر أكثر من جلسة.</w:t>
      </w:r>
    </w:p>
    <w:p w:rsidR="00F11FC2" w:rsidRPr="00A05C13" w:rsidRDefault="00F11FC2" w:rsidP="00A05C13">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ولأنّ العلاج النفسي ليس بالأمر السهل، على المعالج أن يظلّ متيقّظا تجاه كلّ ما قد يطرأ على شخص المنتفع من تغييرات سلبية، أو أزمات، أو تشنجات قد يفضي إليها العلاج، وهذا أمر ممكن الحدوث، نظرا لارتباط الصورة أو الحدث بشبكات ذاكرة كثيرة المحتوى من صور وأحداث ستتداعى أثناء العلاج، وهنا قد يضطرّ المعالج إلى الوقف المؤقّت للعلاج، وسحب المنتفع إلى (المكان الآمن).</w:t>
      </w:r>
    </w:p>
    <w:p w:rsidR="00F11FC2" w:rsidRPr="00A05C13" w:rsidRDefault="00F11FC2" w:rsidP="00A05C13">
      <w:pPr>
        <w:bidi/>
        <w:jc w:val="both"/>
        <w:rPr>
          <w:rFonts w:asciiTheme="majorBidi" w:hAnsiTheme="majorBidi" w:cstheme="majorBidi" w:hint="cs"/>
          <w:sz w:val="28"/>
          <w:szCs w:val="28"/>
          <w:rtl/>
          <w:lang w:bidi="ar-DZ"/>
        </w:rPr>
      </w:pPr>
      <w:proofErr w:type="gramStart"/>
      <w:r w:rsidRPr="00F11FC2">
        <w:rPr>
          <w:rFonts w:asciiTheme="majorBidi" w:hAnsiTheme="majorBidi" w:cstheme="majorBidi"/>
          <w:sz w:val="28"/>
          <w:szCs w:val="28"/>
          <w:rtl/>
        </w:rPr>
        <w:t>ومن</w:t>
      </w:r>
      <w:proofErr w:type="gramEnd"/>
      <w:r w:rsidRPr="00F11FC2">
        <w:rPr>
          <w:rFonts w:asciiTheme="majorBidi" w:hAnsiTheme="majorBidi" w:cstheme="majorBidi"/>
          <w:sz w:val="28"/>
          <w:szCs w:val="28"/>
          <w:rtl/>
        </w:rPr>
        <w:t xml:space="preserve"> الضروريّ أثناء المعالجة، أن يمنح المعالجُ المنتفعَ إحساسا بالثقة بأنه قادر على السيطرة، وأنه هو نفسه جزء من العلاج. ولا ينتهي المعالج من علاجه قبل أن يهيئ المنتفع لكيفية التعامل مع مواقف شبيهة في المستقبل.</w:t>
      </w:r>
    </w:p>
    <w:p w:rsidR="00F11FC2" w:rsidRPr="00F11FC2" w:rsidRDefault="00F11FC2" w:rsidP="00F11FC2">
      <w:pPr>
        <w:bidi/>
        <w:jc w:val="both"/>
        <w:rPr>
          <w:rFonts w:asciiTheme="majorBidi" w:hAnsiTheme="majorBidi" w:cstheme="majorBidi"/>
          <w:sz w:val="28"/>
          <w:szCs w:val="28"/>
        </w:rPr>
      </w:pPr>
      <w:proofErr w:type="gramStart"/>
      <w:r w:rsidRPr="00F11FC2">
        <w:rPr>
          <w:rFonts w:asciiTheme="majorBidi" w:hAnsiTheme="majorBidi" w:cstheme="majorBidi"/>
          <w:sz w:val="28"/>
          <w:szCs w:val="28"/>
          <w:rtl/>
        </w:rPr>
        <w:t>ثم يقو</w:t>
      </w:r>
      <w:proofErr w:type="gramEnd"/>
      <w:r w:rsidRPr="00F11FC2">
        <w:rPr>
          <w:rFonts w:asciiTheme="majorBidi" w:hAnsiTheme="majorBidi" w:cstheme="majorBidi"/>
          <w:sz w:val="28"/>
          <w:szCs w:val="28"/>
          <w:rtl/>
        </w:rPr>
        <w:t xml:space="preserve">م المنتفع بعمل مسح شامل لجسده من الرأس إلى القدمين، بقصد أن تحدّد كفّاه موضع أو مواضع أية آلام أو أوجاع يحسّ بها [يحدّد مكان الألم، لونه، شكله، مساحته، صوته، حرارته، برودته،..]  ثمّ يضع كفّه برفق على الموضع المؤلم مستحضرا الصورة الجديدة(المعدّلة) حتّى يزول الألم . </w:t>
      </w:r>
      <w:proofErr w:type="gramStart"/>
      <w:r w:rsidRPr="00F11FC2">
        <w:rPr>
          <w:rFonts w:asciiTheme="majorBidi" w:hAnsiTheme="majorBidi" w:cstheme="majorBidi"/>
          <w:sz w:val="28"/>
          <w:szCs w:val="28"/>
          <w:rtl/>
        </w:rPr>
        <w:t>فالصدمة</w:t>
      </w:r>
      <w:proofErr w:type="gramEnd"/>
      <w:r w:rsidRPr="00F11FC2">
        <w:rPr>
          <w:rFonts w:asciiTheme="majorBidi" w:hAnsiTheme="majorBidi" w:cstheme="majorBidi"/>
          <w:sz w:val="28"/>
          <w:szCs w:val="28"/>
          <w:rtl/>
        </w:rPr>
        <w:t xml:space="preserve"> لا تخزّن في الدماغ فقط، بل تخزّن في الجسم أيضا، على شكل ألم أو تحسّس.</w:t>
      </w:r>
    </w:p>
    <w:p w:rsidR="00F11FC2" w:rsidRPr="00F11FC2" w:rsidRDefault="00F11FC2" w:rsidP="00F11FC2">
      <w:pPr>
        <w:bidi/>
        <w:jc w:val="both"/>
        <w:rPr>
          <w:rFonts w:asciiTheme="majorBidi" w:hAnsiTheme="majorBidi" w:cstheme="majorBidi"/>
          <w:sz w:val="28"/>
          <w:szCs w:val="28"/>
        </w:rPr>
      </w:pPr>
    </w:p>
    <w:p w:rsidR="00F11FC2" w:rsidRPr="00A05C13" w:rsidRDefault="00F11FC2" w:rsidP="00A05C13">
      <w:pPr>
        <w:bidi/>
        <w:jc w:val="both"/>
        <w:rPr>
          <w:rFonts w:asciiTheme="majorBidi" w:hAnsiTheme="majorBidi" w:cstheme="majorBidi" w:hint="cs"/>
          <w:b/>
          <w:bCs/>
          <w:sz w:val="28"/>
          <w:szCs w:val="28"/>
          <w:rtl/>
          <w:lang w:bidi="ar-DZ"/>
        </w:rPr>
      </w:pPr>
      <w:r w:rsidRPr="00A05C13">
        <w:rPr>
          <w:rFonts w:asciiTheme="majorBidi" w:hAnsiTheme="majorBidi" w:cstheme="majorBidi"/>
          <w:b/>
          <w:bCs/>
          <w:sz w:val="28"/>
          <w:szCs w:val="28"/>
          <w:rtl/>
        </w:rPr>
        <w:lastRenderedPageBreak/>
        <w:t>تفسير آلية المعالجة بواسطة الحركة الثنائية للعين</w:t>
      </w:r>
      <w:r w:rsidR="00A05C13">
        <w:rPr>
          <w:rFonts w:asciiTheme="majorBidi" w:hAnsiTheme="majorBidi" w:cstheme="majorBidi" w:hint="cs"/>
          <w:b/>
          <w:bCs/>
          <w:sz w:val="28"/>
          <w:szCs w:val="28"/>
          <w:rtl/>
        </w:rPr>
        <w:t>:</w:t>
      </w:r>
    </w:p>
    <w:p w:rsidR="00F11FC2" w:rsidRPr="00A05C13" w:rsidRDefault="00F11FC2" w:rsidP="00A05C13">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 xml:space="preserve">تستند آلية المعالجة بهذه الطريقة، إلى نظام حركة معيُن هو نظام الحركة الترددية (الثنائية) سواء كانت من خلال العين (استثارة بصرية للدماغ)، أو من خلال النقر على ظهر الكفين بالسبابة (استثارة حسية للدماغ)، أو من خلال الصوت باستعمال أداة صوتية مثل </w:t>
      </w:r>
      <w:proofErr w:type="spellStart"/>
      <w:r w:rsidRPr="00F11FC2">
        <w:rPr>
          <w:rFonts w:asciiTheme="majorBidi" w:hAnsiTheme="majorBidi" w:cstheme="majorBidi"/>
          <w:sz w:val="28"/>
          <w:szCs w:val="28"/>
          <w:rtl/>
        </w:rPr>
        <w:t>الخرخيشة</w:t>
      </w:r>
      <w:proofErr w:type="spellEnd"/>
      <w:r w:rsidRPr="00F11FC2">
        <w:rPr>
          <w:rFonts w:asciiTheme="majorBidi" w:hAnsiTheme="majorBidi" w:cstheme="majorBidi"/>
          <w:sz w:val="28"/>
          <w:szCs w:val="28"/>
          <w:rtl/>
        </w:rPr>
        <w:t xml:space="preserve"> (استثارة سمعية للدماغ).. حيث تستثير هذه الحركة  المزدوجة (يمين شمال) الوصلات العصبية التي تربط شقيّ الدماغ، فتفتحها وتربطها معا، وبذلك تصل إلى البيانات والذكريات الأليمة المخزّنة في أجزاء مغلقة في الشقّ الأيمن للدماغ، ومن ثمّ تقوم بمعالجتها وإعادة الإدراك لتلك المعلومات المخزنة فتصبح معلومات معالَجة وتُخزَن بالشكل الصحيح في شبكات الدماغ، مما يحوّلها إلى صورة دماغية جديدة لا تتسبّب في أيّ ألم للإنسان (أو على الأقلّ يترتّب عليها أدنى شقاء فيما بعد) فتكون المعالجة قد تمّت.</w:t>
      </w:r>
    </w:p>
    <w:p w:rsidR="00F11FC2" w:rsidRPr="00F11FC2" w:rsidRDefault="00F11FC2" w:rsidP="00A05C13">
      <w:pPr>
        <w:bidi/>
        <w:jc w:val="both"/>
        <w:rPr>
          <w:rFonts w:asciiTheme="majorBidi" w:hAnsiTheme="majorBidi" w:cstheme="majorBidi"/>
          <w:sz w:val="28"/>
          <w:szCs w:val="28"/>
        </w:rPr>
      </w:pPr>
      <w:r w:rsidRPr="00F11FC2">
        <w:rPr>
          <w:rFonts w:asciiTheme="majorBidi" w:hAnsiTheme="majorBidi" w:cstheme="majorBidi"/>
          <w:sz w:val="28"/>
          <w:szCs w:val="28"/>
          <w:rtl/>
        </w:rPr>
        <w:t xml:space="preserve">وفي كتاب العالمة النفسية الأمريكية د. </w:t>
      </w:r>
      <w:proofErr w:type="spellStart"/>
      <w:r w:rsidRPr="00F11FC2">
        <w:rPr>
          <w:rFonts w:asciiTheme="majorBidi" w:hAnsiTheme="majorBidi" w:cstheme="majorBidi"/>
          <w:sz w:val="28"/>
          <w:szCs w:val="28"/>
          <w:rtl/>
        </w:rPr>
        <w:t>فرانسين</w:t>
      </w:r>
      <w:proofErr w:type="spellEnd"/>
      <w:r w:rsidRPr="00F11FC2">
        <w:rPr>
          <w:rFonts w:asciiTheme="majorBidi" w:hAnsiTheme="majorBidi" w:cstheme="majorBidi"/>
          <w:sz w:val="28"/>
          <w:szCs w:val="28"/>
          <w:rtl/>
        </w:rPr>
        <w:t xml:space="preserve"> </w:t>
      </w:r>
      <w:proofErr w:type="spellStart"/>
      <w:r w:rsidRPr="00F11FC2">
        <w:rPr>
          <w:rFonts w:asciiTheme="majorBidi" w:hAnsiTheme="majorBidi" w:cstheme="majorBidi"/>
          <w:sz w:val="28"/>
          <w:szCs w:val="28"/>
          <w:rtl/>
        </w:rPr>
        <w:t>شابيرو</w:t>
      </w:r>
      <w:proofErr w:type="spellEnd"/>
      <w:r w:rsidRPr="00F11FC2">
        <w:rPr>
          <w:rFonts w:asciiTheme="majorBidi" w:hAnsiTheme="majorBidi" w:cstheme="majorBidi"/>
          <w:sz w:val="28"/>
          <w:szCs w:val="28"/>
          <w:rtl/>
        </w:rPr>
        <w:t xml:space="preserve"> التي اكتشفت هذا النمط من المعالجة نقرأ: " عندما يتم تحليل الحدث المزعج، فإنه قد يعلق في الدماغ على شكل الصورة الأصلية، أصوات، أفكار، مشاعر أو أحاسيس جسمية، </w:t>
      </w:r>
      <w:proofErr w:type="spellStart"/>
      <w:r w:rsidRPr="00F11FC2">
        <w:rPr>
          <w:rFonts w:asciiTheme="majorBidi" w:hAnsiTheme="majorBidi" w:cstheme="majorBidi"/>
          <w:sz w:val="28"/>
          <w:szCs w:val="28"/>
          <w:rtl/>
        </w:rPr>
        <w:t>ال</w:t>
      </w:r>
      <w:proofErr w:type="spellEnd"/>
      <w:r w:rsidRPr="00F11FC2">
        <w:rPr>
          <w:rFonts w:asciiTheme="majorBidi" w:hAnsiTheme="majorBidi" w:cstheme="majorBidi"/>
          <w:sz w:val="28"/>
          <w:szCs w:val="28"/>
          <w:rtl/>
        </w:rPr>
        <w:t xml:space="preserve">  </w:t>
      </w:r>
      <w:r w:rsidRPr="00F11FC2">
        <w:rPr>
          <w:rFonts w:asciiTheme="majorBidi" w:hAnsiTheme="majorBidi" w:cstheme="majorBidi"/>
          <w:sz w:val="28"/>
          <w:szCs w:val="28"/>
        </w:rPr>
        <w:t>EMDR</w:t>
      </w:r>
      <w:r w:rsidRPr="00F11FC2">
        <w:rPr>
          <w:rFonts w:asciiTheme="majorBidi" w:hAnsiTheme="majorBidi" w:cstheme="majorBidi"/>
          <w:sz w:val="28"/>
          <w:szCs w:val="28"/>
          <w:rtl/>
        </w:rPr>
        <w:t xml:space="preserve"> يبدو انه يستثير المعلومات ويسمح للدماغ بتحرر الخبرة، هذا على ما يبدو ما يحصل في مرحلة بداية النوم </w:t>
      </w:r>
    </w:p>
    <w:p w:rsidR="00F11FC2" w:rsidRPr="008F72EC" w:rsidRDefault="00F11FC2" w:rsidP="008F72EC">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 xml:space="preserve">إن حركة العيون (الأصوات، الذبذبات) قد تساعد في عملية معالجة المواد الموجودة في اللاوعي، وإن دماغك هو من سيقوم بعملية المعالجة وأنت الذي تسيطر عليه وتقوده". ( تخفيف الحساسية، </w:t>
      </w:r>
      <w:proofErr w:type="spellStart"/>
      <w:r w:rsidRPr="00F11FC2">
        <w:rPr>
          <w:rFonts w:asciiTheme="majorBidi" w:hAnsiTheme="majorBidi" w:cstheme="majorBidi"/>
          <w:sz w:val="28"/>
          <w:szCs w:val="28"/>
          <w:rtl/>
        </w:rPr>
        <w:t>فرانسين</w:t>
      </w:r>
      <w:proofErr w:type="spellEnd"/>
      <w:r w:rsidRPr="00F11FC2">
        <w:rPr>
          <w:rFonts w:asciiTheme="majorBidi" w:hAnsiTheme="majorBidi" w:cstheme="majorBidi"/>
          <w:sz w:val="28"/>
          <w:szCs w:val="28"/>
          <w:rtl/>
        </w:rPr>
        <w:t xml:space="preserve"> </w:t>
      </w:r>
      <w:proofErr w:type="spellStart"/>
      <w:r w:rsidRPr="00F11FC2">
        <w:rPr>
          <w:rFonts w:asciiTheme="majorBidi" w:hAnsiTheme="majorBidi" w:cstheme="majorBidi"/>
          <w:sz w:val="28"/>
          <w:szCs w:val="28"/>
          <w:rtl/>
        </w:rPr>
        <w:t>شابيرو</w:t>
      </w:r>
      <w:proofErr w:type="spellEnd"/>
      <w:r w:rsidRPr="00F11FC2">
        <w:rPr>
          <w:rFonts w:asciiTheme="majorBidi" w:hAnsiTheme="majorBidi" w:cstheme="majorBidi"/>
          <w:sz w:val="28"/>
          <w:szCs w:val="28"/>
          <w:rtl/>
        </w:rPr>
        <w:t>).</w:t>
      </w:r>
    </w:p>
    <w:p w:rsidR="00F11FC2" w:rsidRPr="008F72EC" w:rsidRDefault="00F11FC2" w:rsidP="008F72EC">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ويعني هذا أنّ جوهر المعالجة بالاستثارة الثنائية (ويسمى أيضا العلاج عن طريق تخفيف شدّة الحساسية) لا يقوم على مبدأ مسح المعلومات من الذاكرة الدماغية، بل يقوم على مبدأ إعادة معالجة البيانات والذكريات الأليمة (إعادة ترميز البيانات والذكريات) بحيث توضع في شبكات ذاكرة جديدة.</w:t>
      </w:r>
    </w:p>
    <w:p w:rsidR="00F11FC2" w:rsidRPr="008F72EC" w:rsidRDefault="00F11FC2" w:rsidP="008F72EC">
      <w:pPr>
        <w:bidi/>
        <w:jc w:val="both"/>
        <w:rPr>
          <w:rFonts w:asciiTheme="majorBidi" w:hAnsiTheme="majorBidi" w:cstheme="majorBidi" w:hint="cs"/>
          <w:sz w:val="28"/>
          <w:szCs w:val="28"/>
          <w:rtl/>
          <w:lang w:bidi="ar-DZ"/>
        </w:rPr>
      </w:pPr>
      <w:r w:rsidRPr="00F11FC2">
        <w:rPr>
          <w:rFonts w:asciiTheme="majorBidi" w:hAnsiTheme="majorBidi" w:cstheme="majorBidi"/>
          <w:sz w:val="28"/>
          <w:szCs w:val="28"/>
          <w:rtl/>
        </w:rPr>
        <w:t>وبذلك، تتميز المعالجة بالاستثارة الثنائية عن المعالجة النفسية التقليدية (البوح) وغيره، فالثانية تحرّك القشرة الدماغيّة فقط، بينما تدخل الأولى إلى المناطق العميقة الأليمة المخزّنة في الذاكرة، فتكون المعالجة بالاستثارة الثنائية معالجة شاملة للوظائف العصبية والجسميّة والنفسيّة والمستقبلية لدى الشخص.</w:t>
      </w:r>
    </w:p>
    <w:p w:rsidR="00751C9C" w:rsidRDefault="00F11FC2" w:rsidP="00F11FC2">
      <w:pPr>
        <w:bidi/>
        <w:jc w:val="both"/>
        <w:rPr>
          <w:rFonts w:asciiTheme="majorBidi" w:hAnsiTheme="majorBidi" w:cstheme="majorBidi" w:hint="cs"/>
          <w:sz w:val="28"/>
          <w:szCs w:val="28"/>
          <w:rtl/>
        </w:rPr>
      </w:pPr>
      <w:r w:rsidRPr="00F11FC2">
        <w:rPr>
          <w:rFonts w:asciiTheme="majorBidi" w:hAnsiTheme="majorBidi" w:cstheme="majorBidi"/>
          <w:sz w:val="28"/>
          <w:szCs w:val="28"/>
          <w:rtl/>
        </w:rPr>
        <w:t>ويؤكّد جميع المعالجين بطريقة الاستثارة الثنائية لشقيّ الدماغ (</w:t>
      </w:r>
      <w:r w:rsidRPr="00F11FC2">
        <w:rPr>
          <w:rFonts w:asciiTheme="majorBidi" w:hAnsiTheme="majorBidi" w:cstheme="majorBidi"/>
          <w:sz w:val="28"/>
          <w:szCs w:val="28"/>
        </w:rPr>
        <w:t>EMDR</w:t>
      </w:r>
      <w:r w:rsidRPr="00F11FC2">
        <w:rPr>
          <w:rFonts w:asciiTheme="majorBidi" w:hAnsiTheme="majorBidi" w:cstheme="majorBidi"/>
          <w:sz w:val="28"/>
          <w:szCs w:val="28"/>
          <w:rtl/>
        </w:rPr>
        <w:t xml:space="preserve">) أنهم فقط يستثيرون الدماغ ووصلاته العصبية، وأنّ من يكمل العلاج ويقوم به ببراعة، ودون أن يعرف أحد على وجه الدقة كيفية </w:t>
      </w:r>
      <w:proofErr w:type="spellStart"/>
      <w:r w:rsidRPr="00F11FC2">
        <w:rPr>
          <w:rFonts w:asciiTheme="majorBidi" w:hAnsiTheme="majorBidi" w:cstheme="majorBidi"/>
          <w:sz w:val="28"/>
          <w:szCs w:val="28"/>
          <w:rtl/>
        </w:rPr>
        <w:t>قيامه</w:t>
      </w:r>
      <w:proofErr w:type="spellEnd"/>
      <w:r w:rsidRPr="00F11FC2">
        <w:rPr>
          <w:rFonts w:asciiTheme="majorBidi" w:hAnsiTheme="majorBidi" w:cstheme="majorBidi"/>
          <w:sz w:val="28"/>
          <w:szCs w:val="28"/>
          <w:rtl/>
        </w:rPr>
        <w:t xml:space="preserve"> بذلك، هو الدماغ!</w:t>
      </w:r>
    </w:p>
    <w:p w:rsidR="00D61D14" w:rsidRDefault="00D61D14" w:rsidP="00D61D14">
      <w:pPr>
        <w:bidi/>
        <w:jc w:val="both"/>
        <w:rPr>
          <w:rFonts w:asciiTheme="majorBidi" w:hAnsiTheme="majorBidi" w:cstheme="majorBidi" w:hint="cs"/>
          <w:sz w:val="28"/>
          <w:szCs w:val="28"/>
          <w:rtl/>
        </w:rPr>
      </w:pPr>
    </w:p>
    <w:p w:rsidR="00D61D14" w:rsidRDefault="00D61D14" w:rsidP="00D61D14">
      <w:pPr>
        <w:bidi/>
        <w:jc w:val="both"/>
        <w:rPr>
          <w:rFonts w:asciiTheme="majorBidi" w:hAnsiTheme="majorBidi" w:cstheme="majorBidi" w:hint="cs"/>
          <w:sz w:val="28"/>
          <w:szCs w:val="28"/>
          <w:rtl/>
        </w:rPr>
      </w:pPr>
    </w:p>
    <w:p w:rsidR="00D61D14" w:rsidRDefault="00D61D14" w:rsidP="00D61D14">
      <w:pPr>
        <w:bidi/>
        <w:jc w:val="both"/>
        <w:rPr>
          <w:rFonts w:asciiTheme="majorBidi" w:hAnsiTheme="majorBidi" w:cstheme="majorBidi" w:hint="cs"/>
          <w:sz w:val="28"/>
          <w:szCs w:val="28"/>
          <w:rtl/>
        </w:rPr>
      </w:pPr>
    </w:p>
    <w:p w:rsidR="00D61D14" w:rsidRDefault="00D61D14" w:rsidP="00D61D14">
      <w:pPr>
        <w:bidi/>
        <w:jc w:val="both"/>
        <w:rPr>
          <w:rFonts w:asciiTheme="majorBidi" w:hAnsiTheme="majorBidi" w:cstheme="majorBidi" w:hint="cs"/>
          <w:sz w:val="28"/>
          <w:szCs w:val="28"/>
          <w:rtl/>
        </w:rPr>
      </w:pPr>
    </w:p>
    <w:p w:rsidR="00D61D14" w:rsidRDefault="00D61D14" w:rsidP="00D61D14">
      <w:pPr>
        <w:bidi/>
        <w:jc w:val="both"/>
        <w:rPr>
          <w:rFonts w:asciiTheme="majorBidi" w:hAnsiTheme="majorBidi" w:cstheme="majorBidi" w:hint="cs"/>
          <w:sz w:val="28"/>
          <w:szCs w:val="28"/>
          <w:rtl/>
        </w:rPr>
      </w:pPr>
    </w:p>
    <w:p w:rsidR="00D61D14" w:rsidRDefault="00D61D14" w:rsidP="00D61D14">
      <w:pPr>
        <w:bidi/>
        <w:jc w:val="both"/>
        <w:rPr>
          <w:rFonts w:asciiTheme="majorBidi" w:hAnsiTheme="majorBidi" w:cstheme="majorBidi" w:hint="cs"/>
          <w:sz w:val="28"/>
          <w:szCs w:val="28"/>
          <w:rtl/>
        </w:rPr>
      </w:pPr>
    </w:p>
    <w:p w:rsidR="00E32627" w:rsidRPr="00D61D14" w:rsidRDefault="00D61D14" w:rsidP="00D61D14">
      <w:pPr>
        <w:bidi/>
        <w:jc w:val="center"/>
        <w:rPr>
          <w:rFonts w:asciiTheme="majorBidi" w:hAnsiTheme="majorBidi" w:cstheme="majorBidi" w:hint="cs"/>
          <w:b/>
          <w:bCs/>
          <w:sz w:val="32"/>
          <w:szCs w:val="32"/>
          <w:rtl/>
        </w:rPr>
      </w:pPr>
      <w:proofErr w:type="gramStart"/>
      <w:r w:rsidRPr="00D61D14">
        <w:rPr>
          <w:rFonts w:asciiTheme="majorBidi" w:hAnsiTheme="majorBidi" w:cstheme="majorBidi" w:hint="cs"/>
          <w:b/>
          <w:bCs/>
          <w:sz w:val="32"/>
          <w:szCs w:val="32"/>
          <w:rtl/>
        </w:rPr>
        <w:lastRenderedPageBreak/>
        <w:t>المحاضرة</w:t>
      </w:r>
      <w:proofErr w:type="gramEnd"/>
      <w:r w:rsidRPr="00D61D14">
        <w:rPr>
          <w:rFonts w:asciiTheme="majorBidi" w:hAnsiTheme="majorBidi" w:cstheme="majorBidi" w:hint="cs"/>
          <w:b/>
          <w:bCs/>
          <w:sz w:val="32"/>
          <w:szCs w:val="32"/>
          <w:rtl/>
        </w:rPr>
        <w:t xml:space="preserve"> (12)</w:t>
      </w:r>
    </w:p>
    <w:p w:rsidR="00E32627" w:rsidRPr="00E32627" w:rsidRDefault="00E32627" w:rsidP="00E32627">
      <w:pPr>
        <w:bidi/>
        <w:jc w:val="both"/>
        <w:rPr>
          <w:rFonts w:asciiTheme="majorBidi" w:hAnsiTheme="majorBidi" w:cstheme="majorBidi" w:hint="cs"/>
          <w:b/>
          <w:bCs/>
          <w:sz w:val="28"/>
          <w:szCs w:val="28"/>
          <w:rtl/>
          <w:lang w:bidi="ar-DZ"/>
        </w:rPr>
      </w:pPr>
      <w:proofErr w:type="gramStart"/>
      <w:r w:rsidRPr="00E32627">
        <w:rPr>
          <w:rFonts w:asciiTheme="majorBidi" w:hAnsiTheme="majorBidi" w:cs="Times New Roman" w:hint="cs"/>
          <w:b/>
          <w:bCs/>
          <w:sz w:val="28"/>
          <w:szCs w:val="28"/>
          <w:rtl/>
        </w:rPr>
        <w:t>العلاج</w:t>
      </w:r>
      <w:proofErr w:type="gramEnd"/>
      <w:r w:rsidRPr="00E32627">
        <w:rPr>
          <w:rFonts w:asciiTheme="majorBidi" w:hAnsiTheme="majorBidi" w:cs="Times New Roman"/>
          <w:b/>
          <w:bCs/>
          <w:sz w:val="28"/>
          <w:szCs w:val="28"/>
          <w:rtl/>
        </w:rPr>
        <w:t xml:space="preserve"> </w:t>
      </w:r>
      <w:r w:rsidRPr="00E32627">
        <w:rPr>
          <w:rFonts w:asciiTheme="majorBidi" w:hAnsiTheme="majorBidi" w:cs="Times New Roman" w:hint="cs"/>
          <w:b/>
          <w:bCs/>
          <w:sz w:val="28"/>
          <w:szCs w:val="28"/>
          <w:rtl/>
        </w:rPr>
        <w:t>الدوائي</w:t>
      </w:r>
      <w:r w:rsidRPr="00E32627">
        <w:rPr>
          <w:rFonts w:asciiTheme="majorBidi" w:hAnsiTheme="majorBidi" w:cs="Times New Roman"/>
          <w:b/>
          <w:bCs/>
          <w:sz w:val="28"/>
          <w:szCs w:val="28"/>
          <w:rtl/>
        </w:rPr>
        <w:t>:</w:t>
      </w:r>
    </w:p>
    <w:p w:rsidR="00E32627" w:rsidRPr="00E32627" w:rsidRDefault="00E32627" w:rsidP="006A1535">
      <w:pPr>
        <w:bidi/>
        <w:jc w:val="both"/>
        <w:rPr>
          <w:rFonts w:asciiTheme="majorBidi" w:hAnsiTheme="majorBidi" w:cstheme="majorBidi" w:hint="cs"/>
          <w:sz w:val="28"/>
          <w:szCs w:val="28"/>
          <w:rtl/>
          <w:lang w:bidi="ar-DZ"/>
        </w:rPr>
      </w:pPr>
      <w:r w:rsidRPr="00E32627">
        <w:rPr>
          <w:rFonts w:asciiTheme="majorBidi" w:hAnsiTheme="majorBidi" w:cs="Times New Roman" w:hint="cs"/>
          <w:sz w:val="28"/>
          <w:szCs w:val="28"/>
          <w:rtl/>
        </w:rPr>
        <w:t>هناك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أدوية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تساعد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الشفاء</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اضطراب</w:t>
      </w:r>
      <w:r w:rsidRPr="00E32627">
        <w:rPr>
          <w:rFonts w:asciiTheme="majorBidi" w:hAnsiTheme="majorBidi" w:cs="Times New Roman"/>
          <w:sz w:val="28"/>
          <w:szCs w:val="28"/>
          <w:rtl/>
        </w:rPr>
        <w:t xml:space="preserve"> </w:t>
      </w:r>
      <w:r w:rsidR="006A1535">
        <w:rPr>
          <w:rFonts w:asciiTheme="majorBidi" w:hAnsiTheme="majorBidi" w:cs="Times New Roman" w:hint="cs"/>
          <w:sz w:val="28"/>
          <w:szCs w:val="28"/>
          <w:rtl/>
        </w:rPr>
        <w:t>كرب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الصدمة</w:t>
      </w:r>
      <w:r w:rsidRPr="00E32627">
        <w:rPr>
          <w:rFonts w:asciiTheme="majorBidi" w:hAnsiTheme="majorBidi" w:cs="Times New Roman"/>
          <w:sz w:val="28"/>
          <w:szCs w:val="28"/>
          <w:rtl/>
        </w:rPr>
        <w:t xml:space="preserve"> </w:t>
      </w:r>
      <w:r w:rsidR="006A1535" w:rsidRPr="00E32627">
        <w:rPr>
          <w:rFonts w:asciiTheme="majorBidi" w:hAnsiTheme="majorBidi" w:cs="Times New Roman" w:hint="cs"/>
          <w:sz w:val="28"/>
          <w:szCs w:val="28"/>
          <w:rtl/>
        </w:rPr>
        <w:t>إلى</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جانب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العلاج</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النفسي،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مثل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الأدوية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المضادة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للاكتئاب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والأدوية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المضادة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للقلق</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والتي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تساعد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بشكل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كبير</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على</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التغلب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على</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أعراض</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الاكتئاب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والقلق</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المصاحبة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لاضطراب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قلق</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الصدمة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هناك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أيضا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أدوية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متخصصة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محاولة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التقليل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الكوابيس</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التي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يصاب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بها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الشخص</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أثناء</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النوم</w:t>
      </w:r>
      <w:r w:rsidRPr="00E32627">
        <w:rPr>
          <w:rFonts w:asciiTheme="majorBidi" w:hAnsiTheme="majorBidi" w:cs="Times New Roman"/>
          <w:sz w:val="28"/>
          <w:szCs w:val="28"/>
          <w:rtl/>
        </w:rPr>
        <w:t>.</w:t>
      </w:r>
    </w:p>
    <w:p w:rsidR="00E32627" w:rsidRPr="00E32627" w:rsidRDefault="00E32627" w:rsidP="00E32627">
      <w:pPr>
        <w:bidi/>
        <w:jc w:val="both"/>
        <w:rPr>
          <w:rFonts w:asciiTheme="majorBidi" w:hAnsiTheme="majorBidi" w:cstheme="majorBidi"/>
          <w:sz w:val="28"/>
          <w:szCs w:val="28"/>
          <w:lang w:bidi="ar-DZ"/>
        </w:rPr>
      </w:pPr>
      <w:r w:rsidRPr="00E32627">
        <w:rPr>
          <w:rFonts w:asciiTheme="majorBidi" w:hAnsiTheme="majorBidi" w:cs="Times New Roman" w:hint="cs"/>
          <w:sz w:val="28"/>
          <w:szCs w:val="28"/>
          <w:rtl/>
        </w:rPr>
        <w:t>بإمكان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المريض</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يناقش</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الطبيب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المعالج</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اختيار</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الدواء</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المناسب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له</w:t>
      </w:r>
      <w:r w:rsidRPr="00E32627">
        <w:rPr>
          <w:rFonts w:asciiTheme="majorBidi" w:hAnsiTheme="majorBidi" w:cs="Times New Roman"/>
          <w:sz w:val="28"/>
          <w:szCs w:val="28"/>
          <w:rtl/>
        </w:rPr>
        <w:t xml:space="preserve"> </w:t>
      </w:r>
      <w:r w:rsidR="006A1535" w:rsidRPr="00E32627">
        <w:rPr>
          <w:rFonts w:asciiTheme="majorBidi" w:hAnsiTheme="majorBidi" w:cs="Times New Roman" w:hint="cs"/>
          <w:sz w:val="28"/>
          <w:szCs w:val="28"/>
          <w:rtl/>
        </w:rPr>
        <w:t>وأثاره</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الجانبية</w:t>
      </w:r>
      <w:r w:rsidRPr="00E32627">
        <w:rPr>
          <w:rFonts w:asciiTheme="majorBidi" w:hAnsiTheme="majorBidi" w:cs="Times New Roman"/>
          <w:sz w:val="28"/>
          <w:szCs w:val="28"/>
          <w:rtl/>
        </w:rPr>
        <w:t xml:space="preserve">. </w:t>
      </w:r>
      <w:proofErr w:type="gramStart"/>
      <w:r w:rsidRPr="00E32627">
        <w:rPr>
          <w:rFonts w:asciiTheme="majorBidi" w:hAnsiTheme="majorBidi" w:cs="Times New Roman" w:hint="cs"/>
          <w:sz w:val="28"/>
          <w:szCs w:val="28"/>
          <w:rtl/>
        </w:rPr>
        <w:t>قد</w:t>
      </w:r>
      <w:proofErr w:type="gramEnd"/>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يلاحظ</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المريض</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أسابيع</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استخدام</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الدواء</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تحسن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ملحوظ</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المزاج</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وتحسن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أعراض</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الاضطراب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بشكل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عام</w:t>
      </w:r>
      <w:r w:rsidRPr="00E32627">
        <w:rPr>
          <w:rFonts w:asciiTheme="majorBidi" w:hAnsiTheme="majorBidi" w:cs="Times New Roman"/>
          <w:sz w:val="28"/>
          <w:szCs w:val="28"/>
          <w:rtl/>
        </w:rPr>
        <w:t xml:space="preserve">. </w:t>
      </w:r>
    </w:p>
    <w:p w:rsidR="00AE523E" w:rsidRDefault="00E32627" w:rsidP="006A1535">
      <w:pPr>
        <w:bidi/>
        <w:jc w:val="both"/>
        <w:rPr>
          <w:rFonts w:asciiTheme="majorBidi" w:hAnsiTheme="majorBidi" w:cs="Times New Roman" w:hint="cs"/>
          <w:sz w:val="28"/>
          <w:szCs w:val="28"/>
          <w:rtl/>
        </w:rPr>
      </w:pPr>
      <w:proofErr w:type="gramStart"/>
      <w:r w:rsidRPr="00E32627">
        <w:rPr>
          <w:rFonts w:asciiTheme="majorBidi" w:hAnsiTheme="majorBidi" w:cs="Times New Roman" w:hint="cs"/>
          <w:sz w:val="28"/>
          <w:szCs w:val="28"/>
          <w:rtl/>
        </w:rPr>
        <w:t>وفي</w:t>
      </w:r>
      <w:proofErr w:type="gramEnd"/>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النهاية</w:t>
      </w:r>
      <w:r w:rsidRPr="00E32627">
        <w:rPr>
          <w:rFonts w:asciiTheme="majorBidi" w:hAnsiTheme="majorBidi" w:cs="Times New Roman"/>
          <w:sz w:val="28"/>
          <w:szCs w:val="28"/>
          <w:rtl/>
        </w:rPr>
        <w:t xml:space="preserve"> </w:t>
      </w:r>
      <w:r w:rsidR="006A1535">
        <w:rPr>
          <w:rFonts w:asciiTheme="majorBidi" w:hAnsiTheme="majorBidi" w:cs="Times New Roman" w:hint="cs"/>
          <w:sz w:val="28"/>
          <w:szCs w:val="28"/>
          <w:rtl/>
        </w:rPr>
        <w:t>يجب التذكر</w:t>
      </w:r>
      <w:r w:rsidRPr="00E32627">
        <w:rPr>
          <w:rFonts w:asciiTheme="majorBidi" w:hAnsiTheme="majorBidi" w:cs="Times New Roman"/>
          <w:sz w:val="28"/>
          <w:szCs w:val="28"/>
          <w:rtl/>
        </w:rPr>
        <w:t xml:space="preserve"> </w:t>
      </w:r>
      <w:r w:rsidR="004F5496" w:rsidRPr="00E32627">
        <w:rPr>
          <w:rFonts w:asciiTheme="majorBidi" w:hAnsiTheme="majorBidi" w:cs="Times New Roman" w:hint="cs"/>
          <w:sz w:val="28"/>
          <w:szCs w:val="28"/>
          <w:rtl/>
        </w:rPr>
        <w:t>أن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هناك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طرق</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علاجية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عديدة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قد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تساعد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تخطي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اضطراب</w:t>
      </w:r>
      <w:r w:rsidRPr="00E32627">
        <w:rPr>
          <w:rFonts w:asciiTheme="majorBidi" w:hAnsiTheme="majorBidi" w:cs="Times New Roman"/>
          <w:sz w:val="28"/>
          <w:szCs w:val="28"/>
          <w:rtl/>
        </w:rPr>
        <w:t xml:space="preserve"> </w:t>
      </w:r>
      <w:r w:rsidR="006A1535">
        <w:rPr>
          <w:rFonts w:asciiTheme="majorBidi" w:hAnsiTheme="majorBidi" w:cs="Times New Roman" w:hint="cs"/>
          <w:sz w:val="28"/>
          <w:szCs w:val="28"/>
          <w:rtl/>
        </w:rPr>
        <w:t>كرب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الصدمة،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فلا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تتردد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طلب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المساعدة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وزيارة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الطبيب،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ومع</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الوقت</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ستجد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أنك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تكافح</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اضطراب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بعد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الصدمة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بفعالية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أكبر</w:t>
      </w:r>
      <w:r w:rsidRPr="00E32627">
        <w:rPr>
          <w:rFonts w:asciiTheme="majorBidi" w:hAnsiTheme="majorBidi" w:cs="Times New Roman"/>
          <w:sz w:val="28"/>
          <w:szCs w:val="28"/>
          <w:rtl/>
        </w:rPr>
        <w:t xml:space="preserve">. </w:t>
      </w:r>
      <w:proofErr w:type="gramStart"/>
      <w:r w:rsidRPr="00E32627">
        <w:rPr>
          <w:rFonts w:asciiTheme="majorBidi" w:hAnsiTheme="majorBidi" w:cs="Times New Roman" w:hint="cs"/>
          <w:sz w:val="28"/>
          <w:szCs w:val="28"/>
          <w:rtl/>
        </w:rPr>
        <w:t>فُرصتك</w:t>
      </w:r>
      <w:proofErr w:type="gramEnd"/>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تخطّي</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هذه</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المرحلة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والعودة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لممارسة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حياتك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الطبيعية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جديد،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ستكون</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أكبر</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حينما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تطلب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المساعدة،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وتحاول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فهم</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ما</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حصل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لك،</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والبحث</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بمساعدة</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الطبيب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المختص</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لإيجاد</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طرق</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للتغلب</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عليه</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بشكل</w:t>
      </w:r>
      <w:r w:rsidRPr="00E32627">
        <w:rPr>
          <w:rFonts w:asciiTheme="majorBidi" w:hAnsiTheme="majorBidi" w:cs="Times New Roman"/>
          <w:sz w:val="28"/>
          <w:szCs w:val="28"/>
          <w:rtl/>
        </w:rPr>
        <w:t xml:space="preserve"> </w:t>
      </w:r>
      <w:r w:rsidRPr="00E32627">
        <w:rPr>
          <w:rFonts w:asciiTheme="majorBidi" w:hAnsiTheme="majorBidi" w:cs="Times New Roman" w:hint="cs"/>
          <w:sz w:val="28"/>
          <w:szCs w:val="28"/>
          <w:rtl/>
        </w:rPr>
        <w:t>أفضل</w:t>
      </w:r>
      <w:r w:rsidRPr="00E32627">
        <w:rPr>
          <w:rFonts w:asciiTheme="majorBidi" w:hAnsiTheme="majorBidi" w:cs="Times New Roman"/>
          <w:sz w:val="28"/>
          <w:szCs w:val="28"/>
          <w:rtl/>
        </w:rPr>
        <w:t>.</w:t>
      </w:r>
    </w:p>
    <w:p w:rsidR="00F37CD0" w:rsidRDefault="00F37CD0" w:rsidP="00970503">
      <w:pPr>
        <w:bidi/>
        <w:jc w:val="both"/>
        <w:rPr>
          <w:rFonts w:asciiTheme="majorBidi" w:hAnsiTheme="majorBidi" w:cs="Times New Roman" w:hint="cs"/>
          <w:sz w:val="28"/>
          <w:szCs w:val="28"/>
          <w:rtl/>
          <w:lang w:bidi="ar-DZ"/>
        </w:rPr>
      </w:pPr>
      <w:r>
        <w:rPr>
          <w:rFonts w:asciiTheme="majorBidi" w:hAnsiTheme="majorBidi" w:cs="Times New Roman" w:hint="cs"/>
          <w:sz w:val="28"/>
          <w:szCs w:val="28"/>
          <w:rtl/>
        </w:rPr>
        <w:t xml:space="preserve">هناك اعتقاد قوي بان العلاج </w:t>
      </w:r>
      <w:r w:rsidR="00970503">
        <w:rPr>
          <w:rFonts w:asciiTheme="majorBidi" w:hAnsiTheme="majorBidi" w:cs="Times New Roman" w:hint="cs"/>
          <w:sz w:val="28"/>
          <w:szCs w:val="28"/>
          <w:rtl/>
        </w:rPr>
        <w:t>بالأدوية</w:t>
      </w:r>
      <w:r>
        <w:rPr>
          <w:rFonts w:asciiTheme="majorBidi" w:hAnsiTheme="majorBidi" w:cs="Times New Roman" w:hint="cs"/>
          <w:sz w:val="28"/>
          <w:szCs w:val="28"/>
          <w:rtl/>
        </w:rPr>
        <w:t xml:space="preserve"> علاج هام جدل في </w:t>
      </w:r>
      <w:proofErr w:type="spellStart"/>
      <w:r>
        <w:rPr>
          <w:rFonts w:asciiTheme="majorBidi" w:hAnsiTheme="majorBidi" w:cs="Times New Roman" w:hint="cs"/>
          <w:sz w:val="28"/>
          <w:szCs w:val="28"/>
          <w:rtl/>
        </w:rPr>
        <w:t>ال</w:t>
      </w:r>
      <w:proofErr w:type="spellEnd"/>
      <w:r>
        <w:rPr>
          <w:rFonts w:asciiTheme="majorBidi" w:hAnsiTheme="majorBidi" w:cs="Times New Roman" w:hint="cs"/>
          <w:sz w:val="28"/>
          <w:szCs w:val="28"/>
          <w:rtl/>
        </w:rPr>
        <w:t xml:space="preserve"> </w:t>
      </w:r>
      <w:r>
        <w:rPr>
          <w:rFonts w:asciiTheme="majorBidi" w:hAnsiTheme="majorBidi" w:cs="Times New Roman"/>
          <w:sz w:val="28"/>
          <w:szCs w:val="28"/>
        </w:rPr>
        <w:t>PTSD</w:t>
      </w:r>
      <w:r>
        <w:rPr>
          <w:rFonts w:asciiTheme="majorBidi" w:hAnsiTheme="majorBidi" w:cs="Times New Roman" w:hint="cs"/>
          <w:sz w:val="28"/>
          <w:szCs w:val="28"/>
          <w:rtl/>
        </w:rPr>
        <w:t xml:space="preserve"> ، </w:t>
      </w:r>
      <w:r w:rsidR="00970503">
        <w:rPr>
          <w:rFonts w:asciiTheme="majorBidi" w:hAnsiTheme="majorBidi" w:cs="Times New Roman" w:hint="cs"/>
          <w:sz w:val="28"/>
          <w:szCs w:val="28"/>
          <w:rtl/>
        </w:rPr>
        <w:t>إذ</w:t>
      </w:r>
      <w:r>
        <w:rPr>
          <w:rFonts w:asciiTheme="majorBidi" w:hAnsiTheme="majorBidi" w:cs="Times New Roman" w:hint="cs"/>
          <w:sz w:val="28"/>
          <w:szCs w:val="28"/>
          <w:rtl/>
        </w:rPr>
        <w:t xml:space="preserve"> ثبت </w:t>
      </w:r>
      <w:r w:rsidR="00970503">
        <w:rPr>
          <w:rFonts w:asciiTheme="majorBidi" w:hAnsiTheme="majorBidi" w:cs="Times New Roman" w:hint="cs"/>
          <w:sz w:val="28"/>
          <w:szCs w:val="28"/>
          <w:rtl/>
        </w:rPr>
        <w:t>أن</w:t>
      </w:r>
      <w:r>
        <w:rPr>
          <w:rFonts w:asciiTheme="majorBidi" w:hAnsiTheme="majorBidi" w:cs="Times New Roman" w:hint="cs"/>
          <w:sz w:val="28"/>
          <w:szCs w:val="28"/>
          <w:rtl/>
        </w:rPr>
        <w:t xml:space="preserve"> عددا من الميكانزمات العصبية البيولوجية الأساسية من ذلك تناقض حجم قرن </w:t>
      </w:r>
      <w:proofErr w:type="spellStart"/>
      <w:r>
        <w:rPr>
          <w:rFonts w:asciiTheme="majorBidi" w:hAnsiTheme="majorBidi" w:cs="Times New Roman" w:hint="cs"/>
          <w:sz w:val="28"/>
          <w:szCs w:val="28"/>
          <w:rtl/>
        </w:rPr>
        <w:t>امون</w:t>
      </w:r>
      <w:proofErr w:type="spellEnd"/>
      <w:r>
        <w:rPr>
          <w:rFonts w:asciiTheme="majorBidi" w:hAnsiTheme="majorBidi" w:cs="Times New Roman" w:hint="cs"/>
          <w:sz w:val="28"/>
          <w:szCs w:val="28"/>
          <w:rtl/>
        </w:rPr>
        <w:t xml:space="preserve"> و نتائجه على النشاط </w:t>
      </w:r>
      <w:r w:rsidR="00970503">
        <w:rPr>
          <w:rFonts w:asciiTheme="majorBidi" w:hAnsiTheme="majorBidi" w:cs="Times New Roman" w:hint="cs"/>
          <w:sz w:val="28"/>
          <w:szCs w:val="28"/>
          <w:rtl/>
        </w:rPr>
        <w:t>الفيزيولوجي</w:t>
      </w:r>
      <w:r>
        <w:rPr>
          <w:rFonts w:asciiTheme="majorBidi" w:hAnsiTheme="majorBidi" w:cs="Times New Roman" w:hint="cs"/>
          <w:sz w:val="28"/>
          <w:szCs w:val="28"/>
          <w:rtl/>
        </w:rPr>
        <w:t xml:space="preserve"> للمحور، و كذلك تناقض تركيب </w:t>
      </w:r>
      <w:proofErr w:type="spellStart"/>
      <w:r>
        <w:rPr>
          <w:rFonts w:asciiTheme="majorBidi" w:hAnsiTheme="majorBidi" w:cs="Times New Roman" w:hint="cs"/>
          <w:sz w:val="28"/>
          <w:szCs w:val="28"/>
          <w:rtl/>
        </w:rPr>
        <w:t>الغليكوكورتيكوييد</w:t>
      </w:r>
      <w:proofErr w:type="spellEnd"/>
      <w:r>
        <w:rPr>
          <w:rFonts w:asciiTheme="majorBidi" w:hAnsiTheme="majorBidi" w:cs="Times New Roman" w:hint="cs"/>
          <w:sz w:val="28"/>
          <w:szCs w:val="28"/>
          <w:rtl/>
        </w:rPr>
        <w:t xml:space="preserve">، و لذلك فان </w:t>
      </w:r>
      <w:r w:rsidR="00970503">
        <w:rPr>
          <w:rFonts w:asciiTheme="majorBidi" w:hAnsiTheme="majorBidi" w:cs="Times New Roman" w:hint="cs"/>
          <w:sz w:val="28"/>
          <w:szCs w:val="28"/>
          <w:rtl/>
        </w:rPr>
        <w:t>إعادة</w:t>
      </w:r>
      <w:r>
        <w:rPr>
          <w:rFonts w:asciiTheme="majorBidi" w:hAnsiTheme="majorBidi" w:cs="Times New Roman" w:hint="cs"/>
          <w:sz w:val="28"/>
          <w:szCs w:val="28"/>
          <w:rtl/>
        </w:rPr>
        <w:t xml:space="preserve"> بناء الناقل العصبي للنورادر</w:t>
      </w:r>
      <w:r w:rsidR="00970503">
        <w:rPr>
          <w:rFonts w:asciiTheme="majorBidi" w:hAnsiTheme="majorBidi" w:cs="Times New Roman" w:hint="cs"/>
          <w:sz w:val="28"/>
          <w:szCs w:val="28"/>
          <w:rtl/>
        </w:rPr>
        <w:t>ينالين</w:t>
      </w:r>
      <w:r>
        <w:rPr>
          <w:rFonts w:asciiTheme="majorBidi" w:hAnsiTheme="majorBidi" w:cs="Times New Roman" w:hint="cs"/>
          <w:sz w:val="28"/>
          <w:szCs w:val="28"/>
          <w:rtl/>
        </w:rPr>
        <w:t>، و</w:t>
      </w:r>
    </w:p>
    <w:p w:rsidR="006A1535" w:rsidRDefault="00F37CD0" w:rsidP="006A1535">
      <w:pPr>
        <w:bidi/>
        <w:jc w:val="both"/>
        <w:rPr>
          <w:rFonts w:asciiTheme="majorBidi" w:hAnsiTheme="majorBidi" w:cstheme="majorBidi"/>
          <w:sz w:val="28"/>
          <w:szCs w:val="28"/>
          <w:lang w:bidi="ar-DZ"/>
        </w:rPr>
      </w:pPr>
      <w:proofErr w:type="spellStart"/>
      <w:r>
        <w:rPr>
          <w:rFonts w:asciiTheme="majorBidi" w:hAnsiTheme="majorBidi" w:cstheme="majorBidi" w:hint="cs"/>
          <w:sz w:val="28"/>
          <w:szCs w:val="28"/>
          <w:rtl/>
          <w:lang w:bidi="ar-DZ"/>
        </w:rPr>
        <w:t>السيروتونين</w:t>
      </w:r>
      <w:proofErr w:type="spellEnd"/>
      <w:r>
        <w:rPr>
          <w:rFonts w:asciiTheme="majorBidi" w:hAnsiTheme="majorBidi" w:cstheme="majorBidi" w:hint="cs"/>
          <w:sz w:val="28"/>
          <w:szCs w:val="28"/>
          <w:rtl/>
          <w:lang w:bidi="ar-DZ"/>
        </w:rPr>
        <w:t xml:space="preserve">، و </w:t>
      </w:r>
      <w:proofErr w:type="spellStart"/>
      <w:r>
        <w:rPr>
          <w:rFonts w:asciiTheme="majorBidi" w:hAnsiTheme="majorBidi" w:cstheme="majorBidi" w:hint="cs"/>
          <w:sz w:val="28"/>
          <w:szCs w:val="28"/>
          <w:rtl/>
          <w:lang w:bidi="ar-DZ"/>
        </w:rPr>
        <w:t>الغليتامات</w:t>
      </w:r>
      <w:proofErr w:type="spellEnd"/>
      <w:r>
        <w:rPr>
          <w:rFonts w:asciiTheme="majorBidi" w:hAnsiTheme="majorBidi" w:cstheme="majorBidi" w:hint="cs"/>
          <w:sz w:val="28"/>
          <w:szCs w:val="28"/>
          <w:rtl/>
          <w:lang w:bidi="ar-DZ"/>
        </w:rPr>
        <w:t xml:space="preserve">، و </w:t>
      </w:r>
      <w:proofErr w:type="spellStart"/>
      <w:r>
        <w:rPr>
          <w:rFonts w:asciiTheme="majorBidi" w:hAnsiTheme="majorBidi" w:cstheme="majorBidi" w:hint="cs"/>
          <w:sz w:val="28"/>
          <w:szCs w:val="28"/>
          <w:rtl/>
          <w:lang w:bidi="ar-DZ"/>
        </w:rPr>
        <w:t>الهيستامين</w:t>
      </w:r>
      <w:proofErr w:type="spellEnd"/>
      <w:r>
        <w:rPr>
          <w:rFonts w:asciiTheme="majorBidi" w:hAnsiTheme="majorBidi" w:cstheme="majorBidi" w:hint="cs"/>
          <w:sz w:val="28"/>
          <w:szCs w:val="28"/>
          <w:rtl/>
          <w:lang w:bidi="ar-DZ"/>
        </w:rPr>
        <w:t xml:space="preserve"> هو أحد الأهداف التي يرجى تحقيقها من خلال العلاج </w:t>
      </w:r>
      <w:r w:rsidR="00970503">
        <w:rPr>
          <w:rFonts w:asciiTheme="majorBidi" w:hAnsiTheme="majorBidi" w:cstheme="majorBidi" w:hint="cs"/>
          <w:sz w:val="28"/>
          <w:szCs w:val="28"/>
          <w:rtl/>
          <w:lang w:bidi="ar-DZ"/>
        </w:rPr>
        <w:t>بالأدوية</w:t>
      </w:r>
      <w:r>
        <w:rPr>
          <w:rFonts w:asciiTheme="majorBidi" w:hAnsiTheme="majorBidi" w:cstheme="majorBidi" w:hint="cs"/>
          <w:sz w:val="28"/>
          <w:szCs w:val="28"/>
          <w:rtl/>
          <w:lang w:bidi="ar-DZ"/>
        </w:rPr>
        <w:t xml:space="preserve"> من أجل تحسين التدهور الناتج </w:t>
      </w:r>
      <w:r w:rsidR="00ED1751">
        <w:rPr>
          <w:rFonts w:asciiTheme="majorBidi" w:hAnsiTheme="majorBidi" w:cstheme="majorBidi" w:hint="cs"/>
          <w:sz w:val="28"/>
          <w:szCs w:val="28"/>
          <w:rtl/>
          <w:lang w:bidi="ar-DZ"/>
        </w:rPr>
        <w:t xml:space="preserve">عن اختلال وظيفة المحور العصبي. كما يستهدف هذا العلاج مناطق دماغية أخرى أهمها اللوزة </w:t>
      </w:r>
      <w:r w:rsidR="00ED1751">
        <w:rPr>
          <w:rFonts w:asciiTheme="majorBidi" w:hAnsiTheme="majorBidi" w:cstheme="majorBidi"/>
          <w:sz w:val="28"/>
          <w:szCs w:val="28"/>
          <w:lang w:bidi="ar-DZ"/>
        </w:rPr>
        <w:t>Les amygdales</w:t>
      </w:r>
      <w:r w:rsidR="00ED1751">
        <w:rPr>
          <w:rFonts w:asciiTheme="majorBidi" w:hAnsiTheme="majorBidi" w:cstheme="majorBidi" w:hint="cs"/>
          <w:sz w:val="28"/>
          <w:szCs w:val="28"/>
          <w:rtl/>
          <w:lang w:bidi="ar-DZ"/>
        </w:rPr>
        <w:t>.</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حدد </w:t>
      </w:r>
      <w:proofErr w:type="gramStart"/>
      <w:r>
        <w:rPr>
          <w:rFonts w:asciiTheme="majorBidi" w:hAnsiTheme="majorBidi" w:cstheme="majorBidi"/>
          <w:sz w:val="28"/>
          <w:szCs w:val="28"/>
          <w:lang w:bidi="ar-DZ"/>
        </w:rPr>
        <w:t xml:space="preserve">DAVIDSON(2000) </w:t>
      </w:r>
      <w:r>
        <w:rPr>
          <w:rFonts w:asciiTheme="majorBidi" w:hAnsiTheme="majorBidi" w:cstheme="majorBidi" w:hint="cs"/>
          <w:sz w:val="28"/>
          <w:szCs w:val="28"/>
          <w:rtl/>
          <w:lang w:bidi="ar-DZ"/>
        </w:rPr>
        <w:t xml:space="preserve"> ستة</w:t>
      </w:r>
      <w:proofErr w:type="gramEnd"/>
      <w:r>
        <w:rPr>
          <w:rFonts w:asciiTheme="majorBidi" w:hAnsiTheme="majorBidi" w:cstheme="majorBidi" w:hint="cs"/>
          <w:sz w:val="28"/>
          <w:szCs w:val="28"/>
          <w:rtl/>
          <w:lang w:bidi="ar-DZ"/>
        </w:rPr>
        <w:t xml:space="preserve"> </w:t>
      </w:r>
      <w:r w:rsidR="00970503">
        <w:rPr>
          <w:rFonts w:asciiTheme="majorBidi" w:hAnsiTheme="majorBidi" w:cstheme="majorBidi" w:hint="cs"/>
          <w:sz w:val="28"/>
          <w:szCs w:val="28"/>
          <w:rtl/>
          <w:lang w:bidi="ar-DZ"/>
        </w:rPr>
        <w:t>أهداف</w:t>
      </w:r>
      <w:r>
        <w:rPr>
          <w:rFonts w:asciiTheme="majorBidi" w:hAnsiTheme="majorBidi" w:cstheme="majorBidi" w:hint="cs"/>
          <w:sz w:val="28"/>
          <w:szCs w:val="28"/>
          <w:rtl/>
          <w:lang w:bidi="ar-DZ"/>
        </w:rPr>
        <w:t xml:space="preserve"> علاجية موجهة </w:t>
      </w:r>
      <w:r w:rsidR="00970503">
        <w:rPr>
          <w:rFonts w:asciiTheme="majorBidi" w:hAnsiTheme="majorBidi" w:cstheme="majorBidi" w:hint="cs"/>
          <w:sz w:val="28"/>
          <w:szCs w:val="28"/>
          <w:rtl/>
          <w:lang w:bidi="ar-DZ"/>
        </w:rPr>
        <w:t>للأعراض</w:t>
      </w:r>
      <w:r>
        <w:rPr>
          <w:rFonts w:asciiTheme="majorBidi" w:hAnsiTheme="majorBidi" w:cstheme="majorBidi" w:hint="cs"/>
          <w:sz w:val="28"/>
          <w:szCs w:val="28"/>
          <w:rtl/>
          <w:lang w:bidi="ar-DZ"/>
        </w:rPr>
        <w:t xml:space="preserve"> التي تكون نواة هذا الاضطراب:</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proofErr w:type="gramStart"/>
      <w:r>
        <w:rPr>
          <w:rFonts w:asciiTheme="majorBidi" w:hAnsiTheme="majorBidi" w:cstheme="majorBidi" w:hint="cs"/>
          <w:sz w:val="28"/>
          <w:szCs w:val="28"/>
          <w:rtl/>
          <w:lang w:bidi="ar-DZ"/>
        </w:rPr>
        <w:t>تقليل</w:t>
      </w:r>
      <w:proofErr w:type="gramEnd"/>
      <w:r>
        <w:rPr>
          <w:rFonts w:asciiTheme="majorBidi" w:hAnsiTheme="majorBidi" w:cstheme="majorBidi" w:hint="cs"/>
          <w:sz w:val="28"/>
          <w:szCs w:val="28"/>
          <w:rtl/>
          <w:lang w:bidi="ar-DZ"/>
        </w:rPr>
        <w:t xml:space="preserve"> مرحلة </w:t>
      </w:r>
      <w:r w:rsidR="00970503">
        <w:rPr>
          <w:rFonts w:asciiTheme="majorBidi" w:hAnsiTheme="majorBidi" w:cstheme="majorBidi" w:hint="cs"/>
          <w:sz w:val="28"/>
          <w:szCs w:val="28"/>
          <w:rtl/>
          <w:lang w:bidi="ar-DZ"/>
        </w:rPr>
        <w:t>الأعراض</w:t>
      </w:r>
      <w:r>
        <w:rPr>
          <w:rFonts w:asciiTheme="majorBidi" w:hAnsiTheme="majorBidi" w:cstheme="majorBidi" w:hint="cs"/>
          <w:sz w:val="28"/>
          <w:szCs w:val="28"/>
          <w:rtl/>
          <w:lang w:bidi="ar-DZ"/>
        </w:rPr>
        <w:t xml:space="preserve"> الاقتحامية.</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تحسين </w:t>
      </w:r>
      <w:proofErr w:type="gramStart"/>
      <w:r w:rsidR="00970503">
        <w:rPr>
          <w:rFonts w:asciiTheme="majorBidi" w:hAnsiTheme="majorBidi" w:cstheme="majorBidi" w:hint="cs"/>
          <w:sz w:val="28"/>
          <w:szCs w:val="28"/>
          <w:rtl/>
          <w:lang w:bidi="ar-DZ"/>
        </w:rPr>
        <w:t>أعراض</w:t>
      </w:r>
      <w:proofErr w:type="gramEnd"/>
      <w:r>
        <w:rPr>
          <w:rFonts w:asciiTheme="majorBidi" w:hAnsiTheme="majorBidi" w:cstheme="majorBidi" w:hint="cs"/>
          <w:sz w:val="28"/>
          <w:szCs w:val="28"/>
          <w:rtl/>
          <w:lang w:bidi="ar-DZ"/>
        </w:rPr>
        <w:t xml:space="preserve"> التجنب.</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تقليل فرط الاستجابة العصبية الاعاشية.</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تحسين </w:t>
      </w:r>
      <w:r w:rsidR="00970503">
        <w:rPr>
          <w:rFonts w:asciiTheme="majorBidi" w:hAnsiTheme="majorBidi" w:cstheme="majorBidi" w:hint="cs"/>
          <w:sz w:val="28"/>
          <w:szCs w:val="28"/>
          <w:rtl/>
          <w:lang w:bidi="ar-DZ"/>
        </w:rPr>
        <w:t>الأعراض</w:t>
      </w:r>
      <w:r>
        <w:rPr>
          <w:rFonts w:asciiTheme="majorBidi" w:hAnsiTheme="majorBidi" w:cstheme="majorBidi" w:hint="cs"/>
          <w:sz w:val="28"/>
          <w:szCs w:val="28"/>
          <w:rtl/>
          <w:lang w:bidi="ar-DZ"/>
        </w:rPr>
        <w:t xml:space="preserve"> الاكتئابية و غياب المتعة.</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التحكم في الاندفاعية.</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التحكم في </w:t>
      </w:r>
      <w:proofErr w:type="spellStart"/>
      <w:r>
        <w:rPr>
          <w:rFonts w:asciiTheme="majorBidi" w:hAnsiTheme="majorBidi" w:cstheme="majorBidi" w:hint="cs"/>
          <w:sz w:val="28"/>
          <w:szCs w:val="28"/>
          <w:rtl/>
          <w:lang w:bidi="ar-DZ"/>
        </w:rPr>
        <w:t>التمظهرات</w:t>
      </w:r>
      <w:proofErr w:type="spellEnd"/>
      <w:r>
        <w:rPr>
          <w:rFonts w:asciiTheme="majorBidi" w:hAnsiTheme="majorBidi" w:cstheme="majorBidi" w:hint="cs"/>
          <w:sz w:val="28"/>
          <w:szCs w:val="28"/>
          <w:rtl/>
          <w:lang w:bidi="ar-DZ"/>
        </w:rPr>
        <w:t xml:space="preserve"> </w:t>
      </w:r>
      <w:proofErr w:type="spellStart"/>
      <w:r>
        <w:rPr>
          <w:rFonts w:asciiTheme="majorBidi" w:hAnsiTheme="majorBidi" w:cstheme="majorBidi" w:hint="cs"/>
          <w:sz w:val="28"/>
          <w:szCs w:val="28"/>
          <w:rtl/>
          <w:lang w:bidi="ar-DZ"/>
        </w:rPr>
        <w:t>التفككية</w:t>
      </w:r>
      <w:proofErr w:type="spellEnd"/>
      <w:r>
        <w:rPr>
          <w:rFonts w:asciiTheme="majorBidi" w:hAnsiTheme="majorBidi" w:cstheme="majorBidi" w:hint="cs"/>
          <w:sz w:val="28"/>
          <w:szCs w:val="28"/>
          <w:rtl/>
          <w:lang w:bidi="ar-DZ"/>
        </w:rPr>
        <w:t>.</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وجدت أغلب التجارب أنه يحدث تحسن لدى المصابين ب </w:t>
      </w:r>
      <w:proofErr w:type="spellStart"/>
      <w:r>
        <w:rPr>
          <w:rFonts w:asciiTheme="majorBidi" w:hAnsiTheme="majorBidi" w:cstheme="majorBidi" w:hint="cs"/>
          <w:sz w:val="28"/>
          <w:szCs w:val="28"/>
          <w:rtl/>
          <w:lang w:bidi="ar-DZ"/>
        </w:rPr>
        <w:t>ال</w:t>
      </w:r>
      <w:proofErr w:type="spellEnd"/>
      <w:r>
        <w:rPr>
          <w:rFonts w:asciiTheme="majorBidi" w:hAnsiTheme="majorBidi" w:cstheme="majorBidi" w:hint="cs"/>
          <w:sz w:val="28"/>
          <w:szCs w:val="28"/>
          <w:rtl/>
          <w:lang w:bidi="ar-DZ"/>
        </w:rPr>
        <w:t xml:space="preserve"> </w:t>
      </w:r>
      <w:r>
        <w:rPr>
          <w:rFonts w:asciiTheme="majorBidi" w:hAnsiTheme="majorBidi" w:cstheme="majorBidi"/>
          <w:sz w:val="28"/>
          <w:szCs w:val="28"/>
          <w:lang w:bidi="ar-DZ"/>
        </w:rPr>
        <w:t>PTSD</w:t>
      </w:r>
      <w:r>
        <w:rPr>
          <w:rFonts w:asciiTheme="majorBidi" w:hAnsiTheme="majorBidi" w:cstheme="majorBidi" w:hint="cs"/>
          <w:sz w:val="28"/>
          <w:szCs w:val="28"/>
          <w:rtl/>
          <w:lang w:bidi="ar-DZ"/>
        </w:rPr>
        <w:t xml:space="preserve"> عند تناول </w:t>
      </w:r>
      <w:r w:rsidR="00970503">
        <w:rPr>
          <w:rFonts w:asciiTheme="majorBidi" w:hAnsiTheme="majorBidi" w:cstheme="majorBidi" w:hint="cs"/>
          <w:sz w:val="28"/>
          <w:szCs w:val="28"/>
          <w:rtl/>
          <w:lang w:bidi="ar-DZ"/>
        </w:rPr>
        <w:t>الأدوية</w:t>
      </w:r>
      <w:r>
        <w:rPr>
          <w:rFonts w:asciiTheme="majorBidi" w:hAnsiTheme="majorBidi" w:cstheme="majorBidi" w:hint="cs"/>
          <w:sz w:val="28"/>
          <w:szCs w:val="28"/>
          <w:rtl/>
          <w:lang w:bidi="ar-DZ"/>
        </w:rPr>
        <w:t xml:space="preserve"> التالية:</w:t>
      </w:r>
    </w:p>
    <w:p w:rsidR="00ED1751" w:rsidRDefault="00ED1751" w:rsidP="00ED1751">
      <w:pPr>
        <w:bidi/>
        <w:jc w:val="both"/>
        <w:rPr>
          <w:rFonts w:asciiTheme="majorBidi" w:hAnsiTheme="majorBidi" w:cstheme="majorBidi"/>
          <w:sz w:val="28"/>
          <w:szCs w:val="28"/>
          <w:lang w:bidi="ar-DZ"/>
        </w:rPr>
      </w:pPr>
      <w:proofErr w:type="spellStart"/>
      <w:r>
        <w:rPr>
          <w:rFonts w:asciiTheme="majorBidi" w:hAnsiTheme="majorBidi" w:cstheme="majorBidi"/>
          <w:sz w:val="28"/>
          <w:szCs w:val="28"/>
          <w:lang w:bidi="ar-DZ"/>
        </w:rPr>
        <w:t>Fluoxitine</w:t>
      </w:r>
      <w:proofErr w:type="spellEnd"/>
      <w:r>
        <w:rPr>
          <w:rFonts w:asciiTheme="majorBidi" w:hAnsiTheme="majorBidi" w:cstheme="majorBidi"/>
          <w:sz w:val="28"/>
          <w:szCs w:val="28"/>
          <w:lang w:bidi="ar-DZ"/>
        </w:rPr>
        <w:t xml:space="preserve">, </w:t>
      </w:r>
      <w:proofErr w:type="spellStart"/>
      <w:r>
        <w:rPr>
          <w:rFonts w:asciiTheme="majorBidi" w:hAnsiTheme="majorBidi" w:cstheme="majorBidi"/>
          <w:sz w:val="28"/>
          <w:szCs w:val="28"/>
          <w:lang w:bidi="ar-DZ"/>
        </w:rPr>
        <w:t>Phenelzine</w:t>
      </w:r>
      <w:proofErr w:type="spellEnd"/>
      <w:r>
        <w:rPr>
          <w:rFonts w:asciiTheme="majorBidi" w:hAnsiTheme="majorBidi" w:cstheme="majorBidi"/>
          <w:sz w:val="28"/>
          <w:szCs w:val="28"/>
          <w:lang w:bidi="ar-DZ"/>
        </w:rPr>
        <w:t xml:space="preserve">, </w:t>
      </w:r>
      <w:proofErr w:type="spellStart"/>
      <w:r>
        <w:rPr>
          <w:rFonts w:asciiTheme="majorBidi" w:hAnsiTheme="majorBidi" w:cstheme="majorBidi"/>
          <w:sz w:val="28"/>
          <w:szCs w:val="28"/>
          <w:lang w:bidi="ar-DZ"/>
        </w:rPr>
        <w:t>Amitriptiline</w:t>
      </w:r>
      <w:proofErr w:type="spellEnd"/>
      <w:r>
        <w:rPr>
          <w:rFonts w:asciiTheme="majorBidi" w:hAnsiTheme="majorBidi" w:cstheme="majorBidi"/>
          <w:sz w:val="28"/>
          <w:szCs w:val="28"/>
          <w:lang w:bidi="ar-DZ"/>
        </w:rPr>
        <w:t xml:space="preserve">, Imipramine, </w:t>
      </w:r>
      <w:proofErr w:type="spellStart"/>
      <w:r>
        <w:rPr>
          <w:rFonts w:asciiTheme="majorBidi" w:hAnsiTheme="majorBidi" w:cstheme="majorBidi"/>
          <w:sz w:val="28"/>
          <w:szCs w:val="28"/>
          <w:lang w:bidi="ar-DZ"/>
        </w:rPr>
        <w:t>Propranol</w:t>
      </w:r>
      <w:proofErr w:type="spellEnd"/>
      <w:r>
        <w:rPr>
          <w:rFonts w:asciiTheme="majorBidi" w:hAnsiTheme="majorBidi" w:cstheme="majorBidi"/>
          <w:sz w:val="28"/>
          <w:szCs w:val="28"/>
          <w:lang w:bidi="ar-DZ"/>
        </w:rPr>
        <w:t>.</w:t>
      </w:r>
    </w:p>
    <w:p w:rsidR="00ED1751" w:rsidRDefault="00ED1751" w:rsidP="00ED1751">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lastRenderedPageBreak/>
        <w:t xml:space="preserve">و ترى بعض الدراسات أن مضادات الاكتئاب </w:t>
      </w:r>
      <w:r>
        <w:rPr>
          <w:rFonts w:asciiTheme="majorBidi" w:hAnsiTheme="majorBidi" w:cstheme="majorBidi"/>
          <w:sz w:val="28"/>
          <w:szCs w:val="28"/>
          <w:lang w:bidi="ar-DZ"/>
        </w:rPr>
        <w:t xml:space="preserve">Les antidépresseurs tricycliques </w:t>
      </w:r>
      <w:r>
        <w:rPr>
          <w:rFonts w:asciiTheme="majorBidi" w:hAnsiTheme="majorBidi" w:cstheme="majorBidi" w:hint="cs"/>
          <w:sz w:val="28"/>
          <w:szCs w:val="28"/>
          <w:rtl/>
          <w:lang w:bidi="ar-DZ"/>
        </w:rPr>
        <w:t xml:space="preserve"> و </w:t>
      </w:r>
      <w:r w:rsidR="00970503">
        <w:rPr>
          <w:rFonts w:asciiTheme="majorBidi" w:hAnsiTheme="majorBidi" w:cstheme="majorBidi"/>
          <w:sz w:val="28"/>
          <w:szCs w:val="28"/>
          <w:lang w:bidi="ar-DZ"/>
        </w:rPr>
        <w:t xml:space="preserve">IMAO (Monoamine </w:t>
      </w:r>
      <w:proofErr w:type="spellStart"/>
      <w:r w:rsidR="00970503">
        <w:rPr>
          <w:rFonts w:asciiTheme="majorBidi" w:hAnsiTheme="majorBidi" w:cstheme="majorBidi"/>
          <w:sz w:val="28"/>
          <w:szCs w:val="28"/>
          <w:lang w:bidi="ar-DZ"/>
        </w:rPr>
        <w:t>Oxidase</w:t>
      </w:r>
      <w:proofErr w:type="spellEnd"/>
      <w:r w:rsidR="00970503">
        <w:rPr>
          <w:rFonts w:asciiTheme="majorBidi" w:hAnsiTheme="majorBidi" w:cstheme="majorBidi"/>
          <w:sz w:val="28"/>
          <w:szCs w:val="28"/>
          <w:lang w:bidi="ar-DZ"/>
        </w:rPr>
        <w:t xml:space="preserve"> Inhibiteur)</w:t>
      </w:r>
      <w:r w:rsidR="00970503">
        <w:rPr>
          <w:rFonts w:asciiTheme="majorBidi" w:hAnsiTheme="majorBidi" w:cstheme="majorBidi" w:hint="cs"/>
          <w:sz w:val="28"/>
          <w:szCs w:val="28"/>
          <w:rtl/>
          <w:lang w:bidi="ar-DZ"/>
        </w:rPr>
        <w:t xml:space="preserve"> عموما فعالة لدى المصابين ب </w:t>
      </w:r>
      <w:proofErr w:type="spellStart"/>
      <w:r w:rsidR="00970503">
        <w:rPr>
          <w:rFonts w:asciiTheme="majorBidi" w:hAnsiTheme="majorBidi" w:cstheme="majorBidi" w:hint="cs"/>
          <w:sz w:val="28"/>
          <w:szCs w:val="28"/>
          <w:rtl/>
          <w:lang w:bidi="ar-DZ"/>
        </w:rPr>
        <w:t>ال</w:t>
      </w:r>
      <w:proofErr w:type="spellEnd"/>
      <w:r w:rsidR="00970503">
        <w:rPr>
          <w:rFonts w:asciiTheme="majorBidi" w:hAnsiTheme="majorBidi" w:cstheme="majorBidi" w:hint="cs"/>
          <w:sz w:val="28"/>
          <w:szCs w:val="28"/>
          <w:rtl/>
          <w:lang w:bidi="ar-DZ"/>
        </w:rPr>
        <w:t xml:space="preserve"> </w:t>
      </w:r>
      <w:r w:rsidR="00970503">
        <w:rPr>
          <w:rFonts w:asciiTheme="majorBidi" w:hAnsiTheme="majorBidi" w:cstheme="majorBidi"/>
          <w:sz w:val="28"/>
          <w:szCs w:val="28"/>
          <w:lang w:bidi="ar-DZ"/>
        </w:rPr>
        <w:t>PTSD</w:t>
      </w:r>
      <w:r w:rsidR="00970503">
        <w:rPr>
          <w:rFonts w:asciiTheme="majorBidi" w:hAnsiTheme="majorBidi" w:cstheme="majorBidi" w:hint="cs"/>
          <w:sz w:val="28"/>
          <w:szCs w:val="28"/>
          <w:rtl/>
          <w:lang w:bidi="ar-DZ"/>
        </w:rPr>
        <w:t xml:space="preserve"> خاصة على مستوى أعراض الاقتحام و التجنب.</w:t>
      </w:r>
    </w:p>
    <w:p w:rsidR="00970503" w:rsidRDefault="00970503" w:rsidP="00970503">
      <w:pPr>
        <w:bidi/>
        <w:jc w:val="both"/>
        <w:rPr>
          <w:rFonts w:asciiTheme="majorBidi" w:hAnsiTheme="majorBidi" w:cstheme="majorBidi" w:hint="cs"/>
          <w:sz w:val="28"/>
          <w:szCs w:val="28"/>
          <w:rtl/>
          <w:lang w:bidi="ar-DZ"/>
        </w:rPr>
      </w:pPr>
      <w:proofErr w:type="gramStart"/>
      <w:r>
        <w:rPr>
          <w:rFonts w:asciiTheme="majorBidi" w:hAnsiTheme="majorBidi" w:cstheme="majorBidi" w:hint="cs"/>
          <w:sz w:val="28"/>
          <w:szCs w:val="28"/>
          <w:rtl/>
          <w:lang w:bidi="ar-DZ"/>
        </w:rPr>
        <w:t>إذن</w:t>
      </w:r>
      <w:proofErr w:type="gramEnd"/>
      <w:r>
        <w:rPr>
          <w:rFonts w:asciiTheme="majorBidi" w:hAnsiTheme="majorBidi" w:cstheme="majorBidi" w:hint="cs"/>
          <w:sz w:val="28"/>
          <w:szCs w:val="28"/>
          <w:rtl/>
          <w:lang w:bidi="ar-DZ"/>
        </w:rPr>
        <w:t xml:space="preserve"> العلاج بالأدوية مهم جدا في حالة </w:t>
      </w:r>
      <w:r>
        <w:rPr>
          <w:rFonts w:asciiTheme="majorBidi" w:hAnsiTheme="majorBidi" w:cstheme="majorBidi"/>
          <w:sz w:val="28"/>
          <w:szCs w:val="28"/>
          <w:lang w:bidi="ar-DZ"/>
        </w:rPr>
        <w:t>PTSD</w:t>
      </w:r>
      <w:r>
        <w:rPr>
          <w:rFonts w:asciiTheme="majorBidi" w:hAnsiTheme="majorBidi" w:cstheme="majorBidi" w:hint="cs"/>
          <w:sz w:val="28"/>
          <w:szCs w:val="28"/>
          <w:rtl/>
          <w:lang w:bidi="ar-DZ"/>
        </w:rPr>
        <w:t xml:space="preserve"> إلا أن ظهور الآثار الجانبية، و عدم انضباط المريض في تناول دوائه، و التكلفة المالية الكبيرة للأدوية الجديدة تقلل من التأثير التام للعلاج بالعقاقير. لذلك من الأفضل عدم الاكتفاء بالعلاج بالدواء بل إرفاقه بالعلاج النفسي لتسريع العلاج، و تفادي حدوث الانتكاسات، و الإلمام بمختلف الجوانب التي تأثرت بالصدمة، أي الجانب النفسي و العقلي و الجسدي. </w:t>
      </w:r>
    </w:p>
    <w:p w:rsidR="00ED1751" w:rsidRDefault="0065601B" w:rsidP="00ED1751">
      <w:pPr>
        <w:bidi/>
        <w:jc w:val="both"/>
        <w:rPr>
          <w:rFonts w:asciiTheme="majorBidi" w:hAnsiTheme="majorBidi" w:cstheme="majorBidi" w:hint="cs"/>
          <w:b/>
          <w:bCs/>
          <w:sz w:val="28"/>
          <w:szCs w:val="28"/>
          <w:rtl/>
          <w:lang w:bidi="ar-DZ"/>
        </w:rPr>
      </w:pPr>
      <w:r w:rsidRPr="001155B5">
        <w:rPr>
          <w:rFonts w:asciiTheme="majorBidi" w:hAnsiTheme="majorBidi" w:cstheme="majorBidi" w:hint="cs"/>
          <w:b/>
          <w:bCs/>
          <w:sz w:val="28"/>
          <w:szCs w:val="28"/>
          <w:rtl/>
          <w:lang w:bidi="ar-DZ"/>
        </w:rPr>
        <w:t xml:space="preserve">العلاج </w:t>
      </w:r>
      <w:proofErr w:type="spellStart"/>
      <w:r w:rsidRPr="001155B5">
        <w:rPr>
          <w:rFonts w:asciiTheme="majorBidi" w:hAnsiTheme="majorBidi" w:cstheme="majorBidi" w:hint="cs"/>
          <w:b/>
          <w:bCs/>
          <w:sz w:val="28"/>
          <w:szCs w:val="28"/>
          <w:rtl/>
          <w:lang w:bidi="ar-DZ"/>
        </w:rPr>
        <w:t>السيكودينامي</w:t>
      </w:r>
      <w:proofErr w:type="spellEnd"/>
      <w:r w:rsidRPr="001155B5">
        <w:rPr>
          <w:rFonts w:asciiTheme="majorBidi" w:hAnsiTheme="majorBidi" w:cstheme="majorBidi" w:hint="cs"/>
          <w:b/>
          <w:bCs/>
          <w:sz w:val="28"/>
          <w:szCs w:val="28"/>
          <w:rtl/>
          <w:lang w:bidi="ar-DZ"/>
        </w:rPr>
        <w:t xml:space="preserve"> لل</w:t>
      </w:r>
      <w:r w:rsidR="001155B5" w:rsidRPr="001155B5">
        <w:rPr>
          <w:rFonts w:asciiTheme="majorBidi" w:hAnsiTheme="majorBidi" w:cstheme="majorBidi" w:hint="cs"/>
          <w:b/>
          <w:bCs/>
          <w:sz w:val="28"/>
          <w:szCs w:val="28"/>
          <w:rtl/>
          <w:lang w:bidi="ar-DZ"/>
        </w:rPr>
        <w:t>صدمة:</w:t>
      </w:r>
    </w:p>
    <w:p w:rsidR="001155B5" w:rsidRPr="001155B5" w:rsidRDefault="001155B5" w:rsidP="001155B5">
      <w:pPr>
        <w:bidi/>
        <w:jc w:val="both"/>
        <w:rPr>
          <w:rFonts w:asciiTheme="majorBidi" w:hAnsiTheme="majorBidi" w:cstheme="majorBidi"/>
          <w:b/>
          <w:bCs/>
          <w:sz w:val="28"/>
          <w:szCs w:val="28"/>
          <w:lang w:bidi="ar-DZ"/>
        </w:rPr>
      </w:pPr>
      <w:proofErr w:type="gramStart"/>
      <w:r w:rsidRPr="001155B5">
        <w:rPr>
          <w:rFonts w:asciiTheme="majorBidi" w:hAnsiTheme="majorBidi" w:cs="Times New Roman" w:hint="cs"/>
          <w:b/>
          <w:bCs/>
          <w:sz w:val="28"/>
          <w:szCs w:val="28"/>
          <w:rtl/>
          <w:lang w:bidi="ar-DZ"/>
        </w:rPr>
        <w:t>طريقة</w:t>
      </w:r>
      <w:proofErr w:type="gramEnd"/>
      <w:r w:rsidRPr="001155B5">
        <w:rPr>
          <w:rFonts w:asciiTheme="majorBidi" w:hAnsiTheme="majorBidi" w:cs="Times New Roman"/>
          <w:b/>
          <w:bCs/>
          <w:sz w:val="28"/>
          <w:szCs w:val="28"/>
          <w:rtl/>
          <w:lang w:bidi="ar-DZ"/>
        </w:rPr>
        <w:t xml:space="preserve"> </w:t>
      </w:r>
      <w:r w:rsidRPr="001155B5">
        <w:rPr>
          <w:rFonts w:asciiTheme="majorBidi" w:hAnsiTheme="majorBidi" w:cs="Times New Roman" w:hint="cs"/>
          <w:b/>
          <w:bCs/>
          <w:sz w:val="28"/>
          <w:szCs w:val="28"/>
          <w:rtl/>
          <w:lang w:bidi="ar-DZ"/>
        </w:rPr>
        <w:t>التحليل</w:t>
      </w:r>
      <w:r w:rsidRPr="001155B5">
        <w:rPr>
          <w:rFonts w:asciiTheme="majorBidi" w:hAnsiTheme="majorBidi" w:cs="Times New Roman"/>
          <w:b/>
          <w:bCs/>
          <w:sz w:val="28"/>
          <w:szCs w:val="28"/>
          <w:rtl/>
          <w:lang w:bidi="ar-DZ"/>
        </w:rPr>
        <w:t xml:space="preserve"> </w:t>
      </w:r>
      <w:r w:rsidRPr="001155B5">
        <w:rPr>
          <w:rFonts w:asciiTheme="majorBidi" w:hAnsiTheme="majorBidi" w:cs="Times New Roman" w:hint="cs"/>
          <w:b/>
          <w:bCs/>
          <w:sz w:val="28"/>
          <w:szCs w:val="28"/>
          <w:rtl/>
          <w:lang w:bidi="ar-DZ"/>
        </w:rPr>
        <w:t>النفسي</w:t>
      </w:r>
    </w:p>
    <w:p w:rsidR="001155B5" w:rsidRPr="001155B5" w:rsidRDefault="001155B5" w:rsidP="001155B5">
      <w:pPr>
        <w:bidi/>
        <w:jc w:val="both"/>
        <w:rPr>
          <w:rFonts w:asciiTheme="majorBidi" w:hAnsiTheme="majorBidi" w:cstheme="majorBidi"/>
          <w:sz w:val="28"/>
          <w:szCs w:val="28"/>
          <w:lang w:bidi="ar-DZ"/>
        </w:rPr>
      </w:pP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التحليل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النفسي،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تتم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محاولة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فحص</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ومعالجة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تأثير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اللاوعي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للصدمات</w:t>
      </w:r>
      <w:r w:rsidRPr="001155B5">
        <w:rPr>
          <w:rFonts w:asciiTheme="majorBidi" w:hAnsiTheme="majorBidi" w:cs="Times New Roman"/>
          <w:sz w:val="28"/>
          <w:szCs w:val="28"/>
          <w:rtl/>
          <w:lang w:bidi="ar-DZ"/>
        </w:rPr>
        <w:t xml:space="preserve">. </w:t>
      </w:r>
      <w:proofErr w:type="gramStart"/>
      <w:r w:rsidRPr="001155B5">
        <w:rPr>
          <w:rFonts w:asciiTheme="majorBidi" w:hAnsiTheme="majorBidi" w:cs="Times New Roman" w:hint="cs"/>
          <w:sz w:val="28"/>
          <w:szCs w:val="28"/>
          <w:rtl/>
          <w:lang w:bidi="ar-DZ"/>
        </w:rPr>
        <w:t>المقصود</w:t>
      </w:r>
      <w:proofErr w:type="gramEnd"/>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التحليل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النفسي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هو،</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لنا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المريض</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دون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وعي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الأحداث</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السابقة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الخاصة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به</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بمساعدة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مقدمي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الرعاية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إلى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المحلل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النفساني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شكل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التثبت</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أو</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التركيز</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والتكرار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حيث</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يتم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استحضار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كعُصاب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العلاقة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العلاجية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ليُتَمَكّن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تدريجيا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تفتيتها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ومعالجتها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طريق</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تحليل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المقاومة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والمغزى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مع</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ذلك</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فان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استحضار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العُصاب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علاج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ممتنع</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التعامل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المحايد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للطبيب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يقوي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نزعة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لوم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الذات</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عند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أو</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ذلك</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يشجع</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عودة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الذكريات</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المرهقة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لواقع</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القضية،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مما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قد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يعمل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إعادة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حدوث</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proofErr w:type="gramStart"/>
      <w:r w:rsidRPr="001155B5">
        <w:rPr>
          <w:rFonts w:asciiTheme="majorBidi" w:hAnsiTheme="majorBidi" w:cs="Times New Roman" w:hint="cs"/>
          <w:sz w:val="28"/>
          <w:szCs w:val="28"/>
          <w:rtl/>
          <w:lang w:bidi="ar-DZ"/>
        </w:rPr>
        <w:t>بدلا</w:t>
      </w:r>
      <w:proofErr w:type="gramEnd"/>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ذلك،</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هناك</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حاجة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إلى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تفاهم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تفاعلي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العلاقة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العلاجية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تتطلب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علاقة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العمل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تكون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مرنة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قبل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بين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التقمص،</w:t>
      </w:r>
      <w:r w:rsidRPr="001155B5">
        <w:rPr>
          <w:rFonts w:asciiTheme="majorBidi" w:hAnsiTheme="majorBidi" w:cs="Times New Roman"/>
          <w:sz w:val="28"/>
          <w:szCs w:val="28"/>
          <w:rtl/>
          <w:lang w:bidi="ar-DZ"/>
        </w:rPr>
        <w:t xml:space="preserve"> </w:t>
      </w:r>
      <w:proofErr w:type="spellStart"/>
      <w:r w:rsidRPr="001155B5">
        <w:rPr>
          <w:rFonts w:asciiTheme="majorBidi" w:hAnsiTheme="majorBidi" w:cs="Times New Roman" w:hint="cs"/>
          <w:sz w:val="28"/>
          <w:szCs w:val="28"/>
          <w:rtl/>
          <w:lang w:bidi="ar-DZ"/>
        </w:rPr>
        <w:t>والتنآي</w:t>
      </w:r>
      <w:proofErr w:type="spellEnd"/>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أو</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الابتعاد،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بينما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ينظر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جهة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أخرى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إلى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الجهة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المقابلة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للنقل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كونها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مساعدة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فهم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تفاعلية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قبل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الطبيب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كما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يجب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اخذ</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احتمال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حدوث</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مطبات</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خاصة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نقل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الأحداث</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عند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علاج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بنظر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الاعتبار،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مثل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اختبارات</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العلاقة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اللاواعية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كس</w:t>
      </w:r>
      <w:r>
        <w:rPr>
          <w:rFonts w:asciiTheme="majorBidi" w:hAnsiTheme="majorBidi" w:cs="Times New Roman" w:hint="cs"/>
          <w:sz w:val="28"/>
          <w:szCs w:val="28"/>
          <w:rtl/>
          <w:lang w:bidi="ar-DZ"/>
        </w:rPr>
        <w:t>وء</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تصرف</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محتمل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قبل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الطبيب</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كما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تعاملا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كفؤا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بين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الشخص</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الناقل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والشخص</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مقابل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الناقل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بين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أشياء</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أخرى</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ضروري،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لأن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الأطباء</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المعالجين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أنفسهم</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يكونون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خطر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أن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يصابوا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بالنيابة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هذا</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يحصل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جراء</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فيض</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مباشر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المقاربة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الكبيرة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مواد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الصدمة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و</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من</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خلال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التسلل</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الغير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مباشر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عبر</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الجدار</w:t>
      </w:r>
      <w:r>
        <w:rPr>
          <w:rFonts w:asciiTheme="majorBidi" w:hAnsiTheme="majorBidi" w:cs="Times New Roman" w:hint="cs"/>
          <w:sz w:val="28"/>
          <w:szCs w:val="28"/>
          <w:rtl/>
          <w:lang w:bidi="ar-DZ"/>
        </w:rPr>
        <w:t xml:space="preserve"> </w:t>
      </w:r>
      <w:r w:rsidRPr="001155B5">
        <w:rPr>
          <w:rFonts w:asciiTheme="majorBidi" w:hAnsiTheme="majorBidi" w:cs="Times New Roman" w:hint="cs"/>
          <w:sz w:val="28"/>
          <w:szCs w:val="28"/>
          <w:rtl/>
          <w:lang w:bidi="ar-DZ"/>
        </w:rPr>
        <w:t>الواقي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المعرفي</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عند</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المسافة</w:t>
      </w:r>
      <w:r w:rsidRPr="001155B5">
        <w:rPr>
          <w:rFonts w:asciiTheme="majorBidi" w:hAnsiTheme="majorBidi" w:cs="Times New Roman"/>
          <w:sz w:val="28"/>
          <w:szCs w:val="28"/>
          <w:rtl/>
          <w:lang w:bidi="ar-DZ"/>
        </w:rPr>
        <w:t xml:space="preserve"> </w:t>
      </w:r>
      <w:r w:rsidRPr="001155B5">
        <w:rPr>
          <w:rFonts w:asciiTheme="majorBidi" w:hAnsiTheme="majorBidi" w:cs="Times New Roman" w:hint="cs"/>
          <w:sz w:val="28"/>
          <w:szCs w:val="28"/>
          <w:rtl/>
          <w:lang w:bidi="ar-DZ"/>
        </w:rPr>
        <w:t>البعيدة</w:t>
      </w:r>
      <w:r w:rsidRPr="001155B5">
        <w:rPr>
          <w:rFonts w:asciiTheme="majorBidi" w:hAnsiTheme="majorBidi" w:cs="Times New Roman"/>
          <w:sz w:val="28"/>
          <w:szCs w:val="28"/>
          <w:rtl/>
          <w:lang w:bidi="ar-DZ"/>
        </w:rPr>
        <w:t xml:space="preserve"> </w:t>
      </w:r>
      <w:proofErr w:type="spellStart"/>
      <w:r w:rsidRPr="001155B5">
        <w:rPr>
          <w:rFonts w:asciiTheme="majorBidi" w:hAnsiTheme="majorBidi" w:cs="Times New Roman" w:hint="cs"/>
          <w:sz w:val="28"/>
          <w:szCs w:val="28"/>
          <w:rtl/>
          <w:lang w:bidi="ar-DZ"/>
        </w:rPr>
        <w:t>والتنآي</w:t>
      </w:r>
      <w:proofErr w:type="spellEnd"/>
      <w:r w:rsidRPr="001155B5">
        <w:rPr>
          <w:rFonts w:asciiTheme="majorBidi" w:hAnsiTheme="majorBidi" w:cs="Times New Roman"/>
          <w:sz w:val="28"/>
          <w:szCs w:val="28"/>
          <w:rtl/>
          <w:lang w:bidi="ar-DZ"/>
        </w:rPr>
        <w:t>.</w:t>
      </w:r>
    </w:p>
    <w:sectPr w:rsidR="001155B5" w:rsidRPr="001155B5" w:rsidSect="003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CC4C46"/>
    <w:rsid w:val="000213DF"/>
    <w:rsid w:val="00044448"/>
    <w:rsid w:val="00044F7F"/>
    <w:rsid w:val="001155B5"/>
    <w:rsid w:val="00156307"/>
    <w:rsid w:val="00181BDC"/>
    <w:rsid w:val="00185FDA"/>
    <w:rsid w:val="00185FE7"/>
    <w:rsid w:val="00193F62"/>
    <w:rsid w:val="001E79E6"/>
    <w:rsid w:val="001F0EA6"/>
    <w:rsid w:val="002007CF"/>
    <w:rsid w:val="0021082E"/>
    <w:rsid w:val="00217378"/>
    <w:rsid w:val="002265E7"/>
    <w:rsid w:val="00231345"/>
    <w:rsid w:val="00291F25"/>
    <w:rsid w:val="00291FB1"/>
    <w:rsid w:val="002C4C1C"/>
    <w:rsid w:val="002E6249"/>
    <w:rsid w:val="003520BD"/>
    <w:rsid w:val="00363FA8"/>
    <w:rsid w:val="00377B24"/>
    <w:rsid w:val="0038400D"/>
    <w:rsid w:val="00386B1D"/>
    <w:rsid w:val="003A0C31"/>
    <w:rsid w:val="003A150D"/>
    <w:rsid w:val="003D2C21"/>
    <w:rsid w:val="0041269D"/>
    <w:rsid w:val="004869A6"/>
    <w:rsid w:val="004B57EE"/>
    <w:rsid w:val="004B756D"/>
    <w:rsid w:val="004C2B5F"/>
    <w:rsid w:val="004D21FA"/>
    <w:rsid w:val="004D4254"/>
    <w:rsid w:val="004F5496"/>
    <w:rsid w:val="00520D22"/>
    <w:rsid w:val="00522279"/>
    <w:rsid w:val="0057042A"/>
    <w:rsid w:val="0057057F"/>
    <w:rsid w:val="005920FC"/>
    <w:rsid w:val="005C1811"/>
    <w:rsid w:val="005C5E1D"/>
    <w:rsid w:val="005D71E6"/>
    <w:rsid w:val="005F34EB"/>
    <w:rsid w:val="0064010F"/>
    <w:rsid w:val="00646A95"/>
    <w:rsid w:val="006506B8"/>
    <w:rsid w:val="00655FD8"/>
    <w:rsid w:val="0065601B"/>
    <w:rsid w:val="00661570"/>
    <w:rsid w:val="006A1535"/>
    <w:rsid w:val="006C140C"/>
    <w:rsid w:val="006C2CD3"/>
    <w:rsid w:val="006F7EEE"/>
    <w:rsid w:val="00703285"/>
    <w:rsid w:val="00740AC3"/>
    <w:rsid w:val="00751C9C"/>
    <w:rsid w:val="00754888"/>
    <w:rsid w:val="00763525"/>
    <w:rsid w:val="007644F5"/>
    <w:rsid w:val="007728CE"/>
    <w:rsid w:val="00775554"/>
    <w:rsid w:val="00795100"/>
    <w:rsid w:val="00796518"/>
    <w:rsid w:val="007A2DAA"/>
    <w:rsid w:val="007A767F"/>
    <w:rsid w:val="007B430D"/>
    <w:rsid w:val="007B5B19"/>
    <w:rsid w:val="007D35F0"/>
    <w:rsid w:val="007D4B2C"/>
    <w:rsid w:val="00811A5C"/>
    <w:rsid w:val="00824F3C"/>
    <w:rsid w:val="00846351"/>
    <w:rsid w:val="008560C6"/>
    <w:rsid w:val="008851C0"/>
    <w:rsid w:val="008B5635"/>
    <w:rsid w:val="008B78C8"/>
    <w:rsid w:val="008D1FDC"/>
    <w:rsid w:val="008D3F31"/>
    <w:rsid w:val="008E431A"/>
    <w:rsid w:val="008F72EC"/>
    <w:rsid w:val="008F785B"/>
    <w:rsid w:val="00907D9B"/>
    <w:rsid w:val="00913197"/>
    <w:rsid w:val="0091480D"/>
    <w:rsid w:val="00932C85"/>
    <w:rsid w:val="00936B8C"/>
    <w:rsid w:val="00970503"/>
    <w:rsid w:val="0097073A"/>
    <w:rsid w:val="00982B81"/>
    <w:rsid w:val="00990027"/>
    <w:rsid w:val="009A3312"/>
    <w:rsid w:val="009A4DE5"/>
    <w:rsid w:val="009D2846"/>
    <w:rsid w:val="00A01266"/>
    <w:rsid w:val="00A05C13"/>
    <w:rsid w:val="00A52C45"/>
    <w:rsid w:val="00A71AC4"/>
    <w:rsid w:val="00A756F9"/>
    <w:rsid w:val="00A81742"/>
    <w:rsid w:val="00A903B0"/>
    <w:rsid w:val="00A949B8"/>
    <w:rsid w:val="00AA7C02"/>
    <w:rsid w:val="00AD5220"/>
    <w:rsid w:val="00AE523E"/>
    <w:rsid w:val="00B161EF"/>
    <w:rsid w:val="00B20567"/>
    <w:rsid w:val="00B225BE"/>
    <w:rsid w:val="00B3144F"/>
    <w:rsid w:val="00B370D2"/>
    <w:rsid w:val="00B43721"/>
    <w:rsid w:val="00B60FC9"/>
    <w:rsid w:val="00B94C5B"/>
    <w:rsid w:val="00BA1ABB"/>
    <w:rsid w:val="00BA35EC"/>
    <w:rsid w:val="00BC48C1"/>
    <w:rsid w:val="00C13889"/>
    <w:rsid w:val="00C77141"/>
    <w:rsid w:val="00CC4C46"/>
    <w:rsid w:val="00D02D25"/>
    <w:rsid w:val="00D105F2"/>
    <w:rsid w:val="00D1331E"/>
    <w:rsid w:val="00D2065B"/>
    <w:rsid w:val="00D50561"/>
    <w:rsid w:val="00D52F70"/>
    <w:rsid w:val="00D61D14"/>
    <w:rsid w:val="00D67570"/>
    <w:rsid w:val="00D81FD0"/>
    <w:rsid w:val="00DA0424"/>
    <w:rsid w:val="00DA6732"/>
    <w:rsid w:val="00DB5FB8"/>
    <w:rsid w:val="00DB7EF3"/>
    <w:rsid w:val="00DD4A1D"/>
    <w:rsid w:val="00E11B47"/>
    <w:rsid w:val="00E17BE4"/>
    <w:rsid w:val="00E32627"/>
    <w:rsid w:val="00E62205"/>
    <w:rsid w:val="00E674D5"/>
    <w:rsid w:val="00EB7FD2"/>
    <w:rsid w:val="00ED1751"/>
    <w:rsid w:val="00EE1466"/>
    <w:rsid w:val="00EE4EB6"/>
    <w:rsid w:val="00EF02B6"/>
    <w:rsid w:val="00F05C8B"/>
    <w:rsid w:val="00F11745"/>
    <w:rsid w:val="00F11E9A"/>
    <w:rsid w:val="00F11FC2"/>
    <w:rsid w:val="00F157B0"/>
    <w:rsid w:val="00F36578"/>
    <w:rsid w:val="00F37CD0"/>
    <w:rsid w:val="00F50FD5"/>
    <w:rsid w:val="00F70208"/>
    <w:rsid w:val="00FA5E50"/>
    <w:rsid w:val="00FD27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25BE"/>
    <w:pPr>
      <w:ind w:left="720"/>
      <w:contextualSpacing/>
    </w:pPr>
  </w:style>
  <w:style w:type="paragraph" w:styleId="NormalWeb">
    <w:name w:val="Normal (Web)"/>
    <w:basedOn w:val="Normal"/>
    <w:uiPriority w:val="99"/>
    <w:unhideWhenUsed/>
    <w:rsid w:val="00751C9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447304">
      <w:bodyDiv w:val="1"/>
      <w:marLeft w:val="0"/>
      <w:marRight w:val="0"/>
      <w:marTop w:val="0"/>
      <w:marBottom w:val="0"/>
      <w:divBdr>
        <w:top w:val="none" w:sz="0" w:space="0" w:color="auto"/>
        <w:left w:val="none" w:sz="0" w:space="0" w:color="auto"/>
        <w:bottom w:val="none" w:sz="0" w:space="0" w:color="auto"/>
        <w:right w:val="none" w:sz="0" w:space="0" w:color="auto"/>
      </w:divBdr>
    </w:div>
    <w:div w:id="414401353">
      <w:bodyDiv w:val="1"/>
      <w:marLeft w:val="0"/>
      <w:marRight w:val="0"/>
      <w:marTop w:val="0"/>
      <w:marBottom w:val="0"/>
      <w:divBdr>
        <w:top w:val="none" w:sz="0" w:space="0" w:color="auto"/>
        <w:left w:val="none" w:sz="0" w:space="0" w:color="auto"/>
        <w:bottom w:val="none" w:sz="0" w:space="0" w:color="auto"/>
        <w:right w:val="none" w:sz="0" w:space="0" w:color="auto"/>
      </w:divBdr>
    </w:div>
    <w:div w:id="783811199">
      <w:bodyDiv w:val="1"/>
      <w:marLeft w:val="0"/>
      <w:marRight w:val="0"/>
      <w:marTop w:val="0"/>
      <w:marBottom w:val="0"/>
      <w:divBdr>
        <w:top w:val="none" w:sz="0" w:space="0" w:color="auto"/>
        <w:left w:val="none" w:sz="0" w:space="0" w:color="auto"/>
        <w:bottom w:val="none" w:sz="0" w:space="0" w:color="auto"/>
        <w:right w:val="none" w:sz="0" w:space="0" w:color="auto"/>
      </w:divBdr>
    </w:div>
    <w:div w:id="864758444">
      <w:bodyDiv w:val="1"/>
      <w:marLeft w:val="0"/>
      <w:marRight w:val="0"/>
      <w:marTop w:val="0"/>
      <w:marBottom w:val="0"/>
      <w:divBdr>
        <w:top w:val="none" w:sz="0" w:space="0" w:color="auto"/>
        <w:left w:val="none" w:sz="0" w:space="0" w:color="auto"/>
        <w:bottom w:val="none" w:sz="0" w:space="0" w:color="auto"/>
        <w:right w:val="none" w:sz="0" w:space="0" w:color="auto"/>
      </w:divBdr>
    </w:div>
    <w:div w:id="954605220">
      <w:bodyDiv w:val="1"/>
      <w:marLeft w:val="0"/>
      <w:marRight w:val="0"/>
      <w:marTop w:val="0"/>
      <w:marBottom w:val="0"/>
      <w:divBdr>
        <w:top w:val="none" w:sz="0" w:space="0" w:color="auto"/>
        <w:left w:val="none" w:sz="0" w:space="0" w:color="auto"/>
        <w:bottom w:val="none" w:sz="0" w:space="0" w:color="auto"/>
        <w:right w:val="none" w:sz="0" w:space="0" w:color="auto"/>
      </w:divBdr>
      <w:divsChild>
        <w:div w:id="1612711044">
          <w:marLeft w:val="0"/>
          <w:marRight w:val="0"/>
          <w:marTop w:val="0"/>
          <w:marBottom w:val="0"/>
          <w:divBdr>
            <w:top w:val="none" w:sz="0" w:space="0" w:color="auto"/>
            <w:left w:val="none" w:sz="0" w:space="0" w:color="auto"/>
            <w:bottom w:val="none" w:sz="0" w:space="0" w:color="auto"/>
            <w:right w:val="none" w:sz="0" w:space="0" w:color="auto"/>
          </w:divBdr>
        </w:div>
        <w:div w:id="1001740339">
          <w:marLeft w:val="0"/>
          <w:marRight w:val="0"/>
          <w:marTop w:val="0"/>
          <w:marBottom w:val="0"/>
          <w:divBdr>
            <w:top w:val="none" w:sz="0" w:space="0" w:color="auto"/>
            <w:left w:val="none" w:sz="0" w:space="0" w:color="auto"/>
            <w:bottom w:val="none" w:sz="0" w:space="0" w:color="auto"/>
            <w:right w:val="none" w:sz="0" w:space="0" w:color="auto"/>
          </w:divBdr>
          <w:divsChild>
            <w:div w:id="1790734290">
              <w:marLeft w:val="0"/>
              <w:marRight w:val="0"/>
              <w:marTop w:val="0"/>
              <w:marBottom w:val="0"/>
              <w:divBdr>
                <w:top w:val="none" w:sz="0" w:space="0" w:color="auto"/>
                <w:left w:val="none" w:sz="0" w:space="0" w:color="auto"/>
                <w:bottom w:val="none" w:sz="0" w:space="0" w:color="auto"/>
                <w:right w:val="none" w:sz="0" w:space="0" w:color="auto"/>
              </w:divBdr>
            </w:div>
            <w:div w:id="1854955631">
              <w:marLeft w:val="0"/>
              <w:marRight w:val="0"/>
              <w:marTop w:val="0"/>
              <w:marBottom w:val="0"/>
              <w:divBdr>
                <w:top w:val="none" w:sz="0" w:space="0" w:color="auto"/>
                <w:left w:val="none" w:sz="0" w:space="0" w:color="auto"/>
                <w:bottom w:val="none" w:sz="0" w:space="0" w:color="auto"/>
                <w:right w:val="none" w:sz="0" w:space="0" w:color="auto"/>
              </w:divBdr>
            </w:div>
            <w:div w:id="805196400">
              <w:marLeft w:val="0"/>
              <w:marRight w:val="0"/>
              <w:marTop w:val="0"/>
              <w:marBottom w:val="0"/>
              <w:divBdr>
                <w:top w:val="none" w:sz="0" w:space="0" w:color="auto"/>
                <w:left w:val="none" w:sz="0" w:space="0" w:color="auto"/>
                <w:bottom w:val="none" w:sz="0" w:space="0" w:color="auto"/>
                <w:right w:val="none" w:sz="0" w:space="0" w:color="auto"/>
              </w:divBdr>
            </w:div>
          </w:divsChild>
        </w:div>
        <w:div w:id="846335281">
          <w:marLeft w:val="0"/>
          <w:marRight w:val="0"/>
          <w:marTop w:val="0"/>
          <w:marBottom w:val="0"/>
          <w:divBdr>
            <w:top w:val="none" w:sz="0" w:space="0" w:color="auto"/>
            <w:left w:val="none" w:sz="0" w:space="0" w:color="auto"/>
            <w:bottom w:val="none" w:sz="0" w:space="0" w:color="auto"/>
            <w:right w:val="none" w:sz="0" w:space="0" w:color="auto"/>
          </w:divBdr>
        </w:div>
        <w:div w:id="438719075">
          <w:marLeft w:val="0"/>
          <w:marRight w:val="0"/>
          <w:marTop w:val="0"/>
          <w:marBottom w:val="0"/>
          <w:divBdr>
            <w:top w:val="none" w:sz="0" w:space="0" w:color="auto"/>
            <w:left w:val="none" w:sz="0" w:space="0" w:color="auto"/>
            <w:bottom w:val="none" w:sz="0" w:space="0" w:color="auto"/>
            <w:right w:val="none" w:sz="0" w:space="0" w:color="auto"/>
          </w:divBdr>
        </w:div>
      </w:divsChild>
    </w:div>
    <w:div w:id="960303162">
      <w:bodyDiv w:val="1"/>
      <w:marLeft w:val="0"/>
      <w:marRight w:val="0"/>
      <w:marTop w:val="0"/>
      <w:marBottom w:val="0"/>
      <w:divBdr>
        <w:top w:val="none" w:sz="0" w:space="0" w:color="auto"/>
        <w:left w:val="none" w:sz="0" w:space="0" w:color="auto"/>
        <w:bottom w:val="none" w:sz="0" w:space="0" w:color="auto"/>
        <w:right w:val="none" w:sz="0" w:space="0" w:color="auto"/>
      </w:divBdr>
    </w:div>
    <w:div w:id="1051349779">
      <w:bodyDiv w:val="1"/>
      <w:marLeft w:val="0"/>
      <w:marRight w:val="0"/>
      <w:marTop w:val="0"/>
      <w:marBottom w:val="0"/>
      <w:divBdr>
        <w:top w:val="none" w:sz="0" w:space="0" w:color="auto"/>
        <w:left w:val="none" w:sz="0" w:space="0" w:color="auto"/>
        <w:bottom w:val="none" w:sz="0" w:space="0" w:color="auto"/>
        <w:right w:val="none" w:sz="0" w:space="0" w:color="auto"/>
      </w:divBdr>
    </w:div>
    <w:div w:id="1070882670">
      <w:bodyDiv w:val="1"/>
      <w:marLeft w:val="0"/>
      <w:marRight w:val="0"/>
      <w:marTop w:val="0"/>
      <w:marBottom w:val="0"/>
      <w:divBdr>
        <w:top w:val="none" w:sz="0" w:space="0" w:color="auto"/>
        <w:left w:val="none" w:sz="0" w:space="0" w:color="auto"/>
        <w:bottom w:val="none" w:sz="0" w:space="0" w:color="auto"/>
        <w:right w:val="none" w:sz="0" w:space="0" w:color="auto"/>
      </w:divBdr>
    </w:div>
    <w:div w:id="1233395577">
      <w:bodyDiv w:val="1"/>
      <w:marLeft w:val="0"/>
      <w:marRight w:val="0"/>
      <w:marTop w:val="0"/>
      <w:marBottom w:val="0"/>
      <w:divBdr>
        <w:top w:val="none" w:sz="0" w:space="0" w:color="auto"/>
        <w:left w:val="none" w:sz="0" w:space="0" w:color="auto"/>
        <w:bottom w:val="none" w:sz="0" w:space="0" w:color="auto"/>
        <w:right w:val="none" w:sz="0" w:space="0" w:color="auto"/>
      </w:divBdr>
    </w:div>
    <w:div w:id="1271817531">
      <w:bodyDiv w:val="1"/>
      <w:marLeft w:val="0"/>
      <w:marRight w:val="0"/>
      <w:marTop w:val="0"/>
      <w:marBottom w:val="0"/>
      <w:divBdr>
        <w:top w:val="none" w:sz="0" w:space="0" w:color="auto"/>
        <w:left w:val="none" w:sz="0" w:space="0" w:color="auto"/>
        <w:bottom w:val="none" w:sz="0" w:space="0" w:color="auto"/>
        <w:right w:val="none" w:sz="0" w:space="0" w:color="auto"/>
      </w:divBdr>
    </w:div>
    <w:div w:id="1346634809">
      <w:bodyDiv w:val="1"/>
      <w:marLeft w:val="0"/>
      <w:marRight w:val="0"/>
      <w:marTop w:val="0"/>
      <w:marBottom w:val="0"/>
      <w:divBdr>
        <w:top w:val="none" w:sz="0" w:space="0" w:color="auto"/>
        <w:left w:val="none" w:sz="0" w:space="0" w:color="auto"/>
        <w:bottom w:val="none" w:sz="0" w:space="0" w:color="auto"/>
        <w:right w:val="none" w:sz="0" w:space="0" w:color="auto"/>
      </w:divBdr>
      <w:divsChild>
        <w:div w:id="1075006709">
          <w:marLeft w:val="0"/>
          <w:marRight w:val="0"/>
          <w:marTop w:val="0"/>
          <w:marBottom w:val="0"/>
          <w:divBdr>
            <w:top w:val="none" w:sz="0" w:space="0" w:color="auto"/>
            <w:left w:val="none" w:sz="0" w:space="0" w:color="auto"/>
            <w:bottom w:val="none" w:sz="0" w:space="0" w:color="auto"/>
            <w:right w:val="none" w:sz="0" w:space="0" w:color="auto"/>
          </w:divBdr>
          <w:divsChild>
            <w:div w:id="1476795392">
              <w:marLeft w:val="0"/>
              <w:marRight w:val="0"/>
              <w:marTop w:val="0"/>
              <w:marBottom w:val="0"/>
              <w:divBdr>
                <w:top w:val="none" w:sz="0" w:space="0" w:color="auto"/>
                <w:left w:val="none" w:sz="0" w:space="0" w:color="auto"/>
                <w:bottom w:val="none" w:sz="0" w:space="0" w:color="auto"/>
                <w:right w:val="none" w:sz="0" w:space="0" w:color="auto"/>
              </w:divBdr>
            </w:div>
            <w:div w:id="1072703736">
              <w:marLeft w:val="0"/>
              <w:marRight w:val="0"/>
              <w:marTop w:val="0"/>
              <w:marBottom w:val="0"/>
              <w:divBdr>
                <w:top w:val="none" w:sz="0" w:space="0" w:color="auto"/>
                <w:left w:val="none" w:sz="0" w:space="0" w:color="auto"/>
                <w:bottom w:val="none" w:sz="0" w:space="0" w:color="auto"/>
                <w:right w:val="none" w:sz="0" w:space="0" w:color="auto"/>
              </w:divBdr>
            </w:div>
            <w:div w:id="939020742">
              <w:marLeft w:val="0"/>
              <w:marRight w:val="0"/>
              <w:marTop w:val="0"/>
              <w:marBottom w:val="0"/>
              <w:divBdr>
                <w:top w:val="none" w:sz="0" w:space="0" w:color="auto"/>
                <w:left w:val="none" w:sz="0" w:space="0" w:color="auto"/>
                <w:bottom w:val="none" w:sz="0" w:space="0" w:color="auto"/>
                <w:right w:val="none" w:sz="0" w:space="0" w:color="auto"/>
              </w:divBdr>
            </w:div>
          </w:divsChild>
        </w:div>
        <w:div w:id="2123958537">
          <w:marLeft w:val="0"/>
          <w:marRight w:val="0"/>
          <w:marTop w:val="0"/>
          <w:marBottom w:val="0"/>
          <w:divBdr>
            <w:top w:val="none" w:sz="0" w:space="0" w:color="auto"/>
            <w:left w:val="none" w:sz="0" w:space="0" w:color="auto"/>
            <w:bottom w:val="none" w:sz="0" w:space="0" w:color="auto"/>
            <w:right w:val="none" w:sz="0" w:space="0" w:color="auto"/>
          </w:divBdr>
        </w:div>
        <w:div w:id="813721041">
          <w:marLeft w:val="0"/>
          <w:marRight w:val="0"/>
          <w:marTop w:val="0"/>
          <w:marBottom w:val="0"/>
          <w:divBdr>
            <w:top w:val="none" w:sz="0" w:space="0" w:color="auto"/>
            <w:left w:val="none" w:sz="0" w:space="0" w:color="auto"/>
            <w:bottom w:val="none" w:sz="0" w:space="0" w:color="auto"/>
            <w:right w:val="none" w:sz="0" w:space="0" w:color="auto"/>
          </w:divBdr>
        </w:div>
        <w:div w:id="450630729">
          <w:marLeft w:val="0"/>
          <w:marRight w:val="0"/>
          <w:marTop w:val="0"/>
          <w:marBottom w:val="0"/>
          <w:divBdr>
            <w:top w:val="none" w:sz="0" w:space="0" w:color="auto"/>
            <w:left w:val="none" w:sz="0" w:space="0" w:color="auto"/>
            <w:bottom w:val="none" w:sz="0" w:space="0" w:color="auto"/>
            <w:right w:val="none" w:sz="0" w:space="0" w:color="auto"/>
          </w:divBdr>
        </w:div>
      </w:divsChild>
    </w:div>
    <w:div w:id="1477264899">
      <w:bodyDiv w:val="1"/>
      <w:marLeft w:val="0"/>
      <w:marRight w:val="0"/>
      <w:marTop w:val="0"/>
      <w:marBottom w:val="0"/>
      <w:divBdr>
        <w:top w:val="none" w:sz="0" w:space="0" w:color="auto"/>
        <w:left w:val="none" w:sz="0" w:space="0" w:color="auto"/>
        <w:bottom w:val="none" w:sz="0" w:space="0" w:color="auto"/>
        <w:right w:val="none" w:sz="0" w:space="0" w:color="auto"/>
      </w:divBdr>
      <w:divsChild>
        <w:div w:id="1722745291">
          <w:marLeft w:val="0"/>
          <w:marRight w:val="0"/>
          <w:marTop w:val="0"/>
          <w:marBottom w:val="0"/>
          <w:divBdr>
            <w:top w:val="none" w:sz="0" w:space="0" w:color="auto"/>
            <w:left w:val="none" w:sz="0" w:space="0" w:color="auto"/>
            <w:bottom w:val="none" w:sz="0" w:space="0" w:color="auto"/>
            <w:right w:val="none" w:sz="0" w:space="0" w:color="auto"/>
          </w:divBdr>
          <w:divsChild>
            <w:div w:id="1663897257">
              <w:marLeft w:val="0"/>
              <w:marRight w:val="0"/>
              <w:marTop w:val="0"/>
              <w:marBottom w:val="0"/>
              <w:divBdr>
                <w:top w:val="none" w:sz="0" w:space="0" w:color="auto"/>
                <w:left w:val="none" w:sz="0" w:space="0" w:color="auto"/>
                <w:bottom w:val="none" w:sz="0" w:space="0" w:color="auto"/>
                <w:right w:val="none" w:sz="0" w:space="0" w:color="auto"/>
              </w:divBdr>
              <w:divsChild>
                <w:div w:id="318921046">
                  <w:marLeft w:val="0"/>
                  <w:marRight w:val="0"/>
                  <w:marTop w:val="0"/>
                  <w:marBottom w:val="0"/>
                  <w:divBdr>
                    <w:top w:val="none" w:sz="0" w:space="0" w:color="auto"/>
                    <w:left w:val="none" w:sz="0" w:space="0" w:color="auto"/>
                    <w:bottom w:val="none" w:sz="0" w:space="0" w:color="auto"/>
                    <w:right w:val="none" w:sz="0" w:space="0" w:color="auto"/>
                  </w:divBdr>
                </w:div>
                <w:div w:id="15322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1452">
      <w:bodyDiv w:val="1"/>
      <w:marLeft w:val="0"/>
      <w:marRight w:val="0"/>
      <w:marTop w:val="0"/>
      <w:marBottom w:val="0"/>
      <w:divBdr>
        <w:top w:val="none" w:sz="0" w:space="0" w:color="auto"/>
        <w:left w:val="none" w:sz="0" w:space="0" w:color="auto"/>
        <w:bottom w:val="none" w:sz="0" w:space="0" w:color="auto"/>
        <w:right w:val="none" w:sz="0" w:space="0" w:color="auto"/>
      </w:divBdr>
    </w:div>
    <w:div w:id="1664045487">
      <w:bodyDiv w:val="1"/>
      <w:marLeft w:val="0"/>
      <w:marRight w:val="0"/>
      <w:marTop w:val="0"/>
      <w:marBottom w:val="0"/>
      <w:divBdr>
        <w:top w:val="none" w:sz="0" w:space="0" w:color="auto"/>
        <w:left w:val="none" w:sz="0" w:space="0" w:color="auto"/>
        <w:bottom w:val="none" w:sz="0" w:space="0" w:color="auto"/>
        <w:right w:val="none" w:sz="0" w:space="0" w:color="auto"/>
      </w:divBdr>
    </w:div>
    <w:div w:id="1751078681">
      <w:bodyDiv w:val="1"/>
      <w:marLeft w:val="0"/>
      <w:marRight w:val="0"/>
      <w:marTop w:val="0"/>
      <w:marBottom w:val="0"/>
      <w:divBdr>
        <w:top w:val="none" w:sz="0" w:space="0" w:color="auto"/>
        <w:left w:val="none" w:sz="0" w:space="0" w:color="auto"/>
        <w:bottom w:val="none" w:sz="0" w:space="0" w:color="auto"/>
        <w:right w:val="none" w:sz="0" w:space="0" w:color="auto"/>
      </w:divBdr>
      <w:divsChild>
        <w:div w:id="768083731">
          <w:marLeft w:val="0"/>
          <w:marRight w:val="0"/>
          <w:marTop w:val="388"/>
          <w:marBottom w:val="777"/>
          <w:divBdr>
            <w:top w:val="none" w:sz="0" w:space="0" w:color="auto"/>
            <w:left w:val="none" w:sz="0" w:space="0" w:color="auto"/>
            <w:bottom w:val="none" w:sz="0" w:space="0" w:color="auto"/>
            <w:right w:val="none" w:sz="0" w:space="0" w:color="auto"/>
          </w:divBdr>
        </w:div>
      </w:divsChild>
    </w:div>
    <w:div w:id="1785731818">
      <w:bodyDiv w:val="1"/>
      <w:marLeft w:val="0"/>
      <w:marRight w:val="0"/>
      <w:marTop w:val="0"/>
      <w:marBottom w:val="0"/>
      <w:divBdr>
        <w:top w:val="none" w:sz="0" w:space="0" w:color="auto"/>
        <w:left w:val="none" w:sz="0" w:space="0" w:color="auto"/>
        <w:bottom w:val="none" w:sz="0" w:space="0" w:color="auto"/>
        <w:right w:val="none" w:sz="0" w:space="0" w:color="auto"/>
      </w:divBdr>
    </w:div>
    <w:div w:id="20072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E64C0-785D-41A2-8A77-535242E0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31</Pages>
  <Words>9502</Words>
  <Characters>52265</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S-NFO</dc:creator>
  <cp:lastModifiedBy>S-NFO</cp:lastModifiedBy>
  <cp:revision>654</cp:revision>
  <dcterms:created xsi:type="dcterms:W3CDTF">2020-03-29T11:23:00Z</dcterms:created>
  <dcterms:modified xsi:type="dcterms:W3CDTF">2020-04-03T09:05:00Z</dcterms:modified>
</cp:coreProperties>
</file>