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B532C" w14:textId="5E5CF137" w:rsidR="00BC0AE0" w:rsidRDefault="00560E02" w:rsidP="00560E02">
      <w:pPr>
        <w:jc w:val="right"/>
        <w:rPr>
          <w:sz w:val="32"/>
          <w:szCs w:val="32"/>
        </w:rPr>
      </w:pPr>
      <w:bookmarkStart w:id="0" w:name="_GoBack"/>
      <w:bookmarkEnd w:id="0"/>
      <w:r w:rsidRPr="00E13610">
        <w:rPr>
          <w:sz w:val="32"/>
          <w:szCs w:val="32"/>
          <w:u w:val="single"/>
          <w:rtl/>
        </w:rPr>
        <w:t>م</w:t>
      </w:r>
      <w:r w:rsidRPr="00E13610">
        <w:rPr>
          <w:rFonts w:hint="cs"/>
          <w:sz w:val="32"/>
          <w:szCs w:val="32"/>
          <w:u w:val="single"/>
          <w:rtl/>
        </w:rPr>
        <w:t>حاضرة رقم 10</w:t>
      </w:r>
      <w:r w:rsidR="002E42F3" w:rsidRPr="00E13610">
        <w:rPr>
          <w:rFonts w:hint="cs"/>
          <w:sz w:val="32"/>
          <w:szCs w:val="32"/>
          <w:u w:val="single"/>
          <w:rtl/>
        </w:rPr>
        <w:t xml:space="preserve"> :</w:t>
      </w:r>
      <w:r w:rsidR="002E42F3">
        <w:rPr>
          <w:rFonts w:hint="cs"/>
          <w:sz w:val="32"/>
          <w:szCs w:val="32"/>
          <w:rtl/>
        </w:rPr>
        <w:t xml:space="preserve"> التوافق المهني و الأمراض </w:t>
      </w:r>
      <w:r w:rsidR="00E13610">
        <w:rPr>
          <w:rFonts w:hint="cs"/>
          <w:sz w:val="32"/>
          <w:szCs w:val="32"/>
          <w:rtl/>
        </w:rPr>
        <w:t>السيكوماتية</w:t>
      </w:r>
    </w:p>
    <w:p w14:paraId="2E9EC318" w14:textId="3DB29385" w:rsidR="00E13610" w:rsidRDefault="008E2D3C" w:rsidP="00560E02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سوء التوافق المهني وعلاقته بالمرض السيكوسوماتي </w:t>
      </w:r>
      <w:r w:rsidR="00D56DA8">
        <w:rPr>
          <w:rFonts w:hint="cs"/>
          <w:sz w:val="32"/>
          <w:szCs w:val="32"/>
          <w:rtl/>
        </w:rPr>
        <w:t>:</w:t>
      </w:r>
    </w:p>
    <w:p w14:paraId="06D21F80" w14:textId="6C57C81F" w:rsidR="00D56DA8" w:rsidRDefault="00D56DA8" w:rsidP="00560E02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تؤكد مجموع البحوث في مجال التوافق المهني</w:t>
      </w:r>
      <w:r w:rsidR="003E7E19">
        <w:rPr>
          <w:sz w:val="32"/>
          <w:szCs w:val="32"/>
          <w:rtl/>
        </w:rPr>
        <w:t xml:space="preserve"> </w:t>
      </w:r>
      <w:r w:rsidR="003E7E19">
        <w:rPr>
          <w:rFonts w:hint="cs"/>
          <w:sz w:val="32"/>
          <w:szCs w:val="32"/>
          <w:rtl/>
        </w:rPr>
        <w:t xml:space="preserve">ان التقدم التكنولوجي وعمليات التحضر وااريتم السريع </w:t>
      </w:r>
      <w:r w:rsidR="00F403AD">
        <w:rPr>
          <w:rFonts w:hint="cs"/>
          <w:sz w:val="32"/>
          <w:szCs w:val="32"/>
          <w:rtl/>
        </w:rPr>
        <w:t xml:space="preserve">لديهم دور كبير في ظهور الامراض الناتجة عن عدم قدرة </w:t>
      </w:r>
      <w:r w:rsidR="00466AB8">
        <w:rPr>
          <w:rFonts w:hint="cs"/>
          <w:sz w:val="32"/>
          <w:szCs w:val="32"/>
          <w:rtl/>
        </w:rPr>
        <w:t xml:space="preserve">العمال تحقيق التكيف المهني السليم في بيئة عملهم ، ومجمل هذه الاضطرابات </w:t>
      </w:r>
      <w:r w:rsidR="003257A8">
        <w:rPr>
          <w:rFonts w:hint="cs"/>
          <w:sz w:val="32"/>
          <w:szCs w:val="32"/>
          <w:rtl/>
        </w:rPr>
        <w:t>تتمثل خاصة في الضغوط والاجهاد  وبعض الامراض ا</w:t>
      </w:r>
      <w:r w:rsidR="00593B8D">
        <w:rPr>
          <w:rFonts w:hint="cs"/>
          <w:sz w:val="32"/>
          <w:szCs w:val="32"/>
          <w:rtl/>
        </w:rPr>
        <w:t>اسيكوسوماتية.</w:t>
      </w:r>
    </w:p>
    <w:p w14:paraId="7EA52C31" w14:textId="659CE9F6" w:rsidR="00593B8D" w:rsidRDefault="00593B8D" w:rsidP="00560E02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تؤكد احدى البحوث الامريكية ان 95</w:t>
      </w:r>
      <w:r w:rsidR="0003429E">
        <w:rPr>
          <w:rFonts w:hint="cs"/>
          <w:sz w:val="32"/>
          <w:szCs w:val="32"/>
          <w:rtl/>
        </w:rPr>
        <w:t>%من العمال الذين يعانون</w:t>
      </w:r>
      <w:r w:rsidR="0003429E">
        <w:rPr>
          <w:sz w:val="32"/>
          <w:szCs w:val="32"/>
          <w:rtl/>
        </w:rPr>
        <w:t xml:space="preserve"> </w:t>
      </w:r>
      <w:r w:rsidR="000435AD">
        <w:rPr>
          <w:rFonts w:hint="cs"/>
          <w:sz w:val="32"/>
          <w:szCs w:val="32"/>
          <w:rtl/>
        </w:rPr>
        <w:t xml:space="preserve">امراضا جلدية  سببها سوء التوافق المهني الذي </w:t>
      </w:r>
      <w:r w:rsidR="00E34D41">
        <w:rPr>
          <w:rFonts w:hint="cs"/>
          <w:sz w:val="32"/>
          <w:szCs w:val="32"/>
          <w:rtl/>
        </w:rPr>
        <w:t xml:space="preserve">تظهر مؤشراته من خلال انخفاض الروح المعنوية </w:t>
      </w:r>
      <w:r w:rsidR="008266CC">
        <w:rPr>
          <w:rFonts w:hint="cs"/>
          <w:sz w:val="32"/>
          <w:szCs w:val="32"/>
          <w:rtl/>
        </w:rPr>
        <w:t xml:space="preserve">. ولا تقتصر هذه الامراض على سن معينة بل تنتشر بين </w:t>
      </w:r>
      <w:r w:rsidR="00591E9B">
        <w:rPr>
          <w:rFonts w:hint="cs"/>
          <w:sz w:val="32"/>
          <w:szCs w:val="32"/>
          <w:rtl/>
        </w:rPr>
        <w:t>الشباب والكهول . ومن اهم الامراض</w:t>
      </w:r>
      <w:r w:rsidR="00591E9B">
        <w:rPr>
          <w:sz w:val="32"/>
          <w:szCs w:val="32"/>
          <w:rtl/>
        </w:rPr>
        <w:t xml:space="preserve"> ااسيكوسوماتية </w:t>
      </w:r>
      <w:r w:rsidR="004E3E5C">
        <w:rPr>
          <w:rFonts w:hint="cs"/>
          <w:sz w:val="32"/>
          <w:szCs w:val="32"/>
          <w:rtl/>
        </w:rPr>
        <w:t xml:space="preserve">الشائعة والتي تم الكشف عنها من خلال هذه البحوث </w:t>
      </w:r>
      <w:r w:rsidR="00AB488D">
        <w:rPr>
          <w:rFonts w:hint="cs"/>
          <w:sz w:val="32"/>
          <w:szCs w:val="32"/>
          <w:rtl/>
        </w:rPr>
        <w:t xml:space="preserve"> نجد : ارتفاع ضغط الدم  ، مرض القلب </w:t>
      </w:r>
      <w:r w:rsidR="001F73F5">
        <w:rPr>
          <w:rFonts w:hint="cs"/>
          <w:sz w:val="32"/>
          <w:szCs w:val="32"/>
          <w:rtl/>
        </w:rPr>
        <w:t>، الفرحة والتهاب المعدة ، والوهن العصبي.</w:t>
      </w:r>
    </w:p>
    <w:p w14:paraId="4FC87276" w14:textId="0B87BA12" w:rsidR="001F73F5" w:rsidRDefault="001F73F5" w:rsidP="00560E02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تؤثر الامراض </w:t>
      </w:r>
      <w:r w:rsidR="00761141">
        <w:rPr>
          <w:rFonts w:hint="cs"/>
          <w:sz w:val="32"/>
          <w:szCs w:val="32"/>
          <w:rtl/>
        </w:rPr>
        <w:t xml:space="preserve">السيكوسوماتية على استعدادات  وقدرات العمال </w:t>
      </w:r>
      <w:r w:rsidR="00983F31">
        <w:rPr>
          <w:rFonts w:hint="cs"/>
          <w:sz w:val="32"/>
          <w:szCs w:val="32"/>
          <w:rtl/>
        </w:rPr>
        <w:t xml:space="preserve"> وتجعلها أقل من المتوسط و تؤدي الى </w:t>
      </w:r>
      <w:r w:rsidR="001E7B0B">
        <w:rPr>
          <w:rFonts w:hint="cs"/>
          <w:sz w:val="32"/>
          <w:szCs w:val="32"/>
          <w:rtl/>
        </w:rPr>
        <w:t xml:space="preserve">ظهور حالات من القلق والخوف والاكتئاب ، وتوهم المرض </w:t>
      </w:r>
      <w:r w:rsidR="00A014A2">
        <w:rPr>
          <w:rFonts w:hint="cs"/>
          <w:sz w:val="32"/>
          <w:szCs w:val="32"/>
          <w:rtl/>
        </w:rPr>
        <w:t xml:space="preserve">، اضافة الى انخفاض  الروح المعنوية </w:t>
      </w:r>
      <w:r w:rsidR="001F0983">
        <w:rPr>
          <w:rFonts w:hint="cs"/>
          <w:sz w:val="32"/>
          <w:szCs w:val="32"/>
          <w:rtl/>
        </w:rPr>
        <w:t xml:space="preserve">وعدم قدرة العامل على الاشراف على عمله وعلى تنظيمه </w:t>
      </w:r>
      <w:r w:rsidR="00377E3B">
        <w:rPr>
          <w:rFonts w:hint="cs"/>
          <w:sz w:val="32"/>
          <w:szCs w:val="32"/>
          <w:rtl/>
        </w:rPr>
        <w:t xml:space="preserve">، كما تؤدي الى شعوره بان </w:t>
      </w:r>
      <w:r w:rsidR="00377E3B">
        <w:rPr>
          <w:sz w:val="32"/>
          <w:szCs w:val="32"/>
          <w:rtl/>
        </w:rPr>
        <w:t xml:space="preserve"> </w:t>
      </w:r>
      <w:r w:rsidR="00377E3B">
        <w:rPr>
          <w:rFonts w:hint="cs"/>
          <w:sz w:val="32"/>
          <w:szCs w:val="32"/>
          <w:rtl/>
        </w:rPr>
        <w:t xml:space="preserve">مكانته في المنظمة </w:t>
      </w:r>
      <w:r w:rsidR="0030575F">
        <w:rPr>
          <w:rFonts w:hint="cs"/>
          <w:sz w:val="32"/>
          <w:szCs w:val="32"/>
          <w:rtl/>
        </w:rPr>
        <w:t xml:space="preserve">اهتزت وتكون في أغلب الحالات أقل توافقا </w:t>
      </w:r>
      <w:r w:rsidR="00F62EDC">
        <w:rPr>
          <w:rFonts w:hint="cs"/>
          <w:sz w:val="32"/>
          <w:szCs w:val="32"/>
          <w:rtl/>
        </w:rPr>
        <w:t>في علاقاته</w:t>
      </w:r>
      <w:r w:rsidR="00F62EDC">
        <w:rPr>
          <w:sz w:val="32"/>
          <w:szCs w:val="32"/>
          <w:rtl/>
        </w:rPr>
        <w:t xml:space="preserve"> </w:t>
      </w:r>
      <w:r w:rsidR="00F62EDC">
        <w:rPr>
          <w:rFonts w:hint="cs"/>
          <w:sz w:val="32"/>
          <w:szCs w:val="32"/>
          <w:rtl/>
        </w:rPr>
        <w:t>الاجتماعية مع باقي العمال.</w:t>
      </w:r>
    </w:p>
    <w:p w14:paraId="70F9E8BA" w14:textId="750C5E59" w:rsidR="00F62EDC" w:rsidRPr="00560E02" w:rsidRDefault="00F62EDC" w:rsidP="00560E02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في بحث آخر </w:t>
      </w:r>
      <w:r w:rsidR="00DC24F8">
        <w:rPr>
          <w:rFonts w:hint="cs"/>
          <w:sz w:val="32"/>
          <w:szCs w:val="32"/>
          <w:rtl/>
        </w:rPr>
        <w:t xml:space="preserve">أجري بمصر حول علاقة سوء التوافق المهني بظهور الامراض السيكوسوماتية </w:t>
      </w:r>
      <w:r w:rsidR="00A53B67">
        <w:rPr>
          <w:rFonts w:hint="cs"/>
          <w:sz w:val="32"/>
          <w:szCs w:val="32"/>
          <w:rtl/>
        </w:rPr>
        <w:t xml:space="preserve"> لدى عمال شركتين واحدة السيارات  والاخرى الحديد والصاب ، وجد </w:t>
      </w:r>
      <w:r w:rsidR="00E11F5F">
        <w:rPr>
          <w:rFonts w:hint="cs"/>
          <w:sz w:val="32"/>
          <w:szCs w:val="32"/>
          <w:rtl/>
        </w:rPr>
        <w:t xml:space="preserve">ان هناك نسبة عالية من بين عمال المؤسستين </w:t>
      </w:r>
      <w:r w:rsidR="00A669FE">
        <w:rPr>
          <w:rFonts w:hint="cs"/>
          <w:sz w:val="32"/>
          <w:szCs w:val="32"/>
          <w:rtl/>
        </w:rPr>
        <w:t xml:space="preserve">يعانون من أمراض الجهاز الهضمي ، القلب </w:t>
      </w:r>
      <w:r w:rsidR="006F31A5">
        <w:rPr>
          <w:rFonts w:hint="cs"/>
          <w:sz w:val="32"/>
          <w:szCs w:val="32"/>
          <w:rtl/>
        </w:rPr>
        <w:t xml:space="preserve">والاوعية ، </w:t>
      </w:r>
      <w:r w:rsidR="00163300">
        <w:rPr>
          <w:rFonts w:hint="cs"/>
          <w:sz w:val="32"/>
          <w:szCs w:val="32"/>
          <w:rtl/>
        </w:rPr>
        <w:t xml:space="preserve">الجهاز التنفسية والعصبي ، الجلد والحساسية </w:t>
      </w:r>
      <w:r w:rsidR="0042526A">
        <w:rPr>
          <w:rFonts w:hint="cs"/>
          <w:sz w:val="32"/>
          <w:szCs w:val="32"/>
          <w:rtl/>
        </w:rPr>
        <w:t xml:space="preserve">وامراض المفاصل ، واهم المهن التي يشيع فيها </w:t>
      </w:r>
      <w:r w:rsidR="00483EA6">
        <w:rPr>
          <w:rFonts w:hint="cs"/>
          <w:sz w:val="32"/>
          <w:szCs w:val="32"/>
          <w:rtl/>
        </w:rPr>
        <w:t xml:space="preserve">هذا النوع من الامراض هي الميكانيك والصيانة ، </w:t>
      </w:r>
      <w:r w:rsidR="006517D3">
        <w:rPr>
          <w:rFonts w:hint="cs"/>
          <w:sz w:val="32"/>
          <w:szCs w:val="32"/>
          <w:rtl/>
        </w:rPr>
        <w:t xml:space="preserve">وخلص البحث الى ان : وجود مشاكل </w:t>
      </w:r>
      <w:r w:rsidR="008E0731">
        <w:rPr>
          <w:rFonts w:hint="cs"/>
          <w:sz w:val="32"/>
          <w:szCs w:val="32"/>
          <w:rtl/>
        </w:rPr>
        <w:t xml:space="preserve">وعراقيل في بيئة العمل تؤدي </w:t>
      </w:r>
      <w:r w:rsidR="00104393">
        <w:rPr>
          <w:rFonts w:hint="cs"/>
          <w:sz w:val="32"/>
          <w:szCs w:val="32"/>
          <w:rtl/>
        </w:rPr>
        <w:t xml:space="preserve">بالعمال الى الآداء غير الناجح </w:t>
      </w:r>
      <w:r w:rsidR="00646622">
        <w:rPr>
          <w:rFonts w:hint="cs"/>
          <w:sz w:val="32"/>
          <w:szCs w:val="32"/>
          <w:rtl/>
        </w:rPr>
        <w:t xml:space="preserve">و غير المنتج الذي يقابل بعقاب يتمثل في خصم </w:t>
      </w:r>
      <w:r w:rsidR="00605E6F">
        <w:rPr>
          <w:rFonts w:hint="cs"/>
          <w:sz w:val="32"/>
          <w:szCs w:val="32"/>
          <w:rtl/>
        </w:rPr>
        <w:t>من الراتب و عرقلة الترقية  مما يؤدي الى تأخر النمو المهني</w:t>
      </w:r>
      <w:r w:rsidR="00605E6F">
        <w:rPr>
          <w:sz w:val="32"/>
          <w:szCs w:val="32"/>
          <w:rtl/>
        </w:rPr>
        <w:t xml:space="preserve"> </w:t>
      </w:r>
      <w:r w:rsidR="0065516C">
        <w:rPr>
          <w:rFonts w:hint="cs"/>
          <w:sz w:val="32"/>
          <w:szCs w:val="32"/>
          <w:rtl/>
        </w:rPr>
        <w:t xml:space="preserve">العمال وزيادة شعورهم بالأحباط والاغتراب </w:t>
      </w:r>
      <w:r w:rsidR="00494CB5">
        <w:rPr>
          <w:rFonts w:hint="cs"/>
          <w:sz w:val="32"/>
          <w:szCs w:val="32"/>
          <w:rtl/>
        </w:rPr>
        <w:t xml:space="preserve">الشيء الذي يؤدي كذلك الى </w:t>
      </w:r>
      <w:r w:rsidR="00263301">
        <w:rPr>
          <w:rFonts w:hint="cs"/>
          <w:sz w:val="32"/>
          <w:szCs w:val="32"/>
          <w:rtl/>
        </w:rPr>
        <w:t>ظهور المرض السيكوسوماتي .</w:t>
      </w:r>
    </w:p>
    <w:sectPr w:rsidR="00F62EDC" w:rsidRPr="00560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10E"/>
    <w:multiLevelType w:val="hybridMultilevel"/>
    <w:tmpl w:val="E8D24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0"/>
    <w:rsid w:val="0003429E"/>
    <w:rsid w:val="000435AD"/>
    <w:rsid w:val="00104393"/>
    <w:rsid w:val="00163300"/>
    <w:rsid w:val="001E7B0B"/>
    <w:rsid w:val="001F0983"/>
    <w:rsid w:val="001F73F5"/>
    <w:rsid w:val="00263301"/>
    <w:rsid w:val="002A0AC2"/>
    <w:rsid w:val="002E42F3"/>
    <w:rsid w:val="0030575F"/>
    <w:rsid w:val="003257A8"/>
    <w:rsid w:val="00377E3B"/>
    <w:rsid w:val="003E7E19"/>
    <w:rsid w:val="0042526A"/>
    <w:rsid w:val="00466AB8"/>
    <w:rsid w:val="00483EA6"/>
    <w:rsid w:val="00494CB5"/>
    <w:rsid w:val="004E3E5C"/>
    <w:rsid w:val="00560E02"/>
    <w:rsid w:val="00591E9B"/>
    <w:rsid w:val="00593B8D"/>
    <w:rsid w:val="00605E6F"/>
    <w:rsid w:val="00646622"/>
    <w:rsid w:val="006517D3"/>
    <w:rsid w:val="0065516C"/>
    <w:rsid w:val="006F31A5"/>
    <w:rsid w:val="00761141"/>
    <w:rsid w:val="008266CC"/>
    <w:rsid w:val="008E0731"/>
    <w:rsid w:val="008E2D3C"/>
    <w:rsid w:val="00983F31"/>
    <w:rsid w:val="00A014A2"/>
    <w:rsid w:val="00A53B67"/>
    <w:rsid w:val="00A669FE"/>
    <w:rsid w:val="00AB488D"/>
    <w:rsid w:val="00BC0AE0"/>
    <w:rsid w:val="00D56DA8"/>
    <w:rsid w:val="00DC24F8"/>
    <w:rsid w:val="00E11F5F"/>
    <w:rsid w:val="00E13610"/>
    <w:rsid w:val="00E34D41"/>
    <w:rsid w:val="00F403AD"/>
    <w:rsid w:val="00F6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1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benayechehouria@gmail.com</dc:creator>
  <cp:lastModifiedBy>selsebil</cp:lastModifiedBy>
  <cp:revision>2</cp:revision>
  <dcterms:created xsi:type="dcterms:W3CDTF">2020-04-09T18:25:00Z</dcterms:created>
  <dcterms:modified xsi:type="dcterms:W3CDTF">2020-04-09T18:25:00Z</dcterms:modified>
</cp:coreProperties>
</file>