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F8" w:rsidRDefault="00C56686" w:rsidP="00C56686">
      <w:pPr>
        <w:jc w:val="right"/>
        <w:rPr>
          <w:sz w:val="32"/>
          <w:szCs w:val="32"/>
        </w:rPr>
      </w:pPr>
      <w:bookmarkStart w:id="0" w:name="_GoBack"/>
      <w:bookmarkEnd w:id="0"/>
      <w:r w:rsidRPr="009318F8">
        <w:rPr>
          <w:sz w:val="32"/>
          <w:szCs w:val="32"/>
          <w:u w:val="single"/>
          <w:rtl/>
        </w:rPr>
        <w:t>م</w:t>
      </w:r>
      <w:r w:rsidRPr="009318F8">
        <w:rPr>
          <w:rFonts w:hint="cs"/>
          <w:sz w:val="32"/>
          <w:szCs w:val="32"/>
          <w:u w:val="single"/>
          <w:rtl/>
        </w:rPr>
        <w:t xml:space="preserve">حاضرة رقم </w:t>
      </w:r>
      <w:proofErr w:type="gramStart"/>
      <w:r w:rsidRPr="009318F8">
        <w:rPr>
          <w:rFonts w:hint="cs"/>
          <w:sz w:val="32"/>
          <w:szCs w:val="32"/>
          <w:u w:val="single"/>
          <w:rtl/>
        </w:rPr>
        <w:t>9</w:t>
      </w:r>
      <w:r w:rsidR="00496E57" w:rsidRPr="009318F8">
        <w:rPr>
          <w:rFonts w:hint="cs"/>
          <w:sz w:val="32"/>
          <w:szCs w:val="32"/>
          <w:u w:val="single"/>
          <w:rtl/>
        </w:rPr>
        <w:t xml:space="preserve"> :</w:t>
      </w:r>
      <w:proofErr w:type="gramEnd"/>
      <w:r w:rsidR="00496E57">
        <w:rPr>
          <w:rFonts w:hint="cs"/>
          <w:sz w:val="32"/>
          <w:szCs w:val="32"/>
          <w:rtl/>
        </w:rPr>
        <w:t xml:space="preserve"> سوء التوافق </w:t>
      </w:r>
      <w:r w:rsidR="009318F8">
        <w:rPr>
          <w:rFonts w:hint="cs"/>
          <w:sz w:val="32"/>
          <w:szCs w:val="32"/>
          <w:rtl/>
        </w:rPr>
        <w:t>المهني</w:t>
      </w:r>
    </w:p>
    <w:p w:rsidR="00194CC5" w:rsidRDefault="009318F8" w:rsidP="00C56686">
      <w:pPr>
        <w:jc w:val="right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 xml:space="preserve">التعريف </w:t>
      </w:r>
      <w:r w:rsidR="00714110">
        <w:rPr>
          <w:rFonts w:hint="cs"/>
          <w:sz w:val="32"/>
          <w:szCs w:val="32"/>
          <w:rtl/>
        </w:rPr>
        <w:t>:</w:t>
      </w:r>
      <w:proofErr w:type="gramEnd"/>
      <w:r w:rsidR="00714110">
        <w:rPr>
          <w:rFonts w:hint="cs"/>
          <w:sz w:val="32"/>
          <w:szCs w:val="32"/>
          <w:rtl/>
        </w:rPr>
        <w:t xml:space="preserve"> هو حالة تنتج عن الالتحاق بمهنة </w:t>
      </w:r>
      <w:r w:rsidR="0028298A">
        <w:rPr>
          <w:rFonts w:hint="cs"/>
          <w:sz w:val="32"/>
          <w:szCs w:val="32"/>
          <w:rtl/>
        </w:rPr>
        <w:t xml:space="preserve">ليست مناسبة للفرد من </w:t>
      </w:r>
      <w:r w:rsidR="003977DC">
        <w:rPr>
          <w:rFonts w:hint="cs"/>
          <w:sz w:val="32"/>
          <w:szCs w:val="32"/>
          <w:rtl/>
        </w:rPr>
        <w:t>ناحية القدرات ، التأهيل العلمي</w:t>
      </w:r>
      <w:r w:rsidR="003977DC">
        <w:rPr>
          <w:sz w:val="32"/>
          <w:szCs w:val="32"/>
          <w:rtl/>
        </w:rPr>
        <w:t xml:space="preserve"> </w:t>
      </w:r>
      <w:r w:rsidR="003977DC">
        <w:rPr>
          <w:rFonts w:hint="cs"/>
          <w:sz w:val="32"/>
          <w:szCs w:val="32"/>
          <w:rtl/>
        </w:rPr>
        <w:t xml:space="preserve">والتكوين. </w:t>
      </w:r>
    </w:p>
    <w:p w:rsidR="009F5E75" w:rsidRDefault="00194CC5" w:rsidP="00EB6E1B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سوء التوافق المهني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هو حالة من القلق وعدم </w:t>
      </w:r>
      <w:r w:rsidR="00337848">
        <w:rPr>
          <w:rFonts w:hint="cs"/>
          <w:sz w:val="32"/>
          <w:szCs w:val="32"/>
          <w:rtl/>
        </w:rPr>
        <w:t xml:space="preserve">التوازن والاضطراب لا يمكن للعامل فيها </w:t>
      </w:r>
      <w:r w:rsidR="007F3027">
        <w:rPr>
          <w:rFonts w:hint="cs"/>
          <w:sz w:val="32"/>
          <w:szCs w:val="32"/>
          <w:rtl/>
        </w:rPr>
        <w:t xml:space="preserve">ان يتأقلم مع ظروف مهنته، وتؤدي الى الشعور بعدم </w:t>
      </w:r>
      <w:r w:rsidR="00C87837">
        <w:rPr>
          <w:rFonts w:hint="cs"/>
          <w:sz w:val="32"/>
          <w:szCs w:val="32"/>
          <w:rtl/>
        </w:rPr>
        <w:t xml:space="preserve">الرضا والارضاء وانخفاض الروح المعنوية، كما تؤثر </w:t>
      </w:r>
      <w:r w:rsidR="00B746D7">
        <w:rPr>
          <w:rFonts w:hint="cs"/>
          <w:sz w:val="32"/>
          <w:szCs w:val="32"/>
          <w:rtl/>
        </w:rPr>
        <w:t>سلبا على العامل وعلى عمله.</w:t>
      </w:r>
      <w:r w:rsidR="00EB6E1B">
        <w:rPr>
          <w:sz w:val="32"/>
          <w:szCs w:val="32"/>
          <w:rtl/>
        </w:rPr>
        <w:t xml:space="preserve"> </w:t>
      </w:r>
      <w:r w:rsidR="00EB6E1B">
        <w:rPr>
          <w:rFonts w:hint="cs"/>
          <w:sz w:val="32"/>
          <w:szCs w:val="32"/>
          <w:rtl/>
        </w:rPr>
        <w:t xml:space="preserve">وبحسب  </w:t>
      </w:r>
      <w:proofErr w:type="spellStart"/>
      <w:r w:rsidR="00EB6E1B">
        <w:rPr>
          <w:rFonts w:hint="cs"/>
          <w:sz w:val="32"/>
          <w:szCs w:val="32"/>
          <w:rtl/>
        </w:rPr>
        <w:t>غاريسون</w:t>
      </w:r>
      <w:proofErr w:type="spellEnd"/>
      <w:r w:rsidR="00EB6E1B">
        <w:rPr>
          <w:rFonts w:hint="cs"/>
          <w:sz w:val="32"/>
          <w:szCs w:val="32"/>
          <w:rtl/>
        </w:rPr>
        <w:t xml:space="preserve"> سوء التوافق المهني</w:t>
      </w:r>
      <w:r w:rsidR="00EB6E1B">
        <w:rPr>
          <w:sz w:val="32"/>
          <w:szCs w:val="32"/>
          <w:rtl/>
        </w:rPr>
        <w:t xml:space="preserve"> </w:t>
      </w:r>
      <w:r w:rsidR="001B38FF">
        <w:rPr>
          <w:rFonts w:hint="cs"/>
          <w:sz w:val="32"/>
          <w:szCs w:val="32"/>
          <w:rtl/>
        </w:rPr>
        <w:t xml:space="preserve">يؤدي الى عدم الكفاءة وعدم الرضا ويرتبط </w:t>
      </w:r>
      <w:r w:rsidR="00F73E09">
        <w:rPr>
          <w:rFonts w:hint="cs"/>
          <w:sz w:val="32"/>
          <w:szCs w:val="32"/>
          <w:rtl/>
        </w:rPr>
        <w:t xml:space="preserve">بالتغيرات الاجتماعية الاقتصادية والحضارية </w:t>
      </w:r>
      <w:r w:rsidR="0094607A">
        <w:rPr>
          <w:rFonts w:hint="cs"/>
          <w:sz w:val="32"/>
          <w:szCs w:val="32"/>
          <w:rtl/>
        </w:rPr>
        <w:t xml:space="preserve">تنتج عجزا لدى الأفراد لا يسمح </w:t>
      </w:r>
      <w:r w:rsidR="009F5E75">
        <w:rPr>
          <w:rFonts w:hint="cs"/>
          <w:sz w:val="32"/>
          <w:szCs w:val="32"/>
          <w:rtl/>
        </w:rPr>
        <w:t>لهم بالتكيف معها.</w:t>
      </w:r>
    </w:p>
    <w:p w:rsidR="00261AF2" w:rsidRDefault="009F5E75" w:rsidP="00EB6E1B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العوامل المؤدية </w:t>
      </w:r>
      <w:r w:rsidR="00261AF2">
        <w:rPr>
          <w:rFonts w:hint="cs"/>
          <w:sz w:val="32"/>
          <w:szCs w:val="32"/>
          <w:rtl/>
        </w:rPr>
        <w:t>الى سوء التوافق المهني:</w:t>
      </w:r>
    </w:p>
    <w:p w:rsidR="006A5A57" w:rsidRDefault="00261AF2" w:rsidP="00EB6E1B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تتمثل أهم العوامل المؤثرة </w:t>
      </w:r>
      <w:r w:rsidR="004A3A35">
        <w:rPr>
          <w:rFonts w:hint="cs"/>
          <w:sz w:val="32"/>
          <w:szCs w:val="32"/>
          <w:rtl/>
        </w:rPr>
        <w:t>على العامل والتي تؤدي به إلى سوء التوافق</w:t>
      </w:r>
      <w:r w:rsidR="006A5A57">
        <w:rPr>
          <w:rFonts w:hint="cs"/>
          <w:sz w:val="32"/>
          <w:szCs w:val="32"/>
          <w:rtl/>
        </w:rPr>
        <w:t xml:space="preserve"> حسب هارسي في </w:t>
      </w:r>
    </w:p>
    <w:p w:rsidR="00670BFA" w:rsidRDefault="00996477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العمل : هناك مصادر اساسية في العمل </w:t>
      </w:r>
      <w:r w:rsidR="00CF744C">
        <w:rPr>
          <w:rFonts w:hint="cs"/>
          <w:sz w:val="32"/>
          <w:szCs w:val="32"/>
          <w:rtl/>
        </w:rPr>
        <w:t xml:space="preserve">تؤثر على العامل وتؤدي به إلى </w:t>
      </w:r>
      <w:r w:rsidR="000A4A2D">
        <w:rPr>
          <w:rFonts w:hint="cs"/>
          <w:sz w:val="32"/>
          <w:szCs w:val="32"/>
          <w:rtl/>
        </w:rPr>
        <w:t>عدم ا</w:t>
      </w:r>
      <w:proofErr w:type="gramStart"/>
      <w:r w:rsidR="000A4A2D">
        <w:rPr>
          <w:rFonts w:hint="cs"/>
          <w:sz w:val="32"/>
          <w:szCs w:val="32"/>
          <w:rtl/>
        </w:rPr>
        <w:t>لرضا وت</w:t>
      </w:r>
      <w:proofErr w:type="gramEnd"/>
      <w:r w:rsidR="000A4A2D">
        <w:rPr>
          <w:rFonts w:hint="cs"/>
          <w:sz w:val="32"/>
          <w:szCs w:val="32"/>
          <w:rtl/>
        </w:rPr>
        <w:t xml:space="preserve">ؤثر مباشرة على توافقه. هي : </w:t>
      </w:r>
    </w:p>
    <w:p w:rsidR="00A36CED" w:rsidRDefault="00670BFA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سياسات التكوين </w:t>
      </w:r>
      <w:r w:rsidR="003B6454">
        <w:rPr>
          <w:rFonts w:hint="cs"/>
          <w:sz w:val="32"/>
          <w:szCs w:val="32"/>
          <w:rtl/>
        </w:rPr>
        <w:t xml:space="preserve">العامة المتبعة في المؤسسة والتي لا تأخذ </w:t>
      </w:r>
      <w:r w:rsidR="00A36CED">
        <w:rPr>
          <w:rFonts w:hint="cs"/>
          <w:sz w:val="32"/>
          <w:szCs w:val="32"/>
          <w:rtl/>
        </w:rPr>
        <w:t>بعين الاعتبار رغبات ، مؤهلات و قدرات العامل.</w:t>
      </w:r>
    </w:p>
    <w:p w:rsidR="00B57C69" w:rsidRDefault="00940DE1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نوع العلاقات مع الرؤساء و المشرفين </w:t>
      </w:r>
      <w:proofErr w:type="gramStart"/>
      <w:r>
        <w:rPr>
          <w:rFonts w:hint="cs"/>
          <w:sz w:val="32"/>
          <w:szCs w:val="32"/>
          <w:rtl/>
        </w:rPr>
        <w:t>وخاصة</w:t>
      </w:r>
      <w:proofErr w:type="gramEnd"/>
      <w:r>
        <w:rPr>
          <w:rFonts w:hint="cs"/>
          <w:sz w:val="32"/>
          <w:szCs w:val="32"/>
          <w:rtl/>
        </w:rPr>
        <w:t xml:space="preserve"> إذا </w:t>
      </w:r>
      <w:r w:rsidR="00B57C69">
        <w:rPr>
          <w:rFonts w:hint="cs"/>
          <w:sz w:val="32"/>
          <w:szCs w:val="32"/>
          <w:rtl/>
        </w:rPr>
        <w:t>كان العامل لا يتعامل مباشرة مع المدير.</w:t>
      </w:r>
    </w:p>
    <w:p w:rsidR="009B2317" w:rsidRDefault="003B762D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الأجر اذا كان غير مناسب </w:t>
      </w:r>
      <w:proofErr w:type="spellStart"/>
      <w:r w:rsidR="009B2317">
        <w:rPr>
          <w:rFonts w:hint="cs"/>
          <w:sz w:val="32"/>
          <w:szCs w:val="32"/>
          <w:rtl/>
        </w:rPr>
        <w:t>ولايلبي</w:t>
      </w:r>
      <w:proofErr w:type="spellEnd"/>
      <w:r w:rsidR="009B2317">
        <w:rPr>
          <w:rFonts w:hint="cs"/>
          <w:sz w:val="32"/>
          <w:szCs w:val="32"/>
          <w:rtl/>
        </w:rPr>
        <w:t xml:space="preserve"> حاجات العامل فهو منبع لعدم الرضا.</w:t>
      </w:r>
    </w:p>
    <w:p w:rsidR="007B1101" w:rsidRDefault="00E445A4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عدم الشعور </w:t>
      </w:r>
      <w:proofErr w:type="spellStart"/>
      <w:r>
        <w:rPr>
          <w:rFonts w:hint="cs"/>
          <w:sz w:val="32"/>
          <w:szCs w:val="32"/>
          <w:rtl/>
        </w:rPr>
        <w:t>بالامن</w:t>
      </w:r>
      <w:proofErr w:type="spellEnd"/>
      <w:r>
        <w:rPr>
          <w:rFonts w:hint="cs"/>
          <w:sz w:val="32"/>
          <w:szCs w:val="32"/>
          <w:rtl/>
        </w:rPr>
        <w:t xml:space="preserve"> يؤدي الى استثارة خوف العامل </w:t>
      </w:r>
      <w:r w:rsidR="00621B32">
        <w:rPr>
          <w:rFonts w:hint="cs"/>
          <w:sz w:val="32"/>
          <w:szCs w:val="32"/>
          <w:rtl/>
        </w:rPr>
        <w:t>على منصبه و مكانته في المؤسسة.</w:t>
      </w:r>
    </w:p>
    <w:p w:rsidR="001C51FF" w:rsidRDefault="007B1101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المؤثرات </w:t>
      </w:r>
      <w:proofErr w:type="gramStart"/>
      <w:r>
        <w:rPr>
          <w:rFonts w:hint="cs"/>
          <w:sz w:val="32"/>
          <w:szCs w:val="32"/>
          <w:rtl/>
        </w:rPr>
        <w:t xml:space="preserve">الخارجية </w:t>
      </w:r>
      <w:r w:rsidR="001C51FF">
        <w:rPr>
          <w:rFonts w:hint="cs"/>
          <w:sz w:val="32"/>
          <w:szCs w:val="32"/>
          <w:rtl/>
        </w:rPr>
        <w:t>:</w:t>
      </w:r>
      <w:proofErr w:type="gramEnd"/>
      <w:r w:rsidR="001C51FF">
        <w:rPr>
          <w:rFonts w:hint="cs"/>
          <w:sz w:val="32"/>
          <w:szCs w:val="32"/>
          <w:rtl/>
        </w:rPr>
        <w:t xml:space="preserve"> المؤثرات الخارجية التي ركز عليها هارسي هي : </w:t>
      </w:r>
    </w:p>
    <w:p w:rsidR="004959AA" w:rsidRDefault="001A79BD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ظروف المنزل غير الملائمة كالنزاع العائلة ، الصراع </w:t>
      </w:r>
      <w:r w:rsidR="00B520A4">
        <w:rPr>
          <w:rFonts w:hint="cs"/>
          <w:sz w:val="32"/>
          <w:szCs w:val="32"/>
          <w:rtl/>
        </w:rPr>
        <w:t xml:space="preserve">بين العامل والشريك ، ظروف عائلية </w:t>
      </w:r>
      <w:r w:rsidR="00CD6B52">
        <w:rPr>
          <w:rFonts w:hint="cs"/>
          <w:sz w:val="32"/>
          <w:szCs w:val="32"/>
          <w:rtl/>
        </w:rPr>
        <w:t xml:space="preserve">تؤدي الى الشدة الانفعالية : كمرض مزمن </w:t>
      </w:r>
      <w:r w:rsidR="00184BE2">
        <w:rPr>
          <w:rFonts w:hint="cs"/>
          <w:sz w:val="32"/>
          <w:szCs w:val="32"/>
          <w:rtl/>
        </w:rPr>
        <w:t>لاحد أفراد العائلة ، ديون مالية  الخ.</w:t>
      </w:r>
    </w:p>
    <w:p w:rsidR="00F677E4" w:rsidRDefault="004959AA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عوامل شخصية : يؤكد </w:t>
      </w:r>
      <w:proofErr w:type="spellStart"/>
      <w:r>
        <w:rPr>
          <w:rFonts w:hint="cs"/>
          <w:sz w:val="32"/>
          <w:szCs w:val="32"/>
          <w:rtl/>
        </w:rPr>
        <w:t>غاريسون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326BBE">
        <w:rPr>
          <w:rFonts w:hint="cs"/>
          <w:sz w:val="32"/>
          <w:szCs w:val="32"/>
          <w:rtl/>
        </w:rPr>
        <w:t xml:space="preserve">ان هناك اشخاص مستهدفون للعصاب النفسي </w:t>
      </w:r>
      <w:r w:rsidR="00BE3981">
        <w:rPr>
          <w:rFonts w:hint="cs"/>
          <w:sz w:val="32"/>
          <w:szCs w:val="32"/>
          <w:rtl/>
        </w:rPr>
        <w:t xml:space="preserve">أكثر من غيرهم . كما ان العمل الذي يتطلب تركيزا </w:t>
      </w:r>
      <w:r w:rsidR="00997A3F">
        <w:rPr>
          <w:rFonts w:hint="cs"/>
          <w:sz w:val="32"/>
          <w:szCs w:val="32"/>
          <w:rtl/>
        </w:rPr>
        <w:t xml:space="preserve">كبيرا يؤدي الى الاضطراب  ضف إلى ذلك الطموح </w:t>
      </w:r>
      <w:r w:rsidR="003D2415">
        <w:rPr>
          <w:rFonts w:hint="cs"/>
          <w:sz w:val="32"/>
          <w:szCs w:val="32"/>
          <w:rtl/>
        </w:rPr>
        <w:t xml:space="preserve">الزائد لدى العامل غالبا ما يؤدي الى سوء التوافق </w:t>
      </w:r>
      <w:r w:rsidR="003F6D6C">
        <w:rPr>
          <w:rFonts w:hint="cs"/>
          <w:sz w:val="32"/>
          <w:szCs w:val="32"/>
          <w:rtl/>
        </w:rPr>
        <w:t xml:space="preserve">خاصة اذا لم يتمكن العامل من تحقيق أهدافه. </w:t>
      </w:r>
    </w:p>
    <w:p w:rsidR="009110CC" w:rsidRDefault="00F677E4" w:rsidP="00670BF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وتعتبر العوامل الشخصية ذات اهمية </w:t>
      </w:r>
      <w:r w:rsidR="005F1CCF">
        <w:rPr>
          <w:rFonts w:hint="cs"/>
          <w:sz w:val="32"/>
          <w:szCs w:val="32"/>
          <w:rtl/>
        </w:rPr>
        <w:t xml:space="preserve">كبرى </w:t>
      </w:r>
      <w:proofErr w:type="spellStart"/>
      <w:r w:rsidR="005F1CCF">
        <w:rPr>
          <w:rFonts w:hint="cs"/>
          <w:sz w:val="32"/>
          <w:szCs w:val="32"/>
          <w:rtl/>
        </w:rPr>
        <w:t>لانها</w:t>
      </w:r>
      <w:proofErr w:type="spellEnd"/>
      <w:r w:rsidR="005F1CCF">
        <w:rPr>
          <w:rFonts w:hint="cs"/>
          <w:sz w:val="32"/>
          <w:szCs w:val="32"/>
          <w:rtl/>
        </w:rPr>
        <w:t xml:space="preserve"> يمكن أن تكون سببا في اعاقة تقدم العامل </w:t>
      </w:r>
      <w:r w:rsidR="00606F53">
        <w:rPr>
          <w:rFonts w:hint="cs"/>
          <w:sz w:val="32"/>
          <w:szCs w:val="32"/>
          <w:rtl/>
        </w:rPr>
        <w:t xml:space="preserve">وتكيفه ، فالعامل القلق يتشتت انتباهه ويكون </w:t>
      </w:r>
      <w:r w:rsidR="00C45DCF">
        <w:rPr>
          <w:rFonts w:hint="cs"/>
          <w:sz w:val="32"/>
          <w:szCs w:val="32"/>
          <w:rtl/>
        </w:rPr>
        <w:t xml:space="preserve">معرضا للشرود الذهني مما ينقص من فعاليته كذلك </w:t>
      </w:r>
      <w:r w:rsidR="00AD2962">
        <w:rPr>
          <w:rFonts w:hint="cs"/>
          <w:sz w:val="32"/>
          <w:szCs w:val="32"/>
          <w:rtl/>
        </w:rPr>
        <w:t xml:space="preserve">العامل الخجول الذي لا يستطيع </w:t>
      </w:r>
      <w:r w:rsidR="003D0AE5">
        <w:rPr>
          <w:rFonts w:hint="cs"/>
          <w:sz w:val="32"/>
          <w:szCs w:val="32"/>
          <w:rtl/>
        </w:rPr>
        <w:t xml:space="preserve">مواجهة الرؤساء والعامل </w:t>
      </w:r>
      <w:r w:rsidR="00A97EF7">
        <w:rPr>
          <w:rFonts w:hint="cs"/>
          <w:sz w:val="32"/>
          <w:szCs w:val="32"/>
          <w:rtl/>
        </w:rPr>
        <w:t xml:space="preserve">شديد الحساسية .. هؤلاء يجدون </w:t>
      </w:r>
      <w:r w:rsidR="004D02CA">
        <w:rPr>
          <w:rFonts w:hint="cs"/>
          <w:sz w:val="32"/>
          <w:szCs w:val="32"/>
          <w:rtl/>
        </w:rPr>
        <w:t>صعوب</w:t>
      </w:r>
      <w:proofErr w:type="gramStart"/>
      <w:r w:rsidR="004D02CA">
        <w:rPr>
          <w:rFonts w:hint="cs"/>
          <w:sz w:val="32"/>
          <w:szCs w:val="32"/>
          <w:rtl/>
        </w:rPr>
        <w:t>ة في الت</w:t>
      </w:r>
      <w:proofErr w:type="gramEnd"/>
      <w:r w:rsidR="004D02CA">
        <w:rPr>
          <w:rFonts w:hint="cs"/>
          <w:sz w:val="32"/>
          <w:szCs w:val="32"/>
          <w:rtl/>
        </w:rPr>
        <w:t>كيف والوصول الى تحقيق التوافق المهني.</w:t>
      </w:r>
    </w:p>
    <w:p w:rsidR="009110CC" w:rsidRDefault="009110CC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مظاهر سوء التوافق المهني : </w:t>
      </w:r>
    </w:p>
    <w:p w:rsidR="00766717" w:rsidRDefault="00C96EA2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قلة الإنتاج كما </w:t>
      </w:r>
      <w:proofErr w:type="gramStart"/>
      <w:r>
        <w:rPr>
          <w:rFonts w:hint="cs"/>
          <w:sz w:val="32"/>
          <w:szCs w:val="32"/>
          <w:rtl/>
        </w:rPr>
        <w:t>وكيفا</w:t>
      </w:r>
      <w:r>
        <w:rPr>
          <w:sz w:val="32"/>
          <w:szCs w:val="32"/>
          <w:rtl/>
        </w:rPr>
        <w:t xml:space="preserve"> .</w:t>
      </w:r>
      <w:proofErr w:type="gramEnd"/>
      <w:r>
        <w:rPr>
          <w:sz w:val="32"/>
          <w:szCs w:val="32"/>
          <w:rtl/>
        </w:rPr>
        <w:t xml:space="preserve">  – </w:t>
      </w:r>
      <w:r>
        <w:rPr>
          <w:rFonts w:hint="cs"/>
          <w:sz w:val="32"/>
          <w:szCs w:val="32"/>
          <w:rtl/>
        </w:rPr>
        <w:t xml:space="preserve">ارتكاب الاخطاء والحوادث </w:t>
      </w:r>
      <w:r w:rsidR="00766717">
        <w:rPr>
          <w:rFonts w:hint="cs"/>
          <w:sz w:val="32"/>
          <w:szCs w:val="32"/>
          <w:rtl/>
        </w:rPr>
        <w:t xml:space="preserve"> - اساءة استخدام وسائل العمل</w:t>
      </w:r>
    </w:p>
    <w:p w:rsidR="00A82177" w:rsidRDefault="00766717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كثرة التغيب  </w:t>
      </w:r>
      <w:r w:rsidR="00862C73">
        <w:rPr>
          <w:rFonts w:hint="cs"/>
          <w:sz w:val="32"/>
          <w:szCs w:val="32"/>
          <w:rtl/>
        </w:rPr>
        <w:t xml:space="preserve">والتمارض بعذر او بدون عذر  - </w:t>
      </w:r>
      <w:r w:rsidR="006B766A">
        <w:rPr>
          <w:rFonts w:hint="cs"/>
          <w:sz w:val="32"/>
          <w:szCs w:val="32"/>
          <w:rtl/>
        </w:rPr>
        <w:t xml:space="preserve">الانتقال من عمل إلى آخر </w:t>
      </w:r>
      <w:r w:rsidR="006B766A">
        <w:rPr>
          <w:sz w:val="32"/>
          <w:szCs w:val="32"/>
          <w:rtl/>
        </w:rPr>
        <w:t>–</w:t>
      </w:r>
      <w:r w:rsidR="006B766A">
        <w:rPr>
          <w:rFonts w:hint="cs"/>
          <w:sz w:val="32"/>
          <w:szCs w:val="32"/>
          <w:rtl/>
        </w:rPr>
        <w:t xml:space="preserve"> اللامبالاة </w:t>
      </w:r>
      <w:r w:rsidR="008956FD">
        <w:rPr>
          <w:rFonts w:hint="cs"/>
          <w:sz w:val="32"/>
          <w:szCs w:val="32"/>
          <w:rtl/>
        </w:rPr>
        <w:t xml:space="preserve">، التكاسل والاهمال   - الاشراف في </w:t>
      </w:r>
      <w:proofErr w:type="spellStart"/>
      <w:r w:rsidR="008956FD">
        <w:rPr>
          <w:rFonts w:hint="cs"/>
          <w:sz w:val="32"/>
          <w:szCs w:val="32"/>
          <w:rtl/>
        </w:rPr>
        <w:t>ااشكوى</w:t>
      </w:r>
      <w:proofErr w:type="spellEnd"/>
      <w:r w:rsidR="008956FD">
        <w:rPr>
          <w:rFonts w:hint="cs"/>
          <w:sz w:val="32"/>
          <w:szCs w:val="32"/>
          <w:rtl/>
        </w:rPr>
        <w:t xml:space="preserve"> </w:t>
      </w:r>
      <w:r w:rsidR="00865DE5">
        <w:rPr>
          <w:rFonts w:hint="cs"/>
          <w:sz w:val="32"/>
          <w:szCs w:val="32"/>
          <w:rtl/>
        </w:rPr>
        <w:t>، التمرد والمشاغبة   - كثرة الاحتكاك بالزملاء والمشرفين.</w:t>
      </w:r>
    </w:p>
    <w:p w:rsidR="00A82177" w:rsidRDefault="00A82177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أعراض الشخصية لدى سيئ التوافق : </w:t>
      </w:r>
    </w:p>
    <w:p w:rsidR="0046246B" w:rsidRDefault="00FF668F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يؤكد ليد أن الأفراد الذين يجدون صعوبة في </w:t>
      </w:r>
      <w:r w:rsidR="005833BC">
        <w:rPr>
          <w:rFonts w:hint="cs"/>
          <w:sz w:val="32"/>
          <w:szCs w:val="32"/>
          <w:rtl/>
        </w:rPr>
        <w:t xml:space="preserve">التوافق تكون روحهم المعنوية منخفضة </w:t>
      </w:r>
      <w:r w:rsidR="008D3A1D">
        <w:rPr>
          <w:rFonts w:hint="cs"/>
          <w:sz w:val="32"/>
          <w:szCs w:val="32"/>
          <w:rtl/>
        </w:rPr>
        <w:t xml:space="preserve">، ويظهرون نوعا من الاحباطات مواجهة بالمواقف التي يتعرضون </w:t>
      </w:r>
      <w:r w:rsidR="00B87885">
        <w:rPr>
          <w:rFonts w:hint="cs"/>
          <w:sz w:val="32"/>
          <w:szCs w:val="32"/>
          <w:rtl/>
        </w:rPr>
        <w:t xml:space="preserve">لها ، مما ينتج لديهم أعراضا عدوانية </w:t>
      </w:r>
      <w:r w:rsidR="00096534">
        <w:rPr>
          <w:rFonts w:hint="cs"/>
          <w:sz w:val="32"/>
          <w:szCs w:val="32"/>
          <w:rtl/>
        </w:rPr>
        <w:t xml:space="preserve">تجاه الآخرين  وتكون سببا في </w:t>
      </w:r>
      <w:r w:rsidR="002E6F5F">
        <w:rPr>
          <w:rFonts w:hint="cs"/>
          <w:sz w:val="32"/>
          <w:szCs w:val="32"/>
          <w:rtl/>
        </w:rPr>
        <w:t xml:space="preserve">اثارة الشغب والخصومات والصراعات </w:t>
      </w:r>
      <w:r w:rsidR="00D639BF">
        <w:rPr>
          <w:rFonts w:hint="cs"/>
          <w:sz w:val="32"/>
          <w:szCs w:val="32"/>
          <w:rtl/>
        </w:rPr>
        <w:t xml:space="preserve">. إضافة الى الاتجاهات السلبية المضادة </w:t>
      </w:r>
      <w:proofErr w:type="spellStart"/>
      <w:r w:rsidR="008C7414">
        <w:rPr>
          <w:rFonts w:hint="cs"/>
          <w:sz w:val="32"/>
          <w:szCs w:val="32"/>
          <w:rtl/>
        </w:rPr>
        <w:t>للافراد</w:t>
      </w:r>
      <w:proofErr w:type="spellEnd"/>
      <w:r w:rsidR="008C7414">
        <w:rPr>
          <w:rFonts w:hint="cs"/>
          <w:sz w:val="32"/>
          <w:szCs w:val="32"/>
          <w:rtl/>
        </w:rPr>
        <w:t xml:space="preserve"> وللمجتمع . وفي هذه الحا</w:t>
      </w:r>
      <w:proofErr w:type="gramStart"/>
      <w:r w:rsidR="008C7414">
        <w:rPr>
          <w:rFonts w:hint="cs"/>
          <w:sz w:val="32"/>
          <w:szCs w:val="32"/>
          <w:rtl/>
        </w:rPr>
        <w:t>لة يعاني الف</w:t>
      </w:r>
      <w:proofErr w:type="gramEnd"/>
      <w:r w:rsidR="008C7414">
        <w:rPr>
          <w:rFonts w:hint="cs"/>
          <w:sz w:val="32"/>
          <w:szCs w:val="32"/>
          <w:rtl/>
        </w:rPr>
        <w:t xml:space="preserve">رد </w:t>
      </w:r>
      <w:r w:rsidR="007A5FA1">
        <w:rPr>
          <w:rFonts w:hint="cs"/>
          <w:sz w:val="32"/>
          <w:szCs w:val="32"/>
          <w:rtl/>
        </w:rPr>
        <w:t xml:space="preserve">غير المتوافق من نكوص في سلوكه </w:t>
      </w:r>
      <w:r w:rsidR="005F3A72">
        <w:rPr>
          <w:rFonts w:hint="cs"/>
          <w:sz w:val="32"/>
          <w:szCs w:val="32"/>
          <w:rtl/>
        </w:rPr>
        <w:t>وشخصيته تؤدي به إلى الانفعال</w:t>
      </w:r>
      <w:r w:rsidR="005F3A72">
        <w:rPr>
          <w:sz w:val="32"/>
          <w:szCs w:val="32"/>
          <w:rtl/>
        </w:rPr>
        <w:t xml:space="preserve"> </w:t>
      </w:r>
      <w:r w:rsidR="005F3A72">
        <w:rPr>
          <w:rFonts w:hint="cs"/>
          <w:sz w:val="32"/>
          <w:szCs w:val="32"/>
          <w:rtl/>
        </w:rPr>
        <w:t xml:space="preserve">الشديد </w:t>
      </w:r>
      <w:r w:rsidR="006E3541">
        <w:rPr>
          <w:rFonts w:hint="cs"/>
          <w:sz w:val="32"/>
          <w:szCs w:val="32"/>
          <w:rtl/>
        </w:rPr>
        <w:t xml:space="preserve">. كما يظهر نوعا من القلق والخوف </w:t>
      </w:r>
      <w:r w:rsidR="002E681B">
        <w:rPr>
          <w:rFonts w:hint="cs"/>
          <w:sz w:val="32"/>
          <w:szCs w:val="32"/>
          <w:rtl/>
        </w:rPr>
        <w:t xml:space="preserve">من مواضيع غير محددة وتكون شخصيته </w:t>
      </w:r>
      <w:r w:rsidR="0046246B">
        <w:rPr>
          <w:rFonts w:hint="cs"/>
          <w:sz w:val="32"/>
          <w:szCs w:val="32"/>
          <w:rtl/>
        </w:rPr>
        <w:t>غير مستقرة  وغير متزنة.</w:t>
      </w:r>
    </w:p>
    <w:p w:rsidR="003140EE" w:rsidRDefault="003140EE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التوافقات الشخصية في الصناعة : </w:t>
      </w:r>
    </w:p>
    <w:p w:rsidR="00AF7AFE" w:rsidRDefault="003140EE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يعتبر مورغان </w:t>
      </w:r>
      <w:r w:rsidR="00A93C75">
        <w:rPr>
          <w:rFonts w:hint="cs"/>
          <w:sz w:val="32"/>
          <w:szCs w:val="32"/>
          <w:rtl/>
        </w:rPr>
        <w:t xml:space="preserve">ان مجموع العمال يتشابهون نوعا ما في توافقاتهم </w:t>
      </w:r>
      <w:r w:rsidR="006312E8">
        <w:rPr>
          <w:rFonts w:hint="cs"/>
          <w:sz w:val="32"/>
          <w:szCs w:val="32"/>
          <w:rtl/>
        </w:rPr>
        <w:t xml:space="preserve">سواء مع بعضهم البعض او مع الظروف العامة المحيطة </w:t>
      </w:r>
      <w:r w:rsidR="00127E81">
        <w:rPr>
          <w:rFonts w:hint="cs"/>
          <w:sz w:val="32"/>
          <w:szCs w:val="32"/>
          <w:rtl/>
        </w:rPr>
        <w:t>بالعمل ، لكنهم يختلفون من حيث اس</w:t>
      </w:r>
      <w:r w:rsidR="0017634B">
        <w:rPr>
          <w:rFonts w:hint="cs"/>
          <w:sz w:val="32"/>
          <w:szCs w:val="32"/>
          <w:rtl/>
        </w:rPr>
        <w:t xml:space="preserve">اليب ردود الافعال، حيث يستجيبون لموقف واحد </w:t>
      </w:r>
      <w:r w:rsidR="002B13C4">
        <w:rPr>
          <w:rFonts w:hint="cs"/>
          <w:sz w:val="32"/>
          <w:szCs w:val="32"/>
          <w:rtl/>
        </w:rPr>
        <w:t xml:space="preserve">بطرق مختلفة ، فمثلا عدم حصول عامل على ترقية </w:t>
      </w:r>
      <w:r w:rsidR="00CD3B82">
        <w:rPr>
          <w:rFonts w:hint="cs"/>
          <w:sz w:val="32"/>
          <w:szCs w:val="32"/>
          <w:rtl/>
        </w:rPr>
        <w:t xml:space="preserve">يكون رد فعل الأول  تقلب مزاجه والغضب الشديد </w:t>
      </w:r>
      <w:r w:rsidR="004734A6">
        <w:rPr>
          <w:rFonts w:hint="cs"/>
          <w:sz w:val="32"/>
          <w:szCs w:val="32"/>
          <w:rtl/>
        </w:rPr>
        <w:t xml:space="preserve"> ، في حين عامل آخر يكون رد فعله </w:t>
      </w:r>
      <w:r w:rsidR="000D445E">
        <w:rPr>
          <w:rFonts w:hint="cs"/>
          <w:sz w:val="32"/>
          <w:szCs w:val="32"/>
          <w:rtl/>
        </w:rPr>
        <w:t xml:space="preserve">السكوت بينما الثالث تكون استجابته بالشكوى </w:t>
      </w:r>
      <w:r w:rsidR="00407EEE">
        <w:rPr>
          <w:rFonts w:hint="cs"/>
          <w:sz w:val="32"/>
          <w:szCs w:val="32"/>
          <w:rtl/>
        </w:rPr>
        <w:t xml:space="preserve"> والرابع يمكن أن يزيد من وتيرة العمل ليثبت </w:t>
      </w:r>
      <w:r w:rsidR="004418A8">
        <w:rPr>
          <w:rFonts w:hint="cs"/>
          <w:sz w:val="32"/>
          <w:szCs w:val="32"/>
          <w:rtl/>
        </w:rPr>
        <w:t>أنه الاجدر ، وهذا كله راجع للتركيبة النفسية لكل عامل.</w:t>
      </w:r>
    </w:p>
    <w:p w:rsidR="001E26D9" w:rsidRDefault="00AF7AFE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يواصل مورغان أنه من اهم المشاكل التوافقية </w:t>
      </w:r>
      <w:r w:rsidR="00F41E58">
        <w:rPr>
          <w:rFonts w:hint="cs"/>
          <w:sz w:val="32"/>
          <w:szCs w:val="32"/>
          <w:rtl/>
        </w:rPr>
        <w:t xml:space="preserve">العمال هي عدم الرضا من وجود مشرف متسلط </w:t>
      </w:r>
      <w:r w:rsidR="00C21A01">
        <w:rPr>
          <w:rFonts w:hint="cs"/>
          <w:sz w:val="32"/>
          <w:szCs w:val="32"/>
          <w:rtl/>
        </w:rPr>
        <w:t>، المدمنين على الكحول يكون</w:t>
      </w:r>
      <w:r w:rsidR="00775871">
        <w:rPr>
          <w:rFonts w:hint="cs"/>
          <w:sz w:val="32"/>
          <w:szCs w:val="32"/>
          <w:rtl/>
        </w:rPr>
        <w:t xml:space="preserve">ون  </w:t>
      </w:r>
      <w:proofErr w:type="spellStart"/>
      <w:r w:rsidR="00775871">
        <w:rPr>
          <w:rFonts w:hint="cs"/>
          <w:sz w:val="32"/>
          <w:szCs w:val="32"/>
          <w:rtl/>
        </w:rPr>
        <w:t>سيى</w:t>
      </w:r>
      <w:proofErr w:type="spellEnd"/>
      <w:r w:rsidR="00775871">
        <w:rPr>
          <w:rFonts w:hint="cs"/>
          <w:sz w:val="32"/>
          <w:szCs w:val="32"/>
          <w:rtl/>
        </w:rPr>
        <w:t xml:space="preserve"> التوافق ، متكرري الإصابة بحوادث العمل </w:t>
      </w:r>
      <w:r w:rsidR="000F7FD9">
        <w:rPr>
          <w:rFonts w:hint="cs"/>
          <w:sz w:val="32"/>
          <w:szCs w:val="32"/>
          <w:rtl/>
        </w:rPr>
        <w:t xml:space="preserve">كذلك . وكثيرا ما يشكون هؤلاء من أمراض </w:t>
      </w:r>
      <w:proofErr w:type="spellStart"/>
      <w:r w:rsidR="00FD6013">
        <w:rPr>
          <w:rFonts w:hint="cs"/>
          <w:sz w:val="32"/>
          <w:szCs w:val="32"/>
          <w:rtl/>
        </w:rPr>
        <w:t>سيكوسوماتية</w:t>
      </w:r>
      <w:proofErr w:type="spellEnd"/>
      <w:r w:rsidR="00FD6013">
        <w:rPr>
          <w:rFonts w:hint="cs"/>
          <w:sz w:val="32"/>
          <w:szCs w:val="32"/>
          <w:rtl/>
        </w:rPr>
        <w:t xml:space="preserve"> كالصداع وآلام في الظهر </w:t>
      </w:r>
      <w:r w:rsidR="001E26D9">
        <w:rPr>
          <w:rFonts w:hint="cs"/>
          <w:sz w:val="32"/>
          <w:szCs w:val="32"/>
          <w:rtl/>
        </w:rPr>
        <w:t>.</w:t>
      </w:r>
    </w:p>
    <w:p w:rsidR="00C12C1D" w:rsidRDefault="001E26D9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مشاكل التوافق هذه لا ترتبط بظروف العمل </w:t>
      </w:r>
      <w:r w:rsidR="00143241">
        <w:rPr>
          <w:rFonts w:hint="cs"/>
          <w:sz w:val="32"/>
          <w:szCs w:val="32"/>
          <w:rtl/>
        </w:rPr>
        <w:t xml:space="preserve">وحدها بل تساهم فيها كذلك العوامل </w:t>
      </w:r>
      <w:r w:rsidR="00757050">
        <w:rPr>
          <w:rFonts w:hint="cs"/>
          <w:sz w:val="32"/>
          <w:szCs w:val="32"/>
          <w:rtl/>
        </w:rPr>
        <w:t xml:space="preserve">الخاصة كظروف المعيشة ومشاكل المنزل </w:t>
      </w:r>
      <w:r w:rsidR="004B2D97">
        <w:rPr>
          <w:rFonts w:hint="cs"/>
          <w:sz w:val="32"/>
          <w:szCs w:val="32"/>
          <w:rtl/>
        </w:rPr>
        <w:t>، ومن الصعب</w:t>
      </w:r>
      <w:r w:rsidR="004B2D97">
        <w:rPr>
          <w:sz w:val="32"/>
          <w:szCs w:val="32"/>
          <w:rtl/>
        </w:rPr>
        <w:t xml:space="preserve"> </w:t>
      </w:r>
      <w:r w:rsidR="004B2D97">
        <w:rPr>
          <w:rFonts w:hint="cs"/>
          <w:sz w:val="32"/>
          <w:szCs w:val="32"/>
          <w:rtl/>
        </w:rPr>
        <w:t xml:space="preserve">الحصول على توافق مهني دون الحصول </w:t>
      </w:r>
      <w:r w:rsidR="00025F86">
        <w:rPr>
          <w:rFonts w:hint="cs"/>
          <w:sz w:val="32"/>
          <w:szCs w:val="32"/>
          <w:rtl/>
        </w:rPr>
        <w:t xml:space="preserve">على توافقات </w:t>
      </w:r>
      <w:r w:rsidR="00D7708F">
        <w:rPr>
          <w:rFonts w:hint="cs"/>
          <w:sz w:val="32"/>
          <w:szCs w:val="32"/>
          <w:rtl/>
        </w:rPr>
        <w:t xml:space="preserve">خارجه ، كما يؤكد على ان العامل يقوم بتنمية </w:t>
      </w:r>
      <w:r w:rsidR="00752B9E">
        <w:rPr>
          <w:rFonts w:hint="cs"/>
          <w:sz w:val="32"/>
          <w:szCs w:val="32"/>
          <w:rtl/>
        </w:rPr>
        <w:t xml:space="preserve"> طرق توافقية  تساعده</w:t>
      </w:r>
      <w:r w:rsidR="00752B9E">
        <w:rPr>
          <w:sz w:val="32"/>
          <w:szCs w:val="32"/>
          <w:rtl/>
        </w:rPr>
        <w:t xml:space="preserve"> </w:t>
      </w:r>
      <w:r w:rsidR="00752B9E">
        <w:rPr>
          <w:rFonts w:hint="cs"/>
          <w:sz w:val="32"/>
          <w:szCs w:val="32"/>
          <w:rtl/>
        </w:rPr>
        <w:t xml:space="preserve">على التغلب </w:t>
      </w:r>
      <w:r w:rsidR="006D550F">
        <w:rPr>
          <w:rFonts w:hint="cs"/>
          <w:sz w:val="32"/>
          <w:szCs w:val="32"/>
          <w:rtl/>
        </w:rPr>
        <w:t xml:space="preserve">على مشاكله والهروب منها ، وهذه الطرق </w:t>
      </w:r>
      <w:r w:rsidR="00257C18">
        <w:rPr>
          <w:rFonts w:hint="cs"/>
          <w:sz w:val="32"/>
          <w:szCs w:val="32"/>
          <w:rtl/>
        </w:rPr>
        <w:t xml:space="preserve">تتمثل في بعض الآليات الدفاعية كالعدوانية </w:t>
      </w:r>
      <w:r w:rsidR="00C12C1D">
        <w:rPr>
          <w:rFonts w:hint="cs"/>
          <w:sz w:val="32"/>
          <w:szCs w:val="32"/>
          <w:rtl/>
        </w:rPr>
        <w:t>والانزواء والتقمص والتبرير.</w:t>
      </w:r>
    </w:p>
    <w:p w:rsidR="00C56686" w:rsidRPr="009110CC" w:rsidRDefault="00C12C1D" w:rsidP="009110C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يؤكد ايمانويل </w:t>
      </w:r>
      <w:proofErr w:type="spellStart"/>
      <w:r w:rsidR="0054636E">
        <w:rPr>
          <w:rFonts w:hint="cs"/>
          <w:sz w:val="32"/>
          <w:szCs w:val="32"/>
          <w:rtl/>
        </w:rPr>
        <w:t>كاي</w:t>
      </w:r>
      <w:proofErr w:type="spellEnd"/>
      <w:r w:rsidR="0054636E">
        <w:rPr>
          <w:sz w:val="32"/>
          <w:szCs w:val="32"/>
          <w:rtl/>
        </w:rPr>
        <w:t xml:space="preserve"> </w:t>
      </w:r>
      <w:r w:rsidR="0054636E">
        <w:rPr>
          <w:rFonts w:hint="cs"/>
          <w:sz w:val="32"/>
          <w:szCs w:val="32"/>
          <w:rtl/>
        </w:rPr>
        <w:t xml:space="preserve">ان من بين  أكبر المشاكل </w:t>
      </w:r>
      <w:proofErr w:type="spellStart"/>
      <w:r w:rsidR="0054636E">
        <w:rPr>
          <w:rFonts w:hint="cs"/>
          <w:sz w:val="32"/>
          <w:szCs w:val="32"/>
          <w:rtl/>
        </w:rPr>
        <w:t>الإجتماعية</w:t>
      </w:r>
      <w:proofErr w:type="spellEnd"/>
      <w:r w:rsidR="0054636E">
        <w:rPr>
          <w:rFonts w:hint="cs"/>
          <w:sz w:val="32"/>
          <w:szCs w:val="32"/>
          <w:rtl/>
        </w:rPr>
        <w:t xml:space="preserve"> والاقتصادية </w:t>
      </w:r>
      <w:r w:rsidR="00BA458B">
        <w:rPr>
          <w:rFonts w:hint="cs"/>
          <w:sz w:val="32"/>
          <w:szCs w:val="32"/>
          <w:rtl/>
        </w:rPr>
        <w:t>هو تزايد نسبة العمال الذين يعانون  من سوء التوافق</w:t>
      </w:r>
      <w:r w:rsidR="00A363F8">
        <w:rPr>
          <w:rFonts w:hint="cs"/>
          <w:sz w:val="32"/>
          <w:szCs w:val="32"/>
          <w:rtl/>
        </w:rPr>
        <w:t xml:space="preserve"> المهني  الذي يظهر على  شكل اضطرابات </w:t>
      </w:r>
      <w:r w:rsidR="006A18FA">
        <w:rPr>
          <w:rFonts w:hint="cs"/>
          <w:sz w:val="32"/>
          <w:szCs w:val="32"/>
          <w:rtl/>
        </w:rPr>
        <w:t xml:space="preserve">انفعالية جسمية وسلوكية ، هذه الاضطرابات </w:t>
      </w:r>
      <w:r w:rsidR="00EE2655">
        <w:rPr>
          <w:rFonts w:hint="cs"/>
          <w:sz w:val="32"/>
          <w:szCs w:val="32"/>
          <w:rtl/>
        </w:rPr>
        <w:t>تسبب لهم</w:t>
      </w:r>
      <w:r w:rsidR="00EE2655">
        <w:rPr>
          <w:sz w:val="32"/>
          <w:szCs w:val="32"/>
          <w:rtl/>
        </w:rPr>
        <w:t xml:space="preserve">  </w:t>
      </w:r>
      <w:r w:rsidR="00EE2655">
        <w:rPr>
          <w:rFonts w:hint="cs"/>
          <w:sz w:val="32"/>
          <w:szCs w:val="32"/>
          <w:rtl/>
        </w:rPr>
        <w:t xml:space="preserve">مشاكل تكيفية </w:t>
      </w:r>
      <w:r w:rsidR="001E3EA3">
        <w:rPr>
          <w:rFonts w:hint="cs"/>
          <w:sz w:val="32"/>
          <w:szCs w:val="32"/>
          <w:rtl/>
        </w:rPr>
        <w:t xml:space="preserve">تؤدي الى الوقوع فريسة </w:t>
      </w:r>
      <w:proofErr w:type="spellStart"/>
      <w:r w:rsidR="001E3EA3">
        <w:rPr>
          <w:rFonts w:hint="cs"/>
          <w:sz w:val="32"/>
          <w:szCs w:val="32"/>
          <w:rtl/>
        </w:rPr>
        <w:t>للامراض</w:t>
      </w:r>
      <w:proofErr w:type="spellEnd"/>
      <w:r w:rsidR="001E3EA3">
        <w:rPr>
          <w:rFonts w:hint="cs"/>
          <w:sz w:val="32"/>
          <w:szCs w:val="32"/>
          <w:rtl/>
        </w:rPr>
        <w:t xml:space="preserve"> </w:t>
      </w:r>
      <w:proofErr w:type="spellStart"/>
      <w:r w:rsidR="001E3EA3">
        <w:rPr>
          <w:rFonts w:hint="cs"/>
          <w:sz w:val="32"/>
          <w:szCs w:val="32"/>
          <w:rtl/>
        </w:rPr>
        <w:t>السيكوسوماتية</w:t>
      </w:r>
      <w:proofErr w:type="spellEnd"/>
      <w:r w:rsidR="001E3EA3">
        <w:rPr>
          <w:rFonts w:hint="cs"/>
          <w:sz w:val="32"/>
          <w:szCs w:val="32"/>
          <w:rtl/>
        </w:rPr>
        <w:t xml:space="preserve"> </w:t>
      </w:r>
      <w:r w:rsidR="00B70F15">
        <w:rPr>
          <w:rFonts w:hint="cs"/>
          <w:sz w:val="32"/>
          <w:szCs w:val="32"/>
          <w:rtl/>
        </w:rPr>
        <w:t>والى سوء التكيف في العمل والحياة عموما.</w:t>
      </w:r>
      <w:r w:rsidR="00670BFA" w:rsidRPr="009110CC">
        <w:rPr>
          <w:sz w:val="32"/>
          <w:szCs w:val="32"/>
        </w:rPr>
        <w:t>-</w:t>
      </w:r>
      <w:r w:rsidR="00EB6E1B" w:rsidRPr="009110CC">
        <w:rPr>
          <w:sz w:val="32"/>
          <w:szCs w:val="32"/>
        </w:rPr>
        <w:t xml:space="preserve"> </w:t>
      </w:r>
      <w:r w:rsidR="00496E57" w:rsidRPr="009110CC">
        <w:rPr>
          <w:sz w:val="32"/>
          <w:szCs w:val="32"/>
          <w:rtl/>
        </w:rPr>
        <w:t xml:space="preserve"> </w:t>
      </w:r>
    </w:p>
    <w:sectPr w:rsidR="00C56686" w:rsidRPr="0091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C8" w:rsidRDefault="00B246C8" w:rsidP="00C52E90">
      <w:pPr>
        <w:spacing w:after="0" w:line="240" w:lineRule="auto"/>
      </w:pPr>
      <w:r>
        <w:separator/>
      </w:r>
    </w:p>
  </w:endnote>
  <w:endnote w:type="continuationSeparator" w:id="0">
    <w:p w:rsidR="00B246C8" w:rsidRDefault="00B246C8" w:rsidP="00C5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C8" w:rsidRDefault="00B246C8" w:rsidP="00C52E90">
      <w:pPr>
        <w:spacing w:after="0" w:line="240" w:lineRule="auto"/>
      </w:pPr>
      <w:r>
        <w:separator/>
      </w:r>
    </w:p>
  </w:footnote>
  <w:footnote w:type="continuationSeparator" w:id="0">
    <w:p w:rsidR="00B246C8" w:rsidRDefault="00B246C8" w:rsidP="00C5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505"/>
    <w:multiLevelType w:val="hybridMultilevel"/>
    <w:tmpl w:val="78747B6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B22721"/>
    <w:multiLevelType w:val="hybridMultilevel"/>
    <w:tmpl w:val="C2A83BF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90"/>
    <w:rsid w:val="00025F86"/>
    <w:rsid w:val="00096534"/>
    <w:rsid w:val="000A4A2D"/>
    <w:rsid w:val="000D445E"/>
    <w:rsid w:val="000F7FD9"/>
    <w:rsid w:val="00127E81"/>
    <w:rsid w:val="00143241"/>
    <w:rsid w:val="0017634B"/>
    <w:rsid w:val="00184BE2"/>
    <w:rsid w:val="00194CC5"/>
    <w:rsid w:val="001A79BD"/>
    <w:rsid w:val="001B38FF"/>
    <w:rsid w:val="001C51FF"/>
    <w:rsid w:val="001E26D9"/>
    <w:rsid w:val="001E3EA3"/>
    <w:rsid w:val="00257C18"/>
    <w:rsid w:val="00261AF2"/>
    <w:rsid w:val="0028298A"/>
    <w:rsid w:val="002B13C4"/>
    <w:rsid w:val="002E681B"/>
    <w:rsid w:val="002E6F5F"/>
    <w:rsid w:val="003140EE"/>
    <w:rsid w:val="00326BBE"/>
    <w:rsid w:val="00337848"/>
    <w:rsid w:val="003977DC"/>
    <w:rsid w:val="003B6454"/>
    <w:rsid w:val="003B762D"/>
    <w:rsid w:val="003D0AE5"/>
    <w:rsid w:val="003D2415"/>
    <w:rsid w:val="003F6D6C"/>
    <w:rsid w:val="00407EEE"/>
    <w:rsid w:val="004418A8"/>
    <w:rsid w:val="0046246B"/>
    <w:rsid w:val="004734A6"/>
    <w:rsid w:val="00480375"/>
    <w:rsid w:val="004959AA"/>
    <w:rsid w:val="00496E57"/>
    <w:rsid w:val="004A3A35"/>
    <w:rsid w:val="004B2D97"/>
    <w:rsid w:val="004D02CA"/>
    <w:rsid w:val="0054636E"/>
    <w:rsid w:val="005833BC"/>
    <w:rsid w:val="005F1CCF"/>
    <w:rsid w:val="005F3A72"/>
    <w:rsid w:val="00606F53"/>
    <w:rsid w:val="00621B32"/>
    <w:rsid w:val="006312E8"/>
    <w:rsid w:val="00670BFA"/>
    <w:rsid w:val="006A18FA"/>
    <w:rsid w:val="006A5A57"/>
    <w:rsid w:val="006B766A"/>
    <w:rsid w:val="006D550F"/>
    <w:rsid w:val="006E3541"/>
    <w:rsid w:val="00714110"/>
    <w:rsid w:val="00752B9E"/>
    <w:rsid w:val="00757050"/>
    <w:rsid w:val="00766717"/>
    <w:rsid w:val="00775871"/>
    <w:rsid w:val="007A5FA1"/>
    <w:rsid w:val="007B1101"/>
    <w:rsid w:val="007F3027"/>
    <w:rsid w:val="00862C73"/>
    <w:rsid w:val="00865DE5"/>
    <w:rsid w:val="008956FD"/>
    <w:rsid w:val="008C7414"/>
    <w:rsid w:val="008D3A1D"/>
    <w:rsid w:val="009110CC"/>
    <w:rsid w:val="009318F8"/>
    <w:rsid w:val="00940DE1"/>
    <w:rsid w:val="0094607A"/>
    <w:rsid w:val="00996477"/>
    <w:rsid w:val="00997A3F"/>
    <w:rsid w:val="009B2317"/>
    <w:rsid w:val="009F5E75"/>
    <w:rsid w:val="00A363F8"/>
    <w:rsid w:val="00A36CED"/>
    <w:rsid w:val="00A82177"/>
    <w:rsid w:val="00A93C75"/>
    <w:rsid w:val="00A97EF7"/>
    <w:rsid w:val="00AD2962"/>
    <w:rsid w:val="00AF7AFE"/>
    <w:rsid w:val="00B246C8"/>
    <w:rsid w:val="00B520A4"/>
    <w:rsid w:val="00B57C69"/>
    <w:rsid w:val="00B70F15"/>
    <w:rsid w:val="00B715C0"/>
    <w:rsid w:val="00B746D7"/>
    <w:rsid w:val="00B87885"/>
    <w:rsid w:val="00BA458B"/>
    <w:rsid w:val="00BE3981"/>
    <w:rsid w:val="00C12C1D"/>
    <w:rsid w:val="00C21A01"/>
    <w:rsid w:val="00C45DCF"/>
    <w:rsid w:val="00C52E90"/>
    <w:rsid w:val="00C56686"/>
    <w:rsid w:val="00C87837"/>
    <w:rsid w:val="00C96EA2"/>
    <w:rsid w:val="00CD3B82"/>
    <w:rsid w:val="00CD6B52"/>
    <w:rsid w:val="00CF744C"/>
    <w:rsid w:val="00D639BF"/>
    <w:rsid w:val="00D7708F"/>
    <w:rsid w:val="00E445A4"/>
    <w:rsid w:val="00EB6E1B"/>
    <w:rsid w:val="00EE2655"/>
    <w:rsid w:val="00F41E58"/>
    <w:rsid w:val="00F677E4"/>
    <w:rsid w:val="00F73E09"/>
    <w:rsid w:val="00F97B2F"/>
    <w:rsid w:val="00FD3BF3"/>
    <w:rsid w:val="00FD6013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E90"/>
  </w:style>
  <w:style w:type="paragraph" w:styleId="Pieddepage">
    <w:name w:val="footer"/>
    <w:basedOn w:val="Normal"/>
    <w:link w:val="PieddepageCar"/>
    <w:uiPriority w:val="99"/>
    <w:unhideWhenUsed/>
    <w:rsid w:val="00C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E90"/>
  </w:style>
  <w:style w:type="paragraph" w:styleId="Paragraphedeliste">
    <w:name w:val="List Paragraph"/>
    <w:basedOn w:val="Normal"/>
    <w:uiPriority w:val="34"/>
    <w:qFormat/>
    <w:rsid w:val="00670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E90"/>
  </w:style>
  <w:style w:type="paragraph" w:styleId="Pieddepage">
    <w:name w:val="footer"/>
    <w:basedOn w:val="Normal"/>
    <w:link w:val="PieddepageCar"/>
    <w:uiPriority w:val="99"/>
    <w:unhideWhenUsed/>
    <w:rsid w:val="00C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E90"/>
  </w:style>
  <w:style w:type="paragraph" w:styleId="Paragraphedeliste">
    <w:name w:val="List Paragraph"/>
    <w:basedOn w:val="Normal"/>
    <w:uiPriority w:val="34"/>
    <w:qFormat/>
    <w:rsid w:val="0067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benayechehouria@gmail.com</dc:creator>
  <cp:lastModifiedBy>selsebil</cp:lastModifiedBy>
  <cp:revision>2</cp:revision>
  <dcterms:created xsi:type="dcterms:W3CDTF">2020-04-09T18:25:00Z</dcterms:created>
  <dcterms:modified xsi:type="dcterms:W3CDTF">2020-04-09T18:25:00Z</dcterms:modified>
</cp:coreProperties>
</file>