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86" w:rsidRDefault="000A4A7C" w:rsidP="00436655">
      <w:r>
        <w:rPr>
          <w:noProof/>
          <w:lang w:val="en-US"/>
        </w:rPr>
        <w:pict>
          <v:roundrect id="_x0000_s1057" style="position:absolute;margin-left:-29.9pt;margin-top:-57.35pt;width:512.25pt;height:154.5pt;z-index:251658240" arcsize="10923f" fillcolor="white [3201]" strokecolor="#9cc2e5 [1940]" strokeweight="1pt">
            <v:fill color2="#bdd6ee [1300]" focusposition="1" focussize="" focus="100%" type="gradient"/>
            <v:shadow on="t" type="perspective" color="#1f4d78 [1604]" opacity=".5" offset="1pt" offset2="-3pt"/>
            <v:textbox>
              <w:txbxContent>
                <w:p w:rsidR="000A4A7C" w:rsidRPr="00AE5ED6" w:rsidRDefault="000A4A7C" w:rsidP="000A4A7C">
                  <w:pPr>
                    <w:bidi/>
                    <w:spacing w:line="240" w:lineRule="auto"/>
                    <w:jc w:val="center"/>
                    <w:rPr>
                      <w:rFonts w:ascii="Sakkal Majalla" w:hAnsi="Sakkal Majalla" w:cs="Sakkal Majalla"/>
                      <w:sz w:val="28"/>
                      <w:szCs w:val="36"/>
                      <w:rtl/>
                    </w:rPr>
                  </w:pPr>
                  <w:r w:rsidRPr="00AE5ED6">
                    <w:rPr>
                      <w:rFonts w:ascii="Sakkal Majalla" w:hAnsi="Sakkal Majalla" w:cs="Sakkal Majalla"/>
                      <w:sz w:val="28"/>
                      <w:szCs w:val="36"/>
                      <w:rtl/>
                    </w:rPr>
                    <w:t>ج</w:t>
                  </w:r>
                  <w:r w:rsidRPr="00AE5ED6">
                    <w:rPr>
                      <w:rFonts w:ascii="Sakkal Majalla" w:hAnsi="Sakkal Majalla" w:cs="Sakkal Majalla" w:hint="cs"/>
                      <w:sz w:val="28"/>
                      <w:szCs w:val="36"/>
                      <w:rtl/>
                    </w:rPr>
                    <w:t>ـــــ</w:t>
                  </w:r>
                  <w:r w:rsidRPr="00AE5ED6">
                    <w:rPr>
                      <w:rFonts w:ascii="Sakkal Majalla" w:hAnsi="Sakkal Majalla" w:cs="Sakkal Majalla"/>
                      <w:sz w:val="28"/>
                      <w:szCs w:val="36"/>
                      <w:rtl/>
                    </w:rPr>
                    <w:t>امعة باجي مخ</w:t>
                  </w:r>
                  <w:r w:rsidRPr="00AE5ED6">
                    <w:rPr>
                      <w:rFonts w:ascii="Sakkal Majalla" w:hAnsi="Sakkal Majalla" w:cs="Sakkal Majalla" w:hint="cs"/>
                      <w:sz w:val="28"/>
                      <w:szCs w:val="36"/>
                      <w:rtl/>
                    </w:rPr>
                    <w:t>ـــ</w:t>
                  </w:r>
                  <w:r w:rsidRPr="00AE5ED6">
                    <w:rPr>
                      <w:rFonts w:ascii="Sakkal Majalla" w:hAnsi="Sakkal Majalla" w:cs="Sakkal Majalla"/>
                      <w:sz w:val="28"/>
                      <w:szCs w:val="36"/>
                      <w:rtl/>
                    </w:rPr>
                    <w:t xml:space="preserve">تار </w:t>
                  </w:r>
                  <w:r w:rsidRPr="00AE5ED6">
                    <w:rPr>
                      <w:rFonts w:ascii="Sakkal Majalla" w:hAnsi="Sakkal Majalla" w:cs="Sakkal Majalla" w:hint="cs"/>
                      <w:sz w:val="28"/>
                      <w:szCs w:val="36"/>
                      <w:rtl/>
                    </w:rPr>
                    <w:t xml:space="preserve">- </w:t>
                  </w:r>
                  <w:r w:rsidRPr="00AE5ED6">
                    <w:rPr>
                      <w:rFonts w:ascii="Sakkal Majalla" w:hAnsi="Sakkal Majalla" w:cs="Sakkal Majalla"/>
                      <w:sz w:val="28"/>
                      <w:szCs w:val="36"/>
                      <w:rtl/>
                    </w:rPr>
                    <w:t xml:space="preserve"> عن</w:t>
                  </w:r>
                  <w:r w:rsidRPr="00AE5ED6">
                    <w:rPr>
                      <w:rFonts w:ascii="Sakkal Majalla" w:hAnsi="Sakkal Majalla" w:cs="Sakkal Majalla" w:hint="cs"/>
                      <w:sz w:val="28"/>
                      <w:szCs w:val="36"/>
                      <w:rtl/>
                    </w:rPr>
                    <w:t>ـــــــ</w:t>
                  </w:r>
                  <w:r w:rsidRPr="00AE5ED6">
                    <w:rPr>
                      <w:rFonts w:ascii="Sakkal Majalla" w:hAnsi="Sakkal Majalla" w:cs="Sakkal Majalla"/>
                      <w:sz w:val="28"/>
                      <w:szCs w:val="36"/>
                      <w:rtl/>
                    </w:rPr>
                    <w:t>ابة</w:t>
                  </w:r>
                </w:p>
                <w:p w:rsidR="000A4A7C" w:rsidRPr="00AE5ED6" w:rsidRDefault="000A4A7C" w:rsidP="000A4A7C">
                  <w:pPr>
                    <w:bidi/>
                    <w:spacing w:line="240" w:lineRule="auto"/>
                    <w:jc w:val="center"/>
                    <w:rPr>
                      <w:rFonts w:ascii="Sakkal Majalla" w:hAnsi="Sakkal Majalla" w:cs="Sakkal Majalla"/>
                      <w:sz w:val="28"/>
                      <w:szCs w:val="36"/>
                      <w:rtl/>
                    </w:rPr>
                  </w:pPr>
                  <w:r w:rsidRPr="00AE5ED6">
                    <w:rPr>
                      <w:rFonts w:ascii="Sakkal Majalla" w:hAnsi="Sakkal Majalla" w:cs="Sakkal Majalla" w:hint="cs"/>
                      <w:sz w:val="28"/>
                      <w:szCs w:val="36"/>
                      <w:rtl/>
                    </w:rPr>
                    <w:t>قسم العلوم الإنسانية والاجتماعية</w:t>
                  </w:r>
                </w:p>
                <w:p w:rsidR="000A4A7C" w:rsidRPr="00AE5ED6" w:rsidRDefault="000A4A7C" w:rsidP="000A4A7C">
                  <w:pPr>
                    <w:bidi/>
                    <w:rPr>
                      <w:rFonts w:ascii="Sakkal Majalla" w:hAnsi="Sakkal Majalla" w:cs="Sakkal Majalla"/>
                      <w:sz w:val="28"/>
                      <w:szCs w:val="36"/>
                      <w:rtl/>
                    </w:rPr>
                  </w:pPr>
                  <w:r w:rsidRPr="00AE5ED6">
                    <w:rPr>
                      <w:rFonts w:ascii="Sakkal Majalla" w:hAnsi="Sakkal Majalla" w:cs="Sakkal Majalla" w:hint="cs"/>
                      <w:sz w:val="28"/>
                      <w:szCs w:val="36"/>
                      <w:rtl/>
                    </w:rPr>
                    <w:t xml:space="preserve">الأستاذة: إ.بنين                </w:t>
                  </w:r>
                  <w:r>
                    <w:rPr>
                      <w:rFonts w:ascii="Sakkal Majalla" w:hAnsi="Sakkal Majalla" w:cs="Sakkal Majalla" w:hint="cs"/>
                      <w:sz w:val="28"/>
                      <w:szCs w:val="36"/>
                      <w:rtl/>
                    </w:rPr>
                    <w:t xml:space="preserve"> </w:t>
                  </w:r>
                  <w:r w:rsidRPr="00AE5ED6">
                    <w:rPr>
                      <w:rFonts w:ascii="Sakkal Majalla" w:hAnsi="Sakkal Majalla" w:cs="Sakkal Majalla" w:hint="cs"/>
                      <w:sz w:val="28"/>
                      <w:szCs w:val="36"/>
                      <w:rtl/>
                    </w:rPr>
                    <w:t xml:space="preserve">                                            سنة ثانية ارطوفونيا</w:t>
                  </w:r>
                </w:p>
                <w:p w:rsidR="000A4A7C" w:rsidRPr="00AE5ED6" w:rsidRDefault="000A4A7C" w:rsidP="000A4A7C">
                  <w:pPr>
                    <w:bidi/>
                    <w:rPr>
                      <w:rFonts w:ascii="Sakkal Majalla" w:hAnsi="Sakkal Majalla" w:cs="Sakkal Majalla"/>
                      <w:sz w:val="28"/>
                      <w:szCs w:val="36"/>
                      <w:rtl/>
                    </w:rPr>
                  </w:pPr>
                  <w:r>
                    <w:rPr>
                      <w:rFonts w:ascii="Sakkal Majalla" w:hAnsi="Sakkal Majalla" w:cs="Sakkal Majalla" w:hint="cs"/>
                      <w:sz w:val="28"/>
                      <w:szCs w:val="36"/>
                      <w:rtl/>
                    </w:rPr>
                    <w:t xml:space="preserve">المقياس: علم النفس اللغوي                                                       </w:t>
                  </w:r>
                  <w:r w:rsidRPr="00AE5ED6">
                    <w:rPr>
                      <w:rFonts w:ascii="Sakkal Majalla" w:hAnsi="Sakkal Majalla" w:cs="Sakkal Majalla" w:hint="cs"/>
                      <w:sz w:val="28"/>
                      <w:szCs w:val="36"/>
                      <w:rtl/>
                    </w:rPr>
                    <w:t xml:space="preserve">المحاضرة: </w:t>
                  </w:r>
                  <w:r>
                    <w:rPr>
                      <w:rFonts w:ascii="Sakkal Majalla" w:hAnsi="Sakkal Majalla" w:cs="Sakkal Majalla" w:hint="cs"/>
                      <w:sz w:val="28"/>
                      <w:szCs w:val="36"/>
                      <w:rtl/>
                    </w:rPr>
                    <w:t>07</w:t>
                  </w:r>
                </w:p>
                <w:p w:rsidR="000A4A7C" w:rsidRPr="00AF4D98" w:rsidRDefault="000A4A7C" w:rsidP="000A4A7C">
                  <w:pPr>
                    <w:bidi/>
                    <w:rPr>
                      <w:rFonts w:ascii="Sakkal Majalla" w:hAnsi="Sakkal Majalla" w:cs="Sakkal Majalla"/>
                      <w:sz w:val="32"/>
                      <w:szCs w:val="40"/>
                    </w:rPr>
                  </w:pPr>
                  <w:r>
                    <w:rPr>
                      <w:rFonts w:ascii="Sakkal Majalla" w:hAnsi="Sakkal Majalla" w:cs="Sakkal Majalla" w:hint="cs"/>
                      <w:sz w:val="32"/>
                      <w:szCs w:val="40"/>
                      <w:rtl/>
                    </w:rPr>
                    <w:t xml:space="preserve">  </w:t>
                  </w:r>
                </w:p>
                <w:p w:rsidR="000A4A7C" w:rsidRDefault="000A4A7C" w:rsidP="000A4A7C"/>
              </w:txbxContent>
            </v:textbox>
            <w10:wrap anchorx="page"/>
          </v:roundrect>
        </w:pict>
      </w:r>
      <w:r w:rsidR="00436655">
        <w:t>H</w:t>
      </w:r>
    </w:p>
    <w:p w:rsidR="00436655" w:rsidRDefault="00436655" w:rsidP="00436655"/>
    <w:p w:rsidR="00436655" w:rsidRDefault="00436655" w:rsidP="00436655"/>
    <w:p w:rsidR="00436655" w:rsidRDefault="00436655" w:rsidP="00436655"/>
    <w:p w:rsidR="00436655" w:rsidRDefault="00436655" w:rsidP="00436655"/>
    <w:p w:rsidR="00436655" w:rsidRDefault="00436655" w:rsidP="00436655">
      <w:pPr>
        <w:jc w:val="right"/>
        <w:rPr>
          <w:rFonts w:ascii="Sakkal Majalla" w:hAnsi="Sakkal Majalla" w:cs="Sakkal Majalla"/>
          <w:b/>
          <w:bCs/>
          <w:sz w:val="36"/>
          <w:szCs w:val="36"/>
          <w:u w:val="single"/>
          <w:rtl/>
          <w:lang w:bidi="ar-DZ"/>
        </w:rPr>
      </w:pPr>
      <w:r w:rsidRPr="00436655">
        <w:rPr>
          <w:rFonts w:ascii="Sakkal Majalla" w:hAnsi="Sakkal Majalla" w:cs="Sakkal Majalla" w:hint="cs"/>
          <w:b/>
          <w:bCs/>
          <w:sz w:val="36"/>
          <w:szCs w:val="36"/>
          <w:u w:val="single"/>
          <w:rtl/>
          <w:lang w:bidi="ar-DZ"/>
        </w:rPr>
        <w:t>إدراك الكلام:</w:t>
      </w:r>
    </w:p>
    <w:p w:rsidR="006800F1" w:rsidRDefault="006800F1" w:rsidP="00436655">
      <w:pPr>
        <w:jc w:val="right"/>
        <w:rPr>
          <w:rFonts w:ascii="Sakkal Majalla" w:hAnsi="Sakkal Majalla" w:cs="Sakkal Majalla"/>
          <w:sz w:val="32"/>
          <w:szCs w:val="32"/>
          <w:rtl/>
          <w:lang w:bidi="ar-DZ"/>
        </w:rPr>
      </w:pPr>
      <w:r w:rsidRPr="006800F1">
        <w:rPr>
          <w:rFonts w:ascii="Sakkal Majalla" w:hAnsi="Sakkal Majalla" w:cs="Sakkal Majalla" w:hint="cs"/>
          <w:sz w:val="32"/>
          <w:szCs w:val="32"/>
          <w:rtl/>
          <w:lang w:bidi="ar-DZ"/>
        </w:rPr>
        <w:t xml:space="preserve">هو مصطلح نفسي يقصد به تمييز الصوت اللغوي أو الكلام المسموع، أي تمييز أنواع  الأصوات من حيث </w:t>
      </w:r>
      <w:r w:rsidR="00E71D57">
        <w:rPr>
          <w:rFonts w:ascii="Sakkal Majalla" w:hAnsi="Sakkal Majalla" w:cs="Sakkal Majalla" w:hint="cs"/>
          <w:sz w:val="32"/>
          <w:szCs w:val="32"/>
          <w:rtl/>
          <w:lang w:bidi="ar-DZ"/>
        </w:rPr>
        <w:t>خواصها وسماتها النطقية والفيزيائية والسمعية، والاستجابات العصبية اللازمة لها في مناطق اللغة من الدماغ، فإدراك الكلام إذن عملية لا تقتصر على الجوانب السمعية، وإنما ترتبط بوظائف عصبية جانبية محددة في الدماغ.</w:t>
      </w:r>
    </w:p>
    <w:p w:rsidR="00E71D57" w:rsidRDefault="00E71D57" w:rsidP="000A4A7C">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ومرحلة إدراك الكلام هي مرحلة تلي مرحلة استقبال الكلام المسموع وتسبق مرحلة فهمه، وهي تبدأ حيث تنتهي مرحلة سماعه، ويمكن أن تكون هذه النهاية السمعية موجودة في آخر أجزاء القوقعة، </w:t>
      </w:r>
      <w:r w:rsidR="00AC4BCF">
        <w:rPr>
          <w:rFonts w:ascii="Sakkal Majalla" w:hAnsi="Sakkal Majalla" w:cs="Sakkal Majalla" w:hint="cs"/>
          <w:sz w:val="32"/>
          <w:szCs w:val="32"/>
          <w:rtl/>
          <w:lang w:bidi="ar-DZ"/>
        </w:rPr>
        <w:t xml:space="preserve">والصوت اللغوي عندما يصدر من فم المتكلم لا يسير عبر الهواء إلى أذن السامع بالصورة اللغوية التحليلية التي يتحدث عنها اللغويون في دراساتهم لمستويات التحليل اللغوي، ومن ثم يختلف إدراكه، </w:t>
      </w:r>
      <w:r w:rsidR="000A4A7C">
        <w:rPr>
          <w:rFonts w:ascii="Sakkal Majalla" w:hAnsi="Sakkal Majalla" w:cs="Sakkal Majalla" w:hint="cs"/>
          <w:sz w:val="32"/>
          <w:szCs w:val="32"/>
          <w:rtl/>
          <w:lang w:bidi="ar-DZ"/>
        </w:rPr>
        <w:t>فانتقال</w:t>
      </w:r>
      <w:r w:rsidR="00AC4BCF">
        <w:rPr>
          <w:rFonts w:ascii="Sakkal Majalla" w:hAnsi="Sakkal Majalla" w:cs="Sakkal Majalla" w:hint="cs"/>
          <w:sz w:val="32"/>
          <w:szCs w:val="32"/>
          <w:rtl/>
          <w:lang w:bidi="ar-DZ"/>
        </w:rPr>
        <w:t xml:space="preserve"> الصوت الكلامي لا يبدأ بالفونيم فالمقطع فالكلمة.....، بل إن الأصوات في الكلمات لا يدركها السامع مرتبة وفق الترتيب الذي يحدثه المتكلم، فالفواصل الصوتية والوقفات لا تسمع نتيجة للفواصل اللغوية بين الكلمات</w:t>
      </w:r>
      <w:r w:rsidR="000B2EF3">
        <w:rPr>
          <w:rFonts w:ascii="Sakkal Majalla" w:hAnsi="Sakkal Majalla" w:cs="Sakkal Majalla" w:hint="cs"/>
          <w:sz w:val="32"/>
          <w:szCs w:val="32"/>
          <w:rtl/>
          <w:lang w:bidi="ar-DZ"/>
        </w:rPr>
        <w:t>، وإنما تتحكم فيها الفروق في طبيعة نطق الأصوات داخل الكلمة من ناحية وبين الكلمات من ناحية أخرى، بالإضافة إلى التشكيلات  الصوتية التي تحدثها</w:t>
      </w:r>
      <w:r w:rsidR="00AC4BCF">
        <w:rPr>
          <w:rFonts w:ascii="Sakkal Majalla" w:hAnsi="Sakkal Majalla" w:cs="Sakkal Majalla" w:hint="cs"/>
          <w:sz w:val="32"/>
          <w:szCs w:val="32"/>
          <w:rtl/>
          <w:lang w:bidi="ar-DZ"/>
        </w:rPr>
        <w:t xml:space="preserve"> </w:t>
      </w:r>
      <w:r w:rsidR="000B2EF3">
        <w:rPr>
          <w:rFonts w:ascii="Sakkal Majalla" w:hAnsi="Sakkal Majalla" w:cs="Sakkal Majalla" w:hint="cs"/>
          <w:sz w:val="32"/>
          <w:szCs w:val="32"/>
          <w:rtl/>
          <w:lang w:bidi="ar-DZ"/>
        </w:rPr>
        <w:t>التجاويف الفموية والأنفية.</w:t>
      </w:r>
    </w:p>
    <w:p w:rsidR="00496D3E" w:rsidRDefault="000B2EF3" w:rsidP="000A4A7C">
      <w:pPr>
        <w:bidi/>
        <w:rPr>
          <w:rFonts w:ascii="Sakkal Majalla" w:hAnsi="Sakkal Majalla" w:cs="Sakkal Majalla"/>
          <w:sz w:val="32"/>
          <w:szCs w:val="32"/>
          <w:rtl/>
          <w:lang w:bidi="ar-DZ"/>
        </w:rPr>
      </w:pPr>
      <w:r>
        <w:rPr>
          <w:rFonts w:ascii="Sakkal Majalla" w:hAnsi="Sakkal Majalla" w:cs="Sakkal Majalla" w:hint="cs"/>
          <w:sz w:val="32"/>
          <w:szCs w:val="32"/>
          <w:rtl/>
          <w:lang w:bidi="ar-DZ"/>
        </w:rPr>
        <w:t>ويبدو الفرق واضحا بين نطق ال</w:t>
      </w:r>
      <w:r w:rsidR="00EF556D">
        <w:rPr>
          <w:rFonts w:ascii="Sakkal Majalla" w:hAnsi="Sakkal Majalla" w:cs="Sakkal Majalla" w:hint="cs"/>
          <w:sz w:val="32"/>
          <w:szCs w:val="32"/>
          <w:rtl/>
          <w:lang w:bidi="ar-DZ"/>
        </w:rPr>
        <w:t>ص</w:t>
      </w:r>
      <w:r>
        <w:rPr>
          <w:rFonts w:ascii="Sakkal Majalla" w:hAnsi="Sakkal Majalla" w:cs="Sakkal Majalla" w:hint="cs"/>
          <w:sz w:val="32"/>
          <w:szCs w:val="32"/>
          <w:rtl/>
          <w:lang w:bidi="ar-DZ"/>
        </w:rPr>
        <w:t xml:space="preserve">وت معزولا عن الكلمة ونطقه في كلمة أو جملة، فبعض الأصوات يتغير نطقها بسبب مجاورتها لأصوات أخرى حتى تبدو أصواتا مختلفة </w:t>
      </w:r>
      <w:r w:rsidR="00EF556D">
        <w:rPr>
          <w:rFonts w:ascii="Sakkal Majalla" w:hAnsi="Sakkal Majalla" w:cs="Sakkal Majalla" w:hint="cs"/>
          <w:sz w:val="32"/>
          <w:szCs w:val="32"/>
          <w:rtl/>
          <w:lang w:bidi="ar-DZ"/>
        </w:rPr>
        <w:t>عن أصلها، ولعل أوضح مثال على ذلك الونونات النون العربية في مثل :  منير ومنتج و ينفع وينجح وينظر ، ونحو ذلك</w:t>
      </w:r>
      <w:r w:rsidR="000A4A7C">
        <w:rPr>
          <w:rFonts w:ascii="Sakkal Majalla" w:hAnsi="Sakkal Majalla" w:cs="Sakkal Majalla" w:hint="cs"/>
          <w:sz w:val="32"/>
          <w:szCs w:val="32"/>
          <w:rtl/>
          <w:lang w:bidi="ar-DZ"/>
        </w:rPr>
        <w:t xml:space="preserve">، </w:t>
      </w:r>
      <w:r w:rsidR="00496D3E">
        <w:rPr>
          <w:rFonts w:ascii="Sakkal Majalla" w:hAnsi="Sakkal Majalla" w:cs="Sakkal Majalla" w:hint="cs"/>
          <w:sz w:val="32"/>
          <w:szCs w:val="32"/>
          <w:rtl/>
          <w:lang w:bidi="ar-DZ"/>
        </w:rPr>
        <w:t>وتزداد هذه الصعوبة إذا نطق الصوت في جملة أو ج</w:t>
      </w:r>
      <w:r w:rsidR="000A4A7C">
        <w:rPr>
          <w:rFonts w:ascii="Sakkal Majalla" w:hAnsi="Sakkal Majalla" w:cs="Sakkal Majalla" w:hint="cs"/>
          <w:sz w:val="32"/>
          <w:szCs w:val="32"/>
          <w:rtl/>
          <w:lang w:bidi="ar-DZ"/>
        </w:rPr>
        <w:t>مل ضمن كلام متصل، حيث تتداخل أو</w:t>
      </w:r>
      <w:r w:rsidR="00496D3E">
        <w:rPr>
          <w:rFonts w:ascii="Sakkal Majalla" w:hAnsi="Sakkal Majalla" w:cs="Sakkal Majalla" w:hint="cs"/>
          <w:sz w:val="32"/>
          <w:szCs w:val="32"/>
          <w:rtl/>
          <w:lang w:bidi="ar-DZ"/>
        </w:rPr>
        <w:t>اخر الكلمات مع أوائل الكلمات اللاحقة لها.</w:t>
      </w:r>
    </w:p>
    <w:p w:rsidR="00496D3E" w:rsidRDefault="00496D3E" w:rsidP="00496D3E">
      <w:pPr>
        <w:bidi/>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بالإضافة إلى هذه المشكلات، ثمة مشكلات أخرى تتعلق بدراسة الصوت نفسه وكيفية </w:t>
      </w:r>
      <w:r w:rsidR="000A4A7C">
        <w:rPr>
          <w:rFonts w:ascii="Sakkal Majalla" w:hAnsi="Sakkal Majalla" w:cs="Sakkal Majalla" w:hint="cs"/>
          <w:sz w:val="32"/>
          <w:szCs w:val="32"/>
          <w:rtl/>
          <w:lang w:bidi="ar-DZ"/>
        </w:rPr>
        <w:t>إدراكه</w:t>
      </w:r>
      <w:r>
        <w:rPr>
          <w:rFonts w:ascii="Sakkal Majalla" w:hAnsi="Sakkal Majalla" w:cs="Sakkal Majalla" w:hint="cs"/>
          <w:sz w:val="32"/>
          <w:szCs w:val="32"/>
          <w:rtl/>
          <w:lang w:bidi="ar-DZ"/>
        </w:rPr>
        <w:t>، ويمكن إجمال هذه المشكلات في النقاط الآتية:</w:t>
      </w:r>
    </w:p>
    <w:p w:rsidR="00436655" w:rsidRDefault="00D84BEA" w:rsidP="00D84BEA">
      <w:pPr>
        <w:pStyle w:val="a6"/>
        <w:numPr>
          <w:ilvl w:val="0"/>
          <w:numId w:val="1"/>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سرعة الصوت واستمراره بصورة متدفقة ومتتابعة، فإذا كان الناطق باللغة الانجليزية مثلا يسمع ما يقارب </w:t>
      </w:r>
      <w:r w:rsidRPr="00D84BEA">
        <w:rPr>
          <w:rFonts w:asciiTheme="majorBidi" w:hAnsiTheme="majorBidi" w:cstheme="majorBidi"/>
          <w:sz w:val="28"/>
          <w:szCs w:val="28"/>
          <w:rtl/>
          <w:lang w:bidi="ar-DZ"/>
        </w:rPr>
        <w:t xml:space="preserve">200 </w:t>
      </w:r>
      <w:r>
        <w:rPr>
          <w:rFonts w:ascii="Sakkal Majalla" w:hAnsi="Sakkal Majalla" w:cs="Sakkal Majalla" w:hint="cs"/>
          <w:sz w:val="32"/>
          <w:szCs w:val="32"/>
          <w:rtl/>
          <w:lang w:bidi="ar-DZ"/>
        </w:rPr>
        <w:t xml:space="preserve">كلمة في الدقيقة الواحدة فلابد أن يدرك أو يميز ما يقرب من </w:t>
      </w:r>
      <w:r w:rsidRPr="00D84BEA">
        <w:rPr>
          <w:rFonts w:asciiTheme="majorBidi" w:hAnsiTheme="majorBidi" w:cstheme="majorBidi"/>
          <w:sz w:val="28"/>
          <w:szCs w:val="28"/>
          <w:rtl/>
          <w:lang w:bidi="ar-DZ"/>
        </w:rPr>
        <w:t>12 – 15</w:t>
      </w:r>
      <w:r w:rsidRPr="00D84BEA">
        <w:rPr>
          <w:rFonts w:ascii="Sakkal Majalla" w:hAnsi="Sakkal Majalla" w:cs="Sakkal Majalla" w:hint="cs"/>
          <w:sz w:val="28"/>
          <w:szCs w:val="28"/>
          <w:rtl/>
          <w:lang w:bidi="ar-DZ"/>
        </w:rPr>
        <w:t xml:space="preserve"> </w:t>
      </w:r>
      <w:r>
        <w:rPr>
          <w:rFonts w:ascii="Sakkal Majalla" w:hAnsi="Sakkal Majalla" w:cs="Sakkal Majalla" w:hint="cs"/>
          <w:sz w:val="32"/>
          <w:szCs w:val="32"/>
          <w:rtl/>
          <w:lang w:bidi="ar-DZ"/>
        </w:rPr>
        <w:t xml:space="preserve">فونيما في الثانية، وتزداد صعوبة الفهم إذا وصلت الكلمات المسموعة إلى </w:t>
      </w:r>
      <w:r w:rsidRPr="00D84BEA">
        <w:rPr>
          <w:rFonts w:asciiTheme="majorBidi" w:hAnsiTheme="majorBidi" w:cstheme="majorBidi"/>
          <w:sz w:val="28"/>
          <w:szCs w:val="28"/>
          <w:rtl/>
          <w:lang w:bidi="ar-DZ"/>
        </w:rPr>
        <w:t>300</w:t>
      </w:r>
      <w:r>
        <w:rPr>
          <w:rFonts w:ascii="Sakkal Majalla" w:hAnsi="Sakkal Majalla" w:cs="Sakkal Majalla" w:hint="cs"/>
          <w:sz w:val="32"/>
          <w:szCs w:val="32"/>
          <w:rtl/>
          <w:lang w:bidi="ar-DZ"/>
        </w:rPr>
        <w:t>كلمة في الدقيقة، حيث يصعب عليه التمييز بين الفونيمات في هذه الكلمات .</w:t>
      </w:r>
    </w:p>
    <w:p w:rsidR="00E613D5" w:rsidRDefault="00D84BEA" w:rsidP="00D84BEA">
      <w:pPr>
        <w:pStyle w:val="a6"/>
        <w:numPr>
          <w:ilvl w:val="0"/>
          <w:numId w:val="1"/>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الاختلاف في طبيعة النطق، ذلك الاختلاف الذي ينعكس على طبيعة السماع ومن ثم الإدراك، فالأصوات تختلف من نواح عدة منها: </w:t>
      </w:r>
      <w:r w:rsidR="00E613D5">
        <w:rPr>
          <w:rFonts w:ascii="Sakkal Majalla" w:hAnsi="Sakkal Majalla" w:cs="Sakkal Majalla" w:hint="cs"/>
          <w:sz w:val="32"/>
          <w:szCs w:val="32"/>
          <w:rtl/>
          <w:lang w:bidi="ar-DZ"/>
        </w:rPr>
        <w:t xml:space="preserve"> جنس المتحدث(ذكر أو أنثى)، وعمره، وخلفيته اللغوية أو اللهجية الجغرافية، ورفع الصوت وخفضه ونحو ذلك.</w:t>
      </w:r>
    </w:p>
    <w:p w:rsidR="00D84BEA" w:rsidRDefault="00831227" w:rsidP="00E613D5">
      <w:pPr>
        <w:pStyle w:val="a6"/>
        <w:numPr>
          <w:ilvl w:val="0"/>
          <w:numId w:val="1"/>
        </w:numPr>
        <w:bidi/>
        <w:rPr>
          <w:rFonts w:ascii="Sakkal Majalla" w:hAnsi="Sakkal Majalla" w:cs="Sakkal Majalla"/>
          <w:sz w:val="32"/>
          <w:szCs w:val="32"/>
          <w:lang w:bidi="ar-DZ"/>
        </w:rPr>
      </w:pPr>
      <w:r>
        <w:rPr>
          <w:rFonts w:ascii="Sakkal Majalla" w:hAnsi="Sakkal Majalla" w:cs="Sakkal Majalla" w:hint="cs"/>
          <w:sz w:val="32"/>
          <w:szCs w:val="32"/>
          <w:rtl/>
          <w:lang w:bidi="ar-DZ"/>
        </w:rPr>
        <w:t>بعض العبارات والجمل في المحادثات العادية لا تسمع كاملة، وتتضح هذه ال</w:t>
      </w:r>
      <w:r w:rsidR="00510195">
        <w:rPr>
          <w:rFonts w:ascii="Sakkal Majalla" w:hAnsi="Sakkal Majalla" w:cs="Sakkal Majalla" w:hint="cs"/>
          <w:sz w:val="32"/>
          <w:szCs w:val="32"/>
          <w:rtl/>
          <w:lang w:bidi="ar-DZ"/>
        </w:rPr>
        <w:t>مشكلة عندما تسجل المحادثة على شريط ويعاد تشغيلها، لان المتحدث لم يكملها، اعتمادا على فهم السامع أو خلفيته عن موضوع الحديث، أو بسبب طبيعة الموقف،</w:t>
      </w:r>
      <w:r w:rsidR="00E613D5">
        <w:rPr>
          <w:rFonts w:ascii="Sakkal Majalla" w:hAnsi="Sakkal Majalla" w:cs="Sakkal Majalla" w:hint="cs"/>
          <w:sz w:val="32"/>
          <w:szCs w:val="32"/>
          <w:rtl/>
          <w:lang w:bidi="ar-DZ"/>
        </w:rPr>
        <w:t xml:space="preserve">  </w:t>
      </w:r>
      <w:r w:rsidR="00510195">
        <w:rPr>
          <w:rFonts w:ascii="Sakkal Majalla" w:hAnsi="Sakkal Majalla" w:cs="Sakkal Majalla" w:hint="cs"/>
          <w:sz w:val="32"/>
          <w:szCs w:val="32"/>
          <w:rtl/>
          <w:lang w:bidi="ar-DZ"/>
        </w:rPr>
        <w:t>أو بسبب الاستعانة بحركات الجسم أو غيره.</w:t>
      </w:r>
    </w:p>
    <w:p w:rsidR="00B618AD" w:rsidRDefault="00B618AD" w:rsidP="00B618AD">
      <w:pPr>
        <w:bidi/>
        <w:ind w:left="36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هذه هي </w:t>
      </w:r>
      <w:r w:rsidR="009F0605">
        <w:rPr>
          <w:rFonts w:ascii="Sakkal Majalla" w:hAnsi="Sakkal Majalla" w:cs="Sakkal Majalla" w:hint="cs"/>
          <w:sz w:val="32"/>
          <w:szCs w:val="32"/>
          <w:rtl/>
          <w:lang w:bidi="ar-DZ"/>
        </w:rPr>
        <w:t>أهم</w:t>
      </w:r>
      <w:r>
        <w:rPr>
          <w:rFonts w:ascii="Sakkal Majalla" w:hAnsi="Sakkal Majalla" w:cs="Sakkal Majalla" w:hint="cs"/>
          <w:sz w:val="32"/>
          <w:szCs w:val="32"/>
          <w:rtl/>
          <w:lang w:bidi="ar-DZ"/>
        </w:rPr>
        <w:t xml:space="preserve"> المشكلات والصعوبات النطقية والفيزيائية التي ربما تكون سببا في عدم وصول الصوت اللغوي على الوجه </w:t>
      </w:r>
      <w:r w:rsidR="009F0605">
        <w:rPr>
          <w:rFonts w:ascii="Sakkal Majalla" w:hAnsi="Sakkal Majalla" w:cs="Sakkal Majalla" w:hint="cs"/>
          <w:sz w:val="32"/>
          <w:szCs w:val="32"/>
          <w:rtl/>
          <w:lang w:bidi="ar-DZ"/>
        </w:rPr>
        <w:t>المطلوب لإدراكه وفهمه، غير أن بعض الباحثين تمكنوا من تحديد العوامل ذات العلاقة بادراك الكلام، وصنفوها في جانبين رئيسين: احدهما عضوي فيزيائي مرتبط بطبيعة  الصوت المنطوق وطريقة نطقه، والآخر عصبي مرتبط بوظائف اللغة ومراكزها في الدماغ، والجانبان هما موضوع الفقرتين التالتين:</w:t>
      </w:r>
    </w:p>
    <w:p w:rsidR="009F0605" w:rsidRDefault="009F0605" w:rsidP="009F0605">
      <w:pPr>
        <w:bidi/>
        <w:ind w:left="360"/>
        <w:rPr>
          <w:rFonts w:ascii="Sakkal Majalla" w:hAnsi="Sakkal Majalla" w:cs="Sakkal Majalla"/>
          <w:b/>
          <w:bCs/>
          <w:sz w:val="32"/>
          <w:szCs w:val="32"/>
          <w:u w:val="single"/>
          <w:rtl/>
          <w:lang w:bidi="ar-DZ"/>
        </w:rPr>
      </w:pPr>
      <w:r w:rsidRPr="009F0605">
        <w:rPr>
          <w:rFonts w:ascii="Sakkal Majalla" w:hAnsi="Sakkal Majalla" w:cs="Sakkal Majalla" w:hint="cs"/>
          <w:b/>
          <w:bCs/>
          <w:sz w:val="32"/>
          <w:szCs w:val="32"/>
          <w:u w:val="single"/>
          <w:rtl/>
          <w:lang w:bidi="ar-DZ"/>
        </w:rPr>
        <w:t>1.الجانب العضوي الفيزيائي:</w:t>
      </w:r>
    </w:p>
    <w:p w:rsidR="009F0605" w:rsidRDefault="009F0605" w:rsidP="009F0605">
      <w:pPr>
        <w:bidi/>
        <w:ind w:left="360"/>
        <w:rPr>
          <w:rFonts w:ascii="Sakkal Majalla" w:hAnsi="Sakkal Majalla" w:cs="Sakkal Majalla" w:hint="cs"/>
          <w:sz w:val="32"/>
          <w:szCs w:val="32"/>
          <w:rtl/>
          <w:lang w:bidi="ar-DZ"/>
        </w:rPr>
      </w:pPr>
      <w:r>
        <w:rPr>
          <w:rFonts w:ascii="Sakkal Majalla" w:hAnsi="Sakkal Majalla" w:cs="Sakkal Majalla" w:hint="cs"/>
          <w:sz w:val="32"/>
          <w:szCs w:val="32"/>
          <w:rtl/>
          <w:lang w:bidi="ar-DZ"/>
        </w:rPr>
        <w:t>تشير الدلائل أن إدراك الصوائت أسهل من إدراك الصوامت، لان الأولى مجهورة وتمتلك شدة عالية نسبيا، فالمجرى الصوتي الذي يصدرها مفتوح نسبيا في أثناء إصدارها، ولهذا تصدر برنين بارز ذي ترددات عالية ثابتة، تصل إلى مئة مليمتر في الثانية، مما يسمح للمستمع بادراك النمط الموجي المميز، ومما يزيد الوضوح السمعي للصوا</w:t>
      </w:r>
      <w:r w:rsidR="00660AD1">
        <w:rPr>
          <w:rFonts w:ascii="Sakkal Majalla" w:hAnsi="Sakkal Majalla" w:cs="Sakkal Majalla" w:hint="cs"/>
          <w:sz w:val="32"/>
          <w:szCs w:val="32"/>
          <w:rtl/>
          <w:lang w:bidi="ar-DZ"/>
        </w:rPr>
        <w:t xml:space="preserve">ئت، </w:t>
      </w:r>
      <w:r w:rsidR="00A606E2">
        <w:rPr>
          <w:rFonts w:ascii="Sakkal Majalla" w:hAnsi="Sakkal Majalla" w:cs="Sakkal Majalla" w:hint="cs"/>
          <w:sz w:val="32"/>
          <w:szCs w:val="32"/>
          <w:rtl/>
          <w:lang w:bidi="ar-DZ"/>
        </w:rPr>
        <w:t xml:space="preserve">أيضا </w:t>
      </w:r>
      <w:r w:rsidR="00660AD1">
        <w:rPr>
          <w:rFonts w:ascii="Sakkal Majalla" w:hAnsi="Sakkal Majalla" w:cs="Sakkal Majalla" w:hint="cs"/>
          <w:sz w:val="32"/>
          <w:szCs w:val="32"/>
          <w:rtl/>
          <w:lang w:bidi="ar-DZ"/>
        </w:rPr>
        <w:t>قوانين النبر والمقاطع المرتبطة بها، مما ييسر إدراكها وتمييزها.</w:t>
      </w:r>
    </w:p>
    <w:p w:rsidR="00A606E2" w:rsidRDefault="00A606E2" w:rsidP="00A606E2">
      <w:pPr>
        <w:bidi/>
        <w:ind w:left="360"/>
        <w:rPr>
          <w:rFonts w:ascii="Sakkal Majalla" w:hAnsi="Sakkal Majalla" w:cs="Sakkal Majalla"/>
          <w:sz w:val="32"/>
          <w:szCs w:val="32"/>
          <w:rtl/>
          <w:lang w:bidi="ar-DZ"/>
        </w:rPr>
      </w:pPr>
    </w:p>
    <w:p w:rsidR="00660AD1" w:rsidRDefault="00660AD1" w:rsidP="00660AD1">
      <w:pPr>
        <w:bidi/>
        <w:ind w:left="360"/>
        <w:rPr>
          <w:rFonts w:ascii="Sakkal Majalla" w:hAnsi="Sakkal Majalla" w:cs="Sakkal Majalla"/>
          <w:b/>
          <w:bCs/>
          <w:sz w:val="32"/>
          <w:szCs w:val="32"/>
          <w:u w:val="single"/>
          <w:rtl/>
          <w:lang w:bidi="ar-DZ"/>
        </w:rPr>
      </w:pPr>
      <w:r w:rsidRPr="00660AD1">
        <w:rPr>
          <w:rFonts w:ascii="Sakkal Majalla" w:hAnsi="Sakkal Majalla" w:cs="Sakkal Majalla" w:hint="cs"/>
          <w:b/>
          <w:bCs/>
          <w:sz w:val="32"/>
          <w:szCs w:val="32"/>
          <w:u w:val="single"/>
          <w:rtl/>
          <w:lang w:bidi="ar-DZ"/>
        </w:rPr>
        <w:lastRenderedPageBreak/>
        <w:t>2. الجانب العصبي:</w:t>
      </w:r>
    </w:p>
    <w:p w:rsidR="00660AD1" w:rsidRDefault="00BE1985" w:rsidP="00BE1985">
      <w:pPr>
        <w:bidi/>
        <w:ind w:left="360"/>
        <w:rPr>
          <w:rFonts w:ascii="Sakkal Majalla" w:hAnsi="Sakkal Majalla" w:cs="Sakkal Majalla"/>
          <w:sz w:val="32"/>
          <w:szCs w:val="32"/>
          <w:rtl/>
          <w:lang w:bidi="ar-DZ"/>
        </w:rPr>
      </w:pPr>
      <w:r w:rsidRPr="00BE1985">
        <w:rPr>
          <w:rFonts w:ascii="Sakkal Majalla" w:hAnsi="Sakkal Majalla" w:cs="Sakkal Majalla" w:hint="cs"/>
          <w:sz w:val="32"/>
          <w:szCs w:val="32"/>
          <w:rtl/>
          <w:lang w:bidi="ar-DZ"/>
        </w:rPr>
        <w:t xml:space="preserve">يبدأ الإدراك السمعي بعد وصول الذبذبات الصوتية إلى العصب الدماغي الثامن المسمى بالعصب السمعي (وهو عصب حسي يتصل بالعصب القوقعي في الأذن الداخلية وعصب الدهليز)، ثم تنتقل هذه الذبذبات عبر النوى القاعدية السنجابية إلى ساق الدماغ متجهة نحو الفصين الصدغيين الأيسر والأيمن </w:t>
      </w:r>
      <w:r>
        <w:rPr>
          <w:rFonts w:ascii="Sakkal Majalla" w:hAnsi="Sakkal Majalla" w:cs="Sakkal Majalla" w:hint="cs"/>
          <w:sz w:val="32"/>
          <w:szCs w:val="32"/>
          <w:rtl/>
          <w:lang w:bidi="ar-DZ"/>
        </w:rPr>
        <w:t>حيث توجد مناطق الإسقاط السمعية، وأهمها المنطقة 41، والمنطقة 42 في خارطة برودمان للدماغ، ويذكر أن المنطقة 41 هي المنطقة السمعية الأولى التي تختص بتسجيل الأصوات دون إدراكها، أما المنطقة 42 المسماة بالمنط</w:t>
      </w:r>
      <w:r w:rsidR="00A606E2">
        <w:rPr>
          <w:rFonts w:ascii="Sakkal Majalla" w:hAnsi="Sakkal Majalla" w:cs="Sakkal Majalla" w:hint="cs"/>
          <w:sz w:val="32"/>
          <w:szCs w:val="32"/>
          <w:rtl/>
          <w:lang w:bidi="ar-DZ"/>
        </w:rPr>
        <w:t xml:space="preserve">قة السمعية الثانية أو </w:t>
      </w:r>
      <w:r>
        <w:rPr>
          <w:rFonts w:ascii="Sakkal Majalla" w:hAnsi="Sakkal Majalla" w:cs="Sakkal Majalla" w:hint="cs"/>
          <w:sz w:val="32"/>
          <w:szCs w:val="32"/>
          <w:rtl/>
          <w:lang w:bidi="ar-DZ"/>
        </w:rPr>
        <w:t>المنطقة السمعية النفسية، فتختص بالإدراك والفهم والتفسير.</w:t>
      </w:r>
    </w:p>
    <w:p w:rsidR="00BE1985" w:rsidRDefault="00C444BE" w:rsidP="00BE1985">
      <w:pPr>
        <w:bidi/>
        <w:ind w:left="360"/>
        <w:rPr>
          <w:rFonts w:ascii="Sakkal Majalla" w:hAnsi="Sakkal Majalla" w:cs="Sakkal Majalla"/>
          <w:sz w:val="32"/>
          <w:szCs w:val="32"/>
          <w:rtl/>
          <w:lang w:bidi="ar-DZ"/>
        </w:rPr>
      </w:pPr>
      <w:r>
        <w:rPr>
          <w:rFonts w:ascii="Sakkal Majalla" w:hAnsi="Sakkal Majalla" w:cs="Sakkal Majalla" w:hint="cs"/>
          <w:sz w:val="32"/>
          <w:szCs w:val="32"/>
          <w:rtl/>
          <w:lang w:bidi="ar-DZ"/>
        </w:rPr>
        <w:t>وإذا كان الجانب الأيسر  من الدماغ هو المتخصص في إدراك الكلام، وانه هو المسيطر على الجانب الأيمن في أثناء عملية الإدراك، وبخاصة منطقة فرنيكي ومنطقتا الفصين الجداري والصدغي، فهذه المناطق مهمة في فك رموز الرسائل المسموعة، ويؤكد هذه السيطرة ما للأذن اليمنى من قدرات في إدراك الكلام المسموع ودقة تمييزه تفوق قدرات الأذن اليسرى في ذلك، ولا غرابة في هذا، لأن ما تستقبله الأذن اليمنى من الكلام يذهب مباشرة إلى الفصين الجداري والصدغي في الجانب الأيسر من الدماغ.</w:t>
      </w:r>
    </w:p>
    <w:p w:rsidR="00C444BE" w:rsidRDefault="00C444BE" w:rsidP="00C444BE">
      <w:pPr>
        <w:bidi/>
        <w:ind w:left="36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كما </w:t>
      </w:r>
      <w:r w:rsidR="001C05C1">
        <w:rPr>
          <w:rFonts w:ascii="Sakkal Majalla" w:hAnsi="Sakkal Majalla" w:cs="Sakkal Majalla" w:hint="cs"/>
          <w:sz w:val="32"/>
          <w:szCs w:val="32"/>
          <w:rtl/>
          <w:lang w:bidi="ar-DZ"/>
        </w:rPr>
        <w:t>أن</w:t>
      </w:r>
      <w:r>
        <w:rPr>
          <w:rFonts w:ascii="Sakkal Majalla" w:hAnsi="Sakkal Majalla" w:cs="Sakkal Majalla" w:hint="cs"/>
          <w:sz w:val="32"/>
          <w:szCs w:val="32"/>
          <w:rtl/>
          <w:lang w:bidi="ar-DZ"/>
        </w:rPr>
        <w:t xml:space="preserve"> للذاكرة من علاقة بالجانب العصبي في عملية إدراك الكلام، وبخاصة الذاكرة قصيرة </w:t>
      </w:r>
      <w:r w:rsidR="001C05C1">
        <w:rPr>
          <w:rFonts w:ascii="Sakkal Majalla" w:hAnsi="Sakkal Majalla" w:cs="Sakkal Majalla" w:hint="cs"/>
          <w:sz w:val="32"/>
          <w:szCs w:val="32"/>
          <w:rtl/>
          <w:lang w:bidi="ar-DZ"/>
        </w:rPr>
        <w:t>الأمد</w:t>
      </w:r>
      <w:r>
        <w:rPr>
          <w:rFonts w:ascii="Sakkal Majalla" w:hAnsi="Sakkal Majalla" w:cs="Sakkal Majalla" w:hint="cs"/>
          <w:sz w:val="32"/>
          <w:szCs w:val="32"/>
          <w:rtl/>
          <w:lang w:bidi="ar-DZ"/>
        </w:rPr>
        <w:t xml:space="preserve"> التي يحتاج </w:t>
      </w:r>
      <w:r w:rsidR="001C05C1">
        <w:rPr>
          <w:rFonts w:ascii="Sakkal Majalla" w:hAnsi="Sakkal Majalla" w:cs="Sakkal Majalla" w:hint="cs"/>
          <w:sz w:val="32"/>
          <w:szCs w:val="32"/>
          <w:rtl/>
          <w:lang w:bidi="ar-DZ"/>
        </w:rPr>
        <w:t>إليها</w:t>
      </w:r>
      <w:r w:rsidR="00A606E2">
        <w:rPr>
          <w:rFonts w:ascii="Sakkal Majalla" w:hAnsi="Sakkal Majalla" w:cs="Sakkal Majalla" w:hint="cs"/>
          <w:sz w:val="32"/>
          <w:szCs w:val="32"/>
          <w:rtl/>
          <w:lang w:bidi="ar-DZ"/>
        </w:rPr>
        <w:t xml:space="preserve"> السامع كي يدرك</w:t>
      </w:r>
      <w:r>
        <w:rPr>
          <w:rFonts w:ascii="Sakkal Majalla" w:hAnsi="Sakkal Majalla" w:cs="Sakkal Majalla" w:hint="cs"/>
          <w:sz w:val="32"/>
          <w:szCs w:val="32"/>
          <w:rtl/>
          <w:lang w:bidi="ar-DZ"/>
        </w:rPr>
        <w:t xml:space="preserve"> الرسالة اللغوية ويفك رموز</w:t>
      </w:r>
      <w:r w:rsidR="001C05C1">
        <w:rPr>
          <w:rFonts w:ascii="Sakkal Majalla" w:hAnsi="Sakkal Majalla" w:cs="Sakkal Majalla" w:hint="cs"/>
          <w:sz w:val="32"/>
          <w:szCs w:val="32"/>
          <w:rtl/>
          <w:lang w:bidi="ar-DZ"/>
        </w:rPr>
        <w:t>ها، ولهذا الغرض قسمت هذه الذاكرة القصيرة إلى شكلين: الأولى صدى قصير لحدث سمعي يستمر عد</w:t>
      </w:r>
      <w:r w:rsidR="00A606E2">
        <w:rPr>
          <w:rFonts w:ascii="Sakkal Majalla" w:hAnsi="Sakkal Majalla" w:cs="Sakkal Majalla" w:hint="cs"/>
          <w:sz w:val="32"/>
          <w:szCs w:val="32"/>
          <w:rtl/>
          <w:lang w:bidi="ar-DZ"/>
        </w:rPr>
        <w:t xml:space="preserve">ة </w:t>
      </w:r>
      <w:r w:rsidR="001C05C1">
        <w:rPr>
          <w:rFonts w:ascii="Sakkal Majalla" w:hAnsi="Sakkal Majalla" w:cs="Sakkal Majalla" w:hint="cs"/>
          <w:sz w:val="32"/>
          <w:szCs w:val="32"/>
          <w:rtl/>
          <w:lang w:bidi="ar-DZ"/>
        </w:rPr>
        <w:t>و وحدات من المليمتر في الثانية، ويظهر على هيئة طيف عصبي يتغير باستمرار بتغير المعلومات السمعية، والثاني ذاكرة سمعية أطول أمدا من الأولى وتسمى:  مستودع ما قبل التصنيف السمعي، ويميل المستمعون فيها إلى إدراك الكلمات بطريقة انحدارية عكسية، حيث يبدأ الانحدار في تذكر الكلمات المسموعة من الأولى إلى الثانية فالثالثة ......، ثم ينعكس تماما في آخر كلمة يسمعها المتلقي.</w:t>
      </w:r>
    </w:p>
    <w:p w:rsidR="001C05C1" w:rsidRDefault="00315832" w:rsidP="001C05C1">
      <w:pPr>
        <w:bidi/>
        <w:ind w:left="360"/>
        <w:rPr>
          <w:rFonts w:ascii="Sakkal Majalla" w:hAnsi="Sakkal Majalla" w:cs="Sakkal Majalla"/>
          <w:sz w:val="32"/>
          <w:szCs w:val="32"/>
          <w:rtl/>
          <w:lang w:bidi="ar-DZ"/>
        </w:rPr>
      </w:pPr>
      <w:r>
        <w:rPr>
          <w:rFonts w:ascii="Sakkal Majalla" w:hAnsi="Sakkal Majalla" w:cs="Sakkal Majalla" w:hint="cs"/>
          <w:sz w:val="32"/>
          <w:szCs w:val="32"/>
          <w:rtl/>
          <w:lang w:bidi="ar-DZ"/>
        </w:rPr>
        <w:t>أما الذاكرة طويلة الأمد فهي أساس فهم الكلام المسموع والمقروء، إذ تمثل معجما لغويا لا يقتصر على المفردات والمعنى وحسب، وإنما يحوي لغة كاملة تضم المعلومات الصوتية والصرفية والنحوية وغيرها.</w:t>
      </w:r>
    </w:p>
    <w:p w:rsidR="00A606E2" w:rsidRDefault="00A606E2" w:rsidP="00315832">
      <w:pPr>
        <w:bidi/>
        <w:ind w:left="360"/>
        <w:rPr>
          <w:rFonts w:ascii="Sakkal Majalla" w:hAnsi="Sakkal Majalla" w:cs="Sakkal Majalla" w:hint="cs"/>
          <w:b/>
          <w:bCs/>
          <w:sz w:val="32"/>
          <w:szCs w:val="32"/>
          <w:rtl/>
          <w:lang w:bidi="ar-DZ"/>
        </w:rPr>
      </w:pPr>
    </w:p>
    <w:p w:rsidR="00315832" w:rsidRPr="00A606E2" w:rsidRDefault="00A606E2" w:rsidP="00A606E2">
      <w:pPr>
        <w:bidi/>
        <w:ind w:left="360"/>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lastRenderedPageBreak/>
        <w:t xml:space="preserve">مرحلة </w:t>
      </w:r>
      <w:r w:rsidR="008F78D0" w:rsidRPr="00A606E2">
        <w:rPr>
          <w:rFonts w:ascii="Sakkal Majalla" w:hAnsi="Sakkal Majalla" w:cs="Sakkal Majalla" w:hint="cs"/>
          <w:b/>
          <w:bCs/>
          <w:sz w:val="32"/>
          <w:szCs w:val="32"/>
          <w:u w:val="single"/>
          <w:rtl/>
          <w:lang w:bidi="ar-DZ"/>
        </w:rPr>
        <w:t>فهم الكلام:</w:t>
      </w:r>
    </w:p>
    <w:p w:rsidR="008F78D0" w:rsidRPr="00B5320F" w:rsidRDefault="008F78D0" w:rsidP="00A606E2">
      <w:pPr>
        <w:bidi/>
        <w:ind w:left="360"/>
        <w:rPr>
          <w:rFonts w:ascii="Sakkal Majalla" w:hAnsi="Sakkal Majalla" w:cs="Sakkal Majalla"/>
          <w:sz w:val="32"/>
          <w:szCs w:val="32"/>
          <w:rtl/>
          <w:lang w:bidi="ar-DZ"/>
        </w:rPr>
      </w:pPr>
      <w:r w:rsidRPr="00B5320F">
        <w:rPr>
          <w:rFonts w:ascii="Sakkal Majalla" w:hAnsi="Sakkal Majalla" w:cs="Sakkal Majalla" w:hint="cs"/>
          <w:sz w:val="32"/>
          <w:szCs w:val="32"/>
          <w:rtl/>
          <w:lang w:bidi="ar-DZ"/>
        </w:rPr>
        <w:t>و</w:t>
      </w:r>
      <w:r w:rsidR="00A606E2">
        <w:rPr>
          <w:rFonts w:ascii="Sakkal Majalla" w:hAnsi="Sakkal Majalla" w:cs="Sakkal Majalla" w:hint="cs"/>
          <w:sz w:val="32"/>
          <w:szCs w:val="32"/>
          <w:rtl/>
          <w:lang w:bidi="ar-DZ"/>
        </w:rPr>
        <w:t>هو</w:t>
      </w:r>
      <w:r w:rsidRPr="00B5320F">
        <w:rPr>
          <w:rFonts w:ascii="Sakkal Majalla" w:hAnsi="Sakkal Majalla" w:cs="Sakkal Majalla" w:hint="cs"/>
          <w:sz w:val="32"/>
          <w:szCs w:val="32"/>
          <w:rtl/>
          <w:lang w:bidi="ar-DZ"/>
        </w:rPr>
        <w:t xml:space="preserve">قدرة خاصة بالإنسان، منحه الله له وميزه بها، كما منحه العقل الذي يفكر به وميزه به دون غيره من المخلوقات، ليفرق به بين الحق والباطل، </w:t>
      </w:r>
      <w:r w:rsidR="00A606E2">
        <w:rPr>
          <w:rFonts w:ascii="Sakkal Majalla" w:hAnsi="Sakkal Majalla" w:cs="Sakkal Majalla" w:hint="cs"/>
          <w:sz w:val="32"/>
          <w:szCs w:val="32"/>
          <w:rtl/>
          <w:lang w:bidi="ar-DZ"/>
        </w:rPr>
        <w:t>و</w:t>
      </w:r>
      <w:r w:rsidRPr="00B5320F">
        <w:rPr>
          <w:rFonts w:ascii="Sakkal Majalla" w:hAnsi="Sakkal Majalla" w:cs="Sakkal Majalla" w:hint="cs"/>
          <w:sz w:val="32"/>
          <w:szCs w:val="32"/>
          <w:rtl/>
          <w:lang w:bidi="ar-DZ"/>
        </w:rPr>
        <w:t xml:space="preserve"> </w:t>
      </w:r>
      <w:r w:rsidR="00A606E2" w:rsidRPr="00B5320F">
        <w:rPr>
          <w:rFonts w:ascii="Sakkal Majalla" w:hAnsi="Sakkal Majalla" w:cs="Sakkal Majalla" w:hint="cs"/>
          <w:sz w:val="32"/>
          <w:szCs w:val="32"/>
          <w:rtl/>
          <w:lang w:bidi="ar-DZ"/>
        </w:rPr>
        <w:t xml:space="preserve">يتطلب </w:t>
      </w:r>
      <w:r w:rsidRPr="00B5320F">
        <w:rPr>
          <w:rFonts w:ascii="Sakkal Majalla" w:hAnsi="Sakkal Majalla" w:cs="Sakkal Majalla" w:hint="cs"/>
          <w:sz w:val="32"/>
          <w:szCs w:val="32"/>
          <w:rtl/>
          <w:lang w:bidi="ar-DZ"/>
        </w:rPr>
        <w:t>الفهم قدرات على الإدراك والملاحظة والموازنة، وقدرات على التصور والتجريد والتحليل والتركيب، كما يتطلب قدرات على التعايش مع الناس لتلقي اللغة وتبادلها مع المجتمع</w:t>
      </w:r>
      <w:r w:rsidR="00202A10" w:rsidRPr="00B5320F">
        <w:rPr>
          <w:rFonts w:ascii="Sakkal Majalla" w:hAnsi="Sakkal Majalla" w:cs="Sakkal Majalla" w:hint="cs"/>
          <w:sz w:val="32"/>
          <w:szCs w:val="32"/>
          <w:rtl/>
          <w:lang w:bidi="ar-DZ"/>
        </w:rPr>
        <w:t>، وهذه القدرات تتطلب حدا أدنى من الذكاء والتفكير، فالتفكير نشاط عقلي، مرتبط بالذكاء، وغالبا ما يظهر أثره في السلوك اللغوي، وتتطلب قدرا كافيا من الذاكرة بنوعيها، طويلة الأمد</w:t>
      </w:r>
      <w:r w:rsidRPr="00B5320F">
        <w:rPr>
          <w:rFonts w:ascii="Sakkal Majalla" w:hAnsi="Sakkal Majalla" w:cs="Sakkal Majalla" w:hint="cs"/>
          <w:sz w:val="32"/>
          <w:szCs w:val="32"/>
          <w:rtl/>
          <w:lang w:bidi="ar-DZ"/>
        </w:rPr>
        <w:t xml:space="preserve"> </w:t>
      </w:r>
      <w:r w:rsidR="00202A10" w:rsidRPr="00B5320F">
        <w:rPr>
          <w:rFonts w:ascii="Sakkal Majalla" w:hAnsi="Sakkal Majalla" w:cs="Sakkal Majalla" w:hint="cs"/>
          <w:sz w:val="32"/>
          <w:szCs w:val="32"/>
          <w:rtl/>
          <w:lang w:bidi="ar-DZ"/>
        </w:rPr>
        <w:t>وقصيرة الأمد، كما تتطلب سلامة الأعضاء والأعصاب السمعية وسلامة مناطق اللغة ومراكزها في الدماغ.</w:t>
      </w:r>
    </w:p>
    <w:p w:rsidR="00202A10" w:rsidRPr="00B5320F" w:rsidRDefault="00202A10" w:rsidP="00202A10">
      <w:pPr>
        <w:bidi/>
        <w:ind w:left="360"/>
        <w:rPr>
          <w:rFonts w:ascii="Sakkal Majalla" w:hAnsi="Sakkal Majalla" w:cs="Sakkal Majalla"/>
          <w:sz w:val="32"/>
          <w:szCs w:val="32"/>
          <w:rtl/>
          <w:lang w:bidi="ar-DZ"/>
        </w:rPr>
      </w:pPr>
      <w:r w:rsidRPr="00B5320F">
        <w:rPr>
          <w:rFonts w:ascii="Sakkal Majalla" w:hAnsi="Sakkal Majalla" w:cs="Sakkal Majalla" w:hint="cs"/>
          <w:sz w:val="32"/>
          <w:szCs w:val="32"/>
          <w:rtl/>
          <w:lang w:bidi="ar-DZ"/>
        </w:rPr>
        <w:t>إن هذه القدرات ضرورية لفهم الكلام لكنها غير كافية لوحدها، إذ يحتاج الإنسان إلى قدرة كافية لإدراك الأصوات التي تحمل الرسالة المسموعة، وذخيرة لغوية كافية من المفردات ودلالتها، وكفاية نحوية لتحليل تراكيب هذه الرسالة وإعادة تركيبها</w:t>
      </w:r>
      <w:r w:rsidR="005D4FE4" w:rsidRPr="00B5320F">
        <w:rPr>
          <w:rFonts w:ascii="Sakkal Majalla" w:hAnsi="Sakkal Majalla" w:cs="Sakkal Majalla" w:hint="cs"/>
          <w:sz w:val="32"/>
          <w:szCs w:val="32"/>
          <w:rtl/>
          <w:lang w:bidi="ar-DZ"/>
        </w:rPr>
        <w:t>، وكفاية تواصلية اجتماعية تربط التركيب اللغوي بالمعنى والمقام الاجتماعي.</w:t>
      </w:r>
    </w:p>
    <w:p w:rsidR="005D4FE4" w:rsidRPr="00B5320F" w:rsidRDefault="005D4FE4" w:rsidP="005D4FE4">
      <w:pPr>
        <w:bidi/>
        <w:ind w:left="360"/>
        <w:rPr>
          <w:rFonts w:ascii="Sakkal Majalla" w:hAnsi="Sakkal Majalla" w:cs="Sakkal Majalla"/>
          <w:sz w:val="32"/>
          <w:szCs w:val="32"/>
          <w:rtl/>
          <w:lang w:bidi="ar-DZ"/>
        </w:rPr>
      </w:pPr>
      <w:r w:rsidRPr="00B5320F">
        <w:rPr>
          <w:rFonts w:ascii="Sakkal Majalla" w:hAnsi="Sakkal Majalla" w:cs="Sakkal Majalla" w:hint="cs"/>
          <w:sz w:val="32"/>
          <w:szCs w:val="32"/>
          <w:rtl/>
          <w:lang w:bidi="ar-DZ"/>
        </w:rPr>
        <w:t>فإذا توافرت هذه العناصر، ووصلت الرسالة اللغوية إلى السامع بلغته أو بلغة يفهمها، فطرقت أجهزته السمعية، وعبرت إلى مراكز السمع في الدماغ، أي  أدرك السامع مكوناتها، فحينئذ تبدأ عملية الفهم، وتتم هذه العملية بحل الرموز الصوتية للرسالة، وتحليل صيغتها الصرفية، وأبنيتها النحوية، ودلالاتها المعجمية، وفق ما يتطلبه السياق اللغوي ويناسب المقام الاجتماعي.</w:t>
      </w:r>
    </w:p>
    <w:p w:rsidR="00B45B35" w:rsidRPr="00B5320F" w:rsidRDefault="00B45B35" w:rsidP="00A606E2">
      <w:pPr>
        <w:bidi/>
        <w:ind w:left="360"/>
        <w:rPr>
          <w:rFonts w:ascii="Sakkal Majalla" w:hAnsi="Sakkal Majalla" w:cs="Sakkal Majalla"/>
          <w:sz w:val="32"/>
          <w:szCs w:val="32"/>
          <w:rtl/>
          <w:lang w:bidi="ar-DZ"/>
        </w:rPr>
      </w:pPr>
      <w:r w:rsidRPr="00B5320F">
        <w:rPr>
          <w:rFonts w:ascii="Sakkal Majalla" w:hAnsi="Sakkal Majalla" w:cs="Sakkal Majalla" w:hint="cs"/>
          <w:sz w:val="32"/>
          <w:szCs w:val="32"/>
          <w:rtl/>
          <w:lang w:bidi="ar-DZ"/>
        </w:rPr>
        <w:t>إن فهم الكلام ليس عملية تقتصر على التلقي وحسب، كما كان يعتقد، وإنما هي عملية ايجابية يشترك فيها المتلقي مع المتحدث، بدا المتلقي فيها صامتا في الظاهر، فلابد أن يكون لدى المتلقي توقع بدرجة ما عن موضوع الكلام وفحواه، وأن يستعين بكل من يستطيعه من معلومات ووسائل لفهم المعنى، سواء كانت صوتية أم صرفية أم نحوية أم دلالية أم سياقية..إضافة إلى الاستفادة من حركات اليد</w:t>
      </w:r>
      <w:r w:rsidR="00A606E2">
        <w:rPr>
          <w:rFonts w:ascii="Sakkal Majalla" w:hAnsi="Sakkal Majalla" w:cs="Sakkal Majalla" w:hint="cs"/>
          <w:sz w:val="32"/>
          <w:szCs w:val="32"/>
          <w:rtl/>
          <w:lang w:bidi="ar-DZ"/>
        </w:rPr>
        <w:t xml:space="preserve">ين وإشارات العينين وقسمات الوجه، </w:t>
      </w:r>
      <w:r w:rsidRPr="00B5320F">
        <w:rPr>
          <w:rFonts w:ascii="Sakkal Majalla" w:hAnsi="Sakkal Majalla" w:cs="Sakkal Majalla" w:hint="cs"/>
          <w:sz w:val="32"/>
          <w:szCs w:val="32"/>
          <w:rtl/>
          <w:lang w:bidi="ar-DZ"/>
        </w:rPr>
        <w:t xml:space="preserve">وتوجد عدة أساليب لتفسير فهم النص سواء مسموع أو مقروء، وهي: </w:t>
      </w:r>
    </w:p>
    <w:p w:rsidR="005D4FE4" w:rsidRDefault="00B45B35" w:rsidP="00B5320F">
      <w:pPr>
        <w:bidi/>
        <w:rPr>
          <w:rFonts w:ascii="Sakkal Majalla" w:hAnsi="Sakkal Majalla" w:cs="Sakkal Majalla"/>
          <w:b/>
          <w:bCs/>
          <w:sz w:val="32"/>
          <w:szCs w:val="32"/>
          <w:rtl/>
          <w:lang w:bidi="ar-DZ"/>
        </w:rPr>
      </w:pPr>
      <w:r w:rsidRPr="00B5320F">
        <w:rPr>
          <w:rFonts w:ascii="Sakkal Majalla" w:hAnsi="Sakkal Majalla" w:cs="Sakkal Majalla" w:hint="cs"/>
          <w:b/>
          <w:bCs/>
          <w:sz w:val="32"/>
          <w:szCs w:val="32"/>
          <w:u w:val="single"/>
          <w:rtl/>
          <w:lang w:bidi="ar-DZ"/>
        </w:rPr>
        <w:t xml:space="preserve">أولا: الأسلوب الجزئي أو التصاعدي: </w:t>
      </w:r>
      <w:r w:rsidRPr="00B5320F">
        <w:rPr>
          <w:rFonts w:ascii="Sakkal Majalla" w:hAnsi="Sakkal Majalla" w:cs="Sakkal Majalla" w:hint="cs"/>
          <w:sz w:val="32"/>
          <w:szCs w:val="32"/>
          <w:rtl/>
          <w:lang w:bidi="ar-DZ"/>
        </w:rPr>
        <w:t xml:space="preserve">وهو أسلوب تراكمي يفترض أن الاستماع عملية فك لرموز الرسالة المسموعة فقط، وأن هذه العملية تسير على خط مستقيم يبدأ من الأسفل إلى الأعلى أو من الجزء إلى الكل، وأن المستمع يعتمد في فهمه للنص المسموع على النص نفسه اعتمادا تاما، فيأخذ </w:t>
      </w:r>
      <w:r w:rsidRPr="00B5320F">
        <w:rPr>
          <w:rFonts w:ascii="Sakkal Majalla" w:hAnsi="Sakkal Majalla" w:cs="Sakkal Majalla" w:hint="cs"/>
          <w:sz w:val="32"/>
          <w:szCs w:val="32"/>
          <w:rtl/>
          <w:lang w:bidi="ar-DZ"/>
        </w:rPr>
        <w:lastRenderedPageBreak/>
        <w:t xml:space="preserve">جميع معلوماته منه، ويبنى بعضها على بعض، </w:t>
      </w:r>
      <w:r w:rsidR="00B5320F" w:rsidRPr="00B5320F">
        <w:rPr>
          <w:rFonts w:ascii="Sakkal Majalla" w:hAnsi="Sakkal Majalla" w:cs="Sakkal Majalla" w:hint="cs"/>
          <w:sz w:val="32"/>
          <w:szCs w:val="32"/>
          <w:rtl/>
          <w:lang w:bidi="ar-DZ"/>
        </w:rPr>
        <w:t>حتى يصل إلى المعنى، فيبتدئ بالأجزاء الصغرى، وهي الأصوات أو الفونيمات، ويضم بعضها إلى بعض، فيكون منها الألفاظ أو الكلمات، ثم يجمع هذه الكلمات في عبارات ويجمع العبارات في جمل وفقرات...، وهكذا حتى يجتمع لديه المعنى في نهاية هذه العمليات.</w:t>
      </w:r>
    </w:p>
    <w:p w:rsidR="00B5320F" w:rsidRDefault="00B5320F" w:rsidP="00B5320F">
      <w:pPr>
        <w:bidi/>
        <w:rPr>
          <w:rFonts w:ascii="Sakkal Majalla" w:hAnsi="Sakkal Majalla" w:cs="Sakkal Majalla"/>
          <w:sz w:val="32"/>
          <w:szCs w:val="32"/>
          <w:rtl/>
          <w:lang w:bidi="ar-DZ"/>
        </w:rPr>
      </w:pPr>
      <w:r w:rsidRPr="00B5320F">
        <w:rPr>
          <w:rFonts w:ascii="Sakkal Majalla" w:hAnsi="Sakkal Majalla" w:cs="Sakkal Majalla" w:hint="cs"/>
          <w:b/>
          <w:bCs/>
          <w:sz w:val="32"/>
          <w:szCs w:val="32"/>
          <w:u w:val="single"/>
          <w:rtl/>
          <w:lang w:bidi="ar-DZ"/>
        </w:rPr>
        <w:t>ثانيا:الأسلوب الكلي أو التنازلي:</w:t>
      </w:r>
      <w:r>
        <w:rPr>
          <w:rFonts w:ascii="Sakkal Majalla" w:hAnsi="Sakkal Majalla" w:cs="Sakkal Majalla" w:hint="cs"/>
          <w:b/>
          <w:bCs/>
          <w:sz w:val="32"/>
          <w:szCs w:val="32"/>
          <w:u w:val="single"/>
          <w:rtl/>
          <w:lang w:bidi="ar-DZ"/>
        </w:rPr>
        <w:t xml:space="preserve"> </w:t>
      </w:r>
      <w:r>
        <w:rPr>
          <w:rFonts w:ascii="Sakkal Majalla" w:hAnsi="Sakkal Majalla" w:cs="Sakkal Majalla" w:hint="cs"/>
          <w:sz w:val="32"/>
          <w:szCs w:val="32"/>
          <w:rtl/>
          <w:lang w:bidi="ar-DZ"/>
        </w:rPr>
        <w:t xml:space="preserve"> وهو أسلوب يفترض أن المستمع لا يعتمد على النص المسموع اعتمادا كاملا لفهم المعنى، وإنما يتخذ ما يسمعه مفاتيح لفهم المعنى مستعينا بخلفيته ومعلوماته السابقة عن موضوع النص، فيحضرها في ذهنه، ويستعين بها في فهم المعنى وتفسيره وتحليله ونقده.</w:t>
      </w:r>
    </w:p>
    <w:p w:rsidR="004E2B2A" w:rsidRDefault="00B5320F" w:rsidP="008052F2">
      <w:pPr>
        <w:bidi/>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ثالثا: الأسلوب التفاعلي:</w:t>
      </w:r>
      <w:r w:rsidR="00194F5D">
        <w:rPr>
          <w:rFonts w:ascii="Sakkal Majalla" w:hAnsi="Sakkal Majalla" w:cs="Sakkal Majalla" w:hint="cs"/>
          <w:sz w:val="32"/>
          <w:szCs w:val="32"/>
          <w:rtl/>
          <w:lang w:bidi="ar-DZ"/>
        </w:rPr>
        <w:t xml:space="preserve"> وهو الأسلوب الذي يجمع بين الأسلوبين الأول والثاني في أثناء </w:t>
      </w:r>
      <w:r w:rsidR="00FA1C2A">
        <w:rPr>
          <w:rFonts w:ascii="Sakkal Majalla" w:hAnsi="Sakkal Majalla" w:cs="Sakkal Majalla" w:hint="cs"/>
          <w:sz w:val="32"/>
          <w:szCs w:val="32"/>
          <w:rtl/>
          <w:lang w:bidi="ar-DZ"/>
        </w:rPr>
        <w:t>الاستماع</w:t>
      </w:r>
      <w:r w:rsidR="00194F5D">
        <w:rPr>
          <w:rFonts w:ascii="Sakkal Majalla" w:hAnsi="Sakkal Majalla" w:cs="Sakkal Majalla" w:hint="cs"/>
          <w:sz w:val="32"/>
          <w:szCs w:val="32"/>
          <w:rtl/>
          <w:lang w:bidi="ar-DZ"/>
        </w:rPr>
        <w:t xml:space="preserve"> إلى النص ومحاولة فهمه، ويرى مؤيدو هذا الأسلوب أنه لا يمكن </w:t>
      </w:r>
      <w:r w:rsidR="00FA1C2A">
        <w:rPr>
          <w:rFonts w:ascii="Sakkal Majalla" w:hAnsi="Sakkal Majalla" w:cs="Sakkal Majalla" w:hint="cs"/>
          <w:sz w:val="32"/>
          <w:szCs w:val="32"/>
          <w:rtl/>
          <w:lang w:bidi="ar-DZ"/>
        </w:rPr>
        <w:t>الاعتماد</w:t>
      </w:r>
      <w:r w:rsidR="00194F5D">
        <w:rPr>
          <w:rFonts w:ascii="Sakkal Majalla" w:hAnsi="Sakkal Majalla" w:cs="Sakkal Majalla" w:hint="cs"/>
          <w:sz w:val="32"/>
          <w:szCs w:val="32"/>
          <w:rtl/>
          <w:lang w:bidi="ar-DZ"/>
        </w:rPr>
        <w:t xml:space="preserve"> على نمط واحد فقط لفهم المعنى، بل يرون أن المستمع يجب </w:t>
      </w:r>
      <w:r w:rsidR="00FA1C2A">
        <w:rPr>
          <w:rFonts w:ascii="Sakkal Majalla" w:hAnsi="Sakkal Majalla" w:cs="Sakkal Majalla" w:hint="cs"/>
          <w:sz w:val="32"/>
          <w:szCs w:val="32"/>
          <w:rtl/>
          <w:lang w:bidi="ar-DZ"/>
        </w:rPr>
        <w:t xml:space="preserve">أن يستحضر معلوماته السابقة عن موضوع النص المسموع، ويوظفها في فهمه مستعينا بمعلومات النص ومفاتيحه، كما يرون أيضا أن المستمع قد يفهم معنى سابق لم يفهمه من قبل أو يصحح معلوماته على ضوء ما يرد إليه من معلومات جديدة في الجمل اللاحقة، وهكذا ينتقل المستمع من النص إلى نفسه، إلى معلوماته السابقة عنه، ثم يعود إلى النص مرة أخرى عند الحاجة وهكذا، وتشير الدراسات أن هذا </w:t>
      </w:r>
      <w:r w:rsidR="008052F2">
        <w:rPr>
          <w:rFonts w:ascii="Sakkal Majalla" w:hAnsi="Sakkal Majalla" w:cs="Sakkal Majalla" w:hint="cs"/>
          <w:sz w:val="32"/>
          <w:szCs w:val="32"/>
          <w:rtl/>
          <w:lang w:bidi="ar-DZ"/>
        </w:rPr>
        <w:t xml:space="preserve">الأسلوب هو أسلوب المستمع الجيد </w:t>
      </w:r>
      <w:r w:rsidR="00FA1C2A">
        <w:rPr>
          <w:rFonts w:ascii="Sakkal Majalla" w:hAnsi="Sakkal Majalla" w:cs="Sakkal Majalla" w:hint="cs"/>
          <w:sz w:val="32"/>
          <w:szCs w:val="32"/>
          <w:rtl/>
          <w:lang w:bidi="ar-DZ"/>
        </w:rPr>
        <w:t>الماهر.</w:t>
      </w:r>
    </w:p>
    <w:p w:rsidR="004E2B2A" w:rsidRDefault="004E2B2A" w:rsidP="004E2B2A">
      <w:pPr>
        <w:bidi/>
        <w:rPr>
          <w:rFonts w:ascii="Sakkal Majalla" w:hAnsi="Sakkal Majalla" w:cs="Sakkal Majalla"/>
          <w:sz w:val="32"/>
          <w:szCs w:val="32"/>
          <w:rtl/>
          <w:lang w:bidi="ar-DZ"/>
        </w:rPr>
      </w:pPr>
      <w:r>
        <w:rPr>
          <w:rFonts w:ascii="Sakkal Majalla" w:hAnsi="Sakkal Majalla" w:cs="Sakkal Majalla" w:hint="cs"/>
          <w:sz w:val="32"/>
          <w:szCs w:val="32"/>
          <w:rtl/>
          <w:lang w:bidi="ar-DZ"/>
        </w:rPr>
        <w:t>ويبدأ إدراك المعنى بمرحلة التجريد التي يتم فيها مقارنة الأشياء في خصائص معينة، ثم تأتي مرحلة التعميم حيث يصل الفرد إلى معنى عام مشترك بين أفراد الشيء المدرك، وهذا الشيء المدرك يقسم إلى:  عام يشمل مدلوله جميع أفراد الشيء المدرك وخاص أو فردي يختص بفرد بذاته أو شيء بذاته.</w:t>
      </w:r>
    </w:p>
    <w:p w:rsidR="00FC5C65" w:rsidRDefault="004E2B2A" w:rsidP="004E2B2A">
      <w:pPr>
        <w:bidi/>
        <w:rPr>
          <w:rFonts w:ascii="Sakkal Majalla" w:hAnsi="Sakkal Majalla" w:cs="Sakkal Majalla"/>
          <w:sz w:val="32"/>
          <w:szCs w:val="32"/>
          <w:rtl/>
          <w:lang w:bidi="ar-DZ"/>
        </w:rPr>
      </w:pPr>
      <w:r>
        <w:rPr>
          <w:rFonts w:ascii="Sakkal Majalla" w:hAnsi="Sakkal Majalla" w:cs="Sakkal Majalla" w:hint="cs"/>
          <w:sz w:val="32"/>
          <w:szCs w:val="32"/>
          <w:rtl/>
          <w:lang w:bidi="ar-DZ"/>
        </w:rPr>
        <w:t>وليس من الضروري أن يكون لكل كلمة يسمعها الإنسان أو يقرأها صورة ذهنية تقابلها، فالكلمات قد تكون كلمات وظيفية لا كلمات محتوى وان كانت</w:t>
      </w:r>
      <w:r w:rsidR="008052F2">
        <w:rPr>
          <w:rFonts w:ascii="Sakkal Majalla" w:hAnsi="Sakkal Majalla" w:cs="Sakkal Majalla" w:hint="cs"/>
          <w:sz w:val="32"/>
          <w:szCs w:val="32"/>
          <w:rtl/>
          <w:lang w:bidi="ar-DZ"/>
        </w:rPr>
        <w:t xml:space="preserve"> بعض الكلمات الوظيفية لها ص</w:t>
      </w:r>
      <w:r>
        <w:rPr>
          <w:rFonts w:ascii="Sakkal Majalla" w:hAnsi="Sakkal Majalla" w:cs="Sakkal Majalla" w:hint="cs"/>
          <w:sz w:val="32"/>
          <w:szCs w:val="32"/>
          <w:rtl/>
          <w:lang w:bidi="ar-DZ"/>
        </w:rPr>
        <w:t>ور ذهنية في سياق لغوي أو مقام معين.</w:t>
      </w:r>
    </w:p>
    <w:p w:rsidR="00FC5C65" w:rsidRDefault="00FC5C65" w:rsidP="00FC5C65">
      <w:pPr>
        <w:bidi/>
        <w:rPr>
          <w:rFonts w:ascii="Sakkal Majalla" w:hAnsi="Sakkal Majalla" w:cs="Sakkal Majalla"/>
          <w:sz w:val="32"/>
          <w:szCs w:val="32"/>
          <w:rtl/>
          <w:lang w:bidi="ar-DZ"/>
        </w:rPr>
      </w:pPr>
      <w:r>
        <w:rPr>
          <w:rFonts w:ascii="Sakkal Majalla" w:hAnsi="Sakkal Majalla" w:cs="Sakkal Majalla" w:hint="cs"/>
          <w:sz w:val="32"/>
          <w:szCs w:val="32"/>
          <w:rtl/>
          <w:lang w:bidi="ar-DZ"/>
        </w:rPr>
        <w:t>وبناءا عليه حدد كلارك وكلارك خمس خطوات لتحقيق الفهم وهي:</w:t>
      </w:r>
    </w:p>
    <w:p w:rsidR="00B5320F" w:rsidRDefault="00FC5C65" w:rsidP="00FC5C65">
      <w:pPr>
        <w:pStyle w:val="a6"/>
        <w:numPr>
          <w:ilvl w:val="0"/>
          <w:numId w:val="2"/>
        </w:numPr>
        <w:bidi/>
        <w:rPr>
          <w:rFonts w:ascii="Sakkal Majalla" w:hAnsi="Sakkal Majalla" w:cs="Sakkal Majalla"/>
          <w:sz w:val="32"/>
          <w:szCs w:val="32"/>
          <w:lang w:bidi="ar-DZ"/>
        </w:rPr>
      </w:pPr>
      <w:r>
        <w:rPr>
          <w:rFonts w:ascii="Sakkal Majalla" w:hAnsi="Sakkal Majalla" w:cs="Sakkal Majalla" w:hint="cs"/>
          <w:sz w:val="32"/>
          <w:szCs w:val="32"/>
          <w:rtl/>
          <w:lang w:bidi="ar-DZ"/>
        </w:rPr>
        <w:t>استقبال المعلومات المسموعة والاحتفاظ بها في الذاكرة العاملة لتحليلها إلى مكونات جملية.</w:t>
      </w:r>
    </w:p>
    <w:p w:rsidR="00FC5C65" w:rsidRDefault="00FC5C65" w:rsidP="00FC5C65">
      <w:pPr>
        <w:pStyle w:val="a6"/>
        <w:numPr>
          <w:ilvl w:val="0"/>
          <w:numId w:val="2"/>
        </w:numPr>
        <w:bidi/>
        <w:rPr>
          <w:rFonts w:ascii="Sakkal Majalla" w:hAnsi="Sakkal Majalla" w:cs="Sakkal Majalla"/>
          <w:sz w:val="32"/>
          <w:szCs w:val="32"/>
          <w:lang w:bidi="ar-DZ"/>
        </w:rPr>
      </w:pPr>
      <w:r>
        <w:rPr>
          <w:rFonts w:ascii="Sakkal Majalla" w:hAnsi="Sakkal Majalla" w:cs="Sakkal Majalla" w:hint="cs"/>
          <w:sz w:val="32"/>
          <w:szCs w:val="32"/>
          <w:rtl/>
          <w:lang w:bidi="ar-DZ"/>
        </w:rPr>
        <w:t>يبدأ السامع بتحليل الألفاظ المتوفرة في الذاكرة العاملة الى مكونات جملية قصيرة تمهيدا لترميزها مع استمرار استقبال المعلومات المسموعة من مصدرها (التتابع).</w:t>
      </w:r>
    </w:p>
    <w:p w:rsidR="00FC5C65" w:rsidRDefault="00FC5C65" w:rsidP="00FC5C65">
      <w:pPr>
        <w:pStyle w:val="a6"/>
        <w:numPr>
          <w:ilvl w:val="0"/>
          <w:numId w:val="2"/>
        </w:numPr>
        <w:bidi/>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تحويل المكونات الجملية القصيرة إلى معاني (عملية الترميز) مع استمرار المرحلة الأولى والثانية.</w:t>
      </w:r>
    </w:p>
    <w:p w:rsidR="00FC5C65" w:rsidRDefault="00FC5C65" w:rsidP="00FC5C65">
      <w:pPr>
        <w:pStyle w:val="a6"/>
        <w:numPr>
          <w:ilvl w:val="0"/>
          <w:numId w:val="2"/>
        </w:numPr>
        <w:bidi/>
        <w:rPr>
          <w:rFonts w:ascii="Sakkal Majalla" w:hAnsi="Sakkal Majalla" w:cs="Sakkal Majalla"/>
          <w:sz w:val="32"/>
          <w:szCs w:val="32"/>
          <w:lang w:bidi="ar-DZ"/>
        </w:rPr>
      </w:pPr>
      <w:r>
        <w:rPr>
          <w:rFonts w:ascii="Sakkal Majalla" w:hAnsi="Sakkal Majalla" w:cs="Sakkal Majalla" w:hint="cs"/>
          <w:sz w:val="32"/>
          <w:szCs w:val="32"/>
          <w:rtl/>
          <w:lang w:bidi="ar-DZ"/>
        </w:rPr>
        <w:t>يقوم الفرد بتجميع معاني المكونات الجملية القصيرة ليتكون معنى شمولي وتكاملي للجملة كاملة.</w:t>
      </w:r>
    </w:p>
    <w:p w:rsidR="007E37D9" w:rsidRDefault="00FC5C65" w:rsidP="00FC5C65">
      <w:pPr>
        <w:pStyle w:val="a6"/>
        <w:numPr>
          <w:ilvl w:val="0"/>
          <w:numId w:val="2"/>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يتم التخلص من الصورة اللفظية للجمل </w:t>
      </w:r>
      <w:r w:rsidR="007E37D9">
        <w:rPr>
          <w:rFonts w:ascii="Sakkal Majalla" w:hAnsi="Sakkal Majalla" w:cs="Sakkal Majalla" w:hint="cs"/>
          <w:sz w:val="32"/>
          <w:szCs w:val="32"/>
          <w:rtl/>
          <w:lang w:bidi="ar-DZ"/>
        </w:rPr>
        <w:t xml:space="preserve"> ويتم بعث معاني الجمل الكاملة والكلية إلى الذاكرة الطويلة من أجل التخزين الدائم في الذاكرة الطويلة.</w:t>
      </w:r>
    </w:p>
    <w:p w:rsidR="007E37D9" w:rsidRDefault="007E37D9" w:rsidP="007E37D9">
      <w:pPr>
        <w:bidi/>
        <w:ind w:left="510"/>
        <w:rPr>
          <w:rFonts w:ascii="Sakkal Majalla" w:hAnsi="Sakkal Majalla" w:cs="Sakkal Majalla"/>
          <w:sz w:val="32"/>
          <w:szCs w:val="32"/>
          <w:rtl/>
          <w:lang w:bidi="ar-DZ"/>
        </w:rPr>
      </w:pPr>
      <w:r>
        <w:rPr>
          <w:rFonts w:ascii="Sakkal Majalla" w:hAnsi="Sakkal Majalla" w:cs="Sakkal Majalla" w:hint="cs"/>
          <w:sz w:val="32"/>
          <w:szCs w:val="32"/>
          <w:rtl/>
          <w:lang w:bidi="ar-DZ"/>
        </w:rPr>
        <w:t>أما أندرسون فيرى أن الفهم يتحقق من خلال ثلاث مراحل وهي:</w:t>
      </w:r>
    </w:p>
    <w:p w:rsidR="00FC5C65" w:rsidRDefault="007E37D9" w:rsidP="007E37D9">
      <w:pPr>
        <w:pStyle w:val="a6"/>
        <w:numPr>
          <w:ilvl w:val="0"/>
          <w:numId w:val="3"/>
        </w:numPr>
        <w:bidi/>
        <w:rPr>
          <w:rFonts w:ascii="Sakkal Majalla" w:hAnsi="Sakkal Majalla" w:cs="Sakkal Majalla"/>
          <w:sz w:val="32"/>
          <w:szCs w:val="32"/>
          <w:lang w:bidi="ar-DZ"/>
        </w:rPr>
      </w:pPr>
      <w:r w:rsidRPr="00D3576B">
        <w:rPr>
          <w:rFonts w:ascii="Sakkal Majalla" w:hAnsi="Sakkal Majalla" w:cs="Sakkal Majalla" w:hint="cs"/>
          <w:b/>
          <w:bCs/>
          <w:sz w:val="32"/>
          <w:szCs w:val="32"/>
          <w:rtl/>
          <w:lang w:bidi="ar-DZ"/>
        </w:rPr>
        <w:t>مرحلة الإدراك:</w:t>
      </w:r>
      <w:r>
        <w:rPr>
          <w:rFonts w:ascii="Sakkal Majalla" w:hAnsi="Sakkal Majalla" w:cs="Sakkal Majalla" w:hint="cs"/>
          <w:sz w:val="32"/>
          <w:szCs w:val="32"/>
          <w:rtl/>
          <w:lang w:bidi="ar-DZ"/>
        </w:rPr>
        <w:t xml:space="preserve"> إدراك النص كما تم ترميزه أصلا من خلال ممارسة عمليات الإدراك وفق نظام معالجة المعلومات في الذاكرة القصيرة ، وقد يكون هذا الإدراك حرفيا للنص من خلال فهم معانيه المباشرة، أو يكون ضمنيا أي مراعيا للمعاني غير المباشرة للنص.</w:t>
      </w:r>
    </w:p>
    <w:p w:rsidR="007E37D9" w:rsidRDefault="007E37D9" w:rsidP="007E37D9">
      <w:pPr>
        <w:pStyle w:val="a6"/>
        <w:numPr>
          <w:ilvl w:val="0"/>
          <w:numId w:val="3"/>
        </w:numPr>
        <w:bidi/>
        <w:rPr>
          <w:rFonts w:ascii="Sakkal Majalla" w:hAnsi="Sakkal Majalla" w:cs="Sakkal Majalla"/>
          <w:sz w:val="32"/>
          <w:szCs w:val="32"/>
          <w:lang w:bidi="ar-DZ"/>
        </w:rPr>
      </w:pPr>
      <w:r w:rsidRPr="00D3576B">
        <w:rPr>
          <w:rFonts w:ascii="Sakkal Majalla" w:hAnsi="Sakkal Majalla" w:cs="Sakkal Majalla" w:hint="cs"/>
          <w:b/>
          <w:bCs/>
          <w:sz w:val="32"/>
          <w:szCs w:val="32"/>
          <w:rtl/>
          <w:lang w:bidi="ar-DZ"/>
        </w:rPr>
        <w:t xml:space="preserve">مرحلة التمثيل: </w:t>
      </w:r>
      <w:r>
        <w:rPr>
          <w:rFonts w:ascii="Sakkal Majalla" w:hAnsi="Sakkal Majalla" w:cs="Sakkal Majalla" w:hint="cs"/>
          <w:sz w:val="32"/>
          <w:szCs w:val="32"/>
          <w:rtl/>
          <w:lang w:bidi="ar-DZ"/>
        </w:rPr>
        <w:t>تمثيل معاني الكلمات والجمل الواردة في النص المسموع أو المقروء وتخزينها أو وضعها في حالة الاستعداد للاستجابة.</w:t>
      </w:r>
    </w:p>
    <w:p w:rsidR="007E37D9" w:rsidRDefault="007E37D9" w:rsidP="007E37D9">
      <w:pPr>
        <w:pStyle w:val="a6"/>
        <w:numPr>
          <w:ilvl w:val="0"/>
          <w:numId w:val="3"/>
        </w:numPr>
        <w:bidi/>
        <w:rPr>
          <w:rFonts w:ascii="Sakkal Majalla" w:hAnsi="Sakkal Majalla" w:cs="Sakkal Majalla"/>
          <w:sz w:val="32"/>
          <w:szCs w:val="32"/>
          <w:lang w:bidi="ar-DZ"/>
        </w:rPr>
      </w:pPr>
      <w:r w:rsidRPr="00D3576B">
        <w:rPr>
          <w:rFonts w:ascii="Sakkal Majalla" w:hAnsi="Sakkal Majalla" w:cs="Sakkal Majalla" w:hint="cs"/>
          <w:b/>
          <w:bCs/>
          <w:sz w:val="32"/>
          <w:szCs w:val="32"/>
          <w:rtl/>
          <w:lang w:bidi="ar-DZ"/>
        </w:rPr>
        <w:t>مرحلة الاستجابة:</w:t>
      </w:r>
      <w:r>
        <w:rPr>
          <w:rFonts w:ascii="Sakkal Majalla" w:hAnsi="Sakkal Majalla" w:cs="Sakkal Majalla" w:hint="cs"/>
          <w:sz w:val="32"/>
          <w:szCs w:val="32"/>
          <w:rtl/>
          <w:lang w:bidi="ar-DZ"/>
        </w:rPr>
        <w:t xml:space="preserve"> استخدام المعاني التي تم تمثيلها في حالة أن النص يتطلب </w:t>
      </w:r>
      <w:r w:rsidR="00D3576B">
        <w:rPr>
          <w:rFonts w:ascii="Sakkal Majalla" w:hAnsi="Sakkal Majalla" w:cs="Sakkal Majalla" w:hint="cs"/>
          <w:sz w:val="32"/>
          <w:szCs w:val="32"/>
          <w:rtl/>
          <w:lang w:bidi="ar-DZ"/>
        </w:rPr>
        <w:t>الإجابة</w:t>
      </w:r>
      <w:r>
        <w:rPr>
          <w:rFonts w:ascii="Sakkal Majalla" w:hAnsi="Sakkal Majalla" w:cs="Sakkal Majalla" w:hint="cs"/>
          <w:sz w:val="32"/>
          <w:szCs w:val="32"/>
          <w:rtl/>
          <w:lang w:bidi="ar-DZ"/>
        </w:rPr>
        <w:t xml:space="preserve"> على سؤال وجه للسامع </w:t>
      </w:r>
      <w:r w:rsidR="00D3576B">
        <w:rPr>
          <w:rFonts w:ascii="Sakkal Majalla" w:hAnsi="Sakkal Majalla" w:cs="Sakkal Majalla" w:hint="cs"/>
          <w:sz w:val="32"/>
          <w:szCs w:val="32"/>
          <w:rtl/>
          <w:lang w:bidi="ar-DZ"/>
        </w:rPr>
        <w:t>أو إتباع تعليمات معينة خلال أداء مهمة معينة للدلالة على الفهم.</w:t>
      </w:r>
      <w:r>
        <w:rPr>
          <w:rFonts w:ascii="Sakkal Majalla" w:hAnsi="Sakkal Majalla" w:cs="Sakkal Majalla" w:hint="cs"/>
          <w:sz w:val="32"/>
          <w:szCs w:val="32"/>
          <w:rtl/>
          <w:lang w:bidi="ar-DZ"/>
        </w:rPr>
        <w:t xml:space="preserve"> </w:t>
      </w:r>
    </w:p>
    <w:p w:rsidR="00D3576B" w:rsidRDefault="00D3576B" w:rsidP="00D3576B">
      <w:pPr>
        <w:bidi/>
        <w:ind w:left="915"/>
        <w:rPr>
          <w:rFonts w:ascii="Sakkal Majalla" w:hAnsi="Sakkal Majalla" w:cs="Sakkal Majalla"/>
          <w:sz w:val="32"/>
          <w:szCs w:val="32"/>
          <w:rtl/>
          <w:lang w:bidi="ar-DZ"/>
        </w:rPr>
      </w:pPr>
      <w:r w:rsidRPr="008052F2">
        <w:rPr>
          <w:rFonts w:ascii="Sakkal Majalla" w:hAnsi="Sakkal Majalla" w:cs="Sakkal Majalla" w:hint="cs"/>
          <w:b/>
          <w:bCs/>
          <w:sz w:val="32"/>
          <w:szCs w:val="32"/>
          <w:u w:val="single"/>
          <w:rtl/>
          <w:lang w:bidi="ar-DZ"/>
        </w:rPr>
        <w:t xml:space="preserve">صعوبات الفهم: </w:t>
      </w:r>
      <w:r>
        <w:rPr>
          <w:rFonts w:ascii="Sakkal Majalla" w:hAnsi="Sakkal Majalla" w:cs="Sakkal Majalla" w:hint="cs"/>
          <w:sz w:val="32"/>
          <w:szCs w:val="32"/>
          <w:rtl/>
          <w:lang w:bidi="ar-DZ"/>
        </w:rPr>
        <w:t>ومن أهم العوامل التي تعيق الفهم أو تحدث صعوبات للفهم هي :</w:t>
      </w:r>
    </w:p>
    <w:p w:rsidR="00D3576B" w:rsidRDefault="00D3576B" w:rsidP="00D3576B">
      <w:pPr>
        <w:pStyle w:val="a6"/>
        <w:numPr>
          <w:ilvl w:val="0"/>
          <w:numId w:val="4"/>
        </w:numPr>
        <w:bidi/>
        <w:rPr>
          <w:rFonts w:ascii="Sakkal Majalla" w:hAnsi="Sakkal Majalla" w:cs="Sakkal Majalla"/>
          <w:sz w:val="32"/>
          <w:szCs w:val="32"/>
          <w:lang w:bidi="ar-DZ"/>
        </w:rPr>
      </w:pPr>
      <w:r>
        <w:rPr>
          <w:rFonts w:ascii="Sakkal Majalla" w:hAnsi="Sakkal Majalla" w:cs="Sakkal Majalla" w:hint="cs"/>
          <w:sz w:val="32"/>
          <w:szCs w:val="32"/>
          <w:rtl/>
          <w:lang w:bidi="ar-DZ"/>
        </w:rPr>
        <w:t>كلما زادت صعوبة المفردات أو درجة شيوعها.</w:t>
      </w:r>
    </w:p>
    <w:p w:rsidR="00D3576B" w:rsidRDefault="00D3576B" w:rsidP="00D3576B">
      <w:pPr>
        <w:pStyle w:val="a6"/>
        <w:numPr>
          <w:ilvl w:val="0"/>
          <w:numId w:val="4"/>
        </w:numPr>
        <w:bidi/>
        <w:rPr>
          <w:rFonts w:ascii="Sakkal Majalla" w:hAnsi="Sakkal Majalla" w:cs="Sakkal Majalla"/>
          <w:sz w:val="32"/>
          <w:szCs w:val="32"/>
          <w:lang w:bidi="ar-DZ"/>
        </w:rPr>
      </w:pPr>
      <w:r>
        <w:rPr>
          <w:rFonts w:ascii="Sakkal Majalla" w:hAnsi="Sakkal Majalla" w:cs="Sakkal Majalla" w:hint="cs"/>
          <w:sz w:val="32"/>
          <w:szCs w:val="32"/>
          <w:rtl/>
          <w:lang w:bidi="ar-DZ"/>
        </w:rPr>
        <w:t>كلما زاد طول الجملة.</w:t>
      </w:r>
    </w:p>
    <w:p w:rsidR="00D3576B" w:rsidRDefault="00D3576B" w:rsidP="00D3576B">
      <w:pPr>
        <w:pStyle w:val="a6"/>
        <w:numPr>
          <w:ilvl w:val="0"/>
          <w:numId w:val="4"/>
        </w:numPr>
        <w:bidi/>
        <w:rPr>
          <w:rFonts w:ascii="Sakkal Majalla" w:hAnsi="Sakkal Majalla" w:cs="Sakkal Majalla"/>
          <w:sz w:val="32"/>
          <w:szCs w:val="32"/>
          <w:lang w:bidi="ar-DZ"/>
        </w:rPr>
      </w:pPr>
      <w:r>
        <w:rPr>
          <w:rFonts w:ascii="Sakkal Majalla" w:hAnsi="Sakkal Majalla" w:cs="Sakkal Majalla" w:hint="cs"/>
          <w:sz w:val="32"/>
          <w:szCs w:val="32"/>
          <w:rtl/>
          <w:lang w:bidi="ar-DZ"/>
        </w:rPr>
        <w:t>كلما تعددت معاني الجملة.</w:t>
      </w:r>
    </w:p>
    <w:p w:rsidR="00D3576B" w:rsidRDefault="00D3576B" w:rsidP="00D3576B">
      <w:pPr>
        <w:pStyle w:val="a6"/>
        <w:numPr>
          <w:ilvl w:val="0"/>
          <w:numId w:val="4"/>
        </w:numPr>
        <w:bidi/>
        <w:rPr>
          <w:rFonts w:ascii="Sakkal Majalla" w:hAnsi="Sakkal Majalla" w:cs="Sakkal Majalla"/>
          <w:sz w:val="32"/>
          <w:szCs w:val="32"/>
          <w:lang w:bidi="ar-DZ"/>
        </w:rPr>
      </w:pPr>
      <w:r>
        <w:rPr>
          <w:rFonts w:ascii="Sakkal Majalla" w:hAnsi="Sakkal Majalla" w:cs="Sakkal Majalla" w:hint="cs"/>
          <w:sz w:val="32"/>
          <w:szCs w:val="32"/>
          <w:rtl/>
          <w:lang w:bidi="ar-DZ"/>
        </w:rPr>
        <w:t>كلما انطوت الجملة على معان ضمنية وغير مباشرة مما يتطلب وقتا أطول في المعالجة في الذاكرة العاملة.</w:t>
      </w:r>
    </w:p>
    <w:p w:rsidR="00D3576B" w:rsidRDefault="00D3576B" w:rsidP="00D3576B">
      <w:pPr>
        <w:pStyle w:val="a6"/>
        <w:numPr>
          <w:ilvl w:val="0"/>
          <w:numId w:val="4"/>
        </w:numPr>
        <w:bidi/>
        <w:rPr>
          <w:rFonts w:ascii="Sakkal Majalla" w:hAnsi="Sakkal Majalla" w:cs="Sakkal Majalla"/>
          <w:sz w:val="32"/>
          <w:szCs w:val="32"/>
          <w:lang w:bidi="ar-DZ"/>
        </w:rPr>
      </w:pPr>
      <w:r>
        <w:rPr>
          <w:rFonts w:ascii="Sakkal Majalla" w:hAnsi="Sakkal Majalla" w:cs="Sakkal Majalla" w:hint="cs"/>
          <w:sz w:val="32"/>
          <w:szCs w:val="32"/>
          <w:rtl/>
          <w:lang w:bidi="ar-DZ"/>
        </w:rPr>
        <w:t>كلما زاد عدد الأفكار أو الأحداث الفرعية في الجملة.</w:t>
      </w:r>
    </w:p>
    <w:p w:rsidR="00D3576B" w:rsidRDefault="00D3576B" w:rsidP="00D3576B">
      <w:pPr>
        <w:pStyle w:val="a6"/>
        <w:numPr>
          <w:ilvl w:val="0"/>
          <w:numId w:val="4"/>
        </w:numPr>
        <w:bidi/>
        <w:rPr>
          <w:rFonts w:ascii="Sakkal Majalla" w:hAnsi="Sakkal Majalla" w:cs="Sakkal Majalla"/>
          <w:sz w:val="32"/>
          <w:szCs w:val="32"/>
          <w:lang w:bidi="ar-DZ"/>
        </w:rPr>
      </w:pPr>
      <w:r>
        <w:rPr>
          <w:rFonts w:ascii="Sakkal Majalla" w:hAnsi="Sakkal Majalla" w:cs="Sakkal Majalla" w:hint="cs"/>
          <w:sz w:val="32"/>
          <w:szCs w:val="32"/>
          <w:rtl/>
          <w:lang w:bidi="ar-DZ"/>
        </w:rPr>
        <w:t>كلما كان النص مخالفا لتوقعات السامع بحيث تحدث عنصر مفاجأة له.</w:t>
      </w:r>
    </w:p>
    <w:p w:rsidR="00FA1C2A" w:rsidRPr="008052F2" w:rsidRDefault="00D3576B" w:rsidP="008052F2">
      <w:pPr>
        <w:pStyle w:val="a6"/>
        <w:numPr>
          <w:ilvl w:val="0"/>
          <w:numId w:val="4"/>
        </w:num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كلما زاد استخدام علامات الترقيم داخل الجملة، مثل: كثرة استخدام الفواصل، مما يعني تقطيع </w:t>
      </w:r>
      <w:r w:rsidR="008052F2">
        <w:rPr>
          <w:rFonts w:ascii="Sakkal Majalla" w:hAnsi="Sakkal Majalla" w:cs="Sakkal Majalla" w:hint="cs"/>
          <w:sz w:val="32"/>
          <w:szCs w:val="32"/>
          <w:rtl/>
          <w:lang w:bidi="ar-DZ"/>
        </w:rPr>
        <w:t>الجملة إلى عدد من الجمل الفرعية.</w:t>
      </w:r>
    </w:p>
    <w:sectPr w:rsidR="00FA1C2A" w:rsidRPr="008052F2" w:rsidSect="00BD718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E9D" w:rsidRDefault="00AA4E9D" w:rsidP="00BD718F">
      <w:pPr>
        <w:spacing w:after="0" w:line="240" w:lineRule="auto"/>
      </w:pPr>
      <w:r>
        <w:separator/>
      </w:r>
    </w:p>
  </w:endnote>
  <w:endnote w:type="continuationSeparator" w:id="1">
    <w:p w:rsidR="00AA4E9D" w:rsidRDefault="00AA4E9D" w:rsidP="00BD7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8F" w:rsidRDefault="00BD718F" w:rsidP="00436655">
    <w:pPr>
      <w:pStyle w:val="a4"/>
    </w:pPr>
  </w:p>
  <w:p w:rsidR="00BD718F" w:rsidRDefault="00BD71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E9D" w:rsidRDefault="00AA4E9D" w:rsidP="00BD718F">
      <w:pPr>
        <w:spacing w:after="0" w:line="240" w:lineRule="auto"/>
      </w:pPr>
      <w:r>
        <w:separator/>
      </w:r>
    </w:p>
  </w:footnote>
  <w:footnote w:type="continuationSeparator" w:id="1">
    <w:p w:rsidR="00AA4E9D" w:rsidRDefault="00AA4E9D" w:rsidP="00BD71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18F" w:rsidRPr="00AA7D69" w:rsidRDefault="00BD718F" w:rsidP="00BD718F">
    <w:pPr>
      <w:pStyle w:val="a3"/>
      <w:rPr>
        <w:rFonts w:ascii="Arabic Typesetting" w:hAnsi="Arabic Typesetting" w:cs="Arabic Typesetting"/>
        <w:lang w:bidi="ar-DZ"/>
      </w:rPr>
    </w:pPr>
    <w:r>
      <w:rPr>
        <w:rFonts w:ascii="Traditional Arabic" w:hAnsi="Traditional Arabic" w:cs="Traditional Arabic"/>
        <w:sz w:val="24"/>
        <w:szCs w:val="24"/>
        <w:rtl/>
        <w:lang w:bidi="ar-DZ"/>
      </w:rPr>
      <w:tab/>
    </w:r>
    <w:bookmarkStart w:id="0" w:name="OLE_LINK3"/>
    <w:bookmarkStart w:id="1" w:name="OLE_LINK4"/>
  </w:p>
  <w:p w:rsidR="00BD718F" w:rsidRPr="00AA7D69" w:rsidRDefault="00BD718F">
    <w:pPr>
      <w:pStyle w:val="a3"/>
      <w:rPr>
        <w:rFonts w:ascii="Arabic Typesetting" w:hAnsi="Arabic Typesetting" w:cs="Arabic Typesetting"/>
        <w:lang w:bidi="ar-DZ"/>
      </w:rPr>
    </w:pPr>
    <w:r w:rsidRPr="00AA7D69">
      <w:rPr>
        <w:rFonts w:ascii="Arabic Typesetting" w:hAnsi="Arabic Typesetting" w:cs="Arabic Typesetting"/>
        <w:rtl/>
        <w:lang w:bidi="ar-DZ"/>
      </w:rPr>
      <w:t xml:space="preserve"> </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95CC8"/>
    <w:multiLevelType w:val="hybridMultilevel"/>
    <w:tmpl w:val="A32C5A94"/>
    <w:lvl w:ilvl="0" w:tplc="4F8E6A18">
      <w:start w:val="1"/>
      <w:numFmt w:val="decimal"/>
      <w:lvlText w:val="%1."/>
      <w:lvlJc w:val="left"/>
      <w:pPr>
        <w:ind w:left="720" w:hanging="360"/>
      </w:pPr>
      <w:rPr>
        <w:rFonts w:asciiTheme="majorBidi" w:hAnsiTheme="majorBidi" w:cstheme="majorBid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40EA5"/>
    <w:multiLevelType w:val="hybridMultilevel"/>
    <w:tmpl w:val="EAB274CC"/>
    <w:lvl w:ilvl="0" w:tplc="04090003">
      <w:start w:val="1"/>
      <w:numFmt w:val="bullet"/>
      <w:lvlText w:val="o"/>
      <w:lvlJc w:val="left"/>
      <w:pPr>
        <w:ind w:left="1275" w:hanging="360"/>
      </w:pPr>
      <w:rPr>
        <w:rFonts w:ascii="Courier New" w:hAnsi="Courier New" w:cs="Courier New"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
    <w:nsid w:val="40BD5F59"/>
    <w:multiLevelType w:val="hybridMultilevel"/>
    <w:tmpl w:val="DA9405BE"/>
    <w:lvl w:ilvl="0" w:tplc="2CF88926">
      <w:start w:val="1"/>
      <w:numFmt w:val="decimal"/>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6A2D1966"/>
    <w:multiLevelType w:val="hybridMultilevel"/>
    <w:tmpl w:val="208E5CCC"/>
    <w:lvl w:ilvl="0" w:tplc="0409000D">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718F"/>
    <w:rsid w:val="000302E6"/>
    <w:rsid w:val="000A4A7C"/>
    <w:rsid w:val="000B2EF3"/>
    <w:rsid w:val="00194F5D"/>
    <w:rsid w:val="001C05C1"/>
    <w:rsid w:val="00202A10"/>
    <w:rsid w:val="00315832"/>
    <w:rsid w:val="00436655"/>
    <w:rsid w:val="00496D3E"/>
    <w:rsid w:val="004E2B2A"/>
    <w:rsid w:val="00510195"/>
    <w:rsid w:val="00514D30"/>
    <w:rsid w:val="005C2C15"/>
    <w:rsid w:val="005D4FE4"/>
    <w:rsid w:val="00651F86"/>
    <w:rsid w:val="00660AD1"/>
    <w:rsid w:val="006656AD"/>
    <w:rsid w:val="006800F1"/>
    <w:rsid w:val="006D280E"/>
    <w:rsid w:val="007E37D9"/>
    <w:rsid w:val="008052F2"/>
    <w:rsid w:val="00831227"/>
    <w:rsid w:val="008D4673"/>
    <w:rsid w:val="008F78D0"/>
    <w:rsid w:val="0095478D"/>
    <w:rsid w:val="009F0605"/>
    <w:rsid w:val="00A606E2"/>
    <w:rsid w:val="00AA4E9D"/>
    <w:rsid w:val="00AC4BCF"/>
    <w:rsid w:val="00B45B35"/>
    <w:rsid w:val="00B5320F"/>
    <w:rsid w:val="00B618AD"/>
    <w:rsid w:val="00BA6099"/>
    <w:rsid w:val="00BD718F"/>
    <w:rsid w:val="00BE1985"/>
    <w:rsid w:val="00C0790A"/>
    <w:rsid w:val="00C444BE"/>
    <w:rsid w:val="00C54216"/>
    <w:rsid w:val="00C92F9C"/>
    <w:rsid w:val="00CB5A2A"/>
    <w:rsid w:val="00D3576B"/>
    <w:rsid w:val="00D84BEA"/>
    <w:rsid w:val="00E163C1"/>
    <w:rsid w:val="00E613D5"/>
    <w:rsid w:val="00E71D57"/>
    <w:rsid w:val="00EF556D"/>
    <w:rsid w:val="00FA1C2A"/>
    <w:rsid w:val="00FC5C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8F"/>
    <w:pPr>
      <w:spacing w:after="200" w:line="276" w:lineRule="auto"/>
    </w:pPr>
    <w:rPr>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718F"/>
    <w:pPr>
      <w:tabs>
        <w:tab w:val="center" w:pos="4536"/>
        <w:tab w:val="right" w:pos="9072"/>
      </w:tabs>
      <w:spacing w:after="0" w:line="240" w:lineRule="auto"/>
    </w:pPr>
  </w:style>
  <w:style w:type="character" w:customStyle="1" w:styleId="Char">
    <w:name w:val="رأس صفحة Char"/>
    <w:basedOn w:val="a0"/>
    <w:link w:val="a3"/>
    <w:uiPriority w:val="99"/>
    <w:rsid w:val="00BD718F"/>
    <w:rPr>
      <w:lang w:val="fr-FR"/>
    </w:rPr>
  </w:style>
  <w:style w:type="paragraph" w:styleId="a4">
    <w:name w:val="footer"/>
    <w:basedOn w:val="a"/>
    <w:link w:val="Char0"/>
    <w:uiPriority w:val="99"/>
    <w:unhideWhenUsed/>
    <w:rsid w:val="00BD718F"/>
    <w:pPr>
      <w:tabs>
        <w:tab w:val="center" w:pos="4536"/>
        <w:tab w:val="right" w:pos="9072"/>
      </w:tabs>
      <w:spacing w:after="0" w:line="240" w:lineRule="auto"/>
    </w:pPr>
  </w:style>
  <w:style w:type="character" w:customStyle="1" w:styleId="Char0">
    <w:name w:val="تذييل صفحة Char"/>
    <w:basedOn w:val="a0"/>
    <w:link w:val="a4"/>
    <w:uiPriority w:val="99"/>
    <w:rsid w:val="00BD718F"/>
    <w:rPr>
      <w:lang w:val="fr-FR"/>
    </w:rPr>
  </w:style>
  <w:style w:type="character" w:styleId="Hyperlink">
    <w:name w:val="Hyperlink"/>
    <w:basedOn w:val="a0"/>
    <w:uiPriority w:val="99"/>
    <w:semiHidden/>
    <w:unhideWhenUsed/>
    <w:rsid w:val="00C54216"/>
    <w:rPr>
      <w:color w:val="0000FF"/>
      <w:u w:val="single"/>
    </w:rPr>
  </w:style>
  <w:style w:type="paragraph" w:styleId="a5">
    <w:name w:val="Normal (Web)"/>
    <w:basedOn w:val="a"/>
    <w:uiPriority w:val="99"/>
    <w:unhideWhenUsed/>
    <w:rsid w:val="00C542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List Paragraph"/>
    <w:basedOn w:val="a"/>
    <w:uiPriority w:val="34"/>
    <w:qFormat/>
    <w:rsid w:val="00D84B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1513</Words>
  <Characters>8629</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SPI</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2020-04-22T14:04:00Z</dcterms:created>
  <dcterms:modified xsi:type="dcterms:W3CDTF">2020-04-22T14:18:00Z</dcterms:modified>
</cp:coreProperties>
</file>