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1" w:rsidRDefault="00923F42" w:rsidP="00E74DC3">
      <w:pPr>
        <w:shd w:val="clear" w:color="auto" w:fill="FFFFFF"/>
        <w:spacing w:after="0" w:line="360" w:lineRule="auto"/>
        <w:rPr>
          <w:rFonts w:ascii="Sakkal Majalla" w:eastAsia="Times New Roman" w:hAnsi="Sakkal Majalla" w:cs="Sakkal Majalla"/>
          <w:b/>
          <w:bCs/>
          <w:color w:val="1C1E21"/>
          <w:sz w:val="32"/>
          <w:szCs w:val="32"/>
        </w:rPr>
      </w:pPr>
      <w:r>
        <w:rPr>
          <w:rFonts w:ascii="Sakkal Majalla" w:eastAsia="Times New Roman" w:hAnsi="Sakkal Majalla" w:cs="Sakkal Majalla"/>
          <w:b/>
          <w:bCs/>
          <w:noProof/>
          <w:color w:val="1C1E21"/>
          <w:sz w:val="32"/>
          <w:szCs w:val="32"/>
        </w:rPr>
        <w:pict>
          <v:roundrect id="_x0000_s1028" style="position:absolute;left:0;text-align:left;margin-left:0;margin-top:6pt;width:521.25pt;height:152.55pt;z-index:251658240" arcsize="10923f" fillcolor="white [3201]" strokecolor="#9cc2e5 [1940]" strokeweight="1pt">
            <v:fill color2="#bdd6ee [1300]" focusposition="1" focussize="" focus="100%" type="gradient"/>
            <v:shadow on="t" type="perspective" color="#1f4d78 [1604]" opacity=".5" offset="1pt" offset2="-3pt"/>
            <v:textbox>
              <w:txbxContent>
                <w:p w:rsidR="00EB1691" w:rsidRPr="0093761E" w:rsidRDefault="00EB1691" w:rsidP="00EB1691">
                  <w:pPr>
                    <w:spacing w:line="240" w:lineRule="auto"/>
                    <w:jc w:val="center"/>
                    <w:rPr>
                      <w:rFonts w:ascii="Sakkal Majalla" w:hAnsi="Sakkal Majalla" w:cs="Sakkal Majalla"/>
                      <w:sz w:val="28"/>
                      <w:szCs w:val="36"/>
                      <w:rtl/>
                      <w:lang w:val="fr-FR"/>
                    </w:rPr>
                  </w:pPr>
                  <w:r w:rsidRPr="0093761E">
                    <w:rPr>
                      <w:rFonts w:ascii="Sakkal Majalla" w:hAnsi="Sakkal Majalla" w:cs="Sakkal Majalla"/>
                      <w:sz w:val="28"/>
                      <w:szCs w:val="36"/>
                      <w:rtl/>
                      <w:lang w:val="fr-FR"/>
                    </w:rPr>
                    <w:t>ج</w:t>
                  </w:r>
                  <w:r w:rsidRPr="0093761E">
                    <w:rPr>
                      <w:rFonts w:ascii="Sakkal Majalla" w:hAnsi="Sakkal Majalla" w:cs="Sakkal Majalla" w:hint="cs"/>
                      <w:sz w:val="28"/>
                      <w:szCs w:val="36"/>
                      <w:rtl/>
                      <w:lang w:val="fr-FR"/>
                    </w:rPr>
                    <w:t>ـــــ</w:t>
                  </w:r>
                  <w:r w:rsidRPr="0093761E">
                    <w:rPr>
                      <w:rFonts w:ascii="Sakkal Majalla" w:hAnsi="Sakkal Majalla" w:cs="Sakkal Majalla"/>
                      <w:sz w:val="28"/>
                      <w:szCs w:val="36"/>
                      <w:rtl/>
                      <w:lang w:val="fr-FR"/>
                    </w:rPr>
                    <w:t xml:space="preserve">امعة </w:t>
                  </w:r>
                  <w:proofErr w:type="spellStart"/>
                  <w:r w:rsidRPr="0093761E">
                    <w:rPr>
                      <w:rFonts w:ascii="Sakkal Majalla" w:hAnsi="Sakkal Majalla" w:cs="Sakkal Majalla"/>
                      <w:sz w:val="28"/>
                      <w:szCs w:val="36"/>
                      <w:rtl/>
                      <w:lang w:val="fr-FR"/>
                    </w:rPr>
                    <w:t>باجي</w:t>
                  </w:r>
                  <w:proofErr w:type="spellEnd"/>
                  <w:r w:rsidRPr="0093761E">
                    <w:rPr>
                      <w:rFonts w:ascii="Sakkal Majalla" w:hAnsi="Sakkal Majalla" w:cs="Sakkal Majalla"/>
                      <w:sz w:val="28"/>
                      <w:szCs w:val="36"/>
                      <w:rtl/>
                      <w:lang w:val="fr-FR"/>
                    </w:rPr>
                    <w:t xml:space="preserve"> مخ</w:t>
                  </w:r>
                  <w:r w:rsidRPr="0093761E">
                    <w:rPr>
                      <w:rFonts w:ascii="Sakkal Majalla" w:hAnsi="Sakkal Majalla" w:cs="Sakkal Majalla" w:hint="cs"/>
                      <w:sz w:val="28"/>
                      <w:szCs w:val="36"/>
                      <w:rtl/>
                      <w:lang w:val="fr-FR"/>
                    </w:rPr>
                    <w:t>ـــ</w:t>
                  </w:r>
                  <w:r w:rsidRPr="0093761E">
                    <w:rPr>
                      <w:rFonts w:ascii="Sakkal Majalla" w:hAnsi="Sakkal Majalla" w:cs="Sakkal Majalla"/>
                      <w:sz w:val="28"/>
                      <w:szCs w:val="36"/>
                      <w:rtl/>
                      <w:lang w:val="fr-FR"/>
                    </w:rPr>
                    <w:t xml:space="preserve">تار </w:t>
                  </w:r>
                  <w:r w:rsidRPr="0093761E">
                    <w:rPr>
                      <w:rFonts w:ascii="Sakkal Majalla" w:hAnsi="Sakkal Majalla" w:cs="Sakkal Majalla" w:hint="cs"/>
                      <w:sz w:val="28"/>
                      <w:szCs w:val="36"/>
                      <w:rtl/>
                      <w:lang w:val="fr-FR"/>
                    </w:rPr>
                    <w:t xml:space="preserve">- </w:t>
                  </w:r>
                  <w:r w:rsidRPr="0093761E">
                    <w:rPr>
                      <w:rFonts w:ascii="Sakkal Majalla" w:hAnsi="Sakkal Majalla" w:cs="Sakkal Majalla"/>
                      <w:sz w:val="28"/>
                      <w:szCs w:val="36"/>
                      <w:rtl/>
                      <w:lang w:val="fr-FR"/>
                    </w:rPr>
                    <w:t xml:space="preserve"> </w:t>
                  </w:r>
                  <w:proofErr w:type="spellStart"/>
                  <w:r w:rsidRPr="0093761E">
                    <w:rPr>
                      <w:rFonts w:ascii="Sakkal Majalla" w:hAnsi="Sakkal Majalla" w:cs="Sakkal Majalla"/>
                      <w:sz w:val="28"/>
                      <w:szCs w:val="36"/>
                      <w:rtl/>
                      <w:lang w:val="fr-FR"/>
                    </w:rPr>
                    <w:t>عن</w:t>
                  </w:r>
                  <w:r w:rsidRPr="0093761E">
                    <w:rPr>
                      <w:rFonts w:ascii="Sakkal Majalla" w:hAnsi="Sakkal Majalla" w:cs="Sakkal Majalla" w:hint="cs"/>
                      <w:sz w:val="28"/>
                      <w:szCs w:val="36"/>
                      <w:rtl/>
                      <w:lang w:val="fr-FR"/>
                    </w:rPr>
                    <w:t>ـــــــ</w:t>
                  </w:r>
                  <w:r w:rsidRPr="0093761E">
                    <w:rPr>
                      <w:rFonts w:ascii="Sakkal Majalla" w:hAnsi="Sakkal Majalla" w:cs="Sakkal Majalla"/>
                      <w:sz w:val="28"/>
                      <w:szCs w:val="36"/>
                      <w:rtl/>
                      <w:lang w:val="fr-FR"/>
                    </w:rPr>
                    <w:t>ابة</w:t>
                  </w:r>
                  <w:proofErr w:type="spellEnd"/>
                </w:p>
                <w:p w:rsidR="00EB1691" w:rsidRPr="0093761E" w:rsidRDefault="00EB1691" w:rsidP="00EB1691">
                  <w:pPr>
                    <w:spacing w:line="240" w:lineRule="auto"/>
                    <w:jc w:val="center"/>
                    <w:rPr>
                      <w:rFonts w:ascii="Sakkal Majalla" w:hAnsi="Sakkal Majalla" w:cs="Sakkal Majalla"/>
                      <w:sz w:val="28"/>
                      <w:szCs w:val="36"/>
                      <w:rtl/>
                      <w:lang w:val="fr-FR"/>
                    </w:rPr>
                  </w:pPr>
                  <w:r w:rsidRPr="0093761E">
                    <w:rPr>
                      <w:rFonts w:ascii="Sakkal Majalla" w:hAnsi="Sakkal Majalla" w:cs="Sakkal Majalla" w:hint="cs"/>
                      <w:sz w:val="28"/>
                      <w:szCs w:val="36"/>
                      <w:rtl/>
                      <w:lang w:val="fr-FR"/>
                    </w:rPr>
                    <w:t>قسم العلوم الإنسانية والاجتماعية</w:t>
                  </w:r>
                </w:p>
                <w:p w:rsidR="00EB1691" w:rsidRPr="0093761E" w:rsidRDefault="00EB1691" w:rsidP="00EB1691">
                  <w:pPr>
                    <w:rPr>
                      <w:rFonts w:ascii="Sakkal Majalla" w:hAnsi="Sakkal Majalla" w:cs="Sakkal Majalla"/>
                      <w:sz w:val="28"/>
                      <w:szCs w:val="36"/>
                      <w:rtl/>
                      <w:lang w:val="fr-FR"/>
                    </w:rPr>
                  </w:pPr>
                  <w:r w:rsidRPr="0093761E">
                    <w:rPr>
                      <w:rFonts w:ascii="Sakkal Majalla" w:hAnsi="Sakkal Majalla" w:cs="Sakkal Majalla" w:hint="cs"/>
                      <w:sz w:val="28"/>
                      <w:szCs w:val="36"/>
                      <w:rtl/>
                      <w:lang w:val="fr-FR"/>
                    </w:rPr>
                    <w:t xml:space="preserve">الأستاذة: إ.بنين                                                            سنة ثانية </w:t>
                  </w:r>
                  <w:proofErr w:type="spellStart"/>
                  <w:r w:rsidRPr="0093761E">
                    <w:rPr>
                      <w:rFonts w:ascii="Sakkal Majalla" w:hAnsi="Sakkal Majalla" w:cs="Sakkal Majalla" w:hint="cs"/>
                      <w:sz w:val="28"/>
                      <w:szCs w:val="36"/>
                      <w:rtl/>
                      <w:lang w:val="fr-FR"/>
                    </w:rPr>
                    <w:t>ارطوفونيا</w:t>
                  </w:r>
                  <w:proofErr w:type="spellEnd"/>
                </w:p>
                <w:p w:rsidR="00EB1691" w:rsidRPr="0093761E" w:rsidRDefault="00E93307" w:rsidP="00E93307">
                  <w:pPr>
                    <w:rPr>
                      <w:rFonts w:ascii="Sakkal Majalla" w:hAnsi="Sakkal Majalla" w:cs="Sakkal Majalla" w:hint="cs"/>
                      <w:sz w:val="28"/>
                      <w:szCs w:val="36"/>
                      <w:rtl/>
                      <w:lang w:val="fr-FR"/>
                    </w:rPr>
                  </w:pPr>
                  <w:r>
                    <w:rPr>
                      <w:rFonts w:ascii="Sakkal Majalla" w:hAnsi="Sakkal Majalla" w:cs="Sakkal Majalla" w:hint="cs"/>
                      <w:sz w:val="28"/>
                      <w:szCs w:val="36"/>
                      <w:rtl/>
                      <w:lang w:val="fr-FR"/>
                    </w:rPr>
                    <w:t xml:space="preserve">المقياس: علم النفس اللغوي                                            </w:t>
                  </w:r>
                  <w:r w:rsidR="00D932FB" w:rsidRPr="0093761E">
                    <w:rPr>
                      <w:rFonts w:ascii="Sakkal Majalla" w:hAnsi="Sakkal Majalla" w:cs="Sakkal Majalla" w:hint="cs"/>
                      <w:sz w:val="28"/>
                      <w:szCs w:val="36"/>
                      <w:rtl/>
                      <w:lang w:val="fr-FR"/>
                    </w:rPr>
                    <w:t>المحاضرة: 06</w:t>
                  </w:r>
                  <w:r>
                    <w:rPr>
                      <w:rFonts w:ascii="Sakkal Majalla" w:hAnsi="Sakkal Majalla" w:cs="Sakkal Majalla" w:hint="cs"/>
                      <w:sz w:val="28"/>
                      <w:szCs w:val="36"/>
                      <w:rtl/>
                      <w:lang w:val="fr-FR"/>
                    </w:rPr>
                    <w:t xml:space="preserve">  </w:t>
                  </w:r>
                </w:p>
                <w:p w:rsidR="00EB1691" w:rsidRPr="00AF4D98" w:rsidRDefault="00EB1691" w:rsidP="00EB1691">
                  <w:pPr>
                    <w:rPr>
                      <w:rFonts w:ascii="Sakkal Majalla" w:hAnsi="Sakkal Majalla" w:cs="Sakkal Majalla"/>
                      <w:sz w:val="32"/>
                      <w:szCs w:val="40"/>
                      <w:lang w:val="fr-FR"/>
                    </w:rPr>
                  </w:pPr>
                  <w:r>
                    <w:rPr>
                      <w:rFonts w:ascii="Sakkal Majalla" w:hAnsi="Sakkal Majalla" w:cs="Sakkal Majalla" w:hint="cs"/>
                      <w:sz w:val="32"/>
                      <w:szCs w:val="40"/>
                      <w:rtl/>
                      <w:lang w:val="fr-FR"/>
                    </w:rPr>
                    <w:t xml:space="preserve">  </w:t>
                  </w:r>
                </w:p>
                <w:p w:rsidR="00EB1691" w:rsidRDefault="00EB1691" w:rsidP="00EB1691"/>
              </w:txbxContent>
            </v:textbox>
            <w10:wrap anchorx="page"/>
          </v:roundrect>
        </w:pict>
      </w:r>
    </w:p>
    <w:p w:rsidR="00EB1691" w:rsidRDefault="00EB1691" w:rsidP="00E74DC3">
      <w:pPr>
        <w:shd w:val="clear" w:color="auto" w:fill="FFFFFF"/>
        <w:spacing w:after="0" w:line="360" w:lineRule="auto"/>
        <w:rPr>
          <w:rFonts w:ascii="Sakkal Majalla" w:eastAsia="Times New Roman" w:hAnsi="Sakkal Majalla" w:cs="Sakkal Majalla"/>
          <w:b/>
          <w:bCs/>
          <w:color w:val="1C1E21"/>
          <w:sz w:val="32"/>
          <w:szCs w:val="32"/>
        </w:rPr>
      </w:pPr>
    </w:p>
    <w:p w:rsidR="00EB1691" w:rsidRDefault="00EB1691" w:rsidP="00E74DC3">
      <w:pPr>
        <w:shd w:val="clear" w:color="auto" w:fill="FFFFFF"/>
        <w:spacing w:after="0" w:line="360" w:lineRule="auto"/>
        <w:rPr>
          <w:rFonts w:ascii="Sakkal Majalla" w:eastAsia="Times New Roman" w:hAnsi="Sakkal Majalla" w:cs="Sakkal Majalla"/>
          <w:b/>
          <w:bCs/>
          <w:color w:val="1C1E21"/>
          <w:sz w:val="32"/>
          <w:szCs w:val="32"/>
          <w:lang w:val="fr-FR"/>
        </w:rPr>
      </w:pPr>
    </w:p>
    <w:p w:rsidR="00EB1691" w:rsidRDefault="00EB1691" w:rsidP="00E74DC3">
      <w:pPr>
        <w:shd w:val="clear" w:color="auto" w:fill="FFFFFF"/>
        <w:spacing w:after="0" w:line="360" w:lineRule="auto"/>
        <w:rPr>
          <w:rFonts w:ascii="Sakkal Majalla" w:eastAsia="Times New Roman" w:hAnsi="Sakkal Majalla" w:cs="Sakkal Majalla"/>
          <w:b/>
          <w:bCs/>
          <w:color w:val="1C1E21"/>
          <w:sz w:val="32"/>
          <w:szCs w:val="32"/>
          <w:lang w:val="fr-FR"/>
        </w:rPr>
      </w:pPr>
    </w:p>
    <w:p w:rsidR="00EB1691" w:rsidRDefault="00EB1691" w:rsidP="00E74DC3">
      <w:pPr>
        <w:shd w:val="clear" w:color="auto" w:fill="FFFFFF"/>
        <w:spacing w:after="0" w:line="360" w:lineRule="auto"/>
        <w:rPr>
          <w:rFonts w:ascii="Sakkal Majalla" w:eastAsia="Times New Roman" w:hAnsi="Sakkal Majalla" w:cs="Sakkal Majalla"/>
          <w:b/>
          <w:bCs/>
          <w:color w:val="1C1E21"/>
          <w:sz w:val="32"/>
          <w:szCs w:val="32"/>
          <w:lang w:val="fr-FR"/>
        </w:rPr>
      </w:pPr>
    </w:p>
    <w:p w:rsidR="00EB1691" w:rsidRDefault="00D932FB" w:rsidP="00E74DC3">
      <w:pPr>
        <w:shd w:val="clear" w:color="auto" w:fill="FFFFFF"/>
        <w:spacing w:after="0" w:line="360" w:lineRule="auto"/>
        <w:rPr>
          <w:rFonts w:ascii="Sakkal Majalla" w:eastAsia="Times New Roman" w:hAnsi="Sakkal Majalla" w:cs="Sakkal Majalla"/>
          <w:b/>
          <w:bCs/>
          <w:color w:val="1C1E21"/>
          <w:sz w:val="36"/>
          <w:szCs w:val="36"/>
          <w:u w:val="single"/>
          <w:rtl/>
          <w:lang w:val="fr-FR" w:bidi="ar-DZ"/>
        </w:rPr>
      </w:pPr>
      <w:r w:rsidRPr="00D932FB">
        <w:rPr>
          <w:rFonts w:ascii="Sakkal Majalla" w:eastAsia="Times New Roman" w:hAnsi="Sakkal Majalla" w:cs="Sakkal Majalla" w:hint="cs"/>
          <w:b/>
          <w:bCs/>
          <w:color w:val="1C1E21"/>
          <w:sz w:val="36"/>
          <w:szCs w:val="36"/>
          <w:u w:val="single"/>
          <w:rtl/>
          <w:lang w:val="fr-FR" w:bidi="ar-DZ"/>
        </w:rPr>
        <w:t>نظريات اكتساب اللغة</w:t>
      </w:r>
    </w:p>
    <w:p w:rsidR="00CD54D7" w:rsidRDefault="00CD54D7" w:rsidP="00CD54D7">
      <w:pPr>
        <w:pStyle w:val="a3"/>
        <w:shd w:val="clear" w:color="auto" w:fill="FFFFFF"/>
        <w:bidi/>
        <w:spacing w:before="120" w:beforeAutospacing="0" w:after="120" w:afterAutospacing="0" w:line="360" w:lineRule="auto"/>
        <w:rPr>
          <w:rFonts w:ascii="Sakkal Majalla" w:hAnsi="Sakkal Majalla" w:cs="Sakkal Majalla" w:hint="cs"/>
          <w:color w:val="222222"/>
          <w:sz w:val="32"/>
          <w:szCs w:val="32"/>
          <w:rtl/>
          <w:lang w:bidi="ar-DZ"/>
        </w:rPr>
      </w:pPr>
      <w:r w:rsidRPr="00C55889">
        <w:rPr>
          <w:rFonts w:ascii="Sakkal Majalla" w:hAnsi="Sakkal Majalla" w:cs="Sakkal Majalla"/>
          <w:color w:val="222222"/>
          <w:sz w:val="32"/>
          <w:szCs w:val="32"/>
          <w:rtl/>
        </w:rPr>
        <w:t xml:space="preserve">كان الفلاسفة في المجتمعات القديمة مهتمون بكيفية اكتساب البشر لقدرات فهم وإنتاج اللغة، قبل تطور الأساليب التجريبية لاختبار هذه النظريات، ولكن أكثر </w:t>
      </w:r>
      <w:proofErr w:type="spellStart"/>
      <w:r w:rsidRPr="00C55889">
        <w:rPr>
          <w:rFonts w:ascii="Sakkal Majalla" w:hAnsi="Sakkal Majalla" w:cs="Sakkal Majalla"/>
          <w:color w:val="222222"/>
          <w:sz w:val="32"/>
          <w:szCs w:val="32"/>
          <w:rtl/>
        </w:rPr>
        <w:t>ماظهر</w:t>
      </w:r>
      <w:proofErr w:type="spellEnd"/>
      <w:r w:rsidRPr="00C55889">
        <w:rPr>
          <w:rFonts w:ascii="Sakkal Majalla" w:hAnsi="Sakkal Majalla" w:cs="Sakkal Majalla"/>
          <w:color w:val="222222"/>
          <w:sz w:val="32"/>
          <w:szCs w:val="32"/>
          <w:rtl/>
        </w:rPr>
        <w:t xml:space="preserve"> لهم هو اعتبار اكتساب اللغة كجزء فرعي ضمن قدرة الإنسان على اكتساب المعرفة وتعلم المفاهيم</w:t>
      </w:r>
      <w:r w:rsidR="00530CB4">
        <w:rPr>
          <w:rFonts w:ascii="Sakkal Majalla" w:hAnsi="Sakkal Majalla" w:cs="Sakkal Majalla" w:hint="cs"/>
          <w:sz w:val="32"/>
          <w:szCs w:val="32"/>
          <w:rtl/>
          <w:lang w:val="fr-FR" w:bidi="ar-DZ"/>
        </w:rPr>
        <w:t xml:space="preserve">، حيث </w:t>
      </w:r>
      <w:r w:rsidRPr="0093761E">
        <w:rPr>
          <w:rFonts w:ascii="Sakkal Majalla" w:hAnsi="Sakkal Majalla" w:cs="Sakkal Majalla"/>
          <w:sz w:val="32"/>
          <w:szCs w:val="32"/>
        </w:rPr>
        <w:t> </w:t>
      </w:r>
      <w:hyperlink r:id="rId5" w:tooltip="أفلاطون" w:history="1">
        <w:r w:rsidRPr="0093761E">
          <w:rPr>
            <w:rStyle w:val="Hyperlink"/>
            <w:rFonts w:ascii="Sakkal Majalla" w:hAnsi="Sakkal Majalla" w:cs="Sakkal Majalla"/>
            <w:color w:val="auto"/>
            <w:sz w:val="32"/>
            <w:szCs w:val="32"/>
            <w:u w:val="none"/>
            <w:rtl/>
          </w:rPr>
          <w:t>أفلاطون</w:t>
        </w:r>
      </w:hyperlink>
      <w:r w:rsidRPr="00C55889">
        <w:rPr>
          <w:rFonts w:ascii="Sakkal Majalla" w:hAnsi="Sakkal Majalla" w:cs="Sakkal Majalla"/>
          <w:color w:val="222222"/>
          <w:sz w:val="32"/>
          <w:szCs w:val="32"/>
        </w:rPr>
        <w:t> </w:t>
      </w:r>
      <w:r w:rsidRPr="00C55889">
        <w:rPr>
          <w:rFonts w:ascii="Sakkal Majalla" w:hAnsi="Sakkal Majalla" w:cs="Sakkal Majalla"/>
          <w:color w:val="222222"/>
          <w:sz w:val="32"/>
          <w:szCs w:val="32"/>
          <w:rtl/>
        </w:rPr>
        <w:t xml:space="preserve">قدم مبكرا بعض الأفكار المبنية على الملاحظة عن اكتساب اللغة، والذي أحس بأن الوصلات بين </w:t>
      </w:r>
      <w:r w:rsidR="00530CB4">
        <w:rPr>
          <w:rFonts w:ascii="Sakkal Majalla" w:hAnsi="Sakkal Majalla" w:cs="Sakkal Majalla"/>
          <w:color w:val="222222"/>
          <w:sz w:val="32"/>
          <w:szCs w:val="32"/>
          <w:rtl/>
        </w:rPr>
        <w:t>الكلمات والمعاني بشكل ما فطرية</w:t>
      </w:r>
      <w:r w:rsidR="00530CB4">
        <w:rPr>
          <w:rFonts w:ascii="Sakkal Majalla" w:hAnsi="Sakkal Majalla" w:cs="Sakkal Majalla" w:hint="cs"/>
          <w:color w:val="222222"/>
          <w:sz w:val="32"/>
          <w:szCs w:val="32"/>
          <w:rtl/>
        </w:rPr>
        <w:t>،</w:t>
      </w:r>
      <w:r w:rsidRPr="00C55889">
        <w:rPr>
          <w:rFonts w:ascii="Sakkal Majalla" w:hAnsi="Sakkal Majalla" w:cs="Sakkal Majalla"/>
          <w:color w:val="222222"/>
          <w:sz w:val="32"/>
          <w:szCs w:val="32"/>
          <w:rtl/>
        </w:rPr>
        <w:t xml:space="preserve">بالإضافة إلى ذلك، النحاة </w:t>
      </w:r>
      <w:proofErr w:type="spellStart"/>
      <w:r w:rsidRPr="00C55889">
        <w:rPr>
          <w:rFonts w:ascii="Sakkal Majalla" w:hAnsi="Sakkal Majalla" w:cs="Sakkal Majalla"/>
          <w:color w:val="222222"/>
          <w:sz w:val="32"/>
          <w:szCs w:val="32"/>
          <w:rtl/>
        </w:rPr>
        <w:t>السنسكريتيون</w:t>
      </w:r>
      <w:proofErr w:type="spellEnd"/>
      <w:r w:rsidRPr="00C55889">
        <w:rPr>
          <w:rFonts w:ascii="Sakkal Majalla" w:hAnsi="Sakkal Majalla" w:cs="Sakkal Majalla"/>
          <w:color w:val="222222"/>
          <w:sz w:val="32"/>
          <w:szCs w:val="32"/>
          <w:rtl/>
        </w:rPr>
        <w:t xml:space="preserve"> ناقشوا لأكثر من </w:t>
      </w:r>
      <w:r w:rsidRPr="00CD54D7">
        <w:rPr>
          <w:rFonts w:asciiTheme="majorBidi" w:hAnsiTheme="majorBidi" w:cstheme="majorBidi"/>
          <w:color w:val="222222"/>
          <w:sz w:val="28"/>
          <w:szCs w:val="28"/>
          <w:rtl/>
        </w:rPr>
        <w:t>12</w:t>
      </w:r>
      <w:r w:rsidRPr="00C55889">
        <w:rPr>
          <w:rFonts w:ascii="Sakkal Majalla" w:hAnsi="Sakkal Majalla" w:cs="Sakkal Majalla"/>
          <w:color w:val="222222"/>
          <w:sz w:val="32"/>
          <w:szCs w:val="32"/>
          <w:rtl/>
        </w:rPr>
        <w:t xml:space="preserve"> قرن ما إذا كانت قدرة البشر على استيعاب معاني الكلمات هي هبة إلهية (فطرية) أو أنها مكتسبة من الأجيال السابقة بحيث تم تعلمها من صيغ موجودة مسبقاً. على سبيل المثال، الطفل يتعلم معنى كلمة "بقرة" </w:t>
      </w:r>
      <w:proofErr w:type="spellStart"/>
      <w:r w:rsidRPr="00C55889">
        <w:rPr>
          <w:rFonts w:ascii="Sakkal Majalla" w:hAnsi="Sakkal Majalla" w:cs="Sakkal Majalla"/>
          <w:color w:val="222222"/>
          <w:sz w:val="32"/>
          <w:szCs w:val="32"/>
          <w:rtl/>
        </w:rPr>
        <w:t>بالانصات</w:t>
      </w:r>
      <w:proofErr w:type="spellEnd"/>
      <w:r w:rsidRPr="00C55889">
        <w:rPr>
          <w:rFonts w:ascii="Sakkal Majalla" w:hAnsi="Sakkal Majalla" w:cs="Sakkal Majalla"/>
          <w:color w:val="222222"/>
          <w:sz w:val="32"/>
          <w:szCs w:val="32"/>
          <w:rtl/>
        </w:rPr>
        <w:t xml:space="preserve"> إلى متحدثين يثق فيهم يتحدثون عن البقر</w:t>
      </w:r>
      <w:r w:rsidRPr="00C55889">
        <w:rPr>
          <w:rFonts w:ascii="Sakkal Majalla" w:hAnsi="Sakkal Majalla" w:cs="Sakkal Majalla"/>
          <w:color w:val="222222"/>
          <w:sz w:val="32"/>
          <w:szCs w:val="32"/>
        </w:rPr>
        <w:t xml:space="preserve">. </w:t>
      </w:r>
    </w:p>
    <w:p w:rsidR="00CD54D7" w:rsidRPr="00CD54D7" w:rsidRDefault="00CD54D7" w:rsidP="00FE11AB">
      <w:pPr>
        <w:pStyle w:val="a3"/>
        <w:shd w:val="clear" w:color="auto" w:fill="FFFFFF"/>
        <w:bidi/>
        <w:spacing w:before="120" w:beforeAutospacing="0" w:after="120" w:afterAutospacing="0" w:line="360" w:lineRule="auto"/>
        <w:rPr>
          <w:rFonts w:ascii="Sakkal Majalla" w:hAnsi="Sakkal Majalla" w:cs="Sakkal Majalla" w:hint="cs"/>
          <w:color w:val="222222"/>
          <w:sz w:val="32"/>
          <w:szCs w:val="32"/>
          <w:rtl/>
          <w:lang w:val="fr-FR" w:bidi="ar-DZ"/>
        </w:rPr>
      </w:pPr>
      <w:r w:rsidRPr="00C55889">
        <w:rPr>
          <w:rFonts w:ascii="Sakkal Majalla" w:hAnsi="Sakkal Majalla" w:cs="Sakkal Majalla"/>
          <w:color w:val="222222"/>
          <w:sz w:val="32"/>
          <w:szCs w:val="32"/>
          <w:rtl/>
        </w:rPr>
        <w:t>وفي سياق أكثر حداثة ، تجريبيون مثل</w:t>
      </w:r>
      <w:r w:rsidRPr="00C55889">
        <w:rPr>
          <w:rFonts w:ascii="Sakkal Majalla" w:hAnsi="Sakkal Majalla" w:cs="Sakkal Majalla"/>
          <w:color w:val="222222"/>
          <w:sz w:val="32"/>
          <w:szCs w:val="32"/>
        </w:rPr>
        <w:t> </w:t>
      </w:r>
      <w:hyperlink r:id="rId6" w:tooltip="توماس هوبز" w:history="1">
        <w:proofErr w:type="spellStart"/>
        <w:r w:rsidRPr="0093761E">
          <w:rPr>
            <w:rStyle w:val="Hyperlink"/>
            <w:rFonts w:ascii="Sakkal Majalla" w:hAnsi="Sakkal Majalla" w:cs="Sakkal Majalla"/>
            <w:color w:val="auto"/>
            <w:sz w:val="32"/>
            <w:szCs w:val="32"/>
            <w:u w:val="none"/>
            <w:rtl/>
          </w:rPr>
          <w:t>هوبز</w:t>
        </w:r>
        <w:proofErr w:type="spellEnd"/>
      </w:hyperlink>
      <w:r w:rsidRPr="0093761E">
        <w:rPr>
          <w:rFonts w:ascii="Sakkal Majalla" w:hAnsi="Sakkal Majalla" w:cs="Sakkal Majalla"/>
          <w:sz w:val="32"/>
          <w:szCs w:val="32"/>
        </w:rPr>
        <w:t> </w:t>
      </w:r>
      <w:hyperlink r:id="rId7" w:tooltip="جون لوك" w:history="1">
        <w:r w:rsidRPr="0093761E">
          <w:rPr>
            <w:rStyle w:val="Hyperlink"/>
            <w:rFonts w:ascii="Sakkal Majalla" w:hAnsi="Sakkal Majalla" w:cs="Sakkal Majalla"/>
            <w:color w:val="auto"/>
            <w:sz w:val="32"/>
            <w:szCs w:val="32"/>
            <w:u w:val="none"/>
            <w:rtl/>
          </w:rPr>
          <w:t>ولوك</w:t>
        </w:r>
      </w:hyperlink>
      <w:r w:rsidRPr="00C55889">
        <w:rPr>
          <w:rFonts w:ascii="Sakkal Majalla" w:hAnsi="Sakkal Majalla" w:cs="Sakkal Majalla"/>
          <w:color w:val="222222"/>
          <w:sz w:val="32"/>
          <w:szCs w:val="32"/>
        </w:rPr>
        <w:t> </w:t>
      </w:r>
      <w:r w:rsidRPr="00C55889">
        <w:rPr>
          <w:rFonts w:ascii="Sakkal Majalla" w:hAnsi="Sakkal Majalla" w:cs="Sakkal Majalla"/>
          <w:color w:val="222222"/>
          <w:sz w:val="32"/>
          <w:szCs w:val="32"/>
          <w:rtl/>
        </w:rPr>
        <w:t xml:space="preserve">، </w:t>
      </w:r>
      <w:r w:rsidR="00FE11AB" w:rsidRPr="00C55889">
        <w:rPr>
          <w:rFonts w:ascii="Sakkal Majalla" w:hAnsi="Sakkal Majalla" w:cs="Sakkal Majalla" w:hint="cs"/>
          <w:color w:val="222222"/>
          <w:sz w:val="32"/>
          <w:szCs w:val="32"/>
          <w:rtl/>
        </w:rPr>
        <w:t>أدعو</w:t>
      </w:r>
      <w:r w:rsidRPr="00C55889">
        <w:rPr>
          <w:rFonts w:ascii="Sakkal Majalla" w:hAnsi="Sakkal Majalla" w:cs="Sakkal Majalla"/>
          <w:color w:val="222222"/>
          <w:sz w:val="32"/>
          <w:szCs w:val="32"/>
          <w:rtl/>
        </w:rPr>
        <w:t xml:space="preserve"> أن المعرفة (واللغة عند </w:t>
      </w:r>
      <w:proofErr w:type="spellStart"/>
      <w:r w:rsidRPr="00C55889">
        <w:rPr>
          <w:rFonts w:ascii="Sakkal Majalla" w:hAnsi="Sakkal Majalla" w:cs="Sakkal Majalla"/>
          <w:color w:val="222222"/>
          <w:sz w:val="32"/>
          <w:szCs w:val="32"/>
          <w:rtl/>
        </w:rPr>
        <w:t>لوك</w:t>
      </w:r>
      <w:proofErr w:type="spellEnd"/>
      <w:r w:rsidRPr="00C55889">
        <w:rPr>
          <w:rFonts w:ascii="Sakkal Majalla" w:hAnsi="Sakkal Majalla" w:cs="Sakkal Majalla"/>
          <w:color w:val="222222"/>
          <w:sz w:val="32"/>
          <w:szCs w:val="32"/>
          <w:rtl/>
        </w:rPr>
        <w:t>) تنشأ من انطباعات مجردة</w:t>
      </w:r>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وهذ</w:t>
      </w:r>
      <w:r>
        <w:rPr>
          <w:rFonts w:ascii="Sakkal Majalla" w:hAnsi="Sakkal Majalla" w:cs="Sakkal Majalla" w:hint="cs"/>
          <w:color w:val="222222"/>
          <w:sz w:val="32"/>
          <w:szCs w:val="32"/>
          <w:rtl/>
        </w:rPr>
        <w:t>ه</w:t>
      </w:r>
      <w:r w:rsidRPr="00C55889">
        <w:rPr>
          <w:rFonts w:ascii="Sakkal Majalla" w:hAnsi="Sakkal Majalla" w:cs="Sakkal Majalla"/>
          <w:color w:val="222222"/>
          <w:sz w:val="32"/>
          <w:szCs w:val="32"/>
          <w:rtl/>
        </w:rPr>
        <w:t xml:space="preserve"> الحجج تميل باتجاه جانب "البيئة</w:t>
      </w:r>
      <w:r w:rsidR="0093761E"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حيث أن اللغة تكتسب من خلال التجربة الحسية</w:t>
      </w:r>
      <w:r w:rsidR="00FE11AB">
        <w:rPr>
          <w:rFonts w:ascii="Sakkal Majalla" w:hAnsi="Sakkal Majalla" w:cs="Sakkal Majalla" w:hint="cs"/>
          <w:color w:val="222222"/>
          <w:sz w:val="32"/>
          <w:szCs w:val="32"/>
          <w:rtl/>
        </w:rPr>
        <w:t>،</w:t>
      </w:r>
      <w:r w:rsidRPr="00C55889">
        <w:rPr>
          <w:rFonts w:ascii="Sakkal Majalla" w:hAnsi="Sakkal Majalla" w:cs="Sakkal Majalla"/>
          <w:color w:val="222222"/>
          <w:sz w:val="32"/>
          <w:szCs w:val="32"/>
          <w:rtl/>
        </w:rPr>
        <w:t xml:space="preserve">وهذا أدى إلى بُنية </w:t>
      </w:r>
      <w:proofErr w:type="spellStart"/>
      <w:r w:rsidRPr="00C55889">
        <w:rPr>
          <w:rFonts w:ascii="Sakkal Majalla" w:hAnsi="Sakkal Majalla" w:cs="Sakkal Majalla"/>
          <w:color w:val="222222"/>
          <w:sz w:val="32"/>
          <w:szCs w:val="32"/>
          <w:rtl/>
        </w:rPr>
        <w:t>كارناب</w:t>
      </w:r>
      <w:proofErr w:type="spellEnd"/>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وهي محاولة لتعلم كل المعرفة من بيانات حسية، باستخدام مقولة تقوم على "التذكر بناء على التشابه</w:t>
      </w:r>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لربط هذه البيانات داخل مجموعات، والتي سوف تنتهي إلى لغة</w:t>
      </w:r>
      <w:r w:rsidRPr="00C55889">
        <w:rPr>
          <w:rFonts w:ascii="Sakkal Majalla" w:hAnsi="Sakkal Majalla" w:cs="Sakkal Majalla"/>
          <w:color w:val="222222"/>
          <w:sz w:val="32"/>
          <w:szCs w:val="32"/>
        </w:rPr>
        <w:t>.</w:t>
      </w:r>
    </w:p>
    <w:p w:rsidR="00D71070" w:rsidRDefault="00FE11AB" w:rsidP="00E74DC3">
      <w:pPr>
        <w:shd w:val="clear" w:color="auto" w:fill="FFFFFF"/>
        <w:spacing w:after="0" w:line="360" w:lineRule="auto"/>
        <w:rPr>
          <w:rFonts w:ascii="Sakkal Majalla" w:eastAsia="Times New Roman" w:hAnsi="Sakkal Majalla" w:cs="Sakkal Majalla" w:hint="cs"/>
          <w:b/>
          <w:bCs/>
          <w:color w:val="1C1E21"/>
          <w:sz w:val="36"/>
          <w:szCs w:val="36"/>
          <w:u w:val="single"/>
          <w:rtl/>
          <w:lang w:val="fr-FR" w:bidi="ar-DZ"/>
        </w:rPr>
      </w:pPr>
      <w:r>
        <w:rPr>
          <w:rFonts w:ascii="Sakkal Majalla" w:eastAsia="Times New Roman" w:hAnsi="Sakkal Majalla" w:cs="Sakkal Majalla" w:hint="cs"/>
          <w:b/>
          <w:bCs/>
          <w:color w:val="1C1E21"/>
          <w:sz w:val="36"/>
          <w:szCs w:val="36"/>
          <w:u w:val="single"/>
          <w:rtl/>
          <w:lang w:val="fr-FR" w:bidi="ar-DZ"/>
        </w:rPr>
        <w:t>أولا:</w:t>
      </w:r>
      <w:r w:rsidR="00D71070">
        <w:rPr>
          <w:rFonts w:ascii="Sakkal Majalla" w:eastAsia="Times New Roman" w:hAnsi="Sakkal Majalla" w:cs="Sakkal Majalla" w:hint="cs"/>
          <w:b/>
          <w:bCs/>
          <w:color w:val="1C1E21"/>
          <w:sz w:val="36"/>
          <w:szCs w:val="36"/>
          <w:u w:val="single"/>
          <w:rtl/>
          <w:lang w:val="fr-FR" w:bidi="ar-DZ"/>
        </w:rPr>
        <w:t>النظرية السلوكية:</w:t>
      </w:r>
    </w:p>
    <w:p w:rsidR="00FE11AB" w:rsidRPr="0030231D" w:rsidRDefault="00FE11AB" w:rsidP="00FE11AB">
      <w:pPr>
        <w:shd w:val="clear" w:color="auto" w:fill="FFFFFF"/>
        <w:spacing w:after="0" w:line="360" w:lineRule="auto"/>
        <w:rPr>
          <w:rFonts w:ascii="Sakkal Majalla" w:eastAsia="Times New Roman" w:hAnsi="Sakkal Majalla" w:cs="Sakkal Majalla" w:hint="cs"/>
          <w:color w:val="1C1E21"/>
          <w:sz w:val="36"/>
          <w:szCs w:val="36"/>
          <w:u w:val="single"/>
          <w:rtl/>
          <w:lang w:val="fr-FR" w:bidi="ar-DZ"/>
        </w:rPr>
      </w:pPr>
      <w:r w:rsidRPr="0030231D">
        <w:rPr>
          <w:rFonts w:ascii="Sakkal Majalla" w:eastAsia="Times New Roman" w:hAnsi="Sakkal Majalla" w:cs="Sakkal Majalla" w:hint="cs"/>
          <w:color w:val="1C1E21"/>
          <w:sz w:val="32"/>
          <w:szCs w:val="32"/>
          <w:rtl/>
        </w:rPr>
        <w:t xml:space="preserve">يعد واطسون </w:t>
      </w:r>
      <w:r w:rsidRPr="0030231D">
        <w:rPr>
          <w:rFonts w:ascii="Sakkal Majalla" w:eastAsia="Times New Roman" w:hAnsi="Sakkal Majalla" w:cs="Sakkal Majalla"/>
          <w:color w:val="1C1E21"/>
          <w:sz w:val="32"/>
          <w:szCs w:val="32"/>
          <w:rtl/>
        </w:rPr>
        <w:t>من روّاد المدرسة السلوكية، وعدّ اللغة هي الكلام المنطوق فعلاً،</w:t>
      </w:r>
      <w:r w:rsidRPr="0030231D">
        <w:rPr>
          <w:rFonts w:ascii="Sakkal Majalla" w:eastAsia="Times New Roman" w:hAnsi="Sakkal Majalla" w:cs="Sakkal Majalla" w:hint="cs"/>
          <w:color w:val="1C1E21"/>
          <w:sz w:val="32"/>
          <w:szCs w:val="32"/>
          <w:rtl/>
          <w:lang w:val="fr-FR" w:bidi="ar-DZ"/>
        </w:rPr>
        <w:t xml:space="preserve">أما </w:t>
      </w:r>
      <w:proofErr w:type="spellStart"/>
      <w:r w:rsidRPr="0030231D">
        <w:rPr>
          <w:rFonts w:ascii="Sakkal Majalla" w:eastAsia="Times New Roman" w:hAnsi="Sakkal Majalla" w:cs="Sakkal Majalla" w:hint="cs"/>
          <w:color w:val="1C1E21"/>
          <w:sz w:val="32"/>
          <w:szCs w:val="32"/>
          <w:rtl/>
          <w:lang w:val="fr-FR" w:bidi="ar-DZ"/>
        </w:rPr>
        <w:t>بافلوف</w:t>
      </w:r>
      <w:proofErr w:type="spellEnd"/>
      <w:r w:rsidRPr="0030231D">
        <w:rPr>
          <w:rFonts w:ascii="Sakkal Majalla" w:eastAsia="Times New Roman" w:hAnsi="Sakkal Majalla" w:cs="Sakkal Majalla" w:hint="cs"/>
          <w:color w:val="1C1E21"/>
          <w:sz w:val="32"/>
          <w:szCs w:val="32"/>
          <w:rtl/>
          <w:lang w:val="fr-FR" w:bidi="ar-DZ"/>
        </w:rPr>
        <w:t xml:space="preserve"> فيعتبر </w:t>
      </w:r>
      <w:r w:rsidRPr="0030231D">
        <w:rPr>
          <w:rFonts w:ascii="Sakkal Majalla" w:eastAsia="Times New Roman" w:hAnsi="Sakkal Majalla" w:cs="Sakkal Majalla"/>
          <w:color w:val="1C1E21"/>
          <w:sz w:val="32"/>
          <w:szCs w:val="32"/>
          <w:rtl/>
        </w:rPr>
        <w:t xml:space="preserve">اللغة تتألف من ردود أفعال أو استجابات للمؤثرات الخارجية بحيث يؤدي الشكل المقبول اجتماعياً منها إلى تكوين عادة لدى الفرد، وهذه العادة يتم تكوينها وتثبيتها عن طريق الثواب الذي يقدمه المجتمع للفرد ابتداء من الوالدين وامتداداً إلى باقي أفراد </w:t>
      </w:r>
      <w:r w:rsidRPr="0030231D">
        <w:rPr>
          <w:rFonts w:ascii="Sakkal Majalla" w:eastAsia="Times New Roman" w:hAnsi="Sakkal Majalla" w:cs="Sakkal Majalla"/>
          <w:color w:val="1C1E21"/>
          <w:sz w:val="32"/>
          <w:szCs w:val="32"/>
          <w:rtl/>
        </w:rPr>
        <w:lastRenderedPageBreak/>
        <w:t>المجتمع ومؤسساته، وبذلك يتعلم الطفل اللغة ويحفظ ويختزن عدداً محدوداً من نماذج الجمل، وعندما يتأثر</w:t>
      </w:r>
      <w:r w:rsidRPr="0030231D">
        <w:rPr>
          <w:rFonts w:ascii="Sakkal Majalla" w:eastAsia="Times New Roman" w:hAnsi="Sakkal Majalla" w:cs="Sakkal Majalla"/>
          <w:color w:val="1C1E21"/>
          <w:sz w:val="32"/>
          <w:szCs w:val="32"/>
        </w:rPr>
        <w:t> </w:t>
      </w:r>
      <w:hyperlink r:id="rId8" w:history="1">
        <w:r w:rsidRPr="0030231D">
          <w:rPr>
            <w:rFonts w:ascii="Sakkal Majalla" w:eastAsia="Times New Roman" w:hAnsi="Sakkal Majalla" w:cs="Sakkal Majalla"/>
            <w:sz w:val="32"/>
            <w:szCs w:val="32"/>
            <w:rtl/>
          </w:rPr>
          <w:t>الفرد</w:t>
        </w:r>
      </w:hyperlink>
      <w:r w:rsidRPr="0030231D">
        <w:rPr>
          <w:rFonts w:ascii="Sakkal Majalla" w:eastAsia="Times New Roman" w:hAnsi="Sakkal Majalla" w:cs="Sakkal Majalla"/>
          <w:color w:val="1C1E21"/>
          <w:sz w:val="32"/>
          <w:szCs w:val="32"/>
        </w:rPr>
        <w:t> </w:t>
      </w:r>
      <w:r w:rsidRPr="0030231D">
        <w:rPr>
          <w:rFonts w:ascii="Sakkal Majalla" w:eastAsia="Times New Roman" w:hAnsi="Sakkal Majalla" w:cs="Sakkal Majalla"/>
          <w:color w:val="1C1E21"/>
          <w:sz w:val="32"/>
          <w:szCs w:val="32"/>
          <w:rtl/>
        </w:rPr>
        <w:t>بمؤثر خارجي يستجيب له بإحدى هذه النماذج المخزونة</w:t>
      </w:r>
      <w:r w:rsidRPr="0030231D">
        <w:rPr>
          <w:rFonts w:ascii="Sakkal Majalla" w:eastAsia="Times New Roman" w:hAnsi="Sakkal Majalla" w:cs="Sakkal Majalla"/>
          <w:color w:val="1C1E21"/>
          <w:sz w:val="32"/>
          <w:szCs w:val="32"/>
        </w:rPr>
        <w:t>.</w:t>
      </w:r>
    </w:p>
    <w:p w:rsidR="00FE11AB" w:rsidRDefault="00FE11AB" w:rsidP="00FE11AB">
      <w:pPr>
        <w:shd w:val="clear" w:color="auto" w:fill="FFFFFF"/>
        <w:spacing w:after="0" w:line="360" w:lineRule="auto"/>
        <w:rPr>
          <w:rFonts w:ascii="Sakkal Majalla" w:eastAsia="Times New Roman" w:hAnsi="Sakkal Majalla" w:cs="Sakkal Majalla"/>
          <w:color w:val="1C1E21"/>
          <w:sz w:val="32"/>
          <w:szCs w:val="32"/>
          <w:rtl/>
          <w:lang w:val="fr-FR"/>
        </w:rPr>
      </w:pPr>
      <w:r w:rsidRPr="0030231D">
        <w:rPr>
          <w:rFonts w:ascii="Sakkal Majalla" w:eastAsia="Times New Roman" w:hAnsi="Sakkal Majalla" w:cs="Sakkal Majalla" w:hint="cs"/>
          <w:color w:val="1C1E21"/>
          <w:sz w:val="32"/>
          <w:szCs w:val="32"/>
          <w:rtl/>
        </w:rPr>
        <w:t xml:space="preserve">أما </w:t>
      </w:r>
      <w:r w:rsidRPr="0030231D">
        <w:rPr>
          <w:rFonts w:ascii="Sakkal Majalla" w:eastAsia="Times New Roman" w:hAnsi="Sakkal Majalla" w:cs="Sakkal Majalla"/>
          <w:color w:val="1C1E21"/>
          <w:sz w:val="32"/>
          <w:szCs w:val="32"/>
          <w:rtl/>
        </w:rPr>
        <w:t xml:space="preserve">تجارب </w:t>
      </w:r>
      <w:proofErr w:type="spellStart"/>
      <w:r w:rsidRPr="0030231D">
        <w:rPr>
          <w:rFonts w:ascii="Sakkal Majalla" w:eastAsia="Times New Roman" w:hAnsi="Sakkal Majalla" w:cs="Sakkal Majalla"/>
          <w:color w:val="1C1E21"/>
          <w:sz w:val="32"/>
          <w:szCs w:val="32"/>
          <w:rtl/>
        </w:rPr>
        <w:t>سكِنر</w:t>
      </w:r>
      <w:proofErr w:type="spellEnd"/>
      <w:r w:rsidRPr="0030231D">
        <w:rPr>
          <w:rFonts w:ascii="Sakkal Majalla" w:eastAsia="Times New Roman" w:hAnsi="Sakkal Majalla" w:cs="Sakkal Majalla"/>
          <w:color w:val="1C1E21"/>
          <w:sz w:val="32"/>
          <w:szCs w:val="32"/>
        </w:rPr>
        <w:t xml:space="preserve"> </w:t>
      </w:r>
      <w:r w:rsidRPr="0030231D">
        <w:rPr>
          <w:rFonts w:ascii="Sakkal Majalla" w:eastAsia="Times New Roman" w:hAnsi="Sakkal Majalla" w:cs="Sakkal Majalla" w:hint="cs"/>
          <w:color w:val="1C1E21"/>
          <w:sz w:val="32"/>
          <w:szCs w:val="32"/>
          <w:rtl/>
          <w:lang w:bidi="ar-DZ"/>
        </w:rPr>
        <w:t xml:space="preserve">فقد أشارت </w:t>
      </w:r>
      <w:r w:rsidRPr="0030231D">
        <w:rPr>
          <w:rFonts w:ascii="Sakkal Majalla" w:eastAsia="Times New Roman" w:hAnsi="Sakkal Majalla" w:cs="Sakkal Majalla"/>
          <w:color w:val="1C1E21"/>
          <w:sz w:val="32"/>
          <w:szCs w:val="32"/>
          <w:rtl/>
        </w:rPr>
        <w:t>إلى</w:t>
      </w:r>
      <w:r w:rsidRPr="0030231D">
        <w:rPr>
          <w:rFonts w:ascii="Sakkal Majalla" w:eastAsia="Times New Roman" w:hAnsi="Sakkal Majalla" w:cs="Sakkal Majalla" w:hint="cs"/>
          <w:color w:val="1C1E21"/>
          <w:sz w:val="32"/>
          <w:szCs w:val="32"/>
          <w:rtl/>
        </w:rPr>
        <w:t xml:space="preserve"> أن </w:t>
      </w:r>
      <w:r w:rsidRPr="0030231D">
        <w:rPr>
          <w:rFonts w:ascii="Sakkal Majalla" w:eastAsia="Times New Roman" w:hAnsi="Sakkal Majalla" w:cs="Sakkal Majalla"/>
          <w:color w:val="1C1E21"/>
          <w:sz w:val="32"/>
          <w:szCs w:val="32"/>
          <w:rtl/>
        </w:rPr>
        <w:t xml:space="preserve"> اللغة </w:t>
      </w:r>
      <w:r w:rsidRPr="0030231D">
        <w:rPr>
          <w:rFonts w:ascii="Sakkal Majalla" w:eastAsia="Times New Roman" w:hAnsi="Sakkal Majalla" w:cs="Sakkal Majalla" w:hint="cs"/>
          <w:color w:val="1C1E21"/>
          <w:sz w:val="32"/>
          <w:szCs w:val="32"/>
          <w:rtl/>
        </w:rPr>
        <w:t>هي</w:t>
      </w:r>
      <w:r w:rsidRPr="0030231D">
        <w:rPr>
          <w:rFonts w:ascii="Sakkal Majalla" w:eastAsia="Times New Roman" w:hAnsi="Sakkal Majalla" w:cs="Sakkal Majalla"/>
          <w:color w:val="1C1E21"/>
          <w:sz w:val="32"/>
          <w:szCs w:val="32"/>
          <w:rtl/>
        </w:rPr>
        <w:t xml:space="preserve"> عادة مكتسبة، مثلها في ذلك مثل عادات الإنسان الأخرى التي يكتسبها عبر مراحل نموه، ووصف </w:t>
      </w:r>
      <w:proofErr w:type="spellStart"/>
      <w:r w:rsidRPr="0030231D">
        <w:rPr>
          <w:rFonts w:ascii="Sakkal Majalla" w:eastAsia="Times New Roman" w:hAnsi="Sakkal Majalla" w:cs="Sakkal Majalla"/>
          <w:color w:val="1C1E21"/>
          <w:sz w:val="32"/>
          <w:szCs w:val="32"/>
          <w:rtl/>
        </w:rPr>
        <w:t>سكنر</w:t>
      </w:r>
      <w:proofErr w:type="spellEnd"/>
      <w:r w:rsidRPr="0030231D">
        <w:rPr>
          <w:rFonts w:ascii="Sakkal Majalla" w:eastAsia="Times New Roman" w:hAnsi="Sakkal Majalla" w:cs="Sakkal Majalla"/>
          <w:color w:val="1C1E21"/>
          <w:sz w:val="32"/>
          <w:szCs w:val="32"/>
          <w:rtl/>
        </w:rPr>
        <w:t xml:space="preserve"> الطفل بأنه يولد وذهنه صفحة بيضاء خالية من اللغة تماماً، وعندما ينجح الطفل في اك</w:t>
      </w:r>
      <w:r>
        <w:rPr>
          <w:rFonts w:ascii="Sakkal Majalla" w:eastAsia="Times New Roman" w:hAnsi="Sakkal Majalla" w:cs="Sakkal Majalla"/>
          <w:color w:val="1C1E21"/>
          <w:sz w:val="32"/>
          <w:szCs w:val="32"/>
          <w:rtl/>
        </w:rPr>
        <w:t xml:space="preserve">تساب عادة اللغة معقدة التكوين </w:t>
      </w:r>
      <w:r>
        <w:rPr>
          <w:rFonts w:ascii="Sakkal Majalla" w:eastAsia="Times New Roman" w:hAnsi="Sakkal Majalla" w:cs="Sakkal Majalla" w:hint="cs"/>
          <w:color w:val="1C1E21"/>
          <w:sz w:val="32"/>
          <w:szCs w:val="32"/>
          <w:rtl/>
        </w:rPr>
        <w:t xml:space="preserve">تكتسب </w:t>
      </w:r>
      <w:r w:rsidRPr="0030231D">
        <w:rPr>
          <w:rFonts w:ascii="Sakkal Majalla" w:eastAsia="Times New Roman" w:hAnsi="Sakkal Majalla" w:cs="Sakkal Majalla"/>
          <w:color w:val="1C1E21"/>
          <w:sz w:val="32"/>
          <w:szCs w:val="32"/>
          <w:rtl/>
        </w:rPr>
        <w:t xml:space="preserve">نتيجة التدريب المتواصل الذي يخضع لنظام وتَحَكُّمٍ </w:t>
      </w:r>
      <w:r>
        <w:rPr>
          <w:rFonts w:ascii="Sakkal Majalla" w:eastAsia="Times New Roman" w:hAnsi="Sakkal Majalla" w:cs="Sakkal Majalla" w:hint="cs"/>
          <w:color w:val="1C1E21"/>
          <w:sz w:val="32"/>
          <w:szCs w:val="32"/>
          <w:rtl/>
        </w:rPr>
        <w:t>.</w:t>
      </w:r>
    </w:p>
    <w:p w:rsidR="00FE11AB" w:rsidRPr="00FE11AB" w:rsidRDefault="00FE11AB" w:rsidP="00FE11AB">
      <w:pPr>
        <w:shd w:val="clear" w:color="auto" w:fill="FFFFFF"/>
        <w:spacing w:after="0" w:line="360" w:lineRule="auto"/>
        <w:rPr>
          <w:rFonts w:ascii="Sakkal Majalla" w:eastAsia="Times New Roman" w:hAnsi="Sakkal Majalla" w:cs="Sakkal Majalla" w:hint="cs"/>
          <w:color w:val="1C1E21"/>
          <w:sz w:val="32"/>
          <w:szCs w:val="32"/>
          <w:rtl/>
        </w:rPr>
      </w:pPr>
      <w:r w:rsidRPr="00C935CF">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كما يشير</w:t>
      </w:r>
      <w:r w:rsidRPr="00C935CF">
        <w:rPr>
          <w:rFonts w:ascii="Sakkal Majalla" w:eastAsia="Times New Roman" w:hAnsi="Sakkal Majalla" w:cs="Sakkal Majalla"/>
          <w:sz w:val="32"/>
          <w:szCs w:val="32"/>
          <w:rtl/>
        </w:rPr>
        <w:t xml:space="preserve"> السلوكيون دقة سلوك الكلام</w:t>
      </w:r>
      <w:r w:rsidRPr="00C935CF">
        <w:rPr>
          <w:rFonts w:ascii="Sakkal Majalla" w:eastAsia="Times New Roman" w:hAnsi="Sakkal Majalla" w:cs="Sakkal Majalla"/>
          <w:sz w:val="32"/>
          <w:szCs w:val="32"/>
        </w:rPr>
        <w:t xml:space="preserve"> </w:t>
      </w:r>
      <w:r w:rsidRPr="00C935CF">
        <w:rPr>
          <w:rFonts w:ascii="Sakkal Majalla" w:eastAsia="Times New Roman" w:hAnsi="Sakkal Majalla" w:cs="Sakkal Majalla"/>
          <w:sz w:val="32"/>
          <w:szCs w:val="32"/>
          <w:rtl/>
        </w:rPr>
        <w:t>تنم عن نشأة الفرد في بيئة تتوافر فيها أنماط لغوية دقيقة وصحيحة والحرص على تلقين الأطفال النطق الصحيح وعلى تصحيح أخطائهم في الكلام.</w:t>
      </w:r>
      <w:r w:rsidRPr="00C935CF">
        <w:rPr>
          <w:rFonts w:ascii="Sakkal Majalla" w:eastAsia="Times New Roman" w:hAnsi="Sakkal Majalla" w:cs="Sakkal Majalla"/>
          <w:sz w:val="32"/>
          <w:szCs w:val="32"/>
        </w:rPr>
        <w:br/>
      </w:r>
      <w:r w:rsidRPr="00C935CF">
        <w:rPr>
          <w:rFonts w:ascii="Sakkal Majalla" w:eastAsia="Times New Roman" w:hAnsi="Sakkal Majalla" w:cs="Sakkal Majalla"/>
          <w:sz w:val="32"/>
          <w:szCs w:val="32"/>
          <w:rtl/>
        </w:rPr>
        <w:t>وقد تركز اهتمام السلوكيين على المعنى</w:t>
      </w:r>
      <w:r w:rsidRPr="00C935CF">
        <w:rPr>
          <w:rFonts w:ascii="Sakkal Majalla" w:eastAsia="Times New Roman" w:hAnsi="Sakkal Majalla" w:cs="Sakkal Majalla"/>
          <w:sz w:val="32"/>
          <w:szCs w:val="32"/>
        </w:rPr>
        <w:t xml:space="preserve"> </w:t>
      </w:r>
      <w:r w:rsidRPr="00C935CF">
        <w:rPr>
          <w:rFonts w:ascii="Sakkal Majalla" w:eastAsia="Times New Roman" w:hAnsi="Sakkal Majalla" w:cs="Sakkal Majalla"/>
          <w:sz w:val="32"/>
          <w:szCs w:val="32"/>
          <w:rtl/>
        </w:rPr>
        <w:t>حيث أكدت أبحاثهم على تداعيات المعني في الكلمات، كمثل قياس تداعيات المعاني التي يمكن للفرد أن يقدمها في فترة زمنية محددة ووضعها في قائمة من كلمات مفردة ذوات معاني</w:t>
      </w:r>
      <w:r w:rsidRPr="00C935CF">
        <w:rPr>
          <w:rFonts w:ascii="Sakkal Majalla" w:eastAsia="Times New Roman" w:hAnsi="Sakkal Majalla" w:cs="Sakkal Majalla"/>
          <w:sz w:val="32"/>
          <w:szCs w:val="32"/>
          <w:rtl/>
          <w:lang w:bidi="ar-DZ"/>
        </w:rPr>
        <w:t>،</w:t>
      </w:r>
      <w:r w:rsidRPr="00C935CF">
        <w:rPr>
          <w:rFonts w:ascii="Sakkal Majalla" w:eastAsia="Times New Roman" w:hAnsi="Sakkal Majalla" w:cs="Sakkal Majalla"/>
          <w:sz w:val="32"/>
          <w:szCs w:val="32"/>
          <w:rtl/>
        </w:rPr>
        <w:t xml:space="preserve"> وكمثل إثبات أن الكلمات ذوات معاني المألوفة (مثل الطبخ) يسهل تعليمها أكثر من تعلم الكلمات ذوات المعاني غير المألوفة (مثل أيقونة</w:t>
      </w:r>
      <w:r>
        <w:rPr>
          <w:rFonts w:ascii="Sakkal Majalla" w:eastAsia="Times New Roman" w:hAnsi="Sakkal Majalla" w:cs="Sakkal Majalla" w:hint="cs"/>
          <w:sz w:val="32"/>
          <w:szCs w:val="32"/>
          <w:rtl/>
        </w:rPr>
        <w:t>)</w:t>
      </w:r>
      <w:r w:rsidRPr="00C935CF">
        <w:rPr>
          <w:rFonts w:ascii="Sakkal Majalla" w:eastAsia="Times New Roman" w:hAnsi="Sakkal Majalla" w:cs="Sakkal Majalla"/>
          <w:sz w:val="32"/>
          <w:szCs w:val="32"/>
          <w:rtl/>
          <w:lang w:bidi="ar-DZ"/>
        </w:rPr>
        <w:t>،</w:t>
      </w:r>
      <w:r w:rsidRPr="00C935CF">
        <w:rPr>
          <w:rFonts w:ascii="Sakkal Majalla" w:eastAsia="Times New Roman" w:hAnsi="Sakkal Majalla" w:cs="Sakkal Majalla"/>
          <w:sz w:val="32"/>
          <w:szCs w:val="32"/>
          <w:rtl/>
        </w:rPr>
        <w:t xml:space="preserve"> وكمثل التمايز الدلالي كوسيلة لقياس معني الكلمات المترابطة (مثل قوى/ ضعيف)</w:t>
      </w:r>
      <w:r w:rsidRPr="00C935CF">
        <w:rPr>
          <w:rFonts w:ascii="Sakkal Majalla" w:eastAsia="Times New Roman" w:hAnsi="Sakkal Majalla" w:cs="Sakkal Majalla"/>
          <w:sz w:val="32"/>
          <w:szCs w:val="32"/>
        </w:rPr>
        <w:t>.</w:t>
      </w:r>
    </w:p>
    <w:p w:rsidR="002E659A" w:rsidRPr="00CD54D7" w:rsidRDefault="002E659A" w:rsidP="00E75770">
      <w:pPr>
        <w:pStyle w:val="a3"/>
        <w:shd w:val="clear" w:color="auto" w:fill="FFFFFF"/>
        <w:bidi/>
        <w:spacing w:before="120" w:beforeAutospacing="0" w:after="120" w:afterAutospacing="0" w:line="360" w:lineRule="auto"/>
        <w:rPr>
          <w:rFonts w:ascii="Sakkal Majalla" w:hAnsi="Sakkal Majalla" w:cs="Sakkal Majalla"/>
          <w:sz w:val="32"/>
          <w:szCs w:val="32"/>
          <w:lang w:val="fr-FR"/>
        </w:rPr>
      </w:pPr>
      <w:r w:rsidRPr="00C55889">
        <w:rPr>
          <w:rFonts w:ascii="Sakkal Majalla" w:hAnsi="Sakkal Majalla" w:cs="Sakkal Majalla"/>
          <w:color w:val="222222"/>
          <w:sz w:val="32"/>
          <w:szCs w:val="32"/>
          <w:rtl/>
        </w:rPr>
        <w:t xml:space="preserve">المدافعون </w:t>
      </w:r>
      <w:r w:rsidRPr="00CD54D7">
        <w:rPr>
          <w:rFonts w:ascii="Sakkal Majalla" w:hAnsi="Sakkal Majalla" w:cs="Sakkal Majalla"/>
          <w:sz w:val="32"/>
          <w:szCs w:val="32"/>
          <w:rtl/>
        </w:rPr>
        <w:t>عن</w:t>
      </w:r>
      <w:r w:rsidRPr="00CD54D7">
        <w:rPr>
          <w:rFonts w:ascii="Sakkal Majalla" w:hAnsi="Sakkal Majalla" w:cs="Sakkal Majalla"/>
          <w:sz w:val="32"/>
          <w:szCs w:val="32"/>
        </w:rPr>
        <w:t> </w:t>
      </w:r>
      <w:hyperlink r:id="rId9" w:tooltip="السلوكية" w:history="1">
        <w:r w:rsidRPr="00CD54D7">
          <w:rPr>
            <w:rStyle w:val="Hyperlink"/>
            <w:rFonts w:ascii="Sakkal Majalla" w:hAnsi="Sakkal Majalla" w:cs="Sakkal Majalla"/>
            <w:color w:val="auto"/>
            <w:sz w:val="32"/>
            <w:szCs w:val="32"/>
            <w:u w:val="none"/>
            <w:rtl/>
          </w:rPr>
          <w:t>السلوكية</w:t>
        </w:r>
      </w:hyperlink>
      <w:r>
        <w:rPr>
          <w:rFonts w:ascii="Sakkal Majalla" w:hAnsi="Sakkal Majalla" w:cs="Sakkal Majalla" w:hint="cs"/>
          <w:sz w:val="32"/>
          <w:szCs w:val="32"/>
          <w:rtl/>
        </w:rPr>
        <w:t xml:space="preserve"> يرون</w:t>
      </w:r>
      <w:r w:rsidRPr="00CD54D7">
        <w:rPr>
          <w:rFonts w:ascii="Sakkal Majalla" w:hAnsi="Sakkal Majalla" w:cs="Sakkal Majalla"/>
          <w:sz w:val="32"/>
          <w:szCs w:val="32"/>
          <w:rtl/>
        </w:rPr>
        <w:t xml:space="preserve"> بأن اللغة يمكن تعلمها من خلال</w:t>
      </w:r>
      <w:r w:rsidRPr="00CD54D7">
        <w:rPr>
          <w:rFonts w:ascii="Sakkal Majalla" w:hAnsi="Sakkal Majalla" w:cs="Sakkal Majalla"/>
          <w:sz w:val="32"/>
          <w:szCs w:val="32"/>
        </w:rPr>
        <w:t> </w:t>
      </w:r>
      <w:hyperlink r:id="rId10" w:tooltip="الإشراط الإجرائي (الصفحة غير موجودة)" w:history="1">
        <w:r w:rsidRPr="00CD54D7">
          <w:rPr>
            <w:rStyle w:val="Hyperlink"/>
            <w:rFonts w:ascii="Sakkal Majalla" w:hAnsi="Sakkal Majalla" w:cs="Sakkal Majalla"/>
            <w:color w:val="auto"/>
            <w:sz w:val="32"/>
            <w:szCs w:val="32"/>
            <w:u w:val="none"/>
            <w:rtl/>
          </w:rPr>
          <w:t>الإشراط الإجرائي</w:t>
        </w:r>
      </w:hyperlink>
      <w:r w:rsidRPr="00CD54D7">
        <w:rPr>
          <w:rFonts w:ascii="Sakkal Majalla" w:hAnsi="Sakkal Majalla" w:cs="Sakkal Majalla"/>
          <w:sz w:val="32"/>
          <w:szCs w:val="32"/>
        </w:rPr>
        <w:t> </w:t>
      </w:r>
      <w:r w:rsidR="00FE11AB">
        <w:rPr>
          <w:rFonts w:ascii="Sakkal Majalla" w:hAnsi="Sakkal Majalla" w:cs="Sakkal Majalla" w:hint="cs"/>
          <w:sz w:val="32"/>
          <w:szCs w:val="32"/>
          <w:rtl/>
        </w:rPr>
        <w:t>، حيث ذكر</w:t>
      </w:r>
      <w:r w:rsidRPr="00CD54D7">
        <w:rPr>
          <w:rFonts w:ascii="Sakkal Majalla" w:hAnsi="Sakkal Majalla" w:cs="Sakkal Majalla"/>
          <w:sz w:val="32"/>
          <w:szCs w:val="32"/>
        </w:rPr>
        <w:t xml:space="preserve"> </w:t>
      </w:r>
      <w:hyperlink r:id="rId11" w:tooltip="بي اف سكينر (الصفحة غير موجودة)" w:history="1">
        <w:proofErr w:type="spellStart"/>
        <w:r w:rsidRPr="00CD54D7">
          <w:rPr>
            <w:rStyle w:val="Hyperlink"/>
            <w:rFonts w:ascii="Sakkal Majalla" w:hAnsi="Sakkal Majalla" w:cs="Sakkal Majalla"/>
            <w:color w:val="auto"/>
            <w:sz w:val="32"/>
            <w:szCs w:val="32"/>
            <w:u w:val="none"/>
            <w:rtl/>
          </w:rPr>
          <w:t>سكينر</w:t>
        </w:r>
        <w:proofErr w:type="spellEnd"/>
      </w:hyperlink>
      <w:r w:rsidRPr="00CD54D7">
        <w:rPr>
          <w:rFonts w:ascii="Sakkal Majalla" w:hAnsi="Sakkal Majalla" w:cs="Sakkal Majalla"/>
          <w:sz w:val="32"/>
          <w:szCs w:val="32"/>
        </w:rPr>
        <w:t xml:space="preserve">  </w:t>
      </w:r>
      <w:r w:rsidR="00FE11AB" w:rsidRPr="00CD54D7">
        <w:rPr>
          <w:rFonts w:ascii="Sakkal Majalla" w:hAnsi="Sakkal Majalla" w:cs="Sakkal Majalla"/>
          <w:sz w:val="32"/>
          <w:szCs w:val="32"/>
          <w:rtl/>
        </w:rPr>
        <w:t>في كتاب</w:t>
      </w:r>
      <w:r w:rsidR="00FE11AB">
        <w:rPr>
          <w:rFonts w:ascii="Sakkal Majalla" w:hAnsi="Sakkal Majalla" w:cs="Sakkal Majalla" w:hint="cs"/>
          <w:sz w:val="32"/>
          <w:szCs w:val="32"/>
          <w:rtl/>
          <w:lang w:val="fr-FR" w:bidi="ar-DZ"/>
        </w:rPr>
        <w:t>ه</w:t>
      </w:r>
      <w:r w:rsidR="00FE11AB" w:rsidRPr="00CD54D7">
        <w:rPr>
          <w:rFonts w:ascii="Sakkal Majalla" w:hAnsi="Sakkal Majalla" w:cs="Sakkal Majalla"/>
          <w:sz w:val="32"/>
          <w:szCs w:val="32"/>
          <w:rtl/>
        </w:rPr>
        <w:t xml:space="preserve"> </w:t>
      </w:r>
      <w:r w:rsidRPr="00CD54D7">
        <w:rPr>
          <w:rFonts w:ascii="Sakkal Majalla" w:hAnsi="Sakkal Majalla" w:cs="Sakkal Majalla"/>
          <w:sz w:val="32"/>
          <w:szCs w:val="32"/>
          <w:rtl/>
        </w:rPr>
        <w:t>بأن الاستخدام الصحيح لإشارة مثل كلمة أو وحدة معجمية، وتحت حوافز معينة، يقوي "لحظيتها</w:t>
      </w:r>
      <w:r w:rsidRPr="00CD54D7">
        <w:rPr>
          <w:rFonts w:ascii="Sakkal Majalla" w:hAnsi="Sakkal Majalla" w:cs="Sakkal Majalla"/>
          <w:sz w:val="32"/>
          <w:szCs w:val="32"/>
        </w:rPr>
        <w:t xml:space="preserve"> </w:t>
      </w:r>
      <w:r w:rsidRPr="00CD54D7">
        <w:rPr>
          <w:rFonts w:ascii="Sakkal Majalla" w:hAnsi="Sakkal Majalla" w:cs="Sakkal Majalla"/>
          <w:sz w:val="32"/>
          <w:szCs w:val="32"/>
          <w:rtl/>
        </w:rPr>
        <w:t xml:space="preserve">أو </w:t>
      </w:r>
      <w:proofErr w:type="spellStart"/>
      <w:r w:rsidRPr="00CD54D7">
        <w:rPr>
          <w:rFonts w:ascii="Sakkal Majalla" w:hAnsi="Sakkal Majalla" w:cs="Sakkal Majalla"/>
          <w:sz w:val="32"/>
          <w:szCs w:val="32"/>
          <w:rtl/>
        </w:rPr>
        <w:t>احتماليتها</w:t>
      </w:r>
      <w:proofErr w:type="spellEnd"/>
      <w:r w:rsidRPr="00CD54D7">
        <w:rPr>
          <w:rFonts w:ascii="Sakkal Majalla" w:hAnsi="Sakkal Majalla" w:cs="Sakkal Majalla"/>
          <w:sz w:val="32"/>
          <w:szCs w:val="32"/>
          <w:rtl/>
        </w:rPr>
        <w:t xml:space="preserve"> السياقية</w:t>
      </w:r>
      <w:r w:rsidRPr="00CD54D7">
        <w:rPr>
          <w:rFonts w:ascii="Sakkal Majalla" w:hAnsi="Sakkal Majalla" w:cs="Sakkal Majalla"/>
          <w:sz w:val="32"/>
          <w:szCs w:val="32"/>
        </w:rPr>
        <w:t xml:space="preserve">. </w:t>
      </w:r>
      <w:r w:rsidRPr="00CD54D7">
        <w:rPr>
          <w:rFonts w:ascii="Sakkal Majalla" w:hAnsi="Sakkal Majalla" w:cs="Sakkal Majalla"/>
          <w:sz w:val="32"/>
          <w:szCs w:val="32"/>
          <w:rtl/>
        </w:rPr>
        <w:t>وبما أن</w:t>
      </w:r>
      <w:r w:rsidRPr="00CD54D7">
        <w:rPr>
          <w:rFonts w:ascii="Sakkal Majalla" w:hAnsi="Sakkal Majalla" w:cs="Sakkal Majalla"/>
          <w:sz w:val="32"/>
          <w:szCs w:val="32"/>
        </w:rPr>
        <w:t> </w:t>
      </w:r>
      <w:hyperlink r:id="rId12" w:tooltip="الإشراط الإجرائي (الصفحة غير موجودة)" w:history="1">
        <w:r w:rsidR="0093761E">
          <w:rPr>
            <w:rStyle w:val="Hyperlink"/>
            <w:rFonts w:ascii="Sakkal Majalla" w:hAnsi="Sakkal Majalla" w:cs="Sakkal Majalla" w:hint="cs"/>
            <w:color w:val="auto"/>
            <w:sz w:val="32"/>
            <w:szCs w:val="32"/>
            <w:u w:val="none"/>
            <w:rtl/>
          </w:rPr>
          <w:t>الإشراط</w:t>
        </w:r>
        <w:r w:rsidRPr="00CD54D7">
          <w:rPr>
            <w:rStyle w:val="Hyperlink"/>
            <w:rFonts w:ascii="Sakkal Majalla" w:hAnsi="Sakkal Majalla" w:cs="Sakkal Majalla"/>
            <w:color w:val="auto"/>
            <w:sz w:val="32"/>
            <w:szCs w:val="32"/>
            <w:u w:val="none"/>
            <w:rtl/>
          </w:rPr>
          <w:t xml:space="preserve"> الإجرائي</w:t>
        </w:r>
      </w:hyperlink>
      <w:r w:rsidRPr="00CD54D7">
        <w:rPr>
          <w:rFonts w:ascii="Sakkal Majalla" w:hAnsi="Sakkal Majalla" w:cs="Sakkal Majalla"/>
          <w:sz w:val="32"/>
          <w:szCs w:val="32"/>
        </w:rPr>
        <w:t> </w:t>
      </w:r>
      <w:r w:rsidRPr="00CD54D7">
        <w:rPr>
          <w:rFonts w:ascii="Sakkal Majalla" w:hAnsi="Sakkal Majalla" w:cs="Sakkal Majalla"/>
          <w:sz w:val="32"/>
          <w:szCs w:val="32"/>
          <w:rtl/>
        </w:rPr>
        <w:t>موقوف على التعزيز بالمكافآت، فالطفل يستطيع أن يتعلم بأن تركيبة محددة من الأصوات تشير إلى شيء محدد</w:t>
      </w:r>
      <w:r w:rsidR="00E75770">
        <w:rPr>
          <w:rFonts w:ascii="Sakkal Majalla" w:hAnsi="Sakkal Majalla" w:cs="Sakkal Majalla" w:hint="cs"/>
          <w:sz w:val="32"/>
          <w:szCs w:val="32"/>
          <w:rtl/>
        </w:rPr>
        <w:t>،</w:t>
      </w:r>
      <w:r w:rsidRPr="00CD54D7">
        <w:rPr>
          <w:rFonts w:ascii="Sakkal Majalla" w:hAnsi="Sakkal Majalla" w:cs="Sakkal Majalla"/>
          <w:sz w:val="32"/>
          <w:szCs w:val="32"/>
          <w:rtl/>
        </w:rPr>
        <w:t xml:space="preserve"> </w:t>
      </w:r>
      <w:r w:rsidR="00E75770">
        <w:rPr>
          <w:rFonts w:ascii="Sakkal Majalla" w:hAnsi="Sakkal Majalla" w:cs="Sakkal Majalla" w:hint="cs"/>
          <w:sz w:val="32"/>
          <w:szCs w:val="32"/>
          <w:rtl/>
        </w:rPr>
        <w:t>و</w:t>
      </w:r>
      <w:r w:rsidRPr="00CD54D7">
        <w:rPr>
          <w:rFonts w:ascii="Sakkal Majalla" w:hAnsi="Sakkal Majalla" w:cs="Sakkal Majalla"/>
          <w:sz w:val="32"/>
          <w:szCs w:val="32"/>
          <w:rtl/>
        </w:rPr>
        <w:t xml:space="preserve">من خلال ربط مكرر وناجح بين الاثنين (الأصوات والشيء). </w:t>
      </w:r>
    </w:p>
    <w:p w:rsidR="002E659A" w:rsidRPr="00B832B1" w:rsidRDefault="002E659A" w:rsidP="002E659A">
      <w:pPr>
        <w:pStyle w:val="a3"/>
        <w:shd w:val="clear" w:color="auto" w:fill="FFFFFF"/>
        <w:bidi/>
        <w:spacing w:before="120" w:beforeAutospacing="0" w:after="120" w:afterAutospacing="0" w:line="360" w:lineRule="auto"/>
        <w:rPr>
          <w:rFonts w:ascii="Sakkal Majalla" w:hAnsi="Sakkal Majalla" w:cs="Sakkal Majalla" w:hint="cs"/>
          <w:color w:val="222222"/>
          <w:sz w:val="32"/>
          <w:szCs w:val="32"/>
          <w:rtl/>
          <w:lang w:bidi="ar-DZ"/>
        </w:rPr>
      </w:pPr>
      <w:r w:rsidRPr="00CD54D7">
        <w:rPr>
          <w:rFonts w:ascii="Sakkal Majalla" w:hAnsi="Sakkal Majalla" w:cs="Sakkal Majalla"/>
          <w:sz w:val="32"/>
          <w:szCs w:val="32"/>
          <w:rtl/>
        </w:rPr>
        <w:t>فكرة</w:t>
      </w:r>
      <w:r w:rsidRPr="00CD54D7">
        <w:rPr>
          <w:rFonts w:ascii="Sakkal Majalla" w:hAnsi="Sakkal Majalla" w:cs="Sakkal Majalla"/>
          <w:sz w:val="32"/>
          <w:szCs w:val="32"/>
        </w:rPr>
        <w:t> </w:t>
      </w:r>
      <w:hyperlink r:id="rId13" w:tooltip="بي اف سكينر (الصفحة غير موجودة)" w:history="1">
        <w:proofErr w:type="spellStart"/>
        <w:r w:rsidRPr="00CD54D7">
          <w:rPr>
            <w:rStyle w:val="Hyperlink"/>
            <w:rFonts w:ascii="Sakkal Majalla" w:hAnsi="Sakkal Majalla" w:cs="Sakkal Majalla"/>
            <w:color w:val="auto"/>
            <w:sz w:val="32"/>
            <w:szCs w:val="32"/>
            <w:u w:val="none"/>
            <w:rtl/>
          </w:rPr>
          <w:t>سكينر</w:t>
        </w:r>
        <w:proofErr w:type="spellEnd"/>
      </w:hyperlink>
      <w:r w:rsidRPr="00CD54D7">
        <w:rPr>
          <w:rFonts w:ascii="Sakkal Majalla" w:hAnsi="Sakkal Majalla" w:cs="Sakkal Majalla"/>
          <w:sz w:val="32"/>
          <w:szCs w:val="32"/>
        </w:rPr>
        <w:t> </w:t>
      </w:r>
      <w:r w:rsidRPr="00CD54D7">
        <w:rPr>
          <w:rFonts w:ascii="Sakkal Majalla" w:hAnsi="Sakkal Majalla" w:cs="Sakkal Majalla"/>
          <w:sz w:val="32"/>
          <w:szCs w:val="32"/>
          <w:rtl/>
        </w:rPr>
        <w:t>السلوكية هاجمها</w:t>
      </w:r>
      <w:r w:rsidRPr="00CD54D7">
        <w:rPr>
          <w:rFonts w:ascii="Sakkal Majalla" w:hAnsi="Sakkal Majalla" w:cs="Sakkal Majalla"/>
          <w:sz w:val="32"/>
          <w:szCs w:val="32"/>
        </w:rPr>
        <w:t> </w:t>
      </w:r>
      <w:hyperlink r:id="rId14" w:tooltip="نعوم تشومسكي" w:history="1">
        <w:r w:rsidRPr="00CD54D7">
          <w:rPr>
            <w:rStyle w:val="Hyperlink"/>
            <w:rFonts w:ascii="Sakkal Majalla" w:hAnsi="Sakkal Majalla" w:cs="Sakkal Majalla"/>
            <w:color w:val="auto"/>
            <w:sz w:val="32"/>
            <w:szCs w:val="32"/>
            <w:u w:val="none"/>
            <w:rtl/>
          </w:rPr>
          <w:t xml:space="preserve">نعوم </w:t>
        </w:r>
        <w:proofErr w:type="spellStart"/>
        <w:r w:rsidRPr="00CD54D7">
          <w:rPr>
            <w:rStyle w:val="Hyperlink"/>
            <w:rFonts w:ascii="Sakkal Majalla" w:hAnsi="Sakkal Majalla" w:cs="Sakkal Majalla"/>
            <w:color w:val="auto"/>
            <w:sz w:val="32"/>
            <w:szCs w:val="32"/>
            <w:u w:val="none"/>
            <w:rtl/>
          </w:rPr>
          <w:t>تشومسكي</w:t>
        </w:r>
        <w:proofErr w:type="spellEnd"/>
      </w:hyperlink>
      <w:r w:rsidRPr="00CD54D7">
        <w:rPr>
          <w:rFonts w:ascii="Sakkal Majalla" w:hAnsi="Sakkal Majalla" w:cs="Sakkal Majalla"/>
          <w:sz w:val="32"/>
          <w:szCs w:val="32"/>
        </w:rPr>
        <w:t> </w:t>
      </w:r>
      <w:r w:rsidRPr="00CD54D7">
        <w:rPr>
          <w:rFonts w:ascii="Sakkal Majalla" w:hAnsi="Sakkal Majalla" w:cs="Sakkal Majalla"/>
          <w:sz w:val="32"/>
          <w:szCs w:val="32"/>
          <w:rtl/>
        </w:rPr>
        <w:t>بشدة في مقال في 1959 واصفاً إياها بأنها "</w:t>
      </w:r>
      <w:proofErr w:type="spellStart"/>
      <w:r w:rsidRPr="00CD54D7">
        <w:rPr>
          <w:rFonts w:ascii="Sakkal Majalla" w:hAnsi="Sakkal Majalla" w:cs="Sakkal Majalla"/>
          <w:sz w:val="32"/>
          <w:szCs w:val="32"/>
          <w:rtl/>
        </w:rPr>
        <w:t>اسطورية</w:t>
      </w:r>
      <w:proofErr w:type="spellEnd"/>
      <w:r w:rsidRPr="00CD54D7">
        <w:rPr>
          <w:rFonts w:ascii="Sakkal Majalla" w:hAnsi="Sakkal Majalla" w:cs="Sakkal Majalla"/>
          <w:sz w:val="32"/>
          <w:szCs w:val="32"/>
          <w:rtl/>
        </w:rPr>
        <w:t xml:space="preserve"> إلى حد كبير" و"وهم خطير</w:t>
      </w:r>
      <w:r w:rsidRPr="00CD54D7">
        <w:rPr>
          <w:rFonts w:ascii="Sakkal Majalla" w:hAnsi="Sakkal Majalla" w:cs="Sakkal Majalla"/>
          <w:sz w:val="32"/>
          <w:szCs w:val="32"/>
        </w:rPr>
        <w:t>"</w:t>
      </w:r>
      <w:r w:rsidRPr="00CD54D7">
        <w:rPr>
          <w:rFonts w:ascii="Sakkal Majalla" w:hAnsi="Sakkal Majalla" w:cs="Sakkal Majalla"/>
          <w:sz w:val="32"/>
          <w:szCs w:val="32"/>
          <w:rtl/>
        </w:rPr>
        <w:t>وبالمقابل دافع عن توجه رياضي</w:t>
      </w:r>
      <w:r w:rsidRPr="00C55889">
        <w:rPr>
          <w:rFonts w:ascii="Sakkal Majalla" w:hAnsi="Sakkal Majalla" w:cs="Sakkal Majalla"/>
          <w:color w:val="222222"/>
          <w:sz w:val="32"/>
          <w:szCs w:val="32"/>
          <w:rtl/>
        </w:rPr>
        <w:t xml:space="preserve"> لاكتساب اللغة مبنياً على دراسة القواعد</w:t>
      </w:r>
      <w:r w:rsidRPr="00C55889">
        <w:rPr>
          <w:rFonts w:ascii="Sakkal Majalla" w:hAnsi="Sakkal Majalla" w:cs="Sakkal Majalla"/>
          <w:color w:val="222222"/>
          <w:sz w:val="32"/>
          <w:szCs w:val="32"/>
        </w:rPr>
        <w:t>.</w:t>
      </w:r>
    </w:p>
    <w:p w:rsidR="00C20CD5" w:rsidRPr="00C20CD5" w:rsidRDefault="00B832B1" w:rsidP="00E74DC3">
      <w:pPr>
        <w:shd w:val="clear" w:color="auto" w:fill="FFFFFF"/>
        <w:spacing w:after="0" w:line="360" w:lineRule="auto"/>
        <w:rPr>
          <w:rFonts w:ascii="Sakkal Majalla" w:eastAsia="Times New Roman" w:hAnsi="Sakkal Majalla" w:cs="Sakkal Majalla" w:hint="cs"/>
          <w:color w:val="1C1E21"/>
          <w:sz w:val="36"/>
          <w:szCs w:val="36"/>
          <w:u w:val="single"/>
          <w:rtl/>
          <w:lang w:val="fr-FR"/>
        </w:rPr>
      </w:pPr>
      <w:r>
        <w:rPr>
          <w:rFonts w:ascii="Sakkal Majalla" w:eastAsia="Times New Roman" w:hAnsi="Sakkal Majalla" w:cs="Sakkal Majalla" w:hint="cs"/>
          <w:color w:val="1C1E21"/>
          <w:sz w:val="36"/>
          <w:szCs w:val="36"/>
          <w:u w:val="single"/>
          <w:rtl/>
          <w:lang w:val="fr-FR"/>
        </w:rPr>
        <w:t>ثانيا:</w:t>
      </w:r>
      <w:r w:rsidR="00C20CD5" w:rsidRPr="00C20CD5">
        <w:rPr>
          <w:rFonts w:ascii="Sakkal Majalla" w:eastAsia="Times New Roman" w:hAnsi="Sakkal Majalla" w:cs="Sakkal Majalla" w:hint="cs"/>
          <w:color w:val="1C1E21"/>
          <w:sz w:val="36"/>
          <w:szCs w:val="36"/>
          <w:u w:val="single"/>
          <w:rtl/>
          <w:lang w:val="fr-FR"/>
        </w:rPr>
        <w:t>النظرية المعرفية:</w:t>
      </w:r>
    </w:p>
    <w:p w:rsidR="00615D5B" w:rsidRPr="00E74DC3" w:rsidRDefault="00C20CD5" w:rsidP="00E74DC3">
      <w:pPr>
        <w:shd w:val="clear" w:color="auto" w:fill="FFFFFF"/>
        <w:spacing w:after="0" w:line="360" w:lineRule="auto"/>
        <w:rPr>
          <w:rFonts w:ascii="Sakkal Majalla" w:eastAsia="Times New Roman" w:hAnsi="Sakkal Majalla" w:cs="Sakkal Majalla"/>
          <w:color w:val="1C1E21"/>
          <w:sz w:val="32"/>
          <w:szCs w:val="32"/>
          <w:rtl/>
          <w:lang w:val="fr-FR"/>
        </w:rPr>
      </w:pPr>
      <w:r w:rsidRPr="00E74DC3">
        <w:rPr>
          <w:rFonts w:ascii="Sakkal Majalla" w:eastAsia="Times New Roman" w:hAnsi="Sakkal Majalla" w:cs="Sakkal Majalla" w:hint="cs"/>
          <w:color w:val="1C1E21"/>
          <w:sz w:val="32"/>
          <w:szCs w:val="32"/>
          <w:rtl/>
        </w:rPr>
        <w:t>يميز شترن</w:t>
      </w:r>
      <w:r w:rsidR="00615D5B" w:rsidRPr="00E74DC3">
        <w:rPr>
          <w:rFonts w:ascii="Sakkal Majalla" w:eastAsia="Times New Roman" w:hAnsi="Sakkal Majalla" w:cs="Sakkal Majalla"/>
          <w:color w:val="1C1E21"/>
          <w:sz w:val="32"/>
          <w:szCs w:val="32"/>
          <w:rtl/>
        </w:rPr>
        <w:t xml:space="preserve"> بين ثلاثة أصول للكلام، هي:الميل التعبيري والميل الاجتماعي والميل </w:t>
      </w:r>
      <w:proofErr w:type="spellStart"/>
      <w:r w:rsidR="00615D5B" w:rsidRPr="00E74DC3">
        <w:rPr>
          <w:rFonts w:ascii="Sakkal Majalla" w:eastAsia="Times New Roman" w:hAnsi="Sakkal Majalla" w:cs="Sakkal Majalla"/>
          <w:color w:val="1C1E21"/>
          <w:sz w:val="32"/>
          <w:szCs w:val="32"/>
          <w:rtl/>
        </w:rPr>
        <w:t>القصدي</w:t>
      </w:r>
      <w:proofErr w:type="spellEnd"/>
      <w:r w:rsidR="00615D5B" w:rsidRPr="00E74DC3">
        <w:rPr>
          <w:rFonts w:ascii="Sakkal Majalla" w:eastAsia="Times New Roman" w:hAnsi="Sakkal Majalla" w:cs="Sakkal Majalla"/>
          <w:color w:val="1C1E21"/>
          <w:sz w:val="32"/>
          <w:szCs w:val="32"/>
          <w:rtl/>
        </w:rPr>
        <w:t xml:space="preserve">، أما الميلان الاجتماعي والتعبيري فهما وراء ما يلاحظ من مبادئ اللغة لدى الحيوانات، والميل </w:t>
      </w:r>
      <w:proofErr w:type="spellStart"/>
      <w:r w:rsidR="00615D5B" w:rsidRPr="00E74DC3">
        <w:rPr>
          <w:rFonts w:ascii="Sakkal Majalla" w:eastAsia="Times New Roman" w:hAnsi="Sakkal Majalla" w:cs="Sakkal Majalla"/>
          <w:color w:val="1C1E21"/>
          <w:sz w:val="32"/>
          <w:szCs w:val="32"/>
          <w:rtl/>
        </w:rPr>
        <w:t>القصدي</w:t>
      </w:r>
      <w:proofErr w:type="spellEnd"/>
      <w:r w:rsidR="00615D5B" w:rsidRPr="00E74DC3">
        <w:rPr>
          <w:rFonts w:ascii="Sakkal Majalla" w:eastAsia="Times New Roman" w:hAnsi="Sakkal Majalla" w:cs="Sakkal Majalla"/>
          <w:color w:val="1C1E21"/>
          <w:sz w:val="32"/>
          <w:szCs w:val="32"/>
          <w:rtl/>
        </w:rPr>
        <w:t xml:space="preserve"> يميز الإنسان على وجه الخصوص. ويحدد شترن </w:t>
      </w:r>
      <w:proofErr w:type="spellStart"/>
      <w:r w:rsidR="00615D5B" w:rsidRPr="00E74DC3">
        <w:rPr>
          <w:rFonts w:ascii="Sakkal Majalla" w:eastAsia="Times New Roman" w:hAnsi="Sakkal Majalla" w:cs="Sakkal Majalla"/>
          <w:color w:val="1C1E21"/>
          <w:sz w:val="32"/>
          <w:szCs w:val="32"/>
          <w:rtl/>
        </w:rPr>
        <w:t>القصدية</w:t>
      </w:r>
      <w:proofErr w:type="spellEnd"/>
      <w:r w:rsidR="00615D5B" w:rsidRPr="00E74DC3">
        <w:rPr>
          <w:rFonts w:ascii="Sakkal Majalla" w:eastAsia="Times New Roman" w:hAnsi="Sakkal Majalla" w:cs="Sakkal Majalla"/>
          <w:color w:val="1C1E21"/>
          <w:sz w:val="32"/>
          <w:szCs w:val="32"/>
          <w:rtl/>
        </w:rPr>
        <w:t xml:space="preserve"> على أنها توجيه نحو مضمون أو معنى معيّن، ويرى أن ال</w:t>
      </w:r>
      <w:r w:rsidR="00B832B1">
        <w:rPr>
          <w:rFonts w:ascii="Sakkal Majalla" w:eastAsia="Times New Roman" w:hAnsi="Sakkal Majalla" w:cs="Sakkal Majalla"/>
          <w:color w:val="1C1E21"/>
          <w:sz w:val="32"/>
          <w:szCs w:val="32"/>
          <w:rtl/>
        </w:rPr>
        <w:t xml:space="preserve">طفل في عامه الثاني يصبح واعياً </w:t>
      </w:r>
      <w:r w:rsidR="00B832B1">
        <w:rPr>
          <w:rFonts w:ascii="Sakkal Majalla" w:eastAsia="Times New Roman" w:hAnsi="Sakkal Majalla" w:cs="Sakkal Majalla" w:hint="cs"/>
          <w:color w:val="1C1E21"/>
          <w:sz w:val="32"/>
          <w:szCs w:val="32"/>
          <w:rtl/>
        </w:rPr>
        <w:t>ل</w:t>
      </w:r>
      <w:r w:rsidR="00615D5B" w:rsidRPr="00E74DC3">
        <w:rPr>
          <w:rFonts w:ascii="Sakkal Majalla" w:eastAsia="Times New Roman" w:hAnsi="Sakkal Majalla" w:cs="Sakkal Majalla"/>
          <w:color w:val="1C1E21"/>
          <w:sz w:val="32"/>
          <w:szCs w:val="32"/>
          <w:rtl/>
        </w:rPr>
        <w:t>لرموز والحاجة إليها، ويعتقد شترن أن اكتشاف الطفل للوظيفة الرمزية للكلام يمثل فعلاً عملية تفكيرية بكل معنى هذه الكلمة</w:t>
      </w:r>
      <w:r w:rsidR="00BF7D01" w:rsidRPr="00E74DC3">
        <w:rPr>
          <w:rFonts w:ascii="Sakkal Majalla" w:eastAsia="Times New Roman" w:hAnsi="Sakkal Majalla" w:cs="Sakkal Majalla" w:hint="cs"/>
          <w:color w:val="1C1E21"/>
          <w:sz w:val="32"/>
          <w:szCs w:val="32"/>
          <w:rtl/>
        </w:rPr>
        <w:t>،</w:t>
      </w:r>
      <w:r w:rsidR="00615D5B" w:rsidRPr="00E74DC3">
        <w:rPr>
          <w:rFonts w:ascii="Sakkal Majalla" w:eastAsia="Times New Roman" w:hAnsi="Sakkal Majalla" w:cs="Sakkal Majalla"/>
          <w:color w:val="1C1E21"/>
          <w:sz w:val="32"/>
          <w:szCs w:val="32"/>
          <w:rtl/>
        </w:rPr>
        <w:t xml:space="preserve"> إذ </w:t>
      </w:r>
      <w:r w:rsidR="00615D5B" w:rsidRPr="00E74DC3">
        <w:rPr>
          <w:rFonts w:ascii="Sakkal Majalla" w:eastAsia="Times New Roman" w:hAnsi="Sakkal Majalla" w:cs="Sakkal Majalla"/>
          <w:color w:val="1C1E21"/>
          <w:sz w:val="32"/>
          <w:szCs w:val="32"/>
          <w:rtl/>
        </w:rPr>
        <w:lastRenderedPageBreak/>
        <w:t>إن فهم العلاقة بين الرمز والمعنى تختلف من حيث المبدأ عن الاستخدام البسيط للصور الصوتية وصور الموضوعات وارتباطاتها الحسية</w:t>
      </w:r>
      <w:r w:rsidR="00615D5B" w:rsidRPr="00E74DC3">
        <w:rPr>
          <w:rFonts w:ascii="Sakkal Majalla" w:eastAsia="Times New Roman" w:hAnsi="Sakkal Majalla" w:cs="Sakkal Majalla"/>
          <w:color w:val="1C1E21"/>
          <w:sz w:val="32"/>
          <w:szCs w:val="32"/>
        </w:rPr>
        <w:t>.</w:t>
      </w:r>
    </w:p>
    <w:p w:rsidR="00615D5B" w:rsidRPr="00E74DC3" w:rsidRDefault="00615D5B" w:rsidP="00B45102">
      <w:pPr>
        <w:shd w:val="clear" w:color="auto" w:fill="FFFFFF"/>
        <w:spacing w:after="0" w:line="360" w:lineRule="auto"/>
        <w:rPr>
          <w:rFonts w:ascii="Sakkal Majalla" w:eastAsia="Times New Roman" w:hAnsi="Sakkal Majalla" w:cs="Sakkal Majalla"/>
          <w:color w:val="1C1E21"/>
          <w:sz w:val="32"/>
          <w:szCs w:val="32"/>
          <w:lang w:val="fr-FR"/>
        </w:rPr>
      </w:pPr>
      <w:r w:rsidRPr="00E74DC3">
        <w:rPr>
          <w:rFonts w:ascii="Sakkal Majalla" w:eastAsia="Times New Roman" w:hAnsi="Sakkal Majalla" w:cs="Sakkal Majalla"/>
          <w:color w:val="1C1E21"/>
          <w:sz w:val="32"/>
          <w:szCs w:val="32"/>
          <w:rtl/>
        </w:rPr>
        <w:t xml:space="preserve">يطلق على نظرية </w:t>
      </w:r>
      <w:proofErr w:type="spellStart"/>
      <w:r w:rsidRPr="00E74DC3">
        <w:rPr>
          <w:rFonts w:ascii="Sakkal Majalla" w:eastAsia="Times New Roman" w:hAnsi="Sakkal Majalla" w:cs="Sakkal Majalla"/>
          <w:color w:val="1C1E21"/>
          <w:sz w:val="32"/>
          <w:szCs w:val="32"/>
          <w:rtl/>
        </w:rPr>
        <w:t>بياجيه</w:t>
      </w:r>
      <w:proofErr w:type="spellEnd"/>
      <w:r w:rsidRPr="00E74DC3">
        <w:rPr>
          <w:rFonts w:ascii="Sakkal Majalla" w:eastAsia="Times New Roman" w:hAnsi="Sakkal Majalla" w:cs="Sakkal Majalla"/>
          <w:color w:val="1C1E21"/>
          <w:sz w:val="32"/>
          <w:szCs w:val="32"/>
        </w:rPr>
        <w:t xml:space="preserve"> </w:t>
      </w:r>
      <w:r w:rsidRPr="00E74DC3">
        <w:rPr>
          <w:rFonts w:ascii="Sakkal Majalla" w:eastAsia="Times New Roman" w:hAnsi="Sakkal Majalla" w:cs="Sakkal Majalla"/>
          <w:color w:val="1C1E21"/>
          <w:sz w:val="32"/>
          <w:szCs w:val="32"/>
          <w:rtl/>
        </w:rPr>
        <w:t>النظرية التكوينية</w:t>
      </w:r>
      <w:r w:rsidR="00BF7D01" w:rsidRPr="00E74DC3">
        <w:rPr>
          <w:rFonts w:ascii="Sakkal Majalla" w:eastAsia="Times New Roman" w:hAnsi="Sakkal Majalla" w:cs="Sakkal Majalla" w:hint="cs"/>
          <w:color w:val="1C1E21"/>
          <w:sz w:val="32"/>
          <w:szCs w:val="32"/>
          <w:rtl/>
        </w:rPr>
        <w:t>،</w:t>
      </w:r>
      <w:r w:rsidRPr="00E74DC3">
        <w:rPr>
          <w:rFonts w:ascii="Sakkal Majalla" w:eastAsia="Times New Roman" w:hAnsi="Sakkal Majalla" w:cs="Sakkal Majalla"/>
          <w:color w:val="1C1E21"/>
          <w:sz w:val="32"/>
          <w:szCs w:val="32"/>
          <w:rtl/>
        </w:rPr>
        <w:t xml:space="preserve"> لأنها تتناول اللغة في إطار تكوينها عند الطفل ودورها في نمو الإدراك والفكر، واللغة برأيه تنظيم قائم ضمن المجتمع، وقد أفرد </w:t>
      </w:r>
      <w:proofErr w:type="spellStart"/>
      <w:r w:rsidRPr="00E74DC3">
        <w:rPr>
          <w:rFonts w:ascii="Sakkal Majalla" w:eastAsia="Times New Roman" w:hAnsi="Sakkal Majalla" w:cs="Sakkal Majalla"/>
          <w:color w:val="1C1E21"/>
          <w:sz w:val="32"/>
          <w:szCs w:val="32"/>
          <w:rtl/>
        </w:rPr>
        <w:t>بياجيه</w:t>
      </w:r>
      <w:proofErr w:type="spellEnd"/>
      <w:r w:rsidRPr="00E74DC3">
        <w:rPr>
          <w:rFonts w:ascii="Sakkal Majalla" w:eastAsia="Times New Roman" w:hAnsi="Sakkal Majalla" w:cs="Sakkal Majalla"/>
          <w:color w:val="1C1E21"/>
          <w:sz w:val="32"/>
          <w:szCs w:val="32"/>
          <w:rtl/>
        </w:rPr>
        <w:t xml:space="preserve"> مساحة كبيرة لبحث العلاقة بين اللغة والفكر، ويرى أن النمو الفكري يتم بذاته، ويتبعه التطور اللغوي، فالنمو الفكري سابق للنمو اللغوي</w:t>
      </w:r>
      <w:r w:rsidR="00BF7D01" w:rsidRPr="00E74DC3">
        <w:rPr>
          <w:rFonts w:ascii="Sakkal Majalla" w:eastAsia="Times New Roman" w:hAnsi="Sakkal Majalla" w:cs="Sakkal Majalla" w:hint="cs"/>
          <w:color w:val="1C1E21"/>
          <w:sz w:val="32"/>
          <w:szCs w:val="32"/>
          <w:rtl/>
        </w:rPr>
        <w:t xml:space="preserve"> </w:t>
      </w:r>
      <w:r w:rsidRPr="00E74DC3">
        <w:rPr>
          <w:rFonts w:ascii="Sakkal Majalla" w:eastAsia="Times New Roman" w:hAnsi="Sakkal Majalla" w:cs="Sakkal Majalla"/>
          <w:color w:val="1C1E21"/>
          <w:sz w:val="32"/>
          <w:szCs w:val="32"/>
          <w:rtl/>
        </w:rPr>
        <w:t>والنمو العقلي وطرق تمثل الأشياء تسير بمرحلة</w:t>
      </w:r>
      <w:r w:rsidRPr="00E74DC3">
        <w:rPr>
          <w:rFonts w:ascii="Sakkal Majalla" w:eastAsia="Times New Roman" w:hAnsi="Sakkal Majalla" w:cs="Sakkal Majalla"/>
          <w:sz w:val="32"/>
          <w:szCs w:val="32"/>
        </w:rPr>
        <w:t> </w:t>
      </w:r>
      <w:hyperlink r:id="rId15" w:history="1">
        <w:r w:rsidRPr="00E74DC3">
          <w:rPr>
            <w:rFonts w:ascii="Sakkal Majalla" w:eastAsia="Times New Roman" w:hAnsi="Sakkal Majalla" w:cs="Sakkal Majalla"/>
            <w:sz w:val="32"/>
            <w:szCs w:val="32"/>
            <w:rtl/>
          </w:rPr>
          <w:t>العمل</w:t>
        </w:r>
      </w:hyperlink>
      <w:r w:rsidRPr="00E74DC3">
        <w:rPr>
          <w:rFonts w:ascii="Sakkal Majalla" w:eastAsia="Times New Roman" w:hAnsi="Sakkal Majalla" w:cs="Sakkal Majalla"/>
          <w:color w:val="1C1E21"/>
          <w:sz w:val="32"/>
          <w:szCs w:val="32"/>
        </w:rPr>
        <w:t xml:space="preserve"> action </w:t>
      </w:r>
      <w:r w:rsidRPr="00E74DC3">
        <w:rPr>
          <w:rFonts w:ascii="Sakkal Majalla" w:eastAsia="Times New Roman" w:hAnsi="Sakkal Majalla" w:cs="Sakkal Majalla"/>
          <w:color w:val="1C1E21"/>
          <w:sz w:val="32"/>
          <w:szCs w:val="32"/>
          <w:rtl/>
        </w:rPr>
        <w:t>ثم الصورة</w:t>
      </w:r>
      <w:r w:rsidRPr="00E74DC3">
        <w:rPr>
          <w:rFonts w:ascii="Sakkal Majalla" w:eastAsia="Times New Roman" w:hAnsi="Sakkal Majalla" w:cs="Sakkal Majalla"/>
          <w:color w:val="1C1E21"/>
          <w:sz w:val="32"/>
          <w:szCs w:val="32"/>
        </w:rPr>
        <w:t xml:space="preserve"> image </w:t>
      </w:r>
      <w:r w:rsidRPr="00E74DC3">
        <w:rPr>
          <w:rFonts w:ascii="Sakkal Majalla" w:eastAsia="Times New Roman" w:hAnsi="Sakkal Majalla" w:cs="Sakkal Majalla"/>
          <w:color w:val="1C1E21"/>
          <w:sz w:val="32"/>
          <w:szCs w:val="32"/>
          <w:rtl/>
        </w:rPr>
        <w:t>ثم اللغة</w:t>
      </w:r>
      <w:r w:rsidRPr="00E74DC3">
        <w:rPr>
          <w:rFonts w:ascii="Sakkal Majalla" w:eastAsia="Times New Roman" w:hAnsi="Sakkal Majalla" w:cs="Sakkal Majalla"/>
          <w:color w:val="1C1E21"/>
          <w:sz w:val="32"/>
          <w:szCs w:val="32"/>
        </w:rPr>
        <w:t xml:space="preserve"> langue.</w:t>
      </w:r>
      <w:r w:rsidR="00BF7D01" w:rsidRPr="00E74DC3">
        <w:rPr>
          <w:rFonts w:ascii="Sakkal Majalla" w:eastAsia="Times New Roman" w:hAnsi="Sakkal Majalla" w:cs="Sakkal Majalla" w:hint="cs"/>
          <w:color w:val="1C1E21"/>
          <w:sz w:val="32"/>
          <w:szCs w:val="32"/>
          <w:rtl/>
          <w:lang w:val="fr-FR"/>
        </w:rPr>
        <w:t>.</w:t>
      </w:r>
    </w:p>
    <w:p w:rsidR="00615D5B" w:rsidRPr="00E74DC3" w:rsidRDefault="00BF7D01" w:rsidP="00E74DC3">
      <w:pPr>
        <w:shd w:val="clear" w:color="auto" w:fill="FFFFFF"/>
        <w:spacing w:after="0" w:line="360" w:lineRule="auto"/>
        <w:rPr>
          <w:rFonts w:ascii="Sakkal Majalla" w:eastAsia="Times New Roman" w:hAnsi="Sakkal Majalla" w:cs="Sakkal Majalla"/>
          <w:color w:val="1C1E21"/>
          <w:sz w:val="32"/>
          <w:szCs w:val="32"/>
          <w:rtl/>
        </w:rPr>
      </w:pPr>
      <w:r w:rsidRPr="00E74DC3">
        <w:rPr>
          <w:rFonts w:ascii="Sakkal Majalla" w:eastAsia="Times New Roman" w:hAnsi="Sakkal Majalla" w:cs="Sakkal Majalla" w:hint="cs"/>
          <w:color w:val="1C1E21"/>
          <w:sz w:val="32"/>
          <w:szCs w:val="32"/>
          <w:rtl/>
          <w:lang w:val="fr-FR" w:bidi="ar-DZ"/>
        </w:rPr>
        <w:t>أما</w:t>
      </w:r>
      <w:r w:rsidR="00615D5B" w:rsidRPr="00E74DC3">
        <w:rPr>
          <w:rFonts w:ascii="Sakkal Majalla" w:eastAsia="Times New Roman" w:hAnsi="Sakkal Majalla" w:cs="Sakkal Majalla"/>
          <w:color w:val="1C1E21"/>
          <w:sz w:val="32"/>
          <w:szCs w:val="32"/>
        </w:rPr>
        <w:t> </w:t>
      </w:r>
      <w:r w:rsidR="00615D5B" w:rsidRPr="00E74DC3">
        <w:rPr>
          <w:rFonts w:ascii="Sakkal Majalla" w:eastAsia="Times New Roman" w:hAnsi="Sakkal Majalla" w:cs="Sakkal Majalla"/>
          <w:color w:val="1C1E21"/>
          <w:sz w:val="32"/>
          <w:szCs w:val="32"/>
          <w:rtl/>
        </w:rPr>
        <w:t xml:space="preserve">عرض </w:t>
      </w:r>
      <w:proofErr w:type="spellStart"/>
      <w:r w:rsidR="00615D5B" w:rsidRPr="00E74DC3">
        <w:rPr>
          <w:rFonts w:ascii="Sakkal Majalla" w:eastAsia="Times New Roman" w:hAnsi="Sakkal Majalla" w:cs="Sakkal Majalla"/>
          <w:color w:val="1C1E21"/>
          <w:sz w:val="32"/>
          <w:szCs w:val="32"/>
          <w:rtl/>
        </w:rPr>
        <w:t>فيغوتسكي</w:t>
      </w:r>
      <w:proofErr w:type="spellEnd"/>
      <w:r w:rsidR="00615D5B" w:rsidRPr="00E74DC3">
        <w:rPr>
          <w:rFonts w:ascii="Sakkal Majalla" w:eastAsia="Times New Roman" w:hAnsi="Sakkal Majalla" w:cs="Sakkal Majalla"/>
          <w:color w:val="1C1E21"/>
          <w:sz w:val="32"/>
          <w:szCs w:val="32"/>
        </w:rPr>
        <w:t xml:space="preserve"> </w:t>
      </w:r>
      <w:r w:rsidR="00615D5B" w:rsidRPr="00E74DC3">
        <w:rPr>
          <w:rFonts w:ascii="Sakkal Majalla" w:eastAsia="Times New Roman" w:hAnsi="Sakkal Majalla" w:cs="Sakkal Majalla"/>
          <w:color w:val="1C1E21"/>
          <w:sz w:val="32"/>
          <w:szCs w:val="32"/>
          <w:rtl/>
        </w:rPr>
        <w:t>العلاقة بين الفكر واللغة، فمعنى الكلمة يمثل الارتباط الوثيق بين الفكر واللغة، فالكلمة الخالية من المعنى ليست إلا صوتاً أجوف، ولا تعدّ كلمة، ومعنى الكلمة ليس إلا تعميماً أو مفهوماً، والتعميم والمفهوم هما أكثر وظائف الفكر خصوصية</w:t>
      </w:r>
      <w:r w:rsidRPr="00E74DC3">
        <w:rPr>
          <w:rFonts w:ascii="Sakkal Majalla" w:eastAsia="Times New Roman" w:hAnsi="Sakkal Majalla" w:cs="Sakkal Majalla" w:hint="cs"/>
          <w:color w:val="1C1E21"/>
          <w:sz w:val="32"/>
          <w:szCs w:val="32"/>
          <w:rtl/>
          <w:lang w:bidi="ar-DZ"/>
        </w:rPr>
        <w:t xml:space="preserve">، </w:t>
      </w:r>
      <w:r w:rsidR="00615D5B" w:rsidRPr="00E74DC3">
        <w:rPr>
          <w:rFonts w:ascii="Sakkal Majalla" w:eastAsia="Times New Roman" w:hAnsi="Sakkal Majalla" w:cs="Sakkal Majalla"/>
          <w:color w:val="1C1E21"/>
          <w:sz w:val="32"/>
          <w:szCs w:val="32"/>
          <w:rtl/>
        </w:rPr>
        <w:t xml:space="preserve">يفرق </w:t>
      </w:r>
      <w:proofErr w:type="spellStart"/>
      <w:r w:rsidR="00615D5B" w:rsidRPr="00E74DC3">
        <w:rPr>
          <w:rFonts w:ascii="Sakkal Majalla" w:eastAsia="Times New Roman" w:hAnsi="Sakkal Majalla" w:cs="Sakkal Majalla"/>
          <w:color w:val="1C1E21"/>
          <w:sz w:val="32"/>
          <w:szCs w:val="32"/>
          <w:rtl/>
        </w:rPr>
        <w:t>فيغوتسكي</w:t>
      </w:r>
      <w:proofErr w:type="spellEnd"/>
      <w:r w:rsidR="00615D5B" w:rsidRPr="00E74DC3">
        <w:rPr>
          <w:rFonts w:ascii="Sakkal Majalla" w:eastAsia="Times New Roman" w:hAnsi="Sakkal Majalla" w:cs="Sakkal Majalla"/>
          <w:color w:val="1C1E21"/>
          <w:sz w:val="32"/>
          <w:szCs w:val="32"/>
          <w:rtl/>
        </w:rPr>
        <w:t xml:space="preserve"> بين مستويين مختلفين من الكلام، أولهما المظهر الداخلي الدلالي للكلام، وثانيهما المظهر الخارجي الصوتي الذي يبدأ عند الطفل من كلمة واحدة، ثم يربط الطفل بين كلمتين أو ثلاث، ومن ثم يؤلّف جملاً قصيرة في البدء، وطويلة بعد ذلك؛ أي يمثل انتقالاً من الجزء (الكلمة) إلى الكل (الجملة</w:t>
      </w:r>
      <w:r w:rsidRPr="00E74DC3">
        <w:rPr>
          <w:rFonts w:ascii="Sakkal Majalla" w:eastAsia="Times New Roman" w:hAnsi="Sakkal Majalla" w:cs="Sakkal Majalla" w:hint="cs"/>
          <w:color w:val="1C1E21"/>
          <w:sz w:val="32"/>
          <w:szCs w:val="32"/>
          <w:rtl/>
        </w:rPr>
        <w:t>)</w:t>
      </w:r>
      <w:r w:rsidRPr="00E74DC3">
        <w:rPr>
          <w:rFonts w:ascii="Sakkal Majalla" w:eastAsia="Times New Roman" w:hAnsi="Sakkal Majalla" w:cs="Sakkal Majalla"/>
          <w:color w:val="1C1E21"/>
          <w:sz w:val="32"/>
          <w:szCs w:val="32"/>
        </w:rPr>
        <w:t>.</w:t>
      </w:r>
    </w:p>
    <w:p w:rsidR="007F36A1" w:rsidRPr="002E659A" w:rsidRDefault="00B832B1" w:rsidP="00CD54D7">
      <w:pPr>
        <w:pStyle w:val="a3"/>
        <w:shd w:val="clear" w:color="auto" w:fill="FFFFFF"/>
        <w:bidi/>
        <w:spacing w:before="120" w:beforeAutospacing="0" w:after="120" w:afterAutospacing="0" w:line="360" w:lineRule="auto"/>
        <w:rPr>
          <w:rFonts w:ascii="Sakkal Majalla" w:hAnsi="Sakkal Majalla" w:cs="Sakkal Majalla"/>
          <w:b/>
          <w:bCs/>
          <w:color w:val="222222"/>
          <w:sz w:val="32"/>
          <w:szCs w:val="32"/>
          <w:u w:val="single"/>
          <w:rtl/>
          <w:lang w:val="fr-FR"/>
        </w:rPr>
      </w:pPr>
      <w:r>
        <w:rPr>
          <w:rStyle w:val="mw-headline"/>
          <w:rFonts w:ascii="Sakkal Majalla" w:hAnsi="Sakkal Majalla" w:cs="Sakkal Majalla" w:hint="cs"/>
          <w:b/>
          <w:bCs/>
          <w:color w:val="000000"/>
          <w:sz w:val="32"/>
          <w:szCs w:val="32"/>
          <w:u w:val="single"/>
          <w:rtl/>
        </w:rPr>
        <w:t xml:space="preserve">ثالثا: </w:t>
      </w:r>
      <w:r w:rsidR="007F36A1" w:rsidRPr="002E659A">
        <w:rPr>
          <w:rStyle w:val="mw-headline"/>
          <w:rFonts w:ascii="Sakkal Majalla" w:hAnsi="Sakkal Majalla" w:cs="Sakkal Majalla"/>
          <w:b/>
          <w:bCs/>
          <w:color w:val="000000"/>
          <w:sz w:val="32"/>
          <w:szCs w:val="32"/>
          <w:u w:val="single"/>
          <w:rtl/>
        </w:rPr>
        <w:t>نظرية التفاعلية الاجتماعية</w:t>
      </w:r>
      <w:r>
        <w:rPr>
          <w:rFonts w:ascii="Sakkal Majalla" w:hAnsi="Sakkal Majalla" w:cs="Sakkal Majalla" w:hint="cs"/>
          <w:b/>
          <w:bCs/>
          <w:color w:val="222222"/>
          <w:sz w:val="32"/>
          <w:szCs w:val="32"/>
          <w:u w:val="single"/>
          <w:rtl/>
          <w:lang w:val="fr-FR"/>
        </w:rPr>
        <w:t>:</w:t>
      </w:r>
    </w:p>
    <w:p w:rsidR="007F36A1" w:rsidRPr="002E659A" w:rsidRDefault="00923F42" w:rsidP="002E659A">
      <w:pPr>
        <w:pStyle w:val="a3"/>
        <w:shd w:val="clear" w:color="auto" w:fill="FFFFFF"/>
        <w:bidi/>
        <w:spacing w:before="120" w:beforeAutospacing="0" w:after="120" w:afterAutospacing="0" w:line="360" w:lineRule="auto"/>
        <w:rPr>
          <w:rFonts w:ascii="Sakkal Majalla" w:hAnsi="Sakkal Majalla" w:cs="Sakkal Majalla"/>
          <w:sz w:val="32"/>
          <w:szCs w:val="32"/>
        </w:rPr>
      </w:pPr>
      <w:hyperlink r:id="rId16" w:tooltip="نظرية التفاعلية الاجتماعية (الصفحة غير موجودة)" w:history="1">
        <w:r w:rsidR="007F36A1" w:rsidRPr="00CD54D7">
          <w:rPr>
            <w:rStyle w:val="Hyperlink"/>
            <w:rFonts w:ascii="Sakkal Majalla" w:hAnsi="Sakkal Majalla" w:cs="Sakkal Majalla"/>
            <w:color w:val="auto"/>
            <w:sz w:val="32"/>
            <w:szCs w:val="32"/>
            <w:u w:val="none"/>
            <w:rtl/>
          </w:rPr>
          <w:t>نظرية التفاعلية الاجتماعية</w:t>
        </w:r>
      </w:hyperlink>
      <w:r w:rsidR="007F36A1" w:rsidRPr="00C55889">
        <w:rPr>
          <w:rFonts w:ascii="Sakkal Majalla" w:hAnsi="Sakkal Majalla" w:cs="Sakkal Majalla"/>
          <w:color w:val="222222"/>
          <w:sz w:val="32"/>
          <w:szCs w:val="32"/>
        </w:rPr>
        <w:t xml:space="preserve">  </w:t>
      </w:r>
      <w:r w:rsidR="007F36A1" w:rsidRPr="00C55889">
        <w:rPr>
          <w:rFonts w:ascii="Sakkal Majalla" w:hAnsi="Sakkal Majalla" w:cs="Sakkal Majalla"/>
          <w:color w:val="222222"/>
          <w:sz w:val="32"/>
          <w:szCs w:val="32"/>
          <w:rtl/>
        </w:rPr>
        <w:t xml:space="preserve">تدعي أن تطور اللغة يحدث في سياق تفاعل اجتماعي بين طفل ينمو وكبار ذوو معرفة بحيث أنهم يقومون </w:t>
      </w:r>
      <w:proofErr w:type="spellStart"/>
      <w:r w:rsidR="007F36A1" w:rsidRPr="00C55889">
        <w:rPr>
          <w:rFonts w:ascii="Sakkal Majalla" w:hAnsi="Sakkal Majalla" w:cs="Sakkal Majalla"/>
          <w:color w:val="222222"/>
          <w:sz w:val="32"/>
          <w:szCs w:val="32"/>
          <w:rtl/>
        </w:rPr>
        <w:t>بنمذجة</w:t>
      </w:r>
      <w:proofErr w:type="spellEnd"/>
      <w:r w:rsidR="007F36A1" w:rsidRPr="00C55889">
        <w:rPr>
          <w:rFonts w:ascii="Sakkal Majalla" w:hAnsi="Sakkal Majalla" w:cs="Sakkal Majalla"/>
          <w:color w:val="222222"/>
          <w:sz w:val="32"/>
          <w:szCs w:val="32"/>
          <w:rtl/>
        </w:rPr>
        <w:t xml:space="preserve"> استخدام اللغة و</w:t>
      </w:r>
      <w:r w:rsidR="007F36A1" w:rsidRPr="00C55889">
        <w:rPr>
          <w:rFonts w:ascii="Sakkal Majalla" w:hAnsi="Sakkal Majalla" w:cs="Sakkal Majalla"/>
          <w:color w:val="222222"/>
          <w:sz w:val="32"/>
          <w:szCs w:val="32"/>
        </w:rPr>
        <w:t>"</w:t>
      </w:r>
      <w:hyperlink r:id="rId17" w:tooltip="سقالة" w:history="1">
        <w:proofErr w:type="spellStart"/>
        <w:r w:rsidR="007F36A1" w:rsidRPr="00CD54D7">
          <w:rPr>
            <w:rStyle w:val="Hyperlink"/>
            <w:rFonts w:ascii="Sakkal Majalla" w:hAnsi="Sakkal Majalla" w:cs="Sakkal Majalla"/>
            <w:color w:val="auto"/>
            <w:sz w:val="32"/>
            <w:szCs w:val="32"/>
            <w:u w:val="none"/>
            <w:rtl/>
          </w:rPr>
          <w:t>تسقيل</w:t>
        </w:r>
        <w:proofErr w:type="spellEnd"/>
      </w:hyperlink>
      <w:r w:rsidR="007F36A1" w:rsidRPr="00CD54D7">
        <w:rPr>
          <w:rFonts w:ascii="Sakkal Majalla" w:hAnsi="Sakkal Majalla" w:cs="Sakkal Majalla"/>
          <w:sz w:val="32"/>
          <w:szCs w:val="32"/>
        </w:rPr>
        <w:t xml:space="preserve">" </w:t>
      </w:r>
      <w:r w:rsidR="007F36A1" w:rsidRPr="00CD54D7">
        <w:rPr>
          <w:rFonts w:ascii="Sakkal Majalla" w:hAnsi="Sakkal Majalla" w:cs="Sakkal Majalla"/>
          <w:sz w:val="32"/>
          <w:szCs w:val="32"/>
          <w:rtl/>
        </w:rPr>
        <w:t>محاولات الطفل لإتقان اللغة. وهذا النوع من النظريات متأثر جداً بالنظريات الاجتماعية الثقافية لعالم النفس السوفيتي</w:t>
      </w:r>
      <w:r w:rsidR="007F36A1" w:rsidRPr="00CD54D7">
        <w:rPr>
          <w:rFonts w:ascii="Sakkal Majalla" w:hAnsi="Sakkal Majalla" w:cs="Sakkal Majalla"/>
          <w:sz w:val="32"/>
          <w:szCs w:val="32"/>
        </w:rPr>
        <w:t> </w:t>
      </w:r>
      <w:hyperlink r:id="rId18" w:tooltip="ليف سيمينوفيتش فيغوتسكي" w:history="1">
        <w:proofErr w:type="spellStart"/>
        <w:r w:rsidR="007F36A1" w:rsidRPr="00CD54D7">
          <w:rPr>
            <w:rStyle w:val="Hyperlink"/>
            <w:rFonts w:ascii="Sakkal Majalla" w:hAnsi="Sakkal Majalla" w:cs="Sakkal Majalla"/>
            <w:color w:val="auto"/>
            <w:sz w:val="32"/>
            <w:szCs w:val="32"/>
            <w:u w:val="none"/>
            <w:rtl/>
          </w:rPr>
          <w:t>فيغوتسكي</w:t>
        </w:r>
        <w:proofErr w:type="spellEnd"/>
      </w:hyperlink>
      <w:r w:rsidR="002E659A">
        <w:rPr>
          <w:rFonts w:ascii="Sakkal Majalla" w:hAnsi="Sakkal Majalla" w:cs="Sakkal Majalla" w:hint="cs"/>
          <w:sz w:val="32"/>
          <w:szCs w:val="32"/>
          <w:rtl/>
        </w:rPr>
        <w:t xml:space="preserve"> </w:t>
      </w:r>
      <w:r w:rsidR="00B832B1">
        <w:rPr>
          <w:rFonts w:ascii="Sakkal Majalla" w:hAnsi="Sakkal Majalla" w:cs="Sakkal Majalla" w:hint="cs"/>
          <w:sz w:val="32"/>
          <w:szCs w:val="32"/>
          <w:rtl/>
        </w:rPr>
        <w:t>و</w:t>
      </w:r>
      <w:r w:rsidR="007F36A1" w:rsidRPr="00CD54D7">
        <w:rPr>
          <w:rFonts w:ascii="Sakkal Majalla" w:hAnsi="Sakkal Majalla" w:cs="Sakkal Majalla"/>
          <w:sz w:val="32"/>
          <w:szCs w:val="32"/>
          <w:rtl/>
        </w:rPr>
        <w:t>المنظر الرئيسي</w:t>
      </w:r>
      <w:r w:rsidR="007F36A1" w:rsidRPr="00CD54D7">
        <w:rPr>
          <w:rFonts w:ascii="Sakkal Majalla" w:hAnsi="Sakkal Majalla" w:cs="Sakkal Majalla"/>
          <w:sz w:val="32"/>
          <w:szCs w:val="32"/>
        </w:rPr>
        <w:t> </w:t>
      </w:r>
      <w:hyperlink r:id="rId19" w:tooltip="جيروم برونر" w:history="1">
        <w:proofErr w:type="spellStart"/>
        <w:r w:rsidR="007F36A1" w:rsidRPr="00CD54D7">
          <w:rPr>
            <w:rStyle w:val="Hyperlink"/>
            <w:rFonts w:ascii="Sakkal Majalla" w:hAnsi="Sakkal Majalla" w:cs="Sakkal Majalla"/>
            <w:color w:val="auto"/>
            <w:sz w:val="32"/>
            <w:szCs w:val="32"/>
            <w:u w:val="none"/>
            <w:rtl/>
          </w:rPr>
          <w:t>جيروم</w:t>
        </w:r>
        <w:proofErr w:type="spellEnd"/>
        <w:r w:rsidR="007F36A1" w:rsidRPr="00CD54D7">
          <w:rPr>
            <w:rStyle w:val="Hyperlink"/>
            <w:rFonts w:ascii="Sakkal Majalla" w:hAnsi="Sakkal Majalla" w:cs="Sakkal Majalla"/>
            <w:color w:val="auto"/>
            <w:sz w:val="32"/>
            <w:szCs w:val="32"/>
            <w:u w:val="none"/>
            <w:rtl/>
          </w:rPr>
          <w:t xml:space="preserve"> </w:t>
        </w:r>
        <w:proofErr w:type="spellStart"/>
        <w:r w:rsidR="007F36A1" w:rsidRPr="00CD54D7">
          <w:rPr>
            <w:rStyle w:val="Hyperlink"/>
            <w:rFonts w:ascii="Sakkal Majalla" w:hAnsi="Sakkal Majalla" w:cs="Sakkal Majalla"/>
            <w:color w:val="auto"/>
            <w:sz w:val="32"/>
            <w:szCs w:val="32"/>
            <w:u w:val="none"/>
            <w:rtl/>
          </w:rPr>
          <w:t>برونر</w:t>
        </w:r>
        <w:proofErr w:type="spellEnd"/>
      </w:hyperlink>
      <w:r w:rsidR="007F36A1" w:rsidRPr="00CD54D7">
        <w:rPr>
          <w:rFonts w:ascii="Sakkal Majalla" w:hAnsi="Sakkal Majalla" w:cs="Sakkal Majalla"/>
          <w:sz w:val="32"/>
          <w:szCs w:val="32"/>
        </w:rPr>
        <w:t> </w:t>
      </w:r>
      <w:r w:rsidR="007F36A1" w:rsidRPr="00CD54D7">
        <w:rPr>
          <w:rFonts w:ascii="Sakkal Majalla" w:hAnsi="Sakkal Majalla" w:cs="Sakkal Majalla"/>
          <w:sz w:val="32"/>
          <w:szCs w:val="32"/>
          <w:rtl/>
        </w:rPr>
        <w:t>هو الذي كتب بكثافة داخل هذا التقليد</w:t>
      </w:r>
      <w:r w:rsidR="007F36A1" w:rsidRPr="00CD54D7">
        <w:rPr>
          <w:rFonts w:ascii="Sakkal Majalla" w:hAnsi="Sakkal Majalla" w:cs="Sakkal Majalla"/>
          <w:sz w:val="32"/>
          <w:szCs w:val="32"/>
        </w:rPr>
        <w:t>.</w:t>
      </w:r>
    </w:p>
    <w:p w:rsidR="004355B8" w:rsidRPr="004355B8" w:rsidRDefault="007F36A1" w:rsidP="00B832B1">
      <w:pPr>
        <w:pStyle w:val="a3"/>
        <w:shd w:val="clear" w:color="auto" w:fill="FFFFFF"/>
        <w:bidi/>
        <w:spacing w:before="120" w:beforeAutospacing="0" w:after="120" w:afterAutospacing="0" w:line="360" w:lineRule="auto"/>
        <w:rPr>
          <w:rFonts w:ascii="Sakkal Majalla" w:hAnsi="Sakkal Majalla" w:cs="Sakkal Majalla"/>
          <w:color w:val="222222"/>
          <w:sz w:val="32"/>
          <w:szCs w:val="32"/>
          <w:lang w:val="fr-FR"/>
        </w:rPr>
      </w:pPr>
      <w:r w:rsidRPr="00CD54D7">
        <w:rPr>
          <w:rFonts w:ascii="Sakkal Majalla" w:hAnsi="Sakkal Majalla" w:cs="Sakkal Majalla"/>
          <w:sz w:val="32"/>
          <w:szCs w:val="32"/>
          <w:rtl/>
        </w:rPr>
        <w:t>النظريات الانبثاقية</w:t>
      </w:r>
      <w:r w:rsidRPr="00CD54D7">
        <w:rPr>
          <w:rFonts w:ascii="Sakkal Majalla" w:hAnsi="Sakkal Majalla" w:cs="Sakkal Majalla"/>
          <w:sz w:val="32"/>
          <w:szCs w:val="32"/>
        </w:rPr>
        <w:t xml:space="preserve"> </w:t>
      </w:r>
      <w:r w:rsidRPr="00CD54D7">
        <w:rPr>
          <w:rFonts w:ascii="Sakkal Majalla" w:hAnsi="Sakkal Majalla" w:cs="Sakkal Majalla"/>
          <w:sz w:val="32"/>
          <w:szCs w:val="32"/>
          <w:rtl/>
        </w:rPr>
        <w:t>مثل</w:t>
      </w:r>
      <w:r w:rsidRPr="00CD54D7">
        <w:rPr>
          <w:rFonts w:ascii="Sakkal Majalla" w:hAnsi="Sakkal Majalla" w:cs="Sakkal Majalla"/>
          <w:sz w:val="32"/>
          <w:szCs w:val="32"/>
        </w:rPr>
        <w:t> </w:t>
      </w:r>
      <w:hyperlink r:id="rId20" w:tooltip="نموذج المنافسة (الصفحة غير موجودة)" w:history="1">
        <w:r w:rsidRPr="00CD54D7">
          <w:rPr>
            <w:rStyle w:val="Hyperlink"/>
            <w:rFonts w:ascii="Sakkal Majalla" w:hAnsi="Sakkal Majalla" w:cs="Sakkal Majalla"/>
            <w:color w:val="auto"/>
            <w:sz w:val="32"/>
            <w:szCs w:val="32"/>
            <w:u w:val="none"/>
            <w:rtl/>
          </w:rPr>
          <w:t>نموذج المنافسة</w:t>
        </w:r>
      </w:hyperlink>
      <w:r w:rsidRPr="00CD54D7">
        <w:rPr>
          <w:rFonts w:ascii="Sakkal Majalla" w:hAnsi="Sakkal Majalla" w:cs="Sakkal Majalla"/>
          <w:sz w:val="32"/>
          <w:szCs w:val="32"/>
        </w:rPr>
        <w:t> </w:t>
      </w:r>
      <w:r w:rsidR="00CD54D7" w:rsidRPr="00CD54D7">
        <w:t xml:space="preserve"> </w:t>
      </w:r>
      <w:hyperlink r:id="rId21" w:tooltip="بريان ماك ويني (الصفحة غير موجودة)" w:history="1">
        <w:r w:rsidRPr="00CD54D7">
          <w:rPr>
            <w:rStyle w:val="Hyperlink"/>
            <w:rFonts w:ascii="Sakkal Majalla" w:hAnsi="Sakkal Majalla" w:cs="Sakkal Majalla"/>
            <w:color w:val="auto"/>
            <w:sz w:val="32"/>
            <w:szCs w:val="32"/>
            <w:u w:val="none"/>
            <w:rtl/>
          </w:rPr>
          <w:t>لماك ويني</w:t>
        </w:r>
      </w:hyperlink>
      <w:r w:rsidRPr="00CD54D7">
        <w:rPr>
          <w:rFonts w:ascii="Sakkal Majalla" w:hAnsi="Sakkal Majalla" w:cs="Sakkal Majalla"/>
          <w:sz w:val="32"/>
          <w:szCs w:val="32"/>
        </w:rPr>
        <w:t xml:space="preserve">  </w:t>
      </w:r>
      <w:r w:rsidRPr="00CD54D7">
        <w:rPr>
          <w:rFonts w:ascii="Sakkal Majalla" w:hAnsi="Sakkal Majalla" w:cs="Sakkal Majalla"/>
          <w:sz w:val="32"/>
          <w:szCs w:val="32"/>
          <w:rtl/>
        </w:rPr>
        <w:t xml:space="preserve">تفترض بأن اكتساب اللغة هو عملية </w:t>
      </w:r>
      <w:proofErr w:type="spellStart"/>
      <w:r w:rsidRPr="00CD54D7">
        <w:rPr>
          <w:rFonts w:ascii="Sakkal Majalla" w:hAnsi="Sakkal Majalla" w:cs="Sakkal Majalla"/>
          <w:sz w:val="32"/>
          <w:szCs w:val="32"/>
          <w:rtl/>
        </w:rPr>
        <w:t>ادراكية</w:t>
      </w:r>
      <w:proofErr w:type="spellEnd"/>
      <w:r w:rsidRPr="00CD54D7">
        <w:rPr>
          <w:rFonts w:ascii="Sakkal Majalla" w:hAnsi="Sakkal Majalla" w:cs="Sakkal Majalla"/>
          <w:sz w:val="32"/>
          <w:szCs w:val="32"/>
          <w:rtl/>
        </w:rPr>
        <w:t xml:space="preserve"> تنبثق من التفاعل بين ض</w:t>
      </w:r>
      <w:r w:rsidRPr="00C55889">
        <w:rPr>
          <w:rFonts w:ascii="Sakkal Majalla" w:hAnsi="Sakkal Majalla" w:cs="Sakkal Majalla"/>
          <w:color w:val="222222"/>
          <w:sz w:val="32"/>
          <w:szCs w:val="32"/>
          <w:rtl/>
        </w:rPr>
        <w:t>غوط بيولوجية والبيئة. وفقاً لهذه النظريات، لا الفطرة وحدها ولا البيئة وحدها كافيين لإحداث تعلم اللغة، كلا هذين المؤثرين يجب أن يعملوا معاً لتمكين الطفل من اكتساب اللغة. المؤيدون لهذه النظريات يقولون بأن العمليات الإدراكية العامة تساعد على اكتساب اللغة وأن النتيجة النهائية لهذه العملية هي ظاهرة لغوية مثل</w:t>
      </w:r>
      <w:r w:rsidR="00B832B1">
        <w:rPr>
          <w:rFonts w:ascii="Sakkal Majalla" w:hAnsi="Sakkal Majalla" w:cs="Sakkal Majalla"/>
          <w:color w:val="222222"/>
          <w:sz w:val="32"/>
          <w:szCs w:val="32"/>
          <w:rtl/>
        </w:rPr>
        <w:t xml:space="preserve"> تعلم الكلمات أو اكتساب القواعد</w:t>
      </w:r>
      <w:r w:rsidR="00B832B1">
        <w:rPr>
          <w:rFonts w:ascii="Sakkal Majalla" w:hAnsi="Sakkal Majalla" w:cs="Sakkal Majalla" w:hint="cs"/>
          <w:color w:val="222222"/>
          <w:sz w:val="32"/>
          <w:szCs w:val="32"/>
          <w:rtl/>
        </w:rPr>
        <w:t>،</w:t>
      </w:r>
      <w:r w:rsidRPr="00C55889">
        <w:rPr>
          <w:rFonts w:ascii="Sakkal Majalla" w:hAnsi="Sakkal Majalla" w:cs="Sakkal Majalla"/>
          <w:color w:val="222222"/>
          <w:sz w:val="32"/>
          <w:szCs w:val="32"/>
          <w:rtl/>
        </w:rPr>
        <w:t xml:space="preserve"> </w:t>
      </w:r>
      <w:r w:rsidR="00B832B1">
        <w:rPr>
          <w:rFonts w:ascii="Sakkal Majalla" w:hAnsi="Sakkal Majalla" w:cs="Sakkal Majalla" w:hint="cs"/>
          <w:color w:val="222222"/>
          <w:sz w:val="32"/>
          <w:szCs w:val="32"/>
          <w:rtl/>
        </w:rPr>
        <w:t>و</w:t>
      </w:r>
      <w:r w:rsidRPr="00C55889">
        <w:rPr>
          <w:rFonts w:ascii="Sakkal Majalla" w:hAnsi="Sakkal Majalla" w:cs="Sakkal Majalla"/>
          <w:color w:val="222222"/>
          <w:sz w:val="32"/>
          <w:szCs w:val="32"/>
          <w:rtl/>
        </w:rPr>
        <w:t xml:space="preserve">نتائج العديد من الدراسات التجريبية تدعم تنبؤات هذه النظريات، </w:t>
      </w:r>
      <w:r w:rsidR="00B832B1">
        <w:rPr>
          <w:rFonts w:ascii="Sakkal Majalla" w:hAnsi="Sakkal Majalla" w:cs="Sakkal Majalla" w:hint="cs"/>
          <w:color w:val="222222"/>
          <w:sz w:val="32"/>
          <w:szCs w:val="32"/>
          <w:rtl/>
        </w:rPr>
        <w:t>ويرون</w:t>
      </w:r>
      <w:r w:rsidRPr="00C55889">
        <w:rPr>
          <w:rFonts w:ascii="Sakkal Majalla" w:hAnsi="Sakkal Majalla" w:cs="Sakkal Majalla"/>
          <w:color w:val="222222"/>
          <w:sz w:val="32"/>
          <w:szCs w:val="32"/>
          <w:rtl/>
        </w:rPr>
        <w:t xml:space="preserve"> بأن اكتساب اللغة عملية أكثر تعقيداً مما يعتقد الكثيرون</w:t>
      </w:r>
      <w:r w:rsidRPr="00C55889">
        <w:rPr>
          <w:rFonts w:ascii="Sakkal Majalla" w:hAnsi="Sakkal Majalla" w:cs="Sakkal Majalla"/>
          <w:color w:val="222222"/>
          <w:sz w:val="32"/>
          <w:szCs w:val="32"/>
        </w:rPr>
        <w:t>.</w:t>
      </w:r>
      <w:r w:rsidR="00CD54D7" w:rsidRPr="00A66FEC">
        <w:rPr>
          <w:rFonts w:ascii="Sakkal Majalla" w:hAnsi="Sakkal Majalla" w:cs="Sakkal Majalla"/>
          <w:color w:val="222222"/>
          <w:sz w:val="32"/>
          <w:szCs w:val="32"/>
          <w:lang w:val="fr-FR"/>
        </w:rPr>
        <w:t xml:space="preserve"> </w:t>
      </w:r>
    </w:p>
    <w:p w:rsidR="007F36A1" w:rsidRDefault="00B832B1" w:rsidP="00E74DC3">
      <w:pPr>
        <w:pStyle w:val="3"/>
        <w:shd w:val="clear" w:color="auto" w:fill="FFFFFF"/>
        <w:spacing w:before="72" w:line="360" w:lineRule="auto"/>
        <w:rPr>
          <w:rFonts w:ascii="Sakkal Majalla" w:hAnsi="Sakkal Majalla" w:cs="Sakkal Majalla"/>
          <w:color w:val="000000"/>
          <w:sz w:val="32"/>
          <w:szCs w:val="32"/>
          <w:u w:val="single"/>
          <w:rtl/>
        </w:rPr>
      </w:pPr>
      <w:r>
        <w:rPr>
          <w:rStyle w:val="mw-headline"/>
          <w:rFonts w:ascii="Sakkal Majalla" w:hAnsi="Sakkal Majalla" w:cs="Sakkal Majalla" w:hint="cs"/>
          <w:color w:val="000000"/>
          <w:sz w:val="32"/>
          <w:szCs w:val="32"/>
          <w:u w:val="single"/>
          <w:rtl/>
        </w:rPr>
        <w:lastRenderedPageBreak/>
        <w:t>رابعا:</w:t>
      </w:r>
      <w:r>
        <w:rPr>
          <w:rStyle w:val="mw-headline"/>
          <w:rFonts w:ascii="Sakkal Majalla" w:hAnsi="Sakkal Majalla" w:cs="Sakkal Majalla"/>
          <w:color w:val="000000"/>
          <w:sz w:val="32"/>
          <w:szCs w:val="32"/>
          <w:u w:val="single"/>
          <w:rtl/>
        </w:rPr>
        <w:t>ال</w:t>
      </w:r>
      <w:r>
        <w:rPr>
          <w:rStyle w:val="mw-headline"/>
          <w:rFonts w:ascii="Sakkal Majalla" w:hAnsi="Sakkal Majalla" w:cs="Sakkal Majalla" w:hint="cs"/>
          <w:color w:val="000000"/>
          <w:sz w:val="32"/>
          <w:szCs w:val="32"/>
          <w:u w:val="single"/>
          <w:rtl/>
        </w:rPr>
        <w:t>ن</w:t>
      </w:r>
      <w:r w:rsidR="007F36A1" w:rsidRPr="00FD17FD">
        <w:rPr>
          <w:rStyle w:val="mw-headline"/>
          <w:rFonts w:ascii="Sakkal Majalla" w:hAnsi="Sakkal Majalla" w:cs="Sakkal Majalla"/>
          <w:color w:val="000000"/>
          <w:sz w:val="32"/>
          <w:szCs w:val="32"/>
          <w:u w:val="single"/>
          <w:rtl/>
        </w:rPr>
        <w:t>ظرية التجريبية</w:t>
      </w:r>
      <w:r w:rsidR="00210F8B">
        <w:rPr>
          <w:rFonts w:ascii="Sakkal Majalla" w:hAnsi="Sakkal Majalla" w:cs="Sakkal Majalla" w:hint="cs"/>
          <w:color w:val="000000"/>
          <w:sz w:val="32"/>
          <w:szCs w:val="32"/>
          <w:u w:val="single"/>
          <w:rtl/>
        </w:rPr>
        <w:t>:</w:t>
      </w:r>
    </w:p>
    <w:p w:rsidR="00FD17FD" w:rsidRPr="00FD17FD" w:rsidRDefault="00FD17FD" w:rsidP="00FD17FD">
      <w:pPr>
        <w:shd w:val="clear" w:color="auto" w:fill="FFFFFF"/>
        <w:spacing w:after="0" w:line="360" w:lineRule="auto"/>
        <w:rPr>
          <w:rFonts w:ascii="Sakkal Majalla" w:eastAsia="Times New Roman" w:hAnsi="Sakkal Majalla" w:cs="Sakkal Majalla"/>
          <w:color w:val="1C1E21"/>
          <w:sz w:val="32"/>
          <w:szCs w:val="32"/>
          <w:rtl/>
          <w:lang w:val="fr-FR"/>
        </w:rPr>
      </w:pPr>
      <w:r w:rsidRPr="00E74DC3">
        <w:rPr>
          <w:rFonts w:ascii="Sakkal Majalla" w:eastAsia="Times New Roman" w:hAnsi="Sakkal Majalla" w:cs="Sakkal Majalla"/>
          <w:color w:val="1C1E21"/>
          <w:sz w:val="32"/>
          <w:szCs w:val="32"/>
          <w:rtl/>
        </w:rPr>
        <w:t xml:space="preserve">اللغة في رأي </w:t>
      </w:r>
      <w:proofErr w:type="spellStart"/>
      <w:r w:rsidRPr="00E74DC3">
        <w:rPr>
          <w:rFonts w:ascii="Sakkal Majalla" w:eastAsia="Times New Roman" w:hAnsi="Sakkal Majalla" w:cs="Sakkal Majalla"/>
          <w:color w:val="1C1E21"/>
          <w:sz w:val="32"/>
          <w:szCs w:val="32"/>
          <w:rtl/>
        </w:rPr>
        <w:t>تشومسكي</w:t>
      </w:r>
      <w:proofErr w:type="spellEnd"/>
      <w:r w:rsidRPr="00E74DC3">
        <w:rPr>
          <w:rFonts w:ascii="Sakkal Majalla" w:eastAsia="Times New Roman" w:hAnsi="Sakkal Majalla" w:cs="Sakkal Majalla"/>
          <w:color w:val="1C1E21"/>
          <w:sz w:val="32"/>
          <w:szCs w:val="32"/>
        </w:rPr>
        <w:t xml:space="preserve"> </w:t>
      </w:r>
      <w:r w:rsidRPr="00E74DC3">
        <w:rPr>
          <w:rFonts w:ascii="Sakkal Majalla" w:eastAsia="Times New Roman" w:hAnsi="Sakkal Majalla" w:cs="Sakkal Majalla"/>
          <w:color w:val="1C1E21"/>
          <w:sz w:val="32"/>
          <w:szCs w:val="32"/>
          <w:rtl/>
        </w:rPr>
        <w:t>عملية عقلية معقدة، والإنسان يولد ولديه قدرة لغوية</w:t>
      </w:r>
      <w:r w:rsidR="000B7DEF">
        <w:rPr>
          <w:rFonts w:ascii="Sakkal Majalla" w:eastAsia="Times New Roman" w:hAnsi="Sakkal Majalla" w:cs="Sakkal Majalla" w:hint="cs"/>
          <w:color w:val="1C1E21"/>
          <w:sz w:val="32"/>
          <w:szCs w:val="32"/>
          <w:rtl/>
        </w:rPr>
        <w:t xml:space="preserve"> </w:t>
      </w:r>
      <w:r w:rsidRPr="00E74DC3">
        <w:rPr>
          <w:rFonts w:ascii="Sakkal Majalla" w:eastAsia="Times New Roman" w:hAnsi="Sakkal Majalla" w:cs="Sakkal Majalla"/>
          <w:color w:val="1C1E21"/>
          <w:sz w:val="32"/>
          <w:szCs w:val="32"/>
          <w:rtl/>
        </w:rPr>
        <w:t xml:space="preserve">محدودة تساعده على اكتساب أيّ لغة يعيش في مجتمعها. وأضاف </w:t>
      </w:r>
      <w:proofErr w:type="spellStart"/>
      <w:r w:rsidRPr="00E74DC3">
        <w:rPr>
          <w:rFonts w:ascii="Sakkal Majalla" w:eastAsia="Times New Roman" w:hAnsi="Sakkal Majalla" w:cs="Sakkal Majalla"/>
          <w:color w:val="1C1E21"/>
          <w:sz w:val="32"/>
          <w:szCs w:val="32"/>
          <w:rtl/>
        </w:rPr>
        <w:t>تشومسكي</w:t>
      </w:r>
      <w:proofErr w:type="spellEnd"/>
      <w:r w:rsidRPr="00E74DC3">
        <w:rPr>
          <w:rFonts w:ascii="Sakkal Majalla" w:eastAsia="Times New Roman" w:hAnsi="Sakkal Majalla" w:cs="Sakkal Majalla"/>
          <w:color w:val="1C1E21"/>
          <w:sz w:val="32"/>
          <w:szCs w:val="32"/>
          <w:rtl/>
        </w:rPr>
        <w:t xml:space="preserve"> صفة مهمّة للغة، وهي قدرة المتكلم بلغة معيّنة على تأليف جمل </w:t>
      </w:r>
      <w:proofErr w:type="spellStart"/>
      <w:r w:rsidRPr="00E74DC3">
        <w:rPr>
          <w:rFonts w:ascii="Sakkal Majalla" w:eastAsia="Times New Roman" w:hAnsi="Sakkal Majalla" w:cs="Sakkal Majalla"/>
          <w:color w:val="1C1E21"/>
          <w:sz w:val="32"/>
          <w:szCs w:val="32"/>
          <w:rtl/>
        </w:rPr>
        <w:t>وتعابير</w:t>
      </w:r>
      <w:proofErr w:type="spellEnd"/>
      <w:r w:rsidRPr="00E74DC3">
        <w:rPr>
          <w:rFonts w:ascii="Sakkal Majalla" w:eastAsia="Times New Roman" w:hAnsi="Sakkal Majalla" w:cs="Sakkal Majalla"/>
          <w:color w:val="1C1E21"/>
          <w:sz w:val="32"/>
          <w:szCs w:val="32"/>
          <w:rtl/>
        </w:rPr>
        <w:t xml:space="preserve"> جديدة لم يستخدمها أحد من قبله وابتكارها، أو على الأقل لم يسمعها هو نفسه من قبل</w:t>
      </w:r>
      <w:r w:rsidRPr="00E74DC3">
        <w:rPr>
          <w:rFonts w:ascii="Sakkal Majalla" w:hAnsi="Sakkal Majalla" w:cs="Sakkal Majalla"/>
          <w:color w:val="333333"/>
          <w:sz w:val="32"/>
          <w:szCs w:val="32"/>
        </w:rPr>
        <w:t>.</w:t>
      </w:r>
    </w:p>
    <w:p w:rsidR="007F36A1" w:rsidRPr="00A66FEC" w:rsidRDefault="007F36A1" w:rsidP="00FD17FD">
      <w:pPr>
        <w:pStyle w:val="a3"/>
        <w:shd w:val="clear" w:color="auto" w:fill="FFFFFF"/>
        <w:bidi/>
        <w:spacing w:before="120" w:beforeAutospacing="0" w:after="120" w:afterAutospacing="0" w:line="360" w:lineRule="auto"/>
        <w:rPr>
          <w:rFonts w:ascii="Sakkal Majalla" w:hAnsi="Sakkal Majalla" w:cs="Sakkal Majalla"/>
          <w:color w:val="222222"/>
          <w:sz w:val="32"/>
          <w:szCs w:val="32"/>
          <w:lang w:val="fr-FR"/>
        </w:rPr>
      </w:pPr>
      <w:r w:rsidRPr="00C55889">
        <w:rPr>
          <w:rFonts w:ascii="Sakkal Majalla" w:hAnsi="Sakkal Majalla" w:cs="Sakkal Majalla"/>
          <w:color w:val="222222"/>
          <w:sz w:val="32"/>
          <w:szCs w:val="32"/>
          <w:rtl/>
        </w:rPr>
        <w:t>مع أن نظري</w:t>
      </w:r>
      <w:r w:rsidR="006479F7">
        <w:rPr>
          <w:rFonts w:ascii="Sakkal Majalla" w:hAnsi="Sakkal Majalla" w:cs="Sakkal Majalla"/>
          <w:color w:val="222222"/>
          <w:sz w:val="32"/>
          <w:szCs w:val="32"/>
          <w:rtl/>
        </w:rPr>
        <w:t xml:space="preserve">ة </w:t>
      </w:r>
      <w:proofErr w:type="spellStart"/>
      <w:r w:rsidR="006479F7">
        <w:rPr>
          <w:rFonts w:ascii="Sakkal Majalla" w:hAnsi="Sakkal Majalla" w:cs="Sakkal Majalla"/>
          <w:color w:val="222222"/>
          <w:sz w:val="32"/>
          <w:szCs w:val="32"/>
          <w:rtl/>
        </w:rPr>
        <w:t>تشومسكي</w:t>
      </w:r>
      <w:proofErr w:type="spellEnd"/>
      <w:r w:rsidR="006479F7">
        <w:rPr>
          <w:rFonts w:ascii="Sakkal Majalla" w:hAnsi="Sakkal Majalla" w:cs="Sakkal Majalla"/>
          <w:color w:val="222222"/>
          <w:sz w:val="32"/>
          <w:szCs w:val="32"/>
          <w:rtl/>
        </w:rPr>
        <w:t xml:space="preserve"> لقواعد اللغة التوليد</w:t>
      </w:r>
      <w:r w:rsidR="006479F7">
        <w:rPr>
          <w:rFonts w:ascii="Sakkal Majalla" w:hAnsi="Sakkal Majalla" w:cs="Sakkal Majalla" w:hint="cs"/>
          <w:color w:val="222222"/>
          <w:sz w:val="32"/>
          <w:szCs w:val="32"/>
          <w:rtl/>
        </w:rPr>
        <w:t xml:space="preserve">ية </w:t>
      </w:r>
      <w:r w:rsidRPr="00C55889">
        <w:rPr>
          <w:rFonts w:ascii="Sakkal Majalla" w:hAnsi="Sakkal Majalla" w:cs="Sakkal Majalla"/>
          <w:color w:val="222222"/>
          <w:sz w:val="32"/>
          <w:szCs w:val="32"/>
          <w:rtl/>
        </w:rPr>
        <w:t xml:space="preserve">أثرت بشكل كبير في مجال اللغويات منذ الخمسينيات، لكن علم اللغويات الوظيفية المعرفية يطرح العديد من الانتقادات للافتراضات الأساسية للنظرية التوليدية. </w:t>
      </w:r>
      <w:r w:rsidR="00FD17FD">
        <w:rPr>
          <w:rFonts w:ascii="Sakkal Majalla" w:hAnsi="Sakkal Majalla" w:cs="Sakkal Majalla" w:hint="cs"/>
          <w:color w:val="222222"/>
          <w:sz w:val="32"/>
          <w:szCs w:val="32"/>
          <w:rtl/>
        </w:rPr>
        <w:t xml:space="preserve">حيث </w:t>
      </w:r>
      <w:r w:rsidRPr="00C55889">
        <w:rPr>
          <w:rFonts w:ascii="Sakkal Majalla" w:hAnsi="Sakkal Majalla" w:cs="Sakkal Majalla"/>
          <w:color w:val="222222"/>
          <w:sz w:val="32"/>
          <w:szCs w:val="32"/>
          <w:rtl/>
        </w:rPr>
        <w:t>يفترض أن بنية اللغة تنش</w:t>
      </w:r>
      <w:r w:rsidR="00FD17FD">
        <w:rPr>
          <w:rFonts w:ascii="Sakkal Majalla" w:hAnsi="Sakkal Majalla" w:cs="Sakkal Majalla"/>
          <w:color w:val="222222"/>
          <w:sz w:val="32"/>
          <w:szCs w:val="32"/>
          <w:rtl/>
        </w:rPr>
        <w:t>أ من خلال كثرة استخدام اللغ</w:t>
      </w:r>
      <w:r w:rsidR="00FD17FD">
        <w:rPr>
          <w:rFonts w:ascii="Sakkal Majalla" w:hAnsi="Sakkal Majalla" w:cs="Sakkal Majalla" w:hint="cs"/>
          <w:color w:val="222222"/>
          <w:sz w:val="32"/>
          <w:szCs w:val="32"/>
          <w:rtl/>
        </w:rPr>
        <w:t>ة</w:t>
      </w:r>
      <w:r w:rsidRPr="00C55889">
        <w:rPr>
          <w:rFonts w:ascii="Sakkal Majalla" w:hAnsi="Sakkal Majalla" w:cs="Sakkal Majalla"/>
          <w:color w:val="222222"/>
          <w:sz w:val="32"/>
          <w:szCs w:val="32"/>
        </w:rPr>
        <w:t>.</w:t>
      </w:r>
      <w:r w:rsidR="006479F7" w:rsidRPr="00A66FEC">
        <w:rPr>
          <w:rFonts w:ascii="Sakkal Majalla" w:hAnsi="Sakkal Majalla" w:cs="Sakkal Majalla"/>
          <w:color w:val="222222"/>
          <w:sz w:val="32"/>
          <w:szCs w:val="32"/>
          <w:lang w:val="fr-FR"/>
        </w:rPr>
        <w:t xml:space="preserve"> </w:t>
      </w:r>
    </w:p>
    <w:p w:rsidR="007F36A1" w:rsidRPr="00C55889" w:rsidRDefault="007F36A1" w:rsidP="004B6B1B">
      <w:pPr>
        <w:pStyle w:val="a3"/>
        <w:shd w:val="clear" w:color="auto" w:fill="FFFFFF"/>
        <w:bidi/>
        <w:spacing w:before="120" w:beforeAutospacing="0" w:after="120" w:afterAutospacing="0" w:line="360" w:lineRule="auto"/>
        <w:rPr>
          <w:rFonts w:ascii="Sakkal Majalla" w:hAnsi="Sakkal Majalla" w:cs="Sakkal Majalla"/>
          <w:color w:val="222222"/>
          <w:sz w:val="32"/>
          <w:szCs w:val="32"/>
        </w:rPr>
      </w:pPr>
      <w:r w:rsidRPr="00C55889">
        <w:rPr>
          <w:rFonts w:ascii="Sakkal Majalla" w:hAnsi="Sakkal Majalla" w:cs="Sakkal Majalla"/>
          <w:color w:val="222222"/>
          <w:sz w:val="32"/>
          <w:szCs w:val="32"/>
          <w:rtl/>
        </w:rPr>
        <w:t>بالإضافة لذلك، تشتمل النظرية التوليدية على العديد من التركيبات (مثل الحركة والفئات الفارغة</w:t>
      </w:r>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والهياكل الأساسية المعقدة</w:t>
      </w:r>
      <w:r w:rsidR="00FD17FD">
        <w:rPr>
          <w:rFonts w:ascii="Sakkal Majalla" w:hAnsi="Sakkal Majalla" w:cs="Sakkal Majalla" w:hint="cs"/>
          <w:color w:val="222222"/>
          <w:sz w:val="32"/>
          <w:szCs w:val="32"/>
          <w:rtl/>
        </w:rPr>
        <w:t xml:space="preserve"> </w:t>
      </w:r>
      <w:r w:rsidRPr="00C55889">
        <w:rPr>
          <w:rFonts w:ascii="Sakkal Majalla" w:hAnsi="Sakkal Majalla" w:cs="Sakkal Majalla"/>
          <w:color w:val="222222"/>
          <w:sz w:val="32"/>
          <w:szCs w:val="32"/>
          <w:rtl/>
        </w:rPr>
        <w:t>والتفرع الثنائ</w:t>
      </w:r>
      <w:r w:rsidR="006479F7">
        <w:rPr>
          <w:rFonts w:ascii="Sakkal Majalla" w:hAnsi="Sakkal Majalla" w:cs="Sakkal Majalla"/>
          <w:color w:val="222222"/>
          <w:sz w:val="32"/>
          <w:szCs w:val="32"/>
          <w:rtl/>
        </w:rPr>
        <w:t>ي التا</w:t>
      </w:r>
      <w:r w:rsidR="006479F7">
        <w:rPr>
          <w:rFonts w:ascii="Sakkal Majalla" w:hAnsi="Sakkal Majalla" w:cs="Sakkal Majalla" w:hint="cs"/>
          <w:color w:val="222222"/>
          <w:sz w:val="32"/>
          <w:szCs w:val="32"/>
          <w:rtl/>
        </w:rPr>
        <w:t>م</w:t>
      </w:r>
      <w:r w:rsidR="004B6B1B">
        <w:rPr>
          <w:rFonts w:ascii="Sakkal Majalla" w:hAnsi="Sakkal Majalla" w:cs="Sakkal Majalla" w:hint="cs"/>
          <w:color w:val="222222"/>
          <w:sz w:val="32"/>
          <w:szCs w:val="32"/>
          <w:rtl/>
        </w:rPr>
        <w:t>)</w:t>
      </w:r>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 xml:space="preserve">التي لا يمكن الحصول عليها من أي قدر من </w:t>
      </w:r>
      <w:proofErr w:type="spellStart"/>
      <w:r w:rsidRPr="00C55889">
        <w:rPr>
          <w:rFonts w:ascii="Sakkal Majalla" w:hAnsi="Sakkal Majalla" w:cs="Sakkal Majalla"/>
          <w:color w:val="222222"/>
          <w:sz w:val="32"/>
          <w:szCs w:val="32"/>
          <w:rtl/>
        </w:rPr>
        <w:t>المدخلات</w:t>
      </w:r>
      <w:proofErr w:type="spellEnd"/>
      <w:r w:rsidRPr="00C55889">
        <w:rPr>
          <w:rFonts w:ascii="Sakkal Majalla" w:hAnsi="Sakkal Majalla" w:cs="Sakkal Majalla"/>
          <w:color w:val="222222"/>
          <w:sz w:val="32"/>
          <w:szCs w:val="32"/>
          <w:rtl/>
        </w:rPr>
        <w:t xml:space="preserve"> اللغوية. نظرًا لأن اللغة معقدة بشكل لا يمكن إدراكه، فإن مناصري </w:t>
      </w:r>
      <w:proofErr w:type="spellStart"/>
      <w:r w:rsidRPr="00C55889">
        <w:rPr>
          <w:rFonts w:ascii="Sakkal Majalla" w:hAnsi="Sakkal Majalla" w:cs="Sakkal Majalla"/>
          <w:color w:val="222222"/>
          <w:sz w:val="32"/>
          <w:szCs w:val="32"/>
          <w:rtl/>
        </w:rPr>
        <w:t>تشومسكي</w:t>
      </w:r>
      <w:proofErr w:type="spellEnd"/>
      <w:r w:rsidRPr="00C55889">
        <w:rPr>
          <w:rFonts w:ascii="Sakkal Majalla" w:hAnsi="Sakkal Majalla" w:cs="Sakkal Majalla"/>
          <w:color w:val="222222"/>
          <w:sz w:val="32"/>
          <w:szCs w:val="32"/>
          <w:rtl/>
        </w:rPr>
        <w:t xml:space="preserve"> يؤكدون أنه من الضروري أن تكون هذه القواعد فطرية</w:t>
      </w:r>
      <w:r w:rsidR="004B6B1B">
        <w:rPr>
          <w:rFonts w:ascii="Sakkal Majalla" w:hAnsi="Sakkal Majalla" w:cs="Sakkal Majalla" w:hint="cs"/>
          <w:color w:val="222222"/>
          <w:sz w:val="32"/>
          <w:szCs w:val="32"/>
          <w:rtl/>
        </w:rPr>
        <w:t>،</w:t>
      </w:r>
      <w:r w:rsidRPr="00C55889">
        <w:rPr>
          <w:rFonts w:ascii="Sakkal Majalla" w:hAnsi="Sakkal Majalla" w:cs="Sakkal Majalla"/>
          <w:color w:val="222222"/>
          <w:sz w:val="32"/>
          <w:szCs w:val="32"/>
          <w:rtl/>
        </w:rPr>
        <w:t xml:space="preserve"> </w:t>
      </w:r>
      <w:r w:rsidR="004B6B1B">
        <w:rPr>
          <w:rFonts w:ascii="Sakkal Majalla" w:hAnsi="Sakkal Majalla" w:cs="Sakkal Majalla" w:hint="cs"/>
          <w:color w:val="222222"/>
          <w:sz w:val="32"/>
          <w:szCs w:val="32"/>
          <w:rtl/>
        </w:rPr>
        <w:t>و</w:t>
      </w:r>
      <w:r w:rsidRPr="00C55889">
        <w:rPr>
          <w:rFonts w:ascii="Sakkal Majalla" w:hAnsi="Sakkal Majalla" w:cs="Sakkal Majalla"/>
          <w:color w:val="222222"/>
          <w:sz w:val="32"/>
          <w:szCs w:val="32"/>
          <w:rtl/>
        </w:rPr>
        <w:t>يفترض الفطريون</w:t>
      </w:r>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أن بعض الميزات النحوية موجودة فطريًا عند الطفل حتى قبل تعرضه لأي تجربة بيئية</w:t>
      </w:r>
      <w:r w:rsidRPr="00C55889">
        <w:rPr>
          <w:rFonts w:ascii="Sakkal Majalla" w:hAnsi="Sakkal Majalla" w:cs="Sakkal Majalla"/>
          <w:color w:val="222222"/>
          <w:sz w:val="32"/>
          <w:szCs w:val="32"/>
        </w:rPr>
        <w:t>.</w:t>
      </w:r>
      <w:r w:rsidR="006479F7" w:rsidRPr="00C55889">
        <w:rPr>
          <w:rFonts w:ascii="Sakkal Majalla" w:hAnsi="Sakkal Majalla" w:cs="Sakkal Majalla"/>
          <w:color w:val="222222"/>
          <w:sz w:val="32"/>
          <w:szCs w:val="32"/>
        </w:rPr>
        <w:t xml:space="preserve"> </w:t>
      </w:r>
    </w:p>
    <w:p w:rsidR="007F36A1" w:rsidRPr="00FD17FD" w:rsidRDefault="007F36A1" w:rsidP="004B6B1B">
      <w:pPr>
        <w:pStyle w:val="a3"/>
        <w:shd w:val="clear" w:color="auto" w:fill="FFFFFF"/>
        <w:bidi/>
        <w:spacing w:before="120" w:beforeAutospacing="0" w:after="120" w:afterAutospacing="0" w:line="360" w:lineRule="auto"/>
        <w:rPr>
          <w:rFonts w:ascii="Sakkal Majalla" w:hAnsi="Sakkal Majalla" w:cs="Sakkal Majalla"/>
          <w:color w:val="222222"/>
          <w:sz w:val="32"/>
          <w:szCs w:val="32"/>
          <w:lang w:val="fr-FR"/>
        </w:rPr>
      </w:pPr>
      <w:r w:rsidRPr="00C55889">
        <w:rPr>
          <w:rFonts w:ascii="Sakkal Majalla" w:hAnsi="Sakkal Majalla" w:cs="Sakkal Majalla"/>
          <w:color w:val="222222"/>
          <w:sz w:val="32"/>
          <w:szCs w:val="32"/>
          <w:rtl/>
        </w:rPr>
        <w:t>تفترض جميع نظريات اكتساب اللغة تقريبًا وجود درجة من الفطرية في اكتساب اللغة، لكنها تختلف في</w:t>
      </w:r>
      <w:r w:rsidR="004B6B1B">
        <w:rPr>
          <w:rFonts w:ascii="Sakkal Majalla" w:hAnsi="Sakkal Majalla" w:cs="Sakkal Majalla"/>
          <w:color w:val="222222"/>
          <w:sz w:val="32"/>
          <w:szCs w:val="32"/>
          <w:rtl/>
        </w:rPr>
        <w:t xml:space="preserve"> مقدار قيمة هذه القدرة الفطرية</w:t>
      </w:r>
      <w:r w:rsidR="004B6B1B">
        <w:rPr>
          <w:rFonts w:ascii="Sakkal Majalla" w:hAnsi="Sakkal Majalla" w:cs="Sakkal Majalla" w:hint="cs"/>
          <w:color w:val="222222"/>
          <w:sz w:val="32"/>
          <w:szCs w:val="32"/>
          <w:rtl/>
        </w:rPr>
        <w:t>، وت</w:t>
      </w:r>
      <w:r w:rsidRPr="00C55889">
        <w:rPr>
          <w:rFonts w:ascii="Sakkal Majalla" w:hAnsi="Sakkal Majalla" w:cs="Sakkal Majalla"/>
          <w:color w:val="222222"/>
          <w:sz w:val="32"/>
          <w:szCs w:val="32"/>
          <w:rtl/>
        </w:rPr>
        <w:t xml:space="preserve">ضع النظرية التجريبية قيمة أقل للمعرفة الفطرية، بحجة أن </w:t>
      </w:r>
      <w:proofErr w:type="spellStart"/>
      <w:r w:rsidRPr="00C55889">
        <w:rPr>
          <w:rFonts w:ascii="Sakkal Majalla" w:hAnsi="Sakkal Majalla" w:cs="Sakkal Majalla"/>
          <w:color w:val="222222"/>
          <w:sz w:val="32"/>
          <w:szCs w:val="32"/>
          <w:rtl/>
        </w:rPr>
        <w:t>المدخلات</w:t>
      </w:r>
      <w:proofErr w:type="spellEnd"/>
      <w:r w:rsidRPr="00C55889">
        <w:rPr>
          <w:rFonts w:ascii="Sakkal Majalla" w:hAnsi="Sakkal Majalla" w:cs="Sakkal Majalla"/>
          <w:color w:val="222222"/>
          <w:sz w:val="32"/>
          <w:szCs w:val="32"/>
          <w:rtl/>
        </w:rPr>
        <w:t xml:space="preserve"> اللغوية مع قدرات التعلم العامة والخاصة باللغات تكفي لاكتساب اللغة</w:t>
      </w:r>
      <w:r w:rsidRPr="00C55889">
        <w:rPr>
          <w:rFonts w:ascii="Sakkal Majalla" w:hAnsi="Sakkal Majalla" w:cs="Sakkal Majalla"/>
          <w:color w:val="222222"/>
          <w:sz w:val="32"/>
          <w:szCs w:val="32"/>
        </w:rPr>
        <w:t>.</w:t>
      </w:r>
    </w:p>
    <w:p w:rsidR="007F36A1" w:rsidRPr="00C55889" w:rsidRDefault="007F36A1" w:rsidP="0030231D">
      <w:pPr>
        <w:pStyle w:val="4"/>
        <w:shd w:val="clear" w:color="auto" w:fill="FFFFFF"/>
        <w:spacing w:before="72" w:line="360" w:lineRule="auto"/>
        <w:rPr>
          <w:rFonts w:ascii="Sakkal Majalla" w:hAnsi="Sakkal Majalla" w:cs="Sakkal Majalla"/>
          <w:color w:val="000000"/>
          <w:sz w:val="32"/>
          <w:szCs w:val="32"/>
          <w:rtl/>
        </w:rPr>
      </w:pPr>
      <w:r w:rsidRPr="00C55889">
        <w:rPr>
          <w:rStyle w:val="mw-headline"/>
          <w:rFonts w:ascii="Sakkal Majalla" w:hAnsi="Sakkal Majalla" w:cs="Sakkal Majalla"/>
          <w:color w:val="000000"/>
          <w:sz w:val="32"/>
          <w:szCs w:val="32"/>
          <w:rtl/>
        </w:rPr>
        <w:t>القواعد النحوية</w:t>
      </w:r>
    </w:p>
    <w:p w:rsidR="007F36A1" w:rsidRPr="00A66FEC" w:rsidRDefault="007F36A1" w:rsidP="007F08D5">
      <w:pPr>
        <w:pStyle w:val="a3"/>
        <w:shd w:val="clear" w:color="auto" w:fill="FFFFFF"/>
        <w:bidi/>
        <w:spacing w:before="120" w:beforeAutospacing="0" w:after="120" w:afterAutospacing="0" w:line="360" w:lineRule="auto"/>
        <w:rPr>
          <w:rFonts w:ascii="Sakkal Majalla" w:hAnsi="Sakkal Majalla" w:cs="Sakkal Majalla"/>
          <w:color w:val="222222"/>
          <w:sz w:val="32"/>
          <w:szCs w:val="32"/>
          <w:lang w:val="fr-FR"/>
        </w:rPr>
      </w:pPr>
      <w:r w:rsidRPr="00C55889">
        <w:rPr>
          <w:rFonts w:ascii="Sakkal Majalla" w:hAnsi="Sakkal Majalla" w:cs="Sakkal Majalla"/>
          <w:color w:val="222222"/>
          <w:sz w:val="32"/>
          <w:szCs w:val="32"/>
          <w:rtl/>
        </w:rPr>
        <w:t xml:space="preserve">إن </w:t>
      </w:r>
      <w:proofErr w:type="spellStart"/>
      <w:r w:rsidRPr="00C55889">
        <w:rPr>
          <w:rFonts w:ascii="Sakkal Majalla" w:hAnsi="Sakkal Majalla" w:cs="Sakkal Majalla"/>
          <w:color w:val="222222"/>
          <w:sz w:val="32"/>
          <w:szCs w:val="32"/>
          <w:rtl/>
        </w:rPr>
        <w:t>مدخلات</w:t>
      </w:r>
      <w:proofErr w:type="spellEnd"/>
      <w:r w:rsidRPr="00C55889">
        <w:rPr>
          <w:rFonts w:ascii="Sakkal Majalla" w:hAnsi="Sakkal Majalla" w:cs="Sakkal Majalla"/>
          <w:color w:val="222222"/>
          <w:sz w:val="32"/>
          <w:szCs w:val="32"/>
          <w:rtl/>
        </w:rPr>
        <w:t xml:space="preserve"> الطفل (التي تتضمن عددًا محدودًا من الجمل التي صادفها الطفل، إلى جانب معلومات حول السياق الذي نُطقت </w:t>
      </w:r>
      <w:proofErr w:type="spellStart"/>
      <w:r w:rsidRPr="00C55889">
        <w:rPr>
          <w:rFonts w:ascii="Sakkal Majalla" w:hAnsi="Sakkal Majalla" w:cs="Sakkal Majalla"/>
          <w:color w:val="222222"/>
          <w:sz w:val="32"/>
          <w:szCs w:val="32"/>
          <w:rtl/>
        </w:rPr>
        <w:t>به</w:t>
      </w:r>
      <w:proofErr w:type="spellEnd"/>
      <w:r w:rsidRPr="00C55889">
        <w:rPr>
          <w:rFonts w:ascii="Sakkal Majalla" w:hAnsi="Sakkal Majalla" w:cs="Sakkal Majalla"/>
          <w:color w:val="222222"/>
          <w:sz w:val="32"/>
          <w:szCs w:val="32"/>
          <w:rtl/>
        </w:rPr>
        <w:t xml:space="preserve">) تتوافق مع عدد لا حصر له من القواعد النحوية. بالإضافة لذلك، فإن القليل فقط من الأطفال يمكنهم الاعتماد على ملاحظات تصحيحية من البالغين عندما يرتكبون خطأً نحويًا، إذ إن البالغين يقدمون ملاحظات دائمًا بغض النظر عما إذا كان كلام الطفل نحويًا أم لا، وليس لدى الأطفال طريقة للتمييز إذا كانت الملاحظات تهدف للتصحيح. وحتى عندما يفهم الأطفال أنهم يرتكبون خطأ نحويًا يجب عليهم تصحيحه فإنهم لا يستطيعون دائمًا أن يعيدوا صياغة الجملة بدقة. مع ذلك، باستثناء حالات الشذوذ الطبي أو الحرمان الشديد، كل الأطفال يتشابهون إلى حد كبير في مستوى استخدامهم للقواعد في سن الخمس سنوات تقريبًا. </w:t>
      </w:r>
    </w:p>
    <w:p w:rsidR="000008B2" w:rsidRDefault="007F36A1" w:rsidP="001524A1">
      <w:pPr>
        <w:pStyle w:val="3"/>
        <w:shd w:val="clear" w:color="auto" w:fill="FFFFFF"/>
        <w:spacing w:before="72" w:line="360" w:lineRule="auto"/>
        <w:rPr>
          <w:rFonts w:ascii="Sakkal Majalla" w:hAnsi="Sakkal Majalla" w:cs="Sakkal Majalla"/>
          <w:color w:val="222222"/>
          <w:sz w:val="32"/>
          <w:szCs w:val="32"/>
          <w:rtl/>
        </w:rPr>
      </w:pPr>
      <w:r w:rsidRPr="00C55889">
        <w:rPr>
          <w:rStyle w:val="mw-headline"/>
          <w:rFonts w:ascii="Sakkal Majalla" w:hAnsi="Sakkal Majalla" w:cs="Sakkal Majalla"/>
          <w:color w:val="000000"/>
          <w:sz w:val="32"/>
          <w:szCs w:val="32"/>
          <w:rtl/>
        </w:rPr>
        <w:lastRenderedPageBreak/>
        <w:t>الفترة الحساسة</w:t>
      </w:r>
      <w:r w:rsidR="000008B2">
        <w:rPr>
          <w:rFonts w:ascii="Sakkal Majalla" w:hAnsi="Sakkal Majalla" w:cs="Sakkal Majalla" w:hint="cs"/>
          <w:color w:val="222222"/>
          <w:sz w:val="32"/>
          <w:szCs w:val="32"/>
          <w:rtl/>
        </w:rPr>
        <w:t xml:space="preserve">: </w:t>
      </w:r>
    </w:p>
    <w:p w:rsidR="007F36A1" w:rsidRPr="000008B2" w:rsidRDefault="000008B2" w:rsidP="000008B2">
      <w:pPr>
        <w:pStyle w:val="3"/>
        <w:shd w:val="clear" w:color="auto" w:fill="FFFFFF"/>
        <w:spacing w:before="72" w:line="360" w:lineRule="auto"/>
        <w:rPr>
          <w:rFonts w:ascii="Sakkal Majalla" w:hAnsi="Sakkal Majalla" w:cs="Sakkal Majalla"/>
          <w:b w:val="0"/>
          <w:bCs w:val="0"/>
          <w:color w:val="000000"/>
          <w:sz w:val="32"/>
          <w:szCs w:val="32"/>
        </w:rPr>
      </w:pPr>
      <w:r w:rsidRPr="000008B2">
        <w:rPr>
          <w:rFonts w:ascii="Sakkal Majalla" w:hAnsi="Sakkal Majalla" w:cs="Sakkal Majalla" w:hint="cs"/>
          <w:b w:val="0"/>
          <w:bCs w:val="0"/>
          <w:color w:val="222222"/>
          <w:sz w:val="32"/>
          <w:szCs w:val="32"/>
          <w:rtl/>
        </w:rPr>
        <w:t>د</w:t>
      </w:r>
      <w:r w:rsidR="007F36A1" w:rsidRPr="000008B2">
        <w:rPr>
          <w:rFonts w:ascii="Sakkal Majalla" w:hAnsi="Sakkal Majalla" w:cs="Sakkal Majalla"/>
          <w:b w:val="0"/>
          <w:bCs w:val="0"/>
          <w:color w:val="222222"/>
          <w:sz w:val="32"/>
          <w:szCs w:val="32"/>
          <w:rtl/>
        </w:rPr>
        <w:t>ُرست عملية اكتساب اللغة من منظور كل من علم النفس التطوري وعلم الأعصاب. أجرى العلماء دراسات تجريبية على عينات من الأطفال الذين اكتسبوا اللغة بشكل طبيعي خلال نموهم بالإضافة لبعض نماذج الحالات الشديدة التي لم يتمكن فيها الأطفال من اكتساب أي لغة، وتوصلوا إلى أن هنالك مرحلة حساسة (أو حرجة) من مراحل اكتساب اللغة يكون فيها الطفل حديث الولادة قادرًا على تعلم أي لغة</w:t>
      </w:r>
      <w:r w:rsidR="007F36A1" w:rsidRPr="000008B2">
        <w:rPr>
          <w:rFonts w:ascii="Sakkal Majalla" w:hAnsi="Sakkal Majalla" w:cs="Sakkal Majalla"/>
          <w:b w:val="0"/>
          <w:bCs w:val="0"/>
          <w:color w:val="222222"/>
          <w:sz w:val="32"/>
          <w:szCs w:val="32"/>
        </w:rPr>
        <w:t>.</w:t>
      </w:r>
      <w:r w:rsidR="00B45102" w:rsidRPr="000008B2">
        <w:rPr>
          <w:rFonts w:ascii="Sakkal Majalla" w:hAnsi="Sakkal Majalla" w:cs="Sakkal Majalla"/>
          <w:b w:val="0"/>
          <w:bCs w:val="0"/>
          <w:color w:val="222222"/>
          <w:sz w:val="32"/>
          <w:szCs w:val="32"/>
          <w:lang w:val="fr-FR"/>
        </w:rPr>
        <w:t xml:space="preserve"> </w:t>
      </w:r>
    </w:p>
    <w:p w:rsidR="007F36A1" w:rsidRPr="00A66FEC" w:rsidRDefault="007F36A1" w:rsidP="00B45102">
      <w:pPr>
        <w:pStyle w:val="a3"/>
        <w:shd w:val="clear" w:color="auto" w:fill="FFFFFF"/>
        <w:bidi/>
        <w:spacing w:before="120" w:beforeAutospacing="0" w:after="120" w:afterAutospacing="0" w:line="360" w:lineRule="auto"/>
        <w:rPr>
          <w:rFonts w:ascii="Sakkal Majalla" w:hAnsi="Sakkal Majalla" w:cs="Sakkal Majalla"/>
          <w:color w:val="222222"/>
          <w:sz w:val="32"/>
          <w:szCs w:val="32"/>
          <w:lang w:val="fr-FR"/>
        </w:rPr>
      </w:pPr>
      <w:r w:rsidRPr="000008B2">
        <w:rPr>
          <w:rFonts w:ascii="Sakkal Majalla" w:hAnsi="Sakkal Majalla" w:cs="Sakkal Majalla"/>
          <w:color w:val="222222"/>
          <w:sz w:val="32"/>
          <w:szCs w:val="32"/>
          <w:rtl/>
        </w:rPr>
        <w:t>تشير بعض النتائج أن باستطاعة الأطفال تمييز التباينات الصوتية</w:t>
      </w:r>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 xml:space="preserve">لجميع اللغات خلال الفترة الممتدة من لحظة الولادة لغاية عمر الستة أشهر. يعتقد الباحثون أن هذا يعطي الأطفال القدرة على تعلم واكتساب اللغة المُتحدث </w:t>
      </w:r>
      <w:proofErr w:type="spellStart"/>
      <w:r w:rsidRPr="00C55889">
        <w:rPr>
          <w:rFonts w:ascii="Sakkal Majalla" w:hAnsi="Sakkal Majalla" w:cs="Sakkal Majalla"/>
          <w:color w:val="222222"/>
          <w:sz w:val="32"/>
          <w:szCs w:val="32"/>
          <w:rtl/>
        </w:rPr>
        <w:t>بها</w:t>
      </w:r>
      <w:proofErr w:type="spellEnd"/>
      <w:r w:rsidRPr="00C55889">
        <w:rPr>
          <w:rFonts w:ascii="Sakkal Majalla" w:hAnsi="Sakkal Majalla" w:cs="Sakkal Majalla"/>
          <w:color w:val="222222"/>
          <w:sz w:val="32"/>
          <w:szCs w:val="32"/>
          <w:rtl/>
        </w:rPr>
        <w:t xml:space="preserve"> في محيطهم، ولكن بعد هذه المدة الحساسة لن يكون بإمكان الطفل سوى أن يميز التباينات الصوتية للغته التي اكتسبها وسمعها طوال الفترة الحساسة. نقص حساسية الطفل تجاه التباينات الصوتية للغات الأخرى غير التي اكتسبها يمكنه من بناء الفئات الصوتية وتمييز أنماط التشديد والتراكيب الصوتية الخاصة بلغته المكتسبة مؤخرًا</w:t>
      </w:r>
      <w:r w:rsidRPr="00C55889">
        <w:rPr>
          <w:rFonts w:ascii="Sakkal Majalla" w:hAnsi="Sakkal Majalla" w:cs="Sakkal Majalla"/>
          <w:color w:val="222222"/>
          <w:sz w:val="32"/>
          <w:szCs w:val="32"/>
        </w:rPr>
        <w:t>.</w:t>
      </w:r>
      <w:hyperlink r:id="rId22" w:anchor="cite_note-White_2013-49" w:history="1"/>
    </w:p>
    <w:p w:rsidR="007F36A1" w:rsidRPr="00A66FEC" w:rsidRDefault="007F36A1" w:rsidP="000008B2">
      <w:pPr>
        <w:pStyle w:val="a3"/>
        <w:shd w:val="clear" w:color="auto" w:fill="FFFFFF"/>
        <w:bidi/>
        <w:spacing w:before="120" w:beforeAutospacing="0" w:after="120" w:afterAutospacing="0" w:line="360" w:lineRule="auto"/>
        <w:rPr>
          <w:rFonts w:ascii="Sakkal Majalla" w:hAnsi="Sakkal Majalla" w:cs="Sakkal Majalla" w:hint="cs"/>
          <w:color w:val="222222"/>
          <w:sz w:val="32"/>
          <w:szCs w:val="32"/>
          <w:rtl/>
          <w:lang w:val="fr-FR" w:bidi="ar-DZ"/>
        </w:rPr>
      </w:pPr>
      <w:r w:rsidRPr="00C55889">
        <w:rPr>
          <w:rFonts w:ascii="Sakkal Majalla" w:hAnsi="Sakkal Majalla" w:cs="Sakkal Majalla"/>
          <w:color w:val="222222"/>
          <w:sz w:val="32"/>
          <w:szCs w:val="32"/>
          <w:rtl/>
        </w:rPr>
        <w:t xml:space="preserve">يقول </w:t>
      </w:r>
      <w:proofErr w:type="spellStart"/>
      <w:r w:rsidRPr="00C55889">
        <w:rPr>
          <w:rFonts w:ascii="Sakkal Majalla" w:hAnsi="Sakkal Majalla" w:cs="Sakkal Majalla"/>
          <w:color w:val="222222"/>
          <w:sz w:val="32"/>
          <w:szCs w:val="32"/>
          <w:rtl/>
        </w:rPr>
        <w:t>ويلدر</w:t>
      </w:r>
      <w:proofErr w:type="spellEnd"/>
      <w:r w:rsidRPr="00C55889">
        <w:rPr>
          <w:rFonts w:ascii="Sakkal Majalla" w:hAnsi="Sakkal Majalla" w:cs="Sakkal Majalla"/>
          <w:color w:val="222222"/>
          <w:sz w:val="32"/>
          <w:szCs w:val="32"/>
          <w:rtl/>
        </w:rPr>
        <w:t xml:space="preserve"> </w:t>
      </w:r>
      <w:proofErr w:type="spellStart"/>
      <w:r w:rsidRPr="00C55889">
        <w:rPr>
          <w:rFonts w:ascii="Sakkal Majalla" w:hAnsi="Sakkal Majalla" w:cs="Sakkal Majalla"/>
          <w:color w:val="222222"/>
          <w:sz w:val="32"/>
          <w:szCs w:val="32"/>
          <w:rtl/>
        </w:rPr>
        <w:t>بينفيلد</w:t>
      </w:r>
      <w:proofErr w:type="spellEnd"/>
      <w:r w:rsidRPr="00C55889">
        <w:rPr>
          <w:rFonts w:ascii="Sakkal Majalla" w:hAnsi="Sakkal Majalla" w:cs="Sakkal Majalla"/>
          <w:color w:val="222222"/>
          <w:sz w:val="32"/>
          <w:szCs w:val="32"/>
        </w:rPr>
        <w:t xml:space="preserve">: </w:t>
      </w:r>
      <w:r w:rsidRPr="00C55889">
        <w:rPr>
          <w:rFonts w:ascii="Sakkal Majalla" w:hAnsi="Sakkal Majalla" w:cs="Sakkal Majalla"/>
          <w:color w:val="222222"/>
          <w:sz w:val="32"/>
          <w:szCs w:val="32"/>
          <w:rtl/>
        </w:rPr>
        <w:t>قبل أن يبدأ الطفل في التحدث والإدراك، تكون القشرة الدماغية عبارة عن ورقة فارغة لم يكتب عليها شيء. وبتقدم السنوات، سيكتب الكثير وعادةً لا يُمحى ما يُكتب. وبعد سن العاشرة أو الثانية عشر، ستنشأ الاتصالات الوظيفية العامة والثابتة لقشرة الكلام</w:t>
      </w:r>
      <w:r w:rsidR="000008B2">
        <w:rPr>
          <w:rFonts w:ascii="Sakkal Majalla" w:hAnsi="Sakkal Majalla" w:cs="Sakkal Majalla" w:hint="cs"/>
          <w:color w:val="222222"/>
          <w:sz w:val="32"/>
          <w:szCs w:val="32"/>
          <w:rtl/>
          <w:lang w:bidi="ar-DZ"/>
        </w:rPr>
        <w:t>.</w:t>
      </w:r>
    </w:p>
    <w:p w:rsidR="007F36A1" w:rsidRPr="0045554E" w:rsidRDefault="007F36A1" w:rsidP="001524A1">
      <w:pPr>
        <w:pStyle w:val="a3"/>
        <w:shd w:val="clear" w:color="auto" w:fill="FFFFFF"/>
        <w:bidi/>
        <w:spacing w:before="120" w:beforeAutospacing="0" w:after="120" w:afterAutospacing="0" w:line="360" w:lineRule="auto"/>
        <w:rPr>
          <w:rFonts w:ascii="Sakkal Majalla" w:hAnsi="Sakkal Majalla" w:cs="Sakkal Majalla"/>
          <w:color w:val="222222"/>
          <w:sz w:val="32"/>
          <w:szCs w:val="32"/>
          <w:lang w:val="fr-FR"/>
        </w:rPr>
      </w:pPr>
      <w:r w:rsidRPr="00C55889">
        <w:rPr>
          <w:rFonts w:ascii="Sakkal Majalla" w:hAnsi="Sakkal Majalla" w:cs="Sakkal Majalla"/>
          <w:color w:val="222222"/>
          <w:sz w:val="32"/>
          <w:szCs w:val="32"/>
          <w:rtl/>
        </w:rPr>
        <w:t>ووفقًا لنموذج الفترة الحساسة، يمكن للعمر الذي يصبح فيه الطفل قادرًا على استعمال اللغة أن يتنبأ بقدرة الطفل على إتقانها</w:t>
      </w:r>
      <w:r w:rsidRPr="00C55889">
        <w:rPr>
          <w:rFonts w:ascii="Sakkal Majalla" w:hAnsi="Sakkal Majalla" w:cs="Sakkal Majalla"/>
          <w:color w:val="222222"/>
          <w:sz w:val="32"/>
          <w:szCs w:val="32"/>
        </w:rPr>
        <w:t>.</w:t>
      </w:r>
      <w:hyperlink r:id="rId23" w:anchor="cite_note-51" w:history="1"/>
      <w:r w:rsidR="0030231D" w:rsidRPr="00A66FEC">
        <w:rPr>
          <w:rFonts w:ascii="Sakkal Majalla" w:hAnsi="Sakkal Majalla" w:cs="Sakkal Majalla"/>
          <w:color w:val="222222"/>
          <w:sz w:val="32"/>
          <w:szCs w:val="32"/>
          <w:lang w:val="fr-FR"/>
        </w:rPr>
        <w:t xml:space="preserve"> </w:t>
      </w:r>
      <w:r w:rsidRPr="00C55889">
        <w:rPr>
          <w:rFonts w:ascii="Sakkal Majalla" w:hAnsi="Sakkal Majalla" w:cs="Sakkal Majalla"/>
          <w:color w:val="222222"/>
          <w:sz w:val="32"/>
          <w:szCs w:val="32"/>
          <w:rtl/>
        </w:rPr>
        <w:t>ومع ذلك ثمة نقطة عمرية معينة يصبح فيها من الصعب بالنسبة للطفل أن يتحدث بطلاقة بلغة ما، وذلك في عمر التاسعة. صحيح أن أدمغتنا مبرمجة تلقائيًا لتعلم اللغات، إلا إن هذه المقدرة لا تدوم لغاية البلوغ ولا تبقى بنفس الكفاءة التي هي عليها خلال السنوات المبكرة من النمو</w:t>
      </w:r>
      <w:r w:rsidRPr="00C55889">
        <w:rPr>
          <w:rFonts w:ascii="Sakkal Majalla" w:hAnsi="Sakkal Majalla" w:cs="Sakkal Majalla"/>
          <w:color w:val="222222"/>
          <w:sz w:val="32"/>
          <w:szCs w:val="32"/>
        </w:rPr>
        <w:t>.</w:t>
      </w:r>
      <w:r w:rsidRPr="00C55889">
        <w:rPr>
          <w:rFonts w:ascii="Sakkal Majalla" w:hAnsi="Sakkal Majalla" w:cs="Sakkal Majalla"/>
          <w:color w:val="222222"/>
          <w:sz w:val="32"/>
          <w:szCs w:val="32"/>
          <w:rtl/>
        </w:rPr>
        <w:t xml:space="preserve">بالاقتراب من عمر البلوغ، تتصلب ماكينة اكتساب اللغة ويصبح من الصعب تعلم لغة ما والتحدث </w:t>
      </w:r>
      <w:proofErr w:type="spellStart"/>
      <w:r w:rsidRPr="00C55889">
        <w:rPr>
          <w:rFonts w:ascii="Sakkal Majalla" w:hAnsi="Sakkal Majalla" w:cs="Sakkal Majalla"/>
          <w:color w:val="222222"/>
          <w:sz w:val="32"/>
          <w:szCs w:val="32"/>
          <w:rtl/>
        </w:rPr>
        <w:t>بها</w:t>
      </w:r>
      <w:proofErr w:type="spellEnd"/>
      <w:r w:rsidRPr="00C55889">
        <w:rPr>
          <w:rFonts w:ascii="Sakkal Majalla" w:hAnsi="Sakkal Majalla" w:cs="Sakkal Majalla"/>
          <w:color w:val="222222"/>
          <w:sz w:val="32"/>
          <w:szCs w:val="32"/>
          <w:rtl/>
        </w:rPr>
        <w:t xml:space="preserve"> بنفس الطريقة التي يتحدث </w:t>
      </w:r>
      <w:proofErr w:type="spellStart"/>
      <w:r w:rsidRPr="00C55889">
        <w:rPr>
          <w:rFonts w:ascii="Sakkal Majalla" w:hAnsi="Sakkal Majalla" w:cs="Sakkal Majalla"/>
          <w:color w:val="222222"/>
          <w:sz w:val="32"/>
          <w:szCs w:val="32"/>
          <w:rtl/>
        </w:rPr>
        <w:t>بها</w:t>
      </w:r>
      <w:proofErr w:type="spellEnd"/>
      <w:r w:rsidRPr="00C55889">
        <w:rPr>
          <w:rFonts w:ascii="Sakkal Majalla" w:hAnsi="Sakkal Majalla" w:cs="Sakkal Majalla"/>
          <w:color w:val="222222"/>
          <w:sz w:val="32"/>
          <w:szCs w:val="32"/>
          <w:rtl/>
        </w:rPr>
        <w:t xml:space="preserve"> الناطقون الأصليون</w:t>
      </w:r>
      <w:r w:rsidRPr="00C55889">
        <w:rPr>
          <w:rFonts w:ascii="Sakkal Majalla" w:hAnsi="Sakkal Majalla" w:cs="Sakkal Majalla"/>
          <w:color w:val="222222"/>
          <w:sz w:val="32"/>
          <w:szCs w:val="32"/>
        </w:rPr>
        <w:t>.</w:t>
      </w:r>
    </w:p>
    <w:p w:rsidR="007F36A1" w:rsidRPr="007F08D5" w:rsidRDefault="007F36A1" w:rsidP="007F08D5">
      <w:pPr>
        <w:pStyle w:val="a3"/>
        <w:shd w:val="clear" w:color="auto" w:fill="FFFFFF"/>
        <w:bidi/>
        <w:spacing w:before="120" w:beforeAutospacing="0" w:after="120" w:afterAutospacing="0" w:line="360" w:lineRule="auto"/>
        <w:rPr>
          <w:rFonts w:ascii="Sakkal Majalla" w:hAnsi="Sakkal Majalla" w:cs="Sakkal Majalla" w:hint="cs"/>
          <w:color w:val="222222"/>
          <w:sz w:val="32"/>
          <w:szCs w:val="32"/>
          <w:rtl/>
          <w:lang w:val="fr-FR"/>
        </w:rPr>
      </w:pPr>
      <w:r w:rsidRPr="00C55889">
        <w:rPr>
          <w:rFonts w:ascii="Sakkal Majalla" w:hAnsi="Sakkal Majalla" w:cs="Sakkal Majalla"/>
          <w:color w:val="222222"/>
          <w:sz w:val="32"/>
          <w:szCs w:val="32"/>
          <w:rtl/>
        </w:rPr>
        <w:t>يمر الطفل الأصم كما يمر الطفل الطبيعي بنفس الفترة الحرجة التي تحدثنا عنها. سيواجه الأطفال الصم الذين يكتسبون اللغة بعد تجاوزهم الفترة الحساسة</w:t>
      </w:r>
      <w:r w:rsidRPr="00C55889">
        <w:rPr>
          <w:rFonts w:ascii="Sakkal Majalla" w:hAnsi="Sakkal Majalla" w:cs="Sakkal Majalla"/>
          <w:color w:val="222222"/>
          <w:sz w:val="32"/>
          <w:szCs w:val="32"/>
        </w:rPr>
        <w:t>.</w:t>
      </w:r>
    </w:p>
    <w:p w:rsidR="007F08D5" w:rsidRDefault="00C83533" w:rsidP="007F08D5">
      <w:pPr>
        <w:spacing w:after="0" w:line="360" w:lineRule="auto"/>
        <w:rPr>
          <w:rFonts w:ascii="Sakkal Majalla" w:eastAsia="Times New Roman" w:hAnsi="Sakkal Majalla" w:cs="Sakkal Majalla" w:hint="cs"/>
          <w:sz w:val="32"/>
          <w:szCs w:val="32"/>
          <w:rtl/>
        </w:rPr>
      </w:pPr>
      <w:r w:rsidRPr="0037408E">
        <w:rPr>
          <w:rFonts w:ascii="Sakkal Majalla" w:eastAsia="Times New Roman" w:hAnsi="Sakkal Majalla" w:cs="Sakkal Majalla"/>
          <w:sz w:val="32"/>
          <w:szCs w:val="32"/>
          <w:rtl/>
        </w:rPr>
        <w:t xml:space="preserve">وفي إطار تنقيح المنهج </w:t>
      </w:r>
      <w:r w:rsidR="007F08D5">
        <w:rPr>
          <w:rFonts w:ascii="Sakkal Majalla" w:eastAsia="Times New Roman" w:hAnsi="Sakkal Majalla" w:cs="Sakkal Majalla" w:hint="cs"/>
          <w:sz w:val="32"/>
          <w:szCs w:val="32"/>
          <w:rtl/>
        </w:rPr>
        <w:t>المعرفي</w:t>
      </w:r>
      <w:r w:rsidRPr="0037408E">
        <w:rPr>
          <w:rFonts w:ascii="Sakkal Majalla" w:eastAsia="Times New Roman" w:hAnsi="Sakkal Majalla" w:cs="Sakkal Majalla"/>
          <w:sz w:val="32"/>
          <w:szCs w:val="32"/>
          <w:rtl/>
        </w:rPr>
        <w:t xml:space="preserve"> التقليدي تم </w:t>
      </w:r>
      <w:proofErr w:type="spellStart"/>
      <w:r w:rsidRPr="0037408E">
        <w:rPr>
          <w:rFonts w:ascii="Sakkal Majalla" w:eastAsia="Times New Roman" w:hAnsi="Sakkal Majalla" w:cs="Sakkal Majalla"/>
          <w:sz w:val="32"/>
          <w:szCs w:val="32"/>
          <w:rtl/>
        </w:rPr>
        <w:t>الإستغناء</w:t>
      </w:r>
      <w:proofErr w:type="spellEnd"/>
      <w:r w:rsidRPr="0037408E">
        <w:rPr>
          <w:rFonts w:ascii="Sakkal Majalla" w:eastAsia="Times New Roman" w:hAnsi="Sakkal Majalla" w:cs="Sakkal Majalla"/>
          <w:sz w:val="32"/>
          <w:szCs w:val="32"/>
          <w:rtl/>
        </w:rPr>
        <w:t xml:space="preserve"> عن العقل تماما والتسليم بوجود قدرة ذهنية. فكما أن القدرة المنطقية مثلا تشتمل على مجموعة من الأفكار المنطقية فإن القدرة اللغوية تشتمل على مجموعة من الأفكار المنطقية </w:t>
      </w:r>
      <w:r w:rsidRPr="0037408E">
        <w:rPr>
          <w:rFonts w:ascii="Sakkal Majalla" w:eastAsia="Times New Roman" w:hAnsi="Sakkal Majalla" w:cs="Sakkal Majalla"/>
          <w:sz w:val="32"/>
          <w:szCs w:val="32"/>
          <w:rtl/>
        </w:rPr>
        <w:lastRenderedPageBreak/>
        <w:t>مثلا تشتمل على مجموعة من الأفكار المنطقية فإن القدرة اللغوية تشتمل على مجموعة من أفكار تؤدي وظيفة لغوية وهي سليقة عند كل البشر، ودليل ذلك سرعة اكتساب الطفل اللغة، فإن الطفل ينمي "القدرة" عند تعرضه للغة بالفطرة وليس بالتجربة</w:t>
      </w:r>
      <w:r w:rsidRPr="0037408E">
        <w:rPr>
          <w:rFonts w:ascii="Sakkal Majalla" w:eastAsia="Times New Roman" w:hAnsi="Sakkal Majalla" w:cs="Sakkal Majalla"/>
          <w:sz w:val="32"/>
          <w:szCs w:val="32"/>
        </w:rPr>
        <w:t xml:space="preserve"> </w:t>
      </w:r>
      <w:r w:rsidRPr="0037408E">
        <w:rPr>
          <w:rFonts w:ascii="Sakkal Majalla" w:eastAsia="Times New Roman" w:hAnsi="Sakkal Majalla" w:cs="Sakkal Majalla"/>
          <w:sz w:val="32"/>
          <w:szCs w:val="32"/>
          <w:rtl/>
        </w:rPr>
        <w:t>نقلا عن</w:t>
      </w:r>
      <w:r w:rsidRPr="0037408E">
        <w:rPr>
          <w:rFonts w:ascii="Sakkal Majalla" w:eastAsia="Times New Roman" w:hAnsi="Sakkal Majalla" w:cs="Sakkal Majalla" w:hint="cs"/>
          <w:sz w:val="32"/>
          <w:szCs w:val="32"/>
          <w:rtl/>
        </w:rPr>
        <w:t xml:space="preserve"> </w:t>
      </w:r>
      <w:proofErr w:type="spellStart"/>
      <w:r>
        <w:rPr>
          <w:rFonts w:ascii="Sakkal Majalla" w:eastAsia="Times New Roman" w:hAnsi="Sakkal Majalla" w:cs="Sakkal Majalla" w:hint="cs"/>
          <w:sz w:val="32"/>
          <w:szCs w:val="32"/>
          <w:rtl/>
        </w:rPr>
        <w:t>تشومسكي</w:t>
      </w:r>
      <w:proofErr w:type="spellEnd"/>
      <w:r w:rsidR="007F08D5">
        <w:rPr>
          <w:rFonts w:ascii="Sakkal Majalla" w:eastAsia="Times New Roman" w:hAnsi="Sakkal Majalla" w:cs="Sakkal Majalla" w:hint="cs"/>
          <w:sz w:val="32"/>
          <w:szCs w:val="32"/>
          <w:rtl/>
        </w:rPr>
        <w:t>.</w:t>
      </w:r>
    </w:p>
    <w:p w:rsidR="00C83533" w:rsidRPr="004B6B1B" w:rsidRDefault="00C83533" w:rsidP="00D96570">
      <w:pPr>
        <w:spacing w:after="0" w:line="360" w:lineRule="auto"/>
        <w:rPr>
          <w:rFonts w:ascii="Sakkal Majalla" w:eastAsia="Times New Roman" w:hAnsi="Sakkal Majalla" w:cs="Sakkal Majalla"/>
          <w:b/>
          <w:bCs/>
          <w:sz w:val="32"/>
          <w:szCs w:val="32"/>
        </w:rPr>
      </w:pPr>
      <w:r w:rsidRPr="0037408E">
        <w:rPr>
          <w:rFonts w:ascii="Sakkal Majalla" w:eastAsia="Times New Roman" w:hAnsi="Sakkal Majalla" w:cs="Sakkal Majalla"/>
          <w:sz w:val="32"/>
          <w:szCs w:val="32"/>
          <w:rtl/>
        </w:rPr>
        <w:t xml:space="preserve">وعلى الصعيد الآخر فهناك رأي باستحالة وجود </w:t>
      </w:r>
      <w:r w:rsidRPr="007F08D5">
        <w:rPr>
          <w:rFonts w:ascii="Sakkal Majalla" w:eastAsia="Times New Roman" w:hAnsi="Sakkal Majalla" w:cs="Sakkal Majalla"/>
          <w:sz w:val="32"/>
          <w:szCs w:val="32"/>
          <w:rtl/>
        </w:rPr>
        <w:t>أفكار</w:t>
      </w:r>
      <w:r w:rsidRPr="007F08D5">
        <w:rPr>
          <w:rFonts w:ascii="Sakkal Majalla" w:eastAsia="Times New Roman" w:hAnsi="Sakkal Majalla" w:cs="Sakkal Majalla"/>
          <w:sz w:val="32"/>
          <w:szCs w:val="32"/>
        </w:rPr>
        <w:t> </w:t>
      </w:r>
      <w:r w:rsidRPr="007F08D5">
        <w:rPr>
          <w:rFonts w:ascii="Sakkal Majalla" w:eastAsia="Times New Roman" w:hAnsi="Sakkal Majalla" w:cs="Sakkal Majalla"/>
          <w:sz w:val="32"/>
          <w:szCs w:val="32"/>
          <w:rtl/>
        </w:rPr>
        <w:t>اللغة</w:t>
      </w:r>
      <w:r w:rsidRPr="007F08D5">
        <w:rPr>
          <w:rFonts w:ascii="Sakkal Majalla" w:eastAsia="Times New Roman" w:hAnsi="Sakkal Majalla" w:cs="Sakkal Majalla"/>
          <w:sz w:val="32"/>
          <w:szCs w:val="32"/>
        </w:rPr>
        <w:t> </w:t>
      </w:r>
      <w:r w:rsidRPr="007F08D5">
        <w:rPr>
          <w:rFonts w:ascii="Sakkal Majalla" w:eastAsia="Times New Roman" w:hAnsi="Sakkal Majalla" w:cs="Sakkal Majalla"/>
          <w:sz w:val="32"/>
          <w:szCs w:val="32"/>
          <w:rtl/>
        </w:rPr>
        <w:t xml:space="preserve"> </w:t>
      </w:r>
      <w:r w:rsidRPr="0037408E">
        <w:rPr>
          <w:rFonts w:ascii="Sakkal Majalla" w:eastAsia="Times New Roman" w:hAnsi="Sakkal Majalla" w:cs="Sakkal Majalla"/>
          <w:sz w:val="32"/>
          <w:szCs w:val="32"/>
          <w:rtl/>
        </w:rPr>
        <w:t>يأتي الدليل على ذلك من مقارنة عدد الساعات التي ينفقها كل من الطفل والبالغ في تعلم</w:t>
      </w:r>
      <w:r w:rsidRPr="0037408E">
        <w:rPr>
          <w:rFonts w:ascii="Sakkal Majalla" w:eastAsia="Times New Roman" w:hAnsi="Sakkal Majalla" w:cs="Sakkal Majalla"/>
          <w:sz w:val="32"/>
          <w:szCs w:val="32"/>
        </w:rPr>
        <w:t> </w:t>
      </w:r>
      <w:r w:rsidRPr="007F08D5">
        <w:rPr>
          <w:rFonts w:ascii="Sakkal Majalla" w:eastAsia="Times New Roman" w:hAnsi="Sakkal Majalla" w:cs="Sakkal Majalla"/>
          <w:sz w:val="32"/>
          <w:szCs w:val="32"/>
          <w:rtl/>
        </w:rPr>
        <w:t>اللغة</w:t>
      </w:r>
      <w:r w:rsidRPr="007F08D5">
        <w:rPr>
          <w:rFonts w:ascii="Sakkal Majalla" w:eastAsia="Times New Roman" w:hAnsi="Sakkal Majalla" w:cs="Sakkal Majalla"/>
          <w:sz w:val="32"/>
          <w:szCs w:val="32"/>
        </w:rPr>
        <w:t> </w:t>
      </w:r>
      <w:r w:rsidRPr="007F08D5">
        <w:rPr>
          <w:rFonts w:ascii="Sakkal Majalla" w:eastAsia="Times New Roman" w:hAnsi="Sakkal Majalla" w:cs="Sakkal Majalla"/>
          <w:sz w:val="32"/>
          <w:szCs w:val="32"/>
          <w:rtl/>
        </w:rPr>
        <w:t>والتي</w:t>
      </w:r>
      <w:r w:rsidRPr="0037408E">
        <w:rPr>
          <w:rFonts w:ascii="Sakkal Majalla" w:eastAsia="Times New Roman" w:hAnsi="Sakkal Majalla" w:cs="Sakkal Majalla"/>
          <w:sz w:val="32"/>
          <w:szCs w:val="32"/>
          <w:rtl/>
        </w:rPr>
        <w:t xml:space="preserve"> تبين أن الطفل (4سنة) يستغرق وقتا أطول في تعلمه مما</w:t>
      </w:r>
      <w:r w:rsidRPr="0037408E">
        <w:rPr>
          <w:rFonts w:ascii="Sakkal Majalla" w:eastAsia="Times New Roman" w:hAnsi="Sakkal Majalla" w:cs="Sakkal Majalla" w:hint="cs"/>
          <w:sz w:val="32"/>
          <w:szCs w:val="32"/>
          <w:rtl/>
        </w:rPr>
        <w:t xml:space="preserve"> </w:t>
      </w:r>
      <w:r w:rsidRPr="0037408E">
        <w:rPr>
          <w:rFonts w:ascii="Sakkal Majalla" w:eastAsia="Times New Roman" w:hAnsi="Sakkal Majalla" w:cs="Sakkal Majalla"/>
          <w:sz w:val="32"/>
          <w:szCs w:val="32"/>
          <w:rtl/>
        </w:rPr>
        <w:t>وهناك أيضا رأي باستحالة تشكيل النحو السليم عن</w:t>
      </w:r>
      <w:r w:rsidR="00210F8B">
        <w:rPr>
          <w:rFonts w:ascii="Sakkal Majalla" w:eastAsia="Times New Roman" w:hAnsi="Sakkal Majalla" w:cs="Sakkal Majalla" w:hint="cs"/>
          <w:sz w:val="32"/>
          <w:szCs w:val="32"/>
          <w:rtl/>
        </w:rPr>
        <w:t>د</w:t>
      </w:r>
      <w:r w:rsidRPr="0037408E">
        <w:rPr>
          <w:rFonts w:ascii="Sakkal Majalla" w:eastAsia="Times New Roman" w:hAnsi="Sakkal Majalla" w:cs="Sakkal Majalla"/>
          <w:sz w:val="32"/>
          <w:szCs w:val="32"/>
          <w:rtl/>
        </w:rPr>
        <w:t xml:space="preserve"> الطفل</w:t>
      </w:r>
      <w:r w:rsidRPr="0037408E">
        <w:rPr>
          <w:rFonts w:ascii="Sakkal Majalla" w:eastAsia="Times New Roman" w:hAnsi="Sakkal Majalla" w:cs="Sakkal Majalla"/>
          <w:sz w:val="32"/>
          <w:szCs w:val="32"/>
        </w:rPr>
        <w:t>.</w:t>
      </w:r>
      <w:r w:rsidRPr="0037408E">
        <w:rPr>
          <w:rFonts w:ascii="Sakkal Majalla" w:eastAsia="Times New Roman" w:hAnsi="Sakkal Majalla" w:cs="Sakkal Majalla"/>
          <w:sz w:val="32"/>
          <w:szCs w:val="32"/>
        </w:rPr>
        <w:br/>
      </w:r>
      <w:r w:rsidRPr="0037408E">
        <w:rPr>
          <w:rFonts w:ascii="Sakkal Majalla" w:eastAsia="Times New Roman" w:hAnsi="Sakkal Majalla" w:cs="Sakkal Majalla"/>
          <w:sz w:val="32"/>
          <w:szCs w:val="32"/>
          <w:rtl/>
        </w:rPr>
        <w:t>ومن منظور التجريبيين تولج الأفكار كمعرفة في الذهن عن طريق التجربة. فير</w:t>
      </w:r>
      <w:r w:rsidR="00210F8B">
        <w:rPr>
          <w:rFonts w:ascii="Sakkal Majalla" w:eastAsia="Times New Roman" w:hAnsi="Sakkal Majalla" w:cs="Sakkal Majalla" w:hint="cs"/>
          <w:sz w:val="32"/>
          <w:szCs w:val="32"/>
          <w:rtl/>
        </w:rPr>
        <w:t xml:space="preserve">ون </w:t>
      </w:r>
      <w:r w:rsidRPr="0037408E">
        <w:rPr>
          <w:rFonts w:ascii="Sakkal Majalla" w:eastAsia="Times New Roman" w:hAnsi="Sakkal Majalla" w:cs="Sakkal Majalla"/>
          <w:sz w:val="32"/>
          <w:szCs w:val="32"/>
          <w:rtl/>
        </w:rPr>
        <w:t>أن الذهن عند الميلاد يخلو من أية أفكار، ورغم وجود شيء ما في الذهن فإنه لا يعد معرفة بأي حال من الأحوال، وأن الذهن عند الميلاد يكون كمثل اللوح ناصع البياض ويكون للتجربة الحسية المباشرة دور في تكوين الأفكار التي تشكل الذكاء</w:t>
      </w:r>
      <w:r w:rsidR="00210F8B">
        <w:rPr>
          <w:rFonts w:ascii="Sakkal Majalla" w:eastAsia="Times New Roman" w:hAnsi="Sakkal Majalla" w:cs="Sakkal Majalla" w:hint="cs"/>
          <w:sz w:val="32"/>
          <w:szCs w:val="32"/>
          <w:rtl/>
        </w:rPr>
        <w:t xml:space="preserve">، </w:t>
      </w:r>
      <w:r w:rsidRPr="0037408E">
        <w:rPr>
          <w:rFonts w:ascii="Sakkal Majalla" w:eastAsia="Times New Roman" w:hAnsi="Sakkal Majalla" w:cs="Sakkal Majalla"/>
          <w:sz w:val="32"/>
          <w:szCs w:val="32"/>
          <w:rtl/>
        </w:rPr>
        <w:t>وبمجرد أن يتم اكتساب الذكاء فإن أنواعا جديدة من الأفكار (متضمنة الأفكار التي لها طبيعة مجردة) تستمد من التفكير حول التجارب الحسية</w:t>
      </w:r>
      <w:r w:rsidR="00D96570">
        <w:rPr>
          <w:rFonts w:ascii="Sakkal Majalla" w:eastAsia="Times New Roman" w:hAnsi="Sakkal Majalla" w:cs="Sakkal Majalla" w:hint="cs"/>
          <w:sz w:val="32"/>
          <w:szCs w:val="32"/>
          <w:rtl/>
        </w:rPr>
        <w:t>، ولا يزال هذا الاختلاف لم يحسم بعد من قبل العلماء مما يفتح مجالا لاستمرا</w:t>
      </w:r>
      <w:r w:rsidR="00D96570">
        <w:rPr>
          <w:rFonts w:ascii="Sakkal Majalla" w:eastAsia="Times New Roman" w:hAnsi="Sakkal Majalla" w:cs="Sakkal Majalla" w:hint="eastAsia"/>
          <w:sz w:val="32"/>
          <w:szCs w:val="32"/>
          <w:rtl/>
        </w:rPr>
        <w:t>ر</w:t>
      </w:r>
      <w:r w:rsidR="00D96570">
        <w:rPr>
          <w:rFonts w:ascii="Sakkal Majalla" w:eastAsia="Times New Roman" w:hAnsi="Sakkal Majalla" w:cs="Sakkal Majalla" w:hint="cs"/>
          <w:sz w:val="32"/>
          <w:szCs w:val="32"/>
          <w:rtl/>
        </w:rPr>
        <w:t xml:space="preserve"> الدراسات والأبحاث </w:t>
      </w:r>
      <w:r w:rsidRPr="0037408E">
        <w:rPr>
          <w:rFonts w:ascii="Sakkal Majalla" w:eastAsia="Times New Roman" w:hAnsi="Sakkal Majalla" w:cs="Sakkal Majalla"/>
          <w:sz w:val="32"/>
          <w:szCs w:val="32"/>
        </w:rPr>
        <w:t>.</w:t>
      </w:r>
    </w:p>
    <w:sectPr w:rsidR="00C83533" w:rsidRPr="004B6B1B" w:rsidSect="00A66FEC">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35296"/>
    <w:multiLevelType w:val="multilevel"/>
    <w:tmpl w:val="0B12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23E91"/>
    <w:multiLevelType w:val="multilevel"/>
    <w:tmpl w:val="1E888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C32E9"/>
    <w:multiLevelType w:val="multilevel"/>
    <w:tmpl w:val="8ED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102890"/>
    <w:multiLevelType w:val="multilevel"/>
    <w:tmpl w:val="C6F2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6530A"/>
    <w:multiLevelType w:val="multilevel"/>
    <w:tmpl w:val="0002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403E5D"/>
    <w:multiLevelType w:val="multilevel"/>
    <w:tmpl w:val="81A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A5EE1"/>
    <w:multiLevelType w:val="multilevel"/>
    <w:tmpl w:val="642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15D5B"/>
    <w:rsid w:val="000008B2"/>
    <w:rsid w:val="00086216"/>
    <w:rsid w:val="000A6357"/>
    <w:rsid w:val="000B7DEF"/>
    <w:rsid w:val="0011513D"/>
    <w:rsid w:val="0012291A"/>
    <w:rsid w:val="001524A1"/>
    <w:rsid w:val="001F04A2"/>
    <w:rsid w:val="00210F8B"/>
    <w:rsid w:val="00222817"/>
    <w:rsid w:val="00244212"/>
    <w:rsid w:val="002E659A"/>
    <w:rsid w:val="0030231D"/>
    <w:rsid w:val="00354EE3"/>
    <w:rsid w:val="003661FE"/>
    <w:rsid w:val="003A3C52"/>
    <w:rsid w:val="004355B8"/>
    <w:rsid w:val="0045554E"/>
    <w:rsid w:val="004B6B1B"/>
    <w:rsid w:val="004E3DDD"/>
    <w:rsid w:val="00530CB4"/>
    <w:rsid w:val="005761F3"/>
    <w:rsid w:val="00615D5B"/>
    <w:rsid w:val="00635F83"/>
    <w:rsid w:val="006479F7"/>
    <w:rsid w:val="006504C7"/>
    <w:rsid w:val="00651F86"/>
    <w:rsid w:val="007C63DA"/>
    <w:rsid w:val="007F08D5"/>
    <w:rsid w:val="007F36A1"/>
    <w:rsid w:val="00815E62"/>
    <w:rsid w:val="00830C62"/>
    <w:rsid w:val="00840BCF"/>
    <w:rsid w:val="00875757"/>
    <w:rsid w:val="00883E20"/>
    <w:rsid w:val="008C7E52"/>
    <w:rsid w:val="008E5476"/>
    <w:rsid w:val="00923F42"/>
    <w:rsid w:val="0093761E"/>
    <w:rsid w:val="00967698"/>
    <w:rsid w:val="009702C7"/>
    <w:rsid w:val="00984324"/>
    <w:rsid w:val="009A6443"/>
    <w:rsid w:val="009C6A6D"/>
    <w:rsid w:val="009D0184"/>
    <w:rsid w:val="00A17FB3"/>
    <w:rsid w:val="00A66FEC"/>
    <w:rsid w:val="00A9010B"/>
    <w:rsid w:val="00AB1A5F"/>
    <w:rsid w:val="00AF4634"/>
    <w:rsid w:val="00B45102"/>
    <w:rsid w:val="00B832B1"/>
    <w:rsid w:val="00BF7D01"/>
    <w:rsid w:val="00C20CD5"/>
    <w:rsid w:val="00C279DA"/>
    <w:rsid w:val="00C55889"/>
    <w:rsid w:val="00C76AB2"/>
    <w:rsid w:val="00C83533"/>
    <w:rsid w:val="00CD54D7"/>
    <w:rsid w:val="00D71070"/>
    <w:rsid w:val="00D932FB"/>
    <w:rsid w:val="00D96570"/>
    <w:rsid w:val="00DB7E12"/>
    <w:rsid w:val="00E163C1"/>
    <w:rsid w:val="00E74DC3"/>
    <w:rsid w:val="00E75770"/>
    <w:rsid w:val="00E93307"/>
    <w:rsid w:val="00EB1691"/>
    <w:rsid w:val="00EB3055"/>
    <w:rsid w:val="00ED7686"/>
    <w:rsid w:val="00FD17FD"/>
    <w:rsid w:val="00FE11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86"/>
    <w:pPr>
      <w:bidi/>
    </w:pPr>
  </w:style>
  <w:style w:type="paragraph" w:styleId="1">
    <w:name w:val="heading 1"/>
    <w:basedOn w:val="a"/>
    <w:next w:val="a"/>
    <w:link w:val="1Char"/>
    <w:uiPriority w:val="9"/>
    <w:qFormat/>
    <w:rsid w:val="007F36A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Char"/>
    <w:uiPriority w:val="9"/>
    <w:qFormat/>
    <w:rsid w:val="00615D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7F36A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unhideWhenUsed/>
    <w:qFormat/>
    <w:rsid w:val="007F36A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F36A1"/>
    <w:rPr>
      <w:rFonts w:asciiTheme="majorHAnsi" w:eastAsiaTheme="majorEastAsia" w:hAnsiTheme="majorHAnsi" w:cstheme="majorBidi"/>
      <w:b/>
      <w:bCs/>
      <w:color w:val="2E74B5" w:themeColor="accent1" w:themeShade="BF"/>
      <w:sz w:val="28"/>
      <w:szCs w:val="28"/>
    </w:rPr>
  </w:style>
  <w:style w:type="character" w:customStyle="1" w:styleId="2Char">
    <w:name w:val="عنوان 2 Char"/>
    <w:basedOn w:val="a0"/>
    <w:link w:val="2"/>
    <w:uiPriority w:val="9"/>
    <w:rsid w:val="00615D5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F36A1"/>
    <w:rPr>
      <w:rFonts w:asciiTheme="majorHAnsi" w:eastAsiaTheme="majorEastAsia" w:hAnsiTheme="majorHAnsi" w:cstheme="majorBidi"/>
      <w:b/>
      <w:bCs/>
      <w:color w:val="5B9BD5" w:themeColor="accent1"/>
    </w:rPr>
  </w:style>
  <w:style w:type="character" w:customStyle="1" w:styleId="4Char">
    <w:name w:val="عنوان 4 Char"/>
    <w:basedOn w:val="a0"/>
    <w:link w:val="4"/>
    <w:uiPriority w:val="9"/>
    <w:rsid w:val="007F36A1"/>
    <w:rPr>
      <w:rFonts w:asciiTheme="majorHAnsi" w:eastAsiaTheme="majorEastAsia" w:hAnsiTheme="majorHAnsi" w:cstheme="majorBidi"/>
      <w:b/>
      <w:bCs/>
      <w:i/>
      <w:iCs/>
      <w:color w:val="5B9BD5" w:themeColor="accent1"/>
    </w:rPr>
  </w:style>
  <w:style w:type="character" w:styleId="Hyperlink">
    <w:name w:val="Hyperlink"/>
    <w:basedOn w:val="a0"/>
    <w:uiPriority w:val="99"/>
    <w:semiHidden/>
    <w:unhideWhenUsed/>
    <w:rsid w:val="00615D5B"/>
    <w:rPr>
      <w:color w:val="0000FF"/>
      <w:u w:val="single"/>
    </w:rPr>
  </w:style>
  <w:style w:type="character" w:customStyle="1" w:styleId="timelineunitcontainer">
    <w:name w:val="timelineunitcontainer"/>
    <w:basedOn w:val="a0"/>
    <w:rsid w:val="00615D5B"/>
  </w:style>
  <w:style w:type="paragraph" w:styleId="a3">
    <w:name w:val="Normal (Web)"/>
    <w:basedOn w:val="a"/>
    <w:uiPriority w:val="99"/>
    <w:unhideWhenUsed/>
    <w:rsid w:val="00615D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615D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7F36A1"/>
  </w:style>
  <w:style w:type="character" w:customStyle="1" w:styleId="mw-editsection">
    <w:name w:val="mw-editsection"/>
    <w:basedOn w:val="a0"/>
    <w:rsid w:val="007F36A1"/>
  </w:style>
  <w:style w:type="character" w:customStyle="1" w:styleId="mw-editsection-bracket">
    <w:name w:val="mw-editsection-bracket"/>
    <w:basedOn w:val="a0"/>
    <w:rsid w:val="007F36A1"/>
  </w:style>
  <w:style w:type="character" w:customStyle="1" w:styleId="toctogglespan">
    <w:name w:val="toctogglespan"/>
    <w:basedOn w:val="a0"/>
    <w:rsid w:val="007F36A1"/>
  </w:style>
  <w:style w:type="character" w:customStyle="1" w:styleId="tocnumber">
    <w:name w:val="tocnumber"/>
    <w:basedOn w:val="a0"/>
    <w:rsid w:val="007F36A1"/>
  </w:style>
  <w:style w:type="character" w:customStyle="1" w:styleId="toctext">
    <w:name w:val="toctext"/>
    <w:basedOn w:val="a0"/>
    <w:rsid w:val="007F36A1"/>
  </w:style>
  <w:style w:type="character" w:customStyle="1" w:styleId="mw-content-ltr">
    <w:name w:val="mw-content-ltr"/>
    <w:basedOn w:val="a0"/>
    <w:rsid w:val="00840BCF"/>
  </w:style>
  <w:style w:type="character" w:customStyle="1" w:styleId="newsstorydate">
    <w:name w:val="newsstorydate"/>
    <w:basedOn w:val="a0"/>
    <w:rsid w:val="00840BCF"/>
  </w:style>
  <w:style w:type="character" w:customStyle="1" w:styleId="img-cap">
    <w:name w:val="img-cap"/>
    <w:basedOn w:val="a0"/>
    <w:rsid w:val="00840BCF"/>
  </w:style>
  <w:style w:type="character" w:customStyle="1" w:styleId="writeby">
    <w:name w:val="writeby"/>
    <w:basedOn w:val="a0"/>
    <w:rsid w:val="00840BCF"/>
  </w:style>
  <w:style w:type="paragraph" w:customStyle="1" w:styleId="selectionshareable">
    <w:name w:val="selectionshareable"/>
    <w:basedOn w:val="a"/>
    <w:rsid w:val="00840BC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mmentnew">
    <w:name w:val="addcommentnew"/>
    <w:basedOn w:val="a0"/>
    <w:rsid w:val="00840BCF"/>
  </w:style>
  <w:style w:type="paragraph" w:styleId="a4">
    <w:name w:val="Balloon Text"/>
    <w:basedOn w:val="a"/>
    <w:link w:val="Char"/>
    <w:uiPriority w:val="99"/>
    <w:semiHidden/>
    <w:unhideWhenUsed/>
    <w:rsid w:val="00840BC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0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74695">
      <w:bodyDiv w:val="1"/>
      <w:marLeft w:val="0"/>
      <w:marRight w:val="0"/>
      <w:marTop w:val="0"/>
      <w:marBottom w:val="0"/>
      <w:divBdr>
        <w:top w:val="none" w:sz="0" w:space="0" w:color="auto"/>
        <w:left w:val="none" w:sz="0" w:space="0" w:color="auto"/>
        <w:bottom w:val="none" w:sz="0" w:space="0" w:color="auto"/>
        <w:right w:val="none" w:sz="0" w:space="0" w:color="auto"/>
      </w:divBdr>
    </w:div>
    <w:div w:id="319887405">
      <w:bodyDiv w:val="1"/>
      <w:marLeft w:val="0"/>
      <w:marRight w:val="0"/>
      <w:marTop w:val="0"/>
      <w:marBottom w:val="0"/>
      <w:divBdr>
        <w:top w:val="none" w:sz="0" w:space="0" w:color="auto"/>
        <w:left w:val="none" w:sz="0" w:space="0" w:color="auto"/>
        <w:bottom w:val="none" w:sz="0" w:space="0" w:color="auto"/>
        <w:right w:val="none" w:sz="0" w:space="0" w:color="auto"/>
      </w:divBdr>
      <w:divsChild>
        <w:div w:id="1666974197">
          <w:marLeft w:val="0"/>
          <w:marRight w:val="0"/>
          <w:marTop w:val="0"/>
          <w:marBottom w:val="0"/>
          <w:divBdr>
            <w:top w:val="none" w:sz="0" w:space="0" w:color="auto"/>
            <w:left w:val="none" w:sz="0" w:space="0" w:color="auto"/>
            <w:bottom w:val="none" w:sz="0" w:space="0" w:color="auto"/>
            <w:right w:val="none" w:sz="0" w:space="0" w:color="auto"/>
          </w:divBdr>
          <w:divsChild>
            <w:div w:id="184560776">
              <w:marLeft w:val="0"/>
              <w:marRight w:val="0"/>
              <w:marTop w:val="0"/>
              <w:marBottom w:val="0"/>
              <w:divBdr>
                <w:top w:val="none" w:sz="0" w:space="0" w:color="auto"/>
                <w:left w:val="none" w:sz="0" w:space="0" w:color="auto"/>
                <w:bottom w:val="none" w:sz="0" w:space="0" w:color="auto"/>
                <w:right w:val="none" w:sz="0" w:space="0" w:color="auto"/>
              </w:divBdr>
            </w:div>
          </w:divsChild>
        </w:div>
        <w:div w:id="295331783">
          <w:marLeft w:val="0"/>
          <w:marRight w:val="0"/>
          <w:marTop w:val="75"/>
          <w:marBottom w:val="0"/>
          <w:divBdr>
            <w:top w:val="none" w:sz="0" w:space="0" w:color="auto"/>
            <w:left w:val="none" w:sz="0" w:space="0" w:color="auto"/>
            <w:bottom w:val="none" w:sz="0" w:space="0" w:color="auto"/>
            <w:right w:val="none" w:sz="0" w:space="0" w:color="auto"/>
          </w:divBdr>
        </w:div>
        <w:div w:id="34738361">
          <w:marLeft w:val="0"/>
          <w:marRight w:val="0"/>
          <w:marTop w:val="240"/>
          <w:marBottom w:val="0"/>
          <w:divBdr>
            <w:top w:val="none" w:sz="0" w:space="0" w:color="auto"/>
            <w:left w:val="none" w:sz="0" w:space="0" w:color="auto"/>
            <w:bottom w:val="none" w:sz="0" w:space="0" w:color="auto"/>
            <w:right w:val="none" w:sz="0" w:space="0" w:color="auto"/>
          </w:divBdr>
          <w:divsChild>
            <w:div w:id="1538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7916">
      <w:bodyDiv w:val="1"/>
      <w:marLeft w:val="0"/>
      <w:marRight w:val="0"/>
      <w:marTop w:val="0"/>
      <w:marBottom w:val="0"/>
      <w:divBdr>
        <w:top w:val="none" w:sz="0" w:space="0" w:color="auto"/>
        <w:left w:val="none" w:sz="0" w:space="0" w:color="auto"/>
        <w:bottom w:val="none" w:sz="0" w:space="0" w:color="auto"/>
        <w:right w:val="none" w:sz="0" w:space="0" w:color="auto"/>
      </w:divBdr>
      <w:divsChild>
        <w:div w:id="1343623402">
          <w:marLeft w:val="0"/>
          <w:marRight w:val="0"/>
          <w:marTop w:val="0"/>
          <w:marBottom w:val="0"/>
          <w:divBdr>
            <w:top w:val="none" w:sz="0" w:space="0" w:color="auto"/>
            <w:left w:val="single" w:sz="36" w:space="11" w:color="F0F0F0"/>
            <w:bottom w:val="none" w:sz="0" w:space="0" w:color="auto"/>
            <w:right w:val="single" w:sz="48" w:space="11" w:color="F6F6F6"/>
          </w:divBdr>
        </w:div>
        <w:div w:id="1694840654">
          <w:marLeft w:val="0"/>
          <w:marRight w:val="0"/>
          <w:marTop w:val="0"/>
          <w:marBottom w:val="0"/>
          <w:divBdr>
            <w:top w:val="single" w:sz="12" w:space="11" w:color="FFFFFF"/>
            <w:left w:val="none" w:sz="0" w:space="0" w:color="auto"/>
            <w:bottom w:val="none" w:sz="0" w:space="0" w:color="auto"/>
            <w:right w:val="single" w:sz="48" w:space="11" w:color="F6F6F6"/>
          </w:divBdr>
        </w:div>
        <w:div w:id="264116146">
          <w:marLeft w:val="0"/>
          <w:marRight w:val="0"/>
          <w:marTop w:val="0"/>
          <w:marBottom w:val="0"/>
          <w:divBdr>
            <w:top w:val="single" w:sz="12" w:space="11" w:color="FFFFFF"/>
            <w:left w:val="none" w:sz="0" w:space="0" w:color="auto"/>
            <w:bottom w:val="none" w:sz="0" w:space="0" w:color="auto"/>
            <w:right w:val="single" w:sz="48" w:space="11" w:color="F6F6F6"/>
          </w:divBdr>
          <w:divsChild>
            <w:div w:id="666203184">
              <w:marLeft w:val="0"/>
              <w:marRight w:val="0"/>
              <w:marTop w:val="0"/>
              <w:marBottom w:val="0"/>
              <w:divBdr>
                <w:top w:val="none" w:sz="0" w:space="0" w:color="auto"/>
                <w:left w:val="none" w:sz="0" w:space="0" w:color="auto"/>
                <w:bottom w:val="none" w:sz="0" w:space="0" w:color="auto"/>
                <w:right w:val="none" w:sz="0" w:space="0" w:color="auto"/>
              </w:divBdr>
              <w:divsChild>
                <w:div w:id="835730864">
                  <w:marLeft w:val="0"/>
                  <w:marRight w:val="0"/>
                  <w:marTop w:val="0"/>
                  <w:marBottom w:val="0"/>
                  <w:divBdr>
                    <w:top w:val="none" w:sz="0" w:space="0" w:color="auto"/>
                    <w:left w:val="none" w:sz="0" w:space="0" w:color="auto"/>
                    <w:bottom w:val="none" w:sz="0" w:space="0" w:color="auto"/>
                    <w:right w:val="none" w:sz="0" w:space="0" w:color="auto"/>
                  </w:divBdr>
                  <w:divsChild>
                    <w:div w:id="872352016">
                      <w:marLeft w:val="0"/>
                      <w:marRight w:val="0"/>
                      <w:marTop w:val="0"/>
                      <w:marBottom w:val="0"/>
                      <w:divBdr>
                        <w:top w:val="none" w:sz="0" w:space="0" w:color="auto"/>
                        <w:left w:val="none" w:sz="0" w:space="0" w:color="auto"/>
                        <w:bottom w:val="none" w:sz="0" w:space="0" w:color="auto"/>
                        <w:right w:val="none" w:sz="0" w:space="0" w:color="auto"/>
                      </w:divBdr>
                      <w:divsChild>
                        <w:div w:id="1151215510">
                          <w:marLeft w:val="0"/>
                          <w:marRight w:val="0"/>
                          <w:marTop w:val="0"/>
                          <w:marBottom w:val="0"/>
                          <w:divBdr>
                            <w:top w:val="none" w:sz="0" w:space="0" w:color="auto"/>
                            <w:left w:val="none" w:sz="0" w:space="0" w:color="auto"/>
                            <w:bottom w:val="none" w:sz="0" w:space="0" w:color="auto"/>
                            <w:right w:val="none" w:sz="0" w:space="0" w:color="auto"/>
                          </w:divBdr>
                        </w:div>
                      </w:divsChild>
                    </w:div>
                    <w:div w:id="490565802">
                      <w:marLeft w:val="0"/>
                      <w:marRight w:val="0"/>
                      <w:marTop w:val="0"/>
                      <w:marBottom w:val="0"/>
                      <w:divBdr>
                        <w:top w:val="none" w:sz="0" w:space="0" w:color="auto"/>
                        <w:left w:val="none" w:sz="0" w:space="0" w:color="auto"/>
                        <w:bottom w:val="none" w:sz="0" w:space="0" w:color="auto"/>
                        <w:right w:val="none" w:sz="0" w:space="0" w:color="auto"/>
                      </w:divBdr>
                      <w:divsChild>
                        <w:div w:id="662666816">
                          <w:marLeft w:val="0"/>
                          <w:marRight w:val="0"/>
                          <w:marTop w:val="0"/>
                          <w:marBottom w:val="0"/>
                          <w:divBdr>
                            <w:top w:val="none" w:sz="0" w:space="0" w:color="auto"/>
                            <w:left w:val="none" w:sz="0" w:space="0" w:color="auto"/>
                            <w:bottom w:val="none" w:sz="0" w:space="0" w:color="auto"/>
                            <w:right w:val="none" w:sz="0" w:space="0" w:color="auto"/>
                          </w:divBdr>
                        </w:div>
                      </w:divsChild>
                    </w:div>
                    <w:div w:id="1031876257">
                      <w:marLeft w:val="0"/>
                      <w:marRight w:val="0"/>
                      <w:marTop w:val="0"/>
                      <w:marBottom w:val="0"/>
                      <w:divBdr>
                        <w:top w:val="none" w:sz="0" w:space="0" w:color="auto"/>
                        <w:left w:val="none" w:sz="0" w:space="0" w:color="auto"/>
                        <w:bottom w:val="none" w:sz="0" w:space="0" w:color="auto"/>
                        <w:right w:val="none" w:sz="0" w:space="0" w:color="auto"/>
                      </w:divBdr>
                      <w:divsChild>
                        <w:div w:id="1254825954">
                          <w:marLeft w:val="0"/>
                          <w:marRight w:val="0"/>
                          <w:marTop w:val="0"/>
                          <w:marBottom w:val="0"/>
                          <w:divBdr>
                            <w:top w:val="none" w:sz="0" w:space="0" w:color="auto"/>
                            <w:left w:val="none" w:sz="0" w:space="0" w:color="auto"/>
                            <w:bottom w:val="none" w:sz="0" w:space="0" w:color="auto"/>
                            <w:right w:val="none" w:sz="0" w:space="0" w:color="auto"/>
                          </w:divBdr>
                        </w:div>
                      </w:divsChild>
                    </w:div>
                    <w:div w:id="19476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790">
              <w:marLeft w:val="0"/>
              <w:marRight w:val="0"/>
              <w:marTop w:val="0"/>
              <w:marBottom w:val="0"/>
              <w:divBdr>
                <w:top w:val="none" w:sz="0" w:space="0" w:color="auto"/>
                <w:left w:val="none" w:sz="0" w:space="0" w:color="auto"/>
                <w:bottom w:val="none" w:sz="0" w:space="0" w:color="auto"/>
                <w:right w:val="none" w:sz="0" w:space="0" w:color="auto"/>
              </w:divBdr>
              <w:divsChild>
                <w:div w:id="1544517317">
                  <w:marLeft w:val="0"/>
                  <w:marRight w:val="0"/>
                  <w:marTop w:val="100"/>
                  <w:marBottom w:val="10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single" w:sz="6" w:space="11" w:color="333333"/>
                        <w:bottom w:val="none" w:sz="0" w:space="0" w:color="auto"/>
                        <w:right w:val="none" w:sz="0" w:space="0" w:color="auto"/>
                      </w:divBdr>
                      <w:divsChild>
                        <w:div w:id="105395570">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858809977">
                      <w:marLeft w:val="0"/>
                      <w:marRight w:val="0"/>
                      <w:marTop w:val="0"/>
                      <w:marBottom w:val="0"/>
                      <w:divBdr>
                        <w:top w:val="none" w:sz="0" w:space="0" w:color="auto"/>
                        <w:left w:val="none" w:sz="0" w:space="0" w:color="auto"/>
                        <w:bottom w:val="none" w:sz="0" w:space="0" w:color="auto"/>
                        <w:right w:val="none" w:sz="0" w:space="0" w:color="auto"/>
                      </w:divBdr>
                      <w:divsChild>
                        <w:div w:id="1722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6580">
              <w:marLeft w:val="0"/>
              <w:marRight w:val="0"/>
              <w:marTop w:val="0"/>
              <w:marBottom w:val="0"/>
              <w:divBdr>
                <w:top w:val="none" w:sz="0" w:space="0" w:color="auto"/>
                <w:left w:val="none" w:sz="0" w:space="0" w:color="auto"/>
                <w:bottom w:val="none" w:sz="0" w:space="0" w:color="auto"/>
                <w:right w:val="none" w:sz="0" w:space="0" w:color="auto"/>
              </w:divBdr>
            </w:div>
            <w:div w:id="1919902630">
              <w:marLeft w:val="0"/>
              <w:marRight w:val="0"/>
              <w:marTop w:val="0"/>
              <w:marBottom w:val="0"/>
              <w:divBdr>
                <w:top w:val="none" w:sz="0" w:space="0" w:color="auto"/>
                <w:left w:val="none" w:sz="0" w:space="0" w:color="auto"/>
                <w:bottom w:val="none" w:sz="0" w:space="0" w:color="auto"/>
                <w:right w:val="none" w:sz="0" w:space="0" w:color="auto"/>
              </w:divBdr>
              <w:divsChild>
                <w:div w:id="6221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1844">
      <w:bodyDiv w:val="1"/>
      <w:marLeft w:val="0"/>
      <w:marRight w:val="0"/>
      <w:marTop w:val="0"/>
      <w:marBottom w:val="0"/>
      <w:divBdr>
        <w:top w:val="none" w:sz="0" w:space="0" w:color="auto"/>
        <w:left w:val="none" w:sz="0" w:space="0" w:color="auto"/>
        <w:bottom w:val="none" w:sz="0" w:space="0" w:color="auto"/>
        <w:right w:val="none" w:sz="0" w:space="0" w:color="auto"/>
      </w:divBdr>
      <w:divsChild>
        <w:div w:id="208352317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29898512">
      <w:bodyDiv w:val="1"/>
      <w:marLeft w:val="0"/>
      <w:marRight w:val="0"/>
      <w:marTop w:val="0"/>
      <w:marBottom w:val="0"/>
      <w:divBdr>
        <w:top w:val="none" w:sz="0" w:space="0" w:color="auto"/>
        <w:left w:val="none" w:sz="0" w:space="0" w:color="auto"/>
        <w:bottom w:val="none" w:sz="0" w:space="0" w:color="auto"/>
        <w:right w:val="none" w:sz="0" w:space="0" w:color="auto"/>
      </w:divBdr>
      <w:divsChild>
        <w:div w:id="819073771">
          <w:marLeft w:val="0"/>
          <w:marRight w:val="0"/>
          <w:marTop w:val="0"/>
          <w:marBottom w:val="0"/>
          <w:divBdr>
            <w:top w:val="none" w:sz="0" w:space="0" w:color="auto"/>
            <w:left w:val="none" w:sz="0" w:space="0" w:color="auto"/>
            <w:bottom w:val="none" w:sz="0" w:space="0" w:color="auto"/>
            <w:right w:val="none" w:sz="0" w:space="0" w:color="auto"/>
          </w:divBdr>
          <w:divsChild>
            <w:div w:id="1356464673">
              <w:marLeft w:val="0"/>
              <w:marRight w:val="0"/>
              <w:marTop w:val="0"/>
              <w:marBottom w:val="0"/>
              <w:divBdr>
                <w:top w:val="none" w:sz="0" w:space="0" w:color="auto"/>
                <w:left w:val="none" w:sz="0" w:space="0" w:color="auto"/>
                <w:bottom w:val="none" w:sz="0" w:space="0" w:color="auto"/>
                <w:right w:val="none" w:sz="0" w:space="0" w:color="auto"/>
              </w:divBdr>
              <w:divsChild>
                <w:div w:id="808788713">
                  <w:marLeft w:val="0"/>
                  <w:marRight w:val="0"/>
                  <w:marTop w:val="0"/>
                  <w:marBottom w:val="0"/>
                  <w:divBdr>
                    <w:top w:val="none" w:sz="0" w:space="0" w:color="auto"/>
                    <w:left w:val="none" w:sz="0" w:space="0" w:color="auto"/>
                    <w:bottom w:val="none" w:sz="0" w:space="0" w:color="auto"/>
                    <w:right w:val="none" w:sz="0" w:space="0" w:color="auto"/>
                  </w:divBdr>
                  <w:divsChild>
                    <w:div w:id="56051614">
                      <w:marLeft w:val="0"/>
                      <w:marRight w:val="336"/>
                      <w:marTop w:val="120"/>
                      <w:marBottom w:val="312"/>
                      <w:divBdr>
                        <w:top w:val="none" w:sz="0" w:space="0" w:color="auto"/>
                        <w:left w:val="none" w:sz="0" w:space="0" w:color="auto"/>
                        <w:bottom w:val="none" w:sz="0" w:space="0" w:color="auto"/>
                        <w:right w:val="none" w:sz="0" w:space="0" w:color="auto"/>
                      </w:divBdr>
                      <w:divsChild>
                        <w:div w:id="114801085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278030176">
                      <w:marLeft w:val="0"/>
                      <w:marRight w:val="0"/>
                      <w:marTop w:val="0"/>
                      <w:marBottom w:val="0"/>
                      <w:divBdr>
                        <w:top w:val="single" w:sz="6" w:space="5" w:color="A2A9B1"/>
                        <w:left w:val="single" w:sz="6" w:space="5" w:color="A2A9B1"/>
                        <w:bottom w:val="single" w:sz="6" w:space="5" w:color="A2A9B1"/>
                        <w:right w:val="single" w:sz="6" w:space="5" w:color="A2A9B1"/>
                      </w:divBdr>
                    </w:div>
                    <w:div w:id="1449157934">
                      <w:marLeft w:val="0"/>
                      <w:marRight w:val="336"/>
                      <w:marTop w:val="120"/>
                      <w:marBottom w:val="312"/>
                      <w:divBdr>
                        <w:top w:val="none" w:sz="0" w:space="0" w:color="auto"/>
                        <w:left w:val="none" w:sz="0" w:space="0" w:color="auto"/>
                        <w:bottom w:val="none" w:sz="0" w:space="0" w:color="auto"/>
                        <w:right w:val="none" w:sz="0" w:space="0" w:color="auto"/>
                      </w:divBdr>
                      <w:divsChild>
                        <w:div w:id="1365448738">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 w:id="1741102442">
      <w:bodyDiv w:val="1"/>
      <w:marLeft w:val="0"/>
      <w:marRight w:val="0"/>
      <w:marTop w:val="0"/>
      <w:marBottom w:val="0"/>
      <w:divBdr>
        <w:top w:val="none" w:sz="0" w:space="0" w:color="auto"/>
        <w:left w:val="none" w:sz="0" w:space="0" w:color="auto"/>
        <w:bottom w:val="none" w:sz="0" w:space="0" w:color="auto"/>
        <w:right w:val="none" w:sz="0" w:space="0" w:color="auto"/>
      </w:divBdr>
      <w:divsChild>
        <w:div w:id="362630193">
          <w:marLeft w:val="0"/>
          <w:marRight w:val="0"/>
          <w:marTop w:val="0"/>
          <w:marBottom w:val="0"/>
          <w:divBdr>
            <w:top w:val="none" w:sz="0" w:space="0" w:color="auto"/>
            <w:left w:val="none" w:sz="0" w:space="0" w:color="auto"/>
            <w:bottom w:val="none" w:sz="0" w:space="0" w:color="auto"/>
            <w:right w:val="none" w:sz="0" w:space="0" w:color="auto"/>
          </w:divBdr>
          <w:divsChild>
            <w:div w:id="2070153470">
              <w:marLeft w:val="0"/>
              <w:marRight w:val="0"/>
              <w:marTop w:val="0"/>
              <w:marBottom w:val="0"/>
              <w:divBdr>
                <w:top w:val="none" w:sz="0" w:space="0" w:color="auto"/>
                <w:left w:val="none" w:sz="0" w:space="0" w:color="auto"/>
                <w:bottom w:val="none" w:sz="0" w:space="0" w:color="auto"/>
                <w:right w:val="none" w:sz="0" w:space="0" w:color="auto"/>
              </w:divBdr>
            </w:div>
          </w:divsChild>
        </w:div>
        <w:div w:id="101147297">
          <w:marLeft w:val="0"/>
          <w:marRight w:val="0"/>
          <w:marTop w:val="75"/>
          <w:marBottom w:val="0"/>
          <w:divBdr>
            <w:top w:val="none" w:sz="0" w:space="0" w:color="auto"/>
            <w:left w:val="none" w:sz="0" w:space="0" w:color="auto"/>
            <w:bottom w:val="none" w:sz="0" w:space="0" w:color="auto"/>
            <w:right w:val="none" w:sz="0" w:space="0" w:color="auto"/>
          </w:divBdr>
        </w:div>
        <w:div w:id="1647195976">
          <w:marLeft w:val="0"/>
          <w:marRight w:val="0"/>
          <w:marTop w:val="240"/>
          <w:marBottom w:val="0"/>
          <w:divBdr>
            <w:top w:val="none" w:sz="0" w:space="0" w:color="auto"/>
            <w:left w:val="none" w:sz="0" w:space="0" w:color="auto"/>
            <w:bottom w:val="none" w:sz="0" w:space="0" w:color="auto"/>
            <w:right w:val="none" w:sz="0" w:space="0" w:color="auto"/>
          </w:divBdr>
          <w:divsChild>
            <w:div w:id="13062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1921">
      <w:bodyDiv w:val="1"/>
      <w:marLeft w:val="0"/>
      <w:marRight w:val="0"/>
      <w:marTop w:val="0"/>
      <w:marBottom w:val="0"/>
      <w:divBdr>
        <w:top w:val="none" w:sz="0" w:space="0" w:color="auto"/>
        <w:left w:val="none" w:sz="0" w:space="0" w:color="auto"/>
        <w:bottom w:val="none" w:sz="0" w:space="0" w:color="auto"/>
        <w:right w:val="none" w:sz="0" w:space="0" w:color="auto"/>
      </w:divBdr>
    </w:div>
    <w:div w:id="2132358841">
      <w:bodyDiv w:val="1"/>
      <w:marLeft w:val="0"/>
      <w:marRight w:val="0"/>
      <w:marTop w:val="0"/>
      <w:marBottom w:val="0"/>
      <w:divBdr>
        <w:top w:val="none" w:sz="0" w:space="0" w:color="auto"/>
        <w:left w:val="none" w:sz="0" w:space="0" w:color="auto"/>
        <w:bottom w:val="none" w:sz="0" w:space="0" w:color="auto"/>
        <w:right w:val="none" w:sz="0" w:space="0" w:color="auto"/>
      </w:divBdr>
      <w:divsChild>
        <w:div w:id="332416198">
          <w:marLeft w:val="0"/>
          <w:marRight w:val="0"/>
          <w:marTop w:val="0"/>
          <w:marBottom w:val="150"/>
          <w:divBdr>
            <w:top w:val="none" w:sz="0" w:space="0" w:color="auto"/>
            <w:left w:val="none" w:sz="0" w:space="0" w:color="auto"/>
            <w:bottom w:val="none" w:sz="0" w:space="0" w:color="auto"/>
            <w:right w:val="none" w:sz="0" w:space="0" w:color="auto"/>
          </w:divBdr>
        </w:div>
      </w:divsChild>
    </w:div>
    <w:div w:id="2141217026">
      <w:bodyDiv w:val="1"/>
      <w:marLeft w:val="0"/>
      <w:marRight w:val="0"/>
      <w:marTop w:val="0"/>
      <w:marBottom w:val="0"/>
      <w:divBdr>
        <w:top w:val="none" w:sz="0" w:space="0" w:color="auto"/>
        <w:left w:val="none" w:sz="0" w:space="0" w:color="auto"/>
        <w:bottom w:val="none" w:sz="0" w:space="0" w:color="auto"/>
        <w:right w:val="none" w:sz="0" w:space="0" w:color="auto"/>
      </w:divBdr>
      <w:divsChild>
        <w:div w:id="1148278149">
          <w:marLeft w:val="0"/>
          <w:marRight w:val="0"/>
          <w:marTop w:val="0"/>
          <w:marBottom w:val="0"/>
          <w:divBdr>
            <w:top w:val="none" w:sz="0" w:space="0" w:color="auto"/>
            <w:left w:val="none" w:sz="0" w:space="0" w:color="auto"/>
            <w:bottom w:val="none" w:sz="0" w:space="0" w:color="auto"/>
            <w:right w:val="none" w:sz="0" w:space="0" w:color="auto"/>
          </w:divBdr>
          <w:divsChild>
            <w:div w:id="1478061215">
              <w:marLeft w:val="0"/>
              <w:marRight w:val="0"/>
              <w:marTop w:val="0"/>
              <w:marBottom w:val="0"/>
              <w:divBdr>
                <w:top w:val="none" w:sz="0" w:space="0" w:color="auto"/>
                <w:left w:val="none" w:sz="0" w:space="0" w:color="auto"/>
                <w:bottom w:val="none" w:sz="0" w:space="0" w:color="auto"/>
                <w:right w:val="none" w:sz="0" w:space="0" w:color="auto"/>
              </w:divBdr>
              <w:divsChild>
                <w:div w:id="2039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ar.facebook.com/notes/le-monde-de-l%C3%A9ducation/%D8%B9%D9%84%D9%85-%D9%86%D9%81%D8%B3-%D8%A7%D9%84%D9%84%D8%BA%D8%A9/142441485966510/" TargetMode="External"/><Relationship Id="rId13" Type="http://schemas.openxmlformats.org/officeDocument/2006/relationships/hyperlink" Target="https://ar.wikipedia.org/w/index.php?title=%D8%A8%D9%8A_%D8%A7%D9%81_%D8%B3%D9%83%D9%8A%D9%86%D8%B1&amp;action=edit&amp;redlink=1" TargetMode="External"/><Relationship Id="rId18" Type="http://schemas.openxmlformats.org/officeDocument/2006/relationships/hyperlink" Target="https://ar.wikipedia.org/wiki/%D9%84%D9%8A%D9%81_%D8%B3%D9%8A%D9%85%D9%8A%D9%86%D9%88%D9%81%D9%8A%D8%AA%D8%B4_%D9%81%D9%8A%D8%BA%D9%88%D8%AA%D8%B3%D9%83%D9%8A" TargetMode="External"/><Relationship Id="rId3" Type="http://schemas.openxmlformats.org/officeDocument/2006/relationships/settings" Target="settings.xml"/><Relationship Id="rId21" Type="http://schemas.openxmlformats.org/officeDocument/2006/relationships/hyperlink" Target="https://ar.wikipedia.org/w/index.php?title=%D8%A8%D8%B1%D9%8A%D8%A7%D9%86_%D9%85%D8%A7%D9%83_%D9%88%D9%8A%D9%86%D9%8A&amp;action=edit&amp;redlink=1" TargetMode="External"/><Relationship Id="rId7" Type="http://schemas.openxmlformats.org/officeDocument/2006/relationships/hyperlink" Target="https://ar.wikipedia.org/wiki/%D8%AC%D9%88%D9%86_%D9%84%D9%88%D9%83" TargetMode="External"/><Relationship Id="rId12" Type="http://schemas.openxmlformats.org/officeDocument/2006/relationships/hyperlink" Target="https://ar.wikipedia.org/w/index.php?title=%D8%A7%D9%84%D8%A5%D8%B4%D8%B1%D8%A7%D8%B7_%D8%A7%D9%84%D8%A5%D8%AC%D8%B1%D8%A7%D8%A6%D9%8A&amp;action=edit&amp;redlink=1" TargetMode="External"/><Relationship Id="rId17" Type="http://schemas.openxmlformats.org/officeDocument/2006/relationships/hyperlink" Target="https://ar.wikipedia.org/wiki/%D8%B3%D9%82%D8%A7%D9%84%D8%A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wikipedia.org/w/index.php?title=%D9%86%D8%B8%D8%B1%D9%8A%D8%A9_%D8%A7%D9%84%D8%AA%D9%81%D8%A7%D8%B9%D9%84%D9%8A%D8%A9_%D8%A7%D9%84%D8%A7%D8%AC%D8%AA%D9%85%D8%A7%D8%B9%D9%8A%D8%A9&amp;action=edit&amp;redlink=1" TargetMode="External"/><Relationship Id="rId20" Type="http://schemas.openxmlformats.org/officeDocument/2006/relationships/hyperlink" Target="https://ar.wikipedia.org/w/index.php?title=%D9%86%D9%85%D9%88%D8%B0%D8%AC_%D8%A7%D9%84%D9%85%D9%86%D8%A7%D9%81%D8%B3%D8%A9&amp;action=edit&amp;redlink=1" TargetMode="External"/><Relationship Id="rId1" Type="http://schemas.openxmlformats.org/officeDocument/2006/relationships/numbering" Target="numbering.xml"/><Relationship Id="rId6" Type="http://schemas.openxmlformats.org/officeDocument/2006/relationships/hyperlink" Target="https://ar.wikipedia.org/wiki/%D8%AA%D9%88%D9%85%D8%A7%D8%B3_%D9%87%D9%88%D8%A8%D8%B2" TargetMode="External"/><Relationship Id="rId11" Type="http://schemas.openxmlformats.org/officeDocument/2006/relationships/hyperlink" Target="https://ar.wikipedia.org/w/index.php?title=%D8%A8%D9%8A_%D8%A7%D9%81_%D8%B3%D9%83%D9%8A%D9%86%D8%B1&amp;action=edit&amp;redlink=1" TargetMode="External"/><Relationship Id="rId24" Type="http://schemas.openxmlformats.org/officeDocument/2006/relationships/fontTable" Target="fontTable.xml"/><Relationship Id="rId5" Type="http://schemas.openxmlformats.org/officeDocument/2006/relationships/hyperlink" Target="https://ar.wikipedia.org/wiki/%D8%A3%D9%81%D9%84%D8%A7%D8%B7%D9%88%D9%86" TargetMode="External"/><Relationship Id="rId15" Type="http://schemas.openxmlformats.org/officeDocument/2006/relationships/hyperlink" Target="https://ar-ar.facebook.com/notes/le-monde-de-l%C3%A9ducation/%D8%B9%D9%84%D9%85-%D9%86%D9%81%D8%B3-%D8%A7%D9%84%D9%84%D8%BA%D8%A9/142441485966510/" TargetMode="External"/><Relationship Id="rId23" Type="http://schemas.openxmlformats.org/officeDocument/2006/relationships/hyperlink" Target="https://ar.wikipedia.org/wiki/%D8%A7%D9%83%D8%AA%D8%B3%D8%A7%D8%A8_%D8%A7%D9%84%D9%84%D8%BA%D8%A9" TargetMode="External"/><Relationship Id="rId10" Type="http://schemas.openxmlformats.org/officeDocument/2006/relationships/hyperlink" Target="https://ar.wikipedia.org/w/index.php?title=%D8%A7%D9%84%D8%A5%D8%B4%D8%B1%D8%A7%D8%B7_%D8%A7%D9%84%D8%A5%D8%AC%D8%B1%D8%A7%D8%A6%D9%8A&amp;action=edit&amp;redlink=1" TargetMode="External"/><Relationship Id="rId19" Type="http://schemas.openxmlformats.org/officeDocument/2006/relationships/hyperlink" Target="https://ar.wikipedia.org/wiki/%D8%AC%D9%8A%D8%B1%D9%88%D9%85_%D8%A8%D8%B1%D9%88%D9%86%D8%B1" TargetMode="External"/><Relationship Id="rId4" Type="http://schemas.openxmlformats.org/officeDocument/2006/relationships/webSettings" Target="webSettings.xml"/><Relationship Id="rId9" Type="http://schemas.openxmlformats.org/officeDocument/2006/relationships/hyperlink" Target="https://ar.wikipedia.org/wiki/%D8%A7%D9%84%D8%B3%D9%84%D9%88%D9%83%D9%8A%D8%A9" TargetMode="External"/><Relationship Id="rId14" Type="http://schemas.openxmlformats.org/officeDocument/2006/relationships/hyperlink" Target="https://ar.wikipedia.org/wiki/%D9%86%D8%B9%D9%88%D9%85_%D8%AA%D8%B4%D9%88%D9%85%D8%B3%D9%83%D9%8A" TargetMode="External"/><Relationship Id="rId22" Type="http://schemas.openxmlformats.org/officeDocument/2006/relationships/hyperlink" Target="https://ar.wikipedia.org/wiki/%D8%A7%D9%83%D8%AA%D8%B3%D8%A7%D8%A8_%D8%A7%D9%84%D9%84%D8%B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1999</Words>
  <Characters>11398</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2020-04-16T09:35:00Z</dcterms:created>
  <dcterms:modified xsi:type="dcterms:W3CDTF">2020-04-22T12:40:00Z</dcterms:modified>
</cp:coreProperties>
</file>