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D70" w:rsidRPr="005A0D55" w:rsidRDefault="00F24D70" w:rsidP="00F24D70">
      <w:pPr>
        <w:pStyle w:val="Paragraphedeliste"/>
        <w:shd w:val="clear" w:color="auto" w:fill="FFFFFF"/>
        <w:bidi/>
        <w:spacing w:before="0" w:beforeAutospacing="0" w:after="200" w:afterAutospacing="0"/>
        <w:ind w:left="720" w:hanging="360"/>
        <w:jc w:val="both"/>
        <w:rPr>
          <w:rFonts w:ascii="Simplified Arabic" w:hAnsi="Simplified Arabic" w:cs="Simplified Arabic"/>
          <w:b/>
          <w:bCs/>
          <w:color w:val="000000"/>
          <w:sz w:val="28"/>
          <w:szCs w:val="28"/>
          <w:rtl/>
          <w:lang w:bidi="ar-DZ"/>
        </w:rPr>
      </w:pPr>
      <w:r w:rsidRPr="005A0D55">
        <w:rPr>
          <w:rFonts w:ascii="Simplified Arabic" w:hAnsi="Simplified Arabic" w:cs="Simplified Arabic"/>
          <w:b/>
          <w:bCs/>
          <w:color w:val="000000"/>
          <w:sz w:val="28"/>
          <w:szCs w:val="28"/>
          <w:rtl/>
          <w:lang w:bidi="ar-DZ"/>
        </w:rPr>
        <w:t xml:space="preserve"> </w:t>
      </w:r>
      <w:r w:rsidRPr="005A0D55">
        <w:rPr>
          <w:rFonts w:ascii="Simplified Arabic" w:hAnsi="Simplified Arabic" w:cs="Simplified Arabic"/>
          <w:b/>
          <w:bCs/>
          <w:color w:val="000000"/>
          <w:sz w:val="28"/>
          <w:szCs w:val="28"/>
          <w:lang w:bidi="ar-DZ"/>
        </w:rPr>
        <w:t xml:space="preserve">                                 </w:t>
      </w:r>
      <w:proofErr w:type="gramStart"/>
      <w:r w:rsidRPr="005A0D55">
        <w:rPr>
          <w:rFonts w:ascii="Simplified Arabic" w:hAnsi="Simplified Arabic" w:cs="Simplified Arabic"/>
          <w:b/>
          <w:bCs/>
          <w:color w:val="000000"/>
          <w:sz w:val="28"/>
          <w:szCs w:val="28"/>
          <w:rtl/>
          <w:lang w:bidi="ar-DZ"/>
        </w:rPr>
        <w:t>دروس</w:t>
      </w:r>
      <w:proofErr w:type="gramEnd"/>
      <w:r w:rsidRPr="005A0D55">
        <w:rPr>
          <w:rFonts w:ascii="Simplified Arabic" w:hAnsi="Simplified Arabic" w:cs="Simplified Arabic"/>
          <w:b/>
          <w:bCs/>
          <w:color w:val="000000"/>
          <w:sz w:val="28"/>
          <w:szCs w:val="28"/>
          <w:rtl/>
          <w:lang w:bidi="ar-DZ"/>
        </w:rPr>
        <w:t xml:space="preserve"> الفونولوجيا </w:t>
      </w:r>
    </w:p>
    <w:p w:rsidR="00F24D70" w:rsidRPr="005A0D55" w:rsidRDefault="00F24D70" w:rsidP="00F24D70">
      <w:pPr>
        <w:pStyle w:val="Paragraphedeliste"/>
        <w:shd w:val="clear" w:color="auto" w:fill="FFFFFF"/>
        <w:bidi/>
        <w:spacing w:before="0" w:beforeAutospacing="0" w:after="200" w:afterAutospacing="0"/>
        <w:ind w:left="720" w:hanging="360"/>
        <w:jc w:val="both"/>
        <w:rPr>
          <w:rFonts w:ascii="Simplified Arabic" w:hAnsi="Simplified Arabic" w:cs="Simplified Arabic"/>
          <w:b/>
          <w:bCs/>
          <w:color w:val="000000"/>
          <w:sz w:val="28"/>
          <w:szCs w:val="28"/>
          <w:rtl/>
          <w:lang w:bidi="ar-DZ"/>
        </w:rPr>
      </w:pPr>
      <w:r w:rsidRPr="005A0D55">
        <w:rPr>
          <w:rFonts w:ascii="Simplified Arabic" w:hAnsi="Simplified Arabic" w:cs="Simplified Arabic"/>
          <w:b/>
          <w:bCs/>
          <w:color w:val="000000"/>
          <w:sz w:val="28"/>
          <w:szCs w:val="28"/>
          <w:rtl/>
          <w:lang w:bidi="ar-DZ"/>
        </w:rPr>
        <w:t xml:space="preserve"> </w:t>
      </w:r>
      <w:proofErr w:type="gramStart"/>
      <w:r w:rsidRPr="005A0D55">
        <w:rPr>
          <w:rFonts w:ascii="Simplified Arabic" w:hAnsi="Simplified Arabic" w:cs="Simplified Arabic"/>
          <w:b/>
          <w:bCs/>
          <w:color w:val="000000"/>
          <w:sz w:val="28"/>
          <w:szCs w:val="28"/>
          <w:rtl/>
          <w:lang w:bidi="ar-DZ"/>
        </w:rPr>
        <w:t>البرنامج :</w:t>
      </w:r>
      <w:proofErr w:type="gramEnd"/>
    </w:p>
    <w:p w:rsidR="00F24D70" w:rsidRPr="005A0D55" w:rsidRDefault="00F24D70" w:rsidP="00F24D70">
      <w:pPr>
        <w:pStyle w:val="Paragraphedeliste"/>
        <w:shd w:val="clear" w:color="auto" w:fill="FFFFFF"/>
        <w:bidi/>
        <w:spacing w:before="0" w:beforeAutospacing="0" w:after="200" w:afterAutospacing="0"/>
        <w:ind w:left="720" w:hanging="360"/>
        <w:jc w:val="both"/>
        <w:rPr>
          <w:rFonts w:ascii="Simplified Arabic" w:hAnsi="Simplified Arabic" w:cs="Simplified Arabic"/>
          <w:b/>
          <w:bCs/>
          <w:color w:val="000000"/>
          <w:sz w:val="28"/>
          <w:szCs w:val="28"/>
          <w:rtl/>
          <w:lang w:bidi="ar-DZ"/>
        </w:rPr>
      </w:pPr>
      <w:proofErr w:type="gramStart"/>
      <w:r w:rsidRPr="005A0D55">
        <w:rPr>
          <w:rFonts w:ascii="Simplified Arabic" w:hAnsi="Simplified Arabic" w:cs="Simplified Arabic"/>
          <w:b/>
          <w:bCs/>
          <w:color w:val="000000"/>
          <w:sz w:val="28"/>
          <w:szCs w:val="28"/>
          <w:rtl/>
          <w:lang w:bidi="ar-DZ"/>
        </w:rPr>
        <w:t>تمهيد</w:t>
      </w:r>
      <w:proofErr w:type="gramEnd"/>
      <w:r w:rsidRPr="005A0D55">
        <w:rPr>
          <w:rFonts w:ascii="Simplified Arabic" w:hAnsi="Simplified Arabic" w:cs="Simplified Arabic"/>
          <w:b/>
          <w:bCs/>
          <w:color w:val="000000"/>
          <w:sz w:val="28"/>
          <w:szCs w:val="28"/>
          <w:rtl/>
          <w:lang w:bidi="ar-DZ"/>
        </w:rPr>
        <w:t xml:space="preserve"> </w:t>
      </w:r>
    </w:p>
    <w:p w:rsidR="00F24D70" w:rsidRPr="005A0D55" w:rsidRDefault="00F24D70" w:rsidP="00F24D70">
      <w:pPr>
        <w:shd w:val="clear" w:color="auto" w:fill="FFFFFF"/>
        <w:bidi/>
        <w:jc w:val="both"/>
        <w:rPr>
          <w:rFonts w:ascii="Simplified Arabic" w:hAnsi="Simplified Arabic" w:cs="Simplified Arabic"/>
          <w:b/>
          <w:bCs/>
          <w:color w:val="000000"/>
          <w:sz w:val="28"/>
          <w:szCs w:val="28"/>
          <w:rtl/>
          <w:lang w:bidi="ar-DZ"/>
        </w:rPr>
      </w:pPr>
      <w:r w:rsidRPr="005A0D55">
        <w:rPr>
          <w:rFonts w:ascii="Simplified Arabic" w:hAnsi="Simplified Arabic" w:cs="Simplified Arabic"/>
          <w:b/>
          <w:bCs/>
          <w:color w:val="000000"/>
          <w:sz w:val="28"/>
          <w:szCs w:val="28"/>
          <w:lang w:bidi="ar-DZ"/>
        </w:rPr>
        <w:t xml:space="preserve">  -1     </w:t>
      </w:r>
      <w:r w:rsidRPr="005A0D55">
        <w:rPr>
          <w:rFonts w:ascii="Simplified Arabic" w:hAnsi="Simplified Arabic" w:cs="Simplified Arabic"/>
          <w:b/>
          <w:bCs/>
          <w:color w:val="000000"/>
          <w:sz w:val="28"/>
          <w:szCs w:val="28"/>
          <w:rtl/>
          <w:lang w:bidi="ar-DZ"/>
        </w:rPr>
        <w:t xml:space="preserve">مفهوم الفونولوجيا </w:t>
      </w:r>
    </w:p>
    <w:p w:rsidR="00F24D70" w:rsidRPr="005A0D55" w:rsidRDefault="00F24D70" w:rsidP="00F24D70">
      <w:pPr>
        <w:shd w:val="clear" w:color="auto" w:fill="FFFFFF"/>
        <w:bidi/>
        <w:ind w:left="567"/>
        <w:jc w:val="both"/>
        <w:rPr>
          <w:rFonts w:ascii="Simplified Arabic" w:hAnsi="Simplified Arabic" w:cs="Simplified Arabic"/>
          <w:color w:val="050E00"/>
          <w:sz w:val="28"/>
          <w:szCs w:val="28"/>
          <w:shd w:val="clear" w:color="auto" w:fill="FFFFED"/>
          <w:rtl/>
        </w:rPr>
      </w:pPr>
      <w:r w:rsidRPr="005A0D55">
        <w:rPr>
          <w:rFonts w:ascii="Simplified Arabic" w:eastAsia="Times New Roman" w:hAnsi="Simplified Arabic" w:cs="Simplified Arabic"/>
          <w:b/>
          <w:bCs/>
          <w:color w:val="000000"/>
          <w:sz w:val="28"/>
          <w:szCs w:val="28"/>
        </w:rPr>
        <w:t>-2</w:t>
      </w:r>
      <w:r w:rsidRPr="005A0D55">
        <w:rPr>
          <w:rFonts w:ascii="Simplified Arabic" w:eastAsia="Times New Roman" w:hAnsi="Simplified Arabic" w:cs="Simplified Arabic"/>
          <w:b/>
          <w:bCs/>
          <w:color w:val="000000"/>
          <w:sz w:val="28"/>
          <w:szCs w:val="28"/>
          <w:rtl/>
        </w:rPr>
        <w:t xml:space="preserve">موضوع الفونولوجيا  </w:t>
      </w:r>
    </w:p>
    <w:p w:rsidR="00F24D70" w:rsidRPr="005A0D55" w:rsidRDefault="00F24D70" w:rsidP="00F24D70">
      <w:pPr>
        <w:shd w:val="clear" w:color="auto" w:fill="FFFFFF"/>
        <w:bidi/>
        <w:ind w:left="567"/>
        <w:jc w:val="both"/>
        <w:rPr>
          <w:rFonts w:ascii="Simplified Arabic" w:hAnsi="Simplified Arabic" w:cs="Simplified Arabic"/>
          <w:color w:val="050E00"/>
          <w:sz w:val="28"/>
          <w:szCs w:val="28"/>
          <w:shd w:val="clear" w:color="auto" w:fill="FFFFED"/>
          <w:rtl/>
        </w:rPr>
      </w:pPr>
      <w:r w:rsidRPr="005A0D55">
        <w:rPr>
          <w:rFonts w:ascii="Simplified Arabic" w:hAnsi="Simplified Arabic" w:cs="Simplified Arabic"/>
          <w:b/>
          <w:bCs/>
          <w:color w:val="000000"/>
          <w:sz w:val="28"/>
          <w:szCs w:val="28"/>
        </w:rPr>
        <w:t>-3</w:t>
      </w:r>
      <w:r w:rsidRPr="005A0D55">
        <w:rPr>
          <w:rFonts w:ascii="Simplified Arabic" w:hAnsi="Simplified Arabic" w:cs="Simplified Arabic"/>
          <w:b/>
          <w:bCs/>
          <w:color w:val="000000"/>
          <w:sz w:val="28"/>
          <w:szCs w:val="28"/>
          <w:rtl/>
        </w:rPr>
        <w:t xml:space="preserve">أهداف الفونولوجيا </w:t>
      </w:r>
    </w:p>
    <w:p w:rsidR="00F24D70" w:rsidRPr="005A0D55" w:rsidRDefault="00F24D70" w:rsidP="00F24D70">
      <w:pPr>
        <w:shd w:val="clear" w:color="auto" w:fill="FFFFFF"/>
        <w:bidi/>
        <w:ind w:firstLine="382"/>
        <w:jc w:val="both"/>
        <w:rPr>
          <w:rFonts w:ascii="Simplified Arabic" w:eastAsia="Times New Roman" w:hAnsi="Simplified Arabic" w:cs="Simplified Arabic"/>
          <w:color w:val="000000"/>
          <w:sz w:val="28"/>
          <w:szCs w:val="28"/>
        </w:rPr>
      </w:pPr>
      <w:r w:rsidRPr="005A0D55">
        <w:rPr>
          <w:rFonts w:ascii="Simplified Arabic" w:eastAsia="Times New Roman" w:hAnsi="Simplified Arabic" w:cs="Simplified Arabic"/>
          <w:b/>
          <w:bCs/>
          <w:color w:val="000000"/>
          <w:sz w:val="28"/>
          <w:szCs w:val="28"/>
        </w:rPr>
        <w:t xml:space="preserve">4 </w:t>
      </w:r>
      <w:r w:rsidRPr="005A0D55">
        <w:rPr>
          <w:rFonts w:ascii="Simplified Arabic" w:eastAsia="Times New Roman" w:hAnsi="Simplified Arabic" w:cs="Simplified Arabic"/>
          <w:b/>
          <w:bCs/>
          <w:color w:val="000000"/>
          <w:sz w:val="28"/>
          <w:szCs w:val="28"/>
          <w:rtl/>
        </w:rPr>
        <w:t xml:space="preserve"> – </w:t>
      </w:r>
      <w:r w:rsidRPr="005A0D55">
        <w:rPr>
          <w:rFonts w:ascii="Simplified Arabic" w:eastAsia="Times New Roman" w:hAnsi="Simplified Arabic" w:cs="Simplified Arabic"/>
          <w:b/>
          <w:bCs/>
          <w:color w:val="000000"/>
          <w:sz w:val="28"/>
          <w:szCs w:val="28"/>
          <w:rtl/>
          <w:lang w:bidi="ar-DZ"/>
        </w:rPr>
        <w:t>العلاقة بين</w:t>
      </w:r>
      <w:r w:rsidRPr="005A0D55">
        <w:rPr>
          <w:rFonts w:ascii="Simplified Arabic" w:eastAsia="Times New Roman" w:hAnsi="Simplified Arabic" w:cs="Simplified Arabic"/>
          <w:b/>
          <w:bCs/>
          <w:color w:val="000000"/>
          <w:sz w:val="28"/>
          <w:szCs w:val="28"/>
          <w:rtl/>
        </w:rPr>
        <w:t xml:space="preserve"> الفونتيك و الفنولوجيا</w:t>
      </w:r>
      <w:r w:rsidRPr="005A0D55">
        <w:rPr>
          <w:rFonts w:ascii="Simplified Arabic" w:eastAsia="Times New Roman" w:hAnsi="Simplified Arabic" w:cs="Simplified Arabic"/>
          <w:color w:val="000000"/>
          <w:sz w:val="28"/>
          <w:szCs w:val="28"/>
          <w:rtl/>
        </w:rPr>
        <w:t xml:space="preserve"> </w:t>
      </w:r>
    </w:p>
    <w:p w:rsidR="00F24D70" w:rsidRPr="005A0D55" w:rsidRDefault="00F24D70" w:rsidP="00F24D70">
      <w:pPr>
        <w:shd w:val="clear" w:color="auto" w:fill="FFFFFF" w:themeFill="background1"/>
        <w:bidi/>
        <w:jc w:val="both"/>
        <w:rPr>
          <w:rFonts w:ascii="Simplified Arabic" w:eastAsia="Times New Roman" w:hAnsi="Simplified Arabic" w:cs="Simplified Arabic"/>
          <w:b/>
          <w:bCs/>
          <w:color w:val="333333"/>
          <w:sz w:val="28"/>
          <w:szCs w:val="28"/>
        </w:rPr>
      </w:pPr>
      <w:r w:rsidRPr="005A0D55">
        <w:rPr>
          <w:rFonts w:ascii="Simplified Arabic" w:eastAsia="Times New Roman" w:hAnsi="Simplified Arabic" w:cs="Simplified Arabic"/>
          <w:b/>
          <w:bCs/>
          <w:color w:val="000000"/>
          <w:sz w:val="28"/>
          <w:szCs w:val="28"/>
        </w:rPr>
        <w:t xml:space="preserve">-5    </w:t>
      </w:r>
      <w:r w:rsidRPr="005A0D55">
        <w:rPr>
          <w:rFonts w:ascii="Simplified Arabic" w:eastAsia="Times New Roman" w:hAnsi="Simplified Arabic" w:cs="Simplified Arabic"/>
          <w:b/>
          <w:bCs/>
          <w:color w:val="333333"/>
          <w:sz w:val="28"/>
          <w:szCs w:val="28"/>
          <w:rtl/>
        </w:rPr>
        <w:t xml:space="preserve"> </w:t>
      </w:r>
      <w:r w:rsidRPr="005A0D55">
        <w:rPr>
          <w:rFonts w:ascii="Simplified Arabic" w:eastAsia="Times New Roman" w:hAnsi="Simplified Arabic" w:cs="Simplified Arabic"/>
          <w:b/>
          <w:bCs/>
          <w:color w:val="000000"/>
          <w:sz w:val="28"/>
          <w:szCs w:val="28"/>
          <w:rtl/>
        </w:rPr>
        <w:t>أساسيات الفونولوجيا</w:t>
      </w:r>
    </w:p>
    <w:p w:rsidR="00F24D70" w:rsidRPr="005A0D55" w:rsidRDefault="00F24D70" w:rsidP="00F24D70">
      <w:pPr>
        <w:shd w:val="clear" w:color="auto" w:fill="FFFFFF" w:themeFill="background1"/>
        <w:bidi/>
        <w:jc w:val="both"/>
        <w:rPr>
          <w:rFonts w:ascii="Simplified Arabic" w:eastAsia="Times New Roman" w:hAnsi="Simplified Arabic" w:cs="Simplified Arabic"/>
          <w:b/>
          <w:bCs/>
          <w:color w:val="333333"/>
          <w:sz w:val="28"/>
          <w:szCs w:val="28"/>
          <w:rtl/>
        </w:rPr>
      </w:pPr>
      <w:r w:rsidRPr="005A0D55">
        <w:rPr>
          <w:rFonts w:ascii="Simplified Arabic" w:eastAsia="Times New Roman" w:hAnsi="Simplified Arabic" w:cs="Simplified Arabic"/>
          <w:b/>
          <w:bCs/>
          <w:color w:val="000000"/>
          <w:sz w:val="28"/>
          <w:szCs w:val="28"/>
        </w:rPr>
        <w:t xml:space="preserve">6     </w:t>
      </w:r>
      <w:r w:rsidRPr="005A0D55">
        <w:rPr>
          <w:rFonts w:ascii="Simplified Arabic" w:eastAsia="Times New Roman" w:hAnsi="Simplified Arabic" w:cs="Simplified Arabic"/>
          <w:b/>
          <w:bCs/>
          <w:color w:val="333333"/>
          <w:sz w:val="28"/>
          <w:szCs w:val="28"/>
          <w:rtl/>
        </w:rPr>
        <w:t>مجالات الفونولوجيا</w:t>
      </w:r>
    </w:p>
    <w:p w:rsidR="00F24D70" w:rsidRPr="005A0D55" w:rsidRDefault="00F24D70" w:rsidP="00F24D70">
      <w:pPr>
        <w:shd w:val="clear" w:color="auto" w:fill="FFFFFF" w:themeFill="background1"/>
        <w:bidi/>
        <w:spacing w:after="0"/>
        <w:jc w:val="both"/>
        <w:rPr>
          <w:rFonts w:ascii="Simplified Arabic" w:eastAsia="Times New Roman" w:hAnsi="Simplified Arabic" w:cs="Simplified Arabic"/>
          <w:b/>
          <w:bCs/>
          <w:color w:val="333333"/>
          <w:sz w:val="28"/>
          <w:szCs w:val="28"/>
          <w:rtl/>
        </w:rPr>
      </w:pPr>
      <w:r w:rsidRPr="005A0D55">
        <w:rPr>
          <w:rFonts w:ascii="Simplified Arabic" w:eastAsia="Times New Roman" w:hAnsi="Simplified Arabic" w:cs="Simplified Arabic"/>
          <w:b/>
          <w:bCs/>
          <w:color w:val="333333"/>
          <w:sz w:val="28"/>
          <w:szCs w:val="28"/>
        </w:rPr>
        <w:t xml:space="preserve">      </w:t>
      </w:r>
      <w:r w:rsidRPr="005A0D55">
        <w:rPr>
          <w:rFonts w:ascii="Simplified Arabic" w:eastAsia="Times New Roman" w:hAnsi="Simplified Arabic" w:cs="Simplified Arabic"/>
          <w:b/>
          <w:bCs/>
          <w:color w:val="333333"/>
          <w:sz w:val="28"/>
          <w:szCs w:val="28"/>
          <w:rtl/>
        </w:rPr>
        <w:t xml:space="preserve">أولا:علم الفونيمات </w:t>
      </w:r>
      <w:r w:rsidRPr="005A0D55">
        <w:rPr>
          <w:rFonts w:ascii="Simplified Arabic" w:eastAsia="Times New Roman" w:hAnsi="Simplified Arabic" w:cs="Simplified Arabic"/>
          <w:b/>
          <w:bCs/>
          <w:color w:val="333333"/>
          <w:sz w:val="28"/>
          <w:szCs w:val="28"/>
        </w:rPr>
        <w:t xml:space="preserve"> </w:t>
      </w:r>
    </w:p>
    <w:p w:rsidR="00F24D70" w:rsidRPr="005A0D55" w:rsidRDefault="00F24D70" w:rsidP="00F24D70">
      <w:pPr>
        <w:shd w:val="clear" w:color="auto" w:fill="FFFFFF" w:themeFill="background1"/>
        <w:bidi/>
        <w:spacing w:after="0"/>
        <w:jc w:val="both"/>
        <w:rPr>
          <w:rFonts w:ascii="Simplified Arabic" w:eastAsia="Times New Roman" w:hAnsi="Simplified Arabic" w:cs="Simplified Arabic"/>
          <w:b/>
          <w:bCs/>
          <w:color w:val="333333"/>
          <w:sz w:val="28"/>
          <w:szCs w:val="28"/>
          <w:rtl/>
        </w:rPr>
      </w:pPr>
      <w:r w:rsidRPr="005A0D55">
        <w:rPr>
          <w:rFonts w:ascii="Simplified Arabic" w:eastAsia="Times New Roman" w:hAnsi="Simplified Arabic" w:cs="Simplified Arabic"/>
          <w:b/>
          <w:bCs/>
          <w:color w:val="333333"/>
          <w:sz w:val="28"/>
          <w:szCs w:val="28"/>
          <w:rtl/>
        </w:rPr>
        <w:t>1</w:t>
      </w:r>
      <w:r w:rsidRPr="005A0D55">
        <w:rPr>
          <w:rFonts w:ascii="Simplified Arabic" w:eastAsia="Times New Roman" w:hAnsi="Simplified Arabic" w:cs="Simplified Arabic"/>
          <w:b/>
          <w:bCs/>
          <w:color w:val="333333"/>
          <w:sz w:val="28"/>
          <w:szCs w:val="28"/>
        </w:rPr>
        <w:t xml:space="preserve">   </w:t>
      </w:r>
      <w:proofErr w:type="gramStart"/>
      <w:r w:rsidRPr="005A0D55">
        <w:rPr>
          <w:rFonts w:ascii="Simplified Arabic" w:eastAsia="Times New Roman" w:hAnsi="Simplified Arabic" w:cs="Simplified Arabic"/>
          <w:b/>
          <w:bCs/>
          <w:color w:val="333333"/>
          <w:sz w:val="28"/>
          <w:szCs w:val="28"/>
        </w:rPr>
        <w:t xml:space="preserve">-  </w:t>
      </w:r>
      <w:r w:rsidRPr="005A0D55">
        <w:rPr>
          <w:rFonts w:ascii="Simplified Arabic" w:eastAsia="Times New Roman" w:hAnsi="Simplified Arabic" w:cs="Simplified Arabic"/>
          <w:b/>
          <w:bCs/>
          <w:color w:val="333333"/>
          <w:sz w:val="28"/>
          <w:szCs w:val="28"/>
          <w:rtl/>
        </w:rPr>
        <w:t>السِّياق</w:t>
      </w:r>
      <w:proofErr w:type="gramEnd"/>
      <w:r w:rsidRPr="005A0D55">
        <w:rPr>
          <w:rFonts w:ascii="Simplified Arabic" w:eastAsia="Times New Roman" w:hAnsi="Simplified Arabic" w:cs="Simplified Arabic"/>
          <w:b/>
          <w:bCs/>
          <w:color w:val="333333"/>
          <w:sz w:val="28"/>
          <w:szCs w:val="28"/>
          <w:rtl/>
        </w:rPr>
        <w:t xml:space="preserve"> </w:t>
      </w:r>
    </w:p>
    <w:p w:rsidR="00F24D70" w:rsidRPr="005A0D55" w:rsidRDefault="00F24D70" w:rsidP="00F24D70">
      <w:pPr>
        <w:shd w:val="clear" w:color="auto" w:fill="FFFFFF" w:themeFill="background1"/>
        <w:bidi/>
        <w:spacing w:after="0"/>
        <w:jc w:val="both"/>
        <w:rPr>
          <w:rFonts w:ascii="Simplified Arabic" w:eastAsia="Times New Roman" w:hAnsi="Simplified Arabic" w:cs="Simplified Arabic"/>
          <w:color w:val="333333"/>
          <w:sz w:val="28"/>
          <w:szCs w:val="28"/>
          <w:rtl/>
        </w:rPr>
      </w:pPr>
      <w:r w:rsidRPr="005A0D55">
        <w:rPr>
          <w:rFonts w:ascii="Simplified Arabic" w:hAnsi="Simplified Arabic" w:cs="Simplified Arabic"/>
          <w:b/>
          <w:bCs/>
          <w:color w:val="050E00"/>
          <w:sz w:val="28"/>
          <w:szCs w:val="28"/>
          <w:shd w:val="clear" w:color="auto" w:fill="FFFFFF" w:themeFill="background1"/>
        </w:rPr>
        <w:t xml:space="preserve">2 </w:t>
      </w:r>
      <w:r w:rsidRPr="005A0D55">
        <w:rPr>
          <w:rFonts w:ascii="Simplified Arabic" w:eastAsia="Times New Roman" w:hAnsi="Simplified Arabic" w:cs="Simplified Arabic"/>
          <w:b/>
          <w:bCs/>
          <w:color w:val="333333"/>
          <w:sz w:val="28"/>
          <w:szCs w:val="28"/>
          <w:rtl/>
        </w:rPr>
        <w:t xml:space="preserve"> </w:t>
      </w:r>
      <w:r w:rsidRPr="005A0D55">
        <w:rPr>
          <w:rFonts w:ascii="Simplified Arabic" w:eastAsia="Times New Roman" w:hAnsi="Simplified Arabic" w:cs="Simplified Arabic"/>
          <w:b/>
          <w:bCs/>
          <w:color w:val="333333"/>
          <w:sz w:val="28"/>
          <w:szCs w:val="28"/>
        </w:rPr>
        <w:t xml:space="preserve"> -</w:t>
      </w:r>
      <w:r w:rsidRPr="005A0D55">
        <w:rPr>
          <w:rFonts w:ascii="Simplified Arabic" w:eastAsia="Times New Roman" w:hAnsi="Simplified Arabic" w:cs="Simplified Arabic"/>
          <w:b/>
          <w:bCs/>
          <w:color w:val="333333"/>
          <w:sz w:val="28"/>
          <w:szCs w:val="28"/>
          <w:rtl/>
        </w:rPr>
        <w:t xml:space="preserve">التَّوزيع </w:t>
      </w:r>
      <w:r w:rsidRPr="005A0D55">
        <w:rPr>
          <w:rFonts w:ascii="Simplified Arabic" w:eastAsia="Times New Roman" w:hAnsi="Simplified Arabic" w:cs="Simplified Arabic"/>
          <w:color w:val="333333"/>
          <w:sz w:val="28"/>
          <w:szCs w:val="28"/>
        </w:rPr>
        <w:t>  </w:t>
      </w:r>
    </w:p>
    <w:p w:rsidR="00F24D70" w:rsidRPr="005A0D55" w:rsidRDefault="00F24D70" w:rsidP="00F24D70">
      <w:pPr>
        <w:shd w:val="clear" w:color="auto" w:fill="FFFFFF" w:themeFill="background1"/>
        <w:bidi/>
        <w:spacing w:after="0"/>
        <w:jc w:val="both"/>
        <w:rPr>
          <w:rFonts w:ascii="Simplified Arabic" w:eastAsia="Times New Roman" w:hAnsi="Simplified Arabic" w:cs="Simplified Arabic"/>
          <w:color w:val="333333"/>
          <w:sz w:val="28"/>
          <w:szCs w:val="28"/>
          <w:rtl/>
        </w:rPr>
      </w:pPr>
      <w:r w:rsidRPr="005A0D55">
        <w:rPr>
          <w:rFonts w:ascii="Simplified Arabic" w:eastAsia="Times New Roman" w:hAnsi="Simplified Arabic" w:cs="Simplified Arabic"/>
          <w:b/>
          <w:bCs/>
          <w:color w:val="333333"/>
          <w:sz w:val="28"/>
          <w:szCs w:val="28"/>
        </w:rPr>
        <w:t>-3</w:t>
      </w:r>
      <w:r w:rsidRPr="005A0D55">
        <w:rPr>
          <w:rFonts w:ascii="Simplified Arabic" w:eastAsia="Times New Roman" w:hAnsi="Simplified Arabic" w:cs="Simplified Arabic"/>
          <w:b/>
          <w:bCs/>
          <w:color w:val="333333"/>
          <w:sz w:val="28"/>
          <w:szCs w:val="28"/>
          <w:rtl/>
        </w:rPr>
        <w:t xml:space="preserve"> العلاقات اللُّغوية</w:t>
      </w:r>
    </w:p>
    <w:p w:rsidR="00F24D70" w:rsidRPr="005A0D55" w:rsidRDefault="00F24D70" w:rsidP="00F24D70">
      <w:pPr>
        <w:shd w:val="clear" w:color="auto" w:fill="FFFFFF" w:themeFill="background1"/>
        <w:bidi/>
        <w:spacing w:after="0"/>
        <w:jc w:val="both"/>
        <w:rPr>
          <w:rFonts w:ascii="Simplified Arabic" w:eastAsia="Times New Roman" w:hAnsi="Simplified Arabic" w:cs="Simplified Arabic"/>
          <w:color w:val="333333"/>
          <w:sz w:val="28"/>
          <w:szCs w:val="28"/>
          <w:rtl/>
        </w:rPr>
      </w:pPr>
      <w:r w:rsidRPr="005A0D55">
        <w:rPr>
          <w:rFonts w:ascii="Simplified Arabic" w:eastAsia="Times New Roman" w:hAnsi="Simplified Arabic" w:cs="Simplified Arabic"/>
          <w:b/>
          <w:bCs/>
          <w:color w:val="333333"/>
          <w:sz w:val="28"/>
          <w:szCs w:val="28"/>
        </w:rPr>
        <w:t>-4</w:t>
      </w:r>
      <w:r w:rsidRPr="005A0D55">
        <w:rPr>
          <w:rFonts w:ascii="Simplified Arabic" w:eastAsia="Times New Roman" w:hAnsi="Simplified Arabic" w:cs="Simplified Arabic"/>
          <w:b/>
          <w:bCs/>
          <w:color w:val="333333"/>
          <w:sz w:val="28"/>
          <w:szCs w:val="28"/>
          <w:rtl/>
        </w:rPr>
        <w:t xml:space="preserve">التَّبديل </w:t>
      </w:r>
    </w:p>
    <w:p w:rsidR="00F24D70" w:rsidRPr="005A0D55" w:rsidRDefault="00F24D70" w:rsidP="00F24D70">
      <w:pPr>
        <w:shd w:val="clear" w:color="auto" w:fill="FFFFFF" w:themeFill="background1"/>
        <w:bidi/>
        <w:spacing w:after="0"/>
        <w:jc w:val="both"/>
        <w:rPr>
          <w:rFonts w:ascii="Simplified Arabic" w:eastAsia="Times New Roman" w:hAnsi="Simplified Arabic" w:cs="Simplified Arabic"/>
          <w:color w:val="333333"/>
          <w:sz w:val="28"/>
          <w:szCs w:val="28"/>
          <w:rtl/>
        </w:rPr>
      </w:pPr>
    </w:p>
    <w:p w:rsidR="00F24D70" w:rsidRPr="005A0D55" w:rsidRDefault="00F24D70" w:rsidP="00F24D70">
      <w:pPr>
        <w:shd w:val="clear" w:color="auto" w:fill="FFFFFF" w:themeFill="background1"/>
        <w:bidi/>
        <w:spacing w:after="0"/>
        <w:jc w:val="both"/>
        <w:rPr>
          <w:rFonts w:ascii="Simplified Arabic" w:eastAsia="Times New Roman" w:hAnsi="Simplified Arabic" w:cs="Simplified Arabic"/>
          <w:b/>
          <w:bCs/>
          <w:color w:val="333333"/>
          <w:sz w:val="28"/>
          <w:szCs w:val="28"/>
          <w:rtl/>
        </w:rPr>
      </w:pPr>
      <w:r w:rsidRPr="005A0D55">
        <w:rPr>
          <w:rFonts w:ascii="Simplified Arabic" w:eastAsia="Times New Roman" w:hAnsi="Simplified Arabic" w:cs="Simplified Arabic"/>
          <w:b/>
          <w:bCs/>
          <w:color w:val="333333"/>
          <w:sz w:val="28"/>
          <w:szCs w:val="28"/>
        </w:rPr>
        <w:t xml:space="preserve">     </w:t>
      </w:r>
      <w:r w:rsidRPr="005A0D55">
        <w:rPr>
          <w:rFonts w:ascii="Simplified Arabic" w:eastAsia="Times New Roman" w:hAnsi="Simplified Arabic" w:cs="Simplified Arabic"/>
          <w:b/>
          <w:bCs/>
          <w:color w:val="333333"/>
          <w:sz w:val="28"/>
          <w:szCs w:val="28"/>
          <w:rtl/>
        </w:rPr>
        <w:t xml:space="preserve">ثانيا: علم النَّغم </w:t>
      </w:r>
    </w:p>
    <w:p w:rsidR="00F24D70" w:rsidRPr="005A0D55" w:rsidRDefault="00F24D70" w:rsidP="00F24D70">
      <w:pPr>
        <w:shd w:val="clear" w:color="auto" w:fill="FFFFFF" w:themeFill="background1"/>
        <w:bidi/>
        <w:spacing w:after="0"/>
        <w:jc w:val="both"/>
        <w:rPr>
          <w:rFonts w:ascii="Simplified Arabic" w:eastAsia="Times New Roman" w:hAnsi="Simplified Arabic" w:cs="Simplified Arabic"/>
          <w:color w:val="333333"/>
          <w:sz w:val="28"/>
          <w:szCs w:val="28"/>
          <w:rtl/>
        </w:rPr>
      </w:pPr>
      <w:r w:rsidRPr="005A0D55">
        <w:rPr>
          <w:rFonts w:ascii="Simplified Arabic" w:eastAsia="Times New Roman" w:hAnsi="Simplified Arabic" w:cs="Simplified Arabic"/>
          <w:b/>
          <w:bCs/>
          <w:color w:val="333333"/>
          <w:sz w:val="28"/>
          <w:szCs w:val="28"/>
        </w:rPr>
        <w:t>-1</w:t>
      </w:r>
      <w:r w:rsidRPr="005A0D55">
        <w:rPr>
          <w:rFonts w:ascii="Simplified Arabic" w:eastAsia="Times New Roman" w:hAnsi="Simplified Arabic" w:cs="Simplified Arabic"/>
          <w:b/>
          <w:bCs/>
          <w:color w:val="333333"/>
          <w:sz w:val="28"/>
          <w:szCs w:val="28"/>
          <w:rtl/>
        </w:rPr>
        <w:t>الطُّول (المدّ)</w:t>
      </w:r>
    </w:p>
    <w:p w:rsidR="00F24D70" w:rsidRPr="005A0D55" w:rsidRDefault="00F24D70" w:rsidP="00F24D70">
      <w:pPr>
        <w:shd w:val="clear" w:color="auto" w:fill="FFFFFF" w:themeFill="background1"/>
        <w:bidi/>
        <w:spacing w:after="0"/>
        <w:jc w:val="both"/>
        <w:rPr>
          <w:rFonts w:ascii="Simplified Arabic" w:eastAsia="Times New Roman" w:hAnsi="Simplified Arabic" w:cs="Simplified Arabic"/>
          <w:color w:val="333333"/>
          <w:sz w:val="28"/>
          <w:szCs w:val="28"/>
          <w:rtl/>
        </w:rPr>
      </w:pPr>
      <w:r w:rsidRPr="005A0D55">
        <w:rPr>
          <w:rFonts w:ascii="Simplified Arabic" w:eastAsia="Times New Roman" w:hAnsi="Simplified Arabic" w:cs="Simplified Arabic"/>
          <w:b/>
          <w:bCs/>
          <w:color w:val="333333"/>
          <w:sz w:val="28"/>
          <w:szCs w:val="28"/>
        </w:rPr>
        <w:t>-2</w:t>
      </w:r>
      <w:r w:rsidRPr="005A0D55">
        <w:rPr>
          <w:rFonts w:ascii="Simplified Arabic" w:eastAsia="Times New Roman" w:hAnsi="Simplified Arabic" w:cs="Simplified Arabic"/>
          <w:b/>
          <w:bCs/>
          <w:color w:val="333333"/>
          <w:sz w:val="28"/>
          <w:szCs w:val="28"/>
          <w:rtl/>
        </w:rPr>
        <w:t>النَّبر :</w:t>
      </w:r>
    </w:p>
    <w:p w:rsidR="00F24D70" w:rsidRPr="005A0D55" w:rsidRDefault="00F24D70" w:rsidP="00F24D70">
      <w:pPr>
        <w:shd w:val="clear" w:color="auto" w:fill="FFFFFF" w:themeFill="background1"/>
        <w:bidi/>
        <w:spacing w:after="0"/>
        <w:jc w:val="both"/>
        <w:rPr>
          <w:rFonts w:ascii="Simplified Arabic" w:eastAsia="Times New Roman" w:hAnsi="Simplified Arabic" w:cs="Simplified Arabic"/>
          <w:color w:val="333333"/>
          <w:sz w:val="28"/>
          <w:szCs w:val="28"/>
          <w:rtl/>
        </w:rPr>
      </w:pPr>
      <w:r w:rsidRPr="005A0D55">
        <w:rPr>
          <w:rFonts w:ascii="Simplified Arabic" w:eastAsia="Times New Roman" w:hAnsi="Simplified Arabic" w:cs="Simplified Arabic"/>
          <w:b/>
          <w:bCs/>
          <w:color w:val="333333"/>
          <w:sz w:val="28"/>
          <w:szCs w:val="28"/>
        </w:rPr>
        <w:t>-3</w:t>
      </w:r>
      <w:r w:rsidRPr="005A0D55">
        <w:rPr>
          <w:rFonts w:ascii="Simplified Arabic" w:eastAsia="Times New Roman" w:hAnsi="Simplified Arabic" w:cs="Simplified Arabic"/>
          <w:b/>
          <w:bCs/>
          <w:color w:val="333333"/>
          <w:sz w:val="28"/>
          <w:szCs w:val="28"/>
          <w:rtl/>
        </w:rPr>
        <w:t xml:space="preserve">التَّنغيم </w:t>
      </w:r>
    </w:p>
    <w:p w:rsidR="00F24D70" w:rsidRPr="005A0D55" w:rsidRDefault="00F24D70" w:rsidP="00F24D70">
      <w:pPr>
        <w:shd w:val="clear" w:color="auto" w:fill="FFFFFF" w:themeFill="background1"/>
        <w:bidi/>
        <w:spacing w:after="0"/>
        <w:jc w:val="both"/>
        <w:rPr>
          <w:rFonts w:ascii="Simplified Arabic" w:eastAsia="Times New Roman" w:hAnsi="Simplified Arabic" w:cs="Simplified Arabic"/>
          <w:color w:val="333333"/>
          <w:sz w:val="28"/>
          <w:szCs w:val="28"/>
          <w:rtl/>
        </w:rPr>
      </w:pPr>
      <w:r w:rsidRPr="005A0D55">
        <w:rPr>
          <w:rFonts w:ascii="Simplified Arabic" w:eastAsia="Times New Roman" w:hAnsi="Simplified Arabic" w:cs="Simplified Arabic"/>
          <w:b/>
          <w:bCs/>
          <w:color w:val="333333"/>
          <w:sz w:val="28"/>
          <w:szCs w:val="28"/>
        </w:rPr>
        <w:t xml:space="preserve">    </w:t>
      </w:r>
      <w:r w:rsidRPr="005A0D55">
        <w:rPr>
          <w:rFonts w:ascii="Simplified Arabic" w:eastAsia="Times New Roman" w:hAnsi="Simplified Arabic" w:cs="Simplified Arabic"/>
          <w:b/>
          <w:bCs/>
          <w:color w:val="333333"/>
          <w:sz w:val="28"/>
          <w:szCs w:val="28"/>
          <w:rtl/>
        </w:rPr>
        <w:t>ثالثا : علم اللهجات:</w:t>
      </w:r>
    </w:p>
    <w:p w:rsidR="00F24D70" w:rsidRPr="005A0D55" w:rsidRDefault="00F24D70" w:rsidP="00F24D70">
      <w:pPr>
        <w:pStyle w:val="Paragraphedeliste"/>
        <w:shd w:val="clear" w:color="auto" w:fill="FFFFFF"/>
        <w:bidi/>
        <w:spacing w:before="0" w:beforeAutospacing="0" w:after="200" w:afterAutospacing="0"/>
        <w:ind w:left="720" w:hanging="360"/>
        <w:jc w:val="both"/>
        <w:rPr>
          <w:rFonts w:ascii="Simplified Arabic" w:hAnsi="Simplified Arabic" w:cs="Simplified Arabic"/>
          <w:b/>
          <w:bCs/>
          <w:color w:val="000000"/>
          <w:sz w:val="28"/>
          <w:szCs w:val="28"/>
          <w:rtl/>
          <w:lang w:bidi="ar-DZ"/>
        </w:rPr>
      </w:pPr>
    </w:p>
    <w:p w:rsidR="00F24D70" w:rsidRPr="005A0D55" w:rsidRDefault="00F24D70" w:rsidP="00F24D70">
      <w:pPr>
        <w:pStyle w:val="Paragraphedeliste"/>
        <w:shd w:val="clear" w:color="auto" w:fill="FFFFFF"/>
        <w:bidi/>
        <w:spacing w:before="0" w:beforeAutospacing="0" w:after="200" w:afterAutospacing="0"/>
        <w:ind w:left="720" w:hanging="360"/>
        <w:jc w:val="both"/>
        <w:rPr>
          <w:rFonts w:ascii="Simplified Arabic" w:hAnsi="Simplified Arabic" w:cs="Simplified Arabic"/>
          <w:color w:val="000000"/>
          <w:sz w:val="28"/>
          <w:szCs w:val="28"/>
          <w:rtl/>
          <w:lang w:bidi="ar-DZ"/>
        </w:rPr>
      </w:pPr>
      <w:proofErr w:type="gramStart"/>
      <w:r w:rsidRPr="005A0D55">
        <w:rPr>
          <w:rFonts w:ascii="Simplified Arabic" w:hAnsi="Simplified Arabic" w:cs="Simplified Arabic"/>
          <w:b/>
          <w:bCs/>
          <w:color w:val="000000"/>
          <w:sz w:val="28"/>
          <w:szCs w:val="28"/>
          <w:rtl/>
          <w:lang w:bidi="ar-DZ"/>
        </w:rPr>
        <w:t xml:space="preserve">تمهيد </w:t>
      </w:r>
      <w:r w:rsidRPr="005A0D55">
        <w:rPr>
          <w:rFonts w:ascii="Simplified Arabic" w:hAnsi="Simplified Arabic" w:cs="Simplified Arabic"/>
          <w:color w:val="000000"/>
          <w:sz w:val="28"/>
          <w:szCs w:val="28"/>
          <w:rtl/>
          <w:lang w:bidi="ar-DZ"/>
        </w:rPr>
        <w:t>:</w:t>
      </w:r>
      <w:proofErr w:type="gramEnd"/>
    </w:p>
    <w:p w:rsidR="00F24D70" w:rsidRPr="005A0D55" w:rsidRDefault="00F24D70" w:rsidP="00F24D70">
      <w:pPr>
        <w:pStyle w:val="Paragraphedeliste"/>
        <w:shd w:val="clear" w:color="auto" w:fill="FFFFFF"/>
        <w:bidi/>
        <w:spacing w:before="0" w:beforeAutospacing="0" w:after="200" w:afterAutospacing="0"/>
        <w:ind w:left="360"/>
        <w:jc w:val="both"/>
        <w:rPr>
          <w:rFonts w:ascii="Simplified Arabic" w:hAnsi="Simplified Arabic" w:cs="Simplified Arabic"/>
          <w:color w:val="000000"/>
          <w:sz w:val="28"/>
          <w:szCs w:val="28"/>
        </w:rPr>
      </w:pPr>
      <w:r w:rsidRPr="005A0D55">
        <w:rPr>
          <w:rFonts w:ascii="Simplified Arabic" w:hAnsi="Simplified Arabic" w:cs="Simplified Arabic"/>
          <w:color w:val="000000"/>
          <w:sz w:val="28"/>
          <w:szCs w:val="28"/>
          <w:rtl/>
        </w:rPr>
        <w:lastRenderedPageBreak/>
        <w:t xml:space="preserve"> </w:t>
      </w:r>
      <w:r w:rsidRPr="005A0D55">
        <w:rPr>
          <w:rFonts w:ascii="Simplified Arabic" w:eastAsiaTheme="minorHAnsi" w:hAnsi="Simplified Arabic" w:cs="Simplified Arabic"/>
          <w:color w:val="000000"/>
          <w:sz w:val="28"/>
          <w:szCs w:val="28"/>
          <w:rtl/>
          <w:lang w:eastAsia="en-US"/>
        </w:rPr>
        <w:t>ي</w:t>
      </w:r>
      <w:r w:rsidRPr="005A0D55">
        <w:rPr>
          <w:rFonts w:ascii="Simplified Arabic" w:eastAsiaTheme="minorHAnsi" w:hAnsi="Simplified Arabic" w:cs="Simplified Arabic"/>
          <w:color w:val="000000"/>
          <w:sz w:val="28"/>
          <w:szCs w:val="28"/>
          <w:rtl/>
          <w:lang w:eastAsia="en-US" w:bidi="ar-DZ"/>
        </w:rPr>
        <w:t xml:space="preserve">هتم </w:t>
      </w:r>
      <w:r w:rsidRPr="005A0D55">
        <w:rPr>
          <w:rFonts w:ascii="Simplified Arabic" w:hAnsi="Simplified Arabic" w:cs="Simplified Arabic"/>
          <w:color w:val="000000"/>
          <w:sz w:val="28"/>
          <w:szCs w:val="28"/>
          <w:rtl/>
        </w:rPr>
        <w:t>علم الأصوات بدراسة عمليات الكلام متضمنة التشريح ،والأعصاب ، وعلم النفس وأمراض الكلام ، وإدراكها ، وهو علم صرف لا يدرس في ضوء لغة معينة ، ولكنه ذو تطبيقات عملية كثيرة ، كما هو الحال في التدوين الصوتي ، تعليم اللغات ، وعلاج أمراض الكلام ، وبعض علمائه يعتبرونه خارجا عن جوهر علم اللغة بالمعنى الدقيق ، ولكنّ معظمهم يعدونه من علم اللغة إذ المفاهيم اللغوية في علم الأصوات متضمنة في دراسة الأنظمة الصوتية للغات معينة وهي جانب من علم وظائف الأصوات.</w:t>
      </w:r>
    </w:p>
    <w:p w:rsidR="00F24D70" w:rsidRPr="005A0D55" w:rsidRDefault="00F24D70" w:rsidP="00F24D70">
      <w:pPr>
        <w:bidi/>
        <w:jc w:val="both"/>
        <w:rPr>
          <w:rFonts w:ascii="Simplified Arabic" w:hAnsi="Simplified Arabic" w:cs="Simplified Arabic"/>
          <w:sz w:val="28"/>
          <w:szCs w:val="28"/>
          <w:shd w:val="clear" w:color="auto" w:fill="FFFFFF"/>
          <w:rtl/>
        </w:rPr>
      </w:pPr>
      <w:r w:rsidRPr="005A0D55">
        <w:rPr>
          <w:rFonts w:ascii="Simplified Arabic" w:hAnsi="Simplified Arabic" w:cs="Simplified Arabic"/>
          <w:color w:val="000000"/>
          <w:sz w:val="28"/>
          <w:szCs w:val="28"/>
          <w:rtl/>
          <w:lang w:bidi="ar-DZ"/>
        </w:rPr>
        <w:t xml:space="preserve"> و من هنا استطاع العلماء </w:t>
      </w:r>
      <w:r w:rsidRPr="005A0D55">
        <w:rPr>
          <w:rFonts w:ascii="Simplified Arabic" w:hAnsi="Simplified Arabic" w:cs="Simplified Arabic"/>
          <w:color w:val="000000"/>
          <w:sz w:val="28"/>
          <w:szCs w:val="28"/>
          <w:rtl/>
        </w:rPr>
        <w:t xml:space="preserve">مع تقدم الدرس الصوتي من الناحيتين النظرية والعملية أن يقفوا على حقائق صوتية لم تكن معروفة من قبل ، فاكتشفوا أنّ للصوت اللغوي خصائص لغوية أخرى بجانب خصائصه النطقية والفيزيائية والسمعية وهو ما دفع باللغويين المجتمعين بالمؤتمر الدولي للسانيات عام </w:t>
      </w:r>
      <w:r w:rsidRPr="005A0D55">
        <w:rPr>
          <w:rFonts w:ascii="Simplified Arabic" w:hAnsi="Simplified Arabic" w:cs="Simplified Arabic"/>
          <w:color w:val="000000"/>
          <w:sz w:val="28"/>
          <w:szCs w:val="28"/>
        </w:rPr>
        <w:t xml:space="preserve">1928 </w:t>
      </w:r>
      <w:r w:rsidRPr="005A0D55">
        <w:rPr>
          <w:rFonts w:ascii="Simplified Arabic" w:hAnsi="Simplified Arabic" w:cs="Simplified Arabic"/>
          <w:color w:val="000000"/>
          <w:sz w:val="28"/>
          <w:szCs w:val="28"/>
          <w:rtl/>
        </w:rPr>
        <w:t xml:space="preserve"> بلهاي إلى تأسيس فرع جديد في اللسانيات عرف  بالفونولوجيا .</w:t>
      </w:r>
      <w:r w:rsidRPr="005A0D55">
        <w:rPr>
          <w:rFonts w:ascii="Simplified Arabic" w:hAnsi="Simplified Arabic" w:cs="Simplified Arabic"/>
          <w:sz w:val="28"/>
          <w:szCs w:val="28"/>
          <w:shd w:val="clear" w:color="auto" w:fill="FFFFFF"/>
          <w:rtl/>
        </w:rPr>
        <w:t xml:space="preserve">         </w:t>
      </w:r>
    </w:p>
    <w:p w:rsidR="00F24D70" w:rsidRPr="005A0D55" w:rsidRDefault="00F24D70" w:rsidP="00F24D70">
      <w:pPr>
        <w:shd w:val="clear" w:color="auto" w:fill="FFFFFF"/>
        <w:bidi/>
        <w:jc w:val="both"/>
        <w:rPr>
          <w:rFonts w:ascii="Simplified Arabic" w:hAnsi="Simplified Arabic" w:cs="Simplified Arabic"/>
          <w:b/>
          <w:bCs/>
          <w:color w:val="000000"/>
          <w:sz w:val="28"/>
          <w:szCs w:val="28"/>
        </w:rPr>
      </w:pPr>
      <w:r w:rsidRPr="005A0D55">
        <w:rPr>
          <w:rFonts w:ascii="Simplified Arabic" w:hAnsi="Simplified Arabic" w:cs="Simplified Arabic"/>
          <w:b/>
          <w:bCs/>
          <w:color w:val="000000"/>
          <w:sz w:val="28"/>
          <w:szCs w:val="28"/>
        </w:rPr>
        <w:t>1-</w:t>
      </w:r>
      <w:r w:rsidRPr="005A0D55">
        <w:rPr>
          <w:rFonts w:ascii="Simplified Arabic" w:hAnsi="Simplified Arabic" w:cs="Simplified Arabic"/>
          <w:b/>
          <w:bCs/>
          <w:color w:val="000000"/>
          <w:sz w:val="28"/>
          <w:szCs w:val="28"/>
          <w:rtl/>
        </w:rPr>
        <w:t xml:space="preserve"> </w:t>
      </w:r>
      <w:proofErr w:type="gramStart"/>
      <w:r w:rsidRPr="005A0D55">
        <w:rPr>
          <w:rFonts w:ascii="Simplified Arabic" w:hAnsi="Simplified Arabic" w:cs="Simplified Arabic"/>
          <w:b/>
          <w:bCs/>
          <w:color w:val="000000"/>
          <w:sz w:val="28"/>
          <w:szCs w:val="28"/>
          <w:rtl/>
        </w:rPr>
        <w:t>الفونولوجيا  :</w:t>
      </w:r>
      <w:proofErr w:type="gramEnd"/>
    </w:p>
    <w:p w:rsidR="00F24D70" w:rsidRPr="005A0D55" w:rsidRDefault="00F24D70" w:rsidP="00F24D70">
      <w:pPr>
        <w:shd w:val="clear" w:color="auto" w:fill="FFFFFF" w:themeFill="background1"/>
        <w:bidi/>
        <w:jc w:val="both"/>
        <w:rPr>
          <w:rFonts w:ascii="Simplified Arabic" w:hAnsi="Simplified Arabic" w:cs="Simplified Arabic"/>
          <w:color w:val="000000"/>
          <w:sz w:val="28"/>
          <w:szCs w:val="28"/>
        </w:rPr>
      </w:pPr>
      <w:r w:rsidRPr="005A0D55">
        <w:rPr>
          <w:rFonts w:ascii="Simplified Arabic" w:hAnsi="Simplified Arabic" w:cs="Simplified Arabic"/>
          <w:color w:val="000000"/>
          <w:sz w:val="28"/>
          <w:szCs w:val="28"/>
          <w:rtl/>
        </w:rPr>
        <w:t xml:space="preserve">       و يعتبرعلم وظائف الأصوات مصطلح لغوي معاصر وُضع لمقابلة المصطلح الفرنسي </w:t>
      </w:r>
      <w:r w:rsidRPr="005A0D55">
        <w:rPr>
          <w:rFonts w:ascii="Simplified Arabic" w:hAnsi="Simplified Arabic" w:cs="Simplified Arabic"/>
          <w:color w:val="000000"/>
          <w:sz w:val="28"/>
          <w:szCs w:val="28"/>
        </w:rPr>
        <w:t xml:space="preserve"> -phonologie</w:t>
      </w:r>
      <w:r w:rsidRPr="005A0D55">
        <w:rPr>
          <w:rFonts w:ascii="Simplified Arabic" w:hAnsi="Simplified Arabic" w:cs="Simplified Arabic"/>
          <w:color w:val="000000"/>
          <w:sz w:val="28"/>
          <w:szCs w:val="28"/>
          <w:rtl/>
        </w:rPr>
        <w:t> ،وقد وضع المصطلح العربي اللغويان محمد أحمد أبو الفرج ، وصالح القرمادي في كتابين لهما طبع سنة 1966 وهما على التوالي: (مقدمة لدراسة فقه اللغة) و(دروس في علم أصوات العربية) والثاني هو ترجمة لمؤلف المستشرق الفرنسي جان كانتينو ، ولقد أطلق على الاصطلاح قبلهما محمود السعران في كتابه (علم اللغة – مقدمة للقارئ العربي) أطلق عليه المقابل العربي علم الأصوات اللغوية الوظيفي، وأما تمام حسان في كتابه مناهج البحث في اللغة و علم التشكيل الصوتي، ، وأورد له الطيب البكوش في ترجمته لكتاب جورج مونن (مفاتيح الألسنية)مصطلح الصوتمية ، كما ورد ليوسف غازي و عبد المجيد النصر المقابل العربي التصويتية في ترجمتهما لكتاب ديسوسير (محاضرات في الألسنية العامة)، ونؤكد المقابل العربي الأكثر شيوعا واستحسانا عند الدارسين هو علم وظائف الأصوات.</w:t>
      </w:r>
    </w:p>
    <w:p w:rsidR="00F24D70" w:rsidRPr="005A0D55" w:rsidRDefault="00F24D70" w:rsidP="00F24D70">
      <w:pPr>
        <w:shd w:val="clear" w:color="auto" w:fill="FFFFFF"/>
        <w:bidi/>
        <w:jc w:val="both"/>
        <w:rPr>
          <w:rFonts w:ascii="Simplified Arabic" w:hAnsi="Simplified Arabic" w:cs="Simplified Arabic"/>
          <w:color w:val="000000"/>
          <w:sz w:val="28"/>
          <w:szCs w:val="28"/>
          <w:rtl/>
        </w:rPr>
      </w:pPr>
      <w:r w:rsidRPr="005A0D55">
        <w:rPr>
          <w:rFonts w:ascii="Simplified Arabic" w:hAnsi="Simplified Arabic" w:cs="Simplified Arabic"/>
          <w:color w:val="000000"/>
          <w:sz w:val="28"/>
          <w:szCs w:val="28"/>
          <w:rtl/>
        </w:rPr>
        <w:t xml:space="preserve">       هي دراسة التغيرات والتحولات والتعديلات وغيرها مما يطرأ على أصوات الكلام ، خلال التاريخ ،وكذلك التطوير الذي يصيب لغة او لهجة ما ، وذلك باعتبار كل وحدة صوتية مميزة والدور الذي تقوم به في تركيب أشكال الكلام ، وهذا دونما مراعاة لطبيعتها الصوتية الفيزيائية.</w:t>
      </w:r>
    </w:p>
    <w:p w:rsidR="00F24D70" w:rsidRPr="005A0D55" w:rsidRDefault="00F24D70" w:rsidP="00F24D70">
      <w:pPr>
        <w:shd w:val="clear" w:color="auto" w:fill="FFFFFF"/>
        <w:bidi/>
        <w:jc w:val="both"/>
        <w:rPr>
          <w:rFonts w:ascii="Simplified Arabic" w:hAnsi="Simplified Arabic" w:cs="Simplified Arabic"/>
          <w:color w:val="000000"/>
          <w:sz w:val="28"/>
          <w:szCs w:val="28"/>
          <w:rtl/>
        </w:rPr>
      </w:pPr>
      <w:r w:rsidRPr="005A0D55">
        <w:rPr>
          <w:rFonts w:ascii="Simplified Arabic" w:hAnsi="Simplified Arabic" w:cs="Simplified Arabic"/>
          <w:color w:val="000000"/>
          <w:sz w:val="28"/>
          <w:szCs w:val="28"/>
          <w:rtl/>
        </w:rPr>
        <w:t>و هو أيضا  دراسة أصوات كلام لغة معينة ، ودراسة وظائف هذه الأصوات في النظام الصوتي لتلك اللغة، و في الاستعمال المعاصر لا يقتصر على حقل علم الوحدات الصوتية المميزة فقط بل يتعدى ذلك إلى دراسة التغيرات الصوتية خلال التاريخ في لغة معينة، ونعني بذلك علم وظائف الأصوات التاريخي.</w:t>
      </w:r>
    </w:p>
    <w:p w:rsidR="00F24D70" w:rsidRPr="005A0D55" w:rsidRDefault="00F24D70" w:rsidP="00F24D70">
      <w:pPr>
        <w:shd w:val="clear" w:color="auto" w:fill="FFFFFF"/>
        <w:bidi/>
        <w:jc w:val="both"/>
        <w:rPr>
          <w:rFonts w:ascii="Simplified Arabic" w:hAnsi="Simplified Arabic" w:cs="Simplified Arabic"/>
          <w:color w:val="000000"/>
          <w:sz w:val="28"/>
          <w:szCs w:val="28"/>
          <w:rtl/>
        </w:rPr>
      </w:pPr>
      <w:r w:rsidRPr="005A0D55">
        <w:rPr>
          <w:rFonts w:ascii="Simplified Arabic" w:hAnsi="Simplified Arabic" w:cs="Simplified Arabic"/>
          <w:color w:val="000000"/>
          <w:sz w:val="28"/>
          <w:szCs w:val="28"/>
          <w:rtl/>
        </w:rPr>
        <w:t xml:space="preserve">و عليه يمكن تلخيص </w:t>
      </w:r>
      <w:proofErr w:type="gramStart"/>
      <w:r w:rsidRPr="005A0D55">
        <w:rPr>
          <w:rFonts w:ascii="Simplified Arabic" w:hAnsi="Simplified Arabic" w:cs="Simplified Arabic"/>
          <w:color w:val="000000"/>
          <w:sz w:val="28"/>
          <w:szCs w:val="28"/>
          <w:rtl/>
        </w:rPr>
        <w:t>مفهوم  الفونولوجيا</w:t>
      </w:r>
      <w:proofErr w:type="gramEnd"/>
      <w:r w:rsidRPr="005A0D55">
        <w:rPr>
          <w:rFonts w:ascii="Simplified Arabic" w:hAnsi="Simplified Arabic" w:cs="Simplified Arabic"/>
          <w:color w:val="000000"/>
          <w:sz w:val="28"/>
          <w:szCs w:val="28"/>
          <w:rtl/>
        </w:rPr>
        <w:t xml:space="preserve"> في أنها علم يهتم بدراسة وظيفة الصوت في البنية وعلاقة هذه الوظيفة بالمعنى.</w:t>
      </w:r>
    </w:p>
    <w:p w:rsidR="00F24D70" w:rsidRPr="005A0D55" w:rsidRDefault="00F24D70" w:rsidP="00F24D70">
      <w:pPr>
        <w:shd w:val="clear" w:color="auto" w:fill="FFFFFF"/>
        <w:bidi/>
        <w:ind w:firstLine="382"/>
        <w:jc w:val="both"/>
        <w:rPr>
          <w:rFonts w:ascii="Simplified Arabic" w:eastAsia="Times New Roman" w:hAnsi="Simplified Arabic" w:cs="Simplified Arabic"/>
          <w:b/>
          <w:bCs/>
          <w:color w:val="000000"/>
          <w:sz w:val="28"/>
          <w:szCs w:val="28"/>
          <w:rtl/>
        </w:rPr>
      </w:pPr>
      <w:r w:rsidRPr="005A0D55">
        <w:rPr>
          <w:rFonts w:ascii="Simplified Arabic" w:hAnsi="Simplified Arabic" w:cs="Simplified Arabic"/>
          <w:b/>
          <w:bCs/>
          <w:color w:val="000000"/>
          <w:sz w:val="28"/>
          <w:szCs w:val="28"/>
        </w:rPr>
        <w:t xml:space="preserve">-2  </w:t>
      </w:r>
      <w:r w:rsidRPr="005A0D55">
        <w:rPr>
          <w:rFonts w:ascii="Simplified Arabic" w:eastAsia="Times New Roman" w:hAnsi="Simplified Arabic" w:cs="Simplified Arabic"/>
          <w:b/>
          <w:bCs/>
          <w:color w:val="000000"/>
          <w:sz w:val="28"/>
          <w:szCs w:val="28"/>
          <w:rtl/>
        </w:rPr>
        <w:t xml:space="preserve">موضوع </w:t>
      </w:r>
      <w:proofErr w:type="gramStart"/>
      <w:r w:rsidRPr="005A0D55">
        <w:rPr>
          <w:rFonts w:ascii="Simplified Arabic" w:eastAsia="Times New Roman" w:hAnsi="Simplified Arabic" w:cs="Simplified Arabic"/>
          <w:b/>
          <w:bCs/>
          <w:color w:val="000000"/>
          <w:sz w:val="28"/>
          <w:szCs w:val="28"/>
          <w:rtl/>
        </w:rPr>
        <w:t>الفونولوجيا  :</w:t>
      </w:r>
      <w:proofErr w:type="gramEnd"/>
    </w:p>
    <w:p w:rsidR="00F24D70" w:rsidRPr="005A0D55" w:rsidRDefault="00F24D70" w:rsidP="00F24D70">
      <w:pPr>
        <w:shd w:val="clear" w:color="auto" w:fill="FFFFFF"/>
        <w:bidi/>
        <w:ind w:firstLine="382"/>
        <w:jc w:val="both"/>
        <w:rPr>
          <w:rFonts w:ascii="Simplified Arabic" w:eastAsia="Times New Roman" w:hAnsi="Simplified Arabic" w:cs="Simplified Arabic"/>
          <w:color w:val="000000"/>
          <w:sz w:val="28"/>
          <w:szCs w:val="28"/>
          <w:rtl/>
        </w:rPr>
      </w:pPr>
      <w:r w:rsidRPr="005A0D55">
        <w:rPr>
          <w:rFonts w:ascii="Simplified Arabic" w:eastAsia="Times New Roman" w:hAnsi="Simplified Arabic" w:cs="Simplified Arabic"/>
          <w:color w:val="000000"/>
          <w:sz w:val="28"/>
          <w:szCs w:val="28"/>
          <w:rtl/>
        </w:rPr>
        <w:t>يتفق جمهور الباحثين في ميدان الفونولوجيا أنّ الوحدة الصوتية المميزة هي محور التحليل الفونولوجي ،وهذه الملامح المميزة مستمدة من الدراسة الفونيتيكية للأصوات ، هذا بالإضافة إلى أن علم وظائف الأصوات يمكن أن تتبع التغيرات الصوتية عبر مراحل تاريخية للغة ما أو للغة جماعة معينة  و هو ما يعرف باللهجة  .</w:t>
      </w:r>
    </w:p>
    <w:p w:rsidR="00F24D70" w:rsidRPr="005A0D55" w:rsidRDefault="00F24D70" w:rsidP="00F24D70">
      <w:pPr>
        <w:shd w:val="clear" w:color="auto" w:fill="FFFFFF"/>
        <w:bidi/>
        <w:ind w:firstLine="382"/>
        <w:jc w:val="both"/>
        <w:rPr>
          <w:rFonts w:ascii="Simplified Arabic" w:eastAsia="Times New Roman" w:hAnsi="Simplified Arabic" w:cs="Simplified Arabic"/>
          <w:color w:val="000000"/>
          <w:sz w:val="28"/>
          <w:szCs w:val="28"/>
          <w:rtl/>
        </w:rPr>
      </w:pPr>
      <w:r w:rsidRPr="005A0D55">
        <w:rPr>
          <w:rFonts w:ascii="Simplified Arabic" w:eastAsia="Times New Roman" w:hAnsi="Simplified Arabic" w:cs="Simplified Arabic"/>
          <w:color w:val="000000"/>
          <w:sz w:val="28"/>
          <w:szCs w:val="28"/>
          <w:rtl/>
        </w:rPr>
        <w:t xml:space="preserve">وعلى هذا النحو فإنّ علم وظائف الأصوات يهتم بمعرفة ما يعتري أصوات الكلام من تطور داخل الجماعة </w:t>
      </w:r>
      <w:proofErr w:type="gramStart"/>
      <w:r w:rsidRPr="005A0D55">
        <w:rPr>
          <w:rFonts w:ascii="Simplified Arabic" w:eastAsia="Times New Roman" w:hAnsi="Simplified Arabic" w:cs="Simplified Arabic"/>
          <w:color w:val="000000"/>
          <w:sz w:val="28"/>
          <w:szCs w:val="28"/>
          <w:rtl/>
        </w:rPr>
        <w:t>اللسانية  ،</w:t>
      </w:r>
      <w:proofErr w:type="gramEnd"/>
      <w:r w:rsidRPr="005A0D55">
        <w:rPr>
          <w:rFonts w:ascii="Simplified Arabic" w:eastAsia="Times New Roman" w:hAnsi="Simplified Arabic" w:cs="Simplified Arabic"/>
          <w:color w:val="000000"/>
          <w:sz w:val="28"/>
          <w:szCs w:val="28"/>
          <w:rtl/>
        </w:rPr>
        <w:t xml:space="preserve"> ويتمثل هذا الدور في:</w:t>
      </w:r>
    </w:p>
    <w:p w:rsidR="00F24D70" w:rsidRPr="005A0D55" w:rsidRDefault="00F24D70" w:rsidP="00F24D70">
      <w:pPr>
        <w:shd w:val="clear" w:color="auto" w:fill="FFFFFF"/>
        <w:bidi/>
        <w:ind w:firstLine="382"/>
        <w:jc w:val="both"/>
        <w:rPr>
          <w:rFonts w:ascii="Simplified Arabic" w:eastAsia="Times New Roman" w:hAnsi="Simplified Arabic" w:cs="Simplified Arabic"/>
          <w:color w:val="000000"/>
          <w:sz w:val="28"/>
          <w:szCs w:val="28"/>
          <w:rtl/>
        </w:rPr>
      </w:pPr>
      <w:r w:rsidRPr="005A0D55">
        <w:rPr>
          <w:rFonts w:ascii="Simplified Arabic" w:eastAsia="Times New Roman" w:hAnsi="Simplified Arabic" w:cs="Simplified Arabic"/>
          <w:color w:val="000000"/>
          <w:sz w:val="28"/>
          <w:szCs w:val="28"/>
          <w:rtl/>
        </w:rPr>
        <w:t>-الإبدال الذي يطرأ في أصوات الكلام ، بإحلال أصوات محل أخرى.</w:t>
      </w:r>
    </w:p>
    <w:p w:rsidR="00F24D70" w:rsidRPr="005A0D55" w:rsidRDefault="00F24D70" w:rsidP="00F24D70">
      <w:pPr>
        <w:shd w:val="clear" w:color="auto" w:fill="FFFFFF"/>
        <w:bidi/>
        <w:ind w:firstLine="382"/>
        <w:jc w:val="both"/>
        <w:rPr>
          <w:rFonts w:ascii="Simplified Arabic" w:eastAsia="Times New Roman" w:hAnsi="Simplified Arabic" w:cs="Simplified Arabic"/>
          <w:color w:val="000000"/>
          <w:sz w:val="28"/>
          <w:szCs w:val="28"/>
          <w:rtl/>
        </w:rPr>
      </w:pPr>
      <w:r w:rsidRPr="005A0D55">
        <w:rPr>
          <w:rFonts w:ascii="Simplified Arabic" w:eastAsia="Times New Roman" w:hAnsi="Simplified Arabic" w:cs="Simplified Arabic"/>
          <w:color w:val="000000"/>
          <w:sz w:val="28"/>
          <w:szCs w:val="28"/>
          <w:rtl/>
        </w:rPr>
        <w:t>-النقل الذي يطرأ لأصوات الكلام طبقا لقواعد صوتية.</w:t>
      </w:r>
    </w:p>
    <w:p w:rsidR="00F24D70" w:rsidRPr="005A0D55" w:rsidRDefault="00F24D70" w:rsidP="00F24D70">
      <w:pPr>
        <w:bidi/>
        <w:jc w:val="both"/>
        <w:rPr>
          <w:rFonts w:ascii="Simplified Arabic" w:hAnsi="Simplified Arabic" w:cs="Simplified Arabic"/>
          <w:color w:val="050E00"/>
          <w:sz w:val="28"/>
          <w:szCs w:val="28"/>
          <w:shd w:val="clear" w:color="auto" w:fill="FFFFED"/>
        </w:rPr>
      </w:pPr>
      <w:r w:rsidRPr="005A0D55">
        <w:rPr>
          <w:rFonts w:ascii="Simplified Arabic" w:eastAsia="Times New Roman" w:hAnsi="Simplified Arabic" w:cs="Simplified Arabic"/>
          <w:color w:val="000000"/>
          <w:sz w:val="28"/>
          <w:szCs w:val="28"/>
          <w:rtl/>
        </w:rPr>
        <w:t xml:space="preserve">     -الإعلال الذي يطرأ في أصوات الكلام بفعل التبادلات الصوتية.</w:t>
      </w:r>
    </w:p>
    <w:p w:rsidR="00F24D70" w:rsidRPr="005A0D55" w:rsidRDefault="00F24D70" w:rsidP="00F24D70">
      <w:pPr>
        <w:shd w:val="clear" w:color="auto" w:fill="FFFFFF"/>
        <w:bidi/>
        <w:ind w:left="283"/>
        <w:jc w:val="both"/>
        <w:rPr>
          <w:rFonts w:ascii="Simplified Arabic" w:hAnsi="Simplified Arabic" w:cs="Simplified Arabic"/>
          <w:color w:val="000000"/>
          <w:sz w:val="28"/>
          <w:szCs w:val="28"/>
        </w:rPr>
      </w:pPr>
      <w:r w:rsidRPr="005A0D55">
        <w:rPr>
          <w:rFonts w:ascii="Simplified Arabic" w:hAnsi="Simplified Arabic" w:cs="Simplified Arabic"/>
          <w:b/>
          <w:bCs/>
          <w:color w:val="000000"/>
          <w:sz w:val="28"/>
          <w:szCs w:val="28"/>
        </w:rPr>
        <w:t>-3</w:t>
      </w:r>
      <w:r w:rsidRPr="005A0D55">
        <w:rPr>
          <w:rFonts w:ascii="Simplified Arabic" w:hAnsi="Simplified Arabic" w:cs="Simplified Arabic"/>
          <w:b/>
          <w:bCs/>
          <w:color w:val="000000"/>
          <w:sz w:val="28"/>
          <w:szCs w:val="28"/>
          <w:rtl/>
        </w:rPr>
        <w:t xml:space="preserve"> أهداف الفونولوجيا </w:t>
      </w:r>
      <w:r w:rsidRPr="005A0D55">
        <w:rPr>
          <w:rFonts w:ascii="Simplified Arabic" w:eastAsia="Times New Roman" w:hAnsi="Simplified Arabic" w:cs="Simplified Arabic"/>
          <w:b/>
          <w:bCs/>
          <w:color w:val="000000"/>
          <w:sz w:val="28"/>
          <w:szCs w:val="28"/>
          <w:rtl/>
        </w:rPr>
        <w:t>:</w:t>
      </w:r>
      <w:r w:rsidRPr="005A0D55">
        <w:rPr>
          <w:rFonts w:ascii="Simplified Arabic" w:hAnsi="Simplified Arabic" w:cs="Simplified Arabic"/>
          <w:b/>
          <w:bCs/>
          <w:color w:val="000000"/>
          <w:sz w:val="28"/>
          <w:szCs w:val="28"/>
          <w:rtl/>
        </w:rPr>
        <w:t xml:space="preserve"> (علم وظائف </w:t>
      </w:r>
      <w:proofErr w:type="gramStart"/>
      <w:r w:rsidRPr="005A0D55">
        <w:rPr>
          <w:rFonts w:ascii="Simplified Arabic" w:hAnsi="Simplified Arabic" w:cs="Simplified Arabic"/>
          <w:b/>
          <w:bCs/>
          <w:color w:val="000000"/>
          <w:sz w:val="28"/>
          <w:szCs w:val="28"/>
          <w:rtl/>
        </w:rPr>
        <w:t xml:space="preserve">الأصوات </w:t>
      </w:r>
      <w:r w:rsidRPr="005A0D55">
        <w:rPr>
          <w:rFonts w:ascii="Simplified Arabic" w:hAnsi="Simplified Arabic" w:cs="Simplified Arabic"/>
          <w:color w:val="000000"/>
          <w:sz w:val="28"/>
          <w:szCs w:val="28"/>
          <w:rtl/>
        </w:rPr>
        <w:t>)</w:t>
      </w:r>
      <w:proofErr w:type="gramEnd"/>
      <w:r w:rsidRPr="005A0D55">
        <w:rPr>
          <w:rFonts w:ascii="Simplified Arabic" w:hAnsi="Simplified Arabic" w:cs="Simplified Arabic"/>
          <w:color w:val="000000"/>
          <w:sz w:val="28"/>
          <w:szCs w:val="28"/>
          <w:rtl/>
        </w:rPr>
        <w:t xml:space="preserve"> </w:t>
      </w:r>
    </w:p>
    <w:p w:rsidR="00F24D70" w:rsidRPr="005A0D55" w:rsidRDefault="00F24D70" w:rsidP="00F24D70">
      <w:pPr>
        <w:bidi/>
        <w:jc w:val="both"/>
        <w:rPr>
          <w:rFonts w:ascii="Simplified Arabic" w:hAnsi="Simplified Arabic" w:cs="Simplified Arabic"/>
          <w:sz w:val="28"/>
          <w:szCs w:val="28"/>
          <w:rtl/>
        </w:rPr>
      </w:pPr>
      <w:proofErr w:type="gramStart"/>
      <w:r w:rsidRPr="005A0D55">
        <w:rPr>
          <w:rFonts w:ascii="Simplified Arabic" w:hAnsi="Simplified Arabic" w:cs="Simplified Arabic"/>
          <w:sz w:val="28"/>
          <w:szCs w:val="28"/>
          <w:rtl/>
        </w:rPr>
        <w:t>ما</w:t>
      </w:r>
      <w:proofErr w:type="gramEnd"/>
      <w:r w:rsidRPr="005A0D55">
        <w:rPr>
          <w:rFonts w:ascii="Simplified Arabic" w:hAnsi="Simplified Arabic" w:cs="Simplified Arabic"/>
          <w:sz w:val="28"/>
          <w:szCs w:val="28"/>
          <w:rtl/>
        </w:rPr>
        <w:t xml:space="preserve"> إن تنتهي مهمة الباحث في علم الأصوات النطقي لتبدأ مرحلة دراسة الأصوات في علم آخر، سمي علم النظم الصوتية / الفونولوجيا. ويرتكز الباحث </w:t>
      </w:r>
      <w:proofErr w:type="gramStart"/>
      <w:r w:rsidRPr="005A0D55">
        <w:rPr>
          <w:rFonts w:ascii="Simplified Arabic" w:hAnsi="Simplified Arabic" w:cs="Simplified Arabic"/>
          <w:sz w:val="28"/>
          <w:szCs w:val="28"/>
          <w:rtl/>
        </w:rPr>
        <w:t>في</w:t>
      </w:r>
      <w:proofErr w:type="gramEnd"/>
      <w:r w:rsidRPr="005A0D55">
        <w:rPr>
          <w:rFonts w:ascii="Simplified Arabic" w:hAnsi="Simplified Arabic" w:cs="Simplified Arabic"/>
          <w:sz w:val="28"/>
          <w:szCs w:val="28"/>
          <w:rtl/>
        </w:rPr>
        <w:t xml:space="preserve"> هذا العلم على النتائج التي توصل إليها علم الأصوات النطقي من قواعد و قوانين. والفرق بين العلمين كما سلف هو الفرق بين العام والخاص، ففي حين تكون الأصوات في أي لغة هي مجال علم الأصوات النطقي، فإن مجال علم النظم الصوتية هو أصوات لغة بعينها، أو بالأحرى النظام الصوتي لهذه اللغة. </w:t>
      </w:r>
    </w:p>
    <w:p w:rsidR="00F24D70" w:rsidRPr="005A0D55" w:rsidRDefault="00F24D70" w:rsidP="00F24D70">
      <w:pPr>
        <w:bidi/>
        <w:jc w:val="both"/>
        <w:rPr>
          <w:rFonts w:ascii="Simplified Arabic" w:hAnsi="Simplified Arabic" w:cs="Simplified Arabic"/>
          <w:sz w:val="28"/>
          <w:szCs w:val="28"/>
          <w:rtl/>
        </w:rPr>
      </w:pPr>
      <w:r w:rsidRPr="005A0D55">
        <w:rPr>
          <w:rFonts w:ascii="Simplified Arabic" w:hAnsi="Simplified Arabic" w:cs="Simplified Arabic"/>
          <w:sz w:val="28"/>
          <w:szCs w:val="28"/>
          <w:rtl/>
        </w:rPr>
        <w:tab/>
        <w:t xml:space="preserve">وكان هذا العلم حديث النشأة كفرع من فروع علم اللغة، حيث ظهر كردة فعل على المبالغة في المادية التي يتسم بها علم الأصوات النطقي، وقد ولد على يد رواد المدرسة الوظيفية (حلقة براغ)، ويعد </w:t>
      </w:r>
      <w:r w:rsidRPr="005A0D55">
        <w:rPr>
          <w:rFonts w:ascii="Simplified Arabic" w:hAnsi="Simplified Arabic" w:cs="Simplified Arabic"/>
          <w:sz w:val="28"/>
          <w:szCs w:val="28"/>
        </w:rPr>
        <w:t xml:space="preserve"> </w:t>
      </w:r>
      <w:r w:rsidRPr="005A0D55">
        <w:rPr>
          <w:rFonts w:ascii="Simplified Arabic" w:hAnsi="Simplified Arabic" w:cs="Simplified Arabic"/>
          <w:sz w:val="28"/>
          <w:szCs w:val="28"/>
          <w:rtl/>
        </w:rPr>
        <w:t xml:space="preserve">تروبتسكوي  هو المؤسس الحقيقي لهذا العلم، على الرغم من أنه أفاد من طروحات </w:t>
      </w:r>
      <w:r w:rsidRPr="005A0D55">
        <w:rPr>
          <w:rFonts w:ascii="Simplified Arabic" w:hAnsi="Simplified Arabic" w:cs="Simplified Arabic"/>
          <w:sz w:val="28"/>
          <w:szCs w:val="28"/>
        </w:rPr>
        <w:t xml:space="preserve">  Trubetzkoy</w:t>
      </w:r>
      <w:r w:rsidRPr="005A0D55">
        <w:rPr>
          <w:rFonts w:ascii="Simplified Arabic" w:hAnsi="Simplified Arabic" w:cs="Simplified Arabic"/>
          <w:sz w:val="28"/>
          <w:szCs w:val="28"/>
          <w:rtl/>
        </w:rPr>
        <w:t xml:space="preserve"> ديسوسير.و يهدف  هذا العلم الى : </w:t>
      </w:r>
    </w:p>
    <w:p w:rsidR="00F24D70" w:rsidRPr="005A0D55" w:rsidRDefault="00F24D70" w:rsidP="00F24D70">
      <w:pPr>
        <w:pStyle w:val="Paragraphedeliste"/>
        <w:numPr>
          <w:ilvl w:val="0"/>
          <w:numId w:val="1"/>
        </w:numPr>
        <w:bidi/>
        <w:spacing w:before="0" w:beforeAutospacing="0" w:after="200" w:afterAutospacing="0" w:line="276" w:lineRule="auto"/>
        <w:contextualSpacing/>
        <w:jc w:val="both"/>
        <w:rPr>
          <w:rFonts w:ascii="Simplified Arabic" w:hAnsi="Simplified Arabic" w:cs="Simplified Arabic"/>
          <w:sz w:val="28"/>
          <w:szCs w:val="28"/>
        </w:rPr>
      </w:pPr>
      <w:r w:rsidRPr="005A0D55">
        <w:rPr>
          <w:rFonts w:ascii="Simplified Arabic" w:hAnsi="Simplified Arabic" w:cs="Simplified Arabic"/>
          <w:sz w:val="28"/>
          <w:szCs w:val="28"/>
          <w:rtl/>
        </w:rPr>
        <w:t xml:space="preserve">تحديد السمات </w:t>
      </w:r>
      <w:proofErr w:type="gramStart"/>
      <w:r w:rsidRPr="005A0D55">
        <w:rPr>
          <w:rFonts w:ascii="Simplified Arabic" w:hAnsi="Simplified Arabic" w:cs="Simplified Arabic"/>
          <w:sz w:val="28"/>
          <w:szCs w:val="28"/>
          <w:rtl/>
        </w:rPr>
        <w:t>العامة</w:t>
      </w:r>
      <w:proofErr w:type="gramEnd"/>
      <w:r w:rsidRPr="005A0D55">
        <w:rPr>
          <w:rFonts w:ascii="Simplified Arabic" w:hAnsi="Simplified Arabic" w:cs="Simplified Arabic"/>
          <w:sz w:val="28"/>
          <w:szCs w:val="28"/>
          <w:rtl/>
        </w:rPr>
        <w:t xml:space="preserve"> التي تتكون منها هوية الصوت في لغة ما.</w:t>
      </w:r>
    </w:p>
    <w:p w:rsidR="00F24D70" w:rsidRPr="005A0D55" w:rsidRDefault="00F24D70" w:rsidP="00F24D70">
      <w:pPr>
        <w:pStyle w:val="Paragraphedeliste"/>
        <w:numPr>
          <w:ilvl w:val="0"/>
          <w:numId w:val="1"/>
        </w:numPr>
        <w:bidi/>
        <w:spacing w:before="0" w:beforeAutospacing="0" w:after="200" w:afterAutospacing="0" w:line="276" w:lineRule="auto"/>
        <w:contextualSpacing/>
        <w:jc w:val="both"/>
        <w:rPr>
          <w:rFonts w:ascii="Simplified Arabic" w:hAnsi="Simplified Arabic" w:cs="Simplified Arabic"/>
          <w:sz w:val="28"/>
          <w:szCs w:val="28"/>
        </w:rPr>
      </w:pPr>
      <w:r w:rsidRPr="005A0D55">
        <w:rPr>
          <w:rFonts w:ascii="Simplified Arabic" w:hAnsi="Simplified Arabic" w:cs="Simplified Arabic"/>
          <w:sz w:val="28"/>
          <w:szCs w:val="28"/>
          <w:rtl/>
        </w:rPr>
        <w:t xml:space="preserve">التحولات السياقية التي تطرأ على الصوت اللغوي، فتفقده بعض خصائصه، أو تكسبه خصائص أخرى. </w:t>
      </w:r>
    </w:p>
    <w:p w:rsidR="00F24D70" w:rsidRPr="005A0D55" w:rsidRDefault="00F24D70" w:rsidP="00F24D70">
      <w:pPr>
        <w:shd w:val="clear" w:color="auto" w:fill="FFFFFF"/>
        <w:bidi/>
        <w:ind w:left="567"/>
        <w:jc w:val="both"/>
        <w:rPr>
          <w:rFonts w:ascii="Simplified Arabic" w:hAnsi="Simplified Arabic" w:cs="Simplified Arabic"/>
          <w:sz w:val="28"/>
          <w:szCs w:val="28"/>
          <w:rtl/>
        </w:rPr>
      </w:pPr>
      <w:r w:rsidRPr="005A0D55">
        <w:rPr>
          <w:rFonts w:ascii="Simplified Arabic" w:hAnsi="Simplified Arabic" w:cs="Simplified Arabic"/>
          <w:sz w:val="28"/>
          <w:szCs w:val="28"/>
          <w:rtl/>
        </w:rPr>
        <w:t>وهو بهذا يهتم بمعيارية الصوت (هويته) التي تمثل الأصل الذهني الجامع لكل الصيغ النطقية المتفرعة عنه في التحولات السياقية التي يخضع لها الصوت، وقد سمي هذا الأصل فونيما، وسميت التنوعات المتفرعة عنه ألوفونات</w:t>
      </w:r>
    </w:p>
    <w:p w:rsidR="00F24D70" w:rsidRPr="005A0D55" w:rsidRDefault="00F24D70" w:rsidP="00F24D70">
      <w:pPr>
        <w:shd w:val="clear" w:color="auto" w:fill="FFFFFF"/>
        <w:bidi/>
        <w:ind w:firstLine="382"/>
        <w:jc w:val="both"/>
        <w:rPr>
          <w:rFonts w:ascii="Simplified Arabic" w:eastAsia="Times New Roman" w:hAnsi="Simplified Arabic" w:cs="Simplified Arabic"/>
          <w:color w:val="000000"/>
          <w:sz w:val="28"/>
          <w:szCs w:val="28"/>
          <w:rtl/>
        </w:rPr>
      </w:pPr>
      <w:r w:rsidRPr="005A0D55">
        <w:rPr>
          <w:rFonts w:ascii="Simplified Arabic" w:eastAsia="Times New Roman" w:hAnsi="Simplified Arabic" w:cs="Simplified Arabic"/>
          <w:b/>
          <w:bCs/>
          <w:color w:val="000000"/>
          <w:sz w:val="28"/>
          <w:szCs w:val="28"/>
        </w:rPr>
        <w:t>4</w:t>
      </w:r>
      <w:r w:rsidRPr="005A0D55">
        <w:rPr>
          <w:rFonts w:ascii="Simplified Arabic" w:eastAsia="Times New Roman" w:hAnsi="Simplified Arabic" w:cs="Simplified Arabic"/>
          <w:b/>
          <w:bCs/>
          <w:color w:val="000000"/>
          <w:sz w:val="28"/>
          <w:szCs w:val="28"/>
          <w:rtl/>
        </w:rPr>
        <w:t xml:space="preserve"> – </w:t>
      </w:r>
      <w:r w:rsidRPr="005A0D55">
        <w:rPr>
          <w:rFonts w:ascii="Simplified Arabic" w:eastAsia="Times New Roman" w:hAnsi="Simplified Arabic" w:cs="Simplified Arabic"/>
          <w:b/>
          <w:bCs/>
          <w:color w:val="000000"/>
          <w:sz w:val="28"/>
          <w:szCs w:val="28"/>
          <w:rtl/>
          <w:lang w:bidi="ar-DZ"/>
        </w:rPr>
        <w:t>العلاقة بين</w:t>
      </w:r>
      <w:r w:rsidRPr="005A0D55">
        <w:rPr>
          <w:rFonts w:ascii="Simplified Arabic" w:eastAsia="Times New Roman" w:hAnsi="Simplified Arabic" w:cs="Simplified Arabic"/>
          <w:b/>
          <w:bCs/>
          <w:color w:val="000000"/>
          <w:sz w:val="28"/>
          <w:szCs w:val="28"/>
          <w:rtl/>
        </w:rPr>
        <w:t xml:space="preserve"> الفونتيك و الفنولوجيا</w:t>
      </w:r>
      <w:r w:rsidRPr="005A0D55">
        <w:rPr>
          <w:rFonts w:ascii="Simplified Arabic" w:eastAsia="Times New Roman" w:hAnsi="Simplified Arabic" w:cs="Simplified Arabic"/>
          <w:color w:val="000000"/>
          <w:sz w:val="28"/>
          <w:szCs w:val="28"/>
          <w:rtl/>
        </w:rPr>
        <w:t xml:space="preserve"> : </w:t>
      </w:r>
    </w:p>
    <w:p w:rsidR="00F24D70" w:rsidRPr="005A0D55" w:rsidRDefault="00F24D70" w:rsidP="00F24D70">
      <w:pPr>
        <w:shd w:val="clear" w:color="auto" w:fill="FFFFFF"/>
        <w:bidi/>
        <w:ind w:firstLine="382"/>
        <w:jc w:val="both"/>
        <w:rPr>
          <w:rFonts w:ascii="Simplified Arabic" w:eastAsia="Times New Roman" w:hAnsi="Simplified Arabic" w:cs="Simplified Arabic"/>
          <w:color w:val="000000"/>
          <w:sz w:val="28"/>
          <w:szCs w:val="28"/>
          <w:rtl/>
        </w:rPr>
      </w:pPr>
      <w:r w:rsidRPr="005A0D55">
        <w:rPr>
          <w:rFonts w:ascii="Simplified Arabic" w:eastAsia="Times New Roman" w:hAnsi="Simplified Arabic" w:cs="Simplified Arabic"/>
          <w:color w:val="000000"/>
          <w:sz w:val="28"/>
          <w:szCs w:val="28"/>
          <w:rtl/>
        </w:rPr>
        <w:t>إذا كان علم الأصوات الوظيفي هو العلم الذي يدرس الصوت اللغوي داخل البنية اللغوية من حيث وظيفته وتوزيعه وعلاقة ذلك بالمعنى والقوانين العامة التي تحكم ذلك فإنّه و مع تقدم الدراسة الصوتية واكتشاف القيمة الوظيفية للأصوات اللغوية واستقرار التحليل الفونولوجي للغة وزّع علماء اللغة والأصوات الدراسة الصوتية بين الفونتيك و الفونولوجيا  ، وهنا رأوا أنّ مظاهر أخرى تدخل في الدرس الصوتي وهي قضية محدودية عدد الأصوات في أية لغة ، وطبيعة النظام الذي يحكم كل لغة ، والمسؤول عن تبيان حيثيات هذا النظام هو التحليل الفونولوجي الذي يختلف عن التحليل الفونتيكي لأنّ الفونتيك يدرس الأصوات  منفرد مجرد دون الالتفات إلى وظائفها اللغوية في حين أن الفونولوجي يدرس وظيفة الأصوات التي تتميز بها داخل بنية لغوية كالكلمة مثلا كما تتميز بها المعاني والدلالات المختلفة للكلمة.</w:t>
      </w:r>
    </w:p>
    <w:p w:rsidR="00F24D70" w:rsidRPr="005A0D55" w:rsidRDefault="00F24D70" w:rsidP="00F24D70">
      <w:pPr>
        <w:shd w:val="clear" w:color="auto" w:fill="FFFFFF" w:themeFill="background1"/>
        <w:bidi/>
        <w:jc w:val="both"/>
        <w:rPr>
          <w:rFonts w:ascii="Simplified Arabic" w:eastAsia="Times New Roman" w:hAnsi="Simplified Arabic" w:cs="Simplified Arabic"/>
          <w:color w:val="000000"/>
          <w:sz w:val="28"/>
          <w:szCs w:val="28"/>
          <w:rtl/>
        </w:rPr>
      </w:pPr>
      <w:r w:rsidRPr="005A0D55">
        <w:rPr>
          <w:rFonts w:ascii="Simplified Arabic" w:eastAsia="Times New Roman" w:hAnsi="Simplified Arabic" w:cs="Simplified Arabic"/>
          <w:color w:val="000000"/>
          <w:sz w:val="28"/>
          <w:szCs w:val="28"/>
          <w:rtl/>
        </w:rPr>
        <w:t>ولكن هذا لا يعني انفصال الفرعين عن بعضهما أثناء الدراسة الصوتية وإنما يُشكل كل فرع مرحلة من مراحلها بحسب هدف الدراسة ومنهجها ، ذلك أننا في التحليل الفونولوجي لأية لغة لابد لنا من التحرك بصورة مستمرة بين التحليل الفونتيكي والتحليل الفونولوجي الذي يستند إلى :</w:t>
      </w:r>
    </w:p>
    <w:p w:rsidR="00F24D70" w:rsidRPr="005A0D55" w:rsidRDefault="00F24D70" w:rsidP="00F24D70">
      <w:pPr>
        <w:shd w:val="clear" w:color="auto" w:fill="FFFFFF" w:themeFill="background1"/>
        <w:bidi/>
        <w:jc w:val="both"/>
        <w:rPr>
          <w:rFonts w:ascii="Simplified Arabic" w:hAnsi="Simplified Arabic" w:cs="Simplified Arabic"/>
          <w:color w:val="050E00"/>
          <w:sz w:val="28"/>
          <w:szCs w:val="28"/>
          <w:shd w:val="clear" w:color="auto" w:fill="FFFFED"/>
          <w:rtl/>
        </w:rPr>
      </w:pPr>
      <w:r w:rsidRPr="005A0D55">
        <w:rPr>
          <w:rFonts w:ascii="Simplified Arabic" w:hAnsi="Simplified Arabic" w:cs="Simplified Arabic"/>
          <w:color w:val="050E00"/>
          <w:sz w:val="28"/>
          <w:szCs w:val="28"/>
          <w:shd w:val="clear" w:color="auto" w:fill="FFFFFF" w:themeFill="background1"/>
          <w:rtl/>
        </w:rPr>
        <w:t xml:space="preserve">  علم الأصواتِ السّمعيّ</w:t>
      </w:r>
      <w:r w:rsidRPr="005A0D55">
        <w:rPr>
          <w:rFonts w:ascii="Simplified Arabic" w:hAnsi="Simplified Arabic" w:cs="Simplified Arabic"/>
          <w:color w:val="050E00"/>
          <w:sz w:val="28"/>
          <w:szCs w:val="28"/>
          <w:shd w:val="clear" w:color="auto" w:fill="FFFFFF" w:themeFill="background1"/>
        </w:rPr>
        <w:t xml:space="preserve"> Phonétique </w:t>
      </w:r>
      <w:r w:rsidRPr="005A0D55">
        <w:rPr>
          <w:rFonts w:ascii="Simplified Arabic" w:hAnsi="Simplified Arabic" w:cs="Simplified Arabic"/>
          <w:color w:val="050E00"/>
          <w:sz w:val="28"/>
          <w:szCs w:val="28"/>
          <w:shd w:val="clear" w:color="auto" w:fill="FFFFFF" w:themeFill="background1"/>
          <w:rtl/>
        </w:rPr>
        <w:t xml:space="preserve"> </w:t>
      </w:r>
      <w:r w:rsidRPr="005A0D55">
        <w:rPr>
          <w:rFonts w:ascii="Simplified Arabic" w:hAnsi="Simplified Arabic" w:cs="Simplified Arabic"/>
          <w:color w:val="050E00"/>
          <w:sz w:val="28"/>
          <w:szCs w:val="28"/>
          <w:shd w:val="clear" w:color="auto" w:fill="FFFFFF" w:themeFill="background1"/>
        </w:rPr>
        <w:t xml:space="preserve">auditive </w:t>
      </w:r>
      <w:r w:rsidRPr="005A0D55">
        <w:rPr>
          <w:rFonts w:ascii="Simplified Arabic" w:hAnsi="Simplified Arabic" w:cs="Simplified Arabic"/>
          <w:color w:val="050E00"/>
          <w:sz w:val="28"/>
          <w:szCs w:val="28"/>
          <w:shd w:val="clear" w:color="auto" w:fill="FFFFED"/>
        </w:rPr>
        <w:t xml:space="preserve">– </w:t>
      </w:r>
      <w:r w:rsidRPr="005A0D55">
        <w:rPr>
          <w:rFonts w:ascii="Simplified Arabic" w:hAnsi="Simplified Arabic" w:cs="Simplified Arabic"/>
          <w:color w:val="050E00"/>
          <w:sz w:val="28"/>
          <w:szCs w:val="28"/>
          <w:shd w:val="clear" w:color="auto" w:fill="FFFFED"/>
          <w:rtl/>
        </w:rPr>
        <w:t>ا ،علم الأصواتِ النّطقِيّ</w:t>
      </w:r>
      <w:r w:rsidRPr="005A0D55">
        <w:rPr>
          <w:rFonts w:ascii="Simplified Arabic" w:hAnsi="Simplified Arabic" w:cs="Simplified Arabic"/>
          <w:color w:val="050E00"/>
          <w:sz w:val="28"/>
          <w:szCs w:val="28"/>
          <w:shd w:val="clear" w:color="auto" w:fill="FFFFED"/>
        </w:rPr>
        <w:t xml:space="preserve"> Phonétique articulatoire – </w:t>
      </w:r>
      <w:r w:rsidRPr="005A0D55">
        <w:rPr>
          <w:rFonts w:ascii="Simplified Arabic" w:hAnsi="Simplified Arabic" w:cs="Simplified Arabic"/>
          <w:color w:val="050E00"/>
          <w:sz w:val="28"/>
          <w:szCs w:val="28"/>
          <w:shd w:val="clear" w:color="auto" w:fill="FFFFED"/>
          <w:rtl/>
        </w:rPr>
        <w:t>،علم الأصواتِ الإصغائيّ</w:t>
      </w:r>
      <w:r w:rsidRPr="005A0D55">
        <w:rPr>
          <w:rFonts w:ascii="Simplified Arabic" w:hAnsi="Simplified Arabic" w:cs="Simplified Arabic"/>
          <w:color w:val="050E00"/>
          <w:sz w:val="28"/>
          <w:szCs w:val="28"/>
          <w:shd w:val="clear" w:color="auto" w:fill="FFFFED"/>
        </w:rPr>
        <w:t xml:space="preserve"> Phonétique accopustique – </w:t>
      </w:r>
      <w:r w:rsidRPr="005A0D55">
        <w:rPr>
          <w:rFonts w:ascii="Simplified Arabic" w:hAnsi="Simplified Arabic" w:cs="Simplified Arabic"/>
          <w:color w:val="050E00"/>
          <w:sz w:val="28"/>
          <w:szCs w:val="28"/>
          <w:shd w:val="clear" w:color="auto" w:fill="FFFFED"/>
          <w:rtl/>
        </w:rPr>
        <w:t>،علم الأصواتِ التّأليفيّ</w:t>
      </w:r>
      <w:r w:rsidRPr="005A0D55">
        <w:rPr>
          <w:rFonts w:ascii="Simplified Arabic" w:hAnsi="Simplified Arabic" w:cs="Simplified Arabic"/>
          <w:color w:val="050E00"/>
          <w:sz w:val="28"/>
          <w:szCs w:val="28"/>
          <w:shd w:val="clear" w:color="auto" w:fill="FFFFED"/>
        </w:rPr>
        <w:t xml:space="preserve"> Phonétique combinatoire – </w:t>
      </w:r>
      <w:r w:rsidRPr="005A0D55">
        <w:rPr>
          <w:rFonts w:ascii="Simplified Arabic" w:hAnsi="Simplified Arabic" w:cs="Simplified Arabic"/>
          <w:color w:val="050E00"/>
          <w:sz w:val="28"/>
          <w:szCs w:val="28"/>
          <w:shd w:val="clear" w:color="auto" w:fill="FFFFED"/>
          <w:rtl/>
        </w:rPr>
        <w:t>،علم أصواتِ الآلة</w:t>
      </w:r>
      <w:r w:rsidRPr="005A0D55">
        <w:rPr>
          <w:rFonts w:ascii="Simplified Arabic" w:hAnsi="Simplified Arabic" w:cs="Simplified Arabic"/>
          <w:color w:val="050E00"/>
          <w:sz w:val="28"/>
          <w:szCs w:val="28"/>
          <w:shd w:val="clear" w:color="auto" w:fill="FFFFED"/>
        </w:rPr>
        <w:t xml:space="preserve"> Phonétique instrumentale  </w:t>
      </w:r>
      <w:r w:rsidRPr="005A0D55">
        <w:rPr>
          <w:rFonts w:ascii="Simplified Arabic" w:hAnsi="Simplified Arabic" w:cs="Simplified Arabic"/>
          <w:color w:val="050E00"/>
          <w:sz w:val="28"/>
          <w:szCs w:val="28"/>
          <w:shd w:val="clear" w:color="auto" w:fill="FFFFED"/>
          <w:rtl/>
        </w:rPr>
        <w:t>،علمُ الأصواتِ التّقويميّ</w:t>
      </w:r>
      <w:r w:rsidRPr="005A0D55">
        <w:rPr>
          <w:rFonts w:ascii="Simplified Arabic" w:hAnsi="Simplified Arabic" w:cs="Simplified Arabic"/>
          <w:color w:val="050E00"/>
          <w:sz w:val="28"/>
          <w:szCs w:val="28"/>
          <w:shd w:val="clear" w:color="auto" w:fill="FFFFED"/>
        </w:rPr>
        <w:t xml:space="preserve"> Phonétique corrective – </w:t>
      </w:r>
      <w:r w:rsidRPr="005A0D55">
        <w:rPr>
          <w:rFonts w:ascii="Simplified Arabic" w:hAnsi="Simplified Arabic" w:cs="Simplified Arabic"/>
          <w:color w:val="050E00"/>
          <w:sz w:val="28"/>
          <w:szCs w:val="28"/>
          <w:shd w:val="clear" w:color="auto" w:fill="FFFFED"/>
          <w:rtl/>
        </w:rPr>
        <w:t>، علمُ الأصواتِ التّزامُنيّ</w:t>
      </w:r>
      <w:r w:rsidRPr="005A0D55">
        <w:rPr>
          <w:rFonts w:ascii="Simplified Arabic" w:hAnsi="Simplified Arabic" w:cs="Simplified Arabic"/>
          <w:color w:val="050E00"/>
          <w:sz w:val="28"/>
          <w:szCs w:val="28"/>
          <w:shd w:val="clear" w:color="auto" w:fill="FFFFED"/>
        </w:rPr>
        <w:t xml:space="preserve"> Phonétique synchronique </w:t>
      </w:r>
      <w:r w:rsidRPr="005A0D55">
        <w:rPr>
          <w:rFonts w:ascii="Simplified Arabic" w:hAnsi="Simplified Arabic" w:cs="Simplified Arabic"/>
          <w:color w:val="050E00"/>
          <w:sz w:val="28"/>
          <w:szCs w:val="28"/>
          <w:shd w:val="clear" w:color="auto" w:fill="FFFFED"/>
          <w:rtl/>
        </w:rPr>
        <w:t xml:space="preserve"> </w:t>
      </w:r>
    </w:p>
    <w:p w:rsidR="00F24D70" w:rsidRPr="005A0D55" w:rsidRDefault="00F24D70" w:rsidP="00F24D70">
      <w:pPr>
        <w:bidi/>
        <w:ind w:firstLine="382"/>
        <w:jc w:val="both"/>
        <w:rPr>
          <w:rFonts w:ascii="Simplified Arabic" w:hAnsi="Simplified Arabic" w:cs="Simplified Arabic"/>
          <w:color w:val="050E00"/>
          <w:sz w:val="28"/>
          <w:szCs w:val="28"/>
          <w:shd w:val="clear" w:color="auto" w:fill="FFFFED"/>
          <w:rtl/>
        </w:rPr>
      </w:pPr>
      <w:r w:rsidRPr="005A0D55">
        <w:rPr>
          <w:rFonts w:ascii="Simplified Arabic" w:hAnsi="Simplified Arabic" w:cs="Simplified Arabic"/>
          <w:color w:val="050E00"/>
          <w:sz w:val="28"/>
          <w:szCs w:val="28"/>
          <w:shd w:val="clear" w:color="auto" w:fill="FFFFED"/>
          <w:rtl/>
        </w:rPr>
        <w:t>حيث يرى كل من دوسوسير</w:t>
      </w:r>
      <w:r w:rsidRPr="005A0D55">
        <w:rPr>
          <w:rFonts w:ascii="Simplified Arabic" w:hAnsi="Simplified Arabic" w:cs="Simplified Arabic"/>
          <w:color w:val="050E00"/>
          <w:sz w:val="28"/>
          <w:szCs w:val="28"/>
          <w:shd w:val="clear" w:color="auto" w:fill="FFFFED"/>
        </w:rPr>
        <w:t xml:space="preserve"> (De Saussure) </w:t>
      </w:r>
      <w:r w:rsidRPr="005A0D55">
        <w:rPr>
          <w:rFonts w:ascii="Simplified Arabic" w:hAnsi="Simplified Arabic" w:cs="Simplified Arabic"/>
          <w:color w:val="050E00"/>
          <w:sz w:val="28"/>
          <w:szCs w:val="28"/>
          <w:shd w:val="clear" w:color="auto" w:fill="FFFFED"/>
          <w:rtl/>
        </w:rPr>
        <w:t>وتروبيتسكوي</w:t>
      </w:r>
      <w:r w:rsidRPr="005A0D55">
        <w:rPr>
          <w:rFonts w:ascii="Simplified Arabic" w:hAnsi="Simplified Arabic" w:cs="Simplified Arabic"/>
          <w:color w:val="050E00"/>
          <w:sz w:val="28"/>
          <w:szCs w:val="28"/>
          <w:shd w:val="clear" w:color="auto" w:fill="FFFFED"/>
        </w:rPr>
        <w:t xml:space="preserve"> (Troubetzkoy) </w:t>
      </w:r>
      <w:r w:rsidRPr="005A0D55">
        <w:rPr>
          <w:rFonts w:ascii="Simplified Arabic" w:hAnsi="Simplified Arabic" w:cs="Simplified Arabic"/>
          <w:color w:val="050E00"/>
          <w:sz w:val="28"/>
          <w:szCs w:val="28"/>
          <w:shd w:val="clear" w:color="auto" w:fill="FFFFED"/>
          <w:rtl/>
        </w:rPr>
        <w:t>و أندري مارتيني</w:t>
      </w:r>
      <w:r w:rsidRPr="005A0D55">
        <w:rPr>
          <w:rFonts w:ascii="Simplified Arabic" w:hAnsi="Simplified Arabic" w:cs="Simplified Arabic"/>
          <w:color w:val="050E00"/>
          <w:sz w:val="28"/>
          <w:szCs w:val="28"/>
          <w:shd w:val="clear" w:color="auto" w:fill="FFFFED"/>
        </w:rPr>
        <w:t xml:space="preserve"> (A. Martinet)</w:t>
      </w:r>
      <w:r w:rsidRPr="005A0D55">
        <w:rPr>
          <w:rFonts w:ascii="Simplified Arabic" w:hAnsi="Simplified Arabic" w:cs="Simplified Arabic"/>
          <w:color w:val="050E00"/>
          <w:sz w:val="28"/>
          <w:szCs w:val="28"/>
          <w:shd w:val="clear" w:color="auto" w:fill="FFFFED"/>
          <w:rtl/>
        </w:rPr>
        <w:t xml:space="preserve"> ان كلّ متكلِّمٍ يستعملُ أصوات لغتِه استعمالاً فونولوجيّاً، وهو يجهلُ ماهيّةَ الصفات الصوتيّة ولكنّه يُجيد استعمالَها، أي انّه يمتلك معرفةً حدسيةً لوظيفة أصوات لغته.</w:t>
      </w:r>
    </w:p>
    <w:p w:rsidR="00F24D70" w:rsidRPr="005A0D55" w:rsidRDefault="00F24D70" w:rsidP="00F24D70">
      <w:pPr>
        <w:shd w:val="clear" w:color="auto" w:fill="FFFFFF" w:themeFill="background1"/>
        <w:bidi/>
        <w:jc w:val="both"/>
        <w:rPr>
          <w:rFonts w:ascii="Simplified Arabic" w:eastAsia="Times New Roman" w:hAnsi="Simplified Arabic" w:cs="Simplified Arabic"/>
          <w:b/>
          <w:bCs/>
          <w:color w:val="000000"/>
          <w:sz w:val="28"/>
          <w:szCs w:val="28"/>
          <w:rtl/>
        </w:rPr>
      </w:pPr>
      <w:r w:rsidRPr="005A0D55">
        <w:rPr>
          <w:rFonts w:ascii="Simplified Arabic" w:eastAsia="Times New Roman" w:hAnsi="Simplified Arabic" w:cs="Simplified Arabic"/>
          <w:b/>
          <w:bCs/>
          <w:color w:val="000000"/>
          <w:sz w:val="28"/>
          <w:szCs w:val="28"/>
        </w:rPr>
        <w:t>-5</w:t>
      </w:r>
      <w:r w:rsidRPr="005A0D55">
        <w:rPr>
          <w:rFonts w:ascii="Simplified Arabic" w:eastAsia="Times New Roman" w:hAnsi="Simplified Arabic" w:cs="Simplified Arabic"/>
          <w:b/>
          <w:bCs/>
          <w:color w:val="333333"/>
          <w:sz w:val="28"/>
          <w:szCs w:val="28"/>
          <w:rtl/>
        </w:rPr>
        <w:t xml:space="preserve"> مجالات الفونولوجيا:</w:t>
      </w:r>
    </w:p>
    <w:p w:rsidR="00F24D70" w:rsidRPr="005A0D55" w:rsidRDefault="00F24D70" w:rsidP="00F24D70">
      <w:pPr>
        <w:shd w:val="clear" w:color="auto" w:fill="FFFFFF" w:themeFill="background1"/>
        <w:bidi/>
        <w:spacing w:after="0"/>
        <w:jc w:val="both"/>
        <w:rPr>
          <w:rFonts w:ascii="Simplified Arabic" w:eastAsia="Times New Roman" w:hAnsi="Simplified Arabic" w:cs="Simplified Arabic"/>
          <w:b/>
          <w:bCs/>
          <w:color w:val="333333"/>
          <w:sz w:val="28"/>
          <w:szCs w:val="28"/>
          <w:rtl/>
        </w:rPr>
      </w:pPr>
      <w:bookmarkStart w:id="0" w:name="__RefHeading__2352_337410081"/>
      <w:bookmarkEnd w:id="0"/>
      <w:r w:rsidRPr="005A0D55">
        <w:rPr>
          <w:rFonts w:ascii="Simplified Arabic" w:eastAsia="Times New Roman" w:hAnsi="Simplified Arabic" w:cs="Simplified Arabic"/>
          <w:b/>
          <w:bCs/>
          <w:color w:val="333333"/>
          <w:sz w:val="28"/>
          <w:szCs w:val="28"/>
          <w:rtl/>
        </w:rPr>
        <w:t xml:space="preserve">اولا:علم الفونيمات </w:t>
      </w:r>
      <w:r w:rsidRPr="005A0D55">
        <w:rPr>
          <w:rFonts w:ascii="Simplified Arabic" w:eastAsia="Times New Roman" w:hAnsi="Simplified Arabic" w:cs="Simplified Arabic"/>
          <w:b/>
          <w:bCs/>
          <w:color w:val="333333"/>
          <w:sz w:val="28"/>
          <w:szCs w:val="28"/>
        </w:rPr>
        <w:t xml:space="preserve"> </w:t>
      </w:r>
      <w:r w:rsidRPr="005A0D55">
        <w:rPr>
          <w:rFonts w:ascii="Simplified Arabic" w:eastAsia="Times New Roman" w:hAnsi="Simplified Arabic" w:cs="Simplified Arabic"/>
          <w:color w:val="333333"/>
          <w:sz w:val="28"/>
          <w:szCs w:val="28"/>
          <w:rtl/>
        </w:rPr>
        <w:t>:</w:t>
      </w:r>
      <w:bookmarkStart w:id="1" w:name="db_N65_c1_1302_N522_20"/>
      <w:bookmarkEnd w:id="1"/>
      <w:r w:rsidRPr="005A0D55">
        <w:rPr>
          <w:rFonts w:ascii="Simplified Arabic" w:eastAsia="Times New Roman" w:hAnsi="Simplified Arabic" w:cs="Simplified Arabic"/>
          <w:color w:val="333333"/>
          <w:sz w:val="28"/>
          <w:szCs w:val="28"/>
          <w:rtl/>
        </w:rPr>
        <w:t>و هو العلم الذي يهتم بـ :</w:t>
      </w:r>
    </w:p>
    <w:p w:rsidR="00F24D70" w:rsidRPr="005A0D55" w:rsidRDefault="00F24D70" w:rsidP="00F24D70">
      <w:pPr>
        <w:shd w:val="clear" w:color="auto" w:fill="FFFFFF" w:themeFill="background1"/>
        <w:bidi/>
        <w:spacing w:after="0"/>
        <w:jc w:val="both"/>
        <w:rPr>
          <w:rFonts w:ascii="Simplified Arabic" w:eastAsia="Times New Roman" w:hAnsi="Simplified Arabic" w:cs="Simplified Arabic"/>
          <w:color w:val="333333"/>
          <w:sz w:val="28"/>
          <w:szCs w:val="28"/>
          <w:rtl/>
        </w:rPr>
      </w:pPr>
    </w:p>
    <w:p w:rsidR="00F24D70" w:rsidRPr="005A0D55" w:rsidRDefault="00F24D70" w:rsidP="00F24D70">
      <w:pPr>
        <w:shd w:val="clear" w:color="auto" w:fill="FFFFFF" w:themeFill="background1"/>
        <w:bidi/>
        <w:spacing w:after="0"/>
        <w:jc w:val="both"/>
        <w:rPr>
          <w:rFonts w:ascii="Simplified Arabic" w:eastAsia="Times New Roman" w:hAnsi="Simplified Arabic" w:cs="Simplified Arabic"/>
          <w:color w:val="333333"/>
          <w:sz w:val="28"/>
          <w:szCs w:val="28"/>
          <w:rtl/>
        </w:rPr>
      </w:pPr>
      <w:r w:rsidRPr="005A0D55">
        <w:rPr>
          <w:rFonts w:ascii="Simplified Arabic" w:eastAsia="Times New Roman" w:hAnsi="Simplified Arabic" w:cs="Simplified Arabic"/>
          <w:b/>
          <w:bCs/>
          <w:color w:val="333333"/>
          <w:sz w:val="28"/>
          <w:szCs w:val="28"/>
          <w:rtl/>
        </w:rPr>
        <w:t xml:space="preserve">1: </w:t>
      </w:r>
      <w:proofErr w:type="gramStart"/>
      <w:r w:rsidRPr="005A0D55">
        <w:rPr>
          <w:rFonts w:ascii="Simplified Arabic" w:eastAsia="Times New Roman" w:hAnsi="Simplified Arabic" w:cs="Simplified Arabic"/>
          <w:b/>
          <w:bCs/>
          <w:color w:val="333333"/>
          <w:sz w:val="28"/>
          <w:szCs w:val="28"/>
          <w:rtl/>
        </w:rPr>
        <w:t>السِّياق</w:t>
      </w:r>
      <w:proofErr w:type="gramEnd"/>
      <w:r w:rsidRPr="005A0D55">
        <w:rPr>
          <w:rFonts w:ascii="Simplified Arabic" w:eastAsia="Times New Roman" w:hAnsi="Simplified Arabic" w:cs="Simplified Arabic"/>
          <w:b/>
          <w:bCs/>
          <w:color w:val="333333"/>
          <w:sz w:val="28"/>
          <w:szCs w:val="28"/>
          <w:rtl/>
        </w:rPr>
        <w:t xml:space="preserve"> (</w:t>
      </w:r>
      <w:r w:rsidRPr="005A0D55">
        <w:rPr>
          <w:rFonts w:ascii="Simplified Arabic" w:eastAsia="Times New Roman" w:hAnsi="Simplified Arabic" w:cs="Simplified Arabic"/>
          <w:b/>
          <w:bCs/>
          <w:color w:val="333333"/>
          <w:sz w:val="28"/>
          <w:szCs w:val="28"/>
        </w:rPr>
        <w:t>le contexte</w:t>
      </w:r>
      <w:r w:rsidRPr="005A0D55">
        <w:rPr>
          <w:rFonts w:ascii="Simplified Arabic" w:eastAsia="Times New Roman" w:hAnsi="Simplified Arabic" w:cs="Simplified Arabic"/>
          <w:b/>
          <w:bCs/>
          <w:color w:val="333333"/>
          <w:sz w:val="28"/>
          <w:szCs w:val="28"/>
          <w:rtl/>
        </w:rPr>
        <w:t>):</w:t>
      </w:r>
    </w:p>
    <w:p w:rsidR="00F24D70" w:rsidRPr="005A0D55" w:rsidRDefault="00F24D70" w:rsidP="00F24D70">
      <w:pPr>
        <w:shd w:val="clear" w:color="auto" w:fill="FFFFFF" w:themeFill="background1"/>
        <w:bidi/>
        <w:spacing w:after="0"/>
        <w:jc w:val="both"/>
        <w:rPr>
          <w:rFonts w:ascii="Simplified Arabic" w:eastAsia="Times New Roman" w:hAnsi="Simplified Arabic" w:cs="Simplified Arabic"/>
          <w:color w:val="333333"/>
          <w:sz w:val="28"/>
          <w:szCs w:val="28"/>
          <w:rtl/>
        </w:rPr>
      </w:pPr>
      <w:r w:rsidRPr="005A0D55">
        <w:rPr>
          <w:rFonts w:ascii="Simplified Arabic" w:eastAsia="Times New Roman" w:hAnsi="Simplified Arabic" w:cs="Simplified Arabic"/>
          <w:color w:val="333333"/>
          <w:sz w:val="28"/>
          <w:szCs w:val="28"/>
          <w:rtl/>
        </w:rPr>
        <w:t>           إذا تأمَّلنا الوحدتين (رِمال) و(رَماد) فإنَّنا نلاحظ أنَّ الأولى تنطق براء مرقَّقة؛ والثَّانية براء مفخَّمة ولو بحثنا عن سبب التَّفخيم والتَّرقيق لوجدنا أنَّ أهمَّ سبب يعود إلى حركة الرَّاء، فكلمات مثل: {رِبح، رِجل، رِداء، رِكاب، رِيم، رِيف} تنطق براء مرقَّقة، والعامل المشترك بينها هو ظهور الرَّاء في بداية الكلمة؛ وهي متبوعة بكسرة قصيرة أو ممدودة.</w:t>
      </w:r>
    </w:p>
    <w:p w:rsidR="00F24D70" w:rsidRPr="005A0D55" w:rsidRDefault="00F24D70" w:rsidP="00F24D70">
      <w:pPr>
        <w:shd w:val="clear" w:color="auto" w:fill="FFFFFF" w:themeFill="background1"/>
        <w:bidi/>
        <w:spacing w:after="0"/>
        <w:jc w:val="both"/>
        <w:rPr>
          <w:rFonts w:ascii="Simplified Arabic" w:eastAsia="Times New Roman" w:hAnsi="Simplified Arabic" w:cs="Simplified Arabic"/>
          <w:color w:val="333333"/>
          <w:sz w:val="28"/>
          <w:szCs w:val="28"/>
          <w:rtl/>
        </w:rPr>
      </w:pPr>
      <w:r w:rsidRPr="005A0D55">
        <w:rPr>
          <w:rFonts w:ascii="Simplified Arabic" w:eastAsia="Times New Roman" w:hAnsi="Simplified Arabic" w:cs="Simplified Arabic"/>
          <w:color w:val="333333"/>
          <w:sz w:val="28"/>
          <w:szCs w:val="28"/>
          <w:rtl/>
        </w:rPr>
        <w:t>          أمَّا كلمات مثل: {رَاب، رَقَد، رَأْس، رَام} فإنَّ راءها مفخَّمة، وموقعها في بداية الكلمة مع فتحة قصيرة أو ممدودة تتبعها، نقول أنَّ الرَّاء واردة في سياق معيَّن، ويمكننا أن نعرِّف السِّياق كالآتي: « هو الثُّنائية (س، ع) / س= سلسلة صوتية، ع= سلسلة صوتية أخرى</w:t>
      </w:r>
      <w:r w:rsidRPr="005A0D55">
        <w:rPr>
          <w:rFonts w:ascii="Simplified Arabic" w:eastAsia="Times New Roman" w:hAnsi="Simplified Arabic" w:cs="Simplified Arabic"/>
          <w:color w:val="333333"/>
          <w:sz w:val="28"/>
          <w:szCs w:val="28"/>
        </w:rPr>
        <w:t xml:space="preserve"> </w:t>
      </w:r>
      <w:r w:rsidRPr="005A0D55">
        <w:rPr>
          <w:rFonts w:ascii="Simplified Arabic" w:eastAsia="Times New Roman" w:hAnsi="Simplified Arabic" w:cs="Simplified Arabic"/>
          <w:color w:val="333333"/>
          <w:sz w:val="28"/>
          <w:szCs w:val="28"/>
          <w:rtl/>
        </w:rPr>
        <w:t xml:space="preserve">حيث س بداية الكلمة او الجملة و ع نهاية الكلمة </w:t>
      </w:r>
      <w:r w:rsidRPr="005A0D55">
        <w:rPr>
          <w:rFonts w:ascii="Simplified Arabic" w:eastAsia="Times New Roman" w:hAnsi="Simplified Arabic" w:cs="Simplified Arabic"/>
          <w:color w:val="333333"/>
          <w:sz w:val="28"/>
          <w:szCs w:val="28"/>
          <w:rtl/>
          <w:lang w:bidi="ar-DZ"/>
        </w:rPr>
        <w:t xml:space="preserve">أو الجملة </w:t>
      </w:r>
      <w:r w:rsidRPr="005A0D55">
        <w:rPr>
          <w:rFonts w:ascii="Simplified Arabic" w:eastAsia="Times New Roman" w:hAnsi="Simplified Arabic" w:cs="Simplified Arabic"/>
          <w:color w:val="333333"/>
          <w:sz w:val="28"/>
          <w:szCs w:val="28"/>
          <w:lang w:bidi="ar-DZ"/>
        </w:rPr>
        <w:t xml:space="preserve"> </w:t>
      </w:r>
      <w:r w:rsidRPr="005A0D55">
        <w:rPr>
          <w:rFonts w:ascii="Simplified Arabic" w:eastAsia="Times New Roman" w:hAnsi="Simplified Arabic" w:cs="Simplified Arabic"/>
          <w:color w:val="333333"/>
          <w:sz w:val="28"/>
          <w:szCs w:val="28"/>
          <w:rtl/>
        </w:rPr>
        <w:t>».</w:t>
      </w:r>
    </w:p>
    <w:p w:rsidR="00F24D70" w:rsidRPr="005A0D55" w:rsidRDefault="00F24D70" w:rsidP="00F24D70">
      <w:pPr>
        <w:shd w:val="clear" w:color="auto" w:fill="FFFFFF" w:themeFill="background1"/>
        <w:bidi/>
        <w:spacing w:after="0"/>
        <w:jc w:val="both"/>
        <w:rPr>
          <w:rFonts w:ascii="Simplified Arabic" w:eastAsia="Times New Roman" w:hAnsi="Simplified Arabic" w:cs="Simplified Arabic"/>
          <w:color w:val="333333"/>
          <w:sz w:val="28"/>
          <w:szCs w:val="28"/>
          <w:rtl/>
        </w:rPr>
      </w:pPr>
      <w:r w:rsidRPr="005A0D55">
        <w:rPr>
          <w:rFonts w:ascii="Simplified Arabic" w:eastAsia="Times New Roman" w:hAnsi="Simplified Arabic" w:cs="Simplified Arabic"/>
          <w:b/>
          <w:bCs/>
          <w:color w:val="333333"/>
          <w:sz w:val="28"/>
          <w:szCs w:val="28"/>
          <w:rtl/>
        </w:rPr>
        <w:t xml:space="preserve">2: </w:t>
      </w:r>
      <w:proofErr w:type="gramStart"/>
      <w:r w:rsidRPr="005A0D55">
        <w:rPr>
          <w:rFonts w:ascii="Simplified Arabic" w:eastAsia="Times New Roman" w:hAnsi="Simplified Arabic" w:cs="Simplified Arabic"/>
          <w:b/>
          <w:bCs/>
          <w:color w:val="333333"/>
          <w:sz w:val="28"/>
          <w:szCs w:val="28"/>
          <w:rtl/>
        </w:rPr>
        <w:t>التَّوزيع</w:t>
      </w:r>
      <w:proofErr w:type="gramEnd"/>
      <w:r w:rsidRPr="005A0D55">
        <w:rPr>
          <w:rFonts w:ascii="Simplified Arabic" w:eastAsia="Times New Roman" w:hAnsi="Simplified Arabic" w:cs="Simplified Arabic"/>
          <w:b/>
          <w:bCs/>
          <w:color w:val="333333"/>
          <w:sz w:val="28"/>
          <w:szCs w:val="28"/>
          <w:rtl/>
        </w:rPr>
        <w:t xml:space="preserve"> (</w:t>
      </w:r>
      <w:r w:rsidRPr="005A0D55">
        <w:rPr>
          <w:rFonts w:ascii="Simplified Arabic" w:eastAsia="Times New Roman" w:hAnsi="Simplified Arabic" w:cs="Simplified Arabic"/>
          <w:b/>
          <w:bCs/>
          <w:color w:val="333333"/>
          <w:sz w:val="28"/>
          <w:szCs w:val="28"/>
        </w:rPr>
        <w:t>la distribution</w:t>
      </w:r>
      <w:r w:rsidRPr="005A0D55">
        <w:rPr>
          <w:rFonts w:ascii="Simplified Arabic" w:eastAsia="Times New Roman" w:hAnsi="Simplified Arabic" w:cs="Simplified Arabic"/>
          <w:b/>
          <w:bCs/>
          <w:color w:val="333333"/>
          <w:sz w:val="28"/>
          <w:szCs w:val="28"/>
          <w:rtl/>
        </w:rPr>
        <w:t>) = (الاستغراق):</w:t>
      </w:r>
    </w:p>
    <w:p w:rsidR="00F24D70" w:rsidRPr="005A0D55" w:rsidRDefault="00F24D70" w:rsidP="00F24D70">
      <w:pPr>
        <w:shd w:val="clear" w:color="auto" w:fill="FFFFFF" w:themeFill="background1"/>
        <w:bidi/>
        <w:spacing w:after="0"/>
        <w:jc w:val="both"/>
        <w:rPr>
          <w:rFonts w:ascii="Simplified Arabic" w:eastAsia="Times New Roman" w:hAnsi="Simplified Arabic" w:cs="Simplified Arabic"/>
          <w:color w:val="333333"/>
          <w:sz w:val="28"/>
          <w:szCs w:val="28"/>
          <w:rtl/>
        </w:rPr>
      </w:pPr>
      <w:r w:rsidRPr="005A0D55">
        <w:rPr>
          <w:rFonts w:ascii="Simplified Arabic" w:eastAsia="Times New Roman" w:hAnsi="Simplified Arabic" w:cs="Simplified Arabic"/>
          <w:color w:val="333333"/>
          <w:sz w:val="28"/>
          <w:szCs w:val="28"/>
          <w:rtl/>
        </w:rPr>
        <w:t xml:space="preserve">              </w:t>
      </w:r>
      <w:proofErr w:type="gramStart"/>
      <w:r w:rsidRPr="005A0D55">
        <w:rPr>
          <w:rFonts w:ascii="Simplified Arabic" w:eastAsia="Times New Roman" w:hAnsi="Simplified Arabic" w:cs="Simplified Arabic"/>
          <w:color w:val="333333"/>
          <w:sz w:val="28"/>
          <w:szCs w:val="28"/>
          <w:rtl/>
        </w:rPr>
        <w:t>قد</w:t>
      </w:r>
      <w:proofErr w:type="gramEnd"/>
      <w:r w:rsidRPr="005A0D55">
        <w:rPr>
          <w:rFonts w:ascii="Simplified Arabic" w:eastAsia="Times New Roman" w:hAnsi="Simplified Arabic" w:cs="Simplified Arabic"/>
          <w:color w:val="333333"/>
          <w:sz w:val="28"/>
          <w:szCs w:val="28"/>
          <w:rtl/>
        </w:rPr>
        <w:t xml:space="preserve"> تظهر وحدة لغوية معيَّنة، سواء كانت حرفا أو لفظة، في مجموعة من السياقات؛ وقد تكون ممنوعة من سياقات أخرى. </w:t>
      </w:r>
      <w:proofErr w:type="gramStart"/>
      <w:r w:rsidRPr="005A0D55">
        <w:rPr>
          <w:rFonts w:ascii="Simplified Arabic" w:eastAsia="Times New Roman" w:hAnsi="Simplified Arabic" w:cs="Simplified Arabic"/>
          <w:color w:val="333333"/>
          <w:sz w:val="28"/>
          <w:szCs w:val="28"/>
          <w:rtl/>
        </w:rPr>
        <w:t>فعلى</w:t>
      </w:r>
      <w:proofErr w:type="gramEnd"/>
      <w:r w:rsidRPr="005A0D55">
        <w:rPr>
          <w:rFonts w:ascii="Simplified Arabic" w:eastAsia="Times New Roman" w:hAnsi="Simplified Arabic" w:cs="Simplified Arabic"/>
          <w:color w:val="333333"/>
          <w:sz w:val="28"/>
          <w:szCs w:val="28"/>
          <w:rtl/>
        </w:rPr>
        <w:t xml:space="preserve"> مستوى الحرف، مثلا، لاحظ العرب أنَّ هناك حروفا لا تتجاور؛ وتكون هناك سياقات ممنوعة على بعضها. وعلى مستوى الوحدات الدَّالة فإنَّنا نرى أنَّ أداة التَّعريف (ال) لا تدخل على الفعل أو الحرف، وإنَّما تأتي في مطلع الاسم دون أن نستطيع فصلها عن المتعلِّق بها بأيِّ لفظ.</w:t>
      </w:r>
    </w:p>
    <w:p w:rsidR="00F24D70" w:rsidRPr="005A0D55" w:rsidRDefault="00F24D70" w:rsidP="00F24D70">
      <w:pPr>
        <w:shd w:val="clear" w:color="auto" w:fill="FFFFFF" w:themeFill="background1"/>
        <w:bidi/>
        <w:spacing w:after="0"/>
        <w:jc w:val="both"/>
        <w:rPr>
          <w:rFonts w:ascii="Simplified Arabic" w:eastAsia="Times New Roman" w:hAnsi="Simplified Arabic" w:cs="Simplified Arabic"/>
          <w:color w:val="333333"/>
          <w:sz w:val="28"/>
          <w:szCs w:val="28"/>
          <w:rtl/>
        </w:rPr>
      </w:pPr>
      <w:proofErr w:type="gramStart"/>
      <w:r w:rsidRPr="005A0D55">
        <w:rPr>
          <w:rFonts w:ascii="Simplified Arabic" w:eastAsia="Times New Roman" w:hAnsi="Simplified Arabic" w:cs="Simplified Arabic"/>
          <w:b/>
          <w:bCs/>
          <w:color w:val="333333"/>
          <w:sz w:val="28"/>
          <w:szCs w:val="28"/>
          <w:rtl/>
        </w:rPr>
        <w:t>نتيجة</w:t>
      </w:r>
      <w:proofErr w:type="gramEnd"/>
      <w:r w:rsidRPr="005A0D55">
        <w:rPr>
          <w:rFonts w:ascii="Simplified Arabic" w:eastAsia="Times New Roman" w:hAnsi="Simplified Arabic" w:cs="Simplified Arabic"/>
          <w:b/>
          <w:bCs/>
          <w:color w:val="333333"/>
          <w:sz w:val="28"/>
          <w:szCs w:val="28"/>
          <w:rtl/>
        </w:rPr>
        <w:t>:</w:t>
      </w:r>
    </w:p>
    <w:p w:rsidR="00F24D70" w:rsidRPr="005A0D55" w:rsidRDefault="00F24D70" w:rsidP="00F24D70">
      <w:pPr>
        <w:shd w:val="clear" w:color="auto" w:fill="FFFFFF" w:themeFill="background1"/>
        <w:bidi/>
        <w:spacing w:after="0"/>
        <w:jc w:val="both"/>
        <w:rPr>
          <w:rFonts w:ascii="Simplified Arabic" w:eastAsia="Times New Roman" w:hAnsi="Simplified Arabic" w:cs="Simplified Arabic"/>
          <w:color w:val="333333"/>
          <w:sz w:val="28"/>
          <w:szCs w:val="28"/>
          <w:rtl/>
        </w:rPr>
      </w:pPr>
      <w:r w:rsidRPr="005A0D55">
        <w:rPr>
          <w:rFonts w:ascii="Simplified Arabic" w:eastAsia="Times New Roman" w:hAnsi="Simplified Arabic" w:cs="Simplified Arabic"/>
          <w:color w:val="333333"/>
          <w:sz w:val="28"/>
          <w:szCs w:val="28"/>
          <w:rtl/>
        </w:rPr>
        <w:t xml:space="preserve">        مجموعة السِّياقات </w:t>
      </w:r>
      <w:proofErr w:type="gramStart"/>
      <w:r w:rsidRPr="005A0D55">
        <w:rPr>
          <w:rFonts w:ascii="Simplified Arabic" w:eastAsia="Times New Roman" w:hAnsi="Simplified Arabic" w:cs="Simplified Arabic"/>
          <w:color w:val="333333"/>
          <w:sz w:val="28"/>
          <w:szCs w:val="28"/>
          <w:rtl/>
        </w:rPr>
        <w:t>الَّتي</w:t>
      </w:r>
      <w:proofErr w:type="gramEnd"/>
      <w:r w:rsidRPr="005A0D55">
        <w:rPr>
          <w:rFonts w:ascii="Simplified Arabic" w:eastAsia="Times New Roman" w:hAnsi="Simplified Arabic" w:cs="Simplified Arabic"/>
          <w:color w:val="333333"/>
          <w:sz w:val="28"/>
          <w:szCs w:val="28"/>
          <w:rtl/>
        </w:rPr>
        <w:t xml:space="preserve"> تظهر فيها وحدة من الوحدات تسمَّى «التَّوزيع».</w:t>
      </w:r>
    </w:p>
    <w:p w:rsidR="00F24D70" w:rsidRPr="005A0D55" w:rsidRDefault="00F24D70" w:rsidP="00F24D70">
      <w:pPr>
        <w:shd w:val="clear" w:color="auto" w:fill="FFFFFF" w:themeFill="background1"/>
        <w:bidi/>
        <w:spacing w:after="0"/>
        <w:jc w:val="both"/>
        <w:rPr>
          <w:rFonts w:ascii="Simplified Arabic" w:eastAsia="Times New Roman" w:hAnsi="Simplified Arabic" w:cs="Simplified Arabic"/>
          <w:color w:val="333333"/>
          <w:sz w:val="28"/>
          <w:szCs w:val="28"/>
          <w:rtl/>
        </w:rPr>
      </w:pPr>
      <w:r w:rsidRPr="005A0D55">
        <w:rPr>
          <w:rFonts w:ascii="Simplified Arabic" w:eastAsia="Times New Roman" w:hAnsi="Simplified Arabic" w:cs="Simplified Arabic"/>
          <w:color w:val="333333"/>
          <w:sz w:val="28"/>
          <w:szCs w:val="28"/>
          <w:rtl/>
        </w:rPr>
        <w:t>  </w:t>
      </w:r>
    </w:p>
    <w:p w:rsidR="00F24D70" w:rsidRPr="005A0D55" w:rsidRDefault="00F24D70" w:rsidP="00F24D70">
      <w:pPr>
        <w:shd w:val="clear" w:color="auto" w:fill="FFFFFF" w:themeFill="background1"/>
        <w:bidi/>
        <w:spacing w:after="0"/>
        <w:jc w:val="both"/>
        <w:rPr>
          <w:rFonts w:ascii="Simplified Arabic" w:eastAsia="Times New Roman" w:hAnsi="Simplified Arabic" w:cs="Simplified Arabic"/>
          <w:color w:val="333333"/>
          <w:sz w:val="28"/>
          <w:szCs w:val="28"/>
          <w:rtl/>
        </w:rPr>
      </w:pPr>
      <w:r w:rsidRPr="005A0D55">
        <w:rPr>
          <w:rFonts w:ascii="Simplified Arabic" w:eastAsia="Times New Roman" w:hAnsi="Simplified Arabic" w:cs="Simplified Arabic"/>
          <w:b/>
          <w:bCs/>
          <w:color w:val="333333"/>
          <w:sz w:val="28"/>
          <w:szCs w:val="28"/>
          <w:rtl/>
        </w:rPr>
        <w:t xml:space="preserve">2-1- </w:t>
      </w:r>
      <w:proofErr w:type="gramStart"/>
      <w:r w:rsidRPr="005A0D55">
        <w:rPr>
          <w:rFonts w:ascii="Simplified Arabic" w:eastAsia="Times New Roman" w:hAnsi="Simplified Arabic" w:cs="Simplified Arabic"/>
          <w:b/>
          <w:bCs/>
          <w:color w:val="333333"/>
          <w:sz w:val="28"/>
          <w:szCs w:val="28"/>
          <w:rtl/>
        </w:rPr>
        <w:t>أنواع</w:t>
      </w:r>
      <w:proofErr w:type="gramEnd"/>
      <w:r w:rsidRPr="005A0D55">
        <w:rPr>
          <w:rFonts w:ascii="Simplified Arabic" w:eastAsia="Times New Roman" w:hAnsi="Simplified Arabic" w:cs="Simplified Arabic"/>
          <w:b/>
          <w:bCs/>
          <w:color w:val="333333"/>
          <w:sz w:val="28"/>
          <w:szCs w:val="28"/>
          <w:rtl/>
        </w:rPr>
        <w:t xml:space="preserve"> التَّوزيع:</w:t>
      </w:r>
    </w:p>
    <w:p w:rsidR="00F24D70" w:rsidRPr="005A0D55" w:rsidRDefault="00F24D70" w:rsidP="00F24D70">
      <w:pPr>
        <w:shd w:val="clear" w:color="auto" w:fill="FFFFFF" w:themeFill="background1"/>
        <w:bidi/>
        <w:spacing w:after="0"/>
        <w:jc w:val="both"/>
        <w:rPr>
          <w:rFonts w:ascii="Simplified Arabic" w:eastAsia="Times New Roman" w:hAnsi="Simplified Arabic" w:cs="Simplified Arabic"/>
          <w:color w:val="333333"/>
          <w:sz w:val="28"/>
          <w:szCs w:val="28"/>
          <w:rtl/>
        </w:rPr>
      </w:pPr>
      <w:r w:rsidRPr="005A0D55">
        <w:rPr>
          <w:rFonts w:ascii="Simplified Arabic" w:eastAsia="Times New Roman" w:hAnsi="Simplified Arabic" w:cs="Simplified Arabic"/>
          <w:color w:val="333333"/>
          <w:sz w:val="28"/>
          <w:szCs w:val="28"/>
          <w:rtl/>
        </w:rPr>
        <w:t>        صنَّف اللسانيين التَّوزيع إلى أنواع كثيرة، ولكن أهمُّها صنفان:</w:t>
      </w:r>
    </w:p>
    <w:p w:rsidR="00F24D70" w:rsidRPr="005A0D55" w:rsidRDefault="00F24D70" w:rsidP="00F24D70">
      <w:pPr>
        <w:pStyle w:val="Paragraphedeliste"/>
        <w:numPr>
          <w:ilvl w:val="0"/>
          <w:numId w:val="2"/>
        </w:numPr>
        <w:shd w:val="clear" w:color="auto" w:fill="FFFFFF" w:themeFill="background1"/>
        <w:bidi/>
        <w:spacing w:after="0" w:line="276" w:lineRule="auto"/>
        <w:jc w:val="both"/>
        <w:rPr>
          <w:rFonts w:ascii="Simplified Arabic" w:hAnsi="Simplified Arabic" w:cs="Simplified Arabic"/>
          <w:color w:val="333333"/>
          <w:sz w:val="28"/>
          <w:szCs w:val="28"/>
          <w:rtl/>
        </w:rPr>
      </w:pPr>
      <w:proofErr w:type="gramStart"/>
      <w:r w:rsidRPr="005A0D55">
        <w:rPr>
          <w:rFonts w:ascii="Simplified Arabic" w:hAnsi="Simplified Arabic" w:cs="Simplified Arabic"/>
          <w:b/>
          <w:bCs/>
          <w:color w:val="333333"/>
          <w:sz w:val="28"/>
          <w:szCs w:val="28"/>
          <w:rtl/>
        </w:rPr>
        <w:t>التَّوزيع</w:t>
      </w:r>
      <w:proofErr w:type="gramEnd"/>
      <w:r w:rsidRPr="005A0D55">
        <w:rPr>
          <w:rFonts w:ascii="Simplified Arabic" w:hAnsi="Simplified Arabic" w:cs="Simplified Arabic"/>
          <w:b/>
          <w:bCs/>
          <w:color w:val="333333"/>
          <w:sz w:val="28"/>
          <w:szCs w:val="28"/>
          <w:rtl/>
        </w:rPr>
        <w:t xml:space="preserve"> المتكافئ:</w:t>
      </w:r>
      <w:r w:rsidRPr="005A0D55">
        <w:rPr>
          <w:rFonts w:ascii="Simplified Arabic" w:hAnsi="Simplified Arabic" w:cs="Simplified Arabic"/>
          <w:color w:val="333333"/>
          <w:sz w:val="28"/>
          <w:szCs w:val="28"/>
          <w:rtl/>
        </w:rPr>
        <w:t xml:space="preserve"> وهو الَّذي يكون فيه كلُّ سياق يظهر فيه عنصر (أ)؛ هو سياقٌ صالح للعنصر (ب)، و كلُّ سياق يظهر فيه العنصر (ب)؛ هو سياقٌ صالح للعنصر (أ)، وفي هذه الحالة نقول إنَّ (أ و ب) متكافئان من ناحية التَّوزيع، أو: أنَّهما ينتميان إلى صنف التَّكافؤ نفسه.</w:t>
      </w:r>
    </w:p>
    <w:p w:rsidR="00F24D70" w:rsidRPr="005A0D55" w:rsidRDefault="00F24D70" w:rsidP="00F24D70">
      <w:pPr>
        <w:shd w:val="clear" w:color="auto" w:fill="FFFFFF" w:themeFill="background1"/>
        <w:bidi/>
        <w:spacing w:after="0"/>
        <w:jc w:val="both"/>
        <w:rPr>
          <w:rFonts w:ascii="Simplified Arabic" w:eastAsia="Times New Roman" w:hAnsi="Simplified Arabic" w:cs="Simplified Arabic"/>
          <w:color w:val="333333"/>
          <w:sz w:val="28"/>
          <w:szCs w:val="28"/>
          <w:rtl/>
        </w:rPr>
      </w:pPr>
      <w:r w:rsidRPr="005A0D55">
        <w:rPr>
          <w:rFonts w:ascii="Simplified Arabic" w:eastAsia="Times New Roman" w:hAnsi="Simplified Arabic" w:cs="Simplified Arabic"/>
          <w:b/>
          <w:bCs/>
          <w:color w:val="333333"/>
          <w:sz w:val="28"/>
          <w:szCs w:val="28"/>
          <w:rtl/>
        </w:rPr>
        <w:t xml:space="preserve">ب </w:t>
      </w:r>
      <w:proofErr w:type="gramStart"/>
      <w:r w:rsidRPr="005A0D55">
        <w:rPr>
          <w:rFonts w:ascii="Simplified Arabic" w:eastAsia="Times New Roman" w:hAnsi="Simplified Arabic" w:cs="Simplified Arabic"/>
          <w:b/>
          <w:bCs/>
          <w:color w:val="333333"/>
          <w:sz w:val="28"/>
          <w:szCs w:val="28"/>
          <w:rtl/>
        </w:rPr>
        <w:t>-  التوزيع</w:t>
      </w:r>
      <w:proofErr w:type="gramEnd"/>
      <w:r w:rsidRPr="005A0D55">
        <w:rPr>
          <w:rFonts w:ascii="Simplified Arabic" w:eastAsia="Times New Roman" w:hAnsi="Simplified Arabic" w:cs="Simplified Arabic"/>
          <w:b/>
          <w:bCs/>
          <w:color w:val="333333"/>
          <w:sz w:val="28"/>
          <w:szCs w:val="28"/>
          <w:rtl/>
        </w:rPr>
        <w:t xml:space="preserve"> المتكامل :</w:t>
      </w:r>
      <w:r w:rsidRPr="005A0D55">
        <w:rPr>
          <w:rFonts w:ascii="Simplified Arabic" w:eastAsia="Times New Roman" w:hAnsi="Simplified Arabic" w:cs="Simplified Arabic"/>
          <w:color w:val="333333"/>
          <w:sz w:val="28"/>
          <w:szCs w:val="28"/>
          <w:rtl/>
        </w:rPr>
        <w:t xml:space="preserve"> قد يحدث أنَّ كلَّ سياق يظهر فيه (أ) لا يصلح أن يكون سياقا للعنصر (ب)، و كلُّ سياق يظهر فيه (ب) غير صالح للعنصر (أ). في هذه الحالة نقول: إنَّ (أ) و (ب) </w:t>
      </w:r>
      <w:proofErr w:type="gramStart"/>
      <w:r w:rsidRPr="005A0D55">
        <w:rPr>
          <w:rFonts w:ascii="Simplified Arabic" w:eastAsia="Times New Roman" w:hAnsi="Simplified Arabic" w:cs="Simplified Arabic"/>
          <w:color w:val="333333"/>
          <w:sz w:val="28"/>
          <w:szCs w:val="28"/>
          <w:rtl/>
        </w:rPr>
        <w:t>في</w:t>
      </w:r>
      <w:proofErr w:type="gramEnd"/>
      <w:r w:rsidRPr="005A0D55">
        <w:rPr>
          <w:rFonts w:ascii="Simplified Arabic" w:eastAsia="Times New Roman" w:hAnsi="Simplified Arabic" w:cs="Simplified Arabic"/>
          <w:color w:val="333333"/>
          <w:sz w:val="28"/>
          <w:szCs w:val="28"/>
          <w:rtl/>
        </w:rPr>
        <w:t xml:space="preserve"> توزيعٍ متكامل.</w:t>
      </w:r>
    </w:p>
    <w:p w:rsidR="00F24D70" w:rsidRPr="005A0D55" w:rsidRDefault="00F24D70" w:rsidP="00F24D70">
      <w:pPr>
        <w:shd w:val="clear" w:color="auto" w:fill="FFFFFF" w:themeFill="background1"/>
        <w:bidi/>
        <w:spacing w:after="0"/>
        <w:jc w:val="both"/>
        <w:rPr>
          <w:rFonts w:ascii="Simplified Arabic" w:eastAsia="Times New Roman" w:hAnsi="Simplified Arabic" w:cs="Simplified Arabic"/>
          <w:color w:val="333333"/>
          <w:sz w:val="28"/>
          <w:szCs w:val="28"/>
          <w:rtl/>
        </w:rPr>
      </w:pPr>
      <w:proofErr w:type="gramStart"/>
      <w:r w:rsidRPr="005A0D55">
        <w:rPr>
          <w:rFonts w:ascii="Simplified Arabic" w:eastAsia="Times New Roman" w:hAnsi="Simplified Arabic" w:cs="Simplified Arabic"/>
          <w:b/>
          <w:bCs/>
          <w:color w:val="333333"/>
          <w:sz w:val="28"/>
          <w:szCs w:val="28"/>
          <w:rtl/>
        </w:rPr>
        <w:t>ملاحظة</w:t>
      </w:r>
      <w:proofErr w:type="gramEnd"/>
      <w:r w:rsidRPr="005A0D55">
        <w:rPr>
          <w:rFonts w:ascii="Simplified Arabic" w:eastAsia="Times New Roman" w:hAnsi="Simplified Arabic" w:cs="Simplified Arabic"/>
          <w:b/>
          <w:bCs/>
          <w:color w:val="333333"/>
          <w:sz w:val="28"/>
          <w:szCs w:val="28"/>
          <w:rtl/>
        </w:rPr>
        <w:t>:</w:t>
      </w:r>
    </w:p>
    <w:p w:rsidR="00F24D70" w:rsidRPr="005A0D55" w:rsidRDefault="00F24D70" w:rsidP="00F24D70">
      <w:pPr>
        <w:shd w:val="clear" w:color="auto" w:fill="FFFFFF" w:themeFill="background1"/>
        <w:bidi/>
        <w:spacing w:after="0"/>
        <w:jc w:val="both"/>
        <w:rPr>
          <w:rFonts w:ascii="Simplified Arabic" w:eastAsia="Times New Roman" w:hAnsi="Simplified Arabic" w:cs="Simplified Arabic"/>
          <w:color w:val="333333"/>
          <w:sz w:val="28"/>
          <w:szCs w:val="28"/>
          <w:rtl/>
        </w:rPr>
      </w:pPr>
      <w:r w:rsidRPr="005A0D55">
        <w:rPr>
          <w:rFonts w:ascii="Simplified Arabic" w:eastAsia="Times New Roman" w:hAnsi="Simplified Arabic" w:cs="Simplified Arabic"/>
          <w:color w:val="333333"/>
          <w:sz w:val="28"/>
          <w:szCs w:val="28"/>
          <w:rtl/>
        </w:rPr>
        <w:t>         المقصود بصلاحية الس</w:t>
      </w:r>
      <w:proofErr w:type="gramStart"/>
      <w:r w:rsidRPr="005A0D55">
        <w:rPr>
          <w:rFonts w:ascii="Simplified Arabic" w:eastAsia="Times New Roman" w:hAnsi="Simplified Arabic" w:cs="Simplified Arabic"/>
          <w:color w:val="333333"/>
          <w:sz w:val="28"/>
          <w:szCs w:val="28"/>
          <w:rtl/>
        </w:rPr>
        <w:t>ِّياق</w:t>
      </w:r>
      <w:proofErr w:type="gramEnd"/>
      <w:r w:rsidRPr="005A0D55">
        <w:rPr>
          <w:rFonts w:ascii="Simplified Arabic" w:eastAsia="Times New Roman" w:hAnsi="Simplified Arabic" w:cs="Simplified Arabic"/>
          <w:color w:val="333333"/>
          <w:sz w:val="28"/>
          <w:szCs w:val="28"/>
          <w:rtl/>
        </w:rPr>
        <w:t xml:space="preserve"> (س )...(ع)، للعنصر (أ) أو (ب) ، هو كون السِّلسلة (س أ ع) أو </w:t>
      </w:r>
    </w:p>
    <w:p w:rsidR="00F24D70" w:rsidRPr="005A0D55" w:rsidRDefault="00F24D70" w:rsidP="00F24D70">
      <w:pPr>
        <w:shd w:val="clear" w:color="auto" w:fill="FFFFFF" w:themeFill="background1"/>
        <w:bidi/>
        <w:spacing w:after="0"/>
        <w:jc w:val="both"/>
        <w:rPr>
          <w:rFonts w:ascii="Simplified Arabic" w:eastAsia="Times New Roman" w:hAnsi="Simplified Arabic" w:cs="Simplified Arabic"/>
          <w:color w:val="333333"/>
          <w:sz w:val="28"/>
          <w:szCs w:val="28"/>
          <w:rtl/>
        </w:rPr>
      </w:pPr>
      <w:r w:rsidRPr="005A0D55">
        <w:rPr>
          <w:rFonts w:ascii="Simplified Arabic" w:eastAsia="Times New Roman" w:hAnsi="Simplified Arabic" w:cs="Simplified Arabic"/>
          <w:color w:val="333333"/>
          <w:sz w:val="28"/>
          <w:szCs w:val="28"/>
          <w:rtl/>
        </w:rPr>
        <w:t xml:space="preserve">(س ب ع) </w:t>
      </w:r>
      <w:proofErr w:type="gramStart"/>
      <w:r w:rsidRPr="005A0D55">
        <w:rPr>
          <w:rFonts w:ascii="Simplified Arabic" w:eastAsia="Times New Roman" w:hAnsi="Simplified Arabic" w:cs="Simplified Arabic"/>
          <w:color w:val="333333"/>
          <w:sz w:val="28"/>
          <w:szCs w:val="28"/>
          <w:rtl/>
        </w:rPr>
        <w:t>=  مقبولة</w:t>
      </w:r>
      <w:proofErr w:type="gramEnd"/>
      <w:r w:rsidRPr="005A0D55">
        <w:rPr>
          <w:rFonts w:ascii="Simplified Arabic" w:eastAsia="Times New Roman" w:hAnsi="Simplified Arabic" w:cs="Simplified Arabic"/>
          <w:color w:val="333333"/>
          <w:sz w:val="28"/>
          <w:szCs w:val="28"/>
          <w:rtl/>
        </w:rPr>
        <w:t xml:space="preserve"> لغويا.</w:t>
      </w:r>
    </w:p>
    <w:p w:rsidR="00F24D70" w:rsidRPr="005A0D55" w:rsidRDefault="00F24D70" w:rsidP="00F24D70">
      <w:pPr>
        <w:shd w:val="clear" w:color="auto" w:fill="FFFFFF" w:themeFill="background1"/>
        <w:bidi/>
        <w:spacing w:after="0"/>
        <w:jc w:val="both"/>
        <w:rPr>
          <w:rFonts w:ascii="Simplified Arabic" w:eastAsia="Times New Roman" w:hAnsi="Simplified Arabic" w:cs="Simplified Arabic"/>
          <w:color w:val="333333"/>
          <w:sz w:val="28"/>
          <w:szCs w:val="28"/>
          <w:rtl/>
        </w:rPr>
      </w:pPr>
    </w:p>
    <w:p w:rsidR="00F24D70" w:rsidRPr="005A0D55" w:rsidRDefault="00F24D70" w:rsidP="00F24D70">
      <w:pPr>
        <w:shd w:val="clear" w:color="auto" w:fill="FFFFFF" w:themeFill="background1"/>
        <w:bidi/>
        <w:spacing w:after="0"/>
        <w:jc w:val="both"/>
        <w:rPr>
          <w:rFonts w:ascii="Simplified Arabic" w:eastAsia="Times New Roman" w:hAnsi="Simplified Arabic" w:cs="Simplified Arabic"/>
          <w:color w:val="333333"/>
          <w:sz w:val="28"/>
          <w:szCs w:val="28"/>
          <w:rtl/>
        </w:rPr>
      </w:pPr>
      <w:r w:rsidRPr="005A0D55">
        <w:rPr>
          <w:rFonts w:ascii="Simplified Arabic" w:eastAsia="Times New Roman" w:hAnsi="Simplified Arabic" w:cs="Simplified Arabic"/>
          <w:color w:val="333333"/>
          <w:sz w:val="28"/>
          <w:szCs w:val="28"/>
        </w:rPr>
        <w:t>   </w:t>
      </w:r>
    </w:p>
    <w:p w:rsidR="00F24D70" w:rsidRPr="005A0D55" w:rsidRDefault="00F24D70" w:rsidP="00F24D70">
      <w:pPr>
        <w:shd w:val="clear" w:color="auto" w:fill="FFFFFF" w:themeFill="background1"/>
        <w:bidi/>
        <w:spacing w:after="0"/>
        <w:jc w:val="both"/>
        <w:rPr>
          <w:rFonts w:ascii="Simplified Arabic" w:eastAsia="Times New Roman" w:hAnsi="Simplified Arabic" w:cs="Simplified Arabic"/>
          <w:color w:val="333333"/>
          <w:sz w:val="28"/>
          <w:szCs w:val="28"/>
          <w:rtl/>
        </w:rPr>
      </w:pPr>
      <w:r w:rsidRPr="005A0D55">
        <w:rPr>
          <w:rFonts w:ascii="Simplified Arabic" w:eastAsia="Times New Roman" w:hAnsi="Simplified Arabic" w:cs="Simplified Arabic"/>
          <w:b/>
          <w:bCs/>
          <w:color w:val="333333"/>
          <w:sz w:val="28"/>
          <w:szCs w:val="28"/>
        </w:rPr>
        <w:t>-3</w:t>
      </w:r>
      <w:r w:rsidRPr="005A0D55">
        <w:rPr>
          <w:rFonts w:ascii="Simplified Arabic" w:eastAsia="Times New Roman" w:hAnsi="Simplified Arabic" w:cs="Simplified Arabic"/>
          <w:b/>
          <w:bCs/>
          <w:color w:val="333333"/>
          <w:sz w:val="28"/>
          <w:szCs w:val="28"/>
          <w:rtl/>
        </w:rPr>
        <w:t xml:space="preserve"> العلاقات اللُّغوية:</w:t>
      </w:r>
    </w:p>
    <w:p w:rsidR="00F24D70" w:rsidRPr="005A0D55" w:rsidRDefault="00F24D70" w:rsidP="00F24D70">
      <w:pPr>
        <w:shd w:val="clear" w:color="auto" w:fill="FFFFFF" w:themeFill="background1"/>
        <w:bidi/>
        <w:spacing w:after="0"/>
        <w:jc w:val="both"/>
        <w:rPr>
          <w:rFonts w:ascii="Simplified Arabic" w:eastAsia="Times New Roman" w:hAnsi="Simplified Arabic" w:cs="Simplified Arabic"/>
          <w:color w:val="333333"/>
          <w:sz w:val="28"/>
          <w:szCs w:val="28"/>
          <w:rtl/>
        </w:rPr>
      </w:pPr>
      <w:r w:rsidRPr="005A0D55">
        <w:rPr>
          <w:rFonts w:ascii="Simplified Arabic" w:eastAsia="Times New Roman" w:hAnsi="Simplified Arabic" w:cs="Simplified Arabic"/>
          <w:color w:val="333333"/>
          <w:sz w:val="28"/>
          <w:szCs w:val="28"/>
          <w:rtl/>
        </w:rPr>
        <w:t xml:space="preserve">       </w:t>
      </w:r>
      <w:proofErr w:type="gramStart"/>
      <w:r w:rsidRPr="005A0D55">
        <w:rPr>
          <w:rFonts w:ascii="Simplified Arabic" w:eastAsia="Times New Roman" w:hAnsi="Simplified Arabic" w:cs="Simplified Arabic"/>
          <w:color w:val="333333"/>
          <w:sz w:val="28"/>
          <w:szCs w:val="28"/>
          <w:rtl/>
        </w:rPr>
        <w:t>يظهر</w:t>
      </w:r>
      <w:proofErr w:type="gramEnd"/>
      <w:r w:rsidRPr="005A0D55">
        <w:rPr>
          <w:rFonts w:ascii="Simplified Arabic" w:eastAsia="Times New Roman" w:hAnsi="Simplified Arabic" w:cs="Simplified Arabic"/>
          <w:color w:val="333333"/>
          <w:sz w:val="28"/>
          <w:szCs w:val="28"/>
          <w:rtl/>
        </w:rPr>
        <w:t xml:space="preserve"> لنا الكلام عن السِّياق والتَّوزيع أنَّ هناك نوعين من العلاقات الَّتي تربط بين الوحدات اللُّغوية:</w:t>
      </w:r>
    </w:p>
    <w:p w:rsidR="00F24D70" w:rsidRPr="005A0D55" w:rsidRDefault="00F24D70" w:rsidP="00F24D70">
      <w:pPr>
        <w:shd w:val="clear" w:color="auto" w:fill="FFFFFF" w:themeFill="background1"/>
        <w:bidi/>
        <w:spacing w:after="0"/>
        <w:jc w:val="both"/>
        <w:rPr>
          <w:rFonts w:ascii="Simplified Arabic" w:eastAsia="Times New Roman" w:hAnsi="Simplified Arabic" w:cs="Simplified Arabic"/>
          <w:color w:val="333333"/>
          <w:sz w:val="28"/>
          <w:szCs w:val="28"/>
          <w:rtl/>
        </w:rPr>
      </w:pPr>
    </w:p>
    <w:p w:rsidR="00F24D70" w:rsidRPr="005A0D55" w:rsidRDefault="00F24D70" w:rsidP="00F24D70">
      <w:pPr>
        <w:shd w:val="clear" w:color="auto" w:fill="FFFFFF" w:themeFill="background1"/>
        <w:bidi/>
        <w:spacing w:after="0"/>
        <w:jc w:val="both"/>
        <w:rPr>
          <w:rFonts w:ascii="Simplified Arabic" w:eastAsia="Times New Roman" w:hAnsi="Simplified Arabic" w:cs="Simplified Arabic"/>
          <w:color w:val="333333"/>
          <w:sz w:val="28"/>
          <w:szCs w:val="28"/>
          <w:rtl/>
        </w:rPr>
      </w:pPr>
      <w:r w:rsidRPr="005A0D55">
        <w:rPr>
          <w:rFonts w:ascii="Simplified Arabic" w:eastAsia="Times New Roman" w:hAnsi="Simplified Arabic" w:cs="Simplified Arabic"/>
          <w:b/>
          <w:bCs/>
          <w:color w:val="333333"/>
          <w:sz w:val="28"/>
          <w:szCs w:val="28"/>
          <w:rtl/>
        </w:rPr>
        <w:t>          3 -1 - العلاقات التَّركيبية او التجاورية :</w:t>
      </w:r>
    </w:p>
    <w:p w:rsidR="00F24D70" w:rsidRPr="005A0D55" w:rsidRDefault="00F24D70" w:rsidP="00F24D70">
      <w:pPr>
        <w:shd w:val="clear" w:color="auto" w:fill="FFFFFF" w:themeFill="background1"/>
        <w:bidi/>
        <w:spacing w:after="0"/>
        <w:jc w:val="both"/>
        <w:rPr>
          <w:rFonts w:ascii="Simplified Arabic" w:eastAsia="Times New Roman" w:hAnsi="Simplified Arabic" w:cs="Simplified Arabic"/>
          <w:color w:val="333333"/>
          <w:sz w:val="28"/>
          <w:szCs w:val="28"/>
          <w:rtl/>
        </w:rPr>
      </w:pPr>
      <w:r w:rsidRPr="005A0D55">
        <w:rPr>
          <w:rFonts w:ascii="Simplified Arabic" w:eastAsia="Times New Roman" w:hAnsi="Simplified Arabic" w:cs="Simplified Arabic"/>
          <w:color w:val="333333"/>
          <w:sz w:val="28"/>
          <w:szCs w:val="28"/>
          <w:rtl/>
        </w:rPr>
        <w:t>           </w:t>
      </w:r>
      <w:proofErr w:type="gramStart"/>
      <w:r w:rsidRPr="005A0D55">
        <w:rPr>
          <w:rFonts w:ascii="Simplified Arabic" w:eastAsia="Times New Roman" w:hAnsi="Simplified Arabic" w:cs="Simplified Arabic"/>
          <w:color w:val="333333"/>
          <w:sz w:val="28"/>
          <w:szCs w:val="28"/>
          <w:rtl/>
        </w:rPr>
        <w:t>وهي</w:t>
      </w:r>
      <w:proofErr w:type="gramEnd"/>
      <w:r w:rsidRPr="005A0D55">
        <w:rPr>
          <w:rFonts w:ascii="Simplified Arabic" w:eastAsia="Times New Roman" w:hAnsi="Simplified Arabic" w:cs="Simplified Arabic"/>
          <w:color w:val="333333"/>
          <w:sz w:val="28"/>
          <w:szCs w:val="28"/>
          <w:rtl/>
        </w:rPr>
        <w:t xml:space="preserve"> الَّتي تربط في النَّص بين الوحدات الَّتي تشكِّله، كعلاقة (كتاب) بالوحدات الَّتي تجاوره في الجملة: ( هذا كتابٌ مفيد )، أو علاقة حرف النُّون بما يتبعه أو يسبقه في (من)، (ناب)، (سنح). </w:t>
      </w:r>
    </w:p>
    <w:p w:rsidR="00F24D70" w:rsidRPr="005A0D55" w:rsidRDefault="00F24D70" w:rsidP="00F24D70">
      <w:pPr>
        <w:pStyle w:val="Paragraphedeliste"/>
        <w:numPr>
          <w:ilvl w:val="1"/>
          <w:numId w:val="3"/>
        </w:numPr>
        <w:shd w:val="clear" w:color="auto" w:fill="FFFFFF" w:themeFill="background1"/>
        <w:bidi/>
        <w:spacing w:after="0" w:line="276" w:lineRule="auto"/>
        <w:jc w:val="both"/>
        <w:rPr>
          <w:rFonts w:ascii="Simplified Arabic" w:hAnsi="Simplified Arabic" w:cs="Simplified Arabic"/>
          <w:color w:val="333333"/>
          <w:sz w:val="28"/>
          <w:szCs w:val="28"/>
          <w:rtl/>
        </w:rPr>
      </w:pPr>
      <w:r w:rsidRPr="005A0D55">
        <w:rPr>
          <w:rFonts w:ascii="Simplified Arabic" w:hAnsi="Simplified Arabic" w:cs="Simplified Arabic"/>
          <w:b/>
          <w:bCs/>
          <w:color w:val="333333"/>
          <w:sz w:val="28"/>
          <w:szCs w:val="28"/>
          <w:rtl/>
        </w:rPr>
        <w:t>العلاقات التَّعويضية او التقابلية :</w:t>
      </w:r>
    </w:p>
    <w:p w:rsidR="00F24D70" w:rsidRPr="005A0D55" w:rsidRDefault="00F24D70" w:rsidP="00F24D70">
      <w:pPr>
        <w:shd w:val="clear" w:color="auto" w:fill="FFFFFF" w:themeFill="background1"/>
        <w:bidi/>
        <w:spacing w:after="0"/>
        <w:jc w:val="both"/>
        <w:rPr>
          <w:rFonts w:ascii="Simplified Arabic" w:eastAsia="Times New Roman" w:hAnsi="Simplified Arabic" w:cs="Simplified Arabic"/>
          <w:color w:val="333333"/>
          <w:sz w:val="28"/>
          <w:szCs w:val="28"/>
          <w:rtl/>
        </w:rPr>
      </w:pPr>
      <w:r w:rsidRPr="005A0D55">
        <w:rPr>
          <w:rFonts w:ascii="Simplified Arabic" w:eastAsia="Times New Roman" w:hAnsi="Simplified Arabic" w:cs="Simplified Arabic"/>
          <w:color w:val="333333"/>
          <w:sz w:val="28"/>
          <w:szCs w:val="28"/>
          <w:rtl/>
        </w:rPr>
        <w:t xml:space="preserve">           وهي الَّتي تربط، مثلا، بين الوحداتبين (كتاب) وبين كلِّ وحدة دالَّة يمكن أن تحلَّ محلَّه في الجملة السَّابقة، مثل: (برنامج) الَّتي تنتج الجملة: ( هذا برنامج مفيد )، أو الَّتي تربط بين حرف النُّون وحرف الشِّين انطلاقا من مقارنة (ناب) و (شاب).   </w:t>
      </w:r>
    </w:p>
    <w:p w:rsidR="00F24D70" w:rsidRPr="005A0D55" w:rsidRDefault="00F24D70" w:rsidP="00F24D70">
      <w:pPr>
        <w:shd w:val="clear" w:color="auto" w:fill="FFFFFF" w:themeFill="background1"/>
        <w:bidi/>
        <w:spacing w:after="0"/>
        <w:jc w:val="both"/>
        <w:rPr>
          <w:rFonts w:ascii="Simplified Arabic" w:eastAsia="Times New Roman" w:hAnsi="Simplified Arabic" w:cs="Simplified Arabic"/>
          <w:color w:val="333333"/>
          <w:sz w:val="28"/>
          <w:szCs w:val="28"/>
          <w:rtl/>
        </w:rPr>
      </w:pPr>
      <w:r w:rsidRPr="005A0D55">
        <w:rPr>
          <w:rFonts w:ascii="Simplified Arabic" w:eastAsia="Times New Roman" w:hAnsi="Simplified Arabic" w:cs="Simplified Arabic"/>
          <w:color w:val="333333"/>
          <w:sz w:val="28"/>
          <w:szCs w:val="28"/>
          <w:rtl/>
        </w:rPr>
        <w:t>  </w:t>
      </w:r>
    </w:p>
    <w:p w:rsidR="00F24D70" w:rsidRPr="005A0D55" w:rsidRDefault="00F24D70" w:rsidP="00F24D70">
      <w:pPr>
        <w:shd w:val="clear" w:color="auto" w:fill="FFFFFF" w:themeFill="background1"/>
        <w:bidi/>
        <w:spacing w:after="0"/>
        <w:jc w:val="both"/>
        <w:rPr>
          <w:rFonts w:ascii="Simplified Arabic" w:eastAsia="Times New Roman" w:hAnsi="Simplified Arabic" w:cs="Simplified Arabic"/>
          <w:color w:val="333333"/>
          <w:sz w:val="28"/>
          <w:szCs w:val="28"/>
          <w:rtl/>
        </w:rPr>
      </w:pPr>
      <w:r w:rsidRPr="005A0D55">
        <w:rPr>
          <w:rFonts w:ascii="Simplified Arabic" w:eastAsia="Times New Roman" w:hAnsi="Simplified Arabic" w:cs="Simplified Arabic"/>
          <w:b/>
          <w:bCs/>
          <w:color w:val="333333"/>
          <w:sz w:val="28"/>
          <w:szCs w:val="28"/>
        </w:rPr>
        <w:t>-4</w:t>
      </w:r>
      <w:r w:rsidRPr="005A0D55">
        <w:rPr>
          <w:rFonts w:ascii="Simplified Arabic" w:eastAsia="Times New Roman" w:hAnsi="Simplified Arabic" w:cs="Simplified Arabic"/>
          <w:b/>
          <w:bCs/>
          <w:color w:val="333333"/>
          <w:sz w:val="28"/>
          <w:szCs w:val="28"/>
          <w:rtl/>
        </w:rPr>
        <w:t>التَّبديل (</w:t>
      </w:r>
      <w:r w:rsidRPr="005A0D55">
        <w:rPr>
          <w:rFonts w:ascii="Simplified Arabic" w:eastAsia="Times New Roman" w:hAnsi="Simplified Arabic" w:cs="Simplified Arabic"/>
          <w:b/>
          <w:bCs/>
          <w:color w:val="333333"/>
          <w:sz w:val="28"/>
          <w:szCs w:val="28"/>
        </w:rPr>
        <w:t>Commutation</w:t>
      </w:r>
      <w:r w:rsidRPr="005A0D55">
        <w:rPr>
          <w:rFonts w:ascii="Simplified Arabic" w:eastAsia="Times New Roman" w:hAnsi="Simplified Arabic" w:cs="Simplified Arabic"/>
          <w:b/>
          <w:bCs/>
          <w:color w:val="333333"/>
          <w:sz w:val="28"/>
          <w:szCs w:val="28"/>
          <w:rtl/>
        </w:rPr>
        <w:t>):</w:t>
      </w:r>
      <w:r w:rsidRPr="005A0D55">
        <w:rPr>
          <w:rFonts w:ascii="Simplified Arabic" w:eastAsia="Times New Roman" w:hAnsi="Simplified Arabic" w:cs="Simplified Arabic"/>
          <w:color w:val="333333"/>
          <w:sz w:val="28"/>
          <w:szCs w:val="28"/>
          <w:rtl/>
        </w:rPr>
        <w:t xml:space="preserve"> هو العملية الَّتي يمكن بواسطتها معرفة ما إذا كان تعويض عنصر بعنصر آخر يؤدِّي إلى تغيير في المعنى.</w:t>
      </w:r>
    </w:p>
    <w:p w:rsidR="00F24D70" w:rsidRPr="005A0D55" w:rsidRDefault="00F24D70" w:rsidP="00F24D70">
      <w:pPr>
        <w:shd w:val="clear" w:color="auto" w:fill="FFFFFF" w:themeFill="background1"/>
        <w:bidi/>
        <w:spacing w:after="0"/>
        <w:jc w:val="both"/>
        <w:rPr>
          <w:rFonts w:ascii="Simplified Arabic" w:eastAsia="Times New Roman" w:hAnsi="Simplified Arabic" w:cs="Simplified Arabic"/>
          <w:color w:val="333333"/>
          <w:sz w:val="28"/>
          <w:szCs w:val="28"/>
          <w:rtl/>
        </w:rPr>
      </w:pPr>
      <w:r w:rsidRPr="005A0D55">
        <w:rPr>
          <w:rFonts w:ascii="Simplified Arabic" w:eastAsia="Times New Roman" w:hAnsi="Simplified Arabic" w:cs="Simplified Arabic"/>
          <w:b/>
          <w:bCs/>
          <w:color w:val="333333"/>
          <w:sz w:val="28"/>
          <w:szCs w:val="28"/>
          <w:rtl/>
        </w:rPr>
        <w:t xml:space="preserve">2: </w:t>
      </w:r>
      <w:proofErr w:type="gramStart"/>
      <w:r w:rsidRPr="005A0D55">
        <w:rPr>
          <w:rFonts w:ascii="Simplified Arabic" w:eastAsia="Times New Roman" w:hAnsi="Simplified Arabic" w:cs="Simplified Arabic"/>
          <w:b/>
          <w:bCs/>
          <w:color w:val="333333"/>
          <w:sz w:val="28"/>
          <w:szCs w:val="28"/>
          <w:rtl/>
        </w:rPr>
        <w:t>التَّوزيع</w:t>
      </w:r>
      <w:proofErr w:type="gramEnd"/>
      <w:r w:rsidRPr="005A0D55">
        <w:rPr>
          <w:rFonts w:ascii="Simplified Arabic" w:eastAsia="Times New Roman" w:hAnsi="Simplified Arabic" w:cs="Simplified Arabic"/>
          <w:b/>
          <w:bCs/>
          <w:color w:val="333333"/>
          <w:sz w:val="28"/>
          <w:szCs w:val="28"/>
          <w:rtl/>
        </w:rPr>
        <w:t xml:space="preserve"> (</w:t>
      </w:r>
      <w:r w:rsidRPr="005A0D55">
        <w:rPr>
          <w:rFonts w:ascii="Simplified Arabic" w:eastAsia="Times New Roman" w:hAnsi="Simplified Arabic" w:cs="Simplified Arabic"/>
          <w:b/>
          <w:bCs/>
          <w:color w:val="333333"/>
          <w:sz w:val="28"/>
          <w:szCs w:val="28"/>
        </w:rPr>
        <w:t>la distribution</w:t>
      </w:r>
      <w:r w:rsidRPr="005A0D55">
        <w:rPr>
          <w:rFonts w:ascii="Simplified Arabic" w:eastAsia="Times New Roman" w:hAnsi="Simplified Arabic" w:cs="Simplified Arabic"/>
          <w:b/>
          <w:bCs/>
          <w:color w:val="333333"/>
          <w:sz w:val="28"/>
          <w:szCs w:val="28"/>
          <w:rtl/>
        </w:rPr>
        <w:t>)</w:t>
      </w:r>
    </w:p>
    <w:p w:rsidR="00F24D70" w:rsidRPr="005A0D55" w:rsidRDefault="00F24D70" w:rsidP="00F24D70">
      <w:pPr>
        <w:shd w:val="clear" w:color="auto" w:fill="FFFFFF" w:themeFill="background1"/>
        <w:bidi/>
        <w:spacing w:after="0"/>
        <w:jc w:val="both"/>
        <w:rPr>
          <w:rFonts w:ascii="Simplified Arabic" w:eastAsia="Times New Roman" w:hAnsi="Simplified Arabic" w:cs="Simplified Arabic"/>
          <w:color w:val="333333"/>
          <w:sz w:val="28"/>
          <w:szCs w:val="28"/>
          <w:rtl/>
        </w:rPr>
      </w:pPr>
      <w:r w:rsidRPr="005A0D55">
        <w:rPr>
          <w:rFonts w:ascii="Simplified Arabic" w:eastAsia="Times New Roman" w:hAnsi="Simplified Arabic" w:cs="Simplified Arabic"/>
          <w:color w:val="333333"/>
          <w:sz w:val="28"/>
          <w:szCs w:val="28"/>
        </w:rPr>
        <w:t>   </w:t>
      </w:r>
    </w:p>
    <w:p w:rsidR="00F24D70" w:rsidRPr="005A0D55" w:rsidRDefault="00F24D70" w:rsidP="00F24D70">
      <w:pPr>
        <w:shd w:val="clear" w:color="auto" w:fill="FFFFFF" w:themeFill="background1"/>
        <w:bidi/>
        <w:spacing w:after="0"/>
        <w:jc w:val="both"/>
        <w:rPr>
          <w:rFonts w:ascii="Simplified Arabic" w:eastAsia="Times New Roman" w:hAnsi="Simplified Arabic" w:cs="Simplified Arabic"/>
          <w:color w:val="333333"/>
          <w:sz w:val="28"/>
          <w:szCs w:val="28"/>
          <w:rtl/>
        </w:rPr>
      </w:pPr>
      <w:r w:rsidRPr="005A0D55">
        <w:rPr>
          <w:rFonts w:ascii="Simplified Arabic" w:eastAsia="Times New Roman" w:hAnsi="Simplified Arabic" w:cs="Simplified Arabic"/>
          <w:b/>
          <w:bCs/>
          <w:color w:val="333333"/>
          <w:sz w:val="28"/>
          <w:szCs w:val="28"/>
        </w:rPr>
        <w:t>-3</w:t>
      </w:r>
      <w:r w:rsidRPr="005A0D55">
        <w:rPr>
          <w:rFonts w:ascii="Simplified Arabic" w:eastAsia="Times New Roman" w:hAnsi="Simplified Arabic" w:cs="Simplified Arabic"/>
          <w:b/>
          <w:bCs/>
          <w:color w:val="333333"/>
          <w:sz w:val="28"/>
          <w:szCs w:val="28"/>
          <w:rtl/>
        </w:rPr>
        <w:t xml:space="preserve"> العلاقات اللُّغوية:</w:t>
      </w:r>
    </w:p>
    <w:p w:rsidR="00F24D70" w:rsidRPr="005A0D55" w:rsidRDefault="00F24D70" w:rsidP="00F24D70">
      <w:pPr>
        <w:shd w:val="clear" w:color="auto" w:fill="FFFFFF" w:themeFill="background1"/>
        <w:bidi/>
        <w:spacing w:after="0"/>
        <w:jc w:val="both"/>
        <w:rPr>
          <w:rFonts w:ascii="Simplified Arabic" w:eastAsia="Times New Roman" w:hAnsi="Simplified Arabic" w:cs="Simplified Arabic"/>
          <w:color w:val="333333"/>
          <w:sz w:val="28"/>
          <w:szCs w:val="28"/>
          <w:rtl/>
        </w:rPr>
      </w:pPr>
      <w:r w:rsidRPr="005A0D55">
        <w:rPr>
          <w:rFonts w:ascii="Simplified Arabic" w:eastAsia="Times New Roman" w:hAnsi="Simplified Arabic" w:cs="Simplified Arabic"/>
          <w:color w:val="333333"/>
          <w:sz w:val="28"/>
          <w:szCs w:val="28"/>
          <w:rtl/>
        </w:rPr>
        <w:t>  </w:t>
      </w:r>
    </w:p>
    <w:p w:rsidR="00F24D70" w:rsidRPr="005A0D55" w:rsidRDefault="00F24D70" w:rsidP="00F24D70">
      <w:pPr>
        <w:shd w:val="clear" w:color="auto" w:fill="FFFFFF" w:themeFill="background1"/>
        <w:bidi/>
        <w:spacing w:after="0"/>
        <w:jc w:val="both"/>
        <w:rPr>
          <w:rFonts w:ascii="Simplified Arabic" w:eastAsia="Times New Roman" w:hAnsi="Simplified Arabic" w:cs="Simplified Arabic"/>
          <w:color w:val="333333"/>
          <w:sz w:val="28"/>
          <w:szCs w:val="28"/>
          <w:rtl/>
        </w:rPr>
      </w:pPr>
      <w:r w:rsidRPr="005A0D55">
        <w:rPr>
          <w:rFonts w:ascii="Simplified Arabic" w:eastAsia="Times New Roman" w:hAnsi="Simplified Arabic" w:cs="Simplified Arabic"/>
          <w:b/>
          <w:bCs/>
          <w:color w:val="333333"/>
          <w:sz w:val="28"/>
          <w:szCs w:val="28"/>
        </w:rPr>
        <w:t>-4</w:t>
      </w:r>
      <w:r w:rsidRPr="005A0D55">
        <w:rPr>
          <w:rFonts w:ascii="Simplified Arabic" w:eastAsia="Times New Roman" w:hAnsi="Simplified Arabic" w:cs="Simplified Arabic"/>
          <w:b/>
          <w:bCs/>
          <w:color w:val="333333"/>
          <w:sz w:val="28"/>
          <w:szCs w:val="28"/>
          <w:rtl/>
        </w:rPr>
        <w:t>التَّبديل (</w:t>
      </w:r>
      <w:r w:rsidRPr="005A0D55">
        <w:rPr>
          <w:rFonts w:ascii="Simplified Arabic" w:eastAsia="Times New Roman" w:hAnsi="Simplified Arabic" w:cs="Simplified Arabic"/>
          <w:b/>
          <w:bCs/>
          <w:color w:val="333333"/>
          <w:sz w:val="28"/>
          <w:szCs w:val="28"/>
        </w:rPr>
        <w:t>Commutation</w:t>
      </w:r>
      <w:r w:rsidRPr="005A0D55">
        <w:rPr>
          <w:rFonts w:ascii="Simplified Arabic" w:eastAsia="Times New Roman" w:hAnsi="Simplified Arabic" w:cs="Simplified Arabic"/>
          <w:b/>
          <w:bCs/>
          <w:color w:val="333333"/>
          <w:sz w:val="28"/>
          <w:szCs w:val="28"/>
          <w:rtl/>
        </w:rPr>
        <w:t>):</w:t>
      </w:r>
    </w:p>
    <w:p w:rsidR="00F24D70" w:rsidRPr="005A0D55" w:rsidRDefault="00F24D70" w:rsidP="00F24D70">
      <w:pPr>
        <w:shd w:val="clear" w:color="auto" w:fill="FFFFFF" w:themeFill="background1"/>
        <w:bidi/>
        <w:spacing w:after="0"/>
        <w:jc w:val="both"/>
        <w:rPr>
          <w:rFonts w:ascii="Simplified Arabic" w:eastAsia="Times New Roman" w:hAnsi="Simplified Arabic" w:cs="Simplified Arabic"/>
          <w:color w:val="333333"/>
          <w:sz w:val="28"/>
          <w:szCs w:val="28"/>
          <w:rtl/>
        </w:rPr>
      </w:pPr>
    </w:p>
    <w:p w:rsidR="00F24D70" w:rsidRPr="005A0D55" w:rsidRDefault="00F24D70" w:rsidP="00F24D70">
      <w:pPr>
        <w:shd w:val="clear" w:color="auto" w:fill="FFFFFF" w:themeFill="background1"/>
        <w:bidi/>
        <w:spacing w:after="0"/>
        <w:jc w:val="both"/>
        <w:rPr>
          <w:rFonts w:ascii="Simplified Arabic" w:eastAsia="Times New Roman" w:hAnsi="Simplified Arabic" w:cs="Simplified Arabic"/>
          <w:color w:val="333333"/>
          <w:sz w:val="28"/>
          <w:szCs w:val="28"/>
          <w:rtl/>
        </w:rPr>
      </w:pPr>
      <w:bookmarkStart w:id="2" w:name="__RefHeading__2354_337410081"/>
      <w:bookmarkEnd w:id="2"/>
      <w:r w:rsidRPr="005A0D55">
        <w:rPr>
          <w:rFonts w:ascii="Simplified Arabic" w:eastAsia="Times New Roman" w:hAnsi="Simplified Arabic" w:cs="Simplified Arabic"/>
          <w:b/>
          <w:bCs/>
          <w:color w:val="333333"/>
          <w:sz w:val="28"/>
          <w:szCs w:val="28"/>
          <w:rtl/>
        </w:rPr>
        <w:t>ثانيا: علم النَّغم (</w:t>
      </w:r>
      <w:r w:rsidRPr="005A0D55">
        <w:rPr>
          <w:rFonts w:ascii="Simplified Arabic" w:eastAsia="Times New Roman" w:hAnsi="Simplified Arabic" w:cs="Simplified Arabic"/>
          <w:b/>
          <w:bCs/>
          <w:color w:val="333333"/>
          <w:sz w:val="28"/>
          <w:szCs w:val="28"/>
        </w:rPr>
        <w:t>Prosodie</w:t>
      </w:r>
      <w:r w:rsidRPr="005A0D55">
        <w:rPr>
          <w:rFonts w:ascii="Simplified Arabic" w:eastAsia="Times New Roman" w:hAnsi="Simplified Arabic" w:cs="Simplified Arabic"/>
          <w:b/>
          <w:bCs/>
          <w:color w:val="333333"/>
          <w:sz w:val="28"/>
          <w:szCs w:val="28"/>
          <w:rtl/>
        </w:rPr>
        <w:t>):</w:t>
      </w:r>
    </w:p>
    <w:p w:rsidR="00F24D70" w:rsidRPr="005A0D55" w:rsidRDefault="00F24D70" w:rsidP="00F24D70">
      <w:pPr>
        <w:shd w:val="clear" w:color="auto" w:fill="FFFFFF" w:themeFill="background1"/>
        <w:bidi/>
        <w:spacing w:after="0"/>
        <w:jc w:val="both"/>
        <w:rPr>
          <w:rFonts w:ascii="Simplified Arabic" w:eastAsia="Times New Roman" w:hAnsi="Simplified Arabic" w:cs="Simplified Arabic"/>
          <w:color w:val="333333"/>
          <w:sz w:val="28"/>
          <w:szCs w:val="28"/>
          <w:rtl/>
        </w:rPr>
      </w:pPr>
      <w:r w:rsidRPr="005A0D55">
        <w:rPr>
          <w:rFonts w:ascii="Simplified Arabic" w:eastAsia="Times New Roman" w:hAnsi="Simplified Arabic" w:cs="Simplified Arabic"/>
          <w:color w:val="333333"/>
          <w:sz w:val="28"/>
          <w:szCs w:val="28"/>
          <w:rtl/>
        </w:rPr>
        <w:t xml:space="preserve">           </w:t>
      </w:r>
      <w:proofErr w:type="gramStart"/>
      <w:r w:rsidRPr="005A0D55">
        <w:rPr>
          <w:rFonts w:ascii="Simplified Arabic" w:eastAsia="Times New Roman" w:hAnsi="Simplified Arabic" w:cs="Simplified Arabic"/>
          <w:color w:val="333333"/>
          <w:sz w:val="28"/>
          <w:szCs w:val="28"/>
          <w:rtl/>
        </w:rPr>
        <w:t>لا</w:t>
      </w:r>
      <w:proofErr w:type="gramEnd"/>
      <w:r w:rsidRPr="005A0D55">
        <w:rPr>
          <w:rFonts w:ascii="Simplified Arabic" w:eastAsia="Times New Roman" w:hAnsi="Simplified Arabic" w:cs="Simplified Arabic"/>
          <w:color w:val="333333"/>
          <w:sz w:val="28"/>
          <w:szCs w:val="28"/>
          <w:rtl/>
        </w:rPr>
        <w:t xml:space="preserve"> تقتصر الفونولوجيا على دراسة «المصوِّتات»، بل تدرس عناصر أخرى ليست قِطعا من السِّلسلة الكلامية، وإنَّما تتعدَّاها، ولذا فإنَّها سمِّيت بالعناصر «فوق القِطعية» (=</w:t>
      </w:r>
      <w:r w:rsidRPr="005A0D55">
        <w:rPr>
          <w:rFonts w:ascii="Simplified Arabic" w:eastAsia="Times New Roman" w:hAnsi="Simplified Arabic" w:cs="Simplified Arabic"/>
          <w:color w:val="333333"/>
          <w:sz w:val="28"/>
          <w:szCs w:val="28"/>
        </w:rPr>
        <w:t>Supra-segmentaux</w:t>
      </w:r>
      <w:r w:rsidRPr="005A0D55">
        <w:rPr>
          <w:rFonts w:ascii="Simplified Arabic" w:eastAsia="Times New Roman" w:hAnsi="Simplified Arabic" w:cs="Simplified Arabic"/>
          <w:color w:val="333333"/>
          <w:sz w:val="28"/>
          <w:szCs w:val="28"/>
          <w:rtl/>
        </w:rPr>
        <w:t>). وخصص مصطلح «فونيماتيك»، أو علم الفونيمات للدِّراسات الخاصَّة بالفونيم، بينما أطلق «علم النَّغم» على مجموعة الدِّراسات الخاصَّة بالعناصر «فوق القِطعية».</w:t>
      </w:r>
    </w:p>
    <w:p w:rsidR="00F24D70" w:rsidRPr="005A0D55" w:rsidRDefault="00F24D70" w:rsidP="00F24D70">
      <w:pPr>
        <w:shd w:val="clear" w:color="auto" w:fill="FFFFFF" w:themeFill="background1"/>
        <w:bidi/>
        <w:spacing w:after="0"/>
        <w:jc w:val="both"/>
        <w:rPr>
          <w:rFonts w:ascii="Simplified Arabic" w:eastAsia="Times New Roman" w:hAnsi="Simplified Arabic" w:cs="Simplified Arabic"/>
          <w:color w:val="333333"/>
          <w:sz w:val="28"/>
          <w:szCs w:val="28"/>
          <w:rtl/>
        </w:rPr>
      </w:pPr>
      <w:r w:rsidRPr="005A0D55">
        <w:rPr>
          <w:rFonts w:ascii="Simplified Arabic" w:eastAsia="Times New Roman" w:hAnsi="Simplified Arabic" w:cs="Simplified Arabic"/>
          <w:color w:val="333333"/>
          <w:sz w:val="28"/>
          <w:szCs w:val="28"/>
          <w:rtl/>
        </w:rPr>
        <w:t>          والنَّغم يشمل أشياء كثيرة؛ ولها وظائف مختلفة، قد تكون تمييزية، أو تحديدية، أو تعبيرية، ومن بين هذه العناصر نذكر: الطُّول، النَّبر، التَّنغيم، اللَّهجة ...</w:t>
      </w:r>
    </w:p>
    <w:p w:rsidR="00F24D70" w:rsidRPr="005A0D55" w:rsidRDefault="00F24D70" w:rsidP="00F24D70">
      <w:pPr>
        <w:shd w:val="clear" w:color="auto" w:fill="FFFFFF" w:themeFill="background1"/>
        <w:bidi/>
        <w:spacing w:after="0"/>
        <w:jc w:val="both"/>
        <w:rPr>
          <w:rFonts w:ascii="Simplified Arabic" w:eastAsia="Times New Roman" w:hAnsi="Simplified Arabic" w:cs="Simplified Arabic"/>
          <w:color w:val="333333"/>
          <w:sz w:val="28"/>
          <w:szCs w:val="28"/>
          <w:rtl/>
        </w:rPr>
      </w:pPr>
      <w:r w:rsidRPr="005A0D55">
        <w:rPr>
          <w:rFonts w:ascii="Simplified Arabic" w:eastAsia="Times New Roman" w:hAnsi="Simplified Arabic" w:cs="Simplified Arabic"/>
          <w:b/>
          <w:bCs/>
          <w:color w:val="333333"/>
          <w:sz w:val="28"/>
          <w:szCs w:val="28"/>
          <w:rtl/>
        </w:rPr>
        <w:t>الطُّول (المدّ):</w:t>
      </w:r>
    </w:p>
    <w:p w:rsidR="00F24D70" w:rsidRPr="005A0D55" w:rsidRDefault="00F24D70" w:rsidP="00F24D70">
      <w:pPr>
        <w:shd w:val="clear" w:color="auto" w:fill="FFFFFF" w:themeFill="background1"/>
        <w:bidi/>
        <w:spacing w:after="0"/>
        <w:jc w:val="both"/>
        <w:rPr>
          <w:rFonts w:ascii="Simplified Arabic" w:eastAsia="Times New Roman" w:hAnsi="Simplified Arabic" w:cs="Simplified Arabic"/>
          <w:color w:val="333333"/>
          <w:sz w:val="28"/>
          <w:szCs w:val="28"/>
          <w:rtl/>
        </w:rPr>
      </w:pPr>
      <w:r w:rsidRPr="005A0D55">
        <w:rPr>
          <w:rFonts w:ascii="Simplified Arabic" w:eastAsia="Times New Roman" w:hAnsi="Simplified Arabic" w:cs="Simplified Arabic"/>
          <w:color w:val="333333"/>
          <w:sz w:val="28"/>
          <w:szCs w:val="28"/>
          <w:rtl/>
        </w:rPr>
        <w:t xml:space="preserve">          المصوِّت الممدود هو </w:t>
      </w:r>
      <w:proofErr w:type="gramStart"/>
      <w:r w:rsidRPr="005A0D55">
        <w:rPr>
          <w:rFonts w:ascii="Simplified Arabic" w:eastAsia="Times New Roman" w:hAnsi="Simplified Arabic" w:cs="Simplified Arabic"/>
          <w:color w:val="333333"/>
          <w:sz w:val="28"/>
          <w:szCs w:val="28"/>
          <w:rtl/>
        </w:rPr>
        <w:t>مصوِّتٌ</w:t>
      </w:r>
      <w:proofErr w:type="gramEnd"/>
      <w:r w:rsidRPr="005A0D55">
        <w:rPr>
          <w:rFonts w:ascii="Simplified Arabic" w:eastAsia="Times New Roman" w:hAnsi="Simplified Arabic" w:cs="Simplified Arabic"/>
          <w:color w:val="333333"/>
          <w:sz w:val="28"/>
          <w:szCs w:val="28"/>
          <w:rtl/>
        </w:rPr>
        <w:t xml:space="preserve"> يختلف عن غيره بمدَّة النُّطق. </w:t>
      </w:r>
      <w:proofErr w:type="gramStart"/>
      <w:r w:rsidRPr="005A0D55">
        <w:rPr>
          <w:rFonts w:ascii="Simplified Arabic" w:eastAsia="Times New Roman" w:hAnsi="Simplified Arabic" w:cs="Simplified Arabic"/>
          <w:color w:val="333333"/>
          <w:sz w:val="28"/>
          <w:szCs w:val="28"/>
          <w:rtl/>
        </w:rPr>
        <w:t>وهذه</w:t>
      </w:r>
      <w:proofErr w:type="gramEnd"/>
      <w:r w:rsidRPr="005A0D55">
        <w:rPr>
          <w:rFonts w:ascii="Simplified Arabic" w:eastAsia="Times New Roman" w:hAnsi="Simplified Arabic" w:cs="Simplified Arabic"/>
          <w:color w:val="333333"/>
          <w:sz w:val="28"/>
          <w:szCs w:val="28"/>
          <w:rtl/>
        </w:rPr>
        <w:t xml:space="preserve"> المدَّة لا تُعيَّن بالثَّواني، وإنَّما تحدَّد بالمقارنة بين الطَّويل والقصير في خطاب معيَّن، وقد يستغرق نطقُ مصوِّت ممدود أحيانا مدَّة قصيرة عند شخص يتكلَّم بسرعة. </w:t>
      </w:r>
      <w:proofErr w:type="gramStart"/>
      <w:r w:rsidRPr="005A0D55">
        <w:rPr>
          <w:rFonts w:ascii="Simplified Arabic" w:eastAsia="Times New Roman" w:hAnsi="Simplified Arabic" w:cs="Simplified Arabic"/>
          <w:color w:val="333333"/>
          <w:sz w:val="28"/>
          <w:szCs w:val="28"/>
          <w:rtl/>
        </w:rPr>
        <w:t>ويكون</w:t>
      </w:r>
      <w:proofErr w:type="gramEnd"/>
      <w:r w:rsidRPr="005A0D55">
        <w:rPr>
          <w:rFonts w:ascii="Simplified Arabic" w:eastAsia="Times New Roman" w:hAnsi="Simplified Arabic" w:cs="Simplified Arabic"/>
          <w:color w:val="333333"/>
          <w:sz w:val="28"/>
          <w:szCs w:val="28"/>
          <w:rtl/>
        </w:rPr>
        <w:t xml:space="preserve"> نطق مصوِّت قصير أطول زمنيا من ذلك الطَّويل؛ عند متكلِّم يتأنَّى في حديثه.</w:t>
      </w:r>
    </w:p>
    <w:p w:rsidR="00F24D70" w:rsidRPr="005A0D55" w:rsidRDefault="00F24D70" w:rsidP="00F24D70">
      <w:pPr>
        <w:shd w:val="clear" w:color="auto" w:fill="FFFFFF" w:themeFill="background1"/>
        <w:bidi/>
        <w:spacing w:after="0"/>
        <w:jc w:val="both"/>
        <w:rPr>
          <w:rFonts w:ascii="Simplified Arabic" w:eastAsia="Times New Roman" w:hAnsi="Simplified Arabic" w:cs="Simplified Arabic"/>
          <w:color w:val="333333"/>
          <w:sz w:val="28"/>
          <w:szCs w:val="28"/>
          <w:rtl/>
        </w:rPr>
      </w:pPr>
      <w:proofErr w:type="gramStart"/>
      <w:r w:rsidRPr="005A0D55">
        <w:rPr>
          <w:rFonts w:ascii="Simplified Arabic" w:eastAsia="Times New Roman" w:hAnsi="Simplified Arabic" w:cs="Simplified Arabic"/>
          <w:b/>
          <w:bCs/>
          <w:color w:val="333333"/>
          <w:sz w:val="28"/>
          <w:szCs w:val="28"/>
          <w:rtl/>
        </w:rPr>
        <w:t>ملاحظة</w:t>
      </w:r>
      <w:proofErr w:type="gramEnd"/>
      <w:r w:rsidRPr="005A0D55">
        <w:rPr>
          <w:rFonts w:ascii="Simplified Arabic" w:eastAsia="Times New Roman" w:hAnsi="Simplified Arabic" w:cs="Simplified Arabic"/>
          <w:b/>
          <w:bCs/>
          <w:color w:val="333333"/>
          <w:sz w:val="28"/>
          <w:szCs w:val="28"/>
          <w:rtl/>
        </w:rPr>
        <w:t>:</w:t>
      </w:r>
    </w:p>
    <w:p w:rsidR="00F24D70" w:rsidRPr="005A0D55" w:rsidRDefault="00F24D70" w:rsidP="00F24D70">
      <w:pPr>
        <w:shd w:val="clear" w:color="auto" w:fill="FFFFFF" w:themeFill="background1"/>
        <w:bidi/>
        <w:spacing w:after="0"/>
        <w:jc w:val="both"/>
        <w:rPr>
          <w:rFonts w:ascii="Simplified Arabic" w:eastAsia="Times New Roman" w:hAnsi="Simplified Arabic" w:cs="Simplified Arabic"/>
          <w:color w:val="333333"/>
          <w:sz w:val="28"/>
          <w:szCs w:val="28"/>
          <w:rtl/>
        </w:rPr>
      </w:pPr>
      <w:r w:rsidRPr="005A0D55">
        <w:rPr>
          <w:rFonts w:ascii="Simplified Arabic" w:eastAsia="Times New Roman" w:hAnsi="Simplified Arabic" w:cs="Simplified Arabic"/>
          <w:color w:val="333333"/>
          <w:sz w:val="28"/>
          <w:szCs w:val="28"/>
          <w:rtl/>
        </w:rPr>
        <w:t xml:space="preserve">          </w:t>
      </w:r>
      <w:proofErr w:type="gramStart"/>
      <w:r w:rsidRPr="005A0D55">
        <w:rPr>
          <w:rFonts w:ascii="Simplified Arabic" w:eastAsia="Times New Roman" w:hAnsi="Simplified Arabic" w:cs="Simplified Arabic"/>
          <w:color w:val="333333"/>
          <w:sz w:val="28"/>
          <w:szCs w:val="28"/>
          <w:rtl/>
        </w:rPr>
        <w:t>لا</w:t>
      </w:r>
      <w:proofErr w:type="gramEnd"/>
      <w:r w:rsidRPr="005A0D55">
        <w:rPr>
          <w:rFonts w:ascii="Simplified Arabic" w:eastAsia="Times New Roman" w:hAnsi="Simplified Arabic" w:cs="Simplified Arabic"/>
          <w:color w:val="333333"/>
          <w:sz w:val="28"/>
          <w:szCs w:val="28"/>
          <w:rtl/>
        </w:rPr>
        <w:t xml:space="preserve"> يلعب المدُّ دورا وظيفيًّا في معظم اللُّغات الحالية إلاَّ نادرا، مثل:</w:t>
      </w:r>
      <w:r w:rsidRPr="005A0D55">
        <w:rPr>
          <w:rFonts w:ascii="Simplified Arabic" w:eastAsia="Times New Roman" w:hAnsi="Simplified Arabic" w:cs="Simplified Arabic"/>
          <w:color w:val="333333"/>
          <w:sz w:val="28"/>
          <w:szCs w:val="28"/>
        </w:rPr>
        <w:t>Mettre</w:t>
      </w:r>
      <w:r w:rsidRPr="005A0D55">
        <w:rPr>
          <w:rFonts w:ascii="Simplified Arabic" w:eastAsia="Times New Roman" w:hAnsi="Simplified Arabic" w:cs="Simplified Arabic"/>
          <w:color w:val="333333"/>
          <w:sz w:val="28"/>
          <w:szCs w:val="28"/>
          <w:rtl/>
        </w:rPr>
        <w:t> (وضع) و</w:t>
      </w:r>
      <w:r w:rsidRPr="005A0D55">
        <w:rPr>
          <w:rFonts w:ascii="Simplified Arabic" w:eastAsia="Times New Roman" w:hAnsi="Simplified Arabic" w:cs="Simplified Arabic"/>
          <w:color w:val="333333"/>
          <w:sz w:val="28"/>
          <w:szCs w:val="28"/>
        </w:rPr>
        <w:t>Maître</w:t>
      </w:r>
      <w:r w:rsidRPr="005A0D55">
        <w:rPr>
          <w:rFonts w:ascii="Simplified Arabic" w:eastAsia="Times New Roman" w:hAnsi="Simplified Arabic" w:cs="Simplified Arabic"/>
          <w:color w:val="333333"/>
          <w:sz w:val="28"/>
          <w:szCs w:val="28"/>
          <w:rtl/>
        </w:rPr>
        <w:t> (سيِّد) في الفرنسية، حيث يكمن الفرق بين الكلمتين في نسبة المصوِّت الأوَّل. ولكنلغة مثل العربية جعلت من المدِّ عنصرا مميِّزا بأتمِّ معنى الكلمة؛ إذ أنَّ كلَّ صائت له إحدى الصِّفتين: الطُّول أو القصر، ممَّا يجعلنا نميِّز بين: (كتب) و(كاتب) وبين: (فتى) و(فات).</w:t>
      </w:r>
    </w:p>
    <w:p w:rsidR="00F24D70" w:rsidRPr="005A0D55" w:rsidRDefault="00F24D70" w:rsidP="00F24D70">
      <w:pPr>
        <w:shd w:val="clear" w:color="auto" w:fill="FFFFFF" w:themeFill="background1"/>
        <w:bidi/>
        <w:spacing w:after="0"/>
        <w:jc w:val="both"/>
        <w:rPr>
          <w:rFonts w:ascii="Simplified Arabic" w:eastAsia="Times New Roman" w:hAnsi="Simplified Arabic" w:cs="Simplified Arabic"/>
          <w:color w:val="333333"/>
          <w:sz w:val="28"/>
          <w:szCs w:val="28"/>
          <w:rtl/>
        </w:rPr>
      </w:pPr>
      <w:proofErr w:type="gramStart"/>
      <w:r w:rsidRPr="005A0D55">
        <w:rPr>
          <w:rFonts w:ascii="Simplified Arabic" w:eastAsia="Times New Roman" w:hAnsi="Simplified Arabic" w:cs="Simplified Arabic"/>
          <w:b/>
          <w:bCs/>
          <w:color w:val="333333"/>
          <w:sz w:val="28"/>
          <w:szCs w:val="28"/>
          <w:rtl/>
        </w:rPr>
        <w:t>النَّبر</w:t>
      </w:r>
      <w:proofErr w:type="gramEnd"/>
      <w:r w:rsidRPr="005A0D55">
        <w:rPr>
          <w:rFonts w:ascii="Simplified Arabic" w:eastAsia="Times New Roman" w:hAnsi="Simplified Arabic" w:cs="Simplified Arabic"/>
          <w:b/>
          <w:bCs/>
          <w:color w:val="333333"/>
          <w:sz w:val="28"/>
          <w:szCs w:val="28"/>
          <w:rtl/>
        </w:rPr>
        <w:t xml:space="preserve"> (</w:t>
      </w:r>
      <w:r w:rsidRPr="005A0D55">
        <w:rPr>
          <w:rFonts w:ascii="Simplified Arabic" w:eastAsia="Times New Roman" w:hAnsi="Simplified Arabic" w:cs="Simplified Arabic"/>
          <w:b/>
          <w:bCs/>
          <w:color w:val="333333"/>
          <w:sz w:val="28"/>
          <w:szCs w:val="28"/>
        </w:rPr>
        <w:t>Accent</w:t>
      </w:r>
      <w:r w:rsidRPr="005A0D55">
        <w:rPr>
          <w:rFonts w:ascii="Simplified Arabic" w:eastAsia="Times New Roman" w:hAnsi="Simplified Arabic" w:cs="Simplified Arabic"/>
          <w:b/>
          <w:bCs/>
          <w:color w:val="333333"/>
          <w:sz w:val="28"/>
          <w:szCs w:val="28"/>
          <w:rtl/>
        </w:rPr>
        <w:t>):</w:t>
      </w:r>
    </w:p>
    <w:p w:rsidR="00F24D70" w:rsidRPr="005A0D55" w:rsidRDefault="00F24D70" w:rsidP="00F24D70">
      <w:pPr>
        <w:shd w:val="clear" w:color="auto" w:fill="FFFFFF" w:themeFill="background1"/>
        <w:bidi/>
        <w:spacing w:after="0"/>
        <w:jc w:val="both"/>
        <w:rPr>
          <w:rFonts w:ascii="Simplified Arabic" w:eastAsia="Times New Roman" w:hAnsi="Simplified Arabic" w:cs="Simplified Arabic"/>
          <w:color w:val="333333"/>
          <w:sz w:val="28"/>
          <w:szCs w:val="28"/>
          <w:rtl/>
        </w:rPr>
      </w:pPr>
      <w:r w:rsidRPr="005A0D55">
        <w:rPr>
          <w:rFonts w:ascii="Simplified Arabic" w:eastAsia="Times New Roman" w:hAnsi="Simplified Arabic" w:cs="Simplified Arabic"/>
          <w:color w:val="333333"/>
          <w:sz w:val="28"/>
          <w:szCs w:val="28"/>
          <w:rtl/>
        </w:rPr>
        <w:t xml:space="preserve">         </w:t>
      </w:r>
      <w:proofErr w:type="gramStart"/>
      <w:r w:rsidRPr="005A0D55">
        <w:rPr>
          <w:rFonts w:ascii="Simplified Arabic" w:eastAsia="Times New Roman" w:hAnsi="Simplified Arabic" w:cs="Simplified Arabic"/>
          <w:color w:val="333333"/>
          <w:sz w:val="28"/>
          <w:szCs w:val="28"/>
          <w:rtl/>
        </w:rPr>
        <w:t>وهو</w:t>
      </w:r>
      <w:proofErr w:type="gramEnd"/>
      <w:r w:rsidRPr="005A0D55">
        <w:rPr>
          <w:rFonts w:ascii="Simplified Arabic" w:eastAsia="Times New Roman" w:hAnsi="Simplified Arabic" w:cs="Simplified Arabic"/>
          <w:color w:val="333333"/>
          <w:sz w:val="28"/>
          <w:szCs w:val="28"/>
          <w:rtl/>
        </w:rPr>
        <w:t xml:space="preserve"> وسيلة صوتية نبرز بواسطته عنصرا من السِّلسلة الصَّوتية، قد يكون مقطعا أو لفظا أو جملة، ويحصلُ النَّبر بالشِّدة في النُّطق؛ أو بارتفاع النَّغمة، أو بالمد.</w:t>
      </w:r>
    </w:p>
    <w:p w:rsidR="00F24D70" w:rsidRPr="005A0D55" w:rsidRDefault="00F24D70" w:rsidP="00F24D70">
      <w:pPr>
        <w:shd w:val="clear" w:color="auto" w:fill="FFFFFF" w:themeFill="background1"/>
        <w:bidi/>
        <w:spacing w:after="0"/>
        <w:jc w:val="both"/>
        <w:rPr>
          <w:rFonts w:ascii="Simplified Arabic" w:eastAsia="Times New Roman" w:hAnsi="Simplified Arabic" w:cs="Simplified Arabic"/>
          <w:color w:val="333333"/>
          <w:sz w:val="28"/>
          <w:szCs w:val="28"/>
          <w:rtl/>
        </w:rPr>
      </w:pPr>
      <w:r w:rsidRPr="005A0D55">
        <w:rPr>
          <w:rFonts w:ascii="Simplified Arabic" w:eastAsia="Times New Roman" w:hAnsi="Simplified Arabic" w:cs="Simplified Arabic"/>
          <w:color w:val="333333"/>
          <w:sz w:val="28"/>
          <w:szCs w:val="28"/>
          <w:rtl/>
        </w:rPr>
        <w:t xml:space="preserve">         وقد يكون النَّبر </w:t>
      </w:r>
      <w:proofErr w:type="gramStart"/>
      <w:r w:rsidRPr="005A0D55">
        <w:rPr>
          <w:rFonts w:ascii="Simplified Arabic" w:eastAsia="Times New Roman" w:hAnsi="Simplified Arabic" w:cs="Simplified Arabic"/>
          <w:color w:val="333333"/>
          <w:sz w:val="28"/>
          <w:szCs w:val="28"/>
          <w:rtl/>
        </w:rPr>
        <w:t>ثابتا</w:t>
      </w:r>
      <w:proofErr w:type="gramEnd"/>
      <w:r w:rsidRPr="005A0D55">
        <w:rPr>
          <w:rFonts w:ascii="Simplified Arabic" w:eastAsia="Times New Roman" w:hAnsi="Simplified Arabic" w:cs="Simplified Arabic"/>
          <w:color w:val="333333"/>
          <w:sz w:val="28"/>
          <w:szCs w:val="28"/>
          <w:rtl/>
        </w:rPr>
        <w:t xml:space="preserve"> في بعض اللُّغات. ففي اللُّغة التشيكية نراه في بداية كلِّ كلمة، وفي الفرنسية نراه في آخر الكلمات، وتكون وظيفته في هذه الحالة تحديدية، أي أنَّه يشير إلى حدود الكلمات.</w:t>
      </w:r>
    </w:p>
    <w:p w:rsidR="00F24D70" w:rsidRPr="005A0D55" w:rsidRDefault="00F24D70" w:rsidP="00F24D70">
      <w:pPr>
        <w:shd w:val="clear" w:color="auto" w:fill="FFFFFF" w:themeFill="background1"/>
        <w:bidi/>
        <w:spacing w:after="0"/>
        <w:jc w:val="both"/>
        <w:rPr>
          <w:rFonts w:ascii="Simplified Arabic" w:eastAsia="Times New Roman" w:hAnsi="Simplified Arabic" w:cs="Simplified Arabic"/>
          <w:color w:val="333333"/>
          <w:sz w:val="28"/>
          <w:szCs w:val="28"/>
          <w:rtl/>
        </w:rPr>
      </w:pPr>
      <w:r w:rsidRPr="005A0D55">
        <w:rPr>
          <w:rFonts w:ascii="Simplified Arabic" w:eastAsia="Times New Roman" w:hAnsi="Simplified Arabic" w:cs="Simplified Arabic"/>
          <w:color w:val="333333"/>
          <w:sz w:val="28"/>
          <w:szCs w:val="28"/>
          <w:rtl/>
        </w:rPr>
        <w:t>        ويكون النَّبر حرًّا في بعض اللُّغات مثل الانجليزية والإيطالية، وفي هذه الحالة تكون له وظيفة تمييزية، فكلمة </w:t>
      </w:r>
      <w:r w:rsidRPr="005A0D55">
        <w:rPr>
          <w:rFonts w:ascii="Simplified Arabic" w:eastAsia="Times New Roman" w:hAnsi="Simplified Arabic" w:cs="Simplified Arabic"/>
          <w:color w:val="333333"/>
          <w:sz w:val="28"/>
          <w:szCs w:val="28"/>
        </w:rPr>
        <w:t>ancora</w:t>
      </w:r>
      <w:r w:rsidRPr="005A0D55">
        <w:rPr>
          <w:rFonts w:ascii="Simplified Arabic" w:eastAsia="Times New Roman" w:hAnsi="Simplified Arabic" w:cs="Simplified Arabic"/>
          <w:color w:val="333333"/>
          <w:sz w:val="28"/>
          <w:szCs w:val="28"/>
          <w:rtl/>
        </w:rPr>
        <w:t> في الإيطالية تعني (مرساة) عندما يكون النَّبر على المقطع الأوَّل</w:t>
      </w:r>
      <w:r w:rsidRPr="005A0D55">
        <w:rPr>
          <w:rFonts w:ascii="Simplified Arabic" w:eastAsia="Times New Roman" w:hAnsi="Simplified Arabic" w:cs="Simplified Arabic"/>
          <w:color w:val="333333"/>
          <w:sz w:val="28"/>
          <w:szCs w:val="28"/>
        </w:rPr>
        <w:t>an</w:t>
      </w:r>
      <w:r w:rsidRPr="005A0D55">
        <w:rPr>
          <w:rFonts w:ascii="Simplified Arabic" w:eastAsia="Times New Roman" w:hAnsi="Simplified Arabic" w:cs="Simplified Arabic"/>
          <w:color w:val="333333"/>
          <w:sz w:val="28"/>
          <w:szCs w:val="28"/>
          <w:rtl/>
        </w:rPr>
        <w:t>، وتعني (أيضا) عندما يكون النَّبر على المقطع الثَّاني </w:t>
      </w:r>
      <w:r w:rsidRPr="005A0D55">
        <w:rPr>
          <w:rFonts w:ascii="Simplified Arabic" w:eastAsia="Times New Roman" w:hAnsi="Simplified Arabic" w:cs="Simplified Arabic"/>
          <w:color w:val="333333"/>
          <w:sz w:val="28"/>
          <w:szCs w:val="28"/>
        </w:rPr>
        <w:t>co</w:t>
      </w:r>
      <w:r w:rsidRPr="005A0D55">
        <w:rPr>
          <w:rFonts w:ascii="Simplified Arabic" w:eastAsia="Times New Roman" w:hAnsi="Simplified Arabic" w:cs="Simplified Arabic"/>
          <w:color w:val="333333"/>
          <w:sz w:val="28"/>
          <w:szCs w:val="28"/>
          <w:rtl/>
        </w:rPr>
        <w:t>.</w:t>
      </w:r>
    </w:p>
    <w:p w:rsidR="00F24D70" w:rsidRPr="005A0D55" w:rsidRDefault="00F24D70" w:rsidP="00F24D70">
      <w:pPr>
        <w:shd w:val="clear" w:color="auto" w:fill="FFFFFF" w:themeFill="background1"/>
        <w:bidi/>
        <w:spacing w:after="0"/>
        <w:jc w:val="both"/>
        <w:rPr>
          <w:rFonts w:ascii="Simplified Arabic" w:eastAsia="Times New Roman" w:hAnsi="Simplified Arabic" w:cs="Simplified Arabic"/>
          <w:color w:val="333333"/>
          <w:sz w:val="28"/>
          <w:szCs w:val="28"/>
          <w:rtl/>
        </w:rPr>
      </w:pPr>
      <w:proofErr w:type="gramStart"/>
      <w:r w:rsidRPr="005A0D55">
        <w:rPr>
          <w:rFonts w:ascii="Simplified Arabic" w:eastAsia="Times New Roman" w:hAnsi="Simplified Arabic" w:cs="Simplified Arabic"/>
          <w:b/>
          <w:bCs/>
          <w:color w:val="333333"/>
          <w:sz w:val="28"/>
          <w:szCs w:val="28"/>
          <w:rtl/>
        </w:rPr>
        <w:t>التَّنغيم</w:t>
      </w:r>
      <w:proofErr w:type="gramEnd"/>
      <w:r w:rsidRPr="005A0D55">
        <w:rPr>
          <w:rFonts w:ascii="Simplified Arabic" w:eastAsia="Times New Roman" w:hAnsi="Simplified Arabic" w:cs="Simplified Arabic"/>
          <w:b/>
          <w:bCs/>
          <w:color w:val="333333"/>
          <w:sz w:val="28"/>
          <w:szCs w:val="28"/>
          <w:rtl/>
        </w:rPr>
        <w:t xml:space="preserve"> (</w:t>
      </w:r>
      <w:r w:rsidRPr="005A0D55">
        <w:rPr>
          <w:rFonts w:ascii="Simplified Arabic" w:eastAsia="Times New Roman" w:hAnsi="Simplified Arabic" w:cs="Simplified Arabic"/>
          <w:b/>
          <w:bCs/>
          <w:color w:val="333333"/>
          <w:sz w:val="28"/>
          <w:szCs w:val="28"/>
        </w:rPr>
        <w:t>Intonation</w:t>
      </w:r>
      <w:r w:rsidRPr="005A0D55">
        <w:rPr>
          <w:rFonts w:ascii="Simplified Arabic" w:eastAsia="Times New Roman" w:hAnsi="Simplified Arabic" w:cs="Simplified Arabic"/>
          <w:b/>
          <w:bCs/>
          <w:color w:val="333333"/>
          <w:sz w:val="28"/>
          <w:szCs w:val="28"/>
          <w:rtl/>
        </w:rPr>
        <w:t>):</w:t>
      </w:r>
    </w:p>
    <w:p w:rsidR="00F24D70" w:rsidRPr="005A0D55" w:rsidRDefault="00F24D70" w:rsidP="00F24D70">
      <w:pPr>
        <w:shd w:val="clear" w:color="auto" w:fill="FFFFFF" w:themeFill="background1"/>
        <w:bidi/>
        <w:spacing w:after="0"/>
        <w:jc w:val="both"/>
        <w:rPr>
          <w:rFonts w:ascii="Simplified Arabic" w:eastAsia="Times New Roman" w:hAnsi="Simplified Arabic" w:cs="Simplified Arabic"/>
          <w:color w:val="333333"/>
          <w:sz w:val="28"/>
          <w:szCs w:val="28"/>
          <w:rtl/>
        </w:rPr>
      </w:pPr>
      <w:r w:rsidRPr="005A0D55">
        <w:rPr>
          <w:rFonts w:ascii="Simplified Arabic" w:eastAsia="Times New Roman" w:hAnsi="Simplified Arabic" w:cs="Simplified Arabic"/>
          <w:color w:val="333333"/>
          <w:sz w:val="28"/>
          <w:szCs w:val="28"/>
          <w:rtl/>
        </w:rPr>
        <w:t xml:space="preserve">        </w:t>
      </w:r>
      <w:proofErr w:type="gramStart"/>
      <w:r w:rsidRPr="005A0D55">
        <w:rPr>
          <w:rFonts w:ascii="Simplified Arabic" w:eastAsia="Times New Roman" w:hAnsi="Simplified Arabic" w:cs="Simplified Arabic"/>
          <w:color w:val="333333"/>
          <w:sz w:val="28"/>
          <w:szCs w:val="28"/>
          <w:rtl/>
        </w:rPr>
        <w:t>وهو</w:t>
      </w:r>
      <w:proofErr w:type="gramEnd"/>
      <w:r w:rsidRPr="005A0D55">
        <w:rPr>
          <w:rFonts w:ascii="Simplified Arabic" w:eastAsia="Times New Roman" w:hAnsi="Simplified Arabic" w:cs="Simplified Arabic"/>
          <w:color w:val="333333"/>
          <w:sz w:val="28"/>
          <w:szCs w:val="28"/>
          <w:rtl/>
        </w:rPr>
        <w:t xml:space="preserve"> تغيُّر في ارتفاع النَّغمة يختصُّ بسلاسل أطول من الَّتي ينطبق عليها النَّبر، وغالبا ما تكون جملة أو شبه جملة.</w:t>
      </w:r>
    </w:p>
    <w:p w:rsidR="00F24D70" w:rsidRPr="005A0D55" w:rsidRDefault="00F24D70" w:rsidP="00F24D70">
      <w:pPr>
        <w:shd w:val="clear" w:color="auto" w:fill="FFFFFF" w:themeFill="background1"/>
        <w:bidi/>
        <w:spacing w:after="0"/>
        <w:jc w:val="both"/>
        <w:rPr>
          <w:rFonts w:ascii="Simplified Arabic" w:eastAsia="Times New Roman" w:hAnsi="Simplified Arabic" w:cs="Simplified Arabic"/>
          <w:color w:val="333333"/>
          <w:sz w:val="28"/>
          <w:szCs w:val="28"/>
          <w:rtl/>
        </w:rPr>
      </w:pPr>
      <w:r w:rsidRPr="005A0D55">
        <w:rPr>
          <w:rFonts w:ascii="Simplified Arabic" w:eastAsia="Times New Roman" w:hAnsi="Simplified Arabic" w:cs="Simplified Arabic"/>
          <w:color w:val="333333"/>
          <w:sz w:val="28"/>
          <w:szCs w:val="28"/>
          <w:rtl/>
        </w:rPr>
        <w:t xml:space="preserve">        وهو كذلك أداة للتَّعبير عن العواطف ( التعجُّب، الغضب، </w:t>
      </w:r>
      <w:proofErr w:type="gramStart"/>
      <w:r w:rsidRPr="005A0D55">
        <w:rPr>
          <w:rFonts w:ascii="Simplified Arabic" w:eastAsia="Times New Roman" w:hAnsi="Simplified Arabic" w:cs="Simplified Arabic"/>
          <w:color w:val="333333"/>
          <w:sz w:val="28"/>
          <w:szCs w:val="28"/>
          <w:rtl/>
        </w:rPr>
        <w:t>التهكُّم .</w:t>
      </w:r>
      <w:proofErr w:type="gramEnd"/>
      <w:r w:rsidRPr="005A0D55">
        <w:rPr>
          <w:rFonts w:ascii="Simplified Arabic" w:eastAsia="Times New Roman" w:hAnsi="Simplified Arabic" w:cs="Simplified Arabic"/>
          <w:color w:val="333333"/>
          <w:sz w:val="28"/>
          <w:szCs w:val="28"/>
          <w:rtl/>
        </w:rPr>
        <w:t>..)، وهذه الوظيفة لا تقلُّ أهمِّية عن الوظيفة التَّبليغية البحتة.</w:t>
      </w:r>
      <w:bookmarkStart w:id="3" w:name="__RefHeading__2356_337410081"/>
      <w:bookmarkEnd w:id="3"/>
    </w:p>
    <w:p w:rsidR="00F24D70" w:rsidRPr="005A0D55" w:rsidRDefault="00F24D70" w:rsidP="00F24D70">
      <w:pPr>
        <w:shd w:val="clear" w:color="auto" w:fill="FFFFFF" w:themeFill="background1"/>
        <w:bidi/>
        <w:spacing w:after="0"/>
        <w:jc w:val="both"/>
        <w:rPr>
          <w:rFonts w:ascii="Simplified Arabic" w:eastAsia="Times New Roman" w:hAnsi="Simplified Arabic" w:cs="Simplified Arabic"/>
          <w:color w:val="333333"/>
          <w:sz w:val="28"/>
          <w:szCs w:val="28"/>
          <w:rtl/>
        </w:rPr>
      </w:pPr>
    </w:p>
    <w:p w:rsidR="00F24D70" w:rsidRPr="005A0D55" w:rsidRDefault="00F24D70" w:rsidP="00F24D70">
      <w:pPr>
        <w:shd w:val="clear" w:color="auto" w:fill="FFFFFF" w:themeFill="background1"/>
        <w:bidi/>
        <w:spacing w:after="0"/>
        <w:jc w:val="both"/>
        <w:rPr>
          <w:rFonts w:ascii="Simplified Arabic" w:eastAsia="Times New Roman" w:hAnsi="Simplified Arabic" w:cs="Simplified Arabic"/>
          <w:color w:val="333333"/>
          <w:sz w:val="28"/>
          <w:szCs w:val="28"/>
          <w:rtl/>
        </w:rPr>
      </w:pPr>
      <w:r w:rsidRPr="005A0D55">
        <w:rPr>
          <w:rFonts w:ascii="Simplified Arabic" w:eastAsia="Times New Roman" w:hAnsi="Simplified Arabic" w:cs="Simplified Arabic"/>
          <w:b/>
          <w:bCs/>
          <w:color w:val="333333"/>
          <w:sz w:val="28"/>
          <w:szCs w:val="28"/>
          <w:rtl/>
        </w:rPr>
        <w:t>ثالثا : علم اللهجات:</w:t>
      </w:r>
    </w:p>
    <w:p w:rsidR="00F24D70" w:rsidRPr="005A0D55" w:rsidRDefault="00F24D70" w:rsidP="00F24D70">
      <w:pPr>
        <w:shd w:val="clear" w:color="auto" w:fill="FFFFFF" w:themeFill="background1"/>
        <w:bidi/>
        <w:spacing w:after="0"/>
        <w:jc w:val="both"/>
        <w:rPr>
          <w:rFonts w:ascii="Simplified Arabic" w:eastAsia="Times New Roman" w:hAnsi="Simplified Arabic" w:cs="Simplified Arabic"/>
          <w:color w:val="333333"/>
          <w:sz w:val="28"/>
          <w:szCs w:val="28"/>
          <w:rtl/>
        </w:rPr>
      </w:pPr>
    </w:p>
    <w:p w:rsidR="00F24D70" w:rsidRPr="005A0D55" w:rsidRDefault="00F24D70" w:rsidP="00F24D70">
      <w:pPr>
        <w:shd w:val="clear" w:color="auto" w:fill="FFFFFF" w:themeFill="background1"/>
        <w:bidi/>
        <w:spacing w:after="0"/>
        <w:jc w:val="both"/>
        <w:rPr>
          <w:rFonts w:ascii="Simplified Arabic" w:eastAsia="Times New Roman" w:hAnsi="Simplified Arabic" w:cs="Simplified Arabic"/>
          <w:color w:val="333333"/>
          <w:sz w:val="28"/>
          <w:szCs w:val="28"/>
          <w:rtl/>
        </w:rPr>
      </w:pPr>
      <w:r w:rsidRPr="005A0D55">
        <w:rPr>
          <w:rFonts w:ascii="Simplified Arabic" w:eastAsia="Times New Roman" w:hAnsi="Simplified Arabic" w:cs="Simplified Arabic"/>
          <w:color w:val="333333"/>
          <w:sz w:val="28"/>
          <w:szCs w:val="28"/>
          <w:rtl/>
        </w:rPr>
        <w:t>       هذا المجال علم مستقل يُدرَّس في مقامات علمية أخرى، و الذي يبرز ى مختلف التنوعات الصوتية بين مختلف المجموعات اللغوية، وكذلك التأديات الفردية المميزة لمختلف الأشخاص و علاقة هذه التاديات بالانتاج و الادراك اللغوي لجماعة معية.</w:t>
      </w:r>
    </w:p>
    <w:p w:rsidR="00F24D70" w:rsidRPr="005A0D55" w:rsidRDefault="00F24D70" w:rsidP="00F24D70">
      <w:pPr>
        <w:shd w:val="clear" w:color="auto" w:fill="FFFFFF" w:themeFill="background1"/>
        <w:bidi/>
        <w:spacing w:after="0"/>
        <w:jc w:val="both"/>
        <w:rPr>
          <w:rFonts w:ascii="Simplified Arabic" w:eastAsia="Times New Roman" w:hAnsi="Simplified Arabic" w:cs="Simplified Arabic"/>
          <w:color w:val="333333"/>
          <w:sz w:val="28"/>
          <w:szCs w:val="28"/>
          <w:rtl/>
        </w:rPr>
      </w:pPr>
    </w:p>
    <w:p w:rsidR="00F24D70" w:rsidRPr="005A0D55" w:rsidRDefault="00F24D70" w:rsidP="00F24D70">
      <w:pPr>
        <w:shd w:val="clear" w:color="auto" w:fill="FFFFFF" w:themeFill="background1"/>
        <w:bidi/>
        <w:spacing w:after="0"/>
        <w:jc w:val="both"/>
        <w:rPr>
          <w:rFonts w:ascii="Simplified Arabic" w:eastAsia="Times New Roman" w:hAnsi="Simplified Arabic" w:cs="Simplified Arabic"/>
          <w:color w:val="333333"/>
          <w:sz w:val="28"/>
          <w:szCs w:val="28"/>
        </w:rPr>
      </w:pPr>
    </w:p>
    <w:p w:rsidR="00F24D70" w:rsidRPr="005A0D55" w:rsidRDefault="00F24D70" w:rsidP="00F24D70">
      <w:pPr>
        <w:shd w:val="clear" w:color="auto" w:fill="FFFFFF" w:themeFill="background1"/>
        <w:bidi/>
        <w:jc w:val="both"/>
        <w:rPr>
          <w:rFonts w:ascii="Simplified Arabic" w:hAnsi="Simplified Arabic" w:cs="Simplified Arabic"/>
          <w:color w:val="050E00"/>
          <w:sz w:val="28"/>
          <w:szCs w:val="28"/>
          <w:shd w:val="clear" w:color="auto" w:fill="FFFFED"/>
          <w:rtl/>
        </w:rPr>
      </w:pPr>
      <w:r w:rsidRPr="005A0D55">
        <w:rPr>
          <w:rFonts w:ascii="Simplified Arabic" w:eastAsia="Times New Roman" w:hAnsi="Simplified Arabic" w:cs="Simplified Arabic"/>
          <w:b/>
          <w:bCs/>
          <w:color w:val="000000"/>
          <w:sz w:val="28"/>
          <w:szCs w:val="28"/>
        </w:rPr>
        <w:t>-6</w:t>
      </w:r>
      <w:r w:rsidRPr="005A0D55">
        <w:rPr>
          <w:rFonts w:ascii="Simplified Arabic" w:eastAsia="Times New Roman" w:hAnsi="Simplified Arabic" w:cs="Simplified Arabic"/>
          <w:b/>
          <w:bCs/>
          <w:color w:val="000000"/>
          <w:sz w:val="28"/>
          <w:szCs w:val="28"/>
          <w:rtl/>
        </w:rPr>
        <w:t>أساسيات الفونولوجيا</w:t>
      </w:r>
      <w:r w:rsidRPr="005A0D55">
        <w:rPr>
          <w:rFonts w:ascii="Simplified Arabic" w:hAnsi="Simplified Arabic" w:cs="Simplified Arabic"/>
          <w:b/>
          <w:bCs/>
          <w:color w:val="050E00"/>
          <w:sz w:val="28"/>
          <w:szCs w:val="28"/>
          <w:shd w:val="clear" w:color="auto" w:fill="FFFFED"/>
          <w:rtl/>
        </w:rPr>
        <w:t>:</w:t>
      </w:r>
      <w:r w:rsidRPr="005A0D55">
        <w:rPr>
          <w:rFonts w:ascii="Simplified Arabic" w:hAnsi="Simplified Arabic" w:cs="Simplified Arabic"/>
          <w:color w:val="050E00"/>
          <w:sz w:val="28"/>
          <w:szCs w:val="28"/>
          <w:shd w:val="clear" w:color="auto" w:fill="FFFFED"/>
          <w:rtl/>
        </w:rPr>
        <w:t xml:space="preserve"> </w:t>
      </w:r>
    </w:p>
    <w:p w:rsidR="00F24D70" w:rsidRPr="005A0D55" w:rsidRDefault="00F24D70" w:rsidP="00F24D70">
      <w:pPr>
        <w:shd w:val="clear" w:color="auto" w:fill="FFFFFF" w:themeFill="background1"/>
        <w:bidi/>
        <w:jc w:val="both"/>
        <w:rPr>
          <w:rFonts w:ascii="Simplified Arabic" w:hAnsi="Simplified Arabic" w:cs="Simplified Arabic"/>
          <w:color w:val="050E00"/>
          <w:sz w:val="28"/>
          <w:szCs w:val="28"/>
          <w:shd w:val="clear" w:color="auto" w:fill="FFFFFF" w:themeFill="background1"/>
          <w:rtl/>
        </w:rPr>
      </w:pPr>
      <w:r w:rsidRPr="005A0D55">
        <w:rPr>
          <w:rFonts w:ascii="Simplified Arabic" w:hAnsi="Simplified Arabic" w:cs="Simplified Arabic"/>
          <w:b/>
          <w:bCs/>
          <w:color w:val="050E00"/>
          <w:sz w:val="28"/>
          <w:szCs w:val="28"/>
          <w:shd w:val="clear" w:color="auto" w:fill="FFFFFF" w:themeFill="background1"/>
        </w:rPr>
        <w:t>-1</w:t>
      </w:r>
      <w:r w:rsidRPr="005A0D55">
        <w:rPr>
          <w:rFonts w:ascii="Simplified Arabic" w:hAnsi="Simplified Arabic" w:cs="Simplified Arabic"/>
          <w:b/>
          <w:bCs/>
          <w:color w:val="050E00"/>
          <w:sz w:val="28"/>
          <w:szCs w:val="28"/>
          <w:shd w:val="clear" w:color="auto" w:fill="FFFFFF" w:themeFill="background1"/>
          <w:rtl/>
        </w:rPr>
        <w:t>الوَحْدَةُ الصّوتيّةُ أو الفونيم</w:t>
      </w:r>
      <w:r w:rsidRPr="005A0D55">
        <w:rPr>
          <w:rFonts w:ascii="Simplified Arabic" w:hAnsi="Simplified Arabic" w:cs="Simplified Arabic"/>
          <w:color w:val="050E00"/>
          <w:sz w:val="28"/>
          <w:szCs w:val="28"/>
          <w:shd w:val="clear" w:color="auto" w:fill="FFFFFF" w:themeFill="background1"/>
        </w:rPr>
        <w:t xml:space="preserve">: (Phonème) </w:t>
      </w:r>
    </w:p>
    <w:p w:rsidR="00F24D70" w:rsidRPr="005A0D55" w:rsidRDefault="00F24D70" w:rsidP="00F24D70">
      <w:pPr>
        <w:shd w:val="clear" w:color="auto" w:fill="FFFFFF" w:themeFill="background1"/>
        <w:bidi/>
        <w:jc w:val="both"/>
        <w:rPr>
          <w:rFonts w:ascii="Simplified Arabic" w:hAnsi="Simplified Arabic" w:cs="Simplified Arabic"/>
          <w:color w:val="050E00"/>
          <w:sz w:val="28"/>
          <w:szCs w:val="28"/>
          <w:shd w:val="clear" w:color="auto" w:fill="FFFFED"/>
          <w:rtl/>
        </w:rPr>
      </w:pPr>
      <w:r w:rsidRPr="005A0D55">
        <w:rPr>
          <w:rFonts w:ascii="Simplified Arabic" w:hAnsi="Simplified Arabic" w:cs="Simplified Arabic"/>
          <w:color w:val="050E00"/>
          <w:sz w:val="28"/>
          <w:szCs w:val="28"/>
          <w:shd w:val="clear" w:color="auto" w:fill="FFFFFF" w:themeFill="background1"/>
          <w:rtl/>
        </w:rPr>
        <w:t xml:space="preserve"> واكَبَت نشأةُ هذا المفهومِ نشأةَ الفونولوجيا</w:t>
      </w:r>
      <w:r w:rsidRPr="005A0D55">
        <w:rPr>
          <w:rFonts w:ascii="Simplified Arabic" w:hAnsi="Simplified Arabic" w:cs="Simplified Arabic"/>
          <w:sz w:val="28"/>
          <w:szCs w:val="28"/>
          <w:rtl/>
        </w:rPr>
        <w:t xml:space="preserve"> ولعل الباحث في النظم الصوتية يجد تعريفات كثيرة للفونيم، وقد انبقثت الاختلافات في تعريف الفونيم من توجهات العلماء ومناهجهم وتصوراتهم للغة والصوت. وأبرز هذه الاتجاهات في تعريف الفونيم: </w:t>
      </w:r>
    </w:p>
    <w:p w:rsidR="00F24D70" w:rsidRPr="005A0D55" w:rsidRDefault="00F24D70" w:rsidP="00F24D70">
      <w:pPr>
        <w:bidi/>
        <w:spacing w:line="240" w:lineRule="auto"/>
        <w:jc w:val="both"/>
        <w:rPr>
          <w:rFonts w:ascii="Simplified Arabic" w:hAnsi="Simplified Arabic" w:cs="Simplified Arabic"/>
          <w:b/>
          <w:bCs/>
          <w:sz w:val="28"/>
          <w:szCs w:val="28"/>
          <w:rtl/>
        </w:rPr>
      </w:pPr>
      <w:r w:rsidRPr="005A0D55">
        <w:rPr>
          <w:rFonts w:ascii="Simplified Arabic" w:hAnsi="Simplified Arabic" w:cs="Simplified Arabic"/>
          <w:b/>
          <w:bCs/>
          <w:sz w:val="28"/>
          <w:szCs w:val="28"/>
        </w:rPr>
        <w:t xml:space="preserve">   </w:t>
      </w:r>
      <w:r w:rsidRPr="005A0D55">
        <w:rPr>
          <w:rFonts w:ascii="Simplified Arabic" w:hAnsi="Simplified Arabic" w:cs="Simplified Arabic"/>
          <w:b/>
          <w:bCs/>
          <w:sz w:val="28"/>
          <w:szCs w:val="28"/>
          <w:rtl/>
        </w:rPr>
        <w:t xml:space="preserve">الاتجاه الذهني: </w:t>
      </w:r>
      <w:r w:rsidRPr="005A0D55">
        <w:rPr>
          <w:rFonts w:ascii="Simplified Arabic" w:hAnsi="Simplified Arabic" w:cs="Simplified Arabic"/>
          <w:sz w:val="28"/>
          <w:szCs w:val="28"/>
          <w:rtl/>
        </w:rPr>
        <w:t>يرى أصحاب هذا الاتجاه أن : (الفونيم بنية ذهنية ذات وجود عقلي مثالي، وتتأتى مثاليته من أنه أنموذج غير منطوق، وما ينطق أو يسمع إنما هو صور متعددة وتنوعات ألوفونية لهذا الفونيم)</w:t>
      </w:r>
    </w:p>
    <w:p w:rsidR="00F24D70" w:rsidRPr="005A0D55" w:rsidRDefault="00F24D70" w:rsidP="00F24D70">
      <w:pPr>
        <w:bidi/>
        <w:spacing w:line="240" w:lineRule="auto"/>
        <w:jc w:val="both"/>
        <w:rPr>
          <w:rFonts w:ascii="Simplified Arabic" w:hAnsi="Simplified Arabic" w:cs="Simplified Arabic"/>
          <w:sz w:val="28"/>
          <w:szCs w:val="28"/>
          <w:rtl/>
        </w:rPr>
      </w:pPr>
      <w:r w:rsidRPr="005A0D55">
        <w:rPr>
          <w:rFonts w:ascii="Simplified Arabic" w:hAnsi="Simplified Arabic" w:cs="Simplified Arabic"/>
          <w:b/>
          <w:bCs/>
          <w:sz w:val="28"/>
          <w:szCs w:val="28"/>
          <w:rtl/>
        </w:rPr>
        <w:t>الاتجاه البنيوي:</w:t>
      </w:r>
      <w:r w:rsidRPr="005A0D55">
        <w:rPr>
          <w:rFonts w:ascii="Simplified Arabic" w:hAnsi="Simplified Arabic" w:cs="Simplified Arabic"/>
          <w:sz w:val="28"/>
          <w:szCs w:val="28"/>
          <w:rtl/>
        </w:rPr>
        <w:t xml:space="preserve"> يذهب أصحاب هذا الاتجاه إلى أن :(الفونيم قيمة نطقية قابلة للتنوع في السياقات المختلفة، وأن تنوعاتها غير قابلة للتبادل، فهو صوت متداول بين أبناء الجماعة اللغوية ووقوعه في سياقات مختلفة من شأنه أن يغير بعض خصائصه) </w:t>
      </w:r>
    </w:p>
    <w:p w:rsidR="00F24D70" w:rsidRPr="005A0D55" w:rsidRDefault="00F24D70" w:rsidP="00F24D70">
      <w:pPr>
        <w:bidi/>
        <w:spacing w:line="240" w:lineRule="auto"/>
        <w:jc w:val="both"/>
        <w:rPr>
          <w:rFonts w:ascii="Simplified Arabic" w:hAnsi="Simplified Arabic" w:cs="Simplified Arabic"/>
          <w:sz w:val="28"/>
          <w:szCs w:val="28"/>
          <w:rtl/>
        </w:rPr>
      </w:pPr>
      <w:r w:rsidRPr="005A0D55">
        <w:rPr>
          <w:rFonts w:ascii="Simplified Arabic" w:hAnsi="Simplified Arabic" w:cs="Simplified Arabic"/>
          <w:b/>
          <w:bCs/>
          <w:sz w:val="28"/>
          <w:szCs w:val="28"/>
          <w:rtl/>
        </w:rPr>
        <w:t xml:space="preserve">الاتجاه الوظيفي : يجمع </w:t>
      </w:r>
      <w:r w:rsidRPr="005A0D55">
        <w:rPr>
          <w:rFonts w:ascii="Simplified Arabic" w:hAnsi="Simplified Arabic" w:cs="Simplified Arabic"/>
          <w:sz w:val="28"/>
          <w:szCs w:val="28"/>
          <w:rtl/>
        </w:rPr>
        <w:t xml:space="preserve">أصحاب هذا الاتجاه بين النظرة البنائية والوظيفية (الفونيم هو الوحدة المميزة التي تحدث فرقا في المعنى، وهو يؤدي وظيفتين: إيجابية تساعد على تحديد معنى الكلمة التي يدخل في بنائها وأخرى سلبية تعمل على التفريق بين الكلمات) </w:t>
      </w:r>
    </w:p>
    <w:p w:rsidR="00F24D70" w:rsidRPr="005A0D55" w:rsidRDefault="00F24D70" w:rsidP="00F24D70">
      <w:pPr>
        <w:bidi/>
        <w:spacing w:line="240" w:lineRule="auto"/>
        <w:jc w:val="both"/>
        <w:rPr>
          <w:rFonts w:ascii="Simplified Arabic" w:hAnsi="Simplified Arabic" w:cs="Simplified Arabic"/>
          <w:sz w:val="28"/>
          <w:szCs w:val="28"/>
          <w:rtl/>
        </w:rPr>
      </w:pPr>
      <w:r w:rsidRPr="005A0D55">
        <w:rPr>
          <w:rFonts w:ascii="Simplified Arabic" w:hAnsi="Simplified Arabic" w:cs="Simplified Arabic"/>
          <w:sz w:val="28"/>
          <w:szCs w:val="28"/>
        </w:rPr>
        <w:t xml:space="preserve"> </w:t>
      </w:r>
      <w:r w:rsidRPr="005A0D55">
        <w:rPr>
          <w:rFonts w:ascii="Simplified Arabic" w:hAnsi="Simplified Arabic" w:cs="Simplified Arabic"/>
          <w:sz w:val="28"/>
          <w:szCs w:val="28"/>
          <w:rtl/>
        </w:rPr>
        <w:t xml:space="preserve">و الواضح من هذه التعريفات أن كل واحد منها يلتفت إلى جانب من جوانب الفونيم، ويمكن أن تجمع لتعطي تعريفا متكاملا للفونيم، على النحو: </w:t>
      </w:r>
      <w:r w:rsidRPr="005A0D55">
        <w:rPr>
          <w:rFonts w:ascii="Simplified Arabic" w:hAnsi="Simplified Arabic" w:cs="Simplified Arabic"/>
          <w:b/>
          <w:bCs/>
          <w:sz w:val="28"/>
          <w:szCs w:val="28"/>
          <w:rtl/>
        </w:rPr>
        <w:t>(الفونيم وحدة صوتية ذات وجود ذهني، له تحقق على مستوى النطق والبناء، قابل للتوظيف الدلالي)</w:t>
      </w:r>
    </w:p>
    <w:p w:rsidR="00F24D70" w:rsidRPr="005A0D55" w:rsidRDefault="00F24D70" w:rsidP="00F24D70">
      <w:pPr>
        <w:bidi/>
        <w:jc w:val="both"/>
        <w:rPr>
          <w:rFonts w:ascii="Simplified Arabic" w:hAnsi="Simplified Arabic" w:cs="Simplified Arabic"/>
          <w:b/>
          <w:bCs/>
          <w:sz w:val="28"/>
          <w:szCs w:val="28"/>
        </w:rPr>
      </w:pPr>
      <w:r w:rsidRPr="005A0D55">
        <w:rPr>
          <w:rFonts w:ascii="Simplified Arabic" w:hAnsi="Simplified Arabic" w:cs="Simplified Arabic"/>
          <w:b/>
          <w:bCs/>
          <w:sz w:val="28"/>
          <w:szCs w:val="28"/>
          <w:rtl/>
        </w:rPr>
        <w:t xml:space="preserve">  مستويات الفونام و خصائصه  :</w:t>
      </w:r>
    </w:p>
    <w:p w:rsidR="00F24D70" w:rsidRPr="005A0D55" w:rsidRDefault="00F24D70" w:rsidP="00F24D70">
      <w:pPr>
        <w:bidi/>
        <w:jc w:val="both"/>
        <w:rPr>
          <w:rFonts w:ascii="Simplified Arabic" w:hAnsi="Simplified Arabic" w:cs="Simplified Arabic"/>
          <w:sz w:val="28"/>
          <w:szCs w:val="28"/>
          <w:rtl/>
          <w:lang w:bidi="ar-DZ"/>
        </w:rPr>
      </w:pPr>
      <w:r w:rsidRPr="005A0D55">
        <w:rPr>
          <w:rFonts w:ascii="Simplified Arabic" w:hAnsi="Simplified Arabic" w:cs="Simplified Arabic"/>
          <w:sz w:val="28"/>
          <w:szCs w:val="28"/>
          <w:rtl/>
        </w:rPr>
        <w:t xml:space="preserve"> مستوى ذهني مثالي بحيث يكون المعيار الذهني المجرد الذي يتمثله أبناء اللغة عند النطق.</w:t>
      </w:r>
    </w:p>
    <w:p w:rsidR="00F24D70" w:rsidRPr="005A0D55" w:rsidRDefault="00F24D70" w:rsidP="00F24D70">
      <w:pPr>
        <w:bidi/>
        <w:jc w:val="both"/>
        <w:rPr>
          <w:rFonts w:ascii="Simplified Arabic" w:hAnsi="Simplified Arabic" w:cs="Simplified Arabic"/>
          <w:sz w:val="28"/>
          <w:szCs w:val="28"/>
        </w:rPr>
      </w:pPr>
      <w:r w:rsidRPr="005A0D55">
        <w:rPr>
          <w:rFonts w:ascii="Simplified Arabic" w:hAnsi="Simplified Arabic" w:cs="Simplified Arabic"/>
          <w:sz w:val="28"/>
          <w:szCs w:val="28"/>
          <w:rtl/>
        </w:rPr>
        <w:t xml:space="preserve"> مستوى مادي يتمثل </w:t>
      </w:r>
      <w:proofErr w:type="gramStart"/>
      <w:r w:rsidRPr="005A0D55">
        <w:rPr>
          <w:rFonts w:ascii="Simplified Arabic" w:hAnsi="Simplified Arabic" w:cs="Simplified Arabic"/>
          <w:sz w:val="28"/>
          <w:szCs w:val="28"/>
          <w:rtl/>
        </w:rPr>
        <w:t>في</w:t>
      </w:r>
      <w:proofErr w:type="gramEnd"/>
      <w:r w:rsidRPr="005A0D55">
        <w:rPr>
          <w:rFonts w:ascii="Simplified Arabic" w:hAnsi="Simplified Arabic" w:cs="Simplified Arabic"/>
          <w:sz w:val="28"/>
          <w:szCs w:val="28"/>
          <w:rtl/>
        </w:rPr>
        <w:t xml:space="preserve"> النشاطات العضوية لنطق الصوت والتي يمكن من خلالها تحديد الصفات الأساسية للصوت. </w:t>
      </w:r>
    </w:p>
    <w:p w:rsidR="00F24D70" w:rsidRPr="005A0D55" w:rsidRDefault="00F24D70" w:rsidP="00F24D70">
      <w:pPr>
        <w:bidi/>
        <w:spacing w:line="240" w:lineRule="auto"/>
        <w:contextualSpacing/>
        <w:jc w:val="both"/>
        <w:rPr>
          <w:rFonts w:ascii="Simplified Arabic" w:hAnsi="Simplified Arabic" w:cs="Simplified Arabic"/>
          <w:sz w:val="28"/>
          <w:szCs w:val="28"/>
        </w:rPr>
      </w:pPr>
      <w:r w:rsidRPr="005A0D55">
        <w:rPr>
          <w:rFonts w:ascii="Simplified Arabic" w:hAnsi="Simplified Arabic" w:cs="Simplified Arabic"/>
          <w:sz w:val="28"/>
          <w:szCs w:val="28"/>
          <w:rtl/>
        </w:rPr>
        <w:t xml:space="preserve">الفونيم له في اللغة الوجود المستقل و هو الصورة التي نعرفها للفونيم إذا نطق مفردا منعزلا عن السياق، وفي هذا الوجود تبرز خصائص الصوت الأصلية وصفاته الأساسية. </w:t>
      </w:r>
    </w:p>
    <w:p w:rsidR="00F24D70" w:rsidRPr="005A0D55" w:rsidRDefault="00F24D70" w:rsidP="00F24D70">
      <w:pPr>
        <w:bidi/>
        <w:spacing w:line="240" w:lineRule="auto"/>
        <w:contextualSpacing/>
        <w:jc w:val="both"/>
        <w:rPr>
          <w:rFonts w:ascii="Simplified Arabic" w:hAnsi="Simplified Arabic" w:cs="Simplified Arabic"/>
          <w:sz w:val="28"/>
          <w:szCs w:val="28"/>
          <w:rtl/>
        </w:rPr>
      </w:pPr>
      <w:r w:rsidRPr="005A0D55">
        <w:rPr>
          <w:rFonts w:ascii="Simplified Arabic" w:hAnsi="Simplified Arabic" w:cs="Simplified Arabic"/>
          <w:sz w:val="28"/>
          <w:szCs w:val="28"/>
          <w:rtl/>
        </w:rPr>
        <w:t xml:space="preserve">الفونيم له في اللغة الوجود المقيد يكون في التركيب، وفي هذا الوجود قد يبرز الصوت بخصائصه الأصلية (كما في وجوده المستقل) وقد يتغير بفعل تأثير الأصوات المجاورة له في السياق فيفقد بعض خصائصه وسماته، أو يكتسب خصائص أخرى. فصفاته وسماته وهو منعزل مستقل تمثل الجانب المعياري، ولكنها في التركيب والبناء تمثل الجانب العملي، ويدعى في هذه الحالة ألوفون. </w:t>
      </w:r>
    </w:p>
    <w:p w:rsidR="00F24D70" w:rsidRPr="005A0D55" w:rsidRDefault="00F24D70" w:rsidP="00F24D70">
      <w:pPr>
        <w:shd w:val="clear" w:color="auto" w:fill="FFFFFF" w:themeFill="background1"/>
        <w:bidi/>
        <w:jc w:val="both"/>
        <w:rPr>
          <w:rFonts w:ascii="Simplified Arabic" w:hAnsi="Simplified Arabic" w:cs="Simplified Arabic"/>
          <w:color w:val="050E00"/>
          <w:sz w:val="28"/>
          <w:szCs w:val="28"/>
          <w:shd w:val="clear" w:color="auto" w:fill="FFFFED"/>
          <w:rtl/>
        </w:rPr>
      </w:pPr>
      <w:r w:rsidRPr="005A0D55">
        <w:rPr>
          <w:rFonts w:ascii="Simplified Arabic" w:hAnsi="Simplified Arabic" w:cs="Simplified Arabic"/>
          <w:b/>
          <w:bCs/>
          <w:color w:val="050E00"/>
          <w:sz w:val="28"/>
          <w:szCs w:val="28"/>
          <w:shd w:val="clear" w:color="auto" w:fill="FFFFFF" w:themeFill="background1"/>
        </w:rPr>
        <w:t xml:space="preserve"> -2</w:t>
      </w:r>
      <w:r w:rsidRPr="005A0D55">
        <w:rPr>
          <w:rFonts w:ascii="Simplified Arabic" w:hAnsi="Simplified Arabic" w:cs="Simplified Arabic"/>
          <w:b/>
          <w:bCs/>
          <w:color w:val="050E00"/>
          <w:sz w:val="28"/>
          <w:szCs w:val="28"/>
          <w:shd w:val="clear" w:color="auto" w:fill="FFFFFF" w:themeFill="background1"/>
          <w:rtl/>
        </w:rPr>
        <w:t>القِطعُ الصّوتيّة :</w:t>
      </w:r>
      <w:r w:rsidRPr="005A0D55">
        <w:rPr>
          <w:rFonts w:ascii="Simplified Arabic" w:hAnsi="Simplified Arabic" w:cs="Simplified Arabic"/>
          <w:color w:val="050E00"/>
          <w:sz w:val="28"/>
          <w:szCs w:val="28"/>
          <w:shd w:val="clear" w:color="auto" w:fill="FFFFFF" w:themeFill="background1"/>
          <w:rtl/>
        </w:rPr>
        <w:t xml:space="preserve"> تتجزّأ المتوالية الصوتية إلى قطعٍ صوتيّةٍ خاضعة لترتيب خطّيّ زمني، وتتكوّن هذا القطع الصّوتية من سماتٍ</w:t>
      </w:r>
      <w:r w:rsidRPr="005A0D55">
        <w:rPr>
          <w:rFonts w:ascii="Simplified Arabic" w:hAnsi="Simplified Arabic" w:cs="Simplified Arabic"/>
          <w:color w:val="050E00"/>
          <w:sz w:val="28"/>
          <w:szCs w:val="28"/>
          <w:shd w:val="clear" w:color="auto" w:fill="FFFFFF" w:themeFill="background1"/>
        </w:rPr>
        <w:t xml:space="preserve"> (traits) </w:t>
      </w:r>
      <w:r w:rsidRPr="005A0D55">
        <w:rPr>
          <w:rFonts w:ascii="Simplified Arabic" w:hAnsi="Simplified Arabic" w:cs="Simplified Arabic"/>
          <w:color w:val="050E00"/>
          <w:sz w:val="28"/>
          <w:szCs w:val="28"/>
          <w:shd w:val="clear" w:color="auto" w:fill="FFFFFF" w:themeFill="background1"/>
          <w:rtl/>
        </w:rPr>
        <w:t>هي عبارة عن صفاتٍ صوتيّة خارجية هي المخارج كالحلقيّة</w:t>
      </w:r>
      <w:r w:rsidRPr="005A0D55">
        <w:rPr>
          <w:rFonts w:ascii="Simplified Arabic" w:hAnsi="Simplified Arabic" w:cs="Simplified Arabic"/>
          <w:color w:val="050E00"/>
          <w:sz w:val="28"/>
          <w:szCs w:val="28"/>
          <w:shd w:val="clear" w:color="auto" w:fill="FFFFED"/>
          <w:rtl/>
        </w:rPr>
        <w:t xml:space="preserve"> </w:t>
      </w:r>
      <w:r w:rsidRPr="005A0D55">
        <w:rPr>
          <w:rFonts w:ascii="Simplified Arabic" w:hAnsi="Simplified Arabic" w:cs="Simplified Arabic"/>
          <w:color w:val="050E00"/>
          <w:sz w:val="28"/>
          <w:szCs w:val="28"/>
          <w:shd w:val="clear" w:color="auto" w:fill="FFFFFF" w:themeFill="background1"/>
          <w:rtl/>
        </w:rPr>
        <w:t>والشفوية واللّهوية... و صفات صوتية ذاتية مثل الجهر والهمس والشدة والرّخاوة والتفخيم والترقيق... وفي القِطع الصّوتيّة ما هو مفرد وما هو مركَّب ، فالمُركّب كالجيمِ الفصيحة في العربيّة لأنها تبدأ بشدّة وتنتهي برخاوة، ويكون تقطيع هذه القطعة المركّبة بحسب بنية تحتية تحت-القطعية</w:t>
      </w:r>
      <w:r w:rsidRPr="005A0D55">
        <w:rPr>
          <w:rFonts w:ascii="Simplified Arabic" w:hAnsi="Simplified Arabic" w:cs="Simplified Arabic"/>
          <w:color w:val="050E00"/>
          <w:sz w:val="28"/>
          <w:szCs w:val="28"/>
          <w:shd w:val="clear" w:color="auto" w:fill="FFFFFF" w:themeFill="background1"/>
        </w:rPr>
        <w:t xml:space="preserve">structur sous-segmentale ) </w:t>
      </w:r>
      <w:r w:rsidRPr="005A0D55">
        <w:rPr>
          <w:rFonts w:ascii="Simplified Arabic" w:hAnsi="Simplified Arabic" w:cs="Simplified Arabic"/>
          <w:color w:val="050E00"/>
          <w:sz w:val="28"/>
          <w:szCs w:val="28"/>
          <w:shd w:val="clear" w:color="auto" w:fill="FFFFFF" w:themeFill="background1"/>
          <w:rtl/>
        </w:rPr>
        <w:t>، وهناك ظواهر تنغيميّة في بعض اللغات تقتضي التعرّف على بنية فوقيّة (فوق-القطعية</w:t>
      </w:r>
      <w:r w:rsidRPr="005A0D55">
        <w:rPr>
          <w:rFonts w:ascii="Simplified Arabic" w:hAnsi="Simplified Arabic" w:cs="Simplified Arabic"/>
          <w:color w:val="050E00"/>
          <w:sz w:val="28"/>
          <w:szCs w:val="28"/>
          <w:shd w:val="clear" w:color="auto" w:fill="FFFFFF" w:themeFill="background1"/>
        </w:rPr>
        <w:t xml:space="preserve"> str. Supra-</w:t>
      </w:r>
      <w:proofErr w:type="gramStart"/>
      <w:r w:rsidRPr="005A0D55">
        <w:rPr>
          <w:rFonts w:ascii="Simplified Arabic" w:hAnsi="Simplified Arabic" w:cs="Simplified Arabic"/>
          <w:color w:val="050E00"/>
          <w:sz w:val="28"/>
          <w:szCs w:val="28"/>
          <w:shd w:val="clear" w:color="auto" w:fill="FFFFFF" w:themeFill="background1"/>
        </w:rPr>
        <w:t xml:space="preserve">segmentale </w:t>
      </w:r>
      <w:r w:rsidRPr="005A0D55">
        <w:rPr>
          <w:rFonts w:ascii="Simplified Arabic" w:hAnsi="Simplified Arabic" w:cs="Simplified Arabic"/>
          <w:color w:val="050E00"/>
          <w:sz w:val="28"/>
          <w:szCs w:val="28"/>
          <w:shd w:val="clear" w:color="auto" w:fill="FFFFED"/>
          <w:rtl/>
        </w:rPr>
        <w:t>.</w:t>
      </w:r>
      <w:proofErr w:type="gramEnd"/>
    </w:p>
    <w:p w:rsidR="00F24D70" w:rsidRPr="005A0D55" w:rsidRDefault="00F24D70" w:rsidP="00F24D70">
      <w:pPr>
        <w:shd w:val="clear" w:color="auto" w:fill="FFFFFF" w:themeFill="background1"/>
        <w:bidi/>
        <w:jc w:val="both"/>
        <w:rPr>
          <w:rFonts w:ascii="Simplified Arabic" w:hAnsi="Simplified Arabic" w:cs="Simplified Arabic"/>
          <w:color w:val="050E00"/>
          <w:sz w:val="28"/>
          <w:szCs w:val="28"/>
          <w:shd w:val="clear" w:color="auto" w:fill="FFFFED"/>
          <w:rtl/>
        </w:rPr>
      </w:pPr>
    </w:p>
    <w:p w:rsidR="00F24D70" w:rsidRPr="005A0D55" w:rsidRDefault="00F24D70" w:rsidP="00F24D70">
      <w:pPr>
        <w:shd w:val="clear" w:color="auto" w:fill="FFFFFF" w:themeFill="background1"/>
        <w:bidi/>
        <w:jc w:val="both"/>
        <w:rPr>
          <w:rFonts w:ascii="Simplified Arabic" w:hAnsi="Simplified Arabic" w:cs="Simplified Arabic"/>
          <w:color w:val="050E00"/>
          <w:sz w:val="28"/>
          <w:szCs w:val="28"/>
          <w:shd w:val="clear" w:color="auto" w:fill="FFFFED"/>
          <w:rtl/>
        </w:rPr>
      </w:pPr>
      <w:r w:rsidRPr="005A0D55">
        <w:rPr>
          <w:rFonts w:ascii="Simplified Arabic" w:hAnsi="Simplified Arabic" w:cs="Simplified Arabic"/>
          <w:b/>
          <w:bCs/>
          <w:color w:val="050E00"/>
          <w:sz w:val="28"/>
          <w:szCs w:val="28"/>
          <w:shd w:val="clear" w:color="auto" w:fill="FFFFFF" w:themeFill="background1"/>
        </w:rPr>
        <w:t>-3</w:t>
      </w:r>
      <w:r w:rsidRPr="005A0D55">
        <w:rPr>
          <w:rFonts w:ascii="Simplified Arabic" w:hAnsi="Simplified Arabic" w:cs="Simplified Arabic"/>
          <w:b/>
          <w:bCs/>
          <w:color w:val="050E00"/>
          <w:sz w:val="28"/>
          <w:szCs w:val="28"/>
          <w:shd w:val="clear" w:color="auto" w:fill="FFFFFF" w:themeFill="background1"/>
          <w:rtl/>
        </w:rPr>
        <w:t>الصامت والصائت:</w:t>
      </w:r>
      <w:r w:rsidRPr="005A0D55">
        <w:rPr>
          <w:rFonts w:ascii="Simplified Arabic" w:hAnsi="Simplified Arabic" w:cs="Simplified Arabic"/>
          <w:color w:val="050E00"/>
          <w:sz w:val="28"/>
          <w:szCs w:val="28"/>
          <w:shd w:val="clear" w:color="auto" w:fill="FFFFFF" w:themeFill="background1"/>
          <w:rtl/>
        </w:rPr>
        <w:t xml:space="preserve"> الصوامت والصوائت أو السواكن والحركات مصطلحات صوتية عند علمائنا اللغويين، يذهب الخليل بن أحمد إلى أن البناء هو الساكن أما الحركات فهي زوائد (قال سيبوبه: « وزعم الخليلُ أنّ الفتحةَ والضّمّةَ والكسرَةَ زوائدُ، وهُنّ يَلْحَقْنَ الحرفَ لِيوصَلَ إلى التّكلُّمِ به. و البِناءُ هو السّاكنُ</w:t>
      </w:r>
      <w:r w:rsidRPr="005A0D55">
        <w:rPr>
          <w:rFonts w:ascii="Simplified Arabic" w:hAnsi="Simplified Arabic" w:cs="Simplified Arabic"/>
          <w:color w:val="050E00"/>
          <w:sz w:val="28"/>
          <w:szCs w:val="28"/>
          <w:shd w:val="clear" w:color="auto" w:fill="FFFFED"/>
          <w:rtl/>
        </w:rPr>
        <w:t xml:space="preserve"> </w:t>
      </w:r>
      <w:r w:rsidRPr="005A0D55">
        <w:rPr>
          <w:rFonts w:ascii="Simplified Arabic" w:hAnsi="Simplified Arabic" w:cs="Simplified Arabic"/>
          <w:color w:val="050E00"/>
          <w:sz w:val="28"/>
          <w:szCs w:val="28"/>
          <w:shd w:val="clear" w:color="auto" w:fill="FFFFFF" w:themeFill="background1"/>
          <w:rtl/>
        </w:rPr>
        <w:t>والظّاهرُ أنّ كلمةَ "ساكن" تُطلَق عند لُغوِيّينا القُدماءِ على ما ليس بمُتحرّكٍ أي على ما لا تعقُبُه حركةٌ ، فالسّكون عندهم صفةٌ للصوتِ بحسبِ ما بعدَه وليس باعتبارِ ذاتِه و قد اختلف اللغويون العرب المعاصرون في إطلاق اللفظ المقابل لـ</w:t>
      </w:r>
      <w:r w:rsidRPr="005A0D55">
        <w:rPr>
          <w:rFonts w:ascii="Simplified Arabic" w:hAnsi="Simplified Arabic" w:cs="Simplified Arabic"/>
          <w:color w:val="050E00"/>
          <w:sz w:val="28"/>
          <w:szCs w:val="28"/>
          <w:shd w:val="clear" w:color="auto" w:fill="FFFFFF" w:themeFill="background1"/>
        </w:rPr>
        <w:t xml:space="preserve"> (Consonne) </w:t>
      </w:r>
      <w:r w:rsidRPr="005A0D55">
        <w:rPr>
          <w:rFonts w:ascii="Simplified Arabic" w:hAnsi="Simplified Arabic" w:cs="Simplified Arabic"/>
          <w:color w:val="050E00"/>
          <w:sz w:val="28"/>
          <w:szCs w:val="28"/>
          <w:shd w:val="clear" w:color="auto" w:fill="FFFFFF" w:themeFill="background1"/>
          <w:rtl/>
        </w:rPr>
        <w:t>بين الصّحيح والسّاكن والصّامت ، كما اختلفوا في ترجمة</w:t>
      </w:r>
      <w:r w:rsidRPr="005A0D55">
        <w:rPr>
          <w:rFonts w:ascii="Simplified Arabic" w:hAnsi="Simplified Arabic" w:cs="Simplified Arabic"/>
          <w:color w:val="050E00"/>
          <w:sz w:val="28"/>
          <w:szCs w:val="28"/>
          <w:shd w:val="clear" w:color="auto" w:fill="FFFFFF" w:themeFill="background1"/>
        </w:rPr>
        <w:t xml:space="preserve"> (Voyelle) </w:t>
      </w:r>
      <w:r w:rsidRPr="005A0D55">
        <w:rPr>
          <w:rFonts w:ascii="Simplified Arabic" w:hAnsi="Simplified Arabic" w:cs="Simplified Arabic"/>
          <w:color w:val="050E00"/>
          <w:sz w:val="28"/>
          <w:szCs w:val="28"/>
          <w:shd w:val="clear" w:color="auto" w:fill="FFFFFF" w:themeFill="background1"/>
          <w:rtl/>
        </w:rPr>
        <w:t>بين العلّة وصوت اللّين</w:t>
      </w:r>
      <w:r w:rsidRPr="005A0D55">
        <w:rPr>
          <w:rFonts w:ascii="Simplified Arabic" w:hAnsi="Simplified Arabic" w:cs="Simplified Arabic"/>
          <w:color w:val="050E00"/>
          <w:sz w:val="28"/>
          <w:szCs w:val="28"/>
          <w:shd w:val="clear" w:color="auto" w:fill="FFFFED"/>
          <w:rtl/>
        </w:rPr>
        <w:t xml:space="preserve"> </w:t>
      </w:r>
      <w:r w:rsidRPr="005A0D55">
        <w:rPr>
          <w:rFonts w:ascii="Simplified Arabic" w:hAnsi="Simplified Arabic" w:cs="Simplified Arabic"/>
          <w:color w:val="050E00"/>
          <w:sz w:val="28"/>
          <w:szCs w:val="28"/>
          <w:shd w:val="clear" w:color="auto" w:fill="FFFFFF" w:themeFill="background1"/>
          <w:rtl/>
        </w:rPr>
        <w:t>والصّائت.</w:t>
      </w:r>
      <w:r w:rsidRPr="005A0D55">
        <w:rPr>
          <w:rFonts w:ascii="Simplified Arabic" w:hAnsi="Simplified Arabic" w:cs="Simplified Arabic"/>
          <w:color w:val="050E00"/>
          <w:sz w:val="28"/>
          <w:szCs w:val="28"/>
          <w:shd w:val="clear" w:color="auto" w:fill="FFFFED"/>
          <w:rtl/>
        </w:rPr>
        <w:t xml:space="preserve"> </w:t>
      </w:r>
    </w:p>
    <w:p w:rsidR="00F24D70" w:rsidRPr="005A0D55" w:rsidRDefault="00F24D70" w:rsidP="00F24D70">
      <w:pPr>
        <w:shd w:val="clear" w:color="auto" w:fill="FFFFFF" w:themeFill="background1"/>
        <w:bidi/>
        <w:jc w:val="both"/>
        <w:rPr>
          <w:rFonts w:ascii="Simplified Arabic" w:hAnsi="Simplified Arabic" w:cs="Simplified Arabic"/>
          <w:color w:val="050E00"/>
          <w:sz w:val="28"/>
          <w:szCs w:val="28"/>
          <w:shd w:val="clear" w:color="auto" w:fill="FFFFED"/>
        </w:rPr>
      </w:pPr>
      <w:r w:rsidRPr="005A0D55">
        <w:rPr>
          <w:rFonts w:ascii="Simplified Arabic" w:hAnsi="Simplified Arabic" w:cs="Simplified Arabic"/>
          <w:color w:val="050E00"/>
          <w:sz w:val="28"/>
          <w:szCs w:val="28"/>
        </w:rPr>
        <w:t>-4</w:t>
      </w:r>
      <w:r w:rsidRPr="005A0D55">
        <w:rPr>
          <w:rFonts w:ascii="Simplified Arabic" w:hAnsi="Simplified Arabic" w:cs="Simplified Arabic"/>
          <w:color w:val="050E00"/>
          <w:sz w:val="28"/>
          <w:szCs w:val="28"/>
          <w:rtl/>
        </w:rPr>
        <w:t xml:space="preserve"> </w:t>
      </w:r>
      <w:r w:rsidRPr="005A0D55">
        <w:rPr>
          <w:rFonts w:ascii="Simplified Arabic" w:hAnsi="Simplified Arabic" w:cs="Simplified Arabic"/>
          <w:b/>
          <w:bCs/>
          <w:color w:val="050E00"/>
          <w:sz w:val="28"/>
          <w:szCs w:val="28"/>
          <w:rtl/>
        </w:rPr>
        <w:t>نظام السِّمات:</w:t>
      </w:r>
      <w:r w:rsidRPr="005A0D55">
        <w:rPr>
          <w:rFonts w:ascii="Simplified Arabic" w:hAnsi="Simplified Arabic" w:cs="Simplified Arabic"/>
          <w:color w:val="050E00"/>
          <w:sz w:val="28"/>
          <w:szCs w:val="28"/>
          <w:rtl/>
        </w:rPr>
        <w:t xml:space="preserve"> السِّمةُ</w:t>
      </w:r>
      <w:r w:rsidRPr="005A0D55">
        <w:rPr>
          <w:rFonts w:ascii="Simplified Arabic" w:hAnsi="Simplified Arabic" w:cs="Simplified Arabic"/>
          <w:color w:val="050E00"/>
          <w:sz w:val="28"/>
          <w:szCs w:val="28"/>
        </w:rPr>
        <w:t xml:space="preserve"> (trait) </w:t>
      </w:r>
      <w:r w:rsidRPr="005A0D55">
        <w:rPr>
          <w:rFonts w:ascii="Simplified Arabic" w:hAnsi="Simplified Arabic" w:cs="Simplified Arabic"/>
          <w:color w:val="050E00"/>
          <w:sz w:val="28"/>
          <w:szCs w:val="28"/>
          <w:rtl/>
        </w:rPr>
        <w:t xml:space="preserve">وحدةٌ أو صفةٌ صوتيّةٌ مميَّزَةٌ دنيا غير متعاقبة ، وكلّ قطعة صوتيّة تتركّب من سِماتٍ ، أي كلّ حُزمةٍ من السِّماتِ تُؤلِّفُ قطعةً صوتيّةً ، وتستعملُ الفونولوجيا هذه السّماتِ لصياغة </w:t>
      </w:r>
      <w:proofErr w:type="gramStart"/>
      <w:r w:rsidRPr="005A0D55">
        <w:rPr>
          <w:rFonts w:ascii="Simplified Arabic" w:hAnsi="Simplified Arabic" w:cs="Simplified Arabic"/>
          <w:color w:val="050E00"/>
          <w:sz w:val="28"/>
          <w:szCs w:val="28"/>
          <w:rtl/>
        </w:rPr>
        <w:t>قواعدها</w:t>
      </w:r>
      <w:r w:rsidRPr="005A0D55">
        <w:rPr>
          <w:rFonts w:ascii="Simplified Arabic" w:hAnsi="Simplified Arabic" w:cs="Simplified Arabic"/>
          <w:color w:val="050E00"/>
          <w:sz w:val="28"/>
          <w:szCs w:val="28"/>
          <w:shd w:val="clear" w:color="auto" w:fill="FFFFED"/>
          <w:rtl/>
        </w:rPr>
        <w:t xml:space="preserve"> .</w:t>
      </w:r>
      <w:proofErr w:type="gramEnd"/>
      <w:r w:rsidRPr="005A0D55">
        <w:rPr>
          <w:rFonts w:ascii="Simplified Arabic" w:hAnsi="Simplified Arabic" w:cs="Simplified Arabic"/>
          <w:color w:val="050E00"/>
          <w:sz w:val="28"/>
          <w:szCs w:val="28"/>
          <w:shd w:val="clear" w:color="auto" w:fill="FFFFED"/>
          <w:rtl/>
        </w:rPr>
        <w:t xml:space="preserve"> </w:t>
      </w:r>
    </w:p>
    <w:p w:rsidR="00F24D70" w:rsidRPr="005A0D55" w:rsidRDefault="00F24D70" w:rsidP="00F24D70">
      <w:pPr>
        <w:bidi/>
        <w:jc w:val="both"/>
        <w:rPr>
          <w:rFonts w:ascii="Simplified Arabic" w:hAnsi="Simplified Arabic" w:cs="Simplified Arabic"/>
          <w:color w:val="050E00"/>
          <w:sz w:val="28"/>
          <w:szCs w:val="28"/>
          <w:shd w:val="clear" w:color="auto" w:fill="FFFFED"/>
          <w:rtl/>
        </w:rPr>
      </w:pPr>
      <w:r w:rsidRPr="005A0D55">
        <w:rPr>
          <w:rFonts w:ascii="Simplified Arabic" w:hAnsi="Simplified Arabic" w:cs="Simplified Arabic"/>
          <w:b/>
          <w:bCs/>
          <w:color w:val="050E00"/>
          <w:sz w:val="28"/>
          <w:szCs w:val="28"/>
          <w:shd w:val="clear" w:color="auto" w:fill="FFFFED"/>
          <w:rtl/>
        </w:rPr>
        <w:t>6 - الأصوات المشتركة :</w:t>
      </w:r>
      <w:r w:rsidRPr="005A0D55">
        <w:rPr>
          <w:rFonts w:ascii="Simplified Arabic" w:hAnsi="Simplified Arabic" w:cs="Simplified Arabic"/>
          <w:color w:val="050E00"/>
          <w:sz w:val="28"/>
          <w:szCs w:val="28"/>
          <w:shd w:val="clear" w:color="auto" w:fill="FFFFED"/>
          <w:rtl/>
        </w:rPr>
        <w:t xml:space="preserve"> تشترك اللغات الطبيعية في بعض الخصائص الفونولوجية ، من ذلك مثلا أنّها تشتمل على الفتحة وهذا يفضي إلى القول بوجود عناصر مشتركة أخرى بينها, وتُظهر التقابلات بين اللغات أن هناك تلازما بين السين والثاء؛ فكلّ لغة فيها الثّاء يكون فيها السّين ، والعكس غير صحيح . </w:t>
      </w:r>
    </w:p>
    <w:p w:rsidR="00F24D70" w:rsidRPr="005A0D55" w:rsidRDefault="00F24D70" w:rsidP="00F24D70">
      <w:pPr>
        <w:bidi/>
        <w:jc w:val="both"/>
        <w:rPr>
          <w:rFonts w:ascii="Simplified Arabic" w:hAnsi="Simplified Arabic" w:cs="Simplified Arabic"/>
          <w:color w:val="050E00"/>
          <w:sz w:val="28"/>
          <w:szCs w:val="28"/>
          <w:shd w:val="clear" w:color="auto" w:fill="FFFFED"/>
          <w:rtl/>
        </w:rPr>
      </w:pPr>
      <w:r w:rsidRPr="005A0D55">
        <w:rPr>
          <w:rFonts w:ascii="Simplified Arabic" w:hAnsi="Simplified Arabic" w:cs="Simplified Arabic"/>
          <w:color w:val="050E00"/>
          <w:sz w:val="28"/>
          <w:szCs w:val="28"/>
          <w:shd w:val="clear" w:color="auto" w:fill="FFFFED"/>
          <w:rtl/>
        </w:rPr>
        <w:t xml:space="preserve">و تشترك بعض اللغات في امتلاك نسَق صائتي يتضمّن الحركة والحركة الأنفية كالفرنسية، و تشترك أخرى في امتلاك نسق يتضمن الحركة فقط كالعربية والإيطالية، وأخرى لا تتضمن إلا الحركة الأنفية ، وأخرى لا تتضمن أيةَ حركةٍ . </w:t>
      </w:r>
    </w:p>
    <w:p w:rsidR="00F24D70" w:rsidRPr="005A0D55" w:rsidRDefault="00F24D70" w:rsidP="00F24D70">
      <w:pPr>
        <w:bidi/>
        <w:jc w:val="both"/>
        <w:rPr>
          <w:rFonts w:ascii="Simplified Arabic" w:hAnsi="Simplified Arabic" w:cs="Simplified Arabic"/>
          <w:color w:val="050E00"/>
          <w:sz w:val="28"/>
          <w:szCs w:val="28"/>
          <w:shd w:val="clear" w:color="auto" w:fill="FFFFED"/>
          <w:rtl/>
        </w:rPr>
      </w:pPr>
      <w:r w:rsidRPr="005A0D55">
        <w:rPr>
          <w:rFonts w:ascii="Simplified Arabic" w:hAnsi="Simplified Arabic" w:cs="Simplified Arabic"/>
          <w:b/>
          <w:bCs/>
          <w:color w:val="050E00"/>
          <w:sz w:val="28"/>
          <w:szCs w:val="28"/>
          <w:shd w:val="clear" w:color="auto" w:fill="FFFFED"/>
          <w:rtl/>
        </w:rPr>
        <w:t>7 - التّغييرات الصوتية</w:t>
      </w:r>
      <w:r w:rsidRPr="005A0D55">
        <w:rPr>
          <w:rFonts w:ascii="Simplified Arabic" w:hAnsi="Simplified Arabic" w:cs="Simplified Arabic"/>
          <w:color w:val="050E00"/>
          <w:sz w:val="28"/>
          <w:szCs w:val="28"/>
          <w:shd w:val="clear" w:color="auto" w:fill="FFFFED"/>
          <w:rtl/>
        </w:rPr>
        <w:t xml:space="preserve"> : لاحظَ ياكبسون أنّ الطفل يتعلّم الأصواتَ الأمامية قبل الخلفية ، و المهموسة قبل المجهورة، ويتحكم هذا الترتيب في التغييرات الصوتية عبر الزمن . </w:t>
      </w:r>
    </w:p>
    <w:p w:rsidR="00F24D70" w:rsidRPr="005A0D55" w:rsidRDefault="00F24D70" w:rsidP="00F24D70">
      <w:pPr>
        <w:shd w:val="clear" w:color="auto" w:fill="FFFFFF" w:themeFill="background1"/>
        <w:bidi/>
        <w:jc w:val="both"/>
        <w:rPr>
          <w:rFonts w:ascii="Simplified Arabic" w:hAnsi="Simplified Arabic" w:cs="Simplified Arabic"/>
          <w:color w:val="050E00"/>
          <w:sz w:val="28"/>
          <w:szCs w:val="28"/>
          <w:shd w:val="clear" w:color="auto" w:fill="FFFFED"/>
          <w:rtl/>
        </w:rPr>
      </w:pPr>
      <w:r w:rsidRPr="005A0D55">
        <w:rPr>
          <w:rFonts w:ascii="Simplified Arabic" w:hAnsi="Simplified Arabic" w:cs="Simplified Arabic"/>
          <w:b/>
          <w:bCs/>
          <w:color w:val="050E00"/>
          <w:sz w:val="28"/>
          <w:szCs w:val="28"/>
          <w:shd w:val="clear" w:color="auto" w:fill="FFFFED"/>
          <w:rtl/>
        </w:rPr>
        <w:t xml:space="preserve">8 - الوصف الفونولوجي و الواقع </w:t>
      </w:r>
      <w:proofErr w:type="gramStart"/>
      <w:r w:rsidRPr="005A0D55">
        <w:rPr>
          <w:rFonts w:ascii="Simplified Arabic" w:hAnsi="Simplified Arabic" w:cs="Simplified Arabic"/>
          <w:b/>
          <w:bCs/>
          <w:color w:val="050E00"/>
          <w:sz w:val="28"/>
          <w:szCs w:val="28"/>
          <w:shd w:val="clear" w:color="auto" w:fill="FFFFED"/>
          <w:rtl/>
        </w:rPr>
        <w:t>النفسي</w:t>
      </w:r>
      <w:r w:rsidRPr="005A0D55">
        <w:rPr>
          <w:rFonts w:ascii="Simplified Arabic" w:hAnsi="Simplified Arabic" w:cs="Simplified Arabic"/>
          <w:color w:val="050E00"/>
          <w:sz w:val="28"/>
          <w:szCs w:val="28"/>
          <w:shd w:val="clear" w:color="auto" w:fill="FFFFED"/>
          <w:rtl/>
        </w:rPr>
        <w:t xml:space="preserve"> :</w:t>
      </w:r>
      <w:proofErr w:type="gramEnd"/>
      <w:r w:rsidRPr="005A0D55">
        <w:rPr>
          <w:rFonts w:ascii="Simplified Arabic" w:hAnsi="Simplified Arabic" w:cs="Simplified Arabic"/>
          <w:color w:val="050E00"/>
          <w:sz w:val="28"/>
          <w:szCs w:val="28"/>
          <w:shd w:val="clear" w:color="auto" w:fill="FFFFED"/>
          <w:rtl/>
        </w:rPr>
        <w:t xml:space="preserve"> يقوم الوصف الفونولوجي على واقع نفساني . نُميّز بين المستوى الفِونولوجيي والمستوى الفونيتيكي والقواعد الفونولوجية التي تحوّل التمثيلات الفونولوجية إلى تمثيلات صوتيّة يبدأ الطفلُ بتعلُّم التقابلات المميِّزة على المستوى الفونولوجي وتعلّم القواعد التي تحوّل هذه التقابلات إلى أصوات منطوقة ، فما يصفه الباحث اللّساني هو ما يتعلّمه الطفل الناشئ، وهذا هو معنى القول بأنّ الوصف الصِّواتي يقوم على أساسِ واقعٍ نفسانيّ . يلمس الطّفل بحدسِه القيودَ السّياقيّةَ فيعرف أصواتَ لغته ويُميِّزُها عن الأصواتِ الدّخيلة ، و يعرفُ المستحيلَ منها والممكن والمستعمَلَ والمُهمَلَ والحسَنَ التّركيب و المُعقّدَ التّركيب ؛ والمثالُ على ذلك أن كلمة [نرجس] دخيلةٌ على العربية عند النّاشئ العربي ، و [عسجد] معقّدة التكوين ، و [سراط] مُعرَّبَة من أصل غير عربي ، و[مستشزر] ركيكة... ومِن مظاهرِ الربط بين الوصف الفونولوجي والواقع النفسي أنّ المتكلّم يسحب إيقاع لغتِه الأولى ونبرَها على اللّغة الثّانية التي يتعلّمها ، والمثال على ذلك أنّ الطفلَ العربي الذي يتعلّمُ الفرنسيةَ أو الإنجليزيّةَ أو غيرَهما من اللغات الأجنبيّة التي لها نبرٌ ثابت ، يُسيء أداء هذا النّبر ولا يكاد يحترم انفراجَ الأصوات .</w:t>
      </w:r>
    </w:p>
    <w:p w:rsidR="00F24D70" w:rsidRPr="005A0D55" w:rsidRDefault="00F24D70" w:rsidP="00F24D70">
      <w:pPr>
        <w:shd w:val="clear" w:color="auto" w:fill="FFFFFF" w:themeFill="background1"/>
        <w:bidi/>
        <w:jc w:val="both"/>
        <w:rPr>
          <w:rFonts w:ascii="Simplified Arabic" w:hAnsi="Simplified Arabic" w:cs="Simplified Arabic"/>
          <w:color w:val="050E00"/>
          <w:sz w:val="28"/>
          <w:szCs w:val="28"/>
          <w:shd w:val="clear" w:color="auto" w:fill="FFFFED"/>
          <w:rtl/>
        </w:rPr>
      </w:pPr>
      <w:r w:rsidRPr="005A0D55">
        <w:rPr>
          <w:rFonts w:ascii="Simplified Arabic" w:hAnsi="Simplified Arabic" w:cs="Simplified Arabic"/>
          <w:color w:val="050E00"/>
          <w:sz w:val="28"/>
          <w:szCs w:val="28"/>
          <w:shd w:val="clear" w:color="auto" w:fill="FFFFED"/>
          <w:rtl/>
        </w:rPr>
        <w:t xml:space="preserve"> </w:t>
      </w:r>
      <w:r w:rsidRPr="005A0D55">
        <w:rPr>
          <w:rFonts w:ascii="Simplified Arabic" w:hAnsi="Simplified Arabic" w:cs="Simplified Arabic"/>
          <w:b/>
          <w:bCs/>
          <w:color w:val="050E00"/>
          <w:sz w:val="28"/>
          <w:szCs w:val="28"/>
          <w:shd w:val="clear" w:color="auto" w:fill="FFFFED"/>
          <w:rtl/>
        </w:rPr>
        <w:t>9-  مستويات التّحليل :</w:t>
      </w:r>
      <w:r w:rsidRPr="005A0D55">
        <w:rPr>
          <w:rFonts w:ascii="Simplified Arabic" w:hAnsi="Simplified Arabic" w:cs="Simplified Arabic"/>
          <w:color w:val="050E00"/>
          <w:sz w:val="28"/>
          <w:szCs w:val="28"/>
          <w:shd w:val="clear" w:color="auto" w:fill="FFFFED"/>
          <w:rtl/>
        </w:rPr>
        <w:t xml:space="preserve"> رأينا أنّ </w:t>
      </w:r>
      <w:r w:rsidRPr="005A0D55">
        <w:rPr>
          <w:rFonts w:ascii="Simplified Arabic" w:hAnsi="Simplified Arabic" w:cs="Simplified Arabic"/>
          <w:color w:val="050E00"/>
          <w:sz w:val="28"/>
          <w:szCs w:val="28"/>
          <w:rtl/>
        </w:rPr>
        <w:t>التّمثيلات الفونولوجية  تختلف عن النّقل الفونيتيكي، و أنّ الأصواتَ نفسَها يمكن أن تُنَظَّمَ بطرقٍ مختلفةٍ ، ويتعيّن على المحلّل الصوتي أن يعرفَ الوحدات الفونيتكية و الوحدات الفونولوجية؛ فالوحداتُ الفونيتكية للغة العربية يفوق عددها ما تشير إليه كتب النحاة والصرفيين؛ إذ تحصر هذه الكتبُ الأصواتَ في ما يُصوّره الخطّ العربي ؛ بينما الخطُّ لا يرسم كلَّ المنطوق، أمّا الوحداتُ الفونولوجية فعددها دون ما يقدّمه حروف الهجاء العربي . و الوحدة في</w:t>
      </w:r>
      <w:r w:rsidRPr="005A0D55">
        <w:rPr>
          <w:rFonts w:ascii="Simplified Arabic" w:hAnsi="Simplified Arabic" w:cs="Simplified Arabic"/>
          <w:color w:val="050E00"/>
          <w:sz w:val="28"/>
          <w:szCs w:val="28"/>
          <w:shd w:val="clear" w:color="auto" w:fill="FFFFED"/>
          <w:rtl/>
        </w:rPr>
        <w:t xml:space="preserve"> </w:t>
      </w:r>
      <w:r w:rsidRPr="005A0D55">
        <w:rPr>
          <w:rFonts w:ascii="Simplified Arabic" w:hAnsi="Simplified Arabic" w:cs="Simplified Arabic"/>
          <w:color w:val="050E00"/>
          <w:sz w:val="28"/>
          <w:szCs w:val="28"/>
          <w:shd w:val="clear" w:color="auto" w:fill="FFFFFF" w:themeFill="background1"/>
          <w:rtl/>
        </w:rPr>
        <w:t>الفونولوجيا  هي "الفونام" ، ويحدّد الفونام بتقابُلات داخل النّسق الفونولوجي، و أهمّ ملاحظةٍ في صوتيّة مدرسة براغ هي الوظيفة؛ فالصوتية لا يمكن أن تُحدَّدَ على أساس طبيعتها النّفسانيّة ولا على أساس علاقتها بالبدائل الصّوتية ، ولكن على أساس وظيفتها في نسق اللغة ، "فالصوتية" ليست بصوت و لا مجموعة من الأصوات ، ولكنها وحدة دنيا يمكن أن تعمل على تمييز المدلولات ، إنها تجريد أي بنية نظرية على المستوى الصِّواتي تتحدد بتقابلاتها داخل النسق .</w:t>
      </w:r>
      <w:r w:rsidRPr="005A0D55">
        <w:rPr>
          <w:rFonts w:ascii="Simplified Arabic" w:hAnsi="Simplified Arabic" w:cs="Simplified Arabic"/>
          <w:color w:val="050E00"/>
          <w:sz w:val="28"/>
          <w:szCs w:val="28"/>
          <w:shd w:val="clear" w:color="auto" w:fill="FFFFED"/>
          <w:rtl/>
        </w:rPr>
        <w:t xml:space="preserve"> </w:t>
      </w:r>
    </w:p>
    <w:p w:rsidR="005C1975" w:rsidRDefault="005C1975" w:rsidP="00F24D70">
      <w:pPr>
        <w:bidi/>
      </w:pPr>
    </w:p>
    <w:sectPr w:rsidR="005C1975" w:rsidSect="004342F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F18AB"/>
    <w:multiLevelType w:val="hybridMultilevel"/>
    <w:tmpl w:val="B218BA8C"/>
    <w:lvl w:ilvl="0" w:tplc="00B6A17C">
      <w:start w:val="1"/>
      <w:numFmt w:val="arabicAlpha"/>
      <w:lvlText w:val="%1-"/>
      <w:lvlJc w:val="left"/>
      <w:pPr>
        <w:ind w:left="435" w:hanging="360"/>
      </w:pPr>
      <w:rPr>
        <w:rFonts w:ascii="Times New Roman" w:hAnsi="Times New Roman" w:hint="default"/>
      </w:rPr>
    </w:lvl>
    <w:lvl w:ilvl="1" w:tplc="040C0019" w:tentative="1">
      <w:start w:val="1"/>
      <w:numFmt w:val="lowerLetter"/>
      <w:lvlText w:val="%2."/>
      <w:lvlJc w:val="left"/>
      <w:pPr>
        <w:ind w:left="1155" w:hanging="360"/>
      </w:pPr>
    </w:lvl>
    <w:lvl w:ilvl="2" w:tplc="040C001B" w:tentative="1">
      <w:start w:val="1"/>
      <w:numFmt w:val="lowerRoman"/>
      <w:lvlText w:val="%3."/>
      <w:lvlJc w:val="right"/>
      <w:pPr>
        <w:ind w:left="1875" w:hanging="180"/>
      </w:pPr>
    </w:lvl>
    <w:lvl w:ilvl="3" w:tplc="040C000F" w:tentative="1">
      <w:start w:val="1"/>
      <w:numFmt w:val="decimal"/>
      <w:lvlText w:val="%4."/>
      <w:lvlJc w:val="left"/>
      <w:pPr>
        <w:ind w:left="2595" w:hanging="360"/>
      </w:pPr>
    </w:lvl>
    <w:lvl w:ilvl="4" w:tplc="040C0019" w:tentative="1">
      <w:start w:val="1"/>
      <w:numFmt w:val="lowerLetter"/>
      <w:lvlText w:val="%5."/>
      <w:lvlJc w:val="left"/>
      <w:pPr>
        <w:ind w:left="3315" w:hanging="360"/>
      </w:pPr>
    </w:lvl>
    <w:lvl w:ilvl="5" w:tplc="040C001B" w:tentative="1">
      <w:start w:val="1"/>
      <w:numFmt w:val="lowerRoman"/>
      <w:lvlText w:val="%6."/>
      <w:lvlJc w:val="right"/>
      <w:pPr>
        <w:ind w:left="4035" w:hanging="180"/>
      </w:pPr>
    </w:lvl>
    <w:lvl w:ilvl="6" w:tplc="040C000F" w:tentative="1">
      <w:start w:val="1"/>
      <w:numFmt w:val="decimal"/>
      <w:lvlText w:val="%7."/>
      <w:lvlJc w:val="left"/>
      <w:pPr>
        <w:ind w:left="4755" w:hanging="360"/>
      </w:pPr>
    </w:lvl>
    <w:lvl w:ilvl="7" w:tplc="040C0019" w:tentative="1">
      <w:start w:val="1"/>
      <w:numFmt w:val="lowerLetter"/>
      <w:lvlText w:val="%8."/>
      <w:lvlJc w:val="left"/>
      <w:pPr>
        <w:ind w:left="5475" w:hanging="360"/>
      </w:pPr>
    </w:lvl>
    <w:lvl w:ilvl="8" w:tplc="040C001B" w:tentative="1">
      <w:start w:val="1"/>
      <w:numFmt w:val="lowerRoman"/>
      <w:lvlText w:val="%9."/>
      <w:lvlJc w:val="right"/>
      <w:pPr>
        <w:ind w:left="6195" w:hanging="180"/>
      </w:pPr>
    </w:lvl>
  </w:abstractNum>
  <w:abstractNum w:abstractNumId="1">
    <w:nsid w:val="4D516C2B"/>
    <w:multiLevelType w:val="multilevel"/>
    <w:tmpl w:val="15E4494C"/>
    <w:lvl w:ilvl="0">
      <w:start w:val="3"/>
      <w:numFmt w:val="decimal"/>
      <w:lvlText w:val="%1-"/>
      <w:lvlJc w:val="left"/>
      <w:pPr>
        <w:ind w:left="360" w:hanging="360"/>
      </w:pPr>
      <w:rPr>
        <w:rFonts w:asciiTheme="minorHAnsi" w:hAnsiTheme="minorHAnsi" w:hint="default"/>
        <w:b/>
      </w:rPr>
    </w:lvl>
    <w:lvl w:ilvl="1">
      <w:start w:val="2"/>
      <w:numFmt w:val="decimal"/>
      <w:lvlText w:val="%1-%2-"/>
      <w:lvlJc w:val="left"/>
      <w:pPr>
        <w:ind w:left="1470" w:hanging="720"/>
      </w:pPr>
      <w:rPr>
        <w:rFonts w:asciiTheme="minorHAnsi" w:hAnsiTheme="minorHAnsi" w:hint="default"/>
        <w:b/>
      </w:rPr>
    </w:lvl>
    <w:lvl w:ilvl="2">
      <w:start w:val="1"/>
      <w:numFmt w:val="decimal"/>
      <w:lvlText w:val="%1-%2-%3."/>
      <w:lvlJc w:val="left"/>
      <w:pPr>
        <w:ind w:left="2580" w:hanging="1080"/>
      </w:pPr>
      <w:rPr>
        <w:rFonts w:asciiTheme="minorHAnsi" w:hAnsiTheme="minorHAnsi" w:hint="default"/>
        <w:b/>
      </w:rPr>
    </w:lvl>
    <w:lvl w:ilvl="3">
      <w:start w:val="1"/>
      <w:numFmt w:val="decimal"/>
      <w:lvlText w:val="%1-%2-%3.%4."/>
      <w:lvlJc w:val="left"/>
      <w:pPr>
        <w:ind w:left="3330" w:hanging="1080"/>
      </w:pPr>
      <w:rPr>
        <w:rFonts w:asciiTheme="minorHAnsi" w:hAnsiTheme="minorHAnsi" w:hint="default"/>
        <w:b/>
      </w:rPr>
    </w:lvl>
    <w:lvl w:ilvl="4">
      <w:start w:val="1"/>
      <w:numFmt w:val="decimal"/>
      <w:lvlText w:val="%1-%2-%3.%4.%5."/>
      <w:lvlJc w:val="left"/>
      <w:pPr>
        <w:ind w:left="4440" w:hanging="1440"/>
      </w:pPr>
      <w:rPr>
        <w:rFonts w:asciiTheme="minorHAnsi" w:hAnsiTheme="minorHAnsi" w:hint="default"/>
        <w:b/>
      </w:rPr>
    </w:lvl>
    <w:lvl w:ilvl="5">
      <w:start w:val="1"/>
      <w:numFmt w:val="decimal"/>
      <w:lvlText w:val="%1-%2-%3.%4.%5.%6."/>
      <w:lvlJc w:val="left"/>
      <w:pPr>
        <w:ind w:left="5190" w:hanging="1440"/>
      </w:pPr>
      <w:rPr>
        <w:rFonts w:asciiTheme="minorHAnsi" w:hAnsiTheme="minorHAnsi" w:hint="default"/>
        <w:b/>
      </w:rPr>
    </w:lvl>
    <w:lvl w:ilvl="6">
      <w:start w:val="1"/>
      <w:numFmt w:val="decimal"/>
      <w:lvlText w:val="%1-%2-%3.%4.%5.%6.%7."/>
      <w:lvlJc w:val="left"/>
      <w:pPr>
        <w:ind w:left="6300" w:hanging="1800"/>
      </w:pPr>
      <w:rPr>
        <w:rFonts w:asciiTheme="minorHAnsi" w:hAnsiTheme="minorHAnsi" w:hint="default"/>
        <w:b/>
      </w:rPr>
    </w:lvl>
    <w:lvl w:ilvl="7">
      <w:start w:val="1"/>
      <w:numFmt w:val="decimal"/>
      <w:lvlText w:val="%1-%2-%3.%4.%5.%6.%7.%8."/>
      <w:lvlJc w:val="left"/>
      <w:pPr>
        <w:ind w:left="7410" w:hanging="2160"/>
      </w:pPr>
      <w:rPr>
        <w:rFonts w:asciiTheme="minorHAnsi" w:hAnsiTheme="minorHAnsi" w:hint="default"/>
        <w:b/>
      </w:rPr>
    </w:lvl>
    <w:lvl w:ilvl="8">
      <w:start w:val="1"/>
      <w:numFmt w:val="decimal"/>
      <w:lvlText w:val="%1-%2-%3.%4.%5.%6.%7.%8.%9."/>
      <w:lvlJc w:val="left"/>
      <w:pPr>
        <w:ind w:left="8160" w:hanging="2160"/>
      </w:pPr>
      <w:rPr>
        <w:rFonts w:asciiTheme="minorHAnsi" w:hAnsiTheme="minorHAnsi" w:hint="default"/>
        <w:b/>
      </w:rPr>
    </w:lvl>
  </w:abstractNum>
  <w:abstractNum w:abstractNumId="2">
    <w:nsid w:val="6CCD4DFA"/>
    <w:multiLevelType w:val="hybridMultilevel"/>
    <w:tmpl w:val="7CF8A048"/>
    <w:lvl w:ilvl="0" w:tplc="CFB6F1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characterSpacingControl w:val="doNotCompress"/>
  <w:savePreviewPicture/>
  <w:compat>
    <w:useFELayout/>
  </w:compat>
  <w:rsids>
    <w:rsidRoot w:val="00F24D70"/>
    <w:rsid w:val="002D57E3"/>
    <w:rsid w:val="004342FC"/>
    <w:rsid w:val="005C1975"/>
    <w:rsid w:val="00F24D7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2F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24D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2675</Words>
  <Characters>14713</Characters>
  <Application>Microsoft Office Word</Application>
  <DocSecurity>0</DocSecurity>
  <Lines>122</Lines>
  <Paragraphs>34</Paragraphs>
  <ScaleCrop>false</ScaleCrop>
  <Company/>
  <LinksUpToDate>false</LinksUpToDate>
  <CharactersWithSpaces>17354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roaya</dc:creator>
  <cp:lastModifiedBy>hp</cp:lastModifiedBy>
  <cp:revision>2</cp:revision>
  <dcterms:created xsi:type="dcterms:W3CDTF">2020-04-14T09:36:00Z</dcterms:created>
  <dcterms:modified xsi:type="dcterms:W3CDTF">2020-04-14T09:36:00Z</dcterms:modified>
</cp:coreProperties>
</file>