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B82B68" w:rsidRPr="00B82B68" w:rsidTr="0050270C">
        <w:tc>
          <w:tcPr>
            <w:tcW w:w="562" w:type="dxa"/>
          </w:tcPr>
          <w:p w:rsidR="00B82B68" w:rsidRPr="00B82B68" w:rsidRDefault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4111" w:type="dxa"/>
          </w:tcPr>
          <w:p w:rsidR="00B82B68" w:rsidRPr="00B82B68" w:rsidRDefault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Noms et prénoms</w:t>
            </w:r>
          </w:p>
        </w:tc>
        <w:tc>
          <w:tcPr>
            <w:tcW w:w="4389" w:type="dxa"/>
          </w:tcPr>
          <w:p w:rsidR="00B82B68" w:rsidRPr="00B82B68" w:rsidRDefault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Thèmes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2B68">
              <w:rPr>
                <w:rFonts w:asciiTheme="majorBidi" w:hAnsiTheme="majorBidi" w:cstheme="majorBidi"/>
                <w:sz w:val="20"/>
                <w:szCs w:val="20"/>
              </w:rPr>
              <w:t>Boudour</w:t>
            </w:r>
            <w:proofErr w:type="spellEnd"/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         Mohamed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Laraba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Zakaria</w:t>
                  </w: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abrasion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kouadria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lahcene</w:t>
                  </w:r>
                  <w:proofErr w:type="spellEnd"/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érosion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Mihoubi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Walid</w:t>
                  </w: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cavitation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hAnsiTheme="majorBidi" w:cstheme="majorBidi"/>
                      <w:sz w:val="20"/>
                      <w:szCs w:val="20"/>
                    </w:rPr>
                    <w:t>Chagra</w:t>
                  </w:r>
                  <w:proofErr w:type="spellEnd"/>
                  <w:r w:rsidRPr="00B82B68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82B68">
                    <w:rPr>
                      <w:rFonts w:asciiTheme="majorBidi" w:hAnsiTheme="majorBidi" w:cstheme="majorBidi"/>
                      <w:sz w:val="20"/>
                      <w:szCs w:val="20"/>
                    </w:rPr>
                    <w:t>Yahia</w:t>
                  </w: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fatigue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Fares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Amir</w:t>
                  </w: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corrosion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Baziz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Abdelhalim</w:t>
                  </w:r>
                  <w:proofErr w:type="spellEnd"/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Système de graissage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Benkelaya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Islem</w:t>
                  </w:r>
                  <w:proofErr w:type="spellEnd"/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Système de graissage dans un moteur à combustion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Bougoffa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Khaled</w:t>
                  </w: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Caractéristiques des pompes d’huile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tbl>
            <w:tblPr>
              <w:tblW w:w="39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3"/>
              <w:gridCol w:w="712"/>
            </w:tblGrid>
            <w:tr w:rsidR="00B82B68" w:rsidRPr="00B82B68" w:rsidTr="00B82B68">
              <w:trPr>
                <w:trHeight w:val="300"/>
              </w:trPr>
              <w:tc>
                <w:tcPr>
                  <w:tcW w:w="3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Redjimi</w:t>
                  </w:r>
                  <w:proofErr w:type="spellEnd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Ilyes</w:t>
                  </w:r>
                  <w:proofErr w:type="spellEnd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Abd</w:t>
                  </w:r>
                  <w:proofErr w:type="spellEnd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 xml:space="preserve"> el </w:t>
                  </w: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chakour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Classification des huiles motrices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tbl>
            <w:tblPr>
              <w:tblW w:w="3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478"/>
            </w:tblGrid>
            <w:tr w:rsidR="00B82B68" w:rsidRPr="00B82B68" w:rsidTr="00B82B68">
              <w:trPr>
                <w:trHeight w:val="300"/>
              </w:trPr>
              <w:tc>
                <w:tcPr>
                  <w:tcW w:w="1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Baziz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Abdelhalim</w:t>
                  </w:r>
                  <w:proofErr w:type="spellEnd"/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Surfaces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tbl>
            <w:tblPr>
              <w:tblW w:w="42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201"/>
            </w:tblGrid>
            <w:tr w:rsidR="00B82B68" w:rsidRPr="00B82B68" w:rsidTr="00B82B68">
              <w:trPr>
                <w:trHeight w:val="277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Ladjel</w:t>
                  </w:r>
                  <w:proofErr w:type="spellEnd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 xml:space="preserve">        Mohamed </w:t>
                  </w:r>
                  <w:proofErr w:type="spellStart"/>
                  <w:r w:rsidRPr="00B82B68"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  <w:t>Islem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B68" w:rsidRPr="00B82B68" w:rsidRDefault="00B82B68" w:rsidP="00B82B68">
                  <w:pPr>
                    <w:spacing w:after="0" w:line="240" w:lineRule="auto"/>
                    <w:ind w:left="241"/>
                    <w:rPr>
                      <w:rFonts w:asciiTheme="majorBidi" w:eastAsia="Times New Roman" w:hAnsiTheme="majorBidi" w:cstheme="majorBid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Gamme de montage et démontage d’un système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AIMEN HOUSSEM</w:t>
            </w:r>
          </w:p>
        </w:tc>
        <w:tc>
          <w:tcPr>
            <w:tcW w:w="4389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érosion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BELFADEL AMIRA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Contrôle par magnétoscopie 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BEN BOUHADJA ISLAM EDDINE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Contrôle par ultrasons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BOULAARAOUI CHAMS EDDINE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Contrôle par radiographique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BOUSNOBRA MOHAMED ELAMINE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Contrôle par courant de Foucault 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BOUSSAHA ZAKARIA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DERRAR KHALLAF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abrasion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DJEDAIDIA AYMEN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DRICI AMEUR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abrasion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GHARAIBIA CHAREF EDDINE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érosion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HARZALLAH ABD ELHAKIM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cavitation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KENOUNI ISSAM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fatigue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MAGHMOULI ALLA EDDINE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corrosion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NOURI MOHAMED NADIR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Système de graissage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LADJEROUD AIMEN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Système de graissage dans un moteur à combustion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HESSAINIA CHAOUKI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Caractéristiques des pompes d’huile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SHARIFEH MOHAMED AKRAM</w:t>
            </w:r>
          </w:p>
        </w:tc>
        <w:tc>
          <w:tcPr>
            <w:tcW w:w="4389" w:type="dxa"/>
          </w:tcPr>
          <w:p w:rsidR="00B82B68" w:rsidRPr="00B82B68" w:rsidRDefault="00B82B68" w:rsidP="005027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Classification de</w:t>
            </w:r>
            <w:r w:rsidR="0050270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 huiles mot</w:t>
            </w:r>
            <w:r w:rsidR="0050270C">
              <w:rPr>
                <w:rFonts w:asciiTheme="majorBidi" w:hAnsiTheme="majorBidi" w:cstheme="majorBidi"/>
                <w:sz w:val="20"/>
                <w:szCs w:val="20"/>
              </w:rPr>
              <w:t>rices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TADJOURI KHAOULA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Surfaces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TAZIR KHAOULA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Gamme de montage et démontage d’un système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TRIKI YAHIA</w:t>
            </w:r>
          </w:p>
        </w:tc>
        <w:tc>
          <w:tcPr>
            <w:tcW w:w="4389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érosion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ZOUGAB AYMEN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Contrôle par magnétoscopie 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ALLALI AHMED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Contrôle par ultrasons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BECHACHEHA ABD ERAHMANE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Contrôle par radiographique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BEN ACHOUR ILYES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Contrôle par courant de Foucault 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KRIM HACENE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BENDJEDOU ABD ERAHMANE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abrasion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BENSALEM BOUTHAINA</w:t>
            </w:r>
          </w:p>
        </w:tc>
        <w:tc>
          <w:tcPr>
            <w:tcW w:w="4389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érosion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BERBOUCHE ELARBI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Contrôle par magnétoscopie 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DENDENE HAMZA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Contrôle par ultrasons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BOULAHRAF CHOUAIB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Contrôle par radiographique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BOULANOUAR KHALED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Contrôle par courant de Foucault 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BOUSSAHA MOHAMED 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des pièces mécaniques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DJOUADA AYMEN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Usure par abrasion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DJOUADI SEIF EDDINE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Système de graissage dans un moteur à combustion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HADROUG TOUFIK</w:t>
            </w:r>
          </w:p>
        </w:tc>
        <w:tc>
          <w:tcPr>
            <w:tcW w:w="4389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Caractéristiques des pompes d’huile</w:t>
            </w:r>
          </w:p>
        </w:tc>
      </w:tr>
      <w:tr w:rsidR="00B82B68" w:rsidRPr="00B82B68" w:rsidTr="0050270C">
        <w:tc>
          <w:tcPr>
            <w:tcW w:w="562" w:type="dxa"/>
          </w:tcPr>
          <w:p w:rsidR="00B82B68" w:rsidRPr="00B82B68" w:rsidRDefault="00B82B68" w:rsidP="00B82B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4111" w:type="dxa"/>
            <w:vAlign w:val="bottom"/>
          </w:tcPr>
          <w:p w:rsidR="00B82B68" w:rsidRPr="00B82B68" w:rsidRDefault="00B82B68" w:rsidP="00B82B68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B82B6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OUCHENE ZAKARIA</w:t>
            </w:r>
          </w:p>
        </w:tc>
        <w:tc>
          <w:tcPr>
            <w:tcW w:w="4389" w:type="dxa"/>
          </w:tcPr>
          <w:p w:rsidR="00B82B68" w:rsidRPr="00B82B68" w:rsidRDefault="00B82B68" w:rsidP="005027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82B68">
              <w:rPr>
                <w:rFonts w:asciiTheme="majorBidi" w:hAnsiTheme="majorBidi" w:cstheme="majorBidi"/>
                <w:sz w:val="20"/>
                <w:szCs w:val="20"/>
              </w:rPr>
              <w:t>Classification de</w:t>
            </w:r>
            <w:r w:rsidR="0050270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B82B68">
              <w:rPr>
                <w:rFonts w:asciiTheme="majorBidi" w:hAnsiTheme="majorBidi" w:cstheme="majorBidi"/>
                <w:sz w:val="20"/>
                <w:szCs w:val="20"/>
              </w:rPr>
              <w:t xml:space="preserve"> huiles mot</w:t>
            </w:r>
            <w:r w:rsidR="0050270C">
              <w:rPr>
                <w:rFonts w:asciiTheme="majorBidi" w:hAnsiTheme="majorBidi" w:cstheme="majorBidi"/>
                <w:sz w:val="20"/>
                <w:szCs w:val="20"/>
              </w:rPr>
              <w:t>rices</w:t>
            </w:r>
          </w:p>
        </w:tc>
      </w:tr>
    </w:tbl>
    <w:p w:rsidR="00B82B68" w:rsidRDefault="00B82B68">
      <w:pPr>
        <w:rPr>
          <w:sz w:val="20"/>
          <w:szCs w:val="20"/>
        </w:rPr>
      </w:pPr>
    </w:p>
    <w:p w:rsidR="00EF4B36" w:rsidRDefault="00EF4B36" w:rsidP="00125E1E">
      <w:pPr>
        <w:jc w:val="center"/>
        <w:rPr>
          <w:b/>
          <w:bCs/>
          <w:sz w:val="20"/>
          <w:szCs w:val="20"/>
        </w:rPr>
      </w:pPr>
    </w:p>
    <w:p w:rsidR="00EF4B36" w:rsidRDefault="00EF4B36" w:rsidP="00125E1E">
      <w:pPr>
        <w:jc w:val="center"/>
        <w:rPr>
          <w:b/>
          <w:bCs/>
          <w:sz w:val="20"/>
          <w:szCs w:val="20"/>
        </w:rPr>
      </w:pPr>
    </w:p>
    <w:p w:rsidR="00EF4B36" w:rsidRPr="00EF4B36" w:rsidRDefault="00125E1E" w:rsidP="00125E1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F4B3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Travail personnel  </w:t>
      </w:r>
    </w:p>
    <w:p w:rsidR="00125E1E" w:rsidRPr="00EF4B36" w:rsidRDefault="00125E1E" w:rsidP="002226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5E1E">
        <w:rPr>
          <w:b/>
          <w:bCs/>
          <w:sz w:val="20"/>
          <w:szCs w:val="20"/>
        </w:rPr>
        <w:t xml:space="preserve"> </w:t>
      </w:r>
      <w:r w:rsidRPr="00EF4B36">
        <w:rPr>
          <w:rFonts w:asciiTheme="majorBidi" w:hAnsiTheme="majorBidi" w:cstheme="majorBidi"/>
          <w:b/>
          <w:bCs/>
          <w:sz w:val="24"/>
          <w:szCs w:val="24"/>
        </w:rPr>
        <w:t xml:space="preserve">Module : Réparation et </w:t>
      </w:r>
      <w:r w:rsidR="00222678">
        <w:rPr>
          <w:rFonts w:asciiTheme="majorBidi" w:hAnsiTheme="majorBidi" w:cstheme="majorBidi"/>
          <w:b/>
          <w:bCs/>
          <w:sz w:val="24"/>
          <w:szCs w:val="24"/>
        </w:rPr>
        <w:t>intervention</w:t>
      </w:r>
      <w:bookmarkStart w:id="0" w:name="_GoBack"/>
      <w:bookmarkEnd w:id="0"/>
      <w:r w:rsidRPr="00EF4B36">
        <w:rPr>
          <w:rFonts w:asciiTheme="majorBidi" w:hAnsiTheme="majorBidi" w:cstheme="majorBidi"/>
          <w:b/>
          <w:bCs/>
          <w:sz w:val="24"/>
          <w:szCs w:val="24"/>
        </w:rPr>
        <w:t xml:space="preserve">      Groupe : Licence maintenance</w:t>
      </w:r>
    </w:p>
    <w:p w:rsidR="00125E1E" w:rsidRPr="00EF4B36" w:rsidRDefault="00125E1E" w:rsidP="00125E1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D70A0" w:rsidRPr="00EF4B36" w:rsidRDefault="00125E1E" w:rsidP="004D70A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F4B36">
        <w:rPr>
          <w:rFonts w:asciiTheme="majorBidi" w:hAnsiTheme="majorBidi" w:cstheme="majorBidi"/>
          <w:b/>
          <w:bCs/>
          <w:sz w:val="24"/>
          <w:szCs w:val="24"/>
        </w:rPr>
        <w:t xml:space="preserve">Travail demandé : </w:t>
      </w:r>
    </w:p>
    <w:p w:rsidR="004D70A0" w:rsidRPr="00EF4B36" w:rsidRDefault="004D70A0" w:rsidP="004D70A0">
      <w:pPr>
        <w:rPr>
          <w:rFonts w:asciiTheme="majorBidi" w:hAnsiTheme="majorBidi" w:cstheme="majorBidi"/>
          <w:sz w:val="24"/>
          <w:szCs w:val="24"/>
        </w:rPr>
      </w:pPr>
      <w:r w:rsidRPr="00EF4B36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125E1E" w:rsidRPr="00EF4B36">
        <w:rPr>
          <w:rFonts w:asciiTheme="majorBidi" w:hAnsiTheme="majorBidi" w:cstheme="majorBidi"/>
          <w:sz w:val="24"/>
          <w:szCs w:val="24"/>
        </w:rPr>
        <w:t xml:space="preserve">Chaque </w:t>
      </w:r>
      <w:r w:rsidRPr="00EF4B36">
        <w:rPr>
          <w:rFonts w:asciiTheme="majorBidi" w:hAnsiTheme="majorBidi" w:cstheme="majorBidi"/>
          <w:sz w:val="24"/>
          <w:szCs w:val="24"/>
        </w:rPr>
        <w:t xml:space="preserve">étudiant doit faire un rapport </w:t>
      </w:r>
      <w:r w:rsidR="00125E1E" w:rsidRPr="00EF4B36">
        <w:rPr>
          <w:rFonts w:asciiTheme="majorBidi" w:hAnsiTheme="majorBidi" w:cstheme="majorBidi"/>
          <w:sz w:val="24"/>
          <w:szCs w:val="24"/>
        </w:rPr>
        <w:t>de 4 pages au maximum selon le thème qui lui est destiné</w:t>
      </w:r>
      <w:r w:rsidRPr="00EF4B36">
        <w:rPr>
          <w:rFonts w:asciiTheme="majorBidi" w:hAnsiTheme="majorBidi" w:cstheme="majorBidi"/>
          <w:sz w:val="24"/>
          <w:szCs w:val="24"/>
        </w:rPr>
        <w:t> ;</w:t>
      </w:r>
    </w:p>
    <w:p w:rsidR="00125E1E" w:rsidRPr="00EF4B36" w:rsidRDefault="00125E1E" w:rsidP="004D70A0">
      <w:pPr>
        <w:rPr>
          <w:rFonts w:asciiTheme="majorBidi" w:hAnsiTheme="majorBidi" w:cstheme="majorBidi"/>
          <w:sz w:val="24"/>
          <w:szCs w:val="24"/>
        </w:rPr>
      </w:pPr>
      <w:r w:rsidRPr="00EF4B36">
        <w:rPr>
          <w:rFonts w:asciiTheme="majorBidi" w:hAnsiTheme="majorBidi" w:cstheme="majorBidi"/>
          <w:sz w:val="24"/>
          <w:szCs w:val="24"/>
        </w:rPr>
        <w:t xml:space="preserve"> </w:t>
      </w:r>
      <w:r w:rsidR="004D70A0" w:rsidRPr="00EF4B36">
        <w:rPr>
          <w:rFonts w:asciiTheme="majorBidi" w:hAnsiTheme="majorBidi" w:cstheme="majorBidi"/>
          <w:sz w:val="24"/>
          <w:szCs w:val="24"/>
        </w:rPr>
        <w:t xml:space="preserve">- La durée est de 7 </w:t>
      </w:r>
      <w:r w:rsidR="00EF4B36" w:rsidRPr="00EF4B36">
        <w:rPr>
          <w:rFonts w:asciiTheme="majorBidi" w:hAnsiTheme="majorBidi" w:cstheme="majorBidi"/>
          <w:sz w:val="24"/>
          <w:szCs w:val="24"/>
        </w:rPr>
        <w:t>jours, c’est-à-dire que la date limite est le 22/09/2020</w:t>
      </w:r>
    </w:p>
    <w:p w:rsidR="004D70A0" w:rsidRPr="00EF4B36" w:rsidRDefault="004D70A0" w:rsidP="004D70A0">
      <w:pPr>
        <w:rPr>
          <w:rFonts w:asciiTheme="majorBidi" w:hAnsiTheme="majorBidi" w:cstheme="majorBidi"/>
          <w:sz w:val="24"/>
          <w:szCs w:val="24"/>
        </w:rPr>
      </w:pPr>
      <w:r w:rsidRPr="00EF4B36">
        <w:rPr>
          <w:rFonts w:asciiTheme="majorBidi" w:hAnsiTheme="majorBidi" w:cstheme="majorBidi"/>
          <w:sz w:val="24"/>
          <w:szCs w:val="24"/>
        </w:rPr>
        <w:t>- Le travail doit être écrit en Word ;</w:t>
      </w:r>
    </w:p>
    <w:p w:rsidR="004D70A0" w:rsidRPr="00EF4B36" w:rsidRDefault="004D70A0" w:rsidP="004D70A0">
      <w:pPr>
        <w:spacing w:before="240"/>
        <w:rPr>
          <w:rFonts w:asciiTheme="majorBidi" w:hAnsiTheme="majorBidi" w:cstheme="majorBidi"/>
          <w:sz w:val="24"/>
          <w:szCs w:val="24"/>
        </w:rPr>
      </w:pPr>
      <w:r w:rsidRPr="00EF4B36">
        <w:rPr>
          <w:rFonts w:asciiTheme="majorBidi" w:hAnsiTheme="majorBidi" w:cstheme="majorBidi"/>
          <w:sz w:val="24"/>
          <w:szCs w:val="24"/>
        </w:rPr>
        <w:t>- Il faut envoyer le travail à mon Email ((</w:t>
      </w:r>
      <w:hyperlink r:id="rId7" w:history="1">
        <w:r w:rsidRPr="00EF4B36">
          <w:rPr>
            <w:rStyle w:val="Lienhypertexte"/>
            <w:rFonts w:asciiTheme="majorBidi" w:hAnsiTheme="majorBidi" w:cstheme="majorBidi"/>
            <w:sz w:val="24"/>
            <w:szCs w:val="24"/>
          </w:rPr>
          <w:t>akabouche@yahoo.fr</w:t>
        </w:r>
      </w:hyperlink>
      <w:r w:rsidRPr="00EF4B36">
        <w:rPr>
          <w:rFonts w:asciiTheme="majorBidi" w:hAnsiTheme="majorBidi" w:cstheme="majorBidi"/>
          <w:sz w:val="24"/>
          <w:szCs w:val="24"/>
        </w:rPr>
        <w:t xml:space="preserve"> )</w:t>
      </w:r>
      <w:proofErr w:type="gramStart"/>
      <w:r w:rsidRPr="00EF4B36">
        <w:rPr>
          <w:rFonts w:asciiTheme="majorBidi" w:hAnsiTheme="majorBidi" w:cstheme="majorBidi"/>
          <w:sz w:val="24"/>
          <w:szCs w:val="24"/>
        </w:rPr>
        <w:t>);</w:t>
      </w:r>
      <w:proofErr w:type="gramEnd"/>
    </w:p>
    <w:p w:rsidR="004D70A0" w:rsidRPr="00EF4B36" w:rsidRDefault="004D70A0" w:rsidP="004D70A0">
      <w:pPr>
        <w:spacing w:before="240"/>
        <w:rPr>
          <w:rFonts w:asciiTheme="majorBidi" w:hAnsiTheme="majorBidi" w:cstheme="majorBidi"/>
          <w:sz w:val="24"/>
          <w:szCs w:val="24"/>
        </w:rPr>
      </w:pPr>
      <w:r w:rsidRPr="00EF4B36">
        <w:rPr>
          <w:rFonts w:asciiTheme="majorBidi" w:hAnsiTheme="majorBidi" w:cstheme="majorBidi"/>
          <w:sz w:val="24"/>
          <w:szCs w:val="24"/>
        </w:rPr>
        <w:t>- Ne pas oublier de mentionner votre nom et prénom ;</w:t>
      </w:r>
    </w:p>
    <w:p w:rsidR="004D70A0" w:rsidRPr="00EF4B36" w:rsidRDefault="004D70A0" w:rsidP="004D70A0">
      <w:pPr>
        <w:spacing w:before="240"/>
        <w:rPr>
          <w:rFonts w:asciiTheme="majorBidi" w:hAnsiTheme="majorBidi" w:cstheme="majorBidi"/>
          <w:sz w:val="24"/>
          <w:szCs w:val="24"/>
        </w:rPr>
      </w:pPr>
      <w:r w:rsidRPr="00EF4B36">
        <w:rPr>
          <w:rFonts w:asciiTheme="majorBidi" w:hAnsiTheme="majorBidi" w:cstheme="majorBidi"/>
          <w:sz w:val="24"/>
          <w:szCs w:val="24"/>
        </w:rPr>
        <w:t>NB : Le travail sera noté et considéré comme note d’examen ;</w:t>
      </w:r>
    </w:p>
    <w:p w:rsidR="004D70A0" w:rsidRPr="00EF4B36" w:rsidRDefault="004D70A0" w:rsidP="004D70A0">
      <w:pPr>
        <w:rPr>
          <w:rFonts w:asciiTheme="majorBidi" w:hAnsiTheme="majorBidi" w:cstheme="majorBidi"/>
          <w:sz w:val="24"/>
          <w:szCs w:val="24"/>
        </w:rPr>
      </w:pPr>
    </w:p>
    <w:p w:rsidR="00125E1E" w:rsidRPr="00EF4B36" w:rsidRDefault="00125E1E" w:rsidP="00125E1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25E1E" w:rsidRPr="008436B4" w:rsidRDefault="00125E1E">
      <w:pPr>
        <w:rPr>
          <w:sz w:val="20"/>
          <w:szCs w:val="20"/>
        </w:rPr>
      </w:pPr>
    </w:p>
    <w:sectPr w:rsidR="00125E1E" w:rsidRPr="008436B4" w:rsidSect="00B82B68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D2" w:rsidRDefault="00014ED2" w:rsidP="00B82B68">
      <w:pPr>
        <w:spacing w:after="0" w:line="240" w:lineRule="auto"/>
      </w:pPr>
      <w:r>
        <w:separator/>
      </w:r>
    </w:p>
  </w:endnote>
  <w:endnote w:type="continuationSeparator" w:id="0">
    <w:p w:rsidR="00014ED2" w:rsidRDefault="00014ED2" w:rsidP="00B8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D2" w:rsidRDefault="00014ED2" w:rsidP="00B82B68">
      <w:pPr>
        <w:spacing w:after="0" w:line="240" w:lineRule="auto"/>
      </w:pPr>
      <w:r>
        <w:separator/>
      </w:r>
    </w:p>
  </w:footnote>
  <w:footnote w:type="continuationSeparator" w:id="0">
    <w:p w:rsidR="00014ED2" w:rsidRDefault="00014ED2" w:rsidP="00B8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68" w:rsidRDefault="00B82B68">
    <w:pPr>
      <w:pStyle w:val="En-tte"/>
    </w:pPr>
  </w:p>
  <w:p w:rsidR="00B82B68" w:rsidRDefault="00B82B68">
    <w:pPr>
      <w:pStyle w:val="En-tte"/>
    </w:pPr>
  </w:p>
  <w:p w:rsidR="00B82B68" w:rsidRDefault="00B82B68">
    <w:pPr>
      <w:pStyle w:val="En-tte"/>
    </w:pPr>
  </w:p>
  <w:p w:rsidR="00B82B68" w:rsidRDefault="00B82B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F6"/>
    <w:rsid w:val="00014ED2"/>
    <w:rsid w:val="000B60ED"/>
    <w:rsid w:val="00125E1E"/>
    <w:rsid w:val="001C3A3F"/>
    <w:rsid w:val="00222678"/>
    <w:rsid w:val="004263AA"/>
    <w:rsid w:val="004D70A0"/>
    <w:rsid w:val="0050270C"/>
    <w:rsid w:val="005255C7"/>
    <w:rsid w:val="006607F6"/>
    <w:rsid w:val="007940FB"/>
    <w:rsid w:val="00796277"/>
    <w:rsid w:val="008436B4"/>
    <w:rsid w:val="009411F3"/>
    <w:rsid w:val="00943124"/>
    <w:rsid w:val="00960B63"/>
    <w:rsid w:val="009A50E7"/>
    <w:rsid w:val="00B13564"/>
    <w:rsid w:val="00B82B68"/>
    <w:rsid w:val="00C06402"/>
    <w:rsid w:val="00C201BB"/>
    <w:rsid w:val="00E94F78"/>
    <w:rsid w:val="00EF4B36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2E1482-CC79-4E0B-ADFA-9D43D72D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8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B68"/>
  </w:style>
  <w:style w:type="paragraph" w:styleId="Pieddepage">
    <w:name w:val="footer"/>
    <w:basedOn w:val="Normal"/>
    <w:link w:val="PieddepageCar"/>
    <w:uiPriority w:val="99"/>
    <w:unhideWhenUsed/>
    <w:rsid w:val="00B8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B68"/>
  </w:style>
  <w:style w:type="character" w:styleId="Lienhypertexte">
    <w:name w:val="Hyperlink"/>
    <w:basedOn w:val="Policepardfaut"/>
    <w:uiPriority w:val="99"/>
    <w:unhideWhenUsed/>
    <w:rsid w:val="004D70A0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abouche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2C8F-F72F-401D-AD47-05CA61D0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13</cp:revision>
  <dcterms:created xsi:type="dcterms:W3CDTF">2020-09-07T15:36:00Z</dcterms:created>
  <dcterms:modified xsi:type="dcterms:W3CDTF">2020-09-14T18:33:00Z</dcterms:modified>
</cp:coreProperties>
</file>