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44577" w14:textId="7B365461" w:rsidR="00CC1B7D" w:rsidRPr="008903B4" w:rsidRDefault="00C73558" w:rsidP="008903B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</w:p>
    <w:p w14:paraId="2DF99417" w14:textId="77777777" w:rsidR="00F50F6B" w:rsidRPr="008903B4" w:rsidRDefault="00F50F6B" w:rsidP="008903B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903B4">
        <w:rPr>
          <w:rFonts w:asciiTheme="majorBidi" w:hAnsiTheme="majorBidi" w:cstheme="majorBidi"/>
          <w:sz w:val="24"/>
          <w:szCs w:val="24"/>
        </w:rPr>
        <w:t xml:space="preserve">Transportation planning, or transport planning, has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historically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followed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the rational planning model of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defining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goals and objectives,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identifying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generating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alternatives,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evaluating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alternatives, and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plans. Other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models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for planning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rational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actor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transit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oriented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satisficing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incremental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planning,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organizational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collaborative planning, and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bargaining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>.</w:t>
      </w:r>
    </w:p>
    <w:p w14:paraId="5AB2F020" w14:textId="77777777" w:rsidR="00F50F6B" w:rsidRPr="008903B4" w:rsidRDefault="00F50F6B" w:rsidP="008903B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DB2D731" w14:textId="77777777" w:rsidR="00F50F6B" w:rsidRPr="008903B4" w:rsidRDefault="00F50F6B" w:rsidP="008903B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903B4">
        <w:rPr>
          <w:rFonts w:asciiTheme="majorBidi" w:hAnsiTheme="majorBidi" w:cstheme="majorBidi"/>
          <w:sz w:val="24"/>
          <w:szCs w:val="24"/>
        </w:rPr>
        <w:t>Planners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increasingly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expected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adopt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multidisciplinary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due to the rising importance of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environmentalism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. For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the use of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behavioural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psychology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to persuade drivers to abandon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automobiles and use public transport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instead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of the transport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planner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is shifting from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technical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sustainability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integrated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transport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policies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>.</w:t>
      </w:r>
      <w:r w:rsidR="00C73558">
        <w:rPr>
          <w:rFonts w:asciiTheme="majorBidi" w:hAnsiTheme="majorBidi" w:cstheme="majorBidi"/>
          <w:sz w:val="24"/>
          <w:szCs w:val="24"/>
        </w:rPr>
        <w:t xml:space="preserve"> </w:t>
      </w:r>
      <w:r w:rsidRPr="008903B4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in Hanoi, the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increasing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number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motorcycles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for not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damage but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slowing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down economic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growth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. In the long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run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the plan is to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traffic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 change in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urban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planning.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economic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incentives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and attractive alternatives experts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hope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lighten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traffic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in the short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run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>.</w:t>
      </w:r>
    </w:p>
    <w:p w14:paraId="70F624ED" w14:textId="77777777" w:rsidR="00F50F6B" w:rsidRPr="008903B4" w:rsidRDefault="00F50F6B" w:rsidP="008903B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DF385CB" w14:textId="77777777" w:rsidR="00F50F6B" w:rsidRDefault="00F50F6B" w:rsidP="008903B4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903B4">
        <w:rPr>
          <w:rFonts w:asciiTheme="majorBidi" w:hAnsiTheme="majorBidi" w:cstheme="majorBidi"/>
          <w:sz w:val="24"/>
          <w:szCs w:val="24"/>
        </w:rPr>
        <w:t xml:space="preserve">While quantitative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methods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observing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transport patterns are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foundation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in transport planning, the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of qualitative and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mixed-methods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and the use of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analytical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frameworks</w:t>
      </w:r>
      <w:r w:rsidR="00C73558">
        <w:rPr>
          <w:rFonts w:asciiTheme="majorBidi" w:hAnsiTheme="majorBidi" w:cstheme="majorBidi"/>
          <w:sz w:val="24"/>
          <w:szCs w:val="24"/>
        </w:rPr>
        <w:t xml:space="preserve"> </w:t>
      </w:r>
      <w:r w:rsidRPr="008903B4">
        <w:rPr>
          <w:rFonts w:asciiTheme="majorBidi" w:hAnsiTheme="majorBidi" w:cstheme="majorBidi"/>
          <w:sz w:val="24"/>
          <w:szCs w:val="24"/>
        </w:rPr>
        <w:t xml:space="preserve">has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increasingly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been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recognized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as a key aspect of transport planning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practice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integrates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multiple planning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criteria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generating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evaluating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selection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B4">
        <w:rPr>
          <w:rFonts w:asciiTheme="majorBidi" w:hAnsiTheme="majorBidi" w:cstheme="majorBidi"/>
          <w:sz w:val="24"/>
          <w:szCs w:val="24"/>
        </w:rPr>
        <w:t>policy</w:t>
      </w:r>
      <w:proofErr w:type="spellEnd"/>
      <w:r w:rsidRPr="008903B4">
        <w:rPr>
          <w:rFonts w:asciiTheme="majorBidi" w:hAnsiTheme="majorBidi" w:cstheme="majorBidi"/>
          <w:sz w:val="24"/>
          <w:szCs w:val="24"/>
        </w:rPr>
        <w:t xml:space="preserve"> and project options.</w:t>
      </w:r>
    </w:p>
    <w:p w14:paraId="72609396" w14:textId="77777777" w:rsidR="00C73558" w:rsidRDefault="00C73558" w:rsidP="008903B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E0ACF55" w14:textId="77777777" w:rsidR="00C73558" w:rsidRDefault="00C73558" w:rsidP="008903B4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1EA3">
        <w:rPr>
          <w:rFonts w:asciiTheme="majorBidi" w:hAnsiTheme="majorBidi" w:cstheme="majorBidi"/>
          <w:b/>
          <w:bCs/>
          <w:sz w:val="24"/>
          <w:szCs w:val="24"/>
        </w:rPr>
        <w:t>QUESTIONS</w:t>
      </w:r>
      <w:r w:rsidR="00781EA3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7FC0FB2B" w14:textId="77777777" w:rsidR="00781EA3" w:rsidRDefault="00870E3C" w:rsidP="00781EA3">
      <w:pPr>
        <w:pStyle w:val="Paragraphedeliste"/>
        <w:numPr>
          <w:ilvl w:val="0"/>
          <w:numId w:val="11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Give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suitable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title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for the text.</w:t>
      </w:r>
      <w:r w:rsidR="00A43B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970943D" w14:textId="77777777" w:rsidR="00870E3C" w:rsidRDefault="00A92F2D" w:rsidP="00781EA3">
      <w:pPr>
        <w:pStyle w:val="Paragraphedeliste"/>
        <w:numPr>
          <w:ilvl w:val="0"/>
          <w:numId w:val="11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Give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the main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idea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each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paragraph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43B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EF3A620" w14:textId="77777777" w:rsidR="00A92F2D" w:rsidRDefault="00D154FF" w:rsidP="00781EA3">
      <w:pPr>
        <w:pStyle w:val="Paragraphedeliste"/>
        <w:numPr>
          <w:ilvl w:val="0"/>
          <w:numId w:val="11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Extract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the types of speech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mentioned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in the text with one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example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each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. </w:t>
      </w:r>
    </w:p>
    <w:p w14:paraId="4438FBC8" w14:textId="77777777" w:rsidR="00D154FF" w:rsidRDefault="006E265F" w:rsidP="00781EA3">
      <w:pPr>
        <w:pStyle w:val="Paragraphedeliste"/>
        <w:numPr>
          <w:ilvl w:val="0"/>
          <w:numId w:val="11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Bring out 7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keywords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from the text.</w:t>
      </w:r>
      <w:r w:rsidR="0047793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91FFF8C" w14:textId="77777777" w:rsidR="006E265F" w:rsidRPr="00781EA3" w:rsidRDefault="00283FCD" w:rsidP="00781EA3">
      <w:pPr>
        <w:pStyle w:val="Paragraphedeliste"/>
        <w:numPr>
          <w:ilvl w:val="0"/>
          <w:numId w:val="11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Summarize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the text.</w:t>
      </w:r>
    </w:p>
    <w:sectPr w:rsidR="006E265F" w:rsidRPr="0078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584"/>
    <w:multiLevelType w:val="hybridMultilevel"/>
    <w:tmpl w:val="4A227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97F"/>
    <w:multiLevelType w:val="hybridMultilevel"/>
    <w:tmpl w:val="E384D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1B0"/>
    <w:multiLevelType w:val="hybridMultilevel"/>
    <w:tmpl w:val="8CF40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13EB6"/>
    <w:multiLevelType w:val="hybridMultilevel"/>
    <w:tmpl w:val="F4248906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2E96CEC"/>
    <w:multiLevelType w:val="hybridMultilevel"/>
    <w:tmpl w:val="C6B6B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063A6"/>
    <w:multiLevelType w:val="hybridMultilevel"/>
    <w:tmpl w:val="25767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E12D1"/>
    <w:multiLevelType w:val="hybridMultilevel"/>
    <w:tmpl w:val="1AAC7E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255CC7"/>
    <w:multiLevelType w:val="hybridMultilevel"/>
    <w:tmpl w:val="3650F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A70F3"/>
    <w:multiLevelType w:val="hybridMultilevel"/>
    <w:tmpl w:val="EFC02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D47A3"/>
    <w:multiLevelType w:val="hybridMultilevel"/>
    <w:tmpl w:val="14D697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E03C68"/>
    <w:multiLevelType w:val="hybridMultilevel"/>
    <w:tmpl w:val="5620A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CE"/>
    <w:rsid w:val="00016023"/>
    <w:rsid w:val="000322FF"/>
    <w:rsid w:val="00036208"/>
    <w:rsid w:val="000A1AEF"/>
    <w:rsid w:val="000B396C"/>
    <w:rsid w:val="000B7219"/>
    <w:rsid w:val="000C4FE1"/>
    <w:rsid w:val="000D75EF"/>
    <w:rsid w:val="000F4F1A"/>
    <w:rsid w:val="00127645"/>
    <w:rsid w:val="00155E00"/>
    <w:rsid w:val="0016532A"/>
    <w:rsid w:val="0017270C"/>
    <w:rsid w:val="001B4F9A"/>
    <w:rsid w:val="001E0FBA"/>
    <w:rsid w:val="001E358B"/>
    <w:rsid w:val="00226011"/>
    <w:rsid w:val="00246203"/>
    <w:rsid w:val="00283FCD"/>
    <w:rsid w:val="002B6BEC"/>
    <w:rsid w:val="002C38F3"/>
    <w:rsid w:val="002C7E33"/>
    <w:rsid w:val="003102F9"/>
    <w:rsid w:val="0034423E"/>
    <w:rsid w:val="00377F15"/>
    <w:rsid w:val="003D3ED9"/>
    <w:rsid w:val="003F3041"/>
    <w:rsid w:val="00421972"/>
    <w:rsid w:val="00433566"/>
    <w:rsid w:val="00474728"/>
    <w:rsid w:val="00477939"/>
    <w:rsid w:val="004806FE"/>
    <w:rsid w:val="004F4336"/>
    <w:rsid w:val="005C2BB2"/>
    <w:rsid w:val="00604A9C"/>
    <w:rsid w:val="00620179"/>
    <w:rsid w:val="00623C85"/>
    <w:rsid w:val="0065153B"/>
    <w:rsid w:val="006E265F"/>
    <w:rsid w:val="00722D9F"/>
    <w:rsid w:val="0075395B"/>
    <w:rsid w:val="00773179"/>
    <w:rsid w:val="00776765"/>
    <w:rsid w:val="00781EA3"/>
    <w:rsid w:val="007C1DDD"/>
    <w:rsid w:val="007C5ACB"/>
    <w:rsid w:val="00816110"/>
    <w:rsid w:val="00831718"/>
    <w:rsid w:val="00862B7A"/>
    <w:rsid w:val="00870E3C"/>
    <w:rsid w:val="008903B4"/>
    <w:rsid w:val="008E7BBE"/>
    <w:rsid w:val="009310EF"/>
    <w:rsid w:val="009353CB"/>
    <w:rsid w:val="00963961"/>
    <w:rsid w:val="009F3CBC"/>
    <w:rsid w:val="00A25C08"/>
    <w:rsid w:val="00A31AE0"/>
    <w:rsid w:val="00A43B17"/>
    <w:rsid w:val="00A70BA1"/>
    <w:rsid w:val="00A92F2D"/>
    <w:rsid w:val="00AD11F7"/>
    <w:rsid w:val="00AE448D"/>
    <w:rsid w:val="00B54692"/>
    <w:rsid w:val="00BA1D7E"/>
    <w:rsid w:val="00C50BBE"/>
    <w:rsid w:val="00C73558"/>
    <w:rsid w:val="00C776CE"/>
    <w:rsid w:val="00CA44C2"/>
    <w:rsid w:val="00CC1B7D"/>
    <w:rsid w:val="00D042F4"/>
    <w:rsid w:val="00D12C93"/>
    <w:rsid w:val="00D154FF"/>
    <w:rsid w:val="00D22E4A"/>
    <w:rsid w:val="00D87739"/>
    <w:rsid w:val="00D90507"/>
    <w:rsid w:val="00D9381E"/>
    <w:rsid w:val="00DB4FBB"/>
    <w:rsid w:val="00DD5EDE"/>
    <w:rsid w:val="00EA6E65"/>
    <w:rsid w:val="00EF19E0"/>
    <w:rsid w:val="00F34D70"/>
    <w:rsid w:val="00F425A4"/>
    <w:rsid w:val="00F50F6B"/>
    <w:rsid w:val="00F766DE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ABB6E"/>
  <w15:chartTrackingRefBased/>
  <w15:docId w15:val="{80247AEB-AD27-8C4C-8F01-920AE44C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amina necer</cp:lastModifiedBy>
  <cp:revision>2</cp:revision>
  <dcterms:created xsi:type="dcterms:W3CDTF">2021-02-16T13:35:00Z</dcterms:created>
  <dcterms:modified xsi:type="dcterms:W3CDTF">2021-02-16T13:35:00Z</dcterms:modified>
</cp:coreProperties>
</file>