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CCD" w:rsidRPr="0029433C" w:rsidRDefault="00D30CCD" w:rsidP="00D30CCD">
      <w:pPr>
        <w:bidi/>
        <w:jc w:val="center"/>
        <w:rPr>
          <w:rFonts w:ascii="Simplified Arabic" w:hAnsi="Simplified Arabic" w:cs="Simplified Arabic"/>
          <w:b/>
          <w:bCs/>
          <w:sz w:val="28"/>
          <w:szCs w:val="28"/>
          <w:rtl/>
          <w:lang w:bidi="ar-DZ"/>
        </w:rPr>
      </w:pPr>
      <w:r w:rsidRPr="0029433C">
        <w:rPr>
          <w:rFonts w:ascii="Simplified Arabic" w:hAnsi="Simplified Arabic" w:cs="Simplified Arabic" w:hint="cs"/>
          <w:b/>
          <w:bCs/>
          <w:sz w:val="28"/>
          <w:szCs w:val="28"/>
          <w:rtl/>
          <w:lang w:bidi="ar-DZ"/>
        </w:rPr>
        <w:t>كلية الآداب و العلوم الانسانية و الاجتماعية</w:t>
      </w:r>
    </w:p>
    <w:p w:rsidR="00D30CCD" w:rsidRPr="0029433C" w:rsidRDefault="00D30CCD" w:rsidP="00D30CCD">
      <w:pPr>
        <w:bidi/>
        <w:jc w:val="center"/>
        <w:rPr>
          <w:rFonts w:ascii="Simplified Arabic" w:hAnsi="Simplified Arabic" w:cs="Simplified Arabic"/>
          <w:b/>
          <w:bCs/>
          <w:sz w:val="28"/>
          <w:szCs w:val="28"/>
          <w:rtl/>
          <w:lang w:bidi="ar-DZ"/>
        </w:rPr>
      </w:pPr>
      <w:r w:rsidRPr="0029433C">
        <w:rPr>
          <w:rFonts w:ascii="Simplified Arabic" w:hAnsi="Simplified Arabic" w:cs="Simplified Arabic" w:hint="cs"/>
          <w:b/>
          <w:bCs/>
          <w:sz w:val="28"/>
          <w:szCs w:val="28"/>
          <w:rtl/>
          <w:lang w:bidi="ar-DZ"/>
        </w:rPr>
        <w:t>قسم التربية البدنية و الرياضية</w:t>
      </w:r>
    </w:p>
    <w:p w:rsidR="00D30CCD" w:rsidRPr="0029433C" w:rsidRDefault="00D30CCD" w:rsidP="00D30CCD">
      <w:pPr>
        <w:bidi/>
        <w:rPr>
          <w:rFonts w:ascii="Simplified Arabic" w:hAnsi="Simplified Arabic" w:cs="Simplified Arabic"/>
          <w:b/>
          <w:bCs/>
          <w:sz w:val="28"/>
          <w:szCs w:val="28"/>
          <w:rtl/>
          <w:lang w:bidi="ar-DZ"/>
        </w:rPr>
      </w:pPr>
      <w:r w:rsidRPr="0029433C">
        <w:rPr>
          <w:rFonts w:ascii="Simplified Arabic" w:hAnsi="Simplified Arabic" w:cs="Simplified Arabic" w:hint="cs"/>
          <w:b/>
          <w:bCs/>
          <w:sz w:val="28"/>
          <w:szCs w:val="28"/>
          <w:rtl/>
          <w:lang w:bidi="ar-DZ"/>
        </w:rPr>
        <w:t>المستوى: السنة أولى ليسانس</w:t>
      </w:r>
    </w:p>
    <w:p w:rsidR="00D30CCD" w:rsidRPr="0029433C" w:rsidRDefault="00D30CCD" w:rsidP="00D30CCD">
      <w:pPr>
        <w:bidi/>
        <w:rPr>
          <w:rFonts w:ascii="Simplified Arabic" w:hAnsi="Simplified Arabic" w:cs="Simplified Arabic"/>
          <w:b/>
          <w:bCs/>
          <w:sz w:val="28"/>
          <w:szCs w:val="28"/>
          <w:rtl/>
          <w:lang w:bidi="ar-DZ"/>
        </w:rPr>
      </w:pPr>
      <w:r w:rsidRPr="0029433C">
        <w:rPr>
          <w:rFonts w:ascii="Simplified Arabic" w:hAnsi="Simplified Arabic" w:cs="Simplified Arabic" w:hint="cs"/>
          <w:b/>
          <w:bCs/>
          <w:sz w:val="28"/>
          <w:szCs w:val="28"/>
          <w:rtl/>
          <w:lang w:bidi="ar-DZ"/>
        </w:rPr>
        <w:t xml:space="preserve">المقياس : مدخل إلى الإعلام و الاتصال الرياضي </w:t>
      </w:r>
    </w:p>
    <w:p w:rsidR="00D30CCD" w:rsidRPr="0029433C" w:rsidRDefault="00D30CCD" w:rsidP="00D30CCD">
      <w:pPr>
        <w:bidi/>
        <w:rPr>
          <w:rFonts w:ascii="Simplified Arabic" w:hAnsi="Simplified Arabic" w:cs="Simplified Arabic"/>
          <w:b/>
          <w:bCs/>
          <w:sz w:val="28"/>
          <w:szCs w:val="28"/>
          <w:rtl/>
          <w:lang w:bidi="ar-DZ"/>
        </w:rPr>
      </w:pPr>
      <w:r w:rsidRPr="0029433C">
        <w:rPr>
          <w:rFonts w:ascii="Simplified Arabic" w:hAnsi="Simplified Arabic" w:cs="Simplified Arabic" w:hint="cs"/>
          <w:b/>
          <w:bCs/>
          <w:sz w:val="28"/>
          <w:szCs w:val="28"/>
          <w:rtl/>
          <w:lang w:bidi="ar-DZ"/>
        </w:rPr>
        <w:t xml:space="preserve">الأستاذة </w:t>
      </w:r>
      <w:proofErr w:type="spellStart"/>
      <w:r w:rsidRPr="0029433C">
        <w:rPr>
          <w:rFonts w:ascii="Simplified Arabic" w:hAnsi="Simplified Arabic" w:cs="Simplified Arabic" w:hint="cs"/>
          <w:b/>
          <w:bCs/>
          <w:sz w:val="28"/>
          <w:szCs w:val="28"/>
          <w:rtl/>
          <w:lang w:bidi="ar-DZ"/>
        </w:rPr>
        <w:t>:</w:t>
      </w:r>
      <w:proofErr w:type="spellEnd"/>
      <w:r w:rsidRPr="0029433C">
        <w:rPr>
          <w:rFonts w:ascii="Simplified Arabic" w:hAnsi="Simplified Arabic" w:cs="Simplified Arabic" w:hint="cs"/>
          <w:b/>
          <w:bCs/>
          <w:sz w:val="28"/>
          <w:szCs w:val="28"/>
          <w:rtl/>
          <w:lang w:bidi="ar-DZ"/>
        </w:rPr>
        <w:t xml:space="preserve"> </w:t>
      </w:r>
      <w:proofErr w:type="spellStart"/>
      <w:r w:rsidRPr="0029433C">
        <w:rPr>
          <w:rFonts w:ascii="Simplified Arabic" w:hAnsi="Simplified Arabic" w:cs="Simplified Arabic" w:hint="cs"/>
          <w:b/>
          <w:bCs/>
          <w:sz w:val="28"/>
          <w:szCs w:val="28"/>
          <w:rtl/>
          <w:lang w:bidi="ar-DZ"/>
        </w:rPr>
        <w:t>بوخلفة</w:t>
      </w:r>
      <w:proofErr w:type="spellEnd"/>
      <w:r w:rsidRPr="0029433C">
        <w:rPr>
          <w:rFonts w:ascii="Simplified Arabic" w:hAnsi="Simplified Arabic" w:cs="Simplified Arabic" w:hint="cs"/>
          <w:b/>
          <w:bCs/>
          <w:sz w:val="28"/>
          <w:szCs w:val="28"/>
          <w:rtl/>
          <w:lang w:bidi="ar-DZ"/>
        </w:rPr>
        <w:t xml:space="preserve"> خديجة </w:t>
      </w:r>
    </w:p>
    <w:p w:rsidR="00D30CCD" w:rsidRPr="0029433C" w:rsidRDefault="00D30CCD" w:rsidP="00941299">
      <w:pPr>
        <w:bidi/>
        <w:rPr>
          <w:rFonts w:ascii="Simplified Arabic" w:hAnsi="Simplified Arabic" w:cs="Simplified Arabic"/>
          <w:b/>
          <w:bCs/>
          <w:sz w:val="28"/>
          <w:szCs w:val="28"/>
          <w:rtl/>
          <w:lang w:bidi="ar-DZ"/>
        </w:rPr>
      </w:pPr>
      <w:r w:rsidRPr="0029433C">
        <w:rPr>
          <w:rFonts w:ascii="Simplified Arabic" w:hAnsi="Simplified Arabic" w:cs="Simplified Arabic" w:hint="cs"/>
          <w:b/>
          <w:bCs/>
          <w:sz w:val="28"/>
          <w:szCs w:val="28"/>
          <w:rtl/>
          <w:lang w:bidi="ar-DZ"/>
        </w:rPr>
        <w:t xml:space="preserve">المحاضرة رقم </w:t>
      </w:r>
      <w:r w:rsidR="00941299">
        <w:rPr>
          <w:rFonts w:ascii="Simplified Arabic" w:hAnsi="Simplified Arabic" w:cs="Simplified Arabic" w:hint="cs"/>
          <w:b/>
          <w:bCs/>
          <w:sz w:val="28"/>
          <w:szCs w:val="28"/>
          <w:rtl/>
          <w:lang w:bidi="ar-DZ"/>
        </w:rPr>
        <w:t>5</w:t>
      </w:r>
      <w:r w:rsidRPr="0029433C">
        <w:rPr>
          <w:rFonts w:ascii="Simplified Arabic" w:hAnsi="Simplified Arabic" w:cs="Simplified Arabic" w:hint="cs"/>
          <w:b/>
          <w:bCs/>
          <w:sz w:val="28"/>
          <w:szCs w:val="28"/>
          <w:rtl/>
          <w:lang w:bidi="ar-DZ"/>
        </w:rPr>
        <w:t xml:space="preserve"> و </w:t>
      </w:r>
      <w:r w:rsidR="00941299">
        <w:rPr>
          <w:rFonts w:ascii="Simplified Arabic" w:hAnsi="Simplified Arabic" w:cs="Simplified Arabic" w:hint="cs"/>
          <w:b/>
          <w:bCs/>
          <w:sz w:val="28"/>
          <w:szCs w:val="28"/>
          <w:rtl/>
          <w:lang w:bidi="ar-DZ"/>
        </w:rPr>
        <w:t>6</w:t>
      </w:r>
      <w:r w:rsidRPr="0029433C">
        <w:rPr>
          <w:rFonts w:ascii="Simplified Arabic" w:hAnsi="Simplified Arabic" w:cs="Simplified Arabic" w:hint="cs"/>
          <w:b/>
          <w:bCs/>
          <w:sz w:val="28"/>
          <w:szCs w:val="28"/>
          <w:rtl/>
          <w:lang w:bidi="ar-DZ"/>
        </w:rPr>
        <w:t xml:space="preserve"> :</w:t>
      </w:r>
    </w:p>
    <w:p w:rsidR="00D30CCD" w:rsidRDefault="00D30CCD" w:rsidP="00D30CCD">
      <w:pPr>
        <w:bidi/>
        <w:rPr>
          <w:rFonts w:ascii="Simplified Arabic" w:hAnsi="Simplified Arabic" w:cs="Simplified Arabic"/>
          <w:sz w:val="28"/>
          <w:szCs w:val="28"/>
          <w:rtl/>
          <w:lang w:bidi="ar-DZ"/>
        </w:rPr>
      </w:pPr>
    </w:p>
    <w:p w:rsidR="00D30CCD" w:rsidRDefault="00D30CCD" w:rsidP="00D30CCD">
      <w:pPr>
        <w:bidi/>
        <w:rPr>
          <w:rFonts w:ascii="Simplified Arabic" w:hAnsi="Simplified Arabic" w:cs="Simplified Arabic"/>
          <w:sz w:val="28"/>
          <w:szCs w:val="28"/>
          <w:rtl/>
          <w:lang w:bidi="ar-DZ"/>
        </w:rPr>
      </w:pPr>
    </w:p>
    <w:p w:rsidR="00D30CCD" w:rsidRDefault="00D30CCD" w:rsidP="00D30CCD">
      <w:pPr>
        <w:bidi/>
        <w:spacing w:line="384" w:lineRule="atLeast"/>
        <w:jc w:val="center"/>
        <w:rPr>
          <w:rFonts w:ascii="Arial" w:eastAsia="Times New Roman" w:hAnsi="Arial" w:cs="Arial"/>
          <w:color w:val="757575"/>
          <w:sz w:val="23"/>
          <w:szCs w:val="23"/>
        </w:rPr>
      </w:pPr>
      <w:r>
        <w:rPr>
          <w:rFonts w:ascii="Arial" w:eastAsia="Times New Roman" w:hAnsi="Arial" w:cs="Arial" w:hint="cs"/>
          <w:b/>
          <w:bCs/>
          <w:color w:val="0000FF"/>
          <w:sz w:val="48"/>
          <w:szCs w:val="48"/>
          <w:rtl/>
        </w:rPr>
        <w:t>الإعلام الرياضي ونظريات الإعلام </w:t>
      </w:r>
    </w:p>
    <w:p w:rsidR="00D30CCD" w:rsidRPr="00D30CCD" w:rsidRDefault="00D30CCD" w:rsidP="00D30CCD">
      <w:pPr>
        <w:bidi/>
        <w:spacing w:line="384" w:lineRule="atLeast"/>
        <w:jc w:val="center"/>
        <w:rPr>
          <w:rFonts w:ascii="Simplified Arabic" w:eastAsia="Times New Roman" w:hAnsi="Simplified Arabic" w:cs="Simplified Arabic"/>
          <w:color w:val="757575"/>
          <w:sz w:val="32"/>
          <w:szCs w:val="32"/>
          <w:rtl/>
        </w:rPr>
      </w:pP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6AA84F"/>
          <w:sz w:val="32"/>
          <w:szCs w:val="32"/>
          <w:rtl/>
        </w:rPr>
        <w:t>1- نظرية التأثير المباشر ( قصير المدى ):</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000000"/>
          <w:sz w:val="32"/>
          <w:szCs w:val="32"/>
          <w:rtl/>
        </w:rPr>
        <w:t> أي أن الرسائل الإعلامية مهما كان نوعها والتي تبثها وسائل الإعلام تؤثر في الإنسان المتلقي لها تأثيرا مباشرا ومعنى ذلك أن مشاهدة الفرد لبعض مظاهر العنف في إحدى المباريات من خلال التلفاز أو عند قراءته عنها في الصحافة الرياضية فإنه بالضرورة بناء على هذه النظرية سوف يحاكيها ويحاول تطبيقها في واقع حياته </w:t>
      </w:r>
      <w:r w:rsidRPr="00D30CCD">
        <w:rPr>
          <w:rFonts w:ascii="Simplified Arabic" w:eastAsia="Times New Roman" w:hAnsi="Simplified Arabic" w:cs="Simplified Arabic"/>
          <w:b/>
          <w:bCs/>
          <w:color w:val="000000"/>
          <w:sz w:val="32"/>
          <w:szCs w:val="32"/>
          <w:rtl/>
          <w:lang w:bidi="fa-IR"/>
        </w:rPr>
        <w:t>.</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6AA84F"/>
          <w:sz w:val="32"/>
          <w:szCs w:val="32"/>
          <w:rtl/>
        </w:rPr>
        <w:t>2- نظرية التأثير على المدى البعيد أو التراكمي :</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000000"/>
          <w:sz w:val="32"/>
          <w:szCs w:val="32"/>
          <w:rtl/>
        </w:rPr>
        <w:t xml:space="preserve"> أي أن تأثير ما تعرضه وسائل الإعلام في المجال الرياضي على الجمهور يحتاج إلى فترة زمنية طويلة حتى تظهر أثاره من خلال عملية تراكمية ممتدة زمنيا تقوم على تغيير المواقف والمعتقدات والقناعات الرياضية وليس على التغيير المباشر الآني على </w:t>
      </w:r>
      <w:r w:rsidRPr="00D30CCD">
        <w:rPr>
          <w:rFonts w:ascii="Simplified Arabic" w:eastAsia="Times New Roman" w:hAnsi="Simplified Arabic" w:cs="Simplified Arabic"/>
          <w:b/>
          <w:bCs/>
          <w:color w:val="000000"/>
          <w:sz w:val="32"/>
          <w:szCs w:val="32"/>
          <w:rtl/>
        </w:rPr>
        <w:lastRenderedPageBreak/>
        <w:t>سلوك الأفراد. ومن ذلك فان استمرار تعرض الفرد إلى المادة الإعلامية التي تنبذ مثلا العنف الذي يحدث في الملاعب الرياضية بكل صوره وأشكاله سواء من اللاعبين أو الجمهور أو المدربين أو الإداريين وإظهاره بصورة منافية للعرف وللروح الرياضية السلمية من قبل الإعلام الرياضي يؤدي إلى قلة ظهور حوادث العنف هذه وبالتالي يمكن القضاء عليها على المدى الطويل </w:t>
      </w:r>
      <w:r w:rsidRPr="00D30CCD">
        <w:rPr>
          <w:rFonts w:ascii="Simplified Arabic" w:eastAsia="Times New Roman" w:hAnsi="Simplified Arabic" w:cs="Simplified Arabic"/>
          <w:b/>
          <w:bCs/>
          <w:color w:val="000000"/>
          <w:sz w:val="32"/>
          <w:szCs w:val="32"/>
          <w:rtl/>
          <w:lang w:bidi="fa-IR"/>
        </w:rPr>
        <w:t>.</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6AA84F"/>
          <w:sz w:val="32"/>
          <w:szCs w:val="32"/>
          <w:rtl/>
        </w:rPr>
        <w:t>3 - نظرية التطعيم أو التلقيح :</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757575"/>
          <w:sz w:val="32"/>
          <w:szCs w:val="32"/>
          <w:rtl/>
        </w:rPr>
        <w:t xml:space="preserve"> أي أن الجرعات المتتالية من المفاهيم والقيم الرياضية التي تتلقاها من الإعلام الرياضي تشبه الأمصال التي تحقن </w:t>
      </w:r>
      <w:proofErr w:type="spellStart"/>
      <w:r w:rsidRPr="00D30CCD">
        <w:rPr>
          <w:rFonts w:ascii="Simplified Arabic" w:eastAsia="Times New Roman" w:hAnsi="Simplified Arabic" w:cs="Simplified Arabic"/>
          <w:b/>
          <w:bCs/>
          <w:color w:val="757575"/>
          <w:sz w:val="32"/>
          <w:szCs w:val="32"/>
          <w:rtl/>
        </w:rPr>
        <w:t>بها</w:t>
      </w:r>
      <w:proofErr w:type="spellEnd"/>
      <w:r w:rsidRPr="00D30CCD">
        <w:rPr>
          <w:rFonts w:ascii="Simplified Arabic" w:eastAsia="Times New Roman" w:hAnsi="Simplified Arabic" w:cs="Simplified Arabic"/>
          <w:b/>
          <w:bCs/>
          <w:color w:val="757575"/>
          <w:sz w:val="32"/>
          <w:szCs w:val="32"/>
          <w:rtl/>
        </w:rPr>
        <w:t xml:space="preserve"> لكي تقل أو تنعدم قدرة الجراثيم على التأثير في أجسامنا فاستمرار تعرض الجمهور لمشاهدة العنف والشغب التي تحدث في الملاعب الرياضية مثلا يخلق لديهم حالة من اللامبالاة اتجاهها وحتى لا تصل إلى مثل هذه الحالة يجب أن تقوم الوسيلة الإعلامية بعمليات التوجيه والإرشاد ونشر الوعي تجاه ما يقدم ومحاولة نبذة وإظهاره بصورة منافية للأخلاق والروح الرياضية .</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38761D"/>
          <w:sz w:val="32"/>
          <w:szCs w:val="32"/>
          <w:rtl/>
        </w:rPr>
        <w:t>4 - نظرية التأثير على مرحلتين :</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757575"/>
          <w:sz w:val="32"/>
          <w:szCs w:val="32"/>
          <w:rtl/>
        </w:rPr>
        <w:t xml:space="preserve"> والمقصود </w:t>
      </w:r>
      <w:proofErr w:type="spellStart"/>
      <w:r w:rsidRPr="00D30CCD">
        <w:rPr>
          <w:rFonts w:ascii="Simplified Arabic" w:eastAsia="Times New Roman" w:hAnsi="Simplified Arabic" w:cs="Simplified Arabic"/>
          <w:b/>
          <w:bCs/>
          <w:color w:val="757575"/>
          <w:sz w:val="32"/>
          <w:szCs w:val="32"/>
          <w:rtl/>
        </w:rPr>
        <w:t>بها</w:t>
      </w:r>
      <w:proofErr w:type="spellEnd"/>
      <w:r w:rsidRPr="00D30CCD">
        <w:rPr>
          <w:rFonts w:ascii="Simplified Arabic" w:eastAsia="Times New Roman" w:hAnsi="Simplified Arabic" w:cs="Simplified Arabic"/>
          <w:b/>
          <w:bCs/>
          <w:color w:val="757575"/>
          <w:sz w:val="32"/>
          <w:szCs w:val="32"/>
          <w:rtl/>
        </w:rPr>
        <w:t xml:space="preserve"> انتقال المعلومات على مرحلتين حيث تقول أن تأثير وسائل الإعلام في المجال الرياضي على الجمهور يتم بشكل غير مباشر ويمر في مرحلتين : </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FFA500"/>
          <w:sz w:val="32"/>
          <w:szCs w:val="32"/>
          <w:rtl/>
        </w:rPr>
        <w:t>الأولى :</w:t>
      </w:r>
      <w:r w:rsidRPr="00D30CCD">
        <w:rPr>
          <w:rFonts w:ascii="Simplified Arabic" w:eastAsia="Times New Roman" w:hAnsi="Simplified Arabic" w:cs="Simplified Arabic"/>
          <w:b/>
          <w:bCs/>
          <w:color w:val="757575"/>
          <w:sz w:val="32"/>
          <w:szCs w:val="32"/>
          <w:rtl/>
        </w:rPr>
        <w:t> ما يبثه أو تنشره وسائل الإعلام في المجال الرياضي للجمهور ، مشاهدة عرضا لقيم معينة أو أفكار محددة حول مفهوم العنف مثلا .</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FFA500"/>
          <w:sz w:val="32"/>
          <w:szCs w:val="32"/>
          <w:rtl/>
        </w:rPr>
        <w:t> الثانية :</w:t>
      </w:r>
      <w:r w:rsidRPr="00D30CCD">
        <w:rPr>
          <w:rFonts w:ascii="Simplified Arabic" w:eastAsia="Times New Roman" w:hAnsi="Simplified Arabic" w:cs="Simplified Arabic"/>
          <w:b/>
          <w:bCs/>
          <w:color w:val="757575"/>
          <w:sz w:val="32"/>
          <w:szCs w:val="32"/>
          <w:rtl/>
        </w:rPr>
        <w:t xml:space="preserve"> فيبدأ من يسميهم علماء الاتصال بقادة الرأي في المجتمع الرياضي ويبدأ دوره حينما يبدأ بتحليل الأفكار والقيم حول العنف ويوضح أن وسائل الإعلام غير صريحة </w:t>
      </w:r>
      <w:r w:rsidRPr="00D30CCD">
        <w:rPr>
          <w:rFonts w:ascii="Simplified Arabic" w:eastAsia="Times New Roman" w:hAnsi="Simplified Arabic" w:cs="Simplified Arabic"/>
          <w:b/>
          <w:bCs/>
          <w:color w:val="757575"/>
          <w:sz w:val="32"/>
          <w:szCs w:val="32"/>
          <w:rtl/>
        </w:rPr>
        <w:lastRenderedPageBreak/>
        <w:t>وغير مباشرة في مدلولاتها. ومن هنا يجب علينا الحيطة والحذر ليس من وسائل الإعلام فقط نعمل حساب لقادة الرأي </w:t>
      </w:r>
      <w:r w:rsidRPr="00D30CCD">
        <w:rPr>
          <w:rFonts w:ascii="Simplified Arabic" w:eastAsia="Times New Roman" w:hAnsi="Simplified Arabic" w:cs="Simplified Arabic"/>
          <w:b/>
          <w:bCs/>
          <w:color w:val="000000"/>
          <w:sz w:val="32"/>
          <w:szCs w:val="32"/>
          <w:rtl/>
          <w:lang w:bidi="fa-IR"/>
        </w:rPr>
        <w:t>.</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38761D"/>
          <w:sz w:val="32"/>
          <w:szCs w:val="32"/>
          <w:rtl/>
        </w:rPr>
        <w:t>5 - نظرية تحديد الأولويات :</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757575"/>
          <w:sz w:val="32"/>
          <w:szCs w:val="32"/>
          <w:rtl/>
        </w:rPr>
        <w:t> أي وضع جدول بأعمال خاصة وعلى أساسها ترتيب الموضوعات وفقا لدرجة أهميتها. فتركيز الإعلام الرياضي على موضوع أو شخص معين وإعطائه حيزا كبيرا يعني للجمهور أن هذا الموضوع أو الشخص له من الأهمية ما تجعله حاضرا باستمرار أو بكثرة في الإعلام الرياضي، والذي وغالبا ما يكون تركيزه على لعبة كرة القدم اللعبة الشعبية الأولى على مستوى العالم.</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6AA84F"/>
          <w:sz w:val="32"/>
          <w:szCs w:val="32"/>
          <w:rtl/>
        </w:rPr>
        <w:t>6 - نظرية حارس البوابة :</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757575"/>
          <w:sz w:val="32"/>
          <w:szCs w:val="32"/>
          <w:rtl/>
        </w:rPr>
        <w:t xml:space="preserve"> والمقصود هنا التحكم في تدفق المواد الإعلامية للجمهور ويقوم </w:t>
      </w:r>
      <w:proofErr w:type="spellStart"/>
      <w:r w:rsidRPr="00D30CCD">
        <w:rPr>
          <w:rFonts w:ascii="Simplified Arabic" w:eastAsia="Times New Roman" w:hAnsi="Simplified Arabic" w:cs="Simplified Arabic"/>
          <w:b/>
          <w:bCs/>
          <w:color w:val="757575"/>
          <w:sz w:val="32"/>
          <w:szCs w:val="32"/>
          <w:rtl/>
        </w:rPr>
        <w:t>به</w:t>
      </w:r>
      <w:proofErr w:type="spellEnd"/>
      <w:r w:rsidRPr="00D30CCD">
        <w:rPr>
          <w:rFonts w:ascii="Simplified Arabic" w:eastAsia="Times New Roman" w:hAnsi="Simplified Arabic" w:cs="Simplified Arabic"/>
          <w:b/>
          <w:bCs/>
          <w:color w:val="757575"/>
          <w:sz w:val="32"/>
          <w:szCs w:val="32"/>
          <w:rtl/>
        </w:rPr>
        <w:t xml:space="preserve"> رجل الإعلام بدور الحارس الذي يقف على بوابة الجماهير ويسمح بتمرير مواد إعلامية معينة لهم فمثلا قد يصف أحد المحررين في تعليقه على إحدى المباريات أن الخشونة الزائدة من جانب بعض اللاعبين بأنه لعب رجولي، كما أنه يستطيع كذلك أن يعتبر خشونة هؤلاء اللاعبين عنف غير مقبول وخروج عن الروح الرياضية أيضا.</w:t>
      </w: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r w:rsidRPr="00D30CCD">
        <w:rPr>
          <w:rFonts w:ascii="Simplified Arabic" w:eastAsia="Times New Roman" w:hAnsi="Simplified Arabic" w:cs="Simplified Arabic"/>
          <w:b/>
          <w:bCs/>
          <w:color w:val="6AA84F"/>
          <w:sz w:val="32"/>
          <w:szCs w:val="32"/>
          <w:rtl/>
        </w:rPr>
        <w:t>7</w:t>
      </w:r>
      <w:r w:rsidRPr="00D30CCD">
        <w:rPr>
          <w:rFonts w:ascii="Simplified Arabic" w:eastAsia="Times New Roman" w:hAnsi="Simplified Arabic" w:cs="Arial"/>
          <w:b/>
          <w:bCs/>
          <w:color w:val="6AA84F"/>
          <w:sz w:val="32"/>
          <w:szCs w:val="32"/>
          <w:rtl/>
        </w:rPr>
        <w:t>۔</w:t>
      </w:r>
      <w:r w:rsidRPr="00D30CCD">
        <w:rPr>
          <w:rFonts w:ascii="Simplified Arabic" w:eastAsia="Times New Roman" w:hAnsi="Simplified Arabic" w:cs="Simplified Arabic"/>
          <w:b/>
          <w:bCs/>
          <w:color w:val="6AA84F"/>
          <w:sz w:val="32"/>
          <w:szCs w:val="32"/>
          <w:rtl/>
        </w:rPr>
        <w:t xml:space="preserve"> نظرية الاستخدامات والإشباع :</w:t>
      </w:r>
    </w:p>
    <w:p w:rsidR="00D30CCD" w:rsidRDefault="00D30CCD" w:rsidP="00D30CCD">
      <w:pPr>
        <w:bidi/>
        <w:spacing w:line="384" w:lineRule="atLeast"/>
        <w:rPr>
          <w:rFonts w:ascii="Simplified Arabic" w:eastAsia="Times New Roman" w:hAnsi="Simplified Arabic" w:cs="Simplified Arabic"/>
          <w:b/>
          <w:bCs/>
          <w:color w:val="000000"/>
          <w:sz w:val="32"/>
          <w:szCs w:val="32"/>
          <w:rtl/>
          <w:lang w:bidi="fa-IR"/>
        </w:rPr>
      </w:pPr>
      <w:r w:rsidRPr="00D30CCD">
        <w:rPr>
          <w:rFonts w:ascii="Simplified Arabic" w:eastAsia="Times New Roman" w:hAnsi="Simplified Arabic" w:cs="Simplified Arabic"/>
          <w:b/>
          <w:bCs/>
          <w:color w:val="000000"/>
          <w:sz w:val="32"/>
          <w:szCs w:val="32"/>
          <w:rtl/>
        </w:rPr>
        <w:t xml:space="preserve"> أي أن الإعلام الرياضي هو الذي يحدد للجمهور نوع الوسائل الإعلامية التي يتلقاها، بل إن استخدام الجمهور لتلك الوسائل لإشباع رغباته يتحكم بدرجة كبيرة في مضمون الرسائل الإعلامية التي يعرضها الإعلام الرياضي . فمثلا الشخص الميال للعنف والشغب والمغامرات تستهويه مشاهدة أحداث العنف التي تحدث في الملاعب الرياضية من خلال التلفاز، أو قراءة تفاصيلها في الصحف والمجلات يسعى جاهدا لاستخدامها لإشباع هذا </w:t>
      </w:r>
      <w:r w:rsidRPr="00D30CCD">
        <w:rPr>
          <w:rFonts w:ascii="Simplified Arabic" w:eastAsia="Times New Roman" w:hAnsi="Simplified Arabic" w:cs="Simplified Arabic"/>
          <w:b/>
          <w:bCs/>
          <w:color w:val="000000"/>
          <w:sz w:val="32"/>
          <w:szCs w:val="32"/>
          <w:rtl/>
        </w:rPr>
        <w:lastRenderedPageBreak/>
        <w:t>الميل ، كما أن هذه النظرية يكون لها تأثير إيجابي في المجتمع الرياضي طالما أن ما يقدمه الإعلام الرياضي في هذا المجتمع خال من العنف والعدوان </w:t>
      </w:r>
      <w:r w:rsidRPr="00D30CCD">
        <w:rPr>
          <w:rFonts w:ascii="Simplified Arabic" w:eastAsia="Times New Roman" w:hAnsi="Simplified Arabic" w:cs="Simplified Arabic"/>
          <w:b/>
          <w:bCs/>
          <w:color w:val="000000"/>
          <w:sz w:val="32"/>
          <w:szCs w:val="32"/>
          <w:rtl/>
          <w:lang w:bidi="fa-IR"/>
        </w:rPr>
        <w:t>.</w:t>
      </w:r>
    </w:p>
    <w:p w:rsidR="00D30CCD" w:rsidRDefault="00D30CCD" w:rsidP="00941299">
      <w:pPr>
        <w:bidi/>
        <w:spacing w:line="384" w:lineRule="atLeast"/>
        <w:rPr>
          <w:rFonts w:ascii="Simplified Arabic" w:eastAsia="Times New Roman" w:hAnsi="Simplified Arabic" w:cs="Simplified Arabic"/>
          <w:b/>
          <w:bCs/>
          <w:color w:val="000000"/>
          <w:sz w:val="32"/>
          <w:szCs w:val="32"/>
          <w:lang w:bidi="fa-IR"/>
        </w:rPr>
      </w:pPr>
      <w:r>
        <w:rPr>
          <w:rFonts w:ascii="Simplified Arabic" w:eastAsia="Times New Roman" w:hAnsi="Simplified Arabic" w:cs="Simplified Arabic" w:hint="cs"/>
          <w:b/>
          <w:bCs/>
          <w:color w:val="000000"/>
          <w:sz w:val="32"/>
          <w:szCs w:val="32"/>
          <w:rtl/>
          <w:lang w:bidi="fa-IR"/>
        </w:rPr>
        <w:t xml:space="preserve">المحاضرة </w:t>
      </w:r>
      <w:r w:rsidR="00941299">
        <w:rPr>
          <w:rFonts w:ascii="Simplified Arabic" w:eastAsia="Times New Roman" w:hAnsi="Simplified Arabic" w:cs="Simplified Arabic" w:hint="cs"/>
          <w:b/>
          <w:bCs/>
          <w:color w:val="000000"/>
          <w:sz w:val="32"/>
          <w:szCs w:val="32"/>
          <w:rtl/>
          <w:lang w:bidi="fa-IR"/>
        </w:rPr>
        <w:t>6</w:t>
      </w:r>
      <w:r>
        <w:rPr>
          <w:rFonts w:ascii="Simplified Arabic" w:eastAsia="Times New Roman" w:hAnsi="Simplified Arabic" w:cs="Simplified Arabic" w:hint="cs"/>
          <w:b/>
          <w:bCs/>
          <w:color w:val="000000"/>
          <w:sz w:val="32"/>
          <w:szCs w:val="32"/>
          <w:rtl/>
          <w:lang w:bidi="fa-IR"/>
        </w:rPr>
        <w:t xml:space="preserve"> : الأولى لشهر ماي :</w:t>
      </w:r>
    </w:p>
    <w:p w:rsidR="0029433C" w:rsidRDefault="0029433C" w:rsidP="0029433C">
      <w:pPr>
        <w:bidi/>
        <w:spacing w:line="384" w:lineRule="atLeast"/>
        <w:rPr>
          <w:rFonts w:ascii="Simplified Arabic" w:eastAsia="Times New Roman" w:hAnsi="Simplified Arabic" w:cs="Simplified Arabic"/>
          <w:b/>
          <w:bCs/>
          <w:color w:val="000000"/>
          <w:sz w:val="32"/>
          <w:szCs w:val="32"/>
          <w:rtl/>
          <w:lang w:bidi="ar-DZ"/>
        </w:rPr>
      </w:pPr>
      <w:r>
        <w:rPr>
          <w:rFonts w:ascii="Simplified Arabic" w:eastAsia="Times New Roman" w:hAnsi="Simplified Arabic" w:cs="Simplified Arabic" w:hint="cs"/>
          <w:b/>
          <w:bCs/>
          <w:color w:val="000000"/>
          <w:sz w:val="32"/>
          <w:szCs w:val="32"/>
          <w:rtl/>
          <w:lang w:bidi="ar-DZ"/>
        </w:rPr>
        <w:t>مجالات الإعلام الرياضي :</w:t>
      </w:r>
    </w:p>
    <w:p w:rsidR="0029433C" w:rsidRPr="0029433C" w:rsidRDefault="0029433C" w:rsidP="0029433C">
      <w:pPr>
        <w:pStyle w:val="NormalWeb"/>
        <w:bidi/>
        <w:jc w:val="center"/>
        <w:rPr>
          <w:rFonts w:ascii="Simplified Arabic" w:hAnsi="Simplified Arabic" w:cs="Simplified Arabic"/>
          <w:b/>
          <w:bCs/>
          <w:color w:val="006400"/>
          <w:sz w:val="32"/>
          <w:szCs w:val="32"/>
        </w:rPr>
      </w:pPr>
      <w:r w:rsidRPr="0029433C">
        <w:rPr>
          <w:rFonts w:ascii="Simplified Arabic" w:hAnsi="Simplified Arabic" w:cs="Simplified Arabic"/>
          <w:b/>
          <w:bCs/>
          <w:color w:val="000000"/>
          <w:sz w:val="32"/>
          <w:szCs w:val="32"/>
          <w:rtl/>
        </w:rPr>
        <w:t xml:space="preserve">الرياضية كان في السابق </w:t>
      </w:r>
      <w:proofErr w:type="spellStart"/>
      <w:r w:rsidRPr="0029433C">
        <w:rPr>
          <w:rFonts w:ascii="Simplified Arabic" w:hAnsi="Simplified Arabic" w:cs="Simplified Arabic"/>
          <w:b/>
          <w:bCs/>
          <w:color w:val="000000"/>
          <w:sz w:val="32"/>
          <w:szCs w:val="32"/>
          <w:rtl/>
        </w:rPr>
        <w:t>الإعتماد</w:t>
      </w:r>
      <w:proofErr w:type="spellEnd"/>
      <w:r w:rsidRPr="0029433C">
        <w:rPr>
          <w:rFonts w:ascii="Simplified Arabic" w:hAnsi="Simplified Arabic" w:cs="Simplified Arabic"/>
          <w:b/>
          <w:bCs/>
          <w:color w:val="000000"/>
          <w:sz w:val="32"/>
          <w:szCs w:val="32"/>
          <w:rtl/>
        </w:rPr>
        <w:t xml:space="preserve"> على النسخ الورقية التي تتمركز في المدن الكبرى والعواصم ومع تخلف وسائل</w:t>
      </w:r>
    </w:p>
    <w:p w:rsidR="0029433C" w:rsidRPr="0029433C" w:rsidRDefault="0029433C" w:rsidP="0029433C">
      <w:pPr>
        <w:pStyle w:val="NormalWeb"/>
        <w:bidi/>
        <w:jc w:val="center"/>
        <w:rPr>
          <w:rFonts w:ascii="Simplified Arabic" w:hAnsi="Simplified Arabic" w:cs="Simplified Arabic"/>
          <w:b/>
          <w:bCs/>
          <w:color w:val="006400"/>
          <w:sz w:val="32"/>
          <w:szCs w:val="32"/>
        </w:rPr>
      </w:pPr>
      <w:r w:rsidRPr="0029433C">
        <w:rPr>
          <w:rFonts w:ascii="Simplified Arabic" w:hAnsi="Simplified Arabic" w:cs="Simplified Arabic"/>
          <w:b/>
          <w:bCs/>
          <w:color w:val="000000"/>
          <w:sz w:val="32"/>
          <w:szCs w:val="32"/>
          <w:rtl/>
        </w:rPr>
        <w:t>النقل حينها كانت تصل النسخ الي المتلقي البعيد في فترات تبعد اوقات من زمن صدورها هذا بالإضافة لسوء ورداءة الاحبار</w:t>
      </w:r>
    </w:p>
    <w:p w:rsidR="0029433C" w:rsidRPr="0029433C" w:rsidRDefault="0029433C" w:rsidP="0029433C">
      <w:pPr>
        <w:pStyle w:val="NormalWeb"/>
        <w:bidi/>
        <w:jc w:val="center"/>
        <w:rPr>
          <w:rFonts w:ascii="Simplified Arabic" w:hAnsi="Simplified Arabic" w:cs="Simplified Arabic"/>
          <w:b/>
          <w:bCs/>
          <w:color w:val="006400"/>
          <w:sz w:val="32"/>
          <w:szCs w:val="32"/>
        </w:rPr>
      </w:pPr>
      <w:r w:rsidRPr="0029433C">
        <w:rPr>
          <w:rFonts w:ascii="Simplified Arabic" w:hAnsi="Simplified Arabic" w:cs="Simplified Arabic"/>
          <w:b/>
          <w:bCs/>
          <w:color w:val="000000"/>
          <w:sz w:val="32"/>
          <w:szCs w:val="32"/>
          <w:rtl/>
        </w:rPr>
        <w:t xml:space="preserve">المستخدمة وطريقة الطباعة العقيمة </w:t>
      </w:r>
      <w:proofErr w:type="spellStart"/>
      <w:r w:rsidRPr="0029433C">
        <w:rPr>
          <w:rFonts w:ascii="Simplified Arabic" w:hAnsi="Simplified Arabic" w:cs="Simplified Arabic"/>
          <w:b/>
          <w:bCs/>
          <w:color w:val="000000"/>
          <w:sz w:val="32"/>
          <w:szCs w:val="32"/>
          <w:rtl/>
        </w:rPr>
        <w:t>فتمرحلت</w:t>
      </w:r>
      <w:proofErr w:type="spellEnd"/>
      <w:r w:rsidRPr="0029433C">
        <w:rPr>
          <w:rFonts w:ascii="Simplified Arabic" w:hAnsi="Simplified Arabic" w:cs="Simplified Arabic"/>
          <w:b/>
          <w:bCs/>
          <w:color w:val="000000"/>
          <w:sz w:val="32"/>
          <w:szCs w:val="32"/>
          <w:rtl/>
        </w:rPr>
        <w:t xml:space="preserve"> الصحف الرياضية الي ان وصلت ما وصلت اليه </w:t>
      </w:r>
      <w:proofErr w:type="spellStart"/>
      <w:r w:rsidRPr="0029433C">
        <w:rPr>
          <w:rFonts w:ascii="Simplified Arabic" w:hAnsi="Simplified Arabic" w:cs="Simplified Arabic"/>
          <w:b/>
          <w:bCs/>
          <w:color w:val="000000"/>
          <w:sz w:val="32"/>
          <w:szCs w:val="32"/>
          <w:rtl/>
        </w:rPr>
        <w:t>الأن</w:t>
      </w:r>
      <w:proofErr w:type="spellEnd"/>
      <w:r w:rsidRPr="0029433C">
        <w:rPr>
          <w:rFonts w:ascii="Simplified Arabic" w:hAnsi="Simplified Arabic" w:cs="Simplified Arabic"/>
          <w:b/>
          <w:bCs/>
          <w:color w:val="000000"/>
          <w:sz w:val="32"/>
          <w:szCs w:val="32"/>
          <w:rtl/>
        </w:rPr>
        <w:t xml:space="preserve"> من جودة في الطباعة ودقة</w:t>
      </w:r>
    </w:p>
    <w:p w:rsidR="0029433C" w:rsidRPr="0029433C" w:rsidRDefault="0029433C" w:rsidP="0029433C">
      <w:pPr>
        <w:pStyle w:val="NormalWeb"/>
        <w:bidi/>
        <w:jc w:val="center"/>
        <w:rPr>
          <w:rFonts w:ascii="Simplified Arabic" w:hAnsi="Simplified Arabic" w:cs="Simplified Arabic"/>
          <w:b/>
          <w:bCs/>
          <w:color w:val="006400"/>
          <w:sz w:val="32"/>
          <w:szCs w:val="32"/>
        </w:rPr>
      </w:pPr>
      <w:r w:rsidRPr="0029433C">
        <w:rPr>
          <w:rFonts w:ascii="Simplified Arabic" w:hAnsi="Simplified Arabic" w:cs="Simplified Arabic"/>
          <w:b/>
          <w:bCs/>
          <w:color w:val="000000"/>
          <w:sz w:val="32"/>
          <w:szCs w:val="32"/>
          <w:rtl/>
        </w:rPr>
        <w:t xml:space="preserve">في المعلومة وسرعة في التوزيع </w:t>
      </w:r>
      <w:proofErr w:type="spellStart"/>
      <w:r w:rsidRPr="0029433C">
        <w:rPr>
          <w:rFonts w:ascii="Simplified Arabic" w:hAnsi="Simplified Arabic" w:cs="Simplified Arabic"/>
          <w:b/>
          <w:bCs/>
          <w:color w:val="000000"/>
          <w:sz w:val="32"/>
          <w:szCs w:val="32"/>
          <w:rtl/>
        </w:rPr>
        <w:t>بإستخدام</w:t>
      </w:r>
      <w:proofErr w:type="spellEnd"/>
      <w:r w:rsidRPr="0029433C">
        <w:rPr>
          <w:rFonts w:ascii="Simplified Arabic" w:hAnsi="Simplified Arabic" w:cs="Simplified Arabic"/>
          <w:b/>
          <w:bCs/>
          <w:color w:val="000000"/>
          <w:sz w:val="32"/>
          <w:szCs w:val="32"/>
          <w:rtl/>
        </w:rPr>
        <w:t xml:space="preserve"> الوسائل الحديثة من مواقع إلكترونية خاصة </w:t>
      </w:r>
      <w:proofErr w:type="spellStart"/>
      <w:r w:rsidRPr="0029433C">
        <w:rPr>
          <w:rFonts w:ascii="Simplified Arabic" w:hAnsi="Simplified Arabic" w:cs="Simplified Arabic"/>
          <w:b/>
          <w:bCs/>
          <w:color w:val="000000"/>
          <w:sz w:val="32"/>
          <w:szCs w:val="32"/>
          <w:rtl/>
        </w:rPr>
        <w:t>بهذة</w:t>
      </w:r>
      <w:proofErr w:type="spellEnd"/>
      <w:r w:rsidRPr="0029433C">
        <w:rPr>
          <w:rFonts w:ascii="Simplified Arabic" w:hAnsi="Simplified Arabic" w:cs="Simplified Arabic"/>
          <w:b/>
          <w:bCs/>
          <w:color w:val="000000"/>
          <w:sz w:val="32"/>
          <w:szCs w:val="32"/>
          <w:rtl/>
        </w:rPr>
        <w:t xml:space="preserve"> الصحف عبر الشبكة الإلكترونية</w:t>
      </w:r>
    </w:p>
    <w:p w:rsidR="0029433C" w:rsidRPr="0029433C" w:rsidRDefault="0029433C" w:rsidP="0029433C">
      <w:pPr>
        <w:pStyle w:val="NormalWeb"/>
        <w:bidi/>
        <w:jc w:val="center"/>
        <w:rPr>
          <w:rFonts w:ascii="Simplified Arabic" w:hAnsi="Simplified Arabic" w:cs="Simplified Arabic"/>
          <w:b/>
          <w:bCs/>
          <w:color w:val="006400"/>
          <w:sz w:val="32"/>
          <w:szCs w:val="32"/>
        </w:rPr>
      </w:pPr>
      <w:r w:rsidRPr="0029433C">
        <w:rPr>
          <w:rFonts w:ascii="Simplified Arabic" w:hAnsi="Simplified Arabic" w:cs="Simplified Arabic"/>
          <w:b/>
          <w:bCs/>
          <w:color w:val="000000"/>
          <w:sz w:val="32"/>
          <w:szCs w:val="32"/>
          <w:rtl/>
        </w:rPr>
        <w:t xml:space="preserve">اما للإعلام المرئي والمسموع </w:t>
      </w:r>
      <w:proofErr w:type="spellStart"/>
      <w:r w:rsidRPr="0029433C">
        <w:rPr>
          <w:rFonts w:ascii="Simplified Arabic" w:hAnsi="Simplified Arabic" w:cs="Simplified Arabic"/>
          <w:b/>
          <w:bCs/>
          <w:color w:val="000000"/>
          <w:sz w:val="32"/>
          <w:szCs w:val="32"/>
          <w:rtl/>
        </w:rPr>
        <w:t>فاتاحت</w:t>
      </w:r>
      <w:proofErr w:type="spellEnd"/>
      <w:r w:rsidRPr="0029433C">
        <w:rPr>
          <w:rFonts w:ascii="Simplified Arabic" w:hAnsi="Simplified Arabic" w:cs="Simplified Arabic"/>
          <w:b/>
          <w:bCs/>
          <w:color w:val="000000"/>
          <w:sz w:val="32"/>
          <w:szCs w:val="32"/>
          <w:rtl/>
        </w:rPr>
        <w:t xml:space="preserve"> الفضائيات </w:t>
      </w:r>
      <w:proofErr w:type="spellStart"/>
      <w:r w:rsidRPr="0029433C">
        <w:rPr>
          <w:rFonts w:ascii="Simplified Arabic" w:hAnsi="Simplified Arabic" w:cs="Simplified Arabic"/>
          <w:b/>
          <w:bCs/>
          <w:color w:val="000000"/>
          <w:sz w:val="32"/>
          <w:szCs w:val="32"/>
          <w:rtl/>
        </w:rPr>
        <w:t>وإنتشار</w:t>
      </w:r>
      <w:proofErr w:type="spellEnd"/>
      <w:r w:rsidRPr="0029433C">
        <w:rPr>
          <w:rFonts w:ascii="Simplified Arabic" w:hAnsi="Simplified Arabic" w:cs="Simplified Arabic"/>
          <w:b/>
          <w:bCs/>
          <w:color w:val="000000"/>
          <w:sz w:val="32"/>
          <w:szCs w:val="32"/>
          <w:rtl/>
        </w:rPr>
        <w:t xml:space="preserve"> </w:t>
      </w:r>
      <w:proofErr w:type="spellStart"/>
      <w:r w:rsidRPr="0029433C">
        <w:rPr>
          <w:rFonts w:ascii="Simplified Arabic" w:hAnsi="Simplified Arabic" w:cs="Simplified Arabic"/>
          <w:b/>
          <w:bCs/>
          <w:color w:val="000000"/>
          <w:sz w:val="32"/>
          <w:szCs w:val="32"/>
          <w:rtl/>
        </w:rPr>
        <w:t>الاقمارالإصطناعية</w:t>
      </w:r>
      <w:proofErr w:type="spellEnd"/>
      <w:r w:rsidRPr="0029433C">
        <w:rPr>
          <w:rFonts w:ascii="Simplified Arabic" w:hAnsi="Simplified Arabic" w:cs="Simplified Arabic"/>
          <w:b/>
          <w:bCs/>
          <w:color w:val="000000"/>
          <w:sz w:val="32"/>
          <w:szCs w:val="32"/>
          <w:rtl/>
        </w:rPr>
        <w:t xml:space="preserve"> مساحة واسعة للنقل التلفزيوني والإذاعي المباشر</w:t>
      </w:r>
    </w:p>
    <w:p w:rsidR="0029433C" w:rsidRPr="0029433C" w:rsidRDefault="0029433C" w:rsidP="0029433C">
      <w:pPr>
        <w:pStyle w:val="NormalWeb"/>
        <w:bidi/>
        <w:jc w:val="center"/>
        <w:rPr>
          <w:rFonts w:ascii="Simplified Arabic" w:hAnsi="Simplified Arabic" w:cs="Simplified Arabic"/>
          <w:b/>
          <w:bCs/>
          <w:color w:val="006400"/>
          <w:sz w:val="32"/>
          <w:szCs w:val="32"/>
        </w:rPr>
      </w:pPr>
      <w:r w:rsidRPr="0029433C">
        <w:rPr>
          <w:rFonts w:ascii="Simplified Arabic" w:hAnsi="Simplified Arabic" w:cs="Simplified Arabic"/>
          <w:b/>
          <w:bCs/>
          <w:color w:val="000000"/>
          <w:sz w:val="32"/>
          <w:szCs w:val="32"/>
          <w:rtl/>
        </w:rPr>
        <w:t xml:space="preserve">من أرض الحدث فأصبحنا نتابع أحداث الفعاليات والمنافسات الرياضية عبر النقل المباشر فجعلت </w:t>
      </w:r>
      <w:proofErr w:type="spellStart"/>
      <w:r w:rsidRPr="0029433C">
        <w:rPr>
          <w:rFonts w:ascii="Simplified Arabic" w:hAnsi="Simplified Arabic" w:cs="Simplified Arabic"/>
          <w:b/>
          <w:bCs/>
          <w:color w:val="000000"/>
          <w:sz w:val="32"/>
          <w:szCs w:val="32"/>
          <w:rtl/>
        </w:rPr>
        <w:t>التكنلوجيا</w:t>
      </w:r>
      <w:proofErr w:type="spellEnd"/>
      <w:r w:rsidRPr="0029433C">
        <w:rPr>
          <w:rFonts w:ascii="Simplified Arabic" w:hAnsi="Simplified Arabic" w:cs="Simplified Arabic"/>
          <w:b/>
          <w:bCs/>
          <w:color w:val="000000"/>
          <w:sz w:val="32"/>
          <w:szCs w:val="32"/>
          <w:rtl/>
        </w:rPr>
        <w:t xml:space="preserve"> الإعلامية</w:t>
      </w:r>
    </w:p>
    <w:p w:rsidR="0029433C" w:rsidRPr="0029433C" w:rsidRDefault="0029433C" w:rsidP="0029433C">
      <w:pPr>
        <w:pStyle w:val="NormalWeb"/>
        <w:bidi/>
        <w:jc w:val="center"/>
        <w:rPr>
          <w:rFonts w:ascii="Simplified Arabic" w:hAnsi="Simplified Arabic" w:cs="Simplified Arabic"/>
          <w:b/>
          <w:bCs/>
          <w:color w:val="006400"/>
          <w:sz w:val="32"/>
          <w:szCs w:val="32"/>
        </w:rPr>
      </w:pPr>
      <w:r w:rsidRPr="0029433C">
        <w:rPr>
          <w:rFonts w:ascii="Simplified Arabic" w:hAnsi="Simplified Arabic" w:cs="Simplified Arabic"/>
          <w:b/>
          <w:bCs/>
          <w:color w:val="000000"/>
          <w:sz w:val="32"/>
          <w:szCs w:val="32"/>
          <w:rtl/>
        </w:rPr>
        <w:t xml:space="preserve">المستخدمة في الإعلام الرياضي من العالم قرية واحدة يمكن معها نقل الحدث من اي مكان وفي اي وقت كان </w:t>
      </w:r>
      <w:proofErr w:type="spellStart"/>
      <w:r w:rsidRPr="0029433C">
        <w:rPr>
          <w:rFonts w:ascii="Simplified Arabic" w:hAnsi="Simplified Arabic" w:cs="Simplified Arabic"/>
          <w:b/>
          <w:bCs/>
          <w:color w:val="000000"/>
          <w:sz w:val="32"/>
          <w:szCs w:val="32"/>
          <w:rtl/>
        </w:rPr>
        <w:t>,</w:t>
      </w:r>
      <w:proofErr w:type="spellEnd"/>
      <w:r w:rsidRPr="0029433C">
        <w:rPr>
          <w:rFonts w:ascii="Simplified Arabic" w:hAnsi="Simplified Arabic" w:cs="Simplified Arabic"/>
          <w:b/>
          <w:bCs/>
          <w:color w:val="000000"/>
          <w:sz w:val="32"/>
          <w:szCs w:val="32"/>
          <w:rtl/>
        </w:rPr>
        <w:t xml:space="preserve"> </w:t>
      </w:r>
      <w:proofErr w:type="spellStart"/>
      <w:r w:rsidRPr="0029433C">
        <w:rPr>
          <w:rFonts w:ascii="Simplified Arabic" w:hAnsi="Simplified Arabic" w:cs="Simplified Arabic"/>
          <w:b/>
          <w:bCs/>
          <w:color w:val="000000"/>
          <w:sz w:val="32"/>
          <w:szCs w:val="32"/>
          <w:rtl/>
        </w:rPr>
        <w:t>فاصبحت</w:t>
      </w:r>
      <w:proofErr w:type="spellEnd"/>
    </w:p>
    <w:p w:rsidR="0029433C" w:rsidRPr="0029433C" w:rsidRDefault="0029433C" w:rsidP="0029433C">
      <w:pPr>
        <w:pStyle w:val="NormalWeb"/>
        <w:bidi/>
        <w:jc w:val="center"/>
        <w:rPr>
          <w:rFonts w:ascii="Simplified Arabic" w:hAnsi="Simplified Arabic" w:cs="Simplified Arabic"/>
          <w:b/>
          <w:bCs/>
          <w:color w:val="006400"/>
          <w:sz w:val="32"/>
          <w:szCs w:val="32"/>
        </w:rPr>
      </w:pPr>
      <w:r w:rsidRPr="0029433C">
        <w:rPr>
          <w:rFonts w:ascii="Simplified Arabic" w:hAnsi="Simplified Arabic" w:cs="Simplified Arabic"/>
          <w:b/>
          <w:bCs/>
          <w:color w:val="000000"/>
          <w:sz w:val="32"/>
          <w:szCs w:val="32"/>
          <w:rtl/>
        </w:rPr>
        <w:t>هناك قنوات فضائية رياضية متخصصة للأنشطة الرياضية وكذا الحال صحف رياضية متخصصة في المجال الرياضي والكروي</w:t>
      </w:r>
    </w:p>
    <w:p w:rsidR="0029433C" w:rsidRPr="0029433C" w:rsidRDefault="0029433C" w:rsidP="0029433C">
      <w:pPr>
        <w:pStyle w:val="NormalWeb"/>
        <w:bidi/>
        <w:jc w:val="center"/>
        <w:rPr>
          <w:rFonts w:ascii="Simplified Arabic" w:hAnsi="Simplified Arabic" w:cs="Simplified Arabic"/>
          <w:b/>
          <w:bCs/>
          <w:color w:val="006400"/>
          <w:sz w:val="32"/>
          <w:szCs w:val="32"/>
        </w:rPr>
      </w:pPr>
      <w:r w:rsidRPr="0029433C">
        <w:rPr>
          <w:rFonts w:ascii="Simplified Arabic" w:hAnsi="Simplified Arabic" w:cs="Simplified Arabic"/>
          <w:b/>
          <w:bCs/>
          <w:color w:val="000000"/>
          <w:sz w:val="32"/>
          <w:szCs w:val="32"/>
          <w:rtl/>
        </w:rPr>
        <w:lastRenderedPageBreak/>
        <w:t xml:space="preserve">بالإضافة لوجود إذاعات رياضية تهتم بنقل البرامج والأحداث الرياضية كل </w:t>
      </w:r>
      <w:proofErr w:type="spellStart"/>
      <w:r w:rsidRPr="0029433C">
        <w:rPr>
          <w:rFonts w:ascii="Simplified Arabic" w:hAnsi="Simplified Arabic" w:cs="Simplified Arabic"/>
          <w:b/>
          <w:bCs/>
          <w:color w:val="000000"/>
          <w:sz w:val="32"/>
          <w:szCs w:val="32"/>
          <w:rtl/>
        </w:rPr>
        <w:t>هذة</w:t>
      </w:r>
      <w:proofErr w:type="spellEnd"/>
      <w:r w:rsidRPr="0029433C">
        <w:rPr>
          <w:rFonts w:ascii="Simplified Arabic" w:hAnsi="Simplified Arabic" w:cs="Simplified Arabic"/>
          <w:b/>
          <w:bCs/>
          <w:color w:val="000000"/>
          <w:sz w:val="32"/>
          <w:szCs w:val="32"/>
          <w:rtl/>
        </w:rPr>
        <w:t xml:space="preserve"> </w:t>
      </w:r>
      <w:proofErr w:type="spellStart"/>
      <w:r w:rsidRPr="0029433C">
        <w:rPr>
          <w:rFonts w:ascii="Simplified Arabic" w:hAnsi="Simplified Arabic" w:cs="Simplified Arabic"/>
          <w:b/>
          <w:bCs/>
          <w:color w:val="000000"/>
          <w:sz w:val="32"/>
          <w:szCs w:val="32"/>
          <w:rtl/>
        </w:rPr>
        <w:t>المعطيعات</w:t>
      </w:r>
      <w:proofErr w:type="spellEnd"/>
      <w:r w:rsidRPr="0029433C">
        <w:rPr>
          <w:rFonts w:ascii="Simplified Arabic" w:hAnsi="Simplified Arabic" w:cs="Simplified Arabic"/>
          <w:b/>
          <w:bCs/>
          <w:color w:val="000000"/>
          <w:sz w:val="32"/>
          <w:szCs w:val="32"/>
          <w:rtl/>
        </w:rPr>
        <w:t xml:space="preserve"> توضح مدى التطور الذي ظل</w:t>
      </w:r>
    </w:p>
    <w:p w:rsidR="0029433C" w:rsidRPr="0029433C" w:rsidRDefault="0029433C" w:rsidP="0029433C">
      <w:pPr>
        <w:pStyle w:val="NormalWeb"/>
        <w:bidi/>
        <w:jc w:val="center"/>
        <w:rPr>
          <w:rFonts w:ascii="Simplified Arabic" w:hAnsi="Simplified Arabic" w:cs="Simplified Arabic"/>
          <w:b/>
          <w:bCs/>
          <w:color w:val="006400"/>
          <w:sz w:val="32"/>
          <w:szCs w:val="32"/>
        </w:rPr>
      </w:pPr>
      <w:proofErr w:type="spellStart"/>
      <w:r w:rsidRPr="0029433C">
        <w:rPr>
          <w:rFonts w:ascii="Simplified Arabic" w:hAnsi="Simplified Arabic" w:cs="Simplified Arabic"/>
          <w:b/>
          <w:bCs/>
          <w:color w:val="000000"/>
          <w:sz w:val="32"/>
          <w:szCs w:val="32"/>
          <w:rtl/>
        </w:rPr>
        <w:t>يتمرحل</w:t>
      </w:r>
      <w:proofErr w:type="spellEnd"/>
      <w:r w:rsidRPr="0029433C">
        <w:rPr>
          <w:rFonts w:ascii="Simplified Arabic" w:hAnsi="Simplified Arabic" w:cs="Simplified Arabic"/>
          <w:b/>
          <w:bCs/>
          <w:color w:val="000000"/>
          <w:sz w:val="32"/>
          <w:szCs w:val="32"/>
          <w:rtl/>
        </w:rPr>
        <w:t xml:space="preserve"> فيه الإعلام الرياضي حتى وصل الي ما وصل اليه .</w:t>
      </w:r>
    </w:p>
    <w:p w:rsidR="0029433C" w:rsidRPr="0029433C" w:rsidRDefault="0029433C" w:rsidP="0029433C">
      <w:pPr>
        <w:bidi/>
        <w:spacing w:line="384" w:lineRule="atLeast"/>
        <w:rPr>
          <w:rFonts w:ascii="Simplified Arabic" w:eastAsia="Times New Roman" w:hAnsi="Simplified Arabic" w:cs="Simplified Arabic"/>
          <w:b/>
          <w:bCs/>
          <w:color w:val="000000"/>
          <w:sz w:val="32"/>
          <w:szCs w:val="32"/>
          <w:rtl/>
          <w:lang w:bidi="ar-DZ"/>
        </w:rPr>
      </w:pPr>
    </w:p>
    <w:p w:rsidR="0029433C" w:rsidRPr="0029433C" w:rsidRDefault="0029433C" w:rsidP="0029433C">
      <w:pPr>
        <w:pStyle w:val="NormalWeb"/>
        <w:tabs>
          <w:tab w:val="left" w:pos="2154"/>
        </w:tabs>
        <w:bidi/>
        <w:rPr>
          <w:rFonts w:ascii="Simplified Arabic" w:eastAsia="Times New Roman" w:hAnsi="Simplified Arabic" w:cs="Simplified Arabic"/>
          <w:color w:val="000000"/>
          <w:sz w:val="32"/>
          <w:szCs w:val="32"/>
          <w:rtl/>
        </w:rPr>
      </w:pPr>
      <w:r w:rsidRPr="0029433C">
        <w:rPr>
          <w:rFonts w:ascii="Simplified Arabic" w:eastAsia="Times New Roman" w:hAnsi="Simplified Arabic" w:cs="Simplified Arabic"/>
          <w:color w:val="000000"/>
          <w:sz w:val="32"/>
          <w:szCs w:val="32"/>
          <w:rtl/>
        </w:rPr>
        <w:tab/>
      </w:r>
    </w:p>
    <w:p w:rsidR="0029433C" w:rsidRPr="0029433C" w:rsidRDefault="0029433C" w:rsidP="0029433C">
      <w:pPr>
        <w:pStyle w:val="NormalWeb"/>
        <w:bidi/>
        <w:rPr>
          <w:rFonts w:ascii="Akhbar MT" w:hAnsi="Akhbar MT"/>
          <w:b/>
          <w:bCs/>
          <w:color w:val="000000"/>
          <w:sz w:val="27"/>
          <w:szCs w:val="27"/>
          <w:rtl/>
        </w:rPr>
      </w:pPr>
      <w:r w:rsidRPr="0029433C">
        <w:rPr>
          <w:rFonts w:ascii="Simplified Arabic" w:eastAsia="Times New Roman" w:hAnsi="Simplified Arabic" w:cs="Simplified Arabic" w:hint="cs"/>
          <w:b/>
          <w:bCs/>
          <w:color w:val="000000"/>
          <w:sz w:val="32"/>
          <w:szCs w:val="32"/>
          <w:rtl/>
        </w:rPr>
        <w:t>دور الإعلام الرياضي :</w:t>
      </w:r>
      <w:r w:rsidRPr="0029433C">
        <w:rPr>
          <w:rFonts w:ascii="Akhbar MT" w:hAnsi="Akhbar MT"/>
          <w:b/>
          <w:bCs/>
          <w:color w:val="000000"/>
          <w:sz w:val="27"/>
          <w:szCs w:val="27"/>
          <w:rtl/>
        </w:rPr>
        <w:t xml:space="preserve"> </w:t>
      </w:r>
    </w:p>
    <w:p w:rsidR="0029433C" w:rsidRPr="0029433C" w:rsidRDefault="0029433C" w:rsidP="0029433C">
      <w:pPr>
        <w:pStyle w:val="NormalWeb"/>
        <w:bidi/>
        <w:rPr>
          <w:rFonts w:ascii="Simplified Arabic" w:eastAsia="Times New Roman" w:hAnsi="Simplified Arabic" w:cs="Simplified Arabic"/>
          <w:color w:val="000000"/>
          <w:sz w:val="32"/>
          <w:szCs w:val="32"/>
          <w:rtl/>
        </w:rPr>
      </w:pPr>
      <w:r>
        <w:rPr>
          <w:rFonts w:ascii="Simplified Arabic" w:hAnsi="Simplified Arabic" w:cs="Simplified Arabic" w:hint="cs"/>
          <w:b/>
          <w:bCs/>
          <w:color w:val="000000"/>
          <w:sz w:val="32"/>
          <w:szCs w:val="32"/>
          <w:rtl/>
        </w:rPr>
        <w:t xml:space="preserve">للإعلام </w:t>
      </w:r>
      <w:r w:rsidRPr="0029433C">
        <w:rPr>
          <w:rFonts w:ascii="Simplified Arabic" w:hAnsi="Simplified Arabic" w:cs="Simplified Arabic"/>
          <w:b/>
          <w:bCs/>
          <w:color w:val="000000"/>
          <w:sz w:val="32"/>
          <w:szCs w:val="32"/>
          <w:rtl/>
        </w:rPr>
        <w:t>الرياضي دوراً هام في نقل الحضارات والثقافات بين الشعوب بما ينقله من مواد وبرامج رياضية فيها</w:t>
      </w:r>
    </w:p>
    <w:p w:rsidR="0029433C" w:rsidRPr="0029433C" w:rsidRDefault="0029433C" w:rsidP="0029433C">
      <w:pPr>
        <w:pStyle w:val="NormalWeb"/>
        <w:bidi/>
        <w:jc w:val="center"/>
        <w:rPr>
          <w:rFonts w:ascii="Simplified Arabic" w:hAnsi="Simplified Arabic" w:cs="Simplified Arabic"/>
          <w:b/>
          <w:bCs/>
          <w:color w:val="993300"/>
          <w:sz w:val="32"/>
          <w:szCs w:val="32"/>
        </w:rPr>
      </w:pPr>
      <w:r w:rsidRPr="0029433C">
        <w:rPr>
          <w:rFonts w:ascii="Simplified Arabic" w:hAnsi="Simplified Arabic" w:cs="Simplified Arabic"/>
          <w:b/>
          <w:bCs/>
          <w:color w:val="000000"/>
          <w:sz w:val="32"/>
          <w:szCs w:val="32"/>
          <w:rtl/>
        </w:rPr>
        <w:t xml:space="preserve"> جيل بعد جيل بالإضافة لنشر الوعي الثقافي بنقله وعرضه للضوابط والقوانين الرياضية من خلال برامج ثقافية تحتوي على</w:t>
      </w:r>
    </w:p>
    <w:p w:rsidR="0029433C" w:rsidRPr="0029433C" w:rsidRDefault="0029433C" w:rsidP="0029433C">
      <w:pPr>
        <w:pStyle w:val="NormalWeb"/>
        <w:bidi/>
        <w:jc w:val="center"/>
        <w:rPr>
          <w:rFonts w:ascii="Simplified Arabic" w:hAnsi="Simplified Arabic" w:cs="Simplified Arabic"/>
          <w:b/>
          <w:bCs/>
          <w:color w:val="993300"/>
          <w:sz w:val="32"/>
          <w:szCs w:val="32"/>
        </w:rPr>
      </w:pPr>
      <w:r w:rsidRPr="0029433C">
        <w:rPr>
          <w:rFonts w:ascii="Simplified Arabic" w:hAnsi="Simplified Arabic" w:cs="Simplified Arabic"/>
          <w:b/>
          <w:bCs/>
          <w:color w:val="000000"/>
          <w:sz w:val="32"/>
          <w:szCs w:val="32"/>
          <w:rtl/>
        </w:rPr>
        <w:t xml:space="preserve">العديد من المواد المتنوعة التي تعتبر خير مواد تقدم </w:t>
      </w:r>
      <w:r w:rsidRPr="0029433C">
        <w:rPr>
          <w:rFonts w:ascii="Simplified Arabic" w:hAnsi="Simplified Arabic" w:cs="Simplified Arabic" w:hint="cs"/>
          <w:b/>
          <w:bCs/>
          <w:color w:val="000000"/>
          <w:sz w:val="32"/>
          <w:szCs w:val="32"/>
          <w:rtl/>
        </w:rPr>
        <w:t>للأفراد</w:t>
      </w:r>
      <w:r w:rsidRPr="0029433C">
        <w:rPr>
          <w:rFonts w:ascii="Simplified Arabic" w:hAnsi="Simplified Arabic" w:cs="Simplified Arabic"/>
          <w:b/>
          <w:bCs/>
          <w:color w:val="000000"/>
          <w:sz w:val="32"/>
          <w:szCs w:val="32"/>
          <w:rtl/>
        </w:rPr>
        <w:t xml:space="preserve"> فتزيل الجهل بالكثير من المعلومات فالإعلام الرياضي لما له من وسائل وماله</w:t>
      </w:r>
    </w:p>
    <w:p w:rsidR="0029433C" w:rsidRPr="0029433C" w:rsidRDefault="0029433C" w:rsidP="0029433C">
      <w:pPr>
        <w:pStyle w:val="NormalWeb"/>
        <w:bidi/>
        <w:jc w:val="center"/>
        <w:rPr>
          <w:rFonts w:ascii="Simplified Arabic" w:hAnsi="Simplified Arabic" w:cs="Simplified Arabic"/>
          <w:b/>
          <w:bCs/>
          <w:color w:val="993300"/>
          <w:sz w:val="32"/>
          <w:szCs w:val="32"/>
        </w:rPr>
      </w:pPr>
      <w:r w:rsidRPr="0029433C">
        <w:rPr>
          <w:rFonts w:ascii="Simplified Arabic" w:hAnsi="Simplified Arabic" w:cs="Simplified Arabic"/>
          <w:b/>
          <w:bCs/>
          <w:color w:val="000000"/>
          <w:sz w:val="32"/>
          <w:szCs w:val="32"/>
          <w:rtl/>
        </w:rPr>
        <w:t>من متابعة لشريحة كبيرة من المجتمعات اصبح مدرسة لنشر العلوم الرياضية التي تساعد الإنسان على النهوض ببنيته وتكوينه الجسماني</w:t>
      </w:r>
    </w:p>
    <w:p w:rsidR="0029433C" w:rsidRPr="0029433C" w:rsidRDefault="0029433C" w:rsidP="0029433C">
      <w:pPr>
        <w:pStyle w:val="NormalWeb"/>
        <w:bidi/>
        <w:jc w:val="center"/>
        <w:rPr>
          <w:rFonts w:ascii="Simplified Arabic" w:hAnsi="Simplified Arabic" w:cs="Simplified Arabic"/>
          <w:b/>
          <w:bCs/>
          <w:color w:val="993300"/>
          <w:sz w:val="32"/>
          <w:szCs w:val="32"/>
        </w:rPr>
      </w:pPr>
      <w:r w:rsidRPr="0029433C">
        <w:rPr>
          <w:rFonts w:ascii="Simplified Arabic" w:hAnsi="Simplified Arabic" w:cs="Simplified Arabic"/>
          <w:b/>
          <w:bCs/>
          <w:color w:val="000000"/>
          <w:sz w:val="32"/>
          <w:szCs w:val="32"/>
          <w:rtl/>
        </w:rPr>
        <w:t xml:space="preserve">الذي ينعكس إيجاباً على عقله وفكره فالعقل السليم في الجسم السليم </w:t>
      </w:r>
      <w:proofErr w:type="spellStart"/>
      <w:r w:rsidRPr="0029433C">
        <w:rPr>
          <w:rFonts w:ascii="Simplified Arabic" w:hAnsi="Simplified Arabic" w:cs="Simplified Arabic"/>
          <w:b/>
          <w:bCs/>
          <w:color w:val="000000"/>
          <w:sz w:val="32"/>
          <w:szCs w:val="32"/>
          <w:rtl/>
        </w:rPr>
        <w:t>هذة</w:t>
      </w:r>
      <w:proofErr w:type="spellEnd"/>
      <w:r w:rsidRPr="0029433C">
        <w:rPr>
          <w:rFonts w:ascii="Simplified Arabic" w:hAnsi="Simplified Arabic" w:cs="Simplified Arabic"/>
          <w:b/>
          <w:bCs/>
          <w:color w:val="000000"/>
          <w:sz w:val="32"/>
          <w:szCs w:val="32"/>
          <w:rtl/>
        </w:rPr>
        <w:t xml:space="preserve"> قاعدة ثابتة يتخذها الإعلام الرياضي هدفاً له ويعمل من خلالها</w:t>
      </w:r>
    </w:p>
    <w:p w:rsidR="0029433C" w:rsidRPr="0029433C" w:rsidRDefault="0029433C" w:rsidP="0029433C">
      <w:pPr>
        <w:pStyle w:val="NormalWeb"/>
        <w:bidi/>
        <w:jc w:val="center"/>
        <w:rPr>
          <w:rFonts w:ascii="Simplified Arabic" w:hAnsi="Simplified Arabic" w:cs="Simplified Arabic"/>
          <w:b/>
          <w:bCs/>
          <w:color w:val="993300"/>
          <w:sz w:val="32"/>
          <w:szCs w:val="32"/>
        </w:rPr>
      </w:pPr>
      <w:r w:rsidRPr="0029433C">
        <w:rPr>
          <w:rFonts w:ascii="Simplified Arabic" w:hAnsi="Simplified Arabic" w:cs="Simplified Arabic"/>
          <w:b/>
          <w:bCs/>
          <w:color w:val="000000"/>
          <w:sz w:val="32"/>
          <w:szCs w:val="32"/>
          <w:rtl/>
        </w:rPr>
        <w:t xml:space="preserve">على نشر النشاطات الرياضية وثقافاتها </w:t>
      </w:r>
      <w:proofErr w:type="spellStart"/>
      <w:r w:rsidRPr="0029433C">
        <w:rPr>
          <w:rFonts w:ascii="Simplified Arabic" w:hAnsi="Simplified Arabic" w:cs="Simplified Arabic"/>
          <w:b/>
          <w:bCs/>
          <w:color w:val="000000"/>
          <w:sz w:val="32"/>
          <w:szCs w:val="32"/>
          <w:rtl/>
        </w:rPr>
        <w:t>,</w:t>
      </w:r>
      <w:proofErr w:type="spellEnd"/>
      <w:r w:rsidRPr="0029433C">
        <w:rPr>
          <w:rFonts w:ascii="Simplified Arabic" w:hAnsi="Simplified Arabic" w:cs="Simplified Arabic"/>
          <w:b/>
          <w:bCs/>
          <w:color w:val="000000"/>
          <w:sz w:val="32"/>
          <w:szCs w:val="32"/>
          <w:rtl/>
        </w:rPr>
        <w:t xml:space="preserve"> فنجد ان وزارات الشباب والرياضة </w:t>
      </w:r>
      <w:proofErr w:type="spellStart"/>
      <w:r w:rsidRPr="0029433C">
        <w:rPr>
          <w:rFonts w:ascii="Simplified Arabic" w:hAnsi="Simplified Arabic" w:cs="Simplified Arabic"/>
          <w:b/>
          <w:bCs/>
          <w:color w:val="000000"/>
          <w:sz w:val="32"/>
          <w:szCs w:val="32"/>
          <w:rtl/>
        </w:rPr>
        <w:t>والإتحادات</w:t>
      </w:r>
      <w:proofErr w:type="spellEnd"/>
      <w:r w:rsidRPr="0029433C">
        <w:rPr>
          <w:rFonts w:ascii="Simplified Arabic" w:hAnsi="Simplified Arabic" w:cs="Simplified Arabic"/>
          <w:b/>
          <w:bCs/>
          <w:color w:val="000000"/>
          <w:sz w:val="32"/>
          <w:szCs w:val="32"/>
          <w:rtl/>
        </w:rPr>
        <w:t xml:space="preserve"> العربية ومنشآتها الرياضية من أندية وأكاديميات</w:t>
      </w:r>
    </w:p>
    <w:p w:rsidR="0029433C" w:rsidRPr="0029433C" w:rsidRDefault="0029433C" w:rsidP="0029433C">
      <w:pPr>
        <w:pStyle w:val="NormalWeb"/>
        <w:bidi/>
        <w:jc w:val="center"/>
        <w:rPr>
          <w:rFonts w:ascii="Simplified Arabic" w:hAnsi="Simplified Arabic" w:cs="Simplified Arabic"/>
          <w:b/>
          <w:bCs/>
          <w:color w:val="993300"/>
          <w:sz w:val="32"/>
          <w:szCs w:val="32"/>
        </w:rPr>
      </w:pPr>
      <w:r w:rsidRPr="0029433C">
        <w:rPr>
          <w:rFonts w:ascii="Simplified Arabic" w:hAnsi="Simplified Arabic" w:cs="Simplified Arabic"/>
          <w:b/>
          <w:bCs/>
          <w:color w:val="000000"/>
          <w:sz w:val="32"/>
          <w:szCs w:val="32"/>
          <w:rtl/>
        </w:rPr>
        <w:t>رياضية لديها العديد من البرامج الرياضية التي تستهدف الشباب رياضياً وثقافياً يعمل هذا الإعلام الرياضي على نشرها وبثها بشتى وسائله</w:t>
      </w:r>
    </w:p>
    <w:p w:rsidR="0029433C" w:rsidRPr="0029433C" w:rsidRDefault="0029433C" w:rsidP="0029433C">
      <w:pPr>
        <w:pStyle w:val="NormalWeb"/>
        <w:bidi/>
        <w:jc w:val="center"/>
        <w:rPr>
          <w:rFonts w:ascii="Simplified Arabic" w:hAnsi="Simplified Arabic" w:cs="Simplified Arabic"/>
          <w:b/>
          <w:bCs/>
          <w:color w:val="993300"/>
          <w:sz w:val="32"/>
          <w:szCs w:val="32"/>
        </w:rPr>
      </w:pPr>
      <w:r w:rsidRPr="0029433C">
        <w:rPr>
          <w:rFonts w:ascii="Simplified Arabic" w:hAnsi="Simplified Arabic" w:cs="Simplified Arabic"/>
          <w:b/>
          <w:bCs/>
          <w:color w:val="000000"/>
          <w:sz w:val="32"/>
          <w:szCs w:val="32"/>
          <w:rtl/>
        </w:rPr>
        <w:lastRenderedPageBreak/>
        <w:t> وكذا ما ينقله الإعلام الرياضي من ثقافة التنظيم الإداري والتشجيع الرياضي وما وصلت اليه الامم من رقي وتطور في البنيات التحتية المتعلقة</w:t>
      </w:r>
    </w:p>
    <w:p w:rsidR="0029433C" w:rsidRPr="0029433C" w:rsidRDefault="0029433C" w:rsidP="0029433C">
      <w:pPr>
        <w:pStyle w:val="NormalWeb"/>
        <w:bidi/>
        <w:jc w:val="center"/>
        <w:rPr>
          <w:rFonts w:ascii="Simplified Arabic" w:hAnsi="Simplified Arabic" w:cs="Simplified Arabic"/>
          <w:b/>
          <w:bCs/>
          <w:color w:val="993300"/>
          <w:sz w:val="32"/>
          <w:szCs w:val="32"/>
        </w:rPr>
      </w:pPr>
      <w:r w:rsidRPr="0029433C">
        <w:rPr>
          <w:rFonts w:ascii="Simplified Arabic" w:hAnsi="Simplified Arabic" w:cs="Simplified Arabic"/>
          <w:b/>
          <w:bCs/>
          <w:color w:val="000000"/>
          <w:sz w:val="32"/>
          <w:szCs w:val="32"/>
          <w:rtl/>
        </w:rPr>
        <w:t>بالرياضة ككل وكرة القدم على وجه الخصوص وذلك من خلال نقل المنافسات والبطولات التي تقام في شتى بقاع الأرض مما يمثل وسيلة</w:t>
      </w:r>
    </w:p>
    <w:p w:rsidR="0029433C" w:rsidRPr="0029433C" w:rsidRDefault="0029433C" w:rsidP="0029433C">
      <w:pPr>
        <w:pStyle w:val="NormalWeb"/>
        <w:bidi/>
        <w:jc w:val="center"/>
        <w:rPr>
          <w:rFonts w:ascii="Simplified Arabic" w:hAnsi="Simplified Arabic" w:cs="Simplified Arabic"/>
          <w:b/>
          <w:bCs/>
          <w:color w:val="993300"/>
          <w:sz w:val="32"/>
          <w:szCs w:val="32"/>
        </w:rPr>
      </w:pPr>
      <w:r w:rsidRPr="0029433C">
        <w:rPr>
          <w:rFonts w:ascii="Simplified Arabic" w:hAnsi="Simplified Arabic" w:cs="Simplified Arabic"/>
          <w:b/>
          <w:bCs/>
          <w:color w:val="000000"/>
          <w:sz w:val="32"/>
          <w:szCs w:val="32"/>
          <w:rtl/>
        </w:rPr>
        <w:t>إعلامية ناجعة لنقل ثقافات وعادات وتقاليد الشعوب وحضاراتها وتداخلها مع بعضها البعض , وفي جانب آخر يقدم الإعلام الرياضي مواد</w:t>
      </w:r>
    </w:p>
    <w:p w:rsidR="0029433C" w:rsidRPr="0029433C" w:rsidRDefault="0029433C" w:rsidP="0029433C">
      <w:pPr>
        <w:pStyle w:val="NormalWeb"/>
        <w:bidi/>
        <w:jc w:val="center"/>
        <w:rPr>
          <w:rFonts w:ascii="Simplified Arabic" w:hAnsi="Simplified Arabic" w:cs="Simplified Arabic"/>
          <w:b/>
          <w:bCs/>
          <w:color w:val="993300"/>
          <w:sz w:val="32"/>
          <w:szCs w:val="32"/>
        </w:rPr>
      </w:pPr>
      <w:r w:rsidRPr="0029433C">
        <w:rPr>
          <w:rFonts w:ascii="Simplified Arabic" w:hAnsi="Simplified Arabic" w:cs="Simplified Arabic"/>
          <w:b/>
          <w:bCs/>
          <w:color w:val="000000"/>
          <w:sz w:val="32"/>
          <w:szCs w:val="32"/>
          <w:rtl/>
        </w:rPr>
        <w:t xml:space="preserve">متنوعة من الثقافات الرياضية قوانين وضوابط ومعلومات رياضية تساعد الفرد كثيراً من الإلمام </w:t>
      </w:r>
      <w:proofErr w:type="spellStart"/>
      <w:r w:rsidRPr="0029433C">
        <w:rPr>
          <w:rFonts w:ascii="Simplified Arabic" w:hAnsi="Simplified Arabic" w:cs="Simplified Arabic"/>
          <w:b/>
          <w:bCs/>
          <w:color w:val="000000"/>
          <w:sz w:val="32"/>
          <w:szCs w:val="32"/>
          <w:rtl/>
        </w:rPr>
        <w:t>بها</w:t>
      </w:r>
      <w:proofErr w:type="spellEnd"/>
      <w:r w:rsidRPr="0029433C">
        <w:rPr>
          <w:rFonts w:ascii="Simplified Arabic" w:hAnsi="Simplified Arabic" w:cs="Simplified Arabic"/>
          <w:b/>
          <w:bCs/>
          <w:color w:val="000000"/>
          <w:sz w:val="32"/>
          <w:szCs w:val="32"/>
          <w:rtl/>
        </w:rPr>
        <w:t xml:space="preserve"> فيزداد وعيه وفكره بثقافة كثير ما كان</w:t>
      </w:r>
    </w:p>
    <w:p w:rsidR="0029433C" w:rsidRPr="0029433C" w:rsidRDefault="0029433C" w:rsidP="0029433C">
      <w:pPr>
        <w:pStyle w:val="NormalWeb"/>
        <w:bidi/>
        <w:jc w:val="center"/>
        <w:rPr>
          <w:rFonts w:ascii="Simplified Arabic" w:hAnsi="Simplified Arabic" w:cs="Simplified Arabic"/>
          <w:b/>
          <w:bCs/>
          <w:color w:val="993300"/>
          <w:sz w:val="32"/>
          <w:szCs w:val="32"/>
        </w:rPr>
      </w:pPr>
      <w:r w:rsidRPr="0029433C">
        <w:rPr>
          <w:rFonts w:ascii="Simplified Arabic" w:hAnsi="Simplified Arabic" w:cs="Simplified Arabic"/>
          <w:b/>
          <w:bCs/>
          <w:color w:val="000000"/>
          <w:sz w:val="32"/>
          <w:szCs w:val="32"/>
          <w:rtl/>
        </w:rPr>
        <w:t xml:space="preserve">يجهلها </w:t>
      </w:r>
      <w:proofErr w:type="spellStart"/>
      <w:r w:rsidRPr="0029433C">
        <w:rPr>
          <w:rFonts w:ascii="Simplified Arabic" w:hAnsi="Simplified Arabic" w:cs="Simplified Arabic"/>
          <w:b/>
          <w:bCs/>
          <w:color w:val="000000"/>
          <w:sz w:val="32"/>
          <w:szCs w:val="32"/>
          <w:rtl/>
        </w:rPr>
        <w:t>,</w:t>
      </w:r>
      <w:proofErr w:type="spellEnd"/>
      <w:r w:rsidRPr="0029433C">
        <w:rPr>
          <w:rFonts w:ascii="Simplified Arabic" w:hAnsi="Simplified Arabic" w:cs="Simplified Arabic"/>
          <w:b/>
          <w:bCs/>
          <w:color w:val="000000"/>
          <w:sz w:val="32"/>
          <w:szCs w:val="32"/>
          <w:rtl/>
        </w:rPr>
        <w:t xml:space="preserve"> هذا بالإضافة الي ما تنقله له من ثقافات الأمم والشعوب الآخرى .</w:t>
      </w:r>
    </w:p>
    <w:p w:rsidR="00A67D6E" w:rsidRPr="0029433C" w:rsidRDefault="00A67D6E" w:rsidP="00A67D6E">
      <w:pPr>
        <w:bidi/>
        <w:spacing w:line="384" w:lineRule="atLeast"/>
        <w:rPr>
          <w:rFonts w:ascii="Simplified Arabic" w:eastAsia="Times New Roman" w:hAnsi="Simplified Arabic" w:cs="Simplified Arabic"/>
          <w:color w:val="000000"/>
          <w:sz w:val="32"/>
          <w:szCs w:val="32"/>
          <w:rtl/>
        </w:rPr>
      </w:pPr>
    </w:p>
    <w:p w:rsidR="0029433C" w:rsidRDefault="0029433C" w:rsidP="0029433C">
      <w:pPr>
        <w:tabs>
          <w:tab w:val="left" w:pos="6395"/>
        </w:tabs>
        <w:bidi/>
        <w:spacing w:line="384" w:lineRule="atLeast"/>
        <w:rPr>
          <w:rFonts w:ascii="Simplified Arabic" w:eastAsia="Times New Roman" w:hAnsi="Simplified Arabic" w:cs="Simplified Arabic"/>
          <w:color w:val="000000"/>
          <w:sz w:val="32"/>
          <w:szCs w:val="32"/>
          <w:rtl/>
        </w:rPr>
      </w:pPr>
      <w:r>
        <w:rPr>
          <w:rFonts w:ascii="Simplified Arabic" w:eastAsia="Times New Roman" w:hAnsi="Simplified Arabic" w:cs="Simplified Arabic"/>
          <w:color w:val="000000"/>
          <w:sz w:val="32"/>
          <w:szCs w:val="32"/>
          <w:rtl/>
        </w:rPr>
        <w:tab/>
      </w:r>
    </w:p>
    <w:p w:rsidR="0029433C" w:rsidRPr="00D30CCD" w:rsidRDefault="0029433C" w:rsidP="0029433C">
      <w:pPr>
        <w:bidi/>
        <w:spacing w:line="384" w:lineRule="atLeast"/>
        <w:rPr>
          <w:rFonts w:ascii="Simplified Arabic" w:eastAsia="Times New Roman" w:hAnsi="Simplified Arabic" w:cs="Simplified Arabic"/>
          <w:color w:val="000000"/>
          <w:sz w:val="32"/>
          <w:szCs w:val="32"/>
          <w:rtl/>
        </w:rPr>
      </w:pP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p>
    <w:p w:rsidR="00D30CCD" w:rsidRPr="008F76FA" w:rsidRDefault="00D30CCD" w:rsidP="00D30CCD">
      <w:pPr>
        <w:bidi/>
        <w:spacing w:line="384" w:lineRule="atLeast"/>
        <w:rPr>
          <w:rFonts w:ascii="Simplified Arabic" w:eastAsia="Times New Roman" w:hAnsi="Simplified Arabic" w:cs="Simplified Arabic"/>
          <w:color w:val="757575"/>
          <w:sz w:val="32"/>
          <w:szCs w:val="32"/>
          <w:rtl/>
          <w:lang w:val="en-US"/>
        </w:rPr>
      </w:pPr>
    </w:p>
    <w:p w:rsidR="00D30CCD" w:rsidRPr="00D30CCD" w:rsidRDefault="00D30CCD" w:rsidP="00D30CCD">
      <w:pPr>
        <w:bidi/>
        <w:spacing w:line="384" w:lineRule="atLeast"/>
        <w:rPr>
          <w:rFonts w:ascii="Simplified Arabic" w:eastAsia="Times New Roman" w:hAnsi="Simplified Arabic" w:cs="Simplified Arabic"/>
          <w:color w:val="757575"/>
          <w:sz w:val="32"/>
          <w:szCs w:val="32"/>
          <w:rtl/>
        </w:rPr>
      </w:pPr>
    </w:p>
    <w:p w:rsidR="0067788A" w:rsidRDefault="0067788A" w:rsidP="00D30CCD">
      <w:pPr>
        <w:bidi/>
        <w:jc w:val="center"/>
        <w:rPr>
          <w:rFonts w:ascii="Simplified Arabic" w:hAnsi="Simplified Arabic" w:cs="Simplified Arabic"/>
          <w:sz w:val="28"/>
          <w:szCs w:val="28"/>
          <w:rtl/>
        </w:rPr>
      </w:pPr>
    </w:p>
    <w:p w:rsidR="00D30CCD" w:rsidRPr="0029433C" w:rsidRDefault="00D30CCD" w:rsidP="00D30CCD">
      <w:pPr>
        <w:bidi/>
        <w:rPr>
          <w:rFonts w:ascii="Simplified Arabic" w:hAnsi="Simplified Arabic" w:cs="Simplified Arabic"/>
          <w:sz w:val="32"/>
          <w:szCs w:val="32"/>
          <w:rtl/>
          <w:lang w:bidi="ar-DZ"/>
        </w:rPr>
      </w:pPr>
    </w:p>
    <w:sectPr w:rsidR="00D30CCD" w:rsidRPr="0029433C" w:rsidSect="006778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Akhbar MT">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D30CCD"/>
    <w:rsid w:val="0029433C"/>
    <w:rsid w:val="003C3045"/>
    <w:rsid w:val="0067788A"/>
    <w:rsid w:val="008F76FA"/>
    <w:rsid w:val="00941299"/>
    <w:rsid w:val="00A67D6E"/>
    <w:rsid w:val="00D30C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8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9433C"/>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937</Words>
  <Characters>5158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zaoui</cp:lastModifiedBy>
  <cp:revision>3</cp:revision>
  <dcterms:created xsi:type="dcterms:W3CDTF">2020-05-12T12:33:00Z</dcterms:created>
  <dcterms:modified xsi:type="dcterms:W3CDTF">2020-05-13T01:11:00Z</dcterms:modified>
</cp:coreProperties>
</file>