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AE1" w:rsidRDefault="008D1AE1" w:rsidP="00F875DF">
      <w:pPr>
        <w:pStyle w:val="NormalWeb"/>
        <w:spacing w:before="0" w:beforeAutospacing="0"/>
        <w:jc w:val="right"/>
        <w:rPr>
          <w:rFonts w:ascii="Arial" w:hAnsi="Arial" w:cs="Arial" w:hint="cs"/>
          <w:color w:val="212529"/>
          <w:spacing w:val="-15"/>
          <w:sz w:val="26"/>
          <w:szCs w:val="26"/>
          <w:rtl/>
        </w:rPr>
      </w:pPr>
      <w:r>
        <w:rPr>
          <w:rFonts w:ascii="Arial" w:hAnsi="Arial" w:cs="Arial"/>
          <w:color w:val="212529"/>
          <w:spacing w:val="-15"/>
          <w:sz w:val="26"/>
          <w:szCs w:val="26"/>
          <w:rtl/>
        </w:rPr>
        <w:t xml:space="preserve"> </w:t>
      </w:r>
    </w:p>
    <w:p w:rsidR="008D1AE1" w:rsidRDefault="008D1AE1" w:rsidP="00F875DF">
      <w:pPr>
        <w:pStyle w:val="NormalWeb"/>
        <w:spacing w:before="0" w:beforeAutospacing="0" w:line="360" w:lineRule="auto"/>
        <w:jc w:val="right"/>
        <w:rPr>
          <w:rFonts w:ascii="Arial" w:hAnsi="Arial" w:cs="Arial" w:hint="cs"/>
          <w:color w:val="212529"/>
          <w:spacing w:val="-15"/>
          <w:sz w:val="26"/>
          <w:szCs w:val="26"/>
          <w:rtl/>
        </w:rPr>
      </w:pPr>
    </w:p>
    <w:p w:rsidR="00F875DF" w:rsidRDefault="00F875DF" w:rsidP="00F875DF">
      <w:pPr>
        <w:pStyle w:val="NormalWeb"/>
        <w:spacing w:before="0" w:beforeAutospacing="0" w:line="360" w:lineRule="auto"/>
        <w:jc w:val="right"/>
        <w:rPr>
          <w:rFonts w:ascii="Arial" w:hAnsi="Arial" w:cs="Arial" w:hint="cs"/>
          <w:color w:val="212529"/>
          <w:spacing w:val="-15"/>
          <w:sz w:val="26"/>
          <w:szCs w:val="26"/>
          <w:rtl/>
        </w:rPr>
      </w:pPr>
    </w:p>
    <w:p w:rsidR="00F875DF" w:rsidRDefault="00F875DF" w:rsidP="00F875DF">
      <w:pPr>
        <w:pStyle w:val="NormalWeb"/>
        <w:spacing w:before="0" w:beforeAutospacing="0" w:line="360" w:lineRule="auto"/>
        <w:jc w:val="right"/>
        <w:rPr>
          <w:rFonts w:ascii="Arial" w:hAnsi="Arial" w:cs="Arial" w:hint="cs"/>
          <w:color w:val="212529"/>
          <w:spacing w:val="-15"/>
          <w:sz w:val="26"/>
          <w:szCs w:val="26"/>
          <w:rtl/>
        </w:rPr>
      </w:pPr>
    </w:p>
    <w:p w:rsidR="00F875DF" w:rsidRDefault="00F875DF" w:rsidP="00F875DF">
      <w:pPr>
        <w:pStyle w:val="NormalWeb"/>
        <w:spacing w:before="0" w:beforeAutospacing="0" w:line="360" w:lineRule="auto"/>
        <w:jc w:val="center"/>
        <w:rPr>
          <w:rFonts w:ascii="Simplified Arabic" w:hAnsi="Simplified Arabic" w:cs="Simplified Arabic" w:hint="cs"/>
          <w:b/>
          <w:bCs/>
          <w:color w:val="212529"/>
          <w:spacing w:val="-15"/>
          <w:sz w:val="28"/>
          <w:szCs w:val="28"/>
          <w:rtl/>
        </w:rPr>
      </w:pPr>
      <w:r>
        <w:rPr>
          <w:rFonts w:ascii="Simplified Arabic" w:hAnsi="Simplified Arabic" w:cs="Simplified Arabic" w:hint="cs"/>
          <w:b/>
          <w:bCs/>
          <w:color w:val="212529"/>
          <w:spacing w:val="-15"/>
          <w:sz w:val="28"/>
          <w:szCs w:val="28"/>
          <w:rtl/>
        </w:rPr>
        <w:t xml:space="preserve">جامعة </w:t>
      </w:r>
      <w:proofErr w:type="spellStart"/>
      <w:r>
        <w:rPr>
          <w:rFonts w:ascii="Simplified Arabic" w:hAnsi="Simplified Arabic" w:cs="Simplified Arabic" w:hint="cs"/>
          <w:b/>
          <w:bCs/>
          <w:color w:val="212529"/>
          <w:spacing w:val="-15"/>
          <w:sz w:val="28"/>
          <w:szCs w:val="28"/>
          <w:rtl/>
        </w:rPr>
        <w:t>باجي</w:t>
      </w:r>
      <w:proofErr w:type="spellEnd"/>
      <w:r>
        <w:rPr>
          <w:rFonts w:ascii="Simplified Arabic" w:hAnsi="Simplified Arabic" w:cs="Simplified Arabic" w:hint="cs"/>
          <w:b/>
          <w:bCs/>
          <w:color w:val="212529"/>
          <w:spacing w:val="-15"/>
          <w:sz w:val="28"/>
          <w:szCs w:val="28"/>
          <w:rtl/>
        </w:rPr>
        <w:t xml:space="preserve"> مختار </w:t>
      </w:r>
      <w:proofErr w:type="spellStart"/>
      <w:r>
        <w:rPr>
          <w:rFonts w:ascii="Simplified Arabic" w:hAnsi="Simplified Arabic" w:cs="Simplified Arabic" w:hint="cs"/>
          <w:b/>
          <w:bCs/>
          <w:color w:val="212529"/>
          <w:spacing w:val="-15"/>
          <w:sz w:val="28"/>
          <w:szCs w:val="28"/>
          <w:rtl/>
        </w:rPr>
        <w:t>عنابة</w:t>
      </w:r>
      <w:proofErr w:type="spellEnd"/>
      <w:r>
        <w:rPr>
          <w:rFonts w:ascii="Simplified Arabic" w:hAnsi="Simplified Arabic" w:cs="Simplified Arabic" w:hint="cs"/>
          <w:b/>
          <w:bCs/>
          <w:color w:val="212529"/>
          <w:spacing w:val="-15"/>
          <w:sz w:val="28"/>
          <w:szCs w:val="28"/>
          <w:rtl/>
        </w:rPr>
        <w:t xml:space="preserve"> </w:t>
      </w:r>
    </w:p>
    <w:p w:rsidR="00F875DF" w:rsidRDefault="00F875DF" w:rsidP="00F875DF">
      <w:pPr>
        <w:pStyle w:val="NormalWeb"/>
        <w:spacing w:before="0" w:beforeAutospacing="0" w:line="360" w:lineRule="auto"/>
        <w:jc w:val="center"/>
        <w:rPr>
          <w:rFonts w:ascii="Simplified Arabic" w:hAnsi="Simplified Arabic" w:cs="Simplified Arabic" w:hint="cs"/>
          <w:b/>
          <w:bCs/>
          <w:color w:val="212529"/>
          <w:spacing w:val="-15"/>
          <w:sz w:val="28"/>
          <w:szCs w:val="28"/>
          <w:rtl/>
        </w:rPr>
      </w:pPr>
      <w:r>
        <w:rPr>
          <w:rFonts w:ascii="Simplified Arabic" w:hAnsi="Simplified Arabic" w:cs="Simplified Arabic" w:hint="cs"/>
          <w:b/>
          <w:bCs/>
          <w:color w:val="212529"/>
          <w:spacing w:val="-15"/>
          <w:sz w:val="28"/>
          <w:szCs w:val="28"/>
          <w:rtl/>
        </w:rPr>
        <w:t xml:space="preserve">كلية الآداب و العلوم </w:t>
      </w:r>
      <w:proofErr w:type="spellStart"/>
      <w:r>
        <w:rPr>
          <w:rFonts w:ascii="Simplified Arabic" w:hAnsi="Simplified Arabic" w:cs="Simplified Arabic" w:hint="cs"/>
          <w:b/>
          <w:bCs/>
          <w:color w:val="212529"/>
          <w:spacing w:val="-15"/>
          <w:sz w:val="28"/>
          <w:szCs w:val="28"/>
          <w:rtl/>
        </w:rPr>
        <w:t>الانسانية</w:t>
      </w:r>
      <w:proofErr w:type="spellEnd"/>
      <w:r>
        <w:rPr>
          <w:rFonts w:ascii="Simplified Arabic" w:hAnsi="Simplified Arabic" w:cs="Simplified Arabic" w:hint="cs"/>
          <w:b/>
          <w:bCs/>
          <w:color w:val="212529"/>
          <w:spacing w:val="-15"/>
          <w:sz w:val="28"/>
          <w:szCs w:val="28"/>
          <w:rtl/>
        </w:rPr>
        <w:t xml:space="preserve"> و الاجتماعية</w:t>
      </w:r>
    </w:p>
    <w:p w:rsidR="00F875DF" w:rsidRDefault="00F875DF" w:rsidP="00F875DF">
      <w:pPr>
        <w:pStyle w:val="NormalWeb"/>
        <w:spacing w:before="0" w:beforeAutospacing="0" w:line="360" w:lineRule="auto"/>
        <w:jc w:val="center"/>
        <w:rPr>
          <w:rFonts w:ascii="Simplified Arabic" w:hAnsi="Simplified Arabic" w:cs="Simplified Arabic" w:hint="cs"/>
          <w:b/>
          <w:bCs/>
          <w:color w:val="212529"/>
          <w:spacing w:val="-15"/>
          <w:sz w:val="28"/>
          <w:szCs w:val="28"/>
          <w:rtl/>
        </w:rPr>
      </w:pPr>
      <w:r>
        <w:rPr>
          <w:rFonts w:ascii="Simplified Arabic" w:hAnsi="Simplified Arabic" w:cs="Simplified Arabic" w:hint="cs"/>
          <w:b/>
          <w:bCs/>
          <w:color w:val="212529"/>
          <w:spacing w:val="-15"/>
          <w:sz w:val="28"/>
          <w:szCs w:val="28"/>
          <w:rtl/>
        </w:rPr>
        <w:t>قسم التربية البدنية و الرياضية</w:t>
      </w:r>
    </w:p>
    <w:p w:rsidR="00F875DF" w:rsidRDefault="00F875DF" w:rsidP="00F875DF">
      <w:pPr>
        <w:pStyle w:val="NormalWeb"/>
        <w:spacing w:before="0" w:beforeAutospacing="0" w:line="360" w:lineRule="auto"/>
        <w:jc w:val="right"/>
        <w:rPr>
          <w:rFonts w:ascii="Simplified Arabic" w:hAnsi="Simplified Arabic" w:cs="Simplified Arabic" w:hint="cs"/>
          <w:b/>
          <w:bCs/>
          <w:color w:val="212529"/>
          <w:spacing w:val="-15"/>
          <w:sz w:val="28"/>
          <w:szCs w:val="28"/>
          <w:rtl/>
        </w:rPr>
      </w:pPr>
      <w:proofErr w:type="gramStart"/>
      <w:r>
        <w:rPr>
          <w:rFonts w:ascii="Simplified Arabic" w:hAnsi="Simplified Arabic" w:cs="Simplified Arabic" w:hint="cs"/>
          <w:b/>
          <w:bCs/>
          <w:color w:val="212529"/>
          <w:spacing w:val="-15"/>
          <w:sz w:val="28"/>
          <w:szCs w:val="28"/>
          <w:rtl/>
        </w:rPr>
        <w:t>المقياس :</w:t>
      </w:r>
      <w:proofErr w:type="gramEnd"/>
      <w:r>
        <w:rPr>
          <w:rFonts w:ascii="Simplified Arabic" w:hAnsi="Simplified Arabic" w:cs="Simplified Arabic" w:hint="cs"/>
          <w:b/>
          <w:bCs/>
          <w:color w:val="212529"/>
          <w:spacing w:val="-15"/>
          <w:sz w:val="28"/>
          <w:szCs w:val="28"/>
          <w:rtl/>
        </w:rPr>
        <w:t xml:space="preserve"> مخل إلى الإعلام و الاتصال الرياضي</w:t>
      </w:r>
    </w:p>
    <w:p w:rsidR="00062537" w:rsidRDefault="00F875DF" w:rsidP="00F875DF">
      <w:pPr>
        <w:pStyle w:val="NormalWeb"/>
        <w:spacing w:before="0" w:beforeAutospacing="0" w:line="360" w:lineRule="auto"/>
        <w:jc w:val="right"/>
        <w:rPr>
          <w:rFonts w:ascii="Simplified Arabic" w:hAnsi="Simplified Arabic" w:cs="Simplified Arabic" w:hint="cs"/>
          <w:b/>
          <w:bCs/>
          <w:color w:val="212529"/>
          <w:spacing w:val="-15"/>
          <w:sz w:val="28"/>
          <w:szCs w:val="28"/>
          <w:rtl/>
        </w:rPr>
      </w:pPr>
      <w:proofErr w:type="gramStart"/>
      <w:r>
        <w:rPr>
          <w:rFonts w:ascii="Simplified Arabic" w:hAnsi="Simplified Arabic" w:cs="Simplified Arabic" w:hint="cs"/>
          <w:b/>
          <w:bCs/>
          <w:color w:val="212529"/>
          <w:spacing w:val="-15"/>
          <w:sz w:val="28"/>
          <w:szCs w:val="28"/>
          <w:rtl/>
        </w:rPr>
        <w:t>المستوى :</w:t>
      </w:r>
      <w:proofErr w:type="gramEnd"/>
      <w:r>
        <w:rPr>
          <w:rFonts w:ascii="Simplified Arabic" w:hAnsi="Simplified Arabic" w:cs="Simplified Arabic" w:hint="cs"/>
          <w:b/>
          <w:bCs/>
          <w:color w:val="212529"/>
          <w:spacing w:val="-15"/>
          <w:sz w:val="28"/>
          <w:szCs w:val="28"/>
          <w:rtl/>
        </w:rPr>
        <w:t xml:space="preserve"> </w:t>
      </w:r>
      <w:r w:rsidR="00062537">
        <w:rPr>
          <w:rFonts w:ascii="Simplified Arabic" w:hAnsi="Simplified Arabic" w:cs="Simplified Arabic" w:hint="cs"/>
          <w:b/>
          <w:bCs/>
          <w:color w:val="212529"/>
          <w:spacing w:val="-15"/>
          <w:sz w:val="28"/>
          <w:szCs w:val="28"/>
          <w:rtl/>
        </w:rPr>
        <w:t xml:space="preserve">السنة الأولى ليسانس </w:t>
      </w:r>
    </w:p>
    <w:p w:rsidR="008D1AE1" w:rsidRDefault="00062537" w:rsidP="00062537">
      <w:pPr>
        <w:pStyle w:val="NormalWeb"/>
        <w:spacing w:before="0" w:beforeAutospacing="0" w:line="360" w:lineRule="auto"/>
        <w:jc w:val="right"/>
        <w:rPr>
          <w:rFonts w:ascii="Simplified Arabic" w:hAnsi="Simplified Arabic" w:cs="Simplified Arabic" w:hint="cs"/>
          <w:b/>
          <w:bCs/>
          <w:color w:val="212529"/>
          <w:spacing w:val="-15"/>
          <w:sz w:val="28"/>
          <w:szCs w:val="28"/>
          <w:rtl/>
        </w:rPr>
      </w:pPr>
      <w:r>
        <w:rPr>
          <w:rFonts w:ascii="Simplified Arabic" w:hAnsi="Simplified Arabic" w:cs="Simplified Arabic" w:hint="cs"/>
          <w:b/>
          <w:bCs/>
          <w:color w:val="212529"/>
          <w:spacing w:val="-15"/>
          <w:sz w:val="28"/>
          <w:szCs w:val="28"/>
          <w:rtl/>
        </w:rPr>
        <w:t xml:space="preserve">الأستاذة: </w:t>
      </w:r>
      <w:proofErr w:type="spellStart"/>
      <w:r>
        <w:rPr>
          <w:rFonts w:ascii="Simplified Arabic" w:hAnsi="Simplified Arabic" w:cs="Simplified Arabic" w:hint="cs"/>
          <w:b/>
          <w:bCs/>
          <w:color w:val="212529"/>
          <w:spacing w:val="-15"/>
          <w:sz w:val="28"/>
          <w:szCs w:val="28"/>
          <w:rtl/>
        </w:rPr>
        <w:t>بوخلفة</w:t>
      </w:r>
      <w:proofErr w:type="spellEnd"/>
      <w:r>
        <w:rPr>
          <w:rFonts w:ascii="Simplified Arabic" w:hAnsi="Simplified Arabic" w:cs="Simplified Arabic" w:hint="cs"/>
          <w:b/>
          <w:bCs/>
          <w:color w:val="212529"/>
          <w:spacing w:val="-15"/>
          <w:sz w:val="28"/>
          <w:szCs w:val="28"/>
          <w:rtl/>
        </w:rPr>
        <w:t xml:space="preserve"> خديجة </w:t>
      </w:r>
    </w:p>
    <w:p w:rsidR="00062537" w:rsidRPr="00062537" w:rsidRDefault="00062537" w:rsidP="00062537">
      <w:pPr>
        <w:pStyle w:val="NormalWeb"/>
        <w:spacing w:before="0" w:beforeAutospacing="0" w:line="360" w:lineRule="auto"/>
        <w:jc w:val="right"/>
        <w:rPr>
          <w:rFonts w:ascii="Simplified Arabic" w:hAnsi="Simplified Arabic" w:cs="Simplified Arabic" w:hint="cs"/>
          <w:b/>
          <w:bCs/>
          <w:color w:val="212529"/>
          <w:spacing w:val="-15"/>
          <w:sz w:val="28"/>
          <w:szCs w:val="28"/>
          <w:rtl/>
        </w:rPr>
      </w:pPr>
      <w:r>
        <w:rPr>
          <w:rFonts w:ascii="Simplified Arabic" w:hAnsi="Simplified Arabic" w:cs="Simplified Arabic" w:hint="cs"/>
          <w:b/>
          <w:bCs/>
          <w:color w:val="212529"/>
          <w:spacing w:val="-15"/>
          <w:sz w:val="28"/>
          <w:szCs w:val="28"/>
          <w:rtl/>
        </w:rPr>
        <w:t xml:space="preserve">محاضرة </w:t>
      </w:r>
      <w:proofErr w:type="gramStart"/>
      <w:r>
        <w:rPr>
          <w:rFonts w:ascii="Simplified Arabic" w:hAnsi="Simplified Arabic" w:cs="Simplified Arabic" w:hint="cs"/>
          <w:b/>
          <w:bCs/>
          <w:color w:val="212529"/>
          <w:spacing w:val="-15"/>
          <w:sz w:val="28"/>
          <w:szCs w:val="28"/>
          <w:rtl/>
        </w:rPr>
        <w:t>رقم :</w:t>
      </w:r>
      <w:proofErr w:type="gramEnd"/>
      <w:r>
        <w:rPr>
          <w:rFonts w:ascii="Simplified Arabic" w:hAnsi="Simplified Arabic" w:cs="Simplified Arabic" w:hint="cs"/>
          <w:b/>
          <w:bCs/>
          <w:color w:val="212529"/>
          <w:spacing w:val="-15"/>
          <w:sz w:val="28"/>
          <w:szCs w:val="28"/>
          <w:rtl/>
        </w:rPr>
        <w:t xml:space="preserve">04 </w:t>
      </w:r>
    </w:p>
    <w:p w:rsidR="008D1AE1" w:rsidRPr="00F875DF" w:rsidRDefault="00F875DF" w:rsidP="00F875DF">
      <w:pPr>
        <w:pStyle w:val="NormalWeb"/>
        <w:spacing w:before="0" w:beforeAutospacing="0" w:line="360" w:lineRule="auto"/>
        <w:jc w:val="right"/>
        <w:rPr>
          <w:rFonts w:ascii="Simplified Arabic" w:hAnsi="Simplified Arabic" w:cs="Simplified Arabic"/>
          <w:color w:val="212529"/>
          <w:spacing w:val="-15"/>
          <w:sz w:val="28"/>
          <w:szCs w:val="28"/>
          <w:rtl/>
        </w:rPr>
      </w:pPr>
      <w:proofErr w:type="gramStart"/>
      <w:r w:rsidRPr="00F875DF">
        <w:rPr>
          <w:rFonts w:ascii="Simplified Arabic" w:hAnsi="Simplified Arabic" w:cs="Simplified Arabic" w:hint="cs"/>
          <w:b/>
          <w:bCs/>
          <w:color w:val="212529"/>
          <w:spacing w:val="-15"/>
          <w:sz w:val="32"/>
          <w:szCs w:val="32"/>
          <w:rtl/>
        </w:rPr>
        <w:t>وظائف</w:t>
      </w:r>
      <w:proofErr w:type="gramEnd"/>
      <w:r w:rsidRPr="00F875DF">
        <w:rPr>
          <w:rFonts w:ascii="Simplified Arabic" w:hAnsi="Simplified Arabic" w:cs="Simplified Arabic" w:hint="cs"/>
          <w:b/>
          <w:bCs/>
          <w:color w:val="212529"/>
          <w:spacing w:val="-15"/>
          <w:sz w:val="32"/>
          <w:szCs w:val="32"/>
          <w:rtl/>
        </w:rPr>
        <w:t xml:space="preserve"> الإعلام الرياضي</w:t>
      </w:r>
      <w:r>
        <w:rPr>
          <w:rFonts w:ascii="Simplified Arabic" w:hAnsi="Simplified Arabic" w:cs="Simplified Arabic" w:hint="cs"/>
          <w:color w:val="212529"/>
          <w:spacing w:val="-15"/>
          <w:sz w:val="28"/>
          <w:szCs w:val="28"/>
          <w:rtl/>
        </w:rPr>
        <w:t>:</w:t>
      </w:r>
      <w:r w:rsidRPr="00F875DF">
        <w:rPr>
          <w:rFonts w:ascii="Simplified Arabic" w:hAnsi="Simplified Arabic" w:cs="Simplified Arabic" w:hint="cs"/>
          <w:color w:val="212529"/>
          <w:spacing w:val="-15"/>
          <w:sz w:val="28"/>
          <w:szCs w:val="28"/>
          <w:rtl/>
        </w:rPr>
        <w:t xml:space="preserve"> </w:t>
      </w:r>
    </w:p>
    <w:p w:rsidR="008D1AE1" w:rsidRPr="008D1AE1" w:rsidRDefault="008D1AE1" w:rsidP="00F875DF">
      <w:pPr>
        <w:pStyle w:val="NormalWeb"/>
        <w:spacing w:before="0" w:beforeAutospacing="0" w:line="360" w:lineRule="auto"/>
        <w:jc w:val="right"/>
        <w:rPr>
          <w:rFonts w:ascii="Simplified Arabic" w:hAnsi="Simplified Arabic" w:cs="Simplified Arabic"/>
          <w:color w:val="212529"/>
          <w:spacing w:val="-15"/>
          <w:sz w:val="28"/>
          <w:szCs w:val="28"/>
        </w:rPr>
      </w:pPr>
      <w:r>
        <w:rPr>
          <w:rFonts w:ascii="Simplified Arabic" w:hAnsi="Simplified Arabic" w:cs="Simplified Arabic" w:hint="cs"/>
          <w:color w:val="212529"/>
          <w:spacing w:val="-15"/>
          <w:sz w:val="28"/>
          <w:szCs w:val="28"/>
          <w:rtl/>
        </w:rPr>
        <w:t xml:space="preserve">يحتل الإعلام الرياضي مساحة هامة في الفضاء الإعلامي بمختلف أنواعه ، </w:t>
      </w:r>
      <w:r w:rsidRPr="008D1AE1">
        <w:rPr>
          <w:rFonts w:ascii="Simplified Arabic" w:hAnsi="Simplified Arabic" w:cs="Simplified Arabic"/>
          <w:color w:val="212529"/>
          <w:spacing w:val="-15"/>
          <w:sz w:val="28"/>
          <w:szCs w:val="28"/>
          <w:rtl/>
        </w:rPr>
        <w:t xml:space="preserve">نظرا لاهتمام الملايين بل البلايين بالرياضة. تتمثل إشكالية الإعلام الرياضي في عدة قضايا مهمة </w:t>
      </w:r>
      <w:proofErr w:type="gramStart"/>
      <w:r w:rsidRPr="008D1AE1">
        <w:rPr>
          <w:rFonts w:ascii="Simplified Arabic" w:hAnsi="Simplified Arabic" w:cs="Simplified Arabic"/>
          <w:color w:val="212529"/>
          <w:spacing w:val="-15"/>
          <w:sz w:val="28"/>
          <w:szCs w:val="28"/>
          <w:rtl/>
        </w:rPr>
        <w:t>تتعلق</w:t>
      </w:r>
      <w:proofErr w:type="gramEnd"/>
      <w:r w:rsidRPr="008D1AE1">
        <w:rPr>
          <w:rFonts w:ascii="Simplified Arabic" w:hAnsi="Simplified Arabic" w:cs="Simplified Arabic"/>
          <w:color w:val="212529"/>
          <w:spacing w:val="-15"/>
          <w:sz w:val="28"/>
          <w:szCs w:val="28"/>
          <w:rtl/>
        </w:rPr>
        <w:t xml:space="preserve"> بالرياضة بالدرجة الأولى وإدارتها. فالرياضة اليوم أصبحت صناعة تقوم على المنهجية والعلوم واستراتيجيات التسويق و</w:t>
      </w:r>
      <w:r w:rsidR="00062537">
        <w:rPr>
          <w:rFonts w:ascii="Simplified Arabic" w:hAnsi="Simplified Arabic" w:cs="Simplified Arabic" w:hint="cs"/>
          <w:color w:val="212529"/>
          <w:spacing w:val="-15"/>
          <w:sz w:val="28"/>
          <w:szCs w:val="28"/>
          <w:rtl/>
        </w:rPr>
        <w:t xml:space="preserve"> </w:t>
      </w:r>
      <w:r w:rsidRPr="008D1AE1">
        <w:rPr>
          <w:rFonts w:ascii="Simplified Arabic" w:hAnsi="Simplified Arabic" w:cs="Simplified Arabic"/>
          <w:color w:val="212529"/>
          <w:spacing w:val="-15"/>
          <w:sz w:val="28"/>
          <w:szCs w:val="28"/>
          <w:rtl/>
        </w:rPr>
        <w:t>الإدارة</w:t>
      </w:r>
      <w:r w:rsidR="00062537">
        <w:rPr>
          <w:rFonts w:ascii="Simplified Arabic" w:hAnsi="Simplified Arabic" w:cs="Simplified Arabic" w:hint="cs"/>
          <w:color w:val="212529"/>
          <w:spacing w:val="-15"/>
          <w:sz w:val="28"/>
          <w:szCs w:val="28"/>
          <w:rtl/>
        </w:rPr>
        <w:t xml:space="preserve"> </w:t>
      </w:r>
      <w:r w:rsidRPr="008D1AE1">
        <w:rPr>
          <w:rFonts w:ascii="Simplified Arabic" w:hAnsi="Simplified Arabic" w:cs="Simplified Arabic"/>
          <w:color w:val="212529"/>
          <w:spacing w:val="-15"/>
          <w:sz w:val="28"/>
          <w:szCs w:val="28"/>
          <w:rtl/>
        </w:rPr>
        <w:t xml:space="preserve"> و</w:t>
      </w:r>
      <w:r w:rsidR="00062537">
        <w:rPr>
          <w:rFonts w:ascii="Simplified Arabic" w:hAnsi="Simplified Arabic" w:cs="Simplified Arabic" w:hint="cs"/>
          <w:color w:val="212529"/>
          <w:spacing w:val="-15"/>
          <w:sz w:val="28"/>
          <w:szCs w:val="28"/>
          <w:rtl/>
        </w:rPr>
        <w:t xml:space="preserve"> </w:t>
      </w:r>
      <w:r w:rsidRPr="008D1AE1">
        <w:rPr>
          <w:rFonts w:ascii="Simplified Arabic" w:hAnsi="Simplified Arabic" w:cs="Simplified Arabic"/>
          <w:color w:val="212529"/>
          <w:spacing w:val="-15"/>
          <w:sz w:val="28"/>
          <w:szCs w:val="28"/>
          <w:rtl/>
        </w:rPr>
        <w:t>الرعايا</w:t>
      </w:r>
      <w:r w:rsidR="00062537">
        <w:rPr>
          <w:rFonts w:ascii="Simplified Arabic" w:hAnsi="Simplified Arabic" w:cs="Simplified Arabic" w:hint="cs"/>
          <w:color w:val="212529"/>
          <w:spacing w:val="-15"/>
          <w:sz w:val="28"/>
          <w:szCs w:val="28"/>
          <w:rtl/>
        </w:rPr>
        <w:t xml:space="preserve"> </w:t>
      </w:r>
      <w:r w:rsidRPr="008D1AE1">
        <w:rPr>
          <w:rFonts w:ascii="Simplified Arabic" w:hAnsi="Simplified Arabic" w:cs="Simplified Arabic"/>
          <w:color w:val="212529"/>
          <w:spacing w:val="-15"/>
          <w:sz w:val="28"/>
          <w:szCs w:val="28"/>
          <w:rtl/>
        </w:rPr>
        <w:t xml:space="preserve"> و</w:t>
      </w:r>
      <w:r w:rsidR="00062537">
        <w:rPr>
          <w:rFonts w:ascii="Simplified Arabic" w:hAnsi="Simplified Arabic" w:cs="Simplified Arabic" w:hint="cs"/>
          <w:color w:val="212529"/>
          <w:spacing w:val="-15"/>
          <w:sz w:val="28"/>
          <w:szCs w:val="28"/>
          <w:rtl/>
        </w:rPr>
        <w:t xml:space="preserve"> </w:t>
      </w:r>
      <w:r w:rsidRPr="008D1AE1">
        <w:rPr>
          <w:rFonts w:ascii="Simplified Arabic" w:hAnsi="Simplified Arabic" w:cs="Simplified Arabic"/>
          <w:color w:val="212529"/>
          <w:spacing w:val="-15"/>
          <w:sz w:val="28"/>
          <w:szCs w:val="28"/>
          <w:rtl/>
        </w:rPr>
        <w:t>الإعلان.</w:t>
      </w:r>
      <w:r w:rsidR="00062537">
        <w:rPr>
          <w:rFonts w:ascii="Simplified Arabic" w:hAnsi="Simplified Arabic" w:cs="Simplified Arabic" w:hint="cs"/>
          <w:color w:val="212529"/>
          <w:spacing w:val="-15"/>
          <w:sz w:val="28"/>
          <w:szCs w:val="28"/>
          <w:rtl/>
        </w:rPr>
        <w:t xml:space="preserve"> </w:t>
      </w:r>
      <w:r w:rsidRPr="008D1AE1">
        <w:rPr>
          <w:rFonts w:ascii="Simplified Arabic" w:hAnsi="Simplified Arabic" w:cs="Simplified Arabic"/>
          <w:color w:val="212529"/>
          <w:spacing w:val="-15"/>
          <w:sz w:val="28"/>
          <w:szCs w:val="28"/>
          <w:rtl/>
        </w:rPr>
        <w:t xml:space="preserve"> كما أصبحت الرياضة كذلك تجارة تدر أرباحا كبيرة على أصحاب الأندية والمستثمرين </w:t>
      </w:r>
      <w:proofErr w:type="gramStart"/>
      <w:r w:rsidRPr="008D1AE1">
        <w:rPr>
          <w:rFonts w:ascii="Simplified Arabic" w:hAnsi="Simplified Arabic" w:cs="Simplified Arabic"/>
          <w:color w:val="212529"/>
          <w:spacing w:val="-15"/>
          <w:sz w:val="28"/>
          <w:szCs w:val="28"/>
          <w:rtl/>
        </w:rPr>
        <w:t xml:space="preserve">فيها </w:t>
      </w:r>
      <w:r w:rsidR="00F875DF">
        <w:rPr>
          <w:rFonts w:ascii="Simplified Arabic" w:hAnsi="Simplified Arabic" w:cs="Simplified Arabic" w:hint="cs"/>
          <w:color w:val="212529"/>
          <w:spacing w:val="-15"/>
          <w:sz w:val="28"/>
          <w:szCs w:val="28"/>
          <w:rtl/>
        </w:rPr>
        <w:t>.</w:t>
      </w:r>
      <w:proofErr w:type="gramEnd"/>
    </w:p>
    <w:p w:rsidR="00F875DF" w:rsidRPr="008D1AE1" w:rsidRDefault="00F875DF" w:rsidP="00F875DF">
      <w:pPr>
        <w:pStyle w:val="NormalWeb"/>
        <w:spacing w:before="0" w:beforeAutospacing="0" w:line="360" w:lineRule="auto"/>
        <w:jc w:val="right"/>
        <w:rPr>
          <w:rFonts w:ascii="Simplified Arabic" w:hAnsi="Simplified Arabic" w:cs="Simplified Arabic"/>
          <w:color w:val="212529"/>
          <w:spacing w:val="-15"/>
          <w:sz w:val="28"/>
          <w:szCs w:val="28"/>
        </w:rPr>
      </w:pPr>
      <w:r w:rsidRPr="008D1AE1">
        <w:rPr>
          <w:rFonts w:ascii="Simplified Arabic" w:hAnsi="Simplified Arabic" w:cs="Simplified Arabic"/>
          <w:color w:val="212529"/>
          <w:spacing w:val="-15"/>
          <w:sz w:val="28"/>
          <w:szCs w:val="28"/>
          <w:rtl/>
        </w:rPr>
        <w:lastRenderedPageBreak/>
        <w:t xml:space="preserve">هذه الخصائص التي تميز الصناعة الرياضية إن صح التعبير تضع تحديات ورهانات كبيرة جدا أمام الصحافة الرياضية، حيث إن هذه الأخيرة يجب أن تعكس هموم وشجون وقضايا الرياضة بكل مهنية وحرفية وموضوعية والتزام من أجل المساهمة في تطويرها ونشر الثقافة الرياضية والوعي الرياضي في المجتمع وكذلك المساهمة في تطوير الأداء الرياضي نفسه وفي تطوير إدارة الرياضة. والكلام عن الرياضة كذلك يقودنا إلى الكلام عن أي رياضة نحن نتكلم: الرياضة المدرسية، الرياضة الجامعية، رياضة النخبة، </w:t>
      </w:r>
      <w:proofErr w:type="gramStart"/>
      <w:r w:rsidRPr="008D1AE1">
        <w:rPr>
          <w:rFonts w:ascii="Simplified Arabic" w:hAnsi="Simplified Arabic" w:cs="Simplified Arabic"/>
          <w:color w:val="212529"/>
          <w:spacing w:val="-15"/>
          <w:sz w:val="28"/>
          <w:szCs w:val="28"/>
          <w:rtl/>
        </w:rPr>
        <w:t xml:space="preserve">رياضة </w:t>
      </w:r>
      <w:r>
        <w:rPr>
          <w:rFonts w:ascii="Simplified Arabic" w:hAnsi="Simplified Arabic" w:cs="Simplified Arabic" w:hint="cs"/>
          <w:color w:val="212529"/>
          <w:spacing w:val="-15"/>
          <w:sz w:val="28"/>
          <w:szCs w:val="28"/>
          <w:rtl/>
        </w:rPr>
        <w:t>.</w:t>
      </w:r>
      <w:proofErr w:type="gramEnd"/>
    </w:p>
    <w:p w:rsidR="008D1AE1" w:rsidRDefault="008D1AE1" w:rsidP="00F875DF">
      <w:pPr>
        <w:pStyle w:val="NormalWeb"/>
        <w:spacing w:before="0" w:beforeAutospacing="0" w:line="360" w:lineRule="auto"/>
        <w:jc w:val="right"/>
        <w:rPr>
          <w:rFonts w:ascii="Simplified Arabic" w:hAnsi="Simplified Arabic" w:cs="Simplified Arabic" w:hint="cs"/>
          <w:color w:val="212529"/>
          <w:spacing w:val="-15"/>
          <w:sz w:val="28"/>
          <w:szCs w:val="28"/>
          <w:rtl/>
        </w:rPr>
      </w:pPr>
      <w:proofErr w:type="gramStart"/>
      <w:r w:rsidRPr="008D1AE1">
        <w:rPr>
          <w:rFonts w:ascii="Simplified Arabic" w:hAnsi="Simplified Arabic" w:cs="Simplified Arabic"/>
          <w:color w:val="212529"/>
          <w:spacing w:val="-15"/>
          <w:sz w:val="28"/>
          <w:szCs w:val="28"/>
          <w:rtl/>
        </w:rPr>
        <w:t>الكلام</w:t>
      </w:r>
      <w:proofErr w:type="gramEnd"/>
      <w:r w:rsidRPr="008D1AE1">
        <w:rPr>
          <w:rFonts w:ascii="Simplified Arabic" w:hAnsi="Simplified Arabic" w:cs="Simplified Arabic"/>
          <w:color w:val="212529"/>
          <w:spacing w:val="-15"/>
          <w:sz w:val="28"/>
          <w:szCs w:val="28"/>
          <w:rtl/>
        </w:rPr>
        <w:t xml:space="preserve"> عن الإعلام الرياضي يقودنا إلى عدة تساؤلات تتعلق بالصحفي الرياضي في المقام الأول من حيث التخصص والحرفية، وتكوين الصحفي الرياضي وما هي علاقة أقسام الإعلام والاتصال بالمؤسسات الإعلامية في شأن تكوين وتجهيز الصحفيين المتمرسين. وهنا نلاحظ ثغرات وفجوات كبيرة في عملية التكوين حيث قلة البرامج أو انعدامها وكذلك غياب التعليم المستمر والدورات التدريبية لصقل مهارات ومواهب الصحفيين الرياضيين ومواكبة التطورات التي تحدث في المجال الرياضي نفسه بتخصصاته ،في البداية يجب أن نتفق أن الإعلام الرياضي لا يعني فقط التغطية الإعلامية للأحداث والفعاليات الرياضية وإنما المقصود هنا وإلى جانب التغطية التحليل والنقد والدراسة المتأنية للحركة الرياضية في البلاد بصفة عامة من أجل النهوض </w:t>
      </w:r>
      <w:proofErr w:type="spellStart"/>
      <w:r w:rsidRPr="008D1AE1">
        <w:rPr>
          <w:rFonts w:ascii="Simplified Arabic" w:hAnsi="Simplified Arabic" w:cs="Simplified Arabic"/>
          <w:color w:val="212529"/>
          <w:spacing w:val="-15"/>
          <w:sz w:val="28"/>
          <w:szCs w:val="28"/>
          <w:rtl/>
        </w:rPr>
        <w:t>بها</w:t>
      </w:r>
      <w:proofErr w:type="spellEnd"/>
      <w:r w:rsidRPr="008D1AE1">
        <w:rPr>
          <w:rFonts w:ascii="Simplified Arabic" w:hAnsi="Simplified Arabic" w:cs="Simplified Arabic"/>
          <w:color w:val="212529"/>
          <w:spacing w:val="-15"/>
          <w:sz w:val="28"/>
          <w:szCs w:val="28"/>
          <w:rtl/>
        </w:rPr>
        <w:t xml:space="preserve"> والتأكيد على الممارسات الإيجابية للحفاظ عليها ونقد الممارسات السلبية من أجل تصحيحها ومعالجتها. وهنا نلاحظ أن الإعلام الرياضي يعاني من التركيز على بعض </w:t>
      </w:r>
      <w:proofErr w:type="spellStart"/>
      <w:r w:rsidRPr="008D1AE1">
        <w:rPr>
          <w:rFonts w:ascii="Simplified Arabic" w:hAnsi="Simplified Arabic" w:cs="Simplified Arabic"/>
          <w:color w:val="212529"/>
          <w:spacing w:val="-15"/>
          <w:sz w:val="28"/>
          <w:szCs w:val="28"/>
          <w:rtl/>
        </w:rPr>
        <w:t>الرياضات</w:t>
      </w:r>
      <w:proofErr w:type="spellEnd"/>
      <w:r w:rsidRPr="008D1AE1">
        <w:rPr>
          <w:rFonts w:ascii="Simplified Arabic" w:hAnsi="Simplified Arabic" w:cs="Simplified Arabic"/>
          <w:color w:val="212529"/>
          <w:spacing w:val="-15"/>
          <w:sz w:val="28"/>
          <w:szCs w:val="28"/>
          <w:rtl/>
        </w:rPr>
        <w:t xml:space="preserve"> دون الأخرى وهنا نشير أن الرياضة لبعض الإعلاميين </w:t>
      </w:r>
      <w:proofErr w:type="spellStart"/>
      <w:r w:rsidRPr="008D1AE1">
        <w:rPr>
          <w:rFonts w:ascii="Simplified Arabic" w:hAnsi="Simplified Arabic" w:cs="Simplified Arabic"/>
          <w:color w:val="212529"/>
          <w:spacing w:val="-15"/>
          <w:sz w:val="28"/>
          <w:szCs w:val="28"/>
          <w:rtl/>
        </w:rPr>
        <w:t>والمسؤولين</w:t>
      </w:r>
      <w:proofErr w:type="spellEnd"/>
      <w:r w:rsidRPr="008D1AE1">
        <w:rPr>
          <w:rFonts w:ascii="Simplified Arabic" w:hAnsi="Simplified Arabic" w:cs="Simplified Arabic"/>
          <w:color w:val="212529"/>
          <w:spacing w:val="-15"/>
          <w:sz w:val="28"/>
          <w:szCs w:val="28"/>
          <w:rtl/>
        </w:rPr>
        <w:t xml:space="preserve"> عن الإعلام الرياضي هي كرة القدم وفقط. المشكل الآخر الذي يعاني منه الإعلام الرياضي هو التحيز لفريق أو </w:t>
      </w:r>
      <w:proofErr w:type="gramStart"/>
      <w:r w:rsidRPr="008D1AE1">
        <w:rPr>
          <w:rFonts w:ascii="Simplified Arabic" w:hAnsi="Simplified Arabic" w:cs="Simplified Arabic"/>
          <w:color w:val="212529"/>
          <w:spacing w:val="-15"/>
          <w:sz w:val="28"/>
          <w:szCs w:val="28"/>
          <w:rtl/>
        </w:rPr>
        <w:t>جهة</w:t>
      </w:r>
      <w:proofErr w:type="gramEnd"/>
      <w:r w:rsidRPr="008D1AE1">
        <w:rPr>
          <w:rFonts w:ascii="Simplified Arabic" w:hAnsi="Simplified Arabic" w:cs="Simplified Arabic"/>
          <w:color w:val="212529"/>
          <w:spacing w:val="-15"/>
          <w:sz w:val="28"/>
          <w:szCs w:val="28"/>
          <w:rtl/>
        </w:rPr>
        <w:t xml:space="preserve"> معينة على حساب المهنية والموضوعية والالتزام. ومثل هذا التصرف يؤدي إلى مشاكل عديدة حيث إن انعدام الحقيقة وعدم الحياد يسيء إلى الرياضة نفسها وإلى الإبداع الرياضي والتميز الرياضي، كما أنه يؤدي في بعض الأحيان إلى تصرفات غير سليمة من قبل الجمهور. </w:t>
      </w:r>
      <w:proofErr w:type="gramStart"/>
      <w:r w:rsidRPr="008D1AE1">
        <w:rPr>
          <w:rFonts w:ascii="Simplified Arabic" w:hAnsi="Simplified Arabic" w:cs="Simplified Arabic"/>
          <w:color w:val="212529"/>
          <w:spacing w:val="-15"/>
          <w:sz w:val="28"/>
          <w:szCs w:val="28"/>
          <w:rtl/>
        </w:rPr>
        <w:t>فالرياضة</w:t>
      </w:r>
      <w:proofErr w:type="gramEnd"/>
      <w:r w:rsidRPr="008D1AE1">
        <w:rPr>
          <w:rFonts w:ascii="Simplified Arabic" w:hAnsi="Simplified Arabic" w:cs="Simplified Arabic"/>
          <w:color w:val="212529"/>
          <w:spacing w:val="-15"/>
          <w:sz w:val="28"/>
          <w:szCs w:val="28"/>
          <w:rtl/>
        </w:rPr>
        <w:t xml:space="preserve"> قبل كل شيء هي منافسة شريفة وهي أخلاق وقيم ومبادئ إنسانية يجب أن يحترمها الرياضي، والإعلامي والجمهور. فنلاحظ هنا أن صحفيي المدينة "س" ينحازون إلى فريق المدينة ويمجدون ويقدسون نجاحاته أما إخفاقاته فيبررونها بطرق وأساليب مختلفة كالتحكيم أو أرضية الملعب أو تصرفات جمهور الفريق المنافس...</w:t>
      </w:r>
      <w:proofErr w:type="gramStart"/>
      <w:r w:rsidRPr="008D1AE1">
        <w:rPr>
          <w:rFonts w:ascii="Simplified Arabic" w:hAnsi="Simplified Arabic" w:cs="Simplified Arabic"/>
          <w:color w:val="212529"/>
          <w:spacing w:val="-15"/>
          <w:sz w:val="28"/>
          <w:szCs w:val="28"/>
          <w:rtl/>
        </w:rPr>
        <w:t>الخ</w:t>
      </w:r>
      <w:proofErr w:type="gramEnd"/>
      <w:r w:rsidRPr="008D1AE1">
        <w:rPr>
          <w:rFonts w:ascii="Simplified Arabic" w:hAnsi="Simplified Arabic" w:cs="Simplified Arabic"/>
          <w:color w:val="212529"/>
          <w:spacing w:val="-15"/>
          <w:sz w:val="28"/>
          <w:szCs w:val="28"/>
          <w:rtl/>
        </w:rPr>
        <w:t xml:space="preserve">. ومثل هذه الممارسة الإعلامية تسيء للرياضة أكثر مما تفيدها. </w:t>
      </w:r>
      <w:proofErr w:type="gramStart"/>
      <w:r w:rsidRPr="008D1AE1">
        <w:rPr>
          <w:rFonts w:ascii="Simplified Arabic" w:hAnsi="Simplified Arabic" w:cs="Simplified Arabic"/>
          <w:color w:val="212529"/>
          <w:spacing w:val="-15"/>
          <w:sz w:val="28"/>
          <w:szCs w:val="28"/>
          <w:rtl/>
        </w:rPr>
        <w:t>من</w:t>
      </w:r>
      <w:proofErr w:type="gramEnd"/>
      <w:r w:rsidRPr="008D1AE1">
        <w:rPr>
          <w:rFonts w:ascii="Simplified Arabic" w:hAnsi="Simplified Arabic" w:cs="Simplified Arabic"/>
          <w:color w:val="212529"/>
          <w:spacing w:val="-15"/>
          <w:sz w:val="28"/>
          <w:szCs w:val="28"/>
          <w:rtl/>
        </w:rPr>
        <w:t xml:space="preserve"> جهة </w:t>
      </w:r>
      <w:r w:rsidRPr="008D1AE1">
        <w:rPr>
          <w:rFonts w:ascii="Simplified Arabic" w:hAnsi="Simplified Arabic" w:cs="Simplified Arabic"/>
          <w:color w:val="212529"/>
          <w:spacing w:val="-15"/>
          <w:sz w:val="28"/>
          <w:szCs w:val="28"/>
          <w:rtl/>
        </w:rPr>
        <w:lastRenderedPageBreak/>
        <w:t>أخرى نلاحظ التضخيم والتهويل المبالغ فيه حيث إن الأيام تكشف العكس تماما عما قيل وكُتب في الشأن "س" أو "ج". وهذا يؤدي إلى فقدان المصداقية والثقة</w:t>
      </w:r>
      <w:r w:rsidR="00F875DF">
        <w:rPr>
          <w:rFonts w:ascii="Simplified Arabic" w:hAnsi="Simplified Arabic" w:cs="Simplified Arabic" w:hint="cs"/>
          <w:color w:val="212529"/>
          <w:spacing w:val="-15"/>
          <w:sz w:val="28"/>
          <w:szCs w:val="28"/>
          <w:rtl/>
        </w:rPr>
        <w:t xml:space="preserve"> من قبل الجمهور .</w:t>
      </w:r>
    </w:p>
    <w:p w:rsidR="00F875DF" w:rsidRPr="00F875DF" w:rsidRDefault="00F875DF" w:rsidP="00F875DF">
      <w:pPr>
        <w:pStyle w:val="NormalWeb"/>
        <w:spacing w:before="0" w:beforeAutospacing="0" w:line="360" w:lineRule="auto"/>
        <w:jc w:val="right"/>
        <w:rPr>
          <w:rFonts w:ascii="Simplified Arabic" w:hAnsi="Simplified Arabic" w:cs="Simplified Arabic"/>
          <w:b/>
          <w:bCs/>
          <w:color w:val="212529"/>
          <w:spacing w:val="-15"/>
          <w:sz w:val="32"/>
          <w:szCs w:val="32"/>
        </w:rPr>
      </w:pPr>
      <w:r w:rsidRPr="00F875DF">
        <w:rPr>
          <w:rFonts w:ascii="Simplified Arabic" w:hAnsi="Simplified Arabic" w:cs="Simplified Arabic" w:hint="cs"/>
          <w:b/>
          <w:bCs/>
          <w:color w:val="212529"/>
          <w:spacing w:val="-15"/>
          <w:sz w:val="32"/>
          <w:szCs w:val="32"/>
          <w:rtl/>
        </w:rPr>
        <w:t xml:space="preserve">مشاكل الإعلام </w:t>
      </w:r>
      <w:proofErr w:type="gramStart"/>
      <w:r w:rsidRPr="00F875DF">
        <w:rPr>
          <w:rFonts w:ascii="Simplified Arabic" w:hAnsi="Simplified Arabic" w:cs="Simplified Arabic" w:hint="cs"/>
          <w:b/>
          <w:bCs/>
          <w:color w:val="212529"/>
          <w:spacing w:val="-15"/>
          <w:sz w:val="32"/>
          <w:szCs w:val="32"/>
          <w:rtl/>
        </w:rPr>
        <w:t>الرياضي :</w:t>
      </w:r>
      <w:proofErr w:type="gramEnd"/>
    </w:p>
    <w:p w:rsidR="008D1AE1" w:rsidRPr="008D1AE1" w:rsidRDefault="008D1AE1" w:rsidP="00F875DF">
      <w:pPr>
        <w:pStyle w:val="NormalWeb"/>
        <w:spacing w:before="0" w:beforeAutospacing="0" w:line="360" w:lineRule="auto"/>
        <w:jc w:val="right"/>
        <w:rPr>
          <w:rFonts w:ascii="Simplified Arabic" w:hAnsi="Simplified Arabic" w:cs="Simplified Arabic"/>
          <w:color w:val="212529"/>
          <w:spacing w:val="-15"/>
          <w:sz w:val="28"/>
          <w:szCs w:val="28"/>
        </w:rPr>
      </w:pPr>
      <w:r w:rsidRPr="008D1AE1">
        <w:rPr>
          <w:rFonts w:ascii="Simplified Arabic" w:hAnsi="Simplified Arabic" w:cs="Simplified Arabic"/>
          <w:color w:val="212529"/>
          <w:spacing w:val="-15"/>
          <w:sz w:val="28"/>
          <w:szCs w:val="28"/>
          <w:rtl/>
        </w:rPr>
        <w:t xml:space="preserve">ومن المشاكل الرئيسية التي يعاني منها الإعلام الرياضي حرية النقد والخوض في المسائل الجوهرية وكذلك الحصول على المعلومات من بعض </w:t>
      </w:r>
      <w:proofErr w:type="spellStart"/>
      <w:r w:rsidRPr="008D1AE1">
        <w:rPr>
          <w:rFonts w:ascii="Simplified Arabic" w:hAnsi="Simplified Arabic" w:cs="Simplified Arabic"/>
          <w:color w:val="212529"/>
          <w:spacing w:val="-15"/>
          <w:sz w:val="28"/>
          <w:szCs w:val="28"/>
          <w:rtl/>
        </w:rPr>
        <w:t>المسؤولين</w:t>
      </w:r>
      <w:proofErr w:type="spellEnd"/>
      <w:r w:rsidRPr="008D1AE1">
        <w:rPr>
          <w:rFonts w:ascii="Simplified Arabic" w:hAnsi="Simplified Arabic" w:cs="Simplified Arabic"/>
          <w:color w:val="212529"/>
          <w:spacing w:val="-15"/>
          <w:sz w:val="28"/>
          <w:szCs w:val="28"/>
          <w:rtl/>
        </w:rPr>
        <w:t xml:space="preserve">. وفي حال الحصول على المعلومات فهناك إشكالية الولاء لـ"س" أو "ج" وعدم التطرق للنقد أو الكشف عن الحقائق التي قد تغضب </w:t>
      </w:r>
      <w:proofErr w:type="spellStart"/>
      <w:r w:rsidRPr="008D1AE1">
        <w:rPr>
          <w:rFonts w:ascii="Simplified Arabic" w:hAnsi="Simplified Arabic" w:cs="Simplified Arabic"/>
          <w:color w:val="212529"/>
          <w:spacing w:val="-15"/>
          <w:sz w:val="28"/>
          <w:szCs w:val="28"/>
          <w:rtl/>
        </w:rPr>
        <w:t>المسؤول</w:t>
      </w:r>
      <w:proofErr w:type="spellEnd"/>
      <w:r w:rsidRPr="008D1AE1">
        <w:rPr>
          <w:rFonts w:ascii="Simplified Arabic" w:hAnsi="Simplified Arabic" w:cs="Simplified Arabic"/>
          <w:color w:val="212529"/>
          <w:spacing w:val="-15"/>
          <w:sz w:val="28"/>
          <w:szCs w:val="28"/>
          <w:rtl/>
        </w:rPr>
        <w:t xml:space="preserve">. </w:t>
      </w:r>
      <w:proofErr w:type="gramStart"/>
      <w:r w:rsidRPr="008D1AE1">
        <w:rPr>
          <w:rFonts w:ascii="Simplified Arabic" w:hAnsi="Simplified Arabic" w:cs="Simplified Arabic"/>
          <w:color w:val="212529"/>
          <w:spacing w:val="-15"/>
          <w:sz w:val="28"/>
          <w:szCs w:val="28"/>
          <w:rtl/>
        </w:rPr>
        <w:t>فالإعلام</w:t>
      </w:r>
      <w:proofErr w:type="gramEnd"/>
      <w:r w:rsidRPr="008D1AE1">
        <w:rPr>
          <w:rFonts w:ascii="Simplified Arabic" w:hAnsi="Simplified Arabic" w:cs="Simplified Arabic"/>
          <w:color w:val="212529"/>
          <w:spacing w:val="-15"/>
          <w:sz w:val="28"/>
          <w:szCs w:val="28"/>
          <w:rtl/>
        </w:rPr>
        <w:t xml:space="preserve"> الرياضي مثله مثل باقي مجالات الإعلام الأخرى يعاني من الضغوط الهيكلية والتنظيمية ويعاني من الرقابة والمحرمات والخطوط الحمراء. فكما لا يخفى على أحد هناك فساد في الأوساط الرياضية وهناك قرارات ليست صائبة في بعض الأحيان وهناك ضعف في التخطيط ووضع الاستراتيجيات، لكن مثل هذه القضايا نادرا ما نجدها في صفحات الجرائد في تحقيقات أو </w:t>
      </w:r>
      <w:proofErr w:type="spellStart"/>
      <w:r w:rsidRPr="008D1AE1">
        <w:rPr>
          <w:rFonts w:ascii="Simplified Arabic" w:hAnsi="Simplified Arabic" w:cs="Simplified Arabic"/>
          <w:color w:val="212529"/>
          <w:spacing w:val="-15"/>
          <w:sz w:val="28"/>
          <w:szCs w:val="28"/>
          <w:rtl/>
        </w:rPr>
        <w:t>روبورتاجات</w:t>
      </w:r>
      <w:proofErr w:type="spellEnd"/>
      <w:r w:rsidRPr="008D1AE1">
        <w:rPr>
          <w:rFonts w:ascii="Simplified Arabic" w:hAnsi="Simplified Arabic" w:cs="Simplified Arabic"/>
          <w:color w:val="212529"/>
          <w:spacing w:val="-15"/>
          <w:sz w:val="28"/>
          <w:szCs w:val="28"/>
          <w:rtl/>
        </w:rPr>
        <w:t xml:space="preserve"> أو دراسات مستفيضة لإثارتها وطرحها أمام الرأي العام ولمناقشتها والوصول إلى وضع حلول </w:t>
      </w:r>
      <w:r w:rsidR="00F875DF">
        <w:rPr>
          <w:rFonts w:ascii="Simplified Arabic" w:hAnsi="Simplified Arabic" w:cs="Simplified Arabic" w:hint="cs"/>
          <w:color w:val="212529"/>
          <w:spacing w:val="-15"/>
          <w:sz w:val="28"/>
          <w:szCs w:val="28"/>
          <w:rtl/>
        </w:rPr>
        <w:t>.</w:t>
      </w:r>
    </w:p>
    <w:p w:rsidR="008D1AE1" w:rsidRDefault="008D1AE1" w:rsidP="00F875DF">
      <w:pPr>
        <w:pStyle w:val="NormalWeb"/>
        <w:spacing w:before="0" w:beforeAutospacing="0" w:line="360" w:lineRule="auto"/>
        <w:jc w:val="right"/>
        <w:rPr>
          <w:rFonts w:ascii="Arial" w:hAnsi="Arial" w:cs="Arial"/>
          <w:color w:val="212529"/>
          <w:spacing w:val="-15"/>
          <w:sz w:val="26"/>
          <w:szCs w:val="26"/>
        </w:rPr>
      </w:pPr>
      <w:r w:rsidRPr="008D1AE1">
        <w:rPr>
          <w:rFonts w:ascii="Simplified Arabic" w:hAnsi="Simplified Arabic" w:cs="Simplified Arabic"/>
          <w:color w:val="212529"/>
          <w:spacing w:val="-15"/>
          <w:sz w:val="28"/>
          <w:szCs w:val="28"/>
          <w:rtl/>
        </w:rPr>
        <w:t xml:space="preserve">فالصحافة الرياضية في العالم العربي لا سلطة لها وبذلك فإنها لا تستطيع أن تؤثر في الواقع وتغيره. الصحافة تعاني أزمات عدة تجعلها غير مقنعة في القيام بدورها على النحو الذي يجعل لها تأثيرا إيجابيا على الواقع الرياضي الذي نعيشه بدليل أن الإعلام المقروء لا يستطيع أن يوجه نقدا إلى لاعب أو </w:t>
      </w:r>
      <w:proofErr w:type="spellStart"/>
      <w:r w:rsidRPr="008D1AE1">
        <w:rPr>
          <w:rFonts w:ascii="Simplified Arabic" w:hAnsi="Simplified Arabic" w:cs="Simplified Arabic"/>
          <w:color w:val="212529"/>
          <w:spacing w:val="-15"/>
          <w:sz w:val="28"/>
          <w:szCs w:val="28"/>
          <w:rtl/>
        </w:rPr>
        <w:t>مسؤول</w:t>
      </w:r>
      <w:proofErr w:type="spellEnd"/>
      <w:r w:rsidRPr="008D1AE1">
        <w:rPr>
          <w:rFonts w:ascii="Simplified Arabic" w:hAnsi="Simplified Arabic" w:cs="Simplified Arabic"/>
          <w:color w:val="212529"/>
          <w:spacing w:val="-15"/>
          <w:sz w:val="28"/>
          <w:szCs w:val="28"/>
          <w:rtl/>
        </w:rPr>
        <w:t xml:space="preserve"> أو مدرب لأنه لا يملك الإمكانات والمقومات التي تؤهله لذلك. </w:t>
      </w:r>
      <w:proofErr w:type="gramStart"/>
      <w:r w:rsidRPr="008D1AE1">
        <w:rPr>
          <w:rFonts w:ascii="Simplified Arabic" w:hAnsi="Simplified Arabic" w:cs="Simplified Arabic"/>
          <w:color w:val="212529"/>
          <w:spacing w:val="-15"/>
          <w:sz w:val="28"/>
          <w:szCs w:val="28"/>
          <w:rtl/>
        </w:rPr>
        <w:t>فالإعلام</w:t>
      </w:r>
      <w:proofErr w:type="gramEnd"/>
      <w:r w:rsidRPr="008D1AE1">
        <w:rPr>
          <w:rFonts w:ascii="Simplified Arabic" w:hAnsi="Simplified Arabic" w:cs="Simplified Arabic"/>
          <w:color w:val="212529"/>
          <w:spacing w:val="-15"/>
          <w:sz w:val="28"/>
          <w:szCs w:val="28"/>
          <w:rtl/>
        </w:rPr>
        <w:t xml:space="preserve"> الرياضي يجب أن تكون له رسالة سامية من أجل التطوير والتغيير وإبراز النتائج الإيجابية التي يجب تعميمها والمحافظة عليها والتطرق للسلبيات من أجل تصحيحها والتعلم منها وتجاوزها. لكن في الواقع نرى المبالغة والتطرف والتضخيم والتهويل والانحياز لطرف على حساب طرف آخر..</w:t>
      </w:r>
      <w:proofErr w:type="spellStart"/>
      <w:r w:rsidRPr="008D1AE1">
        <w:rPr>
          <w:rFonts w:ascii="Simplified Arabic" w:hAnsi="Simplified Arabic" w:cs="Simplified Arabic"/>
          <w:color w:val="212529"/>
          <w:spacing w:val="-15"/>
          <w:sz w:val="28"/>
          <w:szCs w:val="28"/>
          <w:rtl/>
        </w:rPr>
        <w:t>إلخ</w:t>
      </w:r>
      <w:proofErr w:type="spellEnd"/>
      <w:r w:rsidRPr="008D1AE1">
        <w:rPr>
          <w:rFonts w:ascii="Simplified Arabic" w:hAnsi="Simplified Arabic" w:cs="Simplified Arabic"/>
          <w:color w:val="212529"/>
          <w:spacing w:val="-15"/>
          <w:sz w:val="28"/>
          <w:szCs w:val="28"/>
          <w:rtl/>
        </w:rPr>
        <w:t xml:space="preserve">. وهذا ما يتطلب الاهتمام بالحرفية والمهنية في الإعلام الرياضي حيث نلاحظ قلة الكادر المؤهل وقلة الدورات التدريبية والتعليم المستمر للتطوير </w:t>
      </w:r>
      <w:proofErr w:type="gramStart"/>
      <w:r w:rsidRPr="008D1AE1">
        <w:rPr>
          <w:rFonts w:ascii="Simplified Arabic" w:hAnsi="Simplified Arabic" w:cs="Simplified Arabic"/>
          <w:color w:val="212529"/>
          <w:spacing w:val="-15"/>
          <w:sz w:val="28"/>
          <w:szCs w:val="28"/>
          <w:rtl/>
        </w:rPr>
        <w:t>المهني</w:t>
      </w:r>
      <w:proofErr w:type="gramEnd"/>
      <w:r w:rsidRPr="008D1AE1">
        <w:rPr>
          <w:rFonts w:ascii="Simplified Arabic" w:hAnsi="Simplified Arabic" w:cs="Simplified Arabic"/>
          <w:color w:val="212529"/>
          <w:spacing w:val="-15"/>
          <w:sz w:val="28"/>
          <w:szCs w:val="28"/>
          <w:rtl/>
        </w:rPr>
        <w:t xml:space="preserve"> والوظيفي. </w:t>
      </w:r>
      <w:proofErr w:type="gramStart"/>
      <w:r w:rsidRPr="008D1AE1">
        <w:rPr>
          <w:rFonts w:ascii="Simplified Arabic" w:hAnsi="Simplified Arabic" w:cs="Simplified Arabic"/>
          <w:color w:val="212529"/>
          <w:spacing w:val="-15"/>
          <w:sz w:val="28"/>
          <w:szCs w:val="28"/>
          <w:rtl/>
        </w:rPr>
        <w:t>وكذلك</w:t>
      </w:r>
      <w:proofErr w:type="gramEnd"/>
      <w:r w:rsidRPr="008D1AE1">
        <w:rPr>
          <w:rFonts w:ascii="Simplified Arabic" w:hAnsi="Simplified Arabic" w:cs="Simplified Arabic"/>
          <w:color w:val="212529"/>
          <w:spacing w:val="-15"/>
          <w:sz w:val="28"/>
          <w:szCs w:val="28"/>
          <w:rtl/>
        </w:rPr>
        <w:t xml:space="preserve"> الاهتمام بالتخصص واحترامه ويجب على من يمتهن العمل في مجال الإعلام الرياضي أن يحب هذا المجال ويكون ملما بمختلف جوانبه ويعمل على تطوير وتجديد معلوماته باستمرار. </w:t>
      </w:r>
      <w:proofErr w:type="gramStart"/>
      <w:r w:rsidRPr="008D1AE1">
        <w:rPr>
          <w:rFonts w:ascii="Simplified Arabic" w:hAnsi="Simplified Arabic" w:cs="Simplified Arabic"/>
          <w:color w:val="212529"/>
          <w:spacing w:val="-15"/>
          <w:sz w:val="28"/>
          <w:szCs w:val="28"/>
          <w:rtl/>
        </w:rPr>
        <w:t>من</w:t>
      </w:r>
      <w:proofErr w:type="gramEnd"/>
      <w:r w:rsidRPr="008D1AE1">
        <w:rPr>
          <w:rFonts w:ascii="Simplified Arabic" w:hAnsi="Simplified Arabic" w:cs="Simplified Arabic"/>
          <w:color w:val="212529"/>
          <w:spacing w:val="-15"/>
          <w:sz w:val="28"/>
          <w:szCs w:val="28"/>
          <w:rtl/>
        </w:rPr>
        <w:t xml:space="preserve"> جهة أخرى يجب أن يعي أن العمل لا يتوقف على السرد ونقل </w:t>
      </w:r>
      <w:r w:rsidRPr="008D1AE1">
        <w:rPr>
          <w:rFonts w:ascii="Simplified Arabic" w:hAnsi="Simplified Arabic" w:cs="Simplified Arabic"/>
          <w:color w:val="212529"/>
          <w:spacing w:val="-15"/>
          <w:sz w:val="28"/>
          <w:szCs w:val="28"/>
          <w:rtl/>
        </w:rPr>
        <w:lastRenderedPageBreak/>
        <w:t xml:space="preserve">المعلومات والأخبار والأحداث الرياضية فقط، بل هناك جانب أهم وهو التحليل والدراسة والنقد والوقوف عند الإيجابيات والسلبيات. فالإعلام الرياضي لا يقل أهمية عن باقي أنواع الإعلام في مجالات الاقتصاد والسياسة والفن والثقافة والتكنولوجيا والطفل والمرأة وإنما هو إعلام له مكانته في المجتمع وهذا نظرا لمكانة الرياضة في حياة الفرد والمجتمع ومكانة الرياضة كذلك على المستوى الدولي. </w:t>
      </w:r>
      <w:proofErr w:type="gramStart"/>
      <w:r w:rsidRPr="008D1AE1">
        <w:rPr>
          <w:rFonts w:ascii="Simplified Arabic" w:hAnsi="Simplified Arabic" w:cs="Simplified Arabic"/>
          <w:color w:val="212529"/>
          <w:spacing w:val="-15"/>
          <w:sz w:val="28"/>
          <w:szCs w:val="28"/>
          <w:rtl/>
        </w:rPr>
        <w:t>فصحافة</w:t>
      </w:r>
      <w:proofErr w:type="gramEnd"/>
      <w:r w:rsidRPr="008D1AE1">
        <w:rPr>
          <w:rFonts w:ascii="Simplified Arabic" w:hAnsi="Simplified Arabic" w:cs="Simplified Arabic"/>
          <w:color w:val="212529"/>
          <w:spacing w:val="-15"/>
          <w:sz w:val="28"/>
          <w:szCs w:val="28"/>
          <w:rtl/>
        </w:rPr>
        <w:t xml:space="preserve"> الاستقصاء والتحقيقات والدراسات والنقد وطرح المواضيع الجوهرية مهمة جدا للرقي بالحركة الرياضية في المجتمع وجعلها في مستوى تنافسي سواء محليا أو إقليميا أو دوليا. المهنية في الإعلام الرياضي تتطلب كذلك إقامة علاقات مهنية حرفية تقوم على الاحترام المتبادل بين </w:t>
      </w:r>
      <w:proofErr w:type="spellStart"/>
      <w:r w:rsidRPr="008D1AE1">
        <w:rPr>
          <w:rFonts w:ascii="Simplified Arabic" w:hAnsi="Simplified Arabic" w:cs="Simplified Arabic"/>
          <w:color w:val="212529"/>
          <w:spacing w:val="-15"/>
          <w:sz w:val="28"/>
          <w:szCs w:val="28"/>
          <w:rtl/>
        </w:rPr>
        <w:t>المسؤولين</w:t>
      </w:r>
      <w:proofErr w:type="spellEnd"/>
      <w:r w:rsidRPr="008D1AE1">
        <w:rPr>
          <w:rFonts w:ascii="Simplified Arabic" w:hAnsi="Simplified Arabic" w:cs="Simplified Arabic"/>
          <w:color w:val="212529"/>
          <w:spacing w:val="-15"/>
          <w:sz w:val="28"/>
          <w:szCs w:val="28"/>
          <w:rtl/>
        </w:rPr>
        <w:t xml:space="preserve"> عن الرياضة والحكام والمدربين واللاعبين من جهة والصحفيين من جهة أخرى حتى لا يكون هناك ابتزاز أو استغلال أو محاباة أو ولاء لطرف على حساب طرف آخر</w:t>
      </w:r>
      <w:r>
        <w:rPr>
          <w:rFonts w:ascii="Arial" w:hAnsi="Arial" w:cs="Arial"/>
          <w:color w:val="212529"/>
          <w:spacing w:val="-15"/>
          <w:sz w:val="26"/>
          <w:szCs w:val="26"/>
          <w:rtl/>
        </w:rPr>
        <w:t xml:space="preserve">. </w:t>
      </w:r>
    </w:p>
    <w:p w:rsidR="00837DB6" w:rsidRPr="008D1AE1" w:rsidRDefault="00837DB6" w:rsidP="008D1AE1">
      <w:pPr>
        <w:jc w:val="right"/>
        <w:rPr>
          <w:rFonts w:ascii="Simplified Arabic" w:hAnsi="Simplified Arabic" w:cs="Simplified Arabic"/>
          <w:sz w:val="28"/>
          <w:szCs w:val="28"/>
          <w:rtl/>
          <w:lang w:bidi="ar-DZ"/>
        </w:rPr>
      </w:pPr>
    </w:p>
    <w:sectPr w:rsidR="00837DB6" w:rsidRPr="008D1AE1" w:rsidSect="00062537">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1AE1"/>
    <w:rsid w:val="00062537"/>
    <w:rsid w:val="00837DB6"/>
    <w:rsid w:val="008D1AE1"/>
    <w:rsid w:val="00F875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DB6"/>
  </w:style>
  <w:style w:type="paragraph" w:styleId="Titre1">
    <w:name w:val="heading 1"/>
    <w:basedOn w:val="Normal"/>
    <w:next w:val="Normal"/>
    <w:link w:val="Titre1Car"/>
    <w:uiPriority w:val="9"/>
    <w:qFormat/>
    <w:rsid w:val="008D1A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8D1A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D1AE1"/>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Titre2Car">
    <w:name w:val="Titre 2 Car"/>
    <w:basedOn w:val="Policepardfaut"/>
    <w:link w:val="Titre2"/>
    <w:uiPriority w:val="9"/>
    <w:semiHidden/>
    <w:rsid w:val="008D1AE1"/>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8D1AE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821</Words>
  <Characters>4519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Invité</dc:creator>
  <cp:lastModifiedBy>Invité</cp:lastModifiedBy>
  <cp:revision>1</cp:revision>
  <dcterms:created xsi:type="dcterms:W3CDTF">2020-04-16T11:37:00Z</dcterms:created>
  <dcterms:modified xsi:type="dcterms:W3CDTF">2020-04-16T12:10:00Z</dcterms:modified>
</cp:coreProperties>
</file>