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721"/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1B7039" w:rsidTr="00DF5163">
        <w:trPr>
          <w:trHeight w:val="1408"/>
        </w:trPr>
        <w:tc>
          <w:tcPr>
            <w:tcW w:w="10561" w:type="dxa"/>
          </w:tcPr>
          <w:p w:rsidR="001B7039" w:rsidRPr="001B7039" w:rsidRDefault="001B7039" w:rsidP="00DF516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Département d’</w:t>
            </w:r>
            <w:r>
              <w:rPr>
                <w:b/>
                <w:bCs/>
                <w:sz w:val="28"/>
                <w:szCs w:val="28"/>
                <w:lang w:bidi="ar-DZ"/>
              </w:rPr>
              <w:t>A</w:t>
            </w:r>
            <w:r w:rsidRPr="001B7039">
              <w:rPr>
                <w:b/>
                <w:bCs/>
                <w:sz w:val="28"/>
                <w:szCs w:val="28"/>
                <w:lang w:bidi="ar-DZ"/>
              </w:rPr>
              <w:t>rchitecture Annaba</w:t>
            </w:r>
          </w:p>
          <w:p w:rsidR="001B7039" w:rsidRPr="001B7039" w:rsidRDefault="001B7039" w:rsidP="00DF516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1</w:t>
            </w:r>
            <w:r w:rsidRPr="001B7039">
              <w:rPr>
                <w:b/>
                <w:bCs/>
                <w:sz w:val="28"/>
                <w:szCs w:val="28"/>
                <w:vertAlign w:val="superscript"/>
                <w:lang w:bidi="ar-DZ"/>
              </w:rPr>
              <w:t>ère</w:t>
            </w:r>
            <w:r w:rsidRPr="001B7039">
              <w:rPr>
                <w:b/>
                <w:bCs/>
                <w:sz w:val="28"/>
                <w:szCs w:val="28"/>
                <w:lang w:bidi="ar-DZ"/>
              </w:rPr>
              <w:t xml:space="preserve"> année architecture</w:t>
            </w:r>
          </w:p>
          <w:p w:rsidR="001B7039" w:rsidRPr="001B7039" w:rsidRDefault="00E2744C" w:rsidP="00E2744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bidi="ar-DZ"/>
              </w:rPr>
              <w:t>ème</w:t>
            </w:r>
            <w:r w:rsidR="001B7039" w:rsidRPr="001B7039">
              <w:rPr>
                <w:b/>
                <w:bCs/>
                <w:sz w:val="28"/>
                <w:szCs w:val="28"/>
                <w:lang w:bidi="ar-DZ"/>
              </w:rPr>
              <w:t xml:space="preserve"> semestre, année universitaire 201</w:t>
            </w:r>
            <w:r w:rsidR="006B561C">
              <w:rPr>
                <w:b/>
                <w:bCs/>
                <w:sz w:val="28"/>
                <w:szCs w:val="28"/>
                <w:lang w:bidi="ar-DZ"/>
              </w:rPr>
              <w:t>9</w:t>
            </w:r>
            <w:r w:rsidR="001B7039" w:rsidRPr="001B7039">
              <w:rPr>
                <w:b/>
                <w:bCs/>
                <w:sz w:val="28"/>
                <w:szCs w:val="28"/>
                <w:lang w:bidi="ar-DZ"/>
              </w:rPr>
              <w:t>-</w:t>
            </w:r>
            <w:r w:rsidR="006B561C">
              <w:rPr>
                <w:b/>
                <w:bCs/>
                <w:sz w:val="28"/>
                <w:szCs w:val="28"/>
                <w:lang w:bidi="ar-DZ"/>
              </w:rPr>
              <w:t>2020</w:t>
            </w:r>
          </w:p>
          <w:p w:rsidR="001B7039" w:rsidRDefault="001B7039" w:rsidP="00211624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 xml:space="preserve">Exercice numéro </w:t>
            </w:r>
            <w:r w:rsidRPr="006B561C">
              <w:rPr>
                <w:b/>
                <w:bCs/>
                <w:sz w:val="28"/>
                <w:szCs w:val="28"/>
                <w:lang w:bidi="ar-DZ"/>
              </w:rPr>
              <w:t>0</w:t>
            </w:r>
            <w:r w:rsidR="00211624">
              <w:rPr>
                <w:b/>
                <w:bCs/>
                <w:sz w:val="28"/>
                <w:szCs w:val="28"/>
                <w:lang w:bidi="ar-DZ"/>
              </w:rPr>
              <w:t>4</w:t>
            </w:r>
            <w:r w:rsidR="004727C0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6B561C" w:rsidRPr="006B561C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(</w:t>
            </w:r>
            <w:r w:rsidR="00211624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 xml:space="preserve">Projet de </w:t>
            </w:r>
            <w:r w:rsidR="000B176F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synthèse)</w:t>
            </w:r>
          </w:p>
        </w:tc>
      </w:tr>
      <w:tr w:rsidR="001B7039" w:rsidTr="00390B28">
        <w:trPr>
          <w:trHeight w:val="11962"/>
        </w:trPr>
        <w:tc>
          <w:tcPr>
            <w:tcW w:w="10561" w:type="dxa"/>
            <w:shd w:val="clear" w:color="auto" w:fill="auto"/>
          </w:tcPr>
          <w:p w:rsidR="000B176F" w:rsidRPr="00F65C57" w:rsidRDefault="001B7039" w:rsidP="00F65C57">
            <w:pPr>
              <w:spacing w:before="240" w:line="276" w:lineRule="auto"/>
              <w:ind w:left="360"/>
              <w:jc w:val="both"/>
              <w:rPr>
                <w:b/>
                <w:bCs/>
                <w:sz w:val="28"/>
                <w:szCs w:val="28"/>
                <w:lang w:eastAsia="fr-FR"/>
              </w:rPr>
            </w:pPr>
            <w:r w:rsidRPr="00F65C57">
              <w:rPr>
                <w:b/>
                <w:bCs/>
                <w:sz w:val="28"/>
                <w:szCs w:val="28"/>
                <w:lang w:bidi="ar-DZ"/>
              </w:rPr>
              <w:t>Objectifs :</w:t>
            </w:r>
            <w:r w:rsidR="0027264C" w:rsidRPr="00F65C57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27264C" w:rsidRPr="00F65C57" w:rsidRDefault="0027264C" w:rsidP="00834EDC">
            <w:pPr>
              <w:pStyle w:val="Sansinterligne"/>
              <w:numPr>
                <w:ilvl w:val="0"/>
                <w:numId w:val="7"/>
              </w:numPr>
              <w:spacing w:before="240"/>
              <w:ind w:left="993"/>
              <w:jc w:val="both"/>
              <w:rPr>
                <w:sz w:val="28"/>
                <w:szCs w:val="28"/>
                <w:lang w:eastAsia="fr-FR"/>
              </w:rPr>
            </w:pPr>
            <w:r w:rsidRPr="00F65C57">
              <w:rPr>
                <w:sz w:val="28"/>
                <w:szCs w:val="28"/>
                <w:lang w:eastAsia="fr-FR"/>
              </w:rPr>
              <w:t>Initier l’étudiant à concevoir un projet architectural par l’approche d’une idée ou d’un concept architectural.</w:t>
            </w:r>
          </w:p>
          <w:p w:rsidR="00E2744C" w:rsidRPr="00F65C57" w:rsidRDefault="0027264C" w:rsidP="00F65C57">
            <w:pPr>
              <w:pStyle w:val="Sansinterligne"/>
              <w:numPr>
                <w:ilvl w:val="0"/>
                <w:numId w:val="7"/>
              </w:numPr>
              <w:ind w:left="993"/>
              <w:jc w:val="both"/>
              <w:rPr>
                <w:sz w:val="28"/>
                <w:szCs w:val="28"/>
                <w:lang w:eastAsia="fr-FR"/>
              </w:rPr>
            </w:pPr>
            <w:r w:rsidRPr="00F65C57">
              <w:rPr>
                <w:sz w:val="28"/>
                <w:szCs w:val="28"/>
                <w:lang w:eastAsia="fr-FR"/>
              </w:rPr>
              <w:t xml:space="preserve">Permettre à l’étudiant de mettre en application les acquis cumulés durant les exercices du semestre 1 et 2 à savoir le dessin conventionnel, </w:t>
            </w:r>
            <w:r w:rsidR="00F92091" w:rsidRPr="00F65C57">
              <w:rPr>
                <w:sz w:val="28"/>
                <w:szCs w:val="28"/>
                <w:lang w:eastAsia="fr-FR"/>
              </w:rPr>
              <w:t>la composition architecturale, la structure et la fonction.</w:t>
            </w:r>
          </w:p>
          <w:p w:rsidR="001B7039" w:rsidRPr="00F65C57" w:rsidRDefault="001B7039" w:rsidP="00F65C57">
            <w:pPr>
              <w:spacing w:before="240" w:line="276" w:lineRule="auto"/>
              <w:ind w:left="360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65C57">
              <w:rPr>
                <w:b/>
                <w:bCs/>
                <w:sz w:val="28"/>
                <w:szCs w:val="28"/>
                <w:lang w:bidi="ar-DZ"/>
              </w:rPr>
              <w:t>Enoncé de l’exercice :</w:t>
            </w:r>
          </w:p>
          <w:p w:rsidR="00506221" w:rsidRPr="00F65C57" w:rsidRDefault="00F92091" w:rsidP="00506221">
            <w:pPr>
              <w:spacing w:before="240"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 xml:space="preserve">En se basant sur la </w:t>
            </w:r>
            <w:r w:rsidRPr="00F65C57">
              <w:rPr>
                <w:b/>
                <w:bCs/>
                <w:sz w:val="28"/>
                <w:szCs w:val="28"/>
                <w:lang w:bidi="ar-DZ"/>
              </w:rPr>
              <w:t>synthèse de l’exercice 03</w:t>
            </w:r>
            <w:r w:rsidRPr="00F65C57">
              <w:rPr>
                <w:sz w:val="28"/>
                <w:szCs w:val="28"/>
                <w:lang w:bidi="ar-DZ"/>
              </w:rPr>
              <w:t xml:space="preserve"> </w:t>
            </w:r>
            <w:r w:rsidR="00506221" w:rsidRPr="00F65C57">
              <w:rPr>
                <w:sz w:val="28"/>
                <w:szCs w:val="28"/>
                <w:lang w:bidi="ar-DZ"/>
              </w:rPr>
              <w:t>(analyse</w:t>
            </w:r>
            <w:r w:rsidRPr="00F65C57">
              <w:rPr>
                <w:sz w:val="28"/>
                <w:szCs w:val="28"/>
                <w:lang w:bidi="ar-DZ"/>
              </w:rPr>
              <w:t xml:space="preserve"> du thème, </w:t>
            </w:r>
            <w:r w:rsidR="004727C0" w:rsidRPr="00F65C57">
              <w:rPr>
                <w:sz w:val="28"/>
                <w:szCs w:val="28"/>
                <w:lang w:bidi="ar-DZ"/>
              </w:rPr>
              <w:t xml:space="preserve">de la forme et de la fonction), </w:t>
            </w:r>
            <w:r w:rsidR="00834EDC" w:rsidRPr="00F65C57">
              <w:rPr>
                <w:sz w:val="28"/>
                <w:szCs w:val="28"/>
                <w:lang w:bidi="ar-DZ"/>
              </w:rPr>
              <w:t xml:space="preserve">de </w:t>
            </w:r>
            <w:r w:rsidR="00834EDC" w:rsidRPr="00F65C57">
              <w:rPr>
                <w:b/>
                <w:bCs/>
                <w:sz w:val="28"/>
                <w:szCs w:val="28"/>
                <w:lang w:bidi="ar-DZ"/>
              </w:rPr>
              <w:t>l’analyse du terrain</w:t>
            </w:r>
            <w:r w:rsidR="00834EDC" w:rsidRPr="00F65C57">
              <w:rPr>
                <w:sz w:val="28"/>
                <w:szCs w:val="28"/>
                <w:lang w:bidi="ar-DZ"/>
              </w:rPr>
              <w:t xml:space="preserve"> </w:t>
            </w:r>
            <w:r w:rsidR="00506221" w:rsidRPr="00F65C57">
              <w:rPr>
                <w:sz w:val="28"/>
                <w:szCs w:val="28"/>
                <w:lang w:bidi="ar-DZ"/>
              </w:rPr>
              <w:t>(</w:t>
            </w:r>
            <w:r w:rsidR="00506221" w:rsidRPr="00F65C57">
              <w:rPr>
                <w:sz w:val="28"/>
                <w:szCs w:val="28"/>
                <w:lang w:bidi="ar-DZ"/>
              </w:rPr>
              <w:t>mis à la disposition de l’étudiant)</w:t>
            </w:r>
            <w:r w:rsidR="00506221" w:rsidRPr="00F65C57">
              <w:rPr>
                <w:sz w:val="28"/>
                <w:szCs w:val="28"/>
                <w:lang w:bidi="ar-DZ"/>
              </w:rPr>
              <w:t xml:space="preserve"> </w:t>
            </w:r>
            <w:r w:rsidR="00834EDC" w:rsidRPr="00F65C57">
              <w:rPr>
                <w:sz w:val="28"/>
                <w:szCs w:val="28"/>
                <w:lang w:bidi="ar-DZ"/>
              </w:rPr>
              <w:t xml:space="preserve">et d’un </w:t>
            </w:r>
            <w:r w:rsidR="00834EDC" w:rsidRPr="00F65C57">
              <w:rPr>
                <w:b/>
                <w:bCs/>
                <w:sz w:val="28"/>
                <w:szCs w:val="28"/>
                <w:lang w:bidi="ar-DZ"/>
              </w:rPr>
              <w:t>programme</w:t>
            </w:r>
            <w:r w:rsidR="00834EDC" w:rsidRPr="00F65C57">
              <w:rPr>
                <w:sz w:val="28"/>
                <w:szCs w:val="28"/>
                <w:lang w:bidi="ar-DZ"/>
              </w:rPr>
              <w:t xml:space="preserve"> </w:t>
            </w:r>
            <w:r w:rsidR="00506221" w:rsidRPr="00F65C57">
              <w:rPr>
                <w:sz w:val="28"/>
                <w:szCs w:val="28"/>
                <w:lang w:bidi="ar-DZ"/>
              </w:rPr>
              <w:t>arrêté.</w:t>
            </w:r>
          </w:p>
          <w:p w:rsidR="00834EDC" w:rsidRPr="00F65C57" w:rsidRDefault="00834EDC" w:rsidP="00506221">
            <w:pPr>
              <w:spacing w:before="240"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 xml:space="preserve">Il </w:t>
            </w:r>
            <w:r w:rsidR="00506221" w:rsidRPr="00F65C57">
              <w:rPr>
                <w:sz w:val="28"/>
                <w:szCs w:val="28"/>
                <w:lang w:bidi="ar-DZ"/>
              </w:rPr>
              <w:t xml:space="preserve">est </w:t>
            </w:r>
            <w:r w:rsidRPr="00F65C57">
              <w:rPr>
                <w:sz w:val="28"/>
                <w:szCs w:val="28"/>
                <w:lang w:bidi="ar-DZ"/>
              </w:rPr>
              <w:t xml:space="preserve">demandé de </w:t>
            </w:r>
            <w:r w:rsidRPr="00F65C57">
              <w:rPr>
                <w:b/>
                <w:bCs/>
                <w:sz w:val="28"/>
                <w:szCs w:val="28"/>
                <w:u w:val="single"/>
                <w:lang w:bidi="ar-DZ"/>
              </w:rPr>
              <w:t>concevoir</w:t>
            </w:r>
            <w:r w:rsidRPr="00F65C57">
              <w:rPr>
                <w:sz w:val="28"/>
                <w:szCs w:val="28"/>
                <w:lang w:bidi="ar-DZ"/>
              </w:rPr>
              <w:t xml:space="preserve"> un projet architectural selon les étapes suivantes :  </w:t>
            </w:r>
          </w:p>
          <w:p w:rsidR="00834EDC" w:rsidRPr="00F65C57" w:rsidRDefault="00834EDC" w:rsidP="00506221">
            <w:pPr>
              <w:spacing w:before="240"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 xml:space="preserve">1/ </w:t>
            </w:r>
            <w:r w:rsidR="004727C0" w:rsidRPr="00F65C57">
              <w:rPr>
                <w:sz w:val="28"/>
                <w:szCs w:val="28"/>
                <w:lang w:bidi="ar-DZ"/>
              </w:rPr>
              <w:t xml:space="preserve">Développer l’idée (ou la philosophie) du projet selon un concept architectural à </w:t>
            </w:r>
            <w:r w:rsidR="004727C0" w:rsidRPr="00F65C57">
              <w:rPr>
                <w:sz w:val="28"/>
                <w:szCs w:val="28"/>
                <w:lang w:bidi="ar-DZ"/>
              </w:rPr>
              <w:t>matérialiser en 2D</w:t>
            </w:r>
            <w:r w:rsidR="00DC7B7F" w:rsidRPr="00F65C57">
              <w:rPr>
                <w:sz w:val="28"/>
                <w:szCs w:val="28"/>
                <w:lang w:bidi="ar-DZ"/>
              </w:rPr>
              <w:t xml:space="preserve"> </w:t>
            </w:r>
            <w:r w:rsidR="00EB17E4" w:rsidRPr="00F65C57">
              <w:rPr>
                <w:sz w:val="28"/>
                <w:szCs w:val="28"/>
                <w:lang w:bidi="ar-DZ"/>
              </w:rPr>
              <w:t>(forme</w:t>
            </w:r>
            <w:r w:rsidR="00DC7B7F" w:rsidRPr="00F65C57">
              <w:rPr>
                <w:sz w:val="28"/>
                <w:szCs w:val="28"/>
                <w:lang w:bidi="ar-DZ"/>
              </w:rPr>
              <w:t>)</w:t>
            </w:r>
            <w:r w:rsidR="004727C0" w:rsidRPr="00F65C57">
              <w:rPr>
                <w:sz w:val="28"/>
                <w:szCs w:val="28"/>
                <w:lang w:bidi="ar-DZ"/>
              </w:rPr>
              <w:t xml:space="preserve"> et en 3D</w:t>
            </w:r>
            <w:r w:rsidR="00DC7B7F" w:rsidRPr="00F65C57">
              <w:rPr>
                <w:sz w:val="28"/>
                <w:szCs w:val="28"/>
                <w:lang w:bidi="ar-DZ"/>
              </w:rPr>
              <w:t xml:space="preserve"> (volume)</w:t>
            </w:r>
            <w:r w:rsidR="00506221" w:rsidRPr="00F65C57">
              <w:rPr>
                <w:sz w:val="28"/>
                <w:szCs w:val="28"/>
                <w:lang w:bidi="ar-DZ"/>
              </w:rPr>
              <w:t> ;</w:t>
            </w:r>
          </w:p>
          <w:p w:rsidR="00834EDC" w:rsidRPr="00F65C57" w:rsidRDefault="00834EDC" w:rsidP="00CF5EEF">
            <w:pPr>
              <w:spacing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2/</w:t>
            </w:r>
            <w:r w:rsidR="00DC7B7F" w:rsidRPr="00F65C57">
              <w:rPr>
                <w:sz w:val="28"/>
                <w:szCs w:val="28"/>
                <w:lang w:bidi="ar-DZ"/>
              </w:rPr>
              <w:t xml:space="preserve"> In</w:t>
            </w:r>
            <w:r w:rsidR="00CF5EEF" w:rsidRPr="00F65C57">
              <w:rPr>
                <w:sz w:val="28"/>
                <w:szCs w:val="28"/>
                <w:lang w:bidi="ar-DZ"/>
              </w:rPr>
              <w:t>sérer</w:t>
            </w:r>
            <w:r w:rsidR="00DC7B7F" w:rsidRPr="00F65C57">
              <w:rPr>
                <w:sz w:val="28"/>
                <w:szCs w:val="28"/>
                <w:lang w:bidi="ar-DZ"/>
              </w:rPr>
              <w:t xml:space="preserve"> la forme et le volume </w:t>
            </w:r>
            <w:r w:rsidR="00CF5EEF" w:rsidRPr="00F65C57">
              <w:rPr>
                <w:sz w:val="28"/>
                <w:szCs w:val="28"/>
                <w:lang w:bidi="ar-DZ"/>
              </w:rPr>
              <w:t xml:space="preserve">du projet </w:t>
            </w:r>
            <w:r w:rsidR="00DC7B7F" w:rsidRPr="00F65C57">
              <w:rPr>
                <w:sz w:val="28"/>
                <w:szCs w:val="28"/>
                <w:lang w:bidi="ar-DZ"/>
              </w:rPr>
              <w:t>dans le terrain d’étude en respectant les caractéristiques de ce dernier</w:t>
            </w:r>
            <w:r w:rsidR="00B0681B" w:rsidRPr="00F65C57">
              <w:rPr>
                <w:sz w:val="28"/>
                <w:szCs w:val="28"/>
                <w:lang w:bidi="ar-DZ"/>
              </w:rPr>
              <w:t> ;</w:t>
            </w:r>
            <w:r w:rsidR="00DC7B7F" w:rsidRPr="00F65C57">
              <w:rPr>
                <w:sz w:val="28"/>
                <w:szCs w:val="28"/>
                <w:lang w:bidi="ar-DZ"/>
              </w:rPr>
              <w:t xml:space="preserve"> </w:t>
            </w:r>
          </w:p>
          <w:p w:rsidR="00CF5EEF" w:rsidRPr="00F65C57" w:rsidRDefault="00CF5EEF" w:rsidP="00CF5EEF">
            <w:pPr>
              <w:spacing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3/ Etablir un zoning et un schéma de principe</w:t>
            </w:r>
            <w:r w:rsidR="00B0681B" w:rsidRPr="00F65C57">
              <w:rPr>
                <w:sz w:val="28"/>
                <w:szCs w:val="28"/>
                <w:lang w:bidi="ar-DZ"/>
              </w:rPr>
              <w:t> ;</w:t>
            </w:r>
          </w:p>
          <w:p w:rsidR="00CF5EEF" w:rsidRPr="00F65C57" w:rsidRDefault="00CF5EEF" w:rsidP="00B0681B">
            <w:pPr>
              <w:spacing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4</w:t>
            </w:r>
            <w:r w:rsidR="00834EDC" w:rsidRPr="00F65C57">
              <w:rPr>
                <w:sz w:val="28"/>
                <w:szCs w:val="28"/>
                <w:lang w:bidi="ar-DZ"/>
              </w:rPr>
              <w:t>/</w:t>
            </w:r>
            <w:r w:rsidRPr="00F65C57">
              <w:rPr>
                <w:sz w:val="28"/>
                <w:szCs w:val="28"/>
                <w:lang w:bidi="ar-DZ"/>
              </w:rPr>
              <w:t xml:space="preserve"> </w:t>
            </w:r>
            <w:r w:rsidR="00DC7B7F" w:rsidRPr="00F65C57">
              <w:rPr>
                <w:sz w:val="28"/>
                <w:szCs w:val="28"/>
                <w:lang w:bidi="ar-DZ"/>
              </w:rPr>
              <w:t xml:space="preserve">Concevoir un plan de masse </w:t>
            </w:r>
            <w:r w:rsidRPr="00F65C57">
              <w:rPr>
                <w:sz w:val="28"/>
                <w:szCs w:val="28"/>
                <w:lang w:bidi="ar-DZ"/>
              </w:rPr>
              <w:t>en prenant en considération la transition et l’accessibilité au projet</w:t>
            </w:r>
            <w:r w:rsidR="00B0681B" w:rsidRPr="00F65C57">
              <w:rPr>
                <w:sz w:val="28"/>
                <w:szCs w:val="28"/>
                <w:lang w:bidi="ar-DZ"/>
              </w:rPr>
              <w:t> ;</w:t>
            </w:r>
          </w:p>
          <w:p w:rsidR="00834EDC" w:rsidRPr="00F65C57" w:rsidRDefault="00CF5EEF" w:rsidP="003A3BBC">
            <w:pPr>
              <w:spacing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5</w:t>
            </w:r>
            <w:r w:rsidR="00834EDC" w:rsidRPr="00F65C57">
              <w:rPr>
                <w:sz w:val="28"/>
                <w:szCs w:val="28"/>
                <w:lang w:bidi="ar-DZ"/>
              </w:rPr>
              <w:t>/</w:t>
            </w:r>
            <w:r w:rsidR="00B0681B" w:rsidRPr="00F65C57">
              <w:rPr>
                <w:sz w:val="28"/>
                <w:szCs w:val="28"/>
                <w:lang w:bidi="ar-DZ"/>
              </w:rPr>
              <w:t xml:space="preserve"> </w:t>
            </w:r>
            <w:r w:rsidR="003A3BBC" w:rsidRPr="00F65C57">
              <w:rPr>
                <w:sz w:val="28"/>
                <w:szCs w:val="28"/>
                <w:lang w:bidi="ar-DZ"/>
              </w:rPr>
              <w:t>Proposer une esquisse comprenant plans, façades et volume à l’</w:t>
            </w:r>
            <w:r w:rsidR="00506221" w:rsidRPr="00F65C57">
              <w:rPr>
                <w:sz w:val="28"/>
                <w:szCs w:val="28"/>
                <w:lang w:bidi="ar-DZ"/>
              </w:rPr>
              <w:t xml:space="preserve">échelle </w:t>
            </w:r>
            <w:r w:rsidR="003A3BBC" w:rsidRPr="00F65C57">
              <w:rPr>
                <w:sz w:val="28"/>
                <w:szCs w:val="28"/>
                <w:lang w:bidi="ar-DZ"/>
              </w:rPr>
              <w:t>1/200</w:t>
            </w:r>
          </w:p>
          <w:p w:rsidR="00834EDC" w:rsidRPr="00F65C57" w:rsidRDefault="00CF5EEF" w:rsidP="00F92091">
            <w:pPr>
              <w:spacing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6/</w:t>
            </w:r>
            <w:r w:rsidR="00B0681B" w:rsidRPr="00F65C57">
              <w:rPr>
                <w:sz w:val="28"/>
                <w:szCs w:val="28"/>
                <w:lang w:bidi="ar-DZ"/>
              </w:rPr>
              <w:t xml:space="preserve"> Proposer une structure adéquate du projet ;</w:t>
            </w:r>
          </w:p>
          <w:p w:rsidR="00B0681B" w:rsidRPr="00F65C57" w:rsidRDefault="003A3BBC" w:rsidP="003A3BBC">
            <w:pPr>
              <w:spacing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7/ Dessiner</w:t>
            </w:r>
            <w:r w:rsidR="00B0681B" w:rsidRPr="00F65C57">
              <w:rPr>
                <w:sz w:val="28"/>
                <w:szCs w:val="28"/>
                <w:lang w:bidi="ar-DZ"/>
              </w:rPr>
              <w:t xml:space="preserve"> les plans des différents niveaux, coupe(s) et façades</w:t>
            </w:r>
            <w:r w:rsidRPr="00F65C57">
              <w:rPr>
                <w:sz w:val="28"/>
                <w:szCs w:val="28"/>
                <w:lang w:bidi="ar-DZ"/>
              </w:rPr>
              <w:t xml:space="preserve"> à l’échelle 1/100</w:t>
            </w:r>
          </w:p>
          <w:p w:rsidR="003A3BBC" w:rsidRPr="00F65C57" w:rsidRDefault="003A3BBC" w:rsidP="00F92091">
            <w:pPr>
              <w:spacing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8/ Proposer l’aménagement optimal d’un espace au choix</w:t>
            </w:r>
          </w:p>
          <w:p w:rsidR="00506221" w:rsidRPr="00F65C57" w:rsidRDefault="003A3BBC" w:rsidP="00F65C57">
            <w:pPr>
              <w:spacing w:line="276" w:lineRule="auto"/>
              <w:ind w:left="426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9/ Réaliser la maquette du projet</w:t>
            </w:r>
            <w:r w:rsidR="00506221" w:rsidRPr="00F65C57">
              <w:rPr>
                <w:sz w:val="28"/>
                <w:szCs w:val="28"/>
                <w:lang w:bidi="ar-DZ"/>
              </w:rPr>
              <w:t>.</w:t>
            </w:r>
          </w:p>
          <w:p w:rsidR="006B561C" w:rsidRPr="00F65C57" w:rsidRDefault="001B7039" w:rsidP="00F65C57">
            <w:pPr>
              <w:spacing w:before="240" w:line="276" w:lineRule="auto"/>
              <w:ind w:left="360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F65C57">
              <w:rPr>
                <w:b/>
                <w:bCs/>
                <w:sz w:val="28"/>
                <w:szCs w:val="28"/>
                <w:lang w:bidi="ar-DZ"/>
              </w:rPr>
              <w:t>Durée :</w:t>
            </w:r>
          </w:p>
          <w:p w:rsidR="00506221" w:rsidRPr="00F65C57" w:rsidRDefault="00A06C74" w:rsidP="00F65C57">
            <w:pPr>
              <w:pStyle w:val="Paragraphedeliste"/>
              <w:numPr>
                <w:ilvl w:val="0"/>
                <w:numId w:val="1"/>
              </w:numPr>
              <w:spacing w:after="160" w:line="276" w:lineRule="auto"/>
              <w:jc w:val="both"/>
              <w:rPr>
                <w:sz w:val="28"/>
                <w:szCs w:val="28"/>
                <w:lang w:bidi="ar-DZ"/>
              </w:rPr>
            </w:pPr>
            <w:r w:rsidRPr="00F65C57">
              <w:rPr>
                <w:sz w:val="28"/>
                <w:szCs w:val="28"/>
                <w:lang w:bidi="ar-DZ"/>
              </w:rPr>
              <w:t>10</w:t>
            </w:r>
            <w:r w:rsidR="001B7039" w:rsidRPr="00F65C57">
              <w:rPr>
                <w:sz w:val="28"/>
                <w:szCs w:val="28"/>
                <w:lang w:bidi="ar-DZ"/>
              </w:rPr>
              <w:t xml:space="preserve"> séances</w:t>
            </w:r>
            <w:r w:rsidR="008D1CDE" w:rsidRPr="00F65C57">
              <w:rPr>
                <w:sz w:val="28"/>
                <w:szCs w:val="28"/>
                <w:lang w:bidi="ar-DZ"/>
              </w:rPr>
              <w:t>.</w:t>
            </w:r>
          </w:p>
          <w:p w:rsidR="00F65C57" w:rsidRDefault="00F65C57" w:rsidP="00F65C57">
            <w:pPr>
              <w:spacing w:line="276" w:lineRule="auto"/>
              <w:jc w:val="both"/>
              <w:rPr>
                <w:sz w:val="24"/>
                <w:szCs w:val="24"/>
                <w:lang w:bidi="ar-DZ"/>
              </w:rPr>
            </w:pPr>
          </w:p>
          <w:p w:rsidR="00F65C57" w:rsidRDefault="00F65C57" w:rsidP="00F65C57">
            <w:pPr>
              <w:spacing w:line="276" w:lineRule="auto"/>
              <w:jc w:val="both"/>
              <w:rPr>
                <w:sz w:val="24"/>
                <w:szCs w:val="24"/>
                <w:lang w:bidi="ar-DZ"/>
              </w:rPr>
            </w:pPr>
          </w:p>
          <w:p w:rsidR="00F65C57" w:rsidRDefault="00F65C57" w:rsidP="00F65C57">
            <w:pPr>
              <w:spacing w:line="276" w:lineRule="auto"/>
              <w:jc w:val="both"/>
              <w:rPr>
                <w:sz w:val="24"/>
                <w:szCs w:val="24"/>
                <w:lang w:bidi="ar-DZ"/>
              </w:rPr>
            </w:pPr>
          </w:p>
          <w:p w:rsidR="00F65C57" w:rsidRDefault="00F65C57" w:rsidP="00F65C57">
            <w:pPr>
              <w:spacing w:line="276" w:lineRule="auto"/>
              <w:jc w:val="both"/>
              <w:rPr>
                <w:sz w:val="24"/>
                <w:szCs w:val="24"/>
                <w:lang w:bidi="ar-DZ"/>
              </w:rPr>
            </w:pPr>
          </w:p>
          <w:p w:rsidR="00506221" w:rsidRPr="00506221" w:rsidRDefault="00506221" w:rsidP="00EB17E4">
            <w:p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bookmarkStart w:id="0" w:name="_GoBack"/>
            <w:bookmarkEnd w:id="0"/>
          </w:p>
        </w:tc>
      </w:tr>
    </w:tbl>
    <w:p w:rsidR="008D1CDE" w:rsidRDefault="008D1CDE" w:rsidP="00DF5163">
      <w:pPr>
        <w:jc w:val="both"/>
        <w:rPr>
          <w:b/>
          <w:bCs/>
          <w:sz w:val="28"/>
          <w:szCs w:val="28"/>
          <w:u w:val="single"/>
          <w:lang w:bidi="ar-DZ"/>
        </w:rPr>
      </w:pPr>
    </w:p>
    <w:sectPr w:rsidR="008D1CDE" w:rsidSect="00DF5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C2B49"/>
    <w:multiLevelType w:val="hybridMultilevel"/>
    <w:tmpl w:val="0468516C"/>
    <w:lvl w:ilvl="0" w:tplc="44668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764F3"/>
    <w:multiLevelType w:val="hybridMultilevel"/>
    <w:tmpl w:val="C3C4F27C"/>
    <w:lvl w:ilvl="0" w:tplc="21446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4B72"/>
    <w:multiLevelType w:val="hybridMultilevel"/>
    <w:tmpl w:val="CF48992C"/>
    <w:lvl w:ilvl="0" w:tplc="0B14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E24E3"/>
    <w:multiLevelType w:val="hybridMultilevel"/>
    <w:tmpl w:val="1EA606D6"/>
    <w:lvl w:ilvl="0" w:tplc="16180B1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9257FD"/>
    <w:multiLevelType w:val="hybridMultilevel"/>
    <w:tmpl w:val="39E69078"/>
    <w:lvl w:ilvl="0" w:tplc="339EA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65FF5"/>
    <w:multiLevelType w:val="hybridMultilevel"/>
    <w:tmpl w:val="AB56B3DC"/>
    <w:lvl w:ilvl="0" w:tplc="0B14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03389"/>
    <w:multiLevelType w:val="hybridMultilevel"/>
    <w:tmpl w:val="4D46CD20"/>
    <w:lvl w:ilvl="0" w:tplc="0B14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D89"/>
    <w:rsid w:val="00003EBF"/>
    <w:rsid w:val="00023F93"/>
    <w:rsid w:val="00045AF1"/>
    <w:rsid w:val="000550D2"/>
    <w:rsid w:val="000560E3"/>
    <w:rsid w:val="00076D21"/>
    <w:rsid w:val="000820EF"/>
    <w:rsid w:val="000863FF"/>
    <w:rsid w:val="000A257C"/>
    <w:rsid w:val="000B176F"/>
    <w:rsid w:val="000F733C"/>
    <w:rsid w:val="001002AC"/>
    <w:rsid w:val="0011694D"/>
    <w:rsid w:val="00122756"/>
    <w:rsid w:val="00177AA8"/>
    <w:rsid w:val="00190D91"/>
    <w:rsid w:val="001A1259"/>
    <w:rsid w:val="001B7039"/>
    <w:rsid w:val="00211624"/>
    <w:rsid w:val="002136F1"/>
    <w:rsid w:val="00214D89"/>
    <w:rsid w:val="00250D4F"/>
    <w:rsid w:val="00260F90"/>
    <w:rsid w:val="0027264C"/>
    <w:rsid w:val="00281D43"/>
    <w:rsid w:val="002C1686"/>
    <w:rsid w:val="002C6D46"/>
    <w:rsid w:val="002C75CA"/>
    <w:rsid w:val="00342BEA"/>
    <w:rsid w:val="00367B62"/>
    <w:rsid w:val="00375FC5"/>
    <w:rsid w:val="00380697"/>
    <w:rsid w:val="00390B28"/>
    <w:rsid w:val="003A3BBC"/>
    <w:rsid w:val="003C7563"/>
    <w:rsid w:val="003D00D9"/>
    <w:rsid w:val="00407CDB"/>
    <w:rsid w:val="004232AD"/>
    <w:rsid w:val="00435BC5"/>
    <w:rsid w:val="00450E28"/>
    <w:rsid w:val="00462609"/>
    <w:rsid w:val="00463677"/>
    <w:rsid w:val="004653DA"/>
    <w:rsid w:val="004727C0"/>
    <w:rsid w:val="004D6B55"/>
    <w:rsid w:val="00506221"/>
    <w:rsid w:val="005932C8"/>
    <w:rsid w:val="005A505D"/>
    <w:rsid w:val="005C37F7"/>
    <w:rsid w:val="00614062"/>
    <w:rsid w:val="00646134"/>
    <w:rsid w:val="00657111"/>
    <w:rsid w:val="00690E89"/>
    <w:rsid w:val="006B561C"/>
    <w:rsid w:val="006C4AD6"/>
    <w:rsid w:val="006E53E9"/>
    <w:rsid w:val="006F2D1C"/>
    <w:rsid w:val="007138C9"/>
    <w:rsid w:val="007423E6"/>
    <w:rsid w:val="0078234B"/>
    <w:rsid w:val="00790977"/>
    <w:rsid w:val="007947E2"/>
    <w:rsid w:val="007A42B5"/>
    <w:rsid w:val="007A76BC"/>
    <w:rsid w:val="007B4E15"/>
    <w:rsid w:val="007C7ACD"/>
    <w:rsid w:val="007E32D3"/>
    <w:rsid w:val="007F18E2"/>
    <w:rsid w:val="0082339C"/>
    <w:rsid w:val="00834EDC"/>
    <w:rsid w:val="00884B1A"/>
    <w:rsid w:val="0089022C"/>
    <w:rsid w:val="008972ED"/>
    <w:rsid w:val="008D1CDE"/>
    <w:rsid w:val="008F754C"/>
    <w:rsid w:val="0095007A"/>
    <w:rsid w:val="009C0716"/>
    <w:rsid w:val="009D4E49"/>
    <w:rsid w:val="009F06A1"/>
    <w:rsid w:val="00A06C74"/>
    <w:rsid w:val="00A129B7"/>
    <w:rsid w:val="00A4384E"/>
    <w:rsid w:val="00A51891"/>
    <w:rsid w:val="00AC0E83"/>
    <w:rsid w:val="00AC4B2D"/>
    <w:rsid w:val="00AE67F1"/>
    <w:rsid w:val="00B006B2"/>
    <w:rsid w:val="00B0681B"/>
    <w:rsid w:val="00B371DF"/>
    <w:rsid w:val="00BD609C"/>
    <w:rsid w:val="00BE6396"/>
    <w:rsid w:val="00BF6699"/>
    <w:rsid w:val="00C0440A"/>
    <w:rsid w:val="00C4168C"/>
    <w:rsid w:val="00C7389B"/>
    <w:rsid w:val="00C85E25"/>
    <w:rsid w:val="00CB35AC"/>
    <w:rsid w:val="00CF5EEF"/>
    <w:rsid w:val="00D10964"/>
    <w:rsid w:val="00D628FB"/>
    <w:rsid w:val="00D70C2A"/>
    <w:rsid w:val="00DC42FD"/>
    <w:rsid w:val="00DC7B7F"/>
    <w:rsid w:val="00DE1EBA"/>
    <w:rsid w:val="00DE5BB3"/>
    <w:rsid w:val="00DE6233"/>
    <w:rsid w:val="00DF5163"/>
    <w:rsid w:val="00E152D4"/>
    <w:rsid w:val="00E20C29"/>
    <w:rsid w:val="00E22462"/>
    <w:rsid w:val="00E2744C"/>
    <w:rsid w:val="00E3743C"/>
    <w:rsid w:val="00E44F3E"/>
    <w:rsid w:val="00E452D0"/>
    <w:rsid w:val="00E63920"/>
    <w:rsid w:val="00E716BE"/>
    <w:rsid w:val="00EB17E4"/>
    <w:rsid w:val="00EB4E72"/>
    <w:rsid w:val="00ED6957"/>
    <w:rsid w:val="00EE3C5B"/>
    <w:rsid w:val="00F1723C"/>
    <w:rsid w:val="00F1764C"/>
    <w:rsid w:val="00F65C57"/>
    <w:rsid w:val="00F85B2A"/>
    <w:rsid w:val="00F90B7F"/>
    <w:rsid w:val="00F92091"/>
    <w:rsid w:val="00F9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F688B-4B44-4446-906F-0271530F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D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42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B1AD-943A-4A30-B5F9-DF815155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DELL</cp:lastModifiedBy>
  <cp:revision>21</cp:revision>
  <dcterms:created xsi:type="dcterms:W3CDTF">2020-05-10T14:45:00Z</dcterms:created>
  <dcterms:modified xsi:type="dcterms:W3CDTF">2020-05-13T15:35:00Z</dcterms:modified>
</cp:coreProperties>
</file>