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05" w:rsidRDefault="00A12E05" w:rsidP="00A12E0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A12E05">
        <w:rPr>
          <w:rFonts w:asciiTheme="majorBidi" w:hAnsiTheme="majorBidi" w:cstheme="majorBidi"/>
          <w:b/>
          <w:bCs/>
          <w:sz w:val="24"/>
          <w:szCs w:val="24"/>
        </w:rPr>
        <w:t>Licence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Génie Civil</w:t>
      </w:r>
    </w:p>
    <w:p w:rsidR="00A12E05" w:rsidRDefault="00A12E05" w:rsidP="00A12E0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Projet de Fin de Cycle</w:t>
      </w:r>
    </w:p>
    <w:p w:rsidR="00A12E05" w:rsidRDefault="00A12E05" w:rsidP="00A12E0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Chargée du module : D. RIZI</w:t>
      </w:r>
    </w:p>
    <w:p w:rsidR="00A12E05" w:rsidRPr="00A12E05" w:rsidRDefault="00A12E05" w:rsidP="00A12E0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AE023E" w:rsidRPr="00A12E05" w:rsidRDefault="00A12E05" w:rsidP="00A12E05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12E05">
        <w:rPr>
          <w:rFonts w:asciiTheme="majorBidi" w:hAnsiTheme="majorBidi" w:cstheme="majorBidi"/>
          <w:b/>
          <w:bCs/>
          <w:sz w:val="28"/>
          <w:szCs w:val="28"/>
        </w:rPr>
        <w:t>Les  fondations </w:t>
      </w:r>
    </w:p>
    <w:p w:rsidR="007770F2" w:rsidRPr="00726F98" w:rsidRDefault="007770F2" w:rsidP="00E621A5">
      <w:pPr>
        <w:pStyle w:val="Paragraphedeliste"/>
        <w:numPr>
          <w:ilvl w:val="0"/>
          <w:numId w:val="23"/>
        </w:numPr>
        <w:tabs>
          <w:tab w:val="left" w:pos="284"/>
          <w:tab w:val="left" w:pos="709"/>
          <w:tab w:val="left" w:pos="851"/>
        </w:tabs>
        <w:spacing w:line="276" w:lineRule="auto"/>
        <w:ind w:left="0" w:firstLine="0"/>
        <w:jc w:val="both"/>
        <w:rPr>
          <w:rFonts w:asciiTheme="majorBidi" w:hAnsiTheme="majorBidi" w:cstheme="majorBidi"/>
          <w:b/>
          <w:bCs/>
          <w:sz w:val="28"/>
        </w:rPr>
      </w:pPr>
      <w:r w:rsidRPr="00726F98">
        <w:rPr>
          <w:rFonts w:asciiTheme="majorBidi" w:hAnsiTheme="majorBidi" w:cstheme="majorBidi"/>
          <w:b/>
          <w:bCs/>
          <w:sz w:val="28"/>
        </w:rPr>
        <w:t>Généralités:</w:t>
      </w:r>
    </w:p>
    <w:p w:rsidR="007770F2" w:rsidRPr="00726F98" w:rsidRDefault="00801686" w:rsidP="00C44C16">
      <w:pPr>
        <w:pStyle w:val="Paragraphedeliste"/>
        <w:numPr>
          <w:ilvl w:val="0"/>
          <w:numId w:val="24"/>
        </w:numPr>
        <w:tabs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>Définition</w:t>
      </w:r>
      <w:r w:rsidR="007770F2" w:rsidRPr="00726F98">
        <w:rPr>
          <w:rFonts w:asciiTheme="majorBidi" w:hAnsiTheme="majorBidi" w:cstheme="majorBidi"/>
          <w:b/>
          <w:bCs/>
          <w:sz w:val="28"/>
        </w:rPr>
        <w:t xml:space="preserve">: </w:t>
      </w:r>
      <w:r w:rsidR="007770F2" w:rsidRPr="00726F98">
        <w:rPr>
          <w:rFonts w:asciiTheme="majorBidi" w:hAnsiTheme="majorBidi" w:cstheme="majorBidi"/>
          <w:sz w:val="28"/>
        </w:rPr>
        <w:t xml:space="preserve">Une </w:t>
      </w:r>
      <w:r w:rsidR="00E70324" w:rsidRPr="00726F98">
        <w:rPr>
          <w:rFonts w:asciiTheme="majorBidi" w:hAnsiTheme="majorBidi" w:cstheme="majorBidi"/>
          <w:sz w:val="28"/>
        </w:rPr>
        <w:t xml:space="preserve">fondation </w:t>
      </w:r>
      <w:r w:rsidR="008D7E5E" w:rsidRPr="00726F98">
        <w:rPr>
          <w:rFonts w:asciiTheme="majorBidi" w:hAnsiTheme="majorBidi" w:cstheme="majorBidi"/>
          <w:sz w:val="28"/>
        </w:rPr>
        <w:t>est dest</w:t>
      </w:r>
      <w:r w:rsidR="00200304" w:rsidRPr="00726F98">
        <w:rPr>
          <w:rFonts w:asciiTheme="majorBidi" w:hAnsiTheme="majorBidi" w:cstheme="majorBidi"/>
          <w:sz w:val="28"/>
        </w:rPr>
        <w:t>i</w:t>
      </w:r>
      <w:r w:rsidR="008D7E5E" w:rsidRPr="00726F98">
        <w:rPr>
          <w:rFonts w:asciiTheme="majorBidi" w:hAnsiTheme="majorBidi" w:cstheme="majorBidi"/>
          <w:sz w:val="28"/>
        </w:rPr>
        <w:t xml:space="preserve">née </w:t>
      </w:r>
      <w:r w:rsidR="001429FF" w:rsidRPr="00726F98">
        <w:rPr>
          <w:rFonts w:asciiTheme="majorBidi" w:hAnsiTheme="majorBidi" w:cstheme="majorBidi"/>
          <w:sz w:val="28"/>
        </w:rPr>
        <w:t xml:space="preserve">à transmettre au sol dans les conditions </w:t>
      </w:r>
      <w:r>
        <w:rPr>
          <w:rFonts w:asciiTheme="majorBidi" w:hAnsiTheme="majorBidi" w:cstheme="majorBidi"/>
          <w:sz w:val="28"/>
        </w:rPr>
        <w:t xml:space="preserve">les plus favorables </w:t>
      </w:r>
      <w:r w:rsidR="007D3731" w:rsidRPr="00726F98">
        <w:rPr>
          <w:rFonts w:asciiTheme="majorBidi" w:hAnsiTheme="majorBidi" w:cstheme="majorBidi"/>
          <w:sz w:val="28"/>
        </w:rPr>
        <w:t xml:space="preserve">les charges de la structure. Elle </w:t>
      </w:r>
      <w:r w:rsidR="00857DED" w:rsidRPr="00726F98">
        <w:rPr>
          <w:rFonts w:asciiTheme="majorBidi" w:hAnsiTheme="majorBidi" w:cstheme="majorBidi"/>
          <w:sz w:val="28"/>
        </w:rPr>
        <w:t xml:space="preserve">présente ainsi un moyen de transition </w:t>
      </w:r>
      <w:r w:rsidR="008C4515" w:rsidRPr="00726F98">
        <w:rPr>
          <w:rFonts w:asciiTheme="majorBidi" w:hAnsiTheme="majorBidi" w:cstheme="majorBidi"/>
          <w:sz w:val="28"/>
        </w:rPr>
        <w:t>entre l’ou</w:t>
      </w:r>
      <w:r>
        <w:rPr>
          <w:rFonts w:asciiTheme="majorBidi" w:hAnsiTheme="majorBidi" w:cstheme="majorBidi"/>
          <w:sz w:val="28"/>
        </w:rPr>
        <w:t xml:space="preserve">vrage et le sol. On entend par </w:t>
      </w:r>
      <w:r w:rsidR="00515C40" w:rsidRPr="00726F98">
        <w:rPr>
          <w:rFonts w:asciiTheme="majorBidi" w:hAnsiTheme="majorBidi" w:cstheme="majorBidi"/>
          <w:sz w:val="28"/>
        </w:rPr>
        <w:t>conditions les plus favorable</w:t>
      </w:r>
      <w:r>
        <w:rPr>
          <w:rFonts w:asciiTheme="majorBidi" w:hAnsiTheme="majorBidi" w:cstheme="majorBidi"/>
          <w:sz w:val="28"/>
        </w:rPr>
        <w:t>s, l</w:t>
      </w:r>
      <w:r w:rsidR="00515C40" w:rsidRPr="00726F98">
        <w:rPr>
          <w:rFonts w:asciiTheme="majorBidi" w:hAnsiTheme="majorBidi" w:cstheme="majorBidi"/>
          <w:sz w:val="28"/>
        </w:rPr>
        <w:t xml:space="preserve">e rôle </w:t>
      </w:r>
      <w:r w:rsidR="00CD7685" w:rsidRPr="00726F98">
        <w:rPr>
          <w:rFonts w:asciiTheme="majorBidi" w:hAnsiTheme="majorBidi" w:cstheme="majorBidi"/>
          <w:sz w:val="28"/>
        </w:rPr>
        <w:t xml:space="preserve">essentiel dévolu </w:t>
      </w:r>
      <w:r w:rsidR="00D3662B" w:rsidRPr="00726F98">
        <w:rPr>
          <w:rFonts w:asciiTheme="majorBidi" w:hAnsiTheme="majorBidi" w:cstheme="majorBidi"/>
          <w:sz w:val="28"/>
        </w:rPr>
        <w:t>de cette fondati</w:t>
      </w:r>
      <w:r>
        <w:rPr>
          <w:rFonts w:asciiTheme="majorBidi" w:hAnsiTheme="majorBidi" w:cstheme="majorBidi"/>
          <w:sz w:val="28"/>
        </w:rPr>
        <w:t xml:space="preserve">on et que l’on peut résumer par </w:t>
      </w:r>
      <w:r w:rsidR="00D3662B" w:rsidRPr="00726F98">
        <w:rPr>
          <w:rFonts w:asciiTheme="majorBidi" w:hAnsiTheme="majorBidi" w:cstheme="majorBidi"/>
          <w:sz w:val="28"/>
        </w:rPr>
        <w:t xml:space="preserve">les </w:t>
      </w:r>
      <w:r w:rsidR="00E51097" w:rsidRPr="00726F98">
        <w:rPr>
          <w:rFonts w:asciiTheme="majorBidi" w:hAnsiTheme="majorBidi" w:cstheme="majorBidi"/>
          <w:sz w:val="28"/>
        </w:rPr>
        <w:t xml:space="preserve">points </w:t>
      </w:r>
      <w:r>
        <w:rPr>
          <w:rFonts w:asciiTheme="majorBidi" w:hAnsiTheme="majorBidi" w:cstheme="majorBidi"/>
          <w:sz w:val="28"/>
        </w:rPr>
        <w:t>s</w:t>
      </w:r>
      <w:r w:rsidR="00E51097" w:rsidRPr="00801686">
        <w:rPr>
          <w:rFonts w:asciiTheme="majorBidi" w:hAnsiTheme="majorBidi" w:cstheme="majorBidi"/>
          <w:sz w:val="28"/>
        </w:rPr>
        <w:t>uivants:</w:t>
      </w:r>
    </w:p>
    <w:p w:rsidR="004C0017" w:rsidRPr="00726F98" w:rsidRDefault="00323B03" w:rsidP="00E764A1">
      <w:pPr>
        <w:pStyle w:val="Paragraphedeliste"/>
        <w:numPr>
          <w:ilvl w:val="0"/>
          <w:numId w:val="25"/>
        </w:numPr>
        <w:tabs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sz w:val="28"/>
        </w:rPr>
        <w:t xml:space="preserve">Répartir </w:t>
      </w:r>
      <w:r w:rsidR="00254C6E" w:rsidRPr="00726F98">
        <w:rPr>
          <w:rFonts w:asciiTheme="majorBidi" w:hAnsiTheme="majorBidi" w:cstheme="majorBidi"/>
          <w:sz w:val="28"/>
        </w:rPr>
        <w:t>sur le sol les ch</w:t>
      </w:r>
      <w:r w:rsidR="00F84503" w:rsidRPr="00726F98">
        <w:rPr>
          <w:rFonts w:asciiTheme="majorBidi" w:hAnsiTheme="majorBidi" w:cstheme="majorBidi"/>
          <w:sz w:val="28"/>
        </w:rPr>
        <w:t>a</w:t>
      </w:r>
      <w:r w:rsidR="00254C6E" w:rsidRPr="00726F98">
        <w:rPr>
          <w:rFonts w:asciiTheme="majorBidi" w:hAnsiTheme="majorBidi" w:cstheme="majorBidi"/>
          <w:sz w:val="28"/>
        </w:rPr>
        <w:t xml:space="preserve">rges qui lui sont appliquées (sous différentes combinaisons possibles), </w:t>
      </w:r>
      <w:r w:rsidR="00F84503" w:rsidRPr="00726F98">
        <w:rPr>
          <w:rFonts w:asciiTheme="majorBidi" w:hAnsiTheme="majorBidi" w:cstheme="majorBidi"/>
          <w:sz w:val="28"/>
        </w:rPr>
        <w:t>sans dépa</w:t>
      </w:r>
      <w:r w:rsidR="00791376">
        <w:rPr>
          <w:rFonts w:asciiTheme="majorBidi" w:hAnsiTheme="majorBidi" w:cstheme="majorBidi"/>
          <w:sz w:val="28"/>
        </w:rPr>
        <w:t xml:space="preserve">sser en aucun cas la contrainte </w:t>
      </w:r>
      <w:r w:rsidR="00F84503" w:rsidRPr="00726F98">
        <w:rPr>
          <w:rFonts w:asciiTheme="majorBidi" w:hAnsiTheme="majorBidi" w:cstheme="majorBidi"/>
          <w:sz w:val="28"/>
        </w:rPr>
        <w:t xml:space="preserve">admissible du </w:t>
      </w:r>
      <w:proofErr w:type="gramStart"/>
      <w:r w:rsidR="00F84503" w:rsidRPr="00726F98">
        <w:rPr>
          <w:rFonts w:asciiTheme="majorBidi" w:hAnsiTheme="majorBidi" w:cstheme="majorBidi"/>
          <w:sz w:val="28"/>
        </w:rPr>
        <w:t>so</w:t>
      </w:r>
      <w:r w:rsidR="00801686">
        <w:rPr>
          <w:rFonts w:asciiTheme="majorBidi" w:hAnsiTheme="majorBidi" w:cstheme="majorBidi"/>
          <w:sz w:val="28"/>
        </w:rPr>
        <w:t xml:space="preserve">l </w:t>
      </w:r>
      <m:oMath>
        <w:proofErr w:type="gramEnd"/>
        <m:r>
          <w:rPr>
            <w:rFonts w:ascii="Cambria Math" w:hAnsi="Cambria Math" w:cstheme="majorBidi"/>
            <w:sz w:val="28"/>
          </w:rPr>
          <m:t xml:space="preserve">( </m:t>
        </m:r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hAnsi="Cambria Math" w:cstheme="majorBidi"/>
                <w:sz w:val="28"/>
              </w:rPr>
              <m:t>sol</m:t>
            </m:r>
          </m:sub>
        </m:sSub>
      </m:oMath>
      <w:r w:rsidR="00801686">
        <w:rPr>
          <w:rFonts w:asciiTheme="majorBidi" w:eastAsiaTheme="minorEastAsia" w:hAnsiTheme="majorBidi" w:cstheme="majorBidi"/>
          <w:sz w:val="28"/>
        </w:rPr>
        <w:t>)</w:t>
      </w:r>
      <w:r w:rsidR="004C0017" w:rsidRPr="00726F98">
        <w:rPr>
          <w:rFonts w:asciiTheme="majorBidi" w:eastAsiaTheme="minorEastAsia" w:hAnsiTheme="majorBidi" w:cstheme="majorBidi"/>
          <w:sz w:val="28"/>
        </w:rPr>
        <w:t>.</w:t>
      </w:r>
    </w:p>
    <w:p w:rsidR="001F4890" w:rsidRPr="00801686" w:rsidRDefault="00801686" w:rsidP="00801686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>b-</w:t>
      </w:r>
      <w:r w:rsidR="004C0017" w:rsidRPr="00801686">
        <w:rPr>
          <w:rFonts w:asciiTheme="majorBidi" w:eastAsiaTheme="minorEastAsia" w:hAnsiTheme="majorBidi" w:cstheme="majorBidi"/>
          <w:sz w:val="28"/>
        </w:rPr>
        <w:t xml:space="preserve"> </w:t>
      </w:r>
      <w:r w:rsidR="00BC6995" w:rsidRPr="00801686">
        <w:rPr>
          <w:rFonts w:asciiTheme="majorBidi" w:eastAsiaTheme="minorEastAsia" w:hAnsiTheme="majorBidi" w:cstheme="majorBidi"/>
          <w:sz w:val="28"/>
        </w:rPr>
        <w:t>Résister aux s</w:t>
      </w:r>
      <w:r w:rsidR="00367993">
        <w:rPr>
          <w:rFonts w:asciiTheme="majorBidi" w:eastAsiaTheme="minorEastAsia" w:hAnsiTheme="majorBidi" w:cstheme="majorBidi"/>
          <w:sz w:val="28"/>
        </w:rPr>
        <w:t>ollicitations (</w:t>
      </w:r>
      <w:r w:rsidR="001F4D5A" w:rsidRPr="00801686">
        <w:rPr>
          <w:rFonts w:asciiTheme="majorBidi" w:eastAsiaTheme="minorEastAsia" w:hAnsiTheme="majorBidi" w:cstheme="majorBidi"/>
          <w:sz w:val="28"/>
        </w:rPr>
        <w:t>M, N, T).</w:t>
      </w:r>
    </w:p>
    <w:p w:rsidR="001F4D5A" w:rsidRPr="00801686" w:rsidRDefault="00801686" w:rsidP="00801686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c-</w:t>
      </w:r>
      <w:r w:rsidR="00BC6995" w:rsidRPr="00801686">
        <w:rPr>
          <w:rFonts w:asciiTheme="majorBidi" w:hAnsiTheme="majorBidi" w:cstheme="majorBidi"/>
          <w:sz w:val="28"/>
        </w:rPr>
        <w:t xml:space="preserve">Assurer la </w:t>
      </w:r>
      <w:r w:rsidR="00282523" w:rsidRPr="00801686">
        <w:rPr>
          <w:rFonts w:asciiTheme="majorBidi" w:hAnsiTheme="majorBidi" w:cstheme="majorBidi"/>
          <w:sz w:val="28"/>
        </w:rPr>
        <w:t>stabilité d’ensemble de la structure :</w:t>
      </w:r>
    </w:p>
    <w:p w:rsidR="00282523" w:rsidRPr="00726F98" w:rsidRDefault="004F4854" w:rsidP="00427860">
      <w:pPr>
        <w:pStyle w:val="Paragraphedeliste"/>
        <w:numPr>
          <w:ilvl w:val="0"/>
          <w:numId w:val="26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spacing w:line="276" w:lineRule="auto"/>
        <w:ind w:left="284" w:firstLine="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sz w:val="28"/>
        </w:rPr>
        <w:t xml:space="preserve">Stabilité </w:t>
      </w:r>
      <w:r w:rsidR="00721DB5" w:rsidRPr="00726F98">
        <w:rPr>
          <w:rFonts w:asciiTheme="majorBidi" w:hAnsiTheme="majorBidi" w:cstheme="majorBidi"/>
          <w:sz w:val="28"/>
        </w:rPr>
        <w:t>au tassement.</w:t>
      </w:r>
    </w:p>
    <w:p w:rsidR="00721DB5" w:rsidRPr="00726F98" w:rsidRDefault="00B23BDB" w:rsidP="00427860">
      <w:pPr>
        <w:pStyle w:val="Paragraphedeliste"/>
        <w:numPr>
          <w:ilvl w:val="0"/>
          <w:numId w:val="26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spacing w:line="276" w:lineRule="auto"/>
        <w:ind w:left="284" w:firstLine="0"/>
        <w:jc w:val="both"/>
        <w:rPr>
          <w:rFonts w:asciiTheme="majorBidi" w:hAnsiTheme="majorBidi" w:cstheme="majorBidi"/>
          <w:sz w:val="28"/>
        </w:rPr>
      </w:pPr>
      <w:r w:rsidRPr="00D738E3">
        <w:rPr>
          <w:rFonts w:asciiTheme="majorBidi" w:hAnsiTheme="majorBidi" w:cstheme="majorBidi"/>
          <w:sz w:val="28"/>
        </w:rPr>
        <w:t>-</w:t>
      </w:r>
      <w:r w:rsidRPr="00726F98">
        <w:rPr>
          <w:rFonts w:asciiTheme="majorBidi" w:hAnsiTheme="majorBidi" w:cstheme="majorBidi"/>
          <w:sz w:val="28"/>
        </w:rPr>
        <w:t xml:space="preserve"> //</w:t>
      </w:r>
      <w:r w:rsidRPr="00D738E3">
        <w:rPr>
          <w:rFonts w:asciiTheme="majorBidi" w:hAnsiTheme="majorBidi" w:cstheme="majorBidi"/>
          <w:sz w:val="28"/>
        </w:rPr>
        <w:t xml:space="preserve"> -</w:t>
      </w:r>
      <w:r w:rsidRPr="00726F98">
        <w:rPr>
          <w:rFonts w:asciiTheme="majorBidi" w:hAnsiTheme="majorBidi" w:cstheme="majorBidi"/>
          <w:sz w:val="28"/>
        </w:rPr>
        <w:t xml:space="preserve"> au re</w:t>
      </w:r>
      <w:r w:rsidR="00D738E3">
        <w:rPr>
          <w:rFonts w:asciiTheme="majorBidi" w:hAnsiTheme="majorBidi" w:cstheme="majorBidi"/>
          <w:sz w:val="28"/>
        </w:rPr>
        <w:t>nversement (</w:t>
      </w:r>
      <w:r w:rsidRPr="00726F98">
        <w:rPr>
          <w:rFonts w:asciiTheme="majorBidi" w:hAnsiTheme="majorBidi" w:cstheme="majorBidi"/>
          <w:sz w:val="28"/>
        </w:rPr>
        <w:t>sous l’</w:t>
      </w:r>
      <w:r w:rsidR="00D738E3">
        <w:rPr>
          <w:rFonts w:asciiTheme="majorBidi" w:hAnsiTheme="majorBidi" w:cstheme="majorBidi"/>
          <w:sz w:val="28"/>
        </w:rPr>
        <w:t>effet des charges horizontales)</w:t>
      </w:r>
      <w:r w:rsidR="00710263" w:rsidRPr="00726F98">
        <w:rPr>
          <w:rFonts w:asciiTheme="majorBidi" w:hAnsiTheme="majorBidi" w:cstheme="majorBidi"/>
          <w:sz w:val="28"/>
        </w:rPr>
        <w:t>.</w:t>
      </w:r>
    </w:p>
    <w:p w:rsidR="00710263" w:rsidRPr="00726F98" w:rsidRDefault="00710263" w:rsidP="00427860">
      <w:pPr>
        <w:pStyle w:val="Paragraphedeliste"/>
        <w:numPr>
          <w:ilvl w:val="0"/>
          <w:numId w:val="26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spacing w:line="276" w:lineRule="auto"/>
        <w:ind w:left="284" w:firstLine="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sz w:val="28"/>
        </w:rPr>
        <w:t xml:space="preserve">- // - au glissement </w:t>
      </w:r>
      <w:r w:rsidR="00A860FA" w:rsidRPr="00726F98">
        <w:rPr>
          <w:rFonts w:asciiTheme="majorBidi" w:hAnsiTheme="majorBidi" w:cstheme="majorBidi"/>
          <w:sz w:val="28"/>
        </w:rPr>
        <w:t>(sous l’effet  des mêmes ch</w:t>
      </w:r>
      <w:r w:rsidR="005B7630" w:rsidRPr="00726F98">
        <w:rPr>
          <w:rFonts w:asciiTheme="majorBidi" w:hAnsiTheme="majorBidi" w:cstheme="majorBidi"/>
          <w:sz w:val="28"/>
        </w:rPr>
        <w:t>a</w:t>
      </w:r>
      <w:r w:rsidR="00A860FA" w:rsidRPr="00726F98">
        <w:rPr>
          <w:rFonts w:asciiTheme="majorBidi" w:hAnsiTheme="majorBidi" w:cstheme="majorBidi"/>
          <w:sz w:val="28"/>
        </w:rPr>
        <w:t>rges horizontales).</w:t>
      </w:r>
    </w:p>
    <w:p w:rsidR="00A860FA" w:rsidRDefault="0058337C" w:rsidP="00D738E3">
      <w:pPr>
        <w:pStyle w:val="Paragraphedeliste"/>
        <w:numPr>
          <w:ilvl w:val="0"/>
          <w:numId w:val="26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spacing w:line="276" w:lineRule="auto"/>
        <w:ind w:left="284" w:firstLine="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sz w:val="28"/>
        </w:rPr>
        <w:t xml:space="preserve">-//- </w:t>
      </w:r>
      <w:r w:rsidR="00EA6732" w:rsidRPr="00726F98">
        <w:rPr>
          <w:rFonts w:asciiTheme="majorBidi" w:hAnsiTheme="majorBidi" w:cstheme="majorBidi"/>
          <w:sz w:val="28"/>
        </w:rPr>
        <w:t>au soulèvement (d</w:t>
      </w:r>
      <w:r w:rsidR="00D738E3">
        <w:rPr>
          <w:rFonts w:asciiTheme="majorBidi" w:hAnsiTheme="majorBidi" w:cstheme="majorBidi"/>
          <w:sz w:val="28"/>
        </w:rPr>
        <w:t>û</w:t>
      </w:r>
      <w:r w:rsidR="00EA6732" w:rsidRPr="00726F98">
        <w:rPr>
          <w:rFonts w:asciiTheme="majorBidi" w:hAnsiTheme="majorBidi" w:cstheme="majorBidi"/>
          <w:sz w:val="28"/>
        </w:rPr>
        <w:t xml:space="preserve"> </w:t>
      </w:r>
      <w:r w:rsidR="00A761CD" w:rsidRPr="00726F98">
        <w:rPr>
          <w:rFonts w:asciiTheme="majorBidi" w:hAnsiTheme="majorBidi" w:cstheme="majorBidi"/>
          <w:sz w:val="28"/>
        </w:rPr>
        <w:t xml:space="preserve">généralement </w:t>
      </w:r>
      <w:r w:rsidR="005150D0" w:rsidRPr="00726F98">
        <w:rPr>
          <w:rFonts w:asciiTheme="majorBidi" w:hAnsiTheme="majorBidi" w:cstheme="majorBidi"/>
          <w:sz w:val="28"/>
        </w:rPr>
        <w:t>à la présence de nappes phré</w:t>
      </w:r>
      <w:r w:rsidR="00427860" w:rsidRPr="00726F98">
        <w:rPr>
          <w:rFonts w:asciiTheme="majorBidi" w:hAnsiTheme="majorBidi" w:cstheme="majorBidi"/>
          <w:sz w:val="28"/>
        </w:rPr>
        <w:t>a</w:t>
      </w:r>
      <w:r w:rsidR="005150D0" w:rsidRPr="00726F98">
        <w:rPr>
          <w:rFonts w:asciiTheme="majorBidi" w:hAnsiTheme="majorBidi" w:cstheme="majorBidi"/>
          <w:sz w:val="28"/>
        </w:rPr>
        <w:t>tiques).</w:t>
      </w:r>
    </w:p>
    <w:p w:rsidR="00D738E3" w:rsidRPr="00726F98" w:rsidRDefault="00D738E3" w:rsidP="00D738E3">
      <w:pPr>
        <w:pStyle w:val="Paragraphedeliste"/>
        <w:tabs>
          <w:tab w:val="left" w:pos="284"/>
          <w:tab w:val="left" w:pos="426"/>
          <w:tab w:val="left" w:pos="709"/>
          <w:tab w:val="left" w:pos="851"/>
          <w:tab w:val="left" w:pos="993"/>
        </w:tabs>
        <w:spacing w:line="276" w:lineRule="auto"/>
        <w:ind w:left="284"/>
        <w:jc w:val="both"/>
        <w:rPr>
          <w:rFonts w:asciiTheme="majorBidi" w:hAnsiTheme="majorBidi" w:cstheme="majorBidi"/>
          <w:sz w:val="28"/>
        </w:rPr>
      </w:pPr>
    </w:p>
    <w:p w:rsidR="00E51097" w:rsidRPr="00726F98" w:rsidRDefault="00427860" w:rsidP="00726F98">
      <w:pPr>
        <w:pStyle w:val="Paragraphedeliste"/>
        <w:numPr>
          <w:ilvl w:val="0"/>
          <w:numId w:val="2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b/>
          <w:bCs/>
          <w:sz w:val="28"/>
        </w:rPr>
        <w:t xml:space="preserve">Choix </w:t>
      </w:r>
      <w:r w:rsidR="00C62A5B" w:rsidRPr="00726F98">
        <w:rPr>
          <w:rFonts w:asciiTheme="majorBidi" w:hAnsiTheme="majorBidi" w:cstheme="majorBidi"/>
          <w:b/>
          <w:bCs/>
          <w:sz w:val="28"/>
        </w:rPr>
        <w:t>du type de fondation</w:t>
      </w:r>
      <w:r w:rsidR="00C62A5B" w:rsidRPr="00726F98">
        <w:rPr>
          <w:rFonts w:asciiTheme="majorBidi" w:hAnsiTheme="majorBidi" w:cstheme="majorBidi"/>
          <w:sz w:val="28"/>
        </w:rPr>
        <w:t xml:space="preserve">: Le </w:t>
      </w:r>
      <w:r w:rsidR="00000A10" w:rsidRPr="00726F98">
        <w:rPr>
          <w:rFonts w:asciiTheme="majorBidi" w:hAnsiTheme="majorBidi" w:cstheme="majorBidi"/>
          <w:sz w:val="28"/>
        </w:rPr>
        <w:t>choix dépend  des critères suivants:</w:t>
      </w:r>
    </w:p>
    <w:p w:rsidR="00F268D1" w:rsidRPr="00726F98" w:rsidRDefault="00E04B15" w:rsidP="00726F98">
      <w:pPr>
        <w:pStyle w:val="Paragraphedeliste"/>
        <w:numPr>
          <w:ilvl w:val="0"/>
          <w:numId w:val="27"/>
        </w:numPr>
        <w:tabs>
          <w:tab w:val="left" w:pos="142"/>
          <w:tab w:val="left" w:pos="284"/>
        </w:tabs>
        <w:spacing w:line="276" w:lineRule="auto"/>
        <w:ind w:hanging="72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b/>
          <w:bCs/>
          <w:sz w:val="28"/>
        </w:rPr>
        <w:t xml:space="preserve">Nature du sol : </w:t>
      </w:r>
    </w:p>
    <w:p w:rsidR="00E04B15" w:rsidRDefault="00726F98" w:rsidP="00EC0DE9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 w:rsidRPr="00726F98">
        <w:rPr>
          <w:rFonts w:asciiTheme="majorBidi" w:hAnsiTheme="majorBidi" w:cstheme="majorBidi"/>
          <w:b/>
          <w:bCs/>
          <w:sz w:val="28"/>
        </w:rPr>
        <w:t xml:space="preserve"> </w:t>
      </w:r>
      <w:r w:rsidR="00367993">
        <w:rPr>
          <w:rFonts w:asciiTheme="majorBidi" w:hAnsiTheme="majorBidi" w:cstheme="majorBidi"/>
          <w:sz w:val="28"/>
        </w:rPr>
        <w:t>Sol homogène ou non (</w:t>
      </w:r>
      <w:r w:rsidRPr="00726F98">
        <w:rPr>
          <w:rFonts w:asciiTheme="majorBidi" w:hAnsiTheme="majorBidi" w:cstheme="majorBidi"/>
          <w:sz w:val="28"/>
        </w:rPr>
        <w:t xml:space="preserve">pour un sol hétérogène on n’utilise jamais  des semelles isolées </w:t>
      </w:r>
      <w:r w:rsidR="00F423D1">
        <w:rPr>
          <w:rFonts w:asciiTheme="majorBidi" w:hAnsiTheme="majorBidi" w:cstheme="majorBidi"/>
          <w:sz w:val="28"/>
        </w:rPr>
        <w:t xml:space="preserve">car on aura un risque de tassement </w:t>
      </w:r>
      <w:r w:rsidR="006514DA">
        <w:rPr>
          <w:rFonts w:asciiTheme="majorBidi" w:hAnsiTheme="majorBidi" w:cstheme="majorBidi"/>
          <w:sz w:val="28"/>
        </w:rPr>
        <w:t>différentiel).</w:t>
      </w:r>
    </w:p>
    <w:p w:rsidR="006514DA" w:rsidRPr="008A42DE" w:rsidRDefault="0086649C" w:rsidP="00C671EF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m:oMath>
        <m:r>
          <w:rPr>
            <w:rFonts w:ascii="Cambria Math" w:hAnsi="Cambria Math" w:cstheme="majorBidi"/>
            <w:sz w:val="28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hAnsi="Cambria Math" w:cstheme="majorBidi"/>
                <w:sz w:val="28"/>
              </w:rPr>
              <m:t>sol</m:t>
            </m:r>
          </m:sub>
        </m:sSub>
        <m:r>
          <w:rPr>
            <w:rFonts w:ascii="Cambria Math" w:hAnsi="Cambria Math" w:cstheme="majorBidi"/>
            <w:sz w:val="28"/>
          </w:rPr>
          <m:t> </m:t>
        </m:r>
      </m:oMath>
      <w:r w:rsidR="00BB4620">
        <w:rPr>
          <w:rFonts w:asciiTheme="majorBidi" w:eastAsiaTheme="minorEastAsia" w:hAnsiTheme="majorBidi" w:cstheme="majorBidi"/>
          <w:sz w:val="28"/>
        </w:rPr>
        <w:t>:</w:t>
      </w:r>
      <w:r w:rsidR="00436188">
        <w:rPr>
          <w:rFonts w:asciiTheme="majorBidi" w:eastAsiaTheme="minorEastAsia" w:hAnsiTheme="majorBidi" w:cstheme="majorBidi"/>
          <w:sz w:val="28"/>
        </w:rPr>
        <w:t xml:space="preserve"> faible, moyenne ou bonne </w:t>
      </w:r>
      <w:r w:rsidR="00C671EF">
        <w:rPr>
          <w:rFonts w:asciiTheme="majorBidi" w:eastAsiaTheme="minorEastAsia" w:hAnsiTheme="majorBidi" w:cstheme="majorBidi"/>
          <w:sz w:val="28"/>
        </w:rPr>
        <w:t>(</w:t>
      </w:r>
      <w:r w:rsidR="00BB4620">
        <w:rPr>
          <w:rFonts w:asciiTheme="majorBidi" w:eastAsiaTheme="minorEastAsia" w:hAnsiTheme="majorBidi" w:cstheme="majorBidi"/>
          <w:sz w:val="28"/>
        </w:rPr>
        <w:t xml:space="preserve">pour une contrainte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hAnsi="Cambria Math" w:cstheme="majorBidi"/>
                <w:sz w:val="28"/>
              </w:rPr>
              <m:t>sol</m:t>
            </m:r>
          </m:sub>
        </m:sSub>
        <m:r>
          <w:rPr>
            <w:rFonts w:ascii="Cambria Math" w:hAnsi="Cambria Math" w:cstheme="majorBidi"/>
            <w:sz w:val="28"/>
          </w:rPr>
          <m:t> </m:t>
        </m:r>
      </m:oMath>
      <w:r w:rsidR="009C5458">
        <w:rPr>
          <w:rFonts w:asciiTheme="majorBidi" w:eastAsiaTheme="minorEastAsia" w:hAnsiTheme="majorBidi" w:cstheme="majorBidi"/>
          <w:sz w:val="28"/>
        </w:rPr>
        <w:t>faible, on  adopte un radier général).</w:t>
      </w:r>
    </w:p>
    <w:p w:rsidR="00C671EF" w:rsidRDefault="00C51C3A" w:rsidP="0007149A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3743792</wp:posOffset>
            </wp:positionH>
            <wp:positionV relativeFrom="paragraph">
              <wp:posOffset>176404</wp:posOffset>
            </wp:positionV>
            <wp:extent cx="2921786" cy="1737965"/>
            <wp:effectExtent l="19050" t="0" r="0" b="0"/>
            <wp:wrapNone/>
            <wp:docPr id="1" name="Image 1" descr="C:\Documents and Settings\Administrateur\Bureau\cour djamila\Nouveau dossier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cour djamila\Nouveau dossier\img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673" r="46892" b="561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1786" cy="17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49A">
        <w:rPr>
          <w:rFonts w:asciiTheme="majorBidi" w:hAnsiTheme="majorBidi" w:cstheme="majorBidi"/>
          <w:sz w:val="28"/>
        </w:rPr>
        <w:t xml:space="preserve"> Terrain </w:t>
      </w:r>
      <w:r w:rsidR="00805E9A">
        <w:rPr>
          <w:rFonts w:asciiTheme="majorBidi" w:hAnsiTheme="majorBidi" w:cstheme="majorBidi"/>
          <w:sz w:val="28"/>
        </w:rPr>
        <w:t xml:space="preserve">accidenté : </w:t>
      </w:r>
    </w:p>
    <w:p w:rsidR="00047807" w:rsidRDefault="002C41EA" w:rsidP="00C51C3A">
      <w:pPr>
        <w:pStyle w:val="Paragraphedeliste"/>
        <w:tabs>
          <w:tab w:val="left" w:pos="142"/>
          <w:tab w:val="left" w:pos="284"/>
          <w:tab w:val="left" w:pos="5387"/>
        </w:tabs>
        <w:spacing w:line="276" w:lineRule="auto"/>
        <w:ind w:left="0" w:right="4111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     →  respecter la </w:t>
      </w:r>
      <w:proofErr w:type="gramStart"/>
      <w:r>
        <w:rPr>
          <w:rFonts w:asciiTheme="majorBidi" w:hAnsiTheme="majorBidi" w:cstheme="majorBidi"/>
          <w:sz w:val="28"/>
        </w:rPr>
        <w:t xml:space="preserve">pente </w:t>
      </w:r>
      <m:oMath>
        <w:proofErr w:type="gramEnd"/>
        <m:r>
          <w:rPr>
            <w:rFonts w:ascii="Cambria Math" w:hAnsi="Cambria Math" w:cstheme="majorBidi"/>
            <w:sz w:val="28"/>
          </w:rPr>
          <m:t xml:space="preserve">( </m:t>
        </m:r>
        <m:f>
          <m:fPr>
            <m:ctrlPr>
              <w:rPr>
                <w:rFonts w:ascii="Cambria Math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</w:rPr>
              <m:t>2</m:t>
            </m:r>
          </m:num>
          <m:den>
            <m:r>
              <w:rPr>
                <w:rFonts w:ascii="Cambria Math" w:hAnsi="Cambria Math" w:cstheme="majorBidi"/>
                <w:sz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) entre  </w:t>
      </w:r>
      <w:r w:rsidR="009272C5">
        <w:rPr>
          <w:rFonts w:asciiTheme="majorBidi" w:eastAsiaTheme="minorEastAsia" w:hAnsiTheme="majorBidi" w:cstheme="majorBidi"/>
          <w:sz w:val="28"/>
        </w:rPr>
        <w:t xml:space="preserve">le niveau de  la semelle </w:t>
      </w:r>
      <w:r w:rsidR="005149CE">
        <w:rPr>
          <w:rFonts w:asciiTheme="majorBidi" w:eastAsiaTheme="minorEastAsia" w:hAnsiTheme="majorBidi" w:cstheme="majorBidi"/>
          <w:sz w:val="28"/>
        </w:rPr>
        <w:t>supérieure  et celui de la semelle inférieure. S</w:t>
      </w:r>
      <w:r w:rsidR="00990440">
        <w:rPr>
          <w:rFonts w:asciiTheme="majorBidi" w:eastAsiaTheme="minorEastAsia" w:hAnsiTheme="majorBidi" w:cstheme="majorBidi"/>
          <w:sz w:val="28"/>
        </w:rPr>
        <w:t xml:space="preserve">inon, on doit prendre en considération </w:t>
      </w:r>
      <w:r w:rsidR="00E621A5">
        <w:rPr>
          <w:rFonts w:asciiTheme="majorBidi" w:eastAsiaTheme="minorEastAsia" w:hAnsiTheme="majorBidi" w:cstheme="majorBidi"/>
          <w:sz w:val="28"/>
        </w:rPr>
        <w:t xml:space="preserve"> l’effort partiel transmis par</w:t>
      </w:r>
      <w:r w:rsidR="00C764CA">
        <w:rPr>
          <w:rFonts w:asciiTheme="majorBidi" w:eastAsiaTheme="minorEastAsia" w:hAnsiTheme="majorBidi" w:cstheme="majorBidi"/>
          <w:sz w:val="28"/>
        </w:rPr>
        <w:t xml:space="preserve"> </w:t>
      </w:r>
      <w:r w:rsidR="009B1324">
        <w:rPr>
          <w:rFonts w:asciiTheme="majorBidi" w:eastAsiaTheme="minorEastAsia" w:hAnsiTheme="majorBidi" w:cstheme="majorBidi"/>
          <w:sz w:val="28"/>
        </w:rPr>
        <w:t>la semelle</w:t>
      </w:r>
      <w:r w:rsidR="00E621A5">
        <w:rPr>
          <w:rFonts w:asciiTheme="majorBidi" w:eastAsiaTheme="minorEastAsia" w:hAnsiTheme="majorBidi" w:cstheme="majorBidi"/>
          <w:sz w:val="28"/>
        </w:rPr>
        <w:t xml:space="preserve"> </w:t>
      </w:r>
      <w:r w:rsidR="000979E1">
        <w:rPr>
          <w:rFonts w:asciiTheme="majorBidi" w:eastAsiaTheme="minorEastAsia" w:hAnsiTheme="majorBidi" w:cstheme="majorBidi"/>
          <w:sz w:val="28"/>
        </w:rPr>
        <w:t xml:space="preserve">supérieure sur la semelle inférieure, voir </w:t>
      </w:r>
      <w:proofErr w:type="gramStart"/>
      <w:r w:rsidR="000979E1">
        <w:rPr>
          <w:rFonts w:asciiTheme="majorBidi" w:eastAsiaTheme="minorEastAsia" w:hAnsiTheme="majorBidi" w:cstheme="majorBidi"/>
          <w:sz w:val="28"/>
        </w:rPr>
        <w:t xml:space="preserve">( </w:t>
      </w:r>
      <w:proofErr w:type="spellStart"/>
      <w:r w:rsidR="000979E1">
        <w:rPr>
          <w:rFonts w:asciiTheme="majorBidi" w:eastAsiaTheme="minorEastAsia" w:hAnsiTheme="majorBidi" w:cstheme="majorBidi"/>
          <w:sz w:val="28"/>
        </w:rPr>
        <w:t>fig</w:t>
      </w:r>
      <w:proofErr w:type="spellEnd"/>
      <w:proofErr w:type="gramEnd"/>
      <w:r w:rsidR="000979E1">
        <w:rPr>
          <w:rFonts w:asciiTheme="majorBidi" w:eastAsiaTheme="minorEastAsia" w:hAnsiTheme="majorBidi" w:cstheme="majorBidi"/>
          <w:sz w:val="28"/>
        </w:rPr>
        <w:t> :1).</w:t>
      </w:r>
    </w:p>
    <w:p w:rsidR="00997E46" w:rsidRDefault="005115FC" w:rsidP="00C51C3A">
      <w:pPr>
        <w:pStyle w:val="Paragraphedeliste"/>
        <w:tabs>
          <w:tab w:val="left" w:pos="142"/>
          <w:tab w:val="left" w:pos="284"/>
          <w:tab w:val="left" w:pos="5387"/>
        </w:tabs>
        <w:spacing w:line="276" w:lineRule="auto"/>
        <w:ind w:left="0" w:right="4111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→ ramener </w:t>
      </w:r>
      <w:r w:rsidR="00997E46">
        <w:rPr>
          <w:rFonts w:asciiTheme="majorBidi" w:hAnsiTheme="majorBidi" w:cstheme="majorBidi"/>
          <w:sz w:val="28"/>
        </w:rPr>
        <w:t>l’effort de l</w:t>
      </w:r>
      <w:r w:rsidR="00436188">
        <w:rPr>
          <w:rFonts w:asciiTheme="majorBidi" w:hAnsiTheme="majorBidi" w:cstheme="majorBidi"/>
          <w:sz w:val="28"/>
        </w:rPr>
        <w:t>a</w:t>
      </w:r>
      <w:r w:rsidR="00997E46">
        <w:rPr>
          <w:rFonts w:asciiTheme="majorBidi" w:hAnsiTheme="majorBidi" w:cstheme="majorBidi"/>
          <w:sz w:val="28"/>
        </w:rPr>
        <w:t xml:space="preserve"> semelle supérieure </w:t>
      </w:r>
      <w:r w:rsidR="00C51C3A">
        <w:rPr>
          <w:rFonts w:asciiTheme="majorBidi" w:hAnsiTheme="majorBidi" w:cstheme="majorBidi"/>
          <w:sz w:val="28"/>
        </w:rPr>
        <w:t>a</w:t>
      </w:r>
      <w:r w:rsidR="00997E46">
        <w:rPr>
          <w:rFonts w:asciiTheme="majorBidi" w:hAnsiTheme="majorBidi" w:cstheme="majorBidi"/>
          <w:sz w:val="28"/>
        </w:rPr>
        <w:t xml:space="preserve">u même niveau de semelle inférieure au moyen </w:t>
      </w:r>
      <w:r w:rsidR="00997E46">
        <w:rPr>
          <w:rFonts w:asciiTheme="majorBidi" w:hAnsiTheme="majorBidi" w:cstheme="majorBidi"/>
          <w:sz w:val="28"/>
        </w:rPr>
        <w:lastRenderedPageBreak/>
        <w:t>d’un puits en gros béton par exemple, voir (</w:t>
      </w:r>
      <w:proofErr w:type="spellStart"/>
      <w:r w:rsidR="00997E46">
        <w:rPr>
          <w:rFonts w:asciiTheme="majorBidi" w:hAnsiTheme="majorBidi" w:cstheme="majorBidi"/>
          <w:sz w:val="28"/>
        </w:rPr>
        <w:t>fig</w:t>
      </w:r>
      <w:proofErr w:type="spellEnd"/>
      <w:r w:rsidR="00997E46">
        <w:rPr>
          <w:rFonts w:asciiTheme="majorBidi" w:hAnsiTheme="majorBidi" w:cstheme="majorBidi"/>
          <w:sz w:val="28"/>
        </w:rPr>
        <w:t> </w:t>
      </w:r>
      <w:proofErr w:type="gramStart"/>
      <w:r w:rsidR="00997E46">
        <w:rPr>
          <w:rFonts w:asciiTheme="majorBidi" w:hAnsiTheme="majorBidi" w:cstheme="majorBidi"/>
          <w:sz w:val="28"/>
        </w:rPr>
        <w:t>:2</w:t>
      </w:r>
      <w:proofErr w:type="gramEnd"/>
      <w:r w:rsidR="00997E46">
        <w:rPr>
          <w:rFonts w:asciiTheme="majorBidi" w:hAnsiTheme="majorBidi" w:cstheme="majorBidi"/>
          <w:sz w:val="28"/>
        </w:rPr>
        <w:t>)</w:t>
      </w:r>
    </w:p>
    <w:p w:rsidR="00436188" w:rsidRDefault="00436188" w:rsidP="00C51C3A">
      <w:pPr>
        <w:pStyle w:val="Paragraphedeliste"/>
        <w:tabs>
          <w:tab w:val="left" w:pos="142"/>
          <w:tab w:val="left" w:pos="284"/>
          <w:tab w:val="left" w:pos="5387"/>
        </w:tabs>
        <w:spacing w:line="276" w:lineRule="auto"/>
        <w:ind w:left="0" w:right="4111"/>
        <w:jc w:val="both"/>
        <w:rPr>
          <w:rFonts w:asciiTheme="majorBidi" w:hAnsiTheme="majorBidi" w:cstheme="majorBidi"/>
          <w:sz w:val="28"/>
        </w:rPr>
      </w:pPr>
    </w:p>
    <w:p w:rsidR="000979E1" w:rsidRPr="00997E46" w:rsidRDefault="00997E46" w:rsidP="000725C5">
      <w:pPr>
        <w:pStyle w:val="Paragraphedeliste"/>
        <w:numPr>
          <w:ilvl w:val="0"/>
          <w:numId w:val="27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 w:rsidRPr="000725C5">
        <w:rPr>
          <w:rFonts w:asciiTheme="majorBidi" w:hAnsiTheme="majorBidi" w:cstheme="majorBidi"/>
          <w:b/>
          <w:bCs/>
          <w:sz w:val="28"/>
        </w:rPr>
        <w:t>Nature  des charges appliquées</w:t>
      </w:r>
      <w:r>
        <w:rPr>
          <w:rFonts w:asciiTheme="majorBidi" w:hAnsiTheme="majorBidi" w:cstheme="majorBidi"/>
          <w:sz w:val="28"/>
        </w:rPr>
        <w:t> :</w:t>
      </w:r>
    </w:p>
    <w:p w:rsidR="00997E46" w:rsidRPr="00A975D1" w:rsidRDefault="00FA19AC" w:rsidP="000725C5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>Vari</w:t>
      </w:r>
      <w:r w:rsidR="009466F4">
        <w:rPr>
          <w:rFonts w:asciiTheme="majorBidi" w:eastAsiaTheme="minorEastAsia" w:hAnsiTheme="majorBidi" w:cstheme="majorBidi"/>
          <w:sz w:val="28"/>
        </w:rPr>
        <w:t>a</w:t>
      </w:r>
      <w:r>
        <w:rPr>
          <w:rFonts w:asciiTheme="majorBidi" w:eastAsiaTheme="minorEastAsia" w:hAnsiTheme="majorBidi" w:cstheme="majorBidi"/>
          <w:sz w:val="28"/>
        </w:rPr>
        <w:t xml:space="preserve">bles </w:t>
      </w:r>
      <w:r w:rsidR="00B83848">
        <w:rPr>
          <w:rFonts w:asciiTheme="majorBidi" w:eastAsiaTheme="minorEastAsia" w:hAnsiTheme="majorBidi" w:cstheme="majorBidi"/>
          <w:sz w:val="28"/>
        </w:rPr>
        <w:t xml:space="preserve">ou non d’un endroit à l’autre </w:t>
      </w:r>
      <w:r w:rsidR="008D6779">
        <w:rPr>
          <w:rFonts w:asciiTheme="majorBidi" w:eastAsiaTheme="minorEastAsia" w:hAnsiTheme="majorBidi" w:cstheme="majorBidi"/>
          <w:sz w:val="28"/>
        </w:rPr>
        <w:t>(</w:t>
      </w:r>
      <w:r w:rsidR="00466E61">
        <w:rPr>
          <w:rFonts w:asciiTheme="majorBidi" w:eastAsiaTheme="minorEastAsia" w:hAnsiTheme="majorBidi" w:cstheme="majorBidi"/>
          <w:sz w:val="28"/>
        </w:rPr>
        <w:t xml:space="preserve">pour des charges </w:t>
      </w:r>
      <w:r w:rsidR="005E2AC2">
        <w:rPr>
          <w:rFonts w:asciiTheme="majorBidi" w:eastAsiaTheme="minorEastAsia" w:hAnsiTheme="majorBidi" w:cstheme="majorBidi"/>
          <w:sz w:val="28"/>
        </w:rPr>
        <w:t>variables, on commence par des semelles isolées mais si l’on trouve que ces semelles sont t</w:t>
      </w:r>
      <w:r w:rsidR="008D6779">
        <w:rPr>
          <w:rFonts w:asciiTheme="majorBidi" w:eastAsiaTheme="minorEastAsia" w:hAnsiTheme="majorBidi" w:cstheme="majorBidi"/>
          <w:sz w:val="28"/>
        </w:rPr>
        <w:t>rès proches, on peut passer à</w:t>
      </w:r>
      <w:r w:rsidR="005E2AC2">
        <w:rPr>
          <w:rFonts w:asciiTheme="majorBidi" w:eastAsiaTheme="minorEastAsia" w:hAnsiTheme="majorBidi" w:cstheme="majorBidi"/>
          <w:sz w:val="28"/>
        </w:rPr>
        <w:t xml:space="preserve"> des semelles filantes ou un radier général </w:t>
      </w:r>
      <w:r w:rsidR="00A975D1">
        <w:rPr>
          <w:rFonts w:asciiTheme="majorBidi" w:eastAsiaTheme="minorEastAsia" w:hAnsiTheme="majorBidi" w:cstheme="majorBidi"/>
          <w:sz w:val="28"/>
        </w:rPr>
        <w:t>s</w:t>
      </w:r>
      <w:r w:rsidR="008D6779">
        <w:rPr>
          <w:rFonts w:asciiTheme="majorBidi" w:eastAsiaTheme="minorEastAsia" w:hAnsiTheme="majorBidi" w:cstheme="majorBidi"/>
          <w:sz w:val="28"/>
        </w:rPr>
        <w:t>i leur choix est justifié)</w:t>
      </w:r>
      <w:r w:rsidR="00A975D1">
        <w:rPr>
          <w:rFonts w:asciiTheme="majorBidi" w:hAnsiTheme="majorBidi" w:cstheme="majorBidi"/>
          <w:sz w:val="28"/>
        </w:rPr>
        <w:t>.</w:t>
      </w:r>
    </w:p>
    <w:p w:rsidR="00A975D1" w:rsidRPr="00FE6927" w:rsidRDefault="00A975D1" w:rsidP="000725C5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Charges réparties ou concentrées </w:t>
      </w:r>
      <w:r w:rsidR="00FE6927">
        <w:rPr>
          <w:rFonts w:asciiTheme="majorBidi" w:hAnsiTheme="majorBidi" w:cstheme="majorBidi"/>
          <w:sz w:val="28"/>
        </w:rPr>
        <w:t>(exemple : pour des charges réparties on utilise directement des semelles filantes).</w:t>
      </w:r>
    </w:p>
    <w:p w:rsidR="00FE6927" w:rsidRPr="00626C86" w:rsidRDefault="00295C94" w:rsidP="000725C5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3755903</wp:posOffset>
            </wp:positionH>
            <wp:positionV relativeFrom="paragraph">
              <wp:posOffset>826450</wp:posOffset>
            </wp:positionV>
            <wp:extent cx="2687816" cy="1277738"/>
            <wp:effectExtent l="19050" t="0" r="0" b="0"/>
            <wp:wrapNone/>
            <wp:docPr id="3" name="Image 1" descr="C:\Documents and Settings\Administrateur\Bureau\cour djamila\Nouveau dossier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cour djamila\Nouveau dossier\img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0514" r="44686" b="131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7816" cy="12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52F">
        <w:rPr>
          <w:rFonts w:asciiTheme="majorBidi" w:hAnsiTheme="majorBidi" w:cstheme="majorBidi"/>
          <w:sz w:val="28"/>
        </w:rPr>
        <w:t>Gra</w:t>
      </w:r>
      <w:r w:rsidR="00626C86">
        <w:rPr>
          <w:rFonts w:asciiTheme="majorBidi" w:hAnsiTheme="majorBidi" w:cstheme="majorBidi"/>
          <w:sz w:val="28"/>
        </w:rPr>
        <w:t>ndeur et direction (</w:t>
      </w:r>
      <w:r w:rsidR="0016152F">
        <w:rPr>
          <w:rFonts w:asciiTheme="majorBidi" w:hAnsiTheme="majorBidi" w:cstheme="majorBidi"/>
          <w:sz w:val="28"/>
        </w:rPr>
        <w:t>deux blocs voisins de hauteurs différentes seront séparés par un joint de rupture donc on uti</w:t>
      </w:r>
      <w:r w:rsidR="00626C86">
        <w:rPr>
          <w:rFonts w:asciiTheme="majorBidi" w:hAnsiTheme="majorBidi" w:cstheme="majorBidi"/>
          <w:sz w:val="28"/>
        </w:rPr>
        <w:t>lise des semelles excentrées</w:t>
      </w:r>
      <w:r w:rsidR="00C51C3A">
        <w:rPr>
          <w:rFonts w:asciiTheme="majorBidi" w:hAnsiTheme="majorBidi" w:cstheme="majorBidi"/>
          <w:sz w:val="28"/>
        </w:rPr>
        <w:t>).</w:t>
      </w:r>
    </w:p>
    <w:p w:rsidR="00626C86" w:rsidRPr="00C51C3A" w:rsidRDefault="00626C86" w:rsidP="00626C86">
      <w:pPr>
        <w:pStyle w:val="Paragraphedeliste"/>
        <w:tabs>
          <w:tab w:val="left" w:pos="142"/>
          <w:tab w:val="left" w:pos="284"/>
        </w:tabs>
        <w:spacing w:after="0" w:line="276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C51C3A" w:rsidRPr="00C51C3A" w:rsidRDefault="00C51C3A" w:rsidP="00C51C3A">
      <w:pPr>
        <w:pStyle w:val="Paragraphedeliste"/>
        <w:numPr>
          <w:ilvl w:val="0"/>
          <w:numId w:val="27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 w:rsidRPr="00C51C3A">
        <w:rPr>
          <w:rFonts w:asciiTheme="majorBidi" w:hAnsiTheme="majorBidi" w:cstheme="majorBidi"/>
          <w:b/>
          <w:bCs/>
          <w:sz w:val="28"/>
        </w:rPr>
        <w:t>Economie </w:t>
      </w:r>
      <w:r>
        <w:rPr>
          <w:rFonts w:asciiTheme="majorBidi" w:hAnsiTheme="majorBidi" w:cstheme="majorBidi"/>
          <w:sz w:val="28"/>
        </w:rPr>
        <w:t>:</w:t>
      </w:r>
    </w:p>
    <w:p w:rsidR="00C51C3A" w:rsidRDefault="00C51C3A" w:rsidP="00C51C3A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after="0"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Si deux solutions sont possibles, on doit choisir : </w:t>
      </w:r>
    </w:p>
    <w:p w:rsidR="00FF67A4" w:rsidRDefault="00C51C3A" w:rsidP="002C41EA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→</w:t>
      </w:r>
      <w:r w:rsidR="005F3857">
        <w:rPr>
          <w:rFonts w:asciiTheme="majorBidi" w:hAnsiTheme="majorBidi" w:cstheme="majorBidi"/>
          <w:sz w:val="28"/>
        </w:rPr>
        <w:t xml:space="preserve"> La plus facile à exécuter</w:t>
      </w:r>
    </w:p>
    <w:p w:rsidR="00C51C3A" w:rsidRDefault="00C51C3A" w:rsidP="002C41EA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→</w:t>
      </w:r>
      <w:r w:rsidR="005F3857">
        <w:rPr>
          <w:rFonts w:asciiTheme="majorBidi" w:hAnsiTheme="majorBidi" w:cstheme="majorBidi"/>
          <w:sz w:val="28"/>
        </w:rPr>
        <w:t xml:space="preserve"> La plus économique en matériaux.</w:t>
      </w:r>
    </w:p>
    <w:p w:rsidR="00626C86" w:rsidRDefault="00626C86" w:rsidP="002C41EA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</w:p>
    <w:p w:rsidR="005F3857" w:rsidRPr="00295C94" w:rsidRDefault="00934C4A" w:rsidP="00295C94">
      <w:pPr>
        <w:pStyle w:val="Paragraphedeliste"/>
        <w:numPr>
          <w:ilvl w:val="0"/>
          <w:numId w:val="24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b/>
          <w:bCs/>
          <w:sz w:val="28"/>
        </w:rPr>
      </w:pPr>
      <w:r w:rsidRPr="00295C94">
        <w:rPr>
          <w:rFonts w:asciiTheme="majorBidi" w:hAnsiTheme="majorBidi" w:cstheme="majorBidi"/>
          <w:b/>
          <w:bCs/>
          <w:sz w:val="28"/>
        </w:rPr>
        <w:t xml:space="preserve">Risques à craindre: </w:t>
      </w:r>
    </w:p>
    <w:p w:rsidR="00934C4A" w:rsidRDefault="00934C4A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Fon</w:t>
      </w:r>
      <w:r w:rsidR="00A80648">
        <w:rPr>
          <w:rFonts w:asciiTheme="majorBidi" w:hAnsiTheme="majorBidi" w:cstheme="majorBidi"/>
          <w:sz w:val="28"/>
        </w:rPr>
        <w:t>dation sur remblai</w:t>
      </w:r>
      <w:r w:rsidR="00626C86">
        <w:rPr>
          <w:rFonts w:asciiTheme="majorBidi" w:hAnsiTheme="majorBidi" w:cstheme="majorBidi"/>
          <w:sz w:val="28"/>
        </w:rPr>
        <w:t xml:space="preserve"> mal tassé (ce qui provoque</w:t>
      </w:r>
      <w:r>
        <w:rPr>
          <w:rFonts w:asciiTheme="majorBidi" w:hAnsiTheme="majorBidi" w:cstheme="majorBidi"/>
          <w:sz w:val="28"/>
        </w:rPr>
        <w:t xml:space="preserve"> </w:t>
      </w:r>
      <w:r w:rsidR="00A92354">
        <w:rPr>
          <w:rFonts w:asciiTheme="majorBidi" w:hAnsiTheme="majorBidi" w:cstheme="majorBidi"/>
          <w:sz w:val="28"/>
        </w:rPr>
        <w:t>un tassement important).</w:t>
      </w:r>
    </w:p>
    <w:p w:rsidR="00A92354" w:rsidRDefault="000066E3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Des </w:t>
      </w:r>
      <w:r w:rsidR="006C63B6">
        <w:rPr>
          <w:rFonts w:asciiTheme="majorBidi" w:hAnsiTheme="majorBidi" w:cstheme="majorBidi"/>
          <w:sz w:val="28"/>
        </w:rPr>
        <w:t xml:space="preserve">venues </w:t>
      </w:r>
      <w:r w:rsidR="006B3C52">
        <w:rPr>
          <w:rFonts w:asciiTheme="majorBidi" w:hAnsiTheme="majorBidi" w:cstheme="majorBidi"/>
          <w:sz w:val="28"/>
        </w:rPr>
        <w:t>d’eau pouvant modifier les caractéristiques du sol.</w:t>
      </w:r>
    </w:p>
    <w:p w:rsidR="006B3C52" w:rsidRDefault="006B3C52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Fondation sans précaution </w:t>
      </w:r>
      <w:r w:rsidR="00462170">
        <w:rPr>
          <w:rFonts w:asciiTheme="majorBidi" w:hAnsiTheme="majorBidi" w:cstheme="majorBidi"/>
          <w:sz w:val="28"/>
        </w:rPr>
        <w:t>sur un terrain hétérogène.</w:t>
      </w:r>
    </w:p>
    <w:p w:rsidR="00462170" w:rsidRDefault="00F436F0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Fondation de type</w:t>
      </w:r>
      <w:r w:rsidR="00A80648">
        <w:rPr>
          <w:rFonts w:asciiTheme="majorBidi" w:hAnsiTheme="majorBidi" w:cstheme="majorBidi"/>
          <w:sz w:val="28"/>
        </w:rPr>
        <w:t>s</w:t>
      </w:r>
      <w:r>
        <w:rPr>
          <w:rFonts w:asciiTheme="majorBidi" w:hAnsiTheme="majorBidi" w:cstheme="majorBidi"/>
          <w:sz w:val="28"/>
        </w:rPr>
        <w:t xml:space="preserve"> différents pour un même </w:t>
      </w:r>
      <w:r w:rsidR="00A80648">
        <w:rPr>
          <w:rFonts w:asciiTheme="majorBidi" w:hAnsiTheme="majorBidi" w:cstheme="majorBidi"/>
          <w:sz w:val="28"/>
        </w:rPr>
        <w:t>ouvrage (</w:t>
      </w:r>
      <w:r w:rsidR="008B74E0">
        <w:rPr>
          <w:rFonts w:asciiTheme="majorBidi" w:hAnsiTheme="majorBidi" w:cstheme="majorBidi"/>
          <w:sz w:val="28"/>
        </w:rPr>
        <w:t>sans tenir compte de la symétrie).</w:t>
      </w:r>
    </w:p>
    <w:p w:rsidR="008B74E0" w:rsidRDefault="00EE5D21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Existence d’une construction avoisinante dont les effets sur la nouvelle construction sont négligés.</w:t>
      </w:r>
    </w:p>
    <w:p w:rsidR="00EE5D21" w:rsidRDefault="003C761F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Instabilité d’ensemble.</w:t>
      </w:r>
    </w:p>
    <w:p w:rsidR="00CB2693" w:rsidRPr="00A80648" w:rsidRDefault="003C761F" w:rsidP="00A80648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Fondation mal enterrée.</w:t>
      </w:r>
    </w:p>
    <w:p w:rsidR="00CB2693" w:rsidRDefault="00116E67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Sol mal connu ou mauvaise interprétation des résultats d’essais ou de sond</w:t>
      </w:r>
      <w:r w:rsidR="00D7141C">
        <w:rPr>
          <w:rFonts w:asciiTheme="majorBidi" w:hAnsiTheme="majorBidi" w:cstheme="majorBidi"/>
          <w:sz w:val="28"/>
        </w:rPr>
        <w:t>age.</w:t>
      </w:r>
    </w:p>
    <w:p w:rsidR="00D7141C" w:rsidRDefault="00D7141C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Faute de calcul ou d’</w:t>
      </w:r>
      <w:r w:rsidR="0091715C">
        <w:rPr>
          <w:rFonts w:asciiTheme="majorBidi" w:hAnsiTheme="majorBidi" w:cstheme="majorBidi"/>
          <w:sz w:val="28"/>
        </w:rPr>
        <w:t>ex</w:t>
      </w:r>
      <w:r>
        <w:rPr>
          <w:rFonts w:asciiTheme="majorBidi" w:hAnsiTheme="majorBidi" w:cstheme="majorBidi"/>
          <w:sz w:val="28"/>
        </w:rPr>
        <w:t>écution.</w:t>
      </w:r>
    </w:p>
    <w:p w:rsidR="00D7141C" w:rsidRDefault="0091715C" w:rsidP="00477347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Attaque de la fondation par des milieux fortement agressif</w:t>
      </w:r>
      <w:r w:rsidR="00A80648">
        <w:rPr>
          <w:rFonts w:asciiTheme="majorBidi" w:hAnsiTheme="majorBidi" w:cstheme="majorBidi"/>
          <w:sz w:val="28"/>
        </w:rPr>
        <w:t>s</w:t>
      </w:r>
      <w:r>
        <w:rPr>
          <w:rFonts w:asciiTheme="majorBidi" w:hAnsiTheme="majorBidi" w:cstheme="majorBidi"/>
          <w:sz w:val="28"/>
        </w:rPr>
        <w:t>.</w:t>
      </w:r>
    </w:p>
    <w:p w:rsidR="00F508F6" w:rsidRDefault="00F508F6" w:rsidP="00F508F6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</w:p>
    <w:p w:rsidR="0091715C" w:rsidRPr="00DB6FD7" w:rsidRDefault="00EE7B49" w:rsidP="00295C94">
      <w:pPr>
        <w:pStyle w:val="Paragraphedeliste"/>
        <w:numPr>
          <w:ilvl w:val="0"/>
          <w:numId w:val="24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b/>
          <w:bCs/>
          <w:sz w:val="28"/>
        </w:rPr>
      </w:pPr>
      <w:r w:rsidRPr="00DB6FD7">
        <w:rPr>
          <w:rFonts w:asciiTheme="majorBidi" w:hAnsiTheme="majorBidi" w:cstheme="majorBidi"/>
          <w:b/>
          <w:bCs/>
          <w:sz w:val="28"/>
        </w:rPr>
        <w:t>Diagr</w:t>
      </w:r>
      <w:r w:rsidR="00DB6FD7" w:rsidRPr="00DB6FD7">
        <w:rPr>
          <w:rFonts w:asciiTheme="majorBidi" w:hAnsiTheme="majorBidi" w:cstheme="majorBidi"/>
          <w:b/>
          <w:bCs/>
          <w:sz w:val="28"/>
        </w:rPr>
        <w:t>a</w:t>
      </w:r>
      <w:r w:rsidRPr="00DB6FD7">
        <w:rPr>
          <w:rFonts w:asciiTheme="majorBidi" w:hAnsiTheme="majorBidi" w:cstheme="majorBidi"/>
          <w:b/>
          <w:bCs/>
          <w:sz w:val="28"/>
        </w:rPr>
        <w:t>mme des contraintes sous la fondation :</w:t>
      </w:r>
    </w:p>
    <w:p w:rsidR="00EE7B49" w:rsidRDefault="00612E7D" w:rsidP="00295C94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Pour notre cas, on se limite aux  hypothèses simples présentées sur (</w:t>
      </w:r>
      <w:proofErr w:type="spellStart"/>
      <w:r>
        <w:rPr>
          <w:rFonts w:asciiTheme="majorBidi" w:hAnsiTheme="majorBidi" w:cstheme="majorBidi"/>
          <w:sz w:val="28"/>
        </w:rPr>
        <w:t>fig</w:t>
      </w:r>
      <w:proofErr w:type="spellEnd"/>
      <w:r>
        <w:rPr>
          <w:rFonts w:asciiTheme="majorBidi" w:hAnsiTheme="majorBidi" w:cstheme="majorBidi"/>
          <w:sz w:val="28"/>
        </w:rPr>
        <w:t> </w:t>
      </w:r>
      <w:proofErr w:type="gramStart"/>
      <w:r>
        <w:rPr>
          <w:rFonts w:asciiTheme="majorBidi" w:hAnsiTheme="majorBidi" w:cstheme="majorBidi"/>
          <w:sz w:val="28"/>
        </w:rPr>
        <w:t>:3</w:t>
      </w:r>
      <w:proofErr w:type="gramEnd"/>
      <w:r>
        <w:rPr>
          <w:rFonts w:asciiTheme="majorBidi" w:hAnsiTheme="majorBidi" w:cstheme="majorBidi"/>
          <w:sz w:val="28"/>
        </w:rPr>
        <w:t xml:space="preserve">) </w:t>
      </w:r>
      <w:r w:rsidR="00FB222E">
        <w:rPr>
          <w:rFonts w:asciiTheme="majorBidi" w:hAnsiTheme="majorBidi" w:cstheme="majorBidi"/>
          <w:sz w:val="28"/>
        </w:rPr>
        <w:t xml:space="preserve">. Pour le cas (d), on ne prend pas en considération la partie tendue du </w:t>
      </w:r>
      <w:r w:rsidR="00542706">
        <w:rPr>
          <w:rFonts w:asciiTheme="majorBidi" w:hAnsiTheme="majorBidi" w:cstheme="majorBidi"/>
          <w:sz w:val="28"/>
        </w:rPr>
        <w:t>diagramme (l’explication sera présent</w:t>
      </w:r>
      <w:r w:rsidR="001E4464">
        <w:rPr>
          <w:rFonts w:asciiTheme="majorBidi" w:hAnsiTheme="majorBidi" w:cstheme="majorBidi"/>
          <w:sz w:val="28"/>
        </w:rPr>
        <w:t>é</w:t>
      </w:r>
      <w:r w:rsidR="00542706">
        <w:rPr>
          <w:rFonts w:asciiTheme="majorBidi" w:hAnsiTheme="majorBidi" w:cstheme="majorBidi"/>
          <w:sz w:val="28"/>
        </w:rPr>
        <w:t>e</w:t>
      </w:r>
      <w:r w:rsidR="001E4464">
        <w:rPr>
          <w:rFonts w:asciiTheme="majorBidi" w:hAnsiTheme="majorBidi" w:cstheme="majorBidi"/>
          <w:sz w:val="28"/>
        </w:rPr>
        <w:t xml:space="preserve"> lors d</w:t>
      </w:r>
      <w:r w:rsidR="00024B4C">
        <w:rPr>
          <w:rFonts w:asciiTheme="majorBidi" w:hAnsiTheme="majorBidi" w:cstheme="majorBidi"/>
          <w:sz w:val="28"/>
        </w:rPr>
        <w:t>e l</w:t>
      </w:r>
      <w:r w:rsidR="001E4464">
        <w:rPr>
          <w:rFonts w:asciiTheme="majorBidi" w:hAnsiTheme="majorBidi" w:cstheme="majorBidi"/>
          <w:sz w:val="28"/>
        </w:rPr>
        <w:t>’établissement des formules de Calcul).</w:t>
      </w:r>
    </w:p>
    <w:p w:rsidR="001E4464" w:rsidRDefault="00295C94" w:rsidP="00207316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788645</wp:posOffset>
            </wp:positionH>
            <wp:positionV relativeFrom="paragraph">
              <wp:posOffset>50225</wp:posOffset>
            </wp:positionV>
            <wp:extent cx="4836295" cy="1883300"/>
            <wp:effectExtent l="19050" t="0" r="2405" b="0"/>
            <wp:wrapNone/>
            <wp:docPr id="4" name="Image 1" descr="C:\Documents and Settings\Administrateur\Bureau\cour djamila\Nouveau dossier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cour djamila\Nouveau dossier\img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458" b="596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6295" cy="18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B7" w:rsidRDefault="00667EB7" w:rsidP="00207316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</w:p>
    <w:p w:rsidR="00667EB7" w:rsidRDefault="00667EB7" w:rsidP="00207316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</w:p>
    <w:p w:rsidR="00667EB7" w:rsidRDefault="00667EB7" w:rsidP="00207316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</w:p>
    <w:p w:rsidR="00667EB7" w:rsidRDefault="00667EB7" w:rsidP="00207316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28"/>
        </w:rPr>
      </w:pPr>
    </w:p>
    <w:p w:rsidR="00667EB7" w:rsidRPr="00EC0DE9" w:rsidRDefault="00667EB7" w:rsidP="001A13E0">
      <w:pPr>
        <w:pStyle w:val="Paragraphedeliste"/>
        <w:numPr>
          <w:ilvl w:val="0"/>
          <w:numId w:val="24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 w:rsidRPr="00EC0DE9">
        <w:rPr>
          <w:rFonts w:asciiTheme="majorBidi" w:hAnsiTheme="majorBidi" w:cstheme="majorBidi"/>
          <w:b/>
          <w:bCs/>
          <w:sz w:val="28"/>
        </w:rPr>
        <w:lastRenderedPageBreak/>
        <w:t>Contrainte admissib</w:t>
      </w:r>
      <w:r w:rsidR="00EC0DE9" w:rsidRPr="00EC0DE9">
        <w:rPr>
          <w:rFonts w:asciiTheme="majorBidi" w:hAnsiTheme="majorBidi" w:cstheme="majorBidi"/>
          <w:b/>
          <w:bCs/>
          <w:sz w:val="28"/>
        </w:rPr>
        <w:t xml:space="preserve">le du </w:t>
      </w:r>
      <w:proofErr w:type="gramStart"/>
      <w:r w:rsidR="00EC0DE9" w:rsidRPr="00EC0DE9">
        <w:rPr>
          <w:rFonts w:asciiTheme="majorBidi" w:hAnsiTheme="majorBidi" w:cstheme="majorBidi"/>
          <w:b/>
          <w:bCs/>
          <w:sz w:val="28"/>
        </w:rPr>
        <w:t xml:space="preserve">sol </w:t>
      </w:r>
      <m:oMath>
        <w:proofErr w:type="gramEnd"/>
        <m:r>
          <m:rPr>
            <m:sty m:val="bi"/>
          </m:rPr>
          <w:rPr>
            <w:rFonts w:ascii="Cambria Math" w:hAnsi="Cambria Math" w:cstheme="majorBidi"/>
            <w:sz w:val="28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hAnsi="Cambria Math" w:cstheme="majorBidi"/>
                <w:sz w:val="28"/>
              </w:rPr>
              <m:t>sol</m:t>
            </m:r>
          </m:sub>
        </m:sSub>
      </m:oMath>
      <w:r w:rsidR="00EC0DE9" w:rsidRPr="00EC0DE9">
        <w:rPr>
          <w:rFonts w:asciiTheme="majorBidi" w:eastAsiaTheme="minorEastAsia" w:hAnsiTheme="majorBidi" w:cstheme="majorBidi"/>
          <w:sz w:val="28"/>
        </w:rPr>
        <w:t>)</w:t>
      </w:r>
      <w:r w:rsidR="00EC0DE9">
        <w:rPr>
          <w:rFonts w:asciiTheme="majorBidi" w:eastAsiaTheme="minorEastAsia" w:hAnsiTheme="majorBidi" w:cstheme="majorBidi"/>
          <w:sz w:val="28"/>
        </w:rPr>
        <w:t> :</w:t>
      </w:r>
    </w:p>
    <w:p w:rsidR="008619EB" w:rsidRDefault="0044111E" w:rsidP="001A13E0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both"/>
        <w:rPr>
          <w:rFonts w:asciiTheme="majorBidi" w:hAnsiTheme="majorBidi" w:cstheme="majorBidi"/>
          <w:sz w:val="28"/>
        </w:rPr>
      </w:pPr>
      <w:r w:rsidRPr="000008A0">
        <w:rPr>
          <w:rFonts w:asciiTheme="majorBidi" w:hAnsiTheme="majorBidi" w:cstheme="majorBidi"/>
          <w:sz w:val="28"/>
        </w:rPr>
        <w:t xml:space="preserve">Dans certains </w:t>
      </w:r>
      <w:r w:rsidR="00E07B0D" w:rsidRPr="000008A0">
        <w:rPr>
          <w:rFonts w:asciiTheme="majorBidi" w:hAnsiTheme="majorBidi" w:cstheme="majorBidi"/>
          <w:sz w:val="28"/>
        </w:rPr>
        <w:t>cas, on peut prendre à l’avance pour les sols déjà c</w:t>
      </w:r>
      <w:r w:rsidR="000008A0" w:rsidRPr="000008A0">
        <w:rPr>
          <w:rFonts w:asciiTheme="majorBidi" w:hAnsiTheme="majorBidi" w:cstheme="majorBidi"/>
          <w:sz w:val="28"/>
        </w:rPr>
        <w:t>onnus les valeurs moyennes suiv</w:t>
      </w:r>
      <w:r w:rsidR="00E07B0D" w:rsidRPr="000008A0">
        <w:rPr>
          <w:rFonts w:asciiTheme="majorBidi" w:hAnsiTheme="majorBidi" w:cstheme="majorBidi"/>
          <w:sz w:val="28"/>
        </w:rPr>
        <w:t xml:space="preserve">antes : </w:t>
      </w:r>
      <w:r w:rsidR="000008A0" w:rsidRPr="000008A0">
        <w:rPr>
          <w:rFonts w:asciiTheme="majorBidi" w:hAnsiTheme="majorBidi" w:cstheme="majorBidi"/>
          <w:sz w:val="28"/>
        </w:rPr>
        <w:t xml:space="preserve"> </w:t>
      </w:r>
    </w:p>
    <w:p w:rsidR="008619EB" w:rsidRPr="00146138" w:rsidRDefault="00724E7D" w:rsidP="00B8677A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a</w:t>
      </w:r>
      <w:r w:rsidR="00146138">
        <w:rPr>
          <w:rFonts w:asciiTheme="majorBidi" w:hAnsiTheme="majorBidi" w:cstheme="majorBidi"/>
          <w:sz w:val="28"/>
        </w:rPr>
        <w:t>)-</w:t>
      </w:r>
      <w:r w:rsidR="008619EB" w:rsidRPr="00146138">
        <w:rPr>
          <w:rFonts w:asciiTheme="majorBidi" w:hAnsiTheme="majorBidi" w:cstheme="majorBidi"/>
          <w:sz w:val="28"/>
        </w:rPr>
        <w:t>Sols pulvérulents en couches résistante</w:t>
      </w:r>
      <w:r w:rsidR="004924FE" w:rsidRPr="00146138">
        <w:rPr>
          <w:rFonts w:asciiTheme="majorBidi" w:hAnsiTheme="majorBidi" w:cstheme="majorBidi"/>
          <w:sz w:val="28"/>
        </w:rPr>
        <w:t>s</w:t>
      </w:r>
      <w:r w:rsidR="008619EB" w:rsidRPr="00146138">
        <w:rPr>
          <w:rFonts w:asciiTheme="majorBidi" w:hAnsiTheme="majorBidi" w:cstheme="majorBidi"/>
          <w:sz w:val="28"/>
        </w:rPr>
        <w:t>:</w:t>
      </w:r>
    </w:p>
    <w:p w:rsidR="008619EB" w:rsidRDefault="00EE0199" w:rsidP="00B8677A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Sa</w:t>
      </w:r>
      <w:r w:rsidR="004924FE">
        <w:rPr>
          <w:rFonts w:asciiTheme="majorBidi" w:hAnsiTheme="majorBidi" w:cstheme="majorBidi"/>
          <w:sz w:val="28"/>
        </w:rPr>
        <w:t>b</w:t>
      </w:r>
      <w:r>
        <w:rPr>
          <w:rFonts w:asciiTheme="majorBidi" w:hAnsiTheme="majorBidi" w:cstheme="majorBidi"/>
          <w:sz w:val="28"/>
        </w:rPr>
        <w:t xml:space="preserve">le fin </w:t>
      </w:r>
      <w:r w:rsidR="004924FE">
        <w:rPr>
          <w:rFonts w:asciiTheme="majorBidi" w:hAnsiTheme="majorBidi" w:cstheme="majorBidi"/>
          <w:sz w:val="28"/>
        </w:rPr>
        <w:t xml:space="preserve">et </w:t>
      </w:r>
      <w:r>
        <w:rPr>
          <w:rFonts w:asciiTheme="majorBidi" w:hAnsiTheme="majorBidi" w:cstheme="majorBidi"/>
          <w:sz w:val="28"/>
        </w:rPr>
        <w:t xml:space="preserve">moyen </w:t>
      </w:r>
      <w:proofErr w:type="gramStart"/>
      <w:r>
        <w:rPr>
          <w:rFonts w:asciiTheme="majorBidi" w:hAnsiTheme="majorBidi" w:cstheme="majorBidi"/>
          <w:sz w:val="28"/>
        </w:rPr>
        <w:t>( 0</w:t>
      </w:r>
      <w:proofErr w:type="gramEnd"/>
      <w:r>
        <w:rPr>
          <w:rFonts w:asciiTheme="majorBidi" w:hAnsiTheme="majorBidi" w:cstheme="majorBidi"/>
          <w:sz w:val="28"/>
        </w:rPr>
        <w:t xml:space="preserve"> ÷ 1 mm) → 1 ÷ 2 bars </w:t>
      </w:r>
    </w:p>
    <w:p w:rsidR="00EE0199" w:rsidRPr="000008A0" w:rsidRDefault="00EE0199" w:rsidP="00B8677A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Sable grossi</w:t>
      </w:r>
      <w:r w:rsidR="004924FE">
        <w:rPr>
          <w:rFonts w:asciiTheme="majorBidi" w:hAnsiTheme="majorBidi" w:cstheme="majorBidi"/>
          <w:sz w:val="28"/>
        </w:rPr>
        <w:t>e</w:t>
      </w:r>
      <w:r>
        <w:rPr>
          <w:rFonts w:asciiTheme="majorBidi" w:hAnsiTheme="majorBidi" w:cstheme="majorBidi"/>
          <w:sz w:val="28"/>
        </w:rPr>
        <w:t xml:space="preserve">r </w:t>
      </w:r>
      <w:proofErr w:type="gramStart"/>
      <w:r>
        <w:rPr>
          <w:rFonts w:asciiTheme="majorBidi" w:hAnsiTheme="majorBidi" w:cstheme="majorBidi"/>
          <w:sz w:val="28"/>
        </w:rPr>
        <w:t>( 1</w:t>
      </w:r>
      <w:proofErr w:type="gramEnd"/>
      <w:r>
        <w:rPr>
          <w:rFonts w:asciiTheme="majorBidi" w:hAnsiTheme="majorBidi" w:cstheme="majorBidi"/>
          <w:sz w:val="28"/>
        </w:rPr>
        <w:t xml:space="preserve"> ÷ 3 mm) → 2 ÷ 3 bars</w:t>
      </w:r>
    </w:p>
    <w:p w:rsidR="008D3C83" w:rsidRDefault="008D3C83" w:rsidP="001A13E0">
      <w:pPr>
        <w:pStyle w:val="Paragraphedeliste"/>
        <w:numPr>
          <w:ilvl w:val="0"/>
          <w:numId w:val="26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Sable </w:t>
      </w:r>
      <w:r w:rsidR="00146138">
        <w:rPr>
          <w:rFonts w:asciiTheme="majorBidi" w:hAnsiTheme="majorBidi" w:cstheme="majorBidi"/>
          <w:sz w:val="28"/>
        </w:rPr>
        <w:t>et gravie</w:t>
      </w:r>
      <w:r>
        <w:rPr>
          <w:rFonts w:asciiTheme="majorBidi" w:hAnsiTheme="majorBidi" w:cstheme="majorBidi"/>
          <w:sz w:val="28"/>
        </w:rPr>
        <w:t xml:space="preserve">r </w:t>
      </w:r>
      <w:proofErr w:type="gramStart"/>
      <w:r>
        <w:rPr>
          <w:rFonts w:asciiTheme="majorBidi" w:hAnsiTheme="majorBidi" w:cstheme="majorBidi"/>
          <w:sz w:val="28"/>
        </w:rPr>
        <w:t>( ÷</w:t>
      </w:r>
      <w:proofErr w:type="gramEnd"/>
      <w:r>
        <w:rPr>
          <w:rFonts w:asciiTheme="majorBidi" w:hAnsiTheme="majorBidi" w:cstheme="majorBidi"/>
          <w:sz w:val="28"/>
        </w:rPr>
        <w:t xml:space="preserve"> 70 mm) → 3 ÷ 4 bars</w:t>
      </w:r>
    </w:p>
    <w:p w:rsidR="00146138" w:rsidRDefault="00146138" w:rsidP="00146138">
      <w:pPr>
        <w:pStyle w:val="Paragraphedeliste"/>
        <w:tabs>
          <w:tab w:val="left" w:pos="142"/>
          <w:tab w:val="left" w:pos="284"/>
        </w:tabs>
        <w:spacing w:line="240" w:lineRule="auto"/>
        <w:ind w:left="502"/>
        <w:jc w:val="both"/>
        <w:rPr>
          <w:rFonts w:asciiTheme="majorBidi" w:hAnsiTheme="majorBidi" w:cstheme="majorBidi"/>
          <w:sz w:val="28"/>
        </w:rPr>
      </w:pPr>
    </w:p>
    <w:p w:rsidR="008D3C83" w:rsidRPr="00146138" w:rsidRDefault="00724E7D" w:rsidP="00146138">
      <w:pPr>
        <w:tabs>
          <w:tab w:val="left" w:pos="142"/>
          <w:tab w:val="left" w:pos="284"/>
        </w:tabs>
        <w:spacing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b) Sols cohérents (</w:t>
      </w:r>
      <w:r w:rsidR="009F2B21" w:rsidRPr="00146138">
        <w:rPr>
          <w:rFonts w:asciiTheme="majorBidi" w:hAnsiTheme="majorBidi" w:cstheme="majorBidi"/>
          <w:sz w:val="28"/>
        </w:rPr>
        <w:t xml:space="preserve">argile ; </w:t>
      </w:r>
      <w:r w:rsidR="004A59A7" w:rsidRPr="00146138">
        <w:rPr>
          <w:rFonts w:asciiTheme="majorBidi" w:hAnsiTheme="majorBidi" w:cstheme="majorBidi"/>
          <w:sz w:val="28"/>
        </w:rPr>
        <w:t xml:space="preserve">marne) protégés contre toute infiltration d’eau : </w:t>
      </w:r>
    </w:p>
    <w:p w:rsidR="004A59A7" w:rsidRDefault="00724E7D" w:rsidP="00083727">
      <w:pPr>
        <w:pStyle w:val="Paragraphedeliste"/>
        <w:numPr>
          <w:ilvl w:val="0"/>
          <w:numId w:val="30"/>
        </w:numPr>
        <w:tabs>
          <w:tab w:val="left" w:pos="142"/>
          <w:tab w:val="left" w:pos="284"/>
          <w:tab w:val="left" w:pos="851"/>
        </w:tabs>
        <w:spacing w:line="240" w:lineRule="auto"/>
        <w:ind w:left="709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 </w:t>
      </w:r>
      <w:r w:rsidR="004A59A7">
        <w:rPr>
          <w:rFonts w:asciiTheme="majorBidi" w:hAnsiTheme="majorBidi" w:cstheme="majorBidi"/>
          <w:sz w:val="28"/>
        </w:rPr>
        <w:t xml:space="preserve">mou </w:t>
      </w:r>
      <w:r w:rsidR="00083727">
        <w:rPr>
          <w:rFonts w:asciiTheme="majorBidi" w:hAnsiTheme="majorBidi" w:cstheme="majorBidi"/>
          <w:sz w:val="28"/>
        </w:rPr>
        <w:t xml:space="preserve">         </w:t>
      </w:r>
      <w:r w:rsidR="004A59A7">
        <w:rPr>
          <w:rFonts w:asciiTheme="majorBidi" w:hAnsiTheme="majorBidi" w:cstheme="majorBidi"/>
          <w:sz w:val="28"/>
        </w:rPr>
        <w:t>→</w:t>
      </w:r>
      <w:r w:rsidR="00002461">
        <w:rPr>
          <w:rFonts w:asciiTheme="majorBidi" w:hAnsiTheme="majorBidi" w:cstheme="majorBidi"/>
          <w:sz w:val="28"/>
        </w:rPr>
        <w:t xml:space="preserve"> 0,4 bars</w:t>
      </w:r>
    </w:p>
    <w:p w:rsidR="00002461" w:rsidRDefault="00724E7D" w:rsidP="001A13E0">
      <w:pPr>
        <w:pStyle w:val="Paragraphedeliste"/>
        <w:numPr>
          <w:ilvl w:val="0"/>
          <w:numId w:val="30"/>
        </w:numPr>
        <w:tabs>
          <w:tab w:val="left" w:pos="142"/>
          <w:tab w:val="left" w:pos="284"/>
          <w:tab w:val="left" w:pos="851"/>
        </w:tabs>
        <w:spacing w:after="0" w:line="240" w:lineRule="auto"/>
        <w:ind w:left="709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c</w:t>
      </w:r>
      <w:r w:rsidR="00002461">
        <w:rPr>
          <w:rFonts w:asciiTheme="majorBidi" w:hAnsiTheme="majorBidi" w:cstheme="majorBidi"/>
          <w:sz w:val="28"/>
        </w:rPr>
        <w:t xml:space="preserve">onsistant </w:t>
      </w:r>
      <w:r w:rsidR="003B6D61">
        <w:rPr>
          <w:rFonts w:asciiTheme="majorBidi" w:hAnsiTheme="majorBidi" w:cstheme="majorBidi"/>
          <w:sz w:val="28"/>
        </w:rPr>
        <w:t xml:space="preserve"> →</w:t>
      </w:r>
      <w:r w:rsidR="00002461">
        <w:rPr>
          <w:rFonts w:asciiTheme="majorBidi" w:hAnsiTheme="majorBidi" w:cstheme="majorBidi"/>
          <w:sz w:val="28"/>
        </w:rPr>
        <w:t xml:space="preserve"> 0,8 -/-</w:t>
      </w:r>
    </w:p>
    <w:p w:rsidR="00002461" w:rsidRDefault="00724E7D" w:rsidP="001A13E0">
      <w:pPr>
        <w:pStyle w:val="Paragraphedeliste"/>
        <w:numPr>
          <w:ilvl w:val="0"/>
          <w:numId w:val="30"/>
        </w:numPr>
        <w:tabs>
          <w:tab w:val="left" w:pos="142"/>
          <w:tab w:val="left" w:pos="284"/>
          <w:tab w:val="left" w:pos="851"/>
        </w:tabs>
        <w:spacing w:after="0" w:line="240" w:lineRule="auto"/>
        <w:ind w:left="709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m</w:t>
      </w:r>
      <w:r w:rsidR="00002461">
        <w:rPr>
          <w:rFonts w:asciiTheme="majorBidi" w:hAnsiTheme="majorBidi" w:cstheme="majorBidi"/>
          <w:sz w:val="28"/>
        </w:rPr>
        <w:t xml:space="preserve">i – dur  </w:t>
      </w:r>
      <w:r w:rsidR="00083727">
        <w:rPr>
          <w:rFonts w:asciiTheme="majorBidi" w:hAnsiTheme="majorBidi" w:cstheme="majorBidi"/>
          <w:sz w:val="28"/>
        </w:rPr>
        <w:t xml:space="preserve">   </w:t>
      </w:r>
      <w:r w:rsidR="003B6D61">
        <w:rPr>
          <w:rFonts w:asciiTheme="majorBidi" w:hAnsiTheme="majorBidi" w:cstheme="majorBidi"/>
          <w:sz w:val="28"/>
        </w:rPr>
        <w:t>→</w:t>
      </w:r>
      <w:r w:rsidR="00002461">
        <w:rPr>
          <w:rFonts w:asciiTheme="majorBidi" w:hAnsiTheme="majorBidi" w:cstheme="majorBidi"/>
          <w:sz w:val="28"/>
        </w:rPr>
        <w:t xml:space="preserve"> 1,5 ÷ </w:t>
      </w:r>
      <w:r w:rsidR="00BF45B9">
        <w:rPr>
          <w:rFonts w:asciiTheme="majorBidi" w:hAnsiTheme="majorBidi" w:cstheme="majorBidi"/>
          <w:sz w:val="28"/>
        </w:rPr>
        <w:t xml:space="preserve">3 - / - </w:t>
      </w:r>
    </w:p>
    <w:p w:rsidR="00BF45B9" w:rsidRDefault="00724E7D" w:rsidP="001A13E0">
      <w:pPr>
        <w:pStyle w:val="Paragraphedeliste"/>
        <w:numPr>
          <w:ilvl w:val="0"/>
          <w:numId w:val="30"/>
        </w:numPr>
        <w:tabs>
          <w:tab w:val="left" w:pos="142"/>
          <w:tab w:val="left" w:pos="284"/>
          <w:tab w:val="left" w:pos="851"/>
        </w:tabs>
        <w:spacing w:after="0" w:line="240" w:lineRule="auto"/>
        <w:ind w:left="709" w:firstLine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d</w:t>
      </w:r>
      <w:r w:rsidR="00BF45B9">
        <w:rPr>
          <w:rFonts w:asciiTheme="majorBidi" w:hAnsiTheme="majorBidi" w:cstheme="majorBidi"/>
          <w:sz w:val="28"/>
        </w:rPr>
        <w:t xml:space="preserve">ur </w:t>
      </w:r>
      <w:r w:rsidR="00083727">
        <w:rPr>
          <w:rFonts w:asciiTheme="majorBidi" w:hAnsiTheme="majorBidi" w:cstheme="majorBidi"/>
          <w:sz w:val="28"/>
        </w:rPr>
        <w:t xml:space="preserve">            </w:t>
      </w:r>
      <w:r w:rsidR="003B6D61">
        <w:rPr>
          <w:rFonts w:asciiTheme="majorBidi" w:hAnsiTheme="majorBidi" w:cstheme="majorBidi"/>
          <w:sz w:val="28"/>
        </w:rPr>
        <w:t>→</w:t>
      </w:r>
      <w:r w:rsidR="00BF45B9">
        <w:rPr>
          <w:rFonts w:asciiTheme="majorBidi" w:hAnsiTheme="majorBidi" w:cstheme="majorBidi"/>
          <w:sz w:val="28"/>
        </w:rPr>
        <w:t xml:space="preserve"> 3 ÷ 5 - / -</w:t>
      </w:r>
    </w:p>
    <w:p w:rsidR="00724E7D" w:rsidRPr="00724E7D" w:rsidRDefault="00724E7D" w:rsidP="00724E7D">
      <w:pPr>
        <w:tabs>
          <w:tab w:val="left" w:pos="142"/>
          <w:tab w:val="left" w:pos="284"/>
          <w:tab w:val="left" w:pos="851"/>
        </w:tabs>
        <w:spacing w:after="0" w:line="240" w:lineRule="auto"/>
        <w:ind w:left="709"/>
        <w:jc w:val="both"/>
        <w:rPr>
          <w:rFonts w:asciiTheme="majorBidi" w:hAnsiTheme="majorBidi" w:cstheme="majorBidi"/>
          <w:sz w:val="28"/>
        </w:rPr>
      </w:pPr>
    </w:p>
    <w:p w:rsidR="00BF45B9" w:rsidRPr="00724E7D" w:rsidRDefault="00724E7D" w:rsidP="00724E7D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c)</w:t>
      </w:r>
      <w:r w:rsidR="00F3493E">
        <w:rPr>
          <w:rFonts w:asciiTheme="majorBidi" w:hAnsiTheme="majorBidi" w:cstheme="majorBidi"/>
          <w:sz w:val="28"/>
        </w:rPr>
        <w:t xml:space="preserve"> </w:t>
      </w:r>
      <w:r w:rsidR="003B6D61" w:rsidRPr="00724E7D">
        <w:rPr>
          <w:rFonts w:asciiTheme="majorBidi" w:hAnsiTheme="majorBidi" w:cstheme="majorBidi"/>
          <w:sz w:val="28"/>
        </w:rPr>
        <w:t xml:space="preserve">Roches peu fissurées non désagrégées : </w:t>
      </w:r>
    </w:p>
    <w:p w:rsidR="00932959" w:rsidRDefault="003B6D61" w:rsidP="001A13E0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En couches régulières   </w:t>
      </w:r>
      <w:r w:rsidR="00083727">
        <w:rPr>
          <w:rFonts w:asciiTheme="majorBidi" w:hAnsiTheme="majorBidi" w:cstheme="majorBidi"/>
          <w:sz w:val="28"/>
        </w:rPr>
        <w:t xml:space="preserve">   </w:t>
      </w:r>
      <w:r>
        <w:rPr>
          <w:rFonts w:asciiTheme="majorBidi" w:hAnsiTheme="majorBidi" w:cstheme="majorBidi"/>
          <w:sz w:val="28"/>
        </w:rPr>
        <w:t xml:space="preserve"> → 10  </w:t>
      </w:r>
      <w:r w:rsidR="00932959">
        <w:rPr>
          <w:rFonts w:asciiTheme="majorBidi" w:hAnsiTheme="majorBidi" w:cstheme="majorBidi"/>
          <w:sz w:val="28"/>
        </w:rPr>
        <w:t>÷  15 bars</w:t>
      </w:r>
    </w:p>
    <w:p w:rsidR="003B6D61" w:rsidRDefault="00083727" w:rsidP="00477347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En masse ou en colonnes </w:t>
      </w:r>
      <w:r w:rsidR="00477347">
        <w:rPr>
          <w:rFonts w:asciiTheme="majorBidi" w:hAnsiTheme="majorBidi" w:cstheme="majorBidi"/>
          <w:sz w:val="28"/>
        </w:rPr>
        <w:t xml:space="preserve">  </w:t>
      </w:r>
      <w:r>
        <w:rPr>
          <w:rFonts w:asciiTheme="majorBidi" w:hAnsiTheme="majorBidi" w:cstheme="majorBidi"/>
          <w:sz w:val="28"/>
        </w:rPr>
        <w:t xml:space="preserve">→           30  -/- </w:t>
      </w:r>
      <w:r w:rsidR="003B6D61">
        <w:rPr>
          <w:rFonts w:asciiTheme="majorBidi" w:hAnsiTheme="majorBidi" w:cstheme="majorBidi"/>
          <w:sz w:val="28"/>
        </w:rPr>
        <w:t xml:space="preserve"> </w:t>
      </w:r>
    </w:p>
    <w:p w:rsidR="00EA101C" w:rsidRDefault="00EA101C" w:rsidP="00EA101C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</w:p>
    <w:p w:rsidR="00083727" w:rsidRPr="00EA101C" w:rsidRDefault="009326F3" w:rsidP="00EA101C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EA101C">
        <w:rPr>
          <w:rFonts w:asciiTheme="majorBidi" w:hAnsiTheme="majorBidi" w:cstheme="majorBidi"/>
          <w:b/>
          <w:bCs/>
          <w:sz w:val="28"/>
        </w:rPr>
        <w:t>Remarque</w:t>
      </w:r>
      <w:r w:rsidR="00EA101C">
        <w:rPr>
          <w:rFonts w:asciiTheme="majorBidi" w:hAnsiTheme="majorBidi" w:cstheme="majorBidi"/>
          <w:sz w:val="28"/>
        </w:rPr>
        <w:t> : En profondeur, les sols (pulvérulents) peuvent avoir les</w:t>
      </w:r>
      <w:r w:rsidRPr="00EA101C">
        <w:rPr>
          <w:rFonts w:asciiTheme="majorBidi" w:hAnsiTheme="majorBidi" w:cstheme="majorBidi"/>
          <w:sz w:val="28"/>
        </w:rPr>
        <w:t xml:space="preserve"> contraintes suivantes : </w:t>
      </w:r>
    </w:p>
    <w:p w:rsidR="009326F3" w:rsidRDefault="00C43898" w:rsidP="00C84552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851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>à</w:t>
      </w:r>
      <w:r w:rsidR="00C84552">
        <w:rPr>
          <w:rFonts w:asciiTheme="majorBidi" w:hAnsiTheme="majorBidi" w:cstheme="majorBidi"/>
          <w:sz w:val="28"/>
        </w:rPr>
        <w:t xml:space="preserve"> </w:t>
      </w:r>
      <w:proofErr w:type="gramStart"/>
      <w:r w:rsidR="00C84552">
        <w:rPr>
          <w:rFonts w:asciiTheme="majorBidi" w:hAnsiTheme="majorBidi" w:cstheme="majorBidi"/>
          <w:sz w:val="28"/>
        </w:rPr>
        <w:t>( 5</w:t>
      </w:r>
      <w:proofErr w:type="gramEnd"/>
      <w:r w:rsidR="00C84552">
        <w:rPr>
          <w:rFonts w:asciiTheme="majorBidi" w:hAnsiTheme="majorBidi" w:cstheme="majorBidi"/>
          <w:sz w:val="28"/>
        </w:rPr>
        <w:t xml:space="preserve"> m) de profondeur : on multiplie les valeurs par (2)</w:t>
      </w:r>
    </w:p>
    <w:p w:rsidR="00C43898" w:rsidRDefault="00C43898" w:rsidP="00C43898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851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à </w:t>
      </w:r>
      <w:proofErr w:type="gramStart"/>
      <w:r>
        <w:rPr>
          <w:rFonts w:asciiTheme="majorBidi" w:hAnsiTheme="majorBidi" w:cstheme="majorBidi"/>
          <w:sz w:val="28"/>
        </w:rPr>
        <w:t>( 10</w:t>
      </w:r>
      <w:proofErr w:type="gramEnd"/>
      <w:r>
        <w:rPr>
          <w:rFonts w:asciiTheme="majorBidi" w:hAnsiTheme="majorBidi" w:cstheme="majorBidi"/>
          <w:sz w:val="28"/>
        </w:rPr>
        <w:t xml:space="preserve"> m) de profondeur : on multiplie les valeurs par (4)</w:t>
      </w:r>
    </w:p>
    <w:p w:rsidR="00C43898" w:rsidRDefault="00C43898" w:rsidP="00C43898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851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à </w:t>
      </w:r>
      <w:proofErr w:type="gramStart"/>
      <w:r>
        <w:rPr>
          <w:rFonts w:asciiTheme="majorBidi" w:hAnsiTheme="majorBidi" w:cstheme="majorBidi"/>
          <w:sz w:val="28"/>
        </w:rPr>
        <w:t>( 15</w:t>
      </w:r>
      <w:proofErr w:type="gramEnd"/>
      <w:r>
        <w:rPr>
          <w:rFonts w:asciiTheme="majorBidi" w:hAnsiTheme="majorBidi" w:cstheme="majorBidi"/>
          <w:sz w:val="28"/>
        </w:rPr>
        <w:t xml:space="preserve"> m) de profondeur : on multiplie les valeurs par (8)</w:t>
      </w:r>
    </w:p>
    <w:p w:rsidR="00C43898" w:rsidRDefault="00C43898" w:rsidP="00C43898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851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interpoler </w:t>
      </w:r>
      <w:r w:rsidR="00C4409C">
        <w:rPr>
          <w:rFonts w:asciiTheme="majorBidi" w:hAnsiTheme="majorBidi" w:cstheme="majorBidi"/>
          <w:sz w:val="28"/>
        </w:rPr>
        <w:t>pour des valeurs intermédiaires.</w:t>
      </w:r>
    </w:p>
    <w:p w:rsidR="001B251E" w:rsidRDefault="00F3493E" w:rsidP="00EA101C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>II) Fondations</w:t>
      </w:r>
      <w:r w:rsidR="002734E6" w:rsidRPr="00FA2640">
        <w:rPr>
          <w:rFonts w:asciiTheme="majorBidi" w:hAnsiTheme="majorBidi" w:cstheme="majorBidi"/>
          <w:b/>
          <w:bCs/>
          <w:sz w:val="28"/>
        </w:rPr>
        <w:t xml:space="preserve"> s</w:t>
      </w:r>
      <w:r w:rsidR="00EA101C">
        <w:rPr>
          <w:rFonts w:asciiTheme="majorBidi" w:hAnsiTheme="majorBidi" w:cstheme="majorBidi"/>
          <w:b/>
          <w:bCs/>
          <w:sz w:val="28"/>
        </w:rPr>
        <w:t>uperficielles :</w:t>
      </w:r>
    </w:p>
    <w:p w:rsidR="00EA101C" w:rsidRPr="00EA101C" w:rsidRDefault="00EA101C" w:rsidP="00EA101C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</w:p>
    <w:p w:rsidR="00FA2640" w:rsidRDefault="00FA2640" w:rsidP="001A13E0">
      <w:pPr>
        <w:pStyle w:val="Paragraphedeliste"/>
        <w:numPr>
          <w:ilvl w:val="0"/>
          <w:numId w:val="32"/>
        </w:num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Semelles continues sous </w:t>
      </w:r>
      <w:r w:rsidR="00720613">
        <w:rPr>
          <w:rFonts w:asciiTheme="majorBidi" w:hAnsiTheme="majorBidi" w:cstheme="majorBidi"/>
          <w:b/>
          <w:bCs/>
          <w:sz w:val="28"/>
        </w:rPr>
        <w:t xml:space="preserve">murs </w:t>
      </w:r>
      <w:r w:rsidR="00F3493E">
        <w:rPr>
          <w:rFonts w:asciiTheme="majorBidi" w:hAnsiTheme="majorBidi" w:cstheme="majorBidi"/>
          <w:b/>
          <w:bCs/>
          <w:sz w:val="28"/>
        </w:rPr>
        <w:t xml:space="preserve">en </w:t>
      </w:r>
      <w:r w:rsidR="00720613">
        <w:rPr>
          <w:rFonts w:asciiTheme="majorBidi" w:hAnsiTheme="majorBidi" w:cstheme="majorBidi"/>
          <w:b/>
          <w:bCs/>
          <w:sz w:val="28"/>
        </w:rPr>
        <w:t>maçonnerie :</w:t>
      </w:r>
    </w:p>
    <w:p w:rsidR="00E55BDD" w:rsidRPr="005127F3" w:rsidRDefault="00926481" w:rsidP="005127F3">
      <w:pPr>
        <w:pStyle w:val="Paragraphedeliste"/>
        <w:numPr>
          <w:ilvl w:val="0"/>
          <w:numId w:val="45"/>
        </w:num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5127F3">
        <w:rPr>
          <w:rFonts w:asciiTheme="majorBidi" w:hAnsiTheme="majorBidi" w:cstheme="majorBidi"/>
          <w:b/>
          <w:bCs/>
          <w:sz w:val="28"/>
        </w:rPr>
        <w:t xml:space="preserve">Dimensions : </w:t>
      </w:r>
      <w:r w:rsidR="00A36892" w:rsidRPr="005127F3">
        <w:rPr>
          <w:rFonts w:asciiTheme="majorBidi" w:hAnsiTheme="majorBidi" w:cstheme="majorBidi"/>
          <w:sz w:val="28"/>
        </w:rPr>
        <w:t xml:space="preserve">Elle est constituée par des </w:t>
      </w:r>
      <w:r w:rsidR="00E048B5" w:rsidRPr="005127F3">
        <w:rPr>
          <w:rFonts w:asciiTheme="majorBidi" w:hAnsiTheme="majorBidi" w:cstheme="majorBidi"/>
          <w:sz w:val="28"/>
        </w:rPr>
        <w:t>em</w:t>
      </w:r>
      <w:r w:rsidR="00A36892" w:rsidRPr="005127F3">
        <w:rPr>
          <w:rFonts w:asciiTheme="majorBidi" w:hAnsiTheme="majorBidi" w:cstheme="majorBidi"/>
          <w:sz w:val="28"/>
        </w:rPr>
        <w:t xml:space="preserve">pattements </w:t>
      </w:r>
      <w:r w:rsidR="005127F3">
        <w:rPr>
          <w:rFonts w:asciiTheme="majorBidi" w:hAnsiTheme="majorBidi" w:cstheme="majorBidi"/>
          <w:sz w:val="28"/>
        </w:rPr>
        <w:t xml:space="preserve">destinés à répartir sur le sol </w:t>
      </w:r>
      <w:r w:rsidR="0095615D" w:rsidRPr="005127F3">
        <w:rPr>
          <w:rFonts w:asciiTheme="majorBidi" w:hAnsiTheme="majorBidi" w:cstheme="majorBidi"/>
          <w:sz w:val="28"/>
        </w:rPr>
        <w:t xml:space="preserve">la charge </w:t>
      </w:r>
      <w:r w:rsidR="00215CA1" w:rsidRPr="005127F3">
        <w:rPr>
          <w:rFonts w:asciiTheme="majorBidi" w:hAnsiTheme="majorBidi" w:cstheme="majorBidi"/>
          <w:sz w:val="28"/>
        </w:rPr>
        <w:t>transmise par le mur, voir (</w:t>
      </w:r>
      <w:proofErr w:type="spellStart"/>
      <w:r w:rsidR="00215CA1" w:rsidRPr="005127F3">
        <w:rPr>
          <w:rFonts w:asciiTheme="majorBidi" w:hAnsiTheme="majorBidi" w:cstheme="majorBidi"/>
          <w:sz w:val="28"/>
        </w:rPr>
        <w:t>fig</w:t>
      </w:r>
      <w:proofErr w:type="spellEnd"/>
      <w:r w:rsidR="00215CA1" w:rsidRPr="005127F3">
        <w:rPr>
          <w:rFonts w:asciiTheme="majorBidi" w:hAnsiTheme="majorBidi" w:cstheme="majorBidi"/>
          <w:sz w:val="28"/>
        </w:rPr>
        <w:t> </w:t>
      </w:r>
      <w:proofErr w:type="gramStart"/>
      <w:r w:rsidR="00215CA1" w:rsidRPr="005127F3">
        <w:rPr>
          <w:rFonts w:asciiTheme="majorBidi" w:hAnsiTheme="majorBidi" w:cstheme="majorBidi"/>
          <w:sz w:val="28"/>
        </w:rPr>
        <w:t>:4</w:t>
      </w:r>
      <w:proofErr w:type="gramEnd"/>
      <w:r w:rsidR="00215CA1" w:rsidRPr="005127F3">
        <w:rPr>
          <w:rFonts w:asciiTheme="majorBidi" w:hAnsiTheme="majorBidi" w:cstheme="majorBidi"/>
          <w:sz w:val="28"/>
        </w:rPr>
        <w:t>) . On calcule:</w:t>
      </w:r>
    </w:p>
    <w:p w:rsidR="00720613" w:rsidRPr="00F3493E" w:rsidRDefault="00E55BDD" w:rsidP="00F3493E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F3493E">
        <w:rPr>
          <w:rFonts w:asciiTheme="majorBidi" w:hAnsiTheme="majorBidi" w:cstheme="majorBidi"/>
          <w:b/>
          <w:bCs/>
          <w:sz w:val="28"/>
        </w:rPr>
        <w:t xml:space="preserve">         </w:t>
      </w:r>
      <w:r w:rsidR="00215CA1" w:rsidRPr="00F3493E">
        <w:rPr>
          <w:rFonts w:asciiTheme="majorBidi" w:hAnsiTheme="majorBidi" w:cstheme="majorBidi"/>
          <w:sz w:val="28"/>
        </w:rPr>
        <w:t xml:space="preserve"> </w:t>
      </w:r>
      <w:r w:rsidR="00F3493E">
        <w:rPr>
          <w:rFonts w:asciiTheme="majorBidi" w:eastAsiaTheme="minorEastAsia" w:hAnsiTheme="majorBidi" w:cstheme="majorBidi"/>
          <w:sz w:val="28"/>
        </w:rPr>
        <w:t xml:space="preserve">              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</w:rPr>
              <m:t>y</m:t>
            </m:r>
          </m:sub>
        </m:sSub>
      </m:oMath>
      <w:r w:rsidRPr="00F3493E">
        <w:rPr>
          <w:rFonts w:asciiTheme="majorBidi" w:eastAsiaTheme="minorEastAsia" w:hAnsiTheme="majorBidi" w:cstheme="majorBidi"/>
          <w:sz w:val="28"/>
        </w:rPr>
        <w:t xml:space="preserve"> ≥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.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sol</m:t>
                </m:r>
              </m:sub>
            </m:sSub>
          </m:den>
        </m:f>
      </m:oMath>
      <w:r w:rsidRPr="00F3493E">
        <w:rPr>
          <w:rFonts w:asciiTheme="majorBidi" w:eastAsiaTheme="minorEastAsia" w:hAnsiTheme="majorBidi" w:cstheme="majorBidi"/>
          <w:sz w:val="28"/>
        </w:rPr>
        <w:t xml:space="preserve"> ;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</w:rPr>
              <m:t>y</m:t>
            </m:r>
          </m:sub>
        </m:sSub>
        <m:r>
          <w:rPr>
            <w:rFonts w:ascii="Cambria Math" w:hAnsi="Cambria Math" w:cstheme="majorBidi"/>
            <w:sz w:val="28"/>
          </w:rPr>
          <m:t xml:space="preserve"> </m:t>
        </m:r>
      </m:oMath>
      <w:r w:rsidR="00F3493E">
        <w:rPr>
          <w:rFonts w:asciiTheme="majorBidi" w:eastAsiaTheme="minorEastAsia" w:hAnsiTheme="majorBidi" w:cstheme="majorBidi"/>
          <w:sz w:val="28"/>
        </w:rPr>
        <w:t>≥ 60 ………………</w:t>
      </w:r>
      <w:r w:rsidRPr="00F3493E">
        <w:rPr>
          <w:rFonts w:asciiTheme="majorBidi" w:eastAsiaTheme="minorEastAsia" w:hAnsiTheme="majorBidi" w:cstheme="majorBidi"/>
          <w:sz w:val="28"/>
        </w:rPr>
        <w:t>…(1)</w:t>
      </w:r>
    </w:p>
    <w:p w:rsidR="002734E6" w:rsidRDefault="00B40FB8" w:rsidP="001A13E0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</w:rPr>
              <m:t>y</m:t>
            </m:r>
          </m:sub>
        </m:sSub>
      </m:oMath>
      <w:r w:rsidR="00E55BDD">
        <w:rPr>
          <w:rFonts w:asciiTheme="majorBidi" w:eastAsiaTheme="minorEastAsia" w:hAnsiTheme="majorBidi" w:cstheme="majorBidi"/>
          <w:sz w:val="28"/>
        </w:rPr>
        <w:t xml:space="preserve"> : </w:t>
      </w:r>
      <w:r w:rsidR="008A4BF8">
        <w:rPr>
          <w:rFonts w:asciiTheme="majorBidi" w:eastAsiaTheme="minorEastAsia" w:hAnsiTheme="majorBidi" w:cstheme="majorBidi"/>
          <w:sz w:val="28"/>
        </w:rPr>
        <w:t>Largeur de la semelle.</w:t>
      </w:r>
    </w:p>
    <w:p w:rsidR="008A4BF8" w:rsidRDefault="008A4BF8" w:rsidP="001A13E0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N : Effort normal [en </w:t>
      </w:r>
      <w:proofErr w:type="spellStart"/>
      <w:r>
        <w:rPr>
          <w:rFonts w:asciiTheme="majorBidi" w:eastAsiaTheme="minorEastAsia" w:hAnsiTheme="majorBidi" w:cstheme="majorBidi"/>
          <w:sz w:val="28"/>
        </w:rPr>
        <w:t>tf</w:t>
      </w:r>
      <w:proofErr w:type="spellEnd"/>
      <w:r>
        <w:rPr>
          <w:rFonts w:asciiTheme="majorBidi" w:eastAsiaTheme="minorEastAsia" w:hAnsiTheme="majorBidi" w:cstheme="majorBidi"/>
          <w:sz w:val="28"/>
        </w:rPr>
        <w:t>/ml]</w:t>
      </w:r>
      <w:r w:rsidR="00F3493E">
        <w:rPr>
          <w:rFonts w:asciiTheme="majorBidi" w:eastAsiaTheme="minorEastAsia" w:hAnsiTheme="majorBidi" w:cstheme="majorBidi"/>
          <w:sz w:val="28"/>
        </w:rPr>
        <w:t xml:space="preserve"> du mur,</w:t>
      </w:r>
      <w:r w:rsidR="00970C3D">
        <w:rPr>
          <w:rFonts w:asciiTheme="majorBidi" w:eastAsiaTheme="minorEastAsia" w:hAnsiTheme="majorBidi" w:cstheme="majorBidi"/>
          <w:sz w:val="28"/>
        </w:rPr>
        <w:t xml:space="preserve"> en néglige</w:t>
      </w:r>
      <w:r>
        <w:rPr>
          <w:rFonts w:asciiTheme="majorBidi" w:eastAsiaTheme="minorEastAsia" w:hAnsiTheme="majorBidi" w:cstheme="majorBidi"/>
          <w:sz w:val="28"/>
        </w:rPr>
        <w:t>ant le poids de la semelle.</w:t>
      </w:r>
    </w:p>
    <w:p w:rsidR="00970C3D" w:rsidRDefault="00B40FB8" w:rsidP="001A13E0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</w:rPr>
              <m:t>x</m:t>
            </m:r>
          </m:sub>
        </m:sSub>
        <m:r>
          <w:rPr>
            <w:rFonts w:ascii="Cambria Math" w:hAnsi="Cambria Math" w:cstheme="majorBidi"/>
            <w:sz w:val="28"/>
          </w:rPr>
          <m:t xml:space="preserve"> </m:t>
        </m:r>
      </m:oMath>
      <w:r w:rsidR="00F3493E">
        <w:rPr>
          <w:rFonts w:asciiTheme="majorBidi" w:eastAsiaTheme="minorEastAsia" w:hAnsiTheme="majorBidi" w:cstheme="majorBidi"/>
          <w:sz w:val="28"/>
        </w:rPr>
        <w:t>= 1 m (</w:t>
      </w:r>
      <w:proofErr w:type="gramStart"/>
      <w:r w:rsidR="00970C3D">
        <w:rPr>
          <w:rFonts w:asciiTheme="majorBidi" w:eastAsiaTheme="minorEastAsia" w:hAnsiTheme="majorBidi" w:cstheme="majorBidi"/>
          <w:sz w:val="28"/>
        </w:rPr>
        <w:t>prise</w:t>
      </w:r>
      <w:proofErr w:type="gramEnd"/>
      <w:r w:rsidR="00970C3D">
        <w:rPr>
          <w:rFonts w:asciiTheme="majorBidi" w:eastAsiaTheme="minorEastAsia" w:hAnsiTheme="majorBidi" w:cstheme="majorBidi"/>
          <w:sz w:val="28"/>
        </w:rPr>
        <w:t xml:space="preserve"> dans le </w:t>
      </w:r>
      <w:r w:rsidR="00F3493E">
        <w:rPr>
          <w:rFonts w:asciiTheme="majorBidi" w:eastAsiaTheme="minorEastAsia" w:hAnsiTheme="majorBidi" w:cstheme="majorBidi"/>
          <w:sz w:val="28"/>
        </w:rPr>
        <w:t>sens longitudinal de la semelle</w:t>
      </w:r>
      <w:r w:rsidR="00970C3D">
        <w:rPr>
          <w:rFonts w:asciiTheme="majorBidi" w:eastAsiaTheme="minorEastAsia" w:hAnsiTheme="majorBidi" w:cstheme="majorBidi"/>
          <w:sz w:val="28"/>
        </w:rPr>
        <w:t>).</w:t>
      </w:r>
    </w:p>
    <w:p w:rsidR="00970C3D" w:rsidRDefault="00B40FB8" w:rsidP="001A13E0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sol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> </m:t>
        </m:r>
      </m:oMath>
      <w:r w:rsidR="00C873B2">
        <w:rPr>
          <w:rFonts w:asciiTheme="majorBidi" w:eastAsiaTheme="minorEastAsia" w:hAnsiTheme="majorBidi" w:cstheme="majorBidi"/>
          <w:sz w:val="28"/>
        </w:rPr>
        <w:t>: Contrainte admissible du sol</w:t>
      </w:r>
      <w:r w:rsidR="00F3493E">
        <w:rPr>
          <w:rFonts w:asciiTheme="majorBidi" w:eastAsiaTheme="minorEastAsia" w:hAnsiTheme="majorBidi" w:cstheme="majorBidi"/>
          <w:sz w:val="28"/>
        </w:rPr>
        <w:t xml:space="preserve"> [en </w:t>
      </w:r>
      <w:proofErr w:type="spellStart"/>
      <w:r w:rsidR="00F3493E">
        <w:rPr>
          <w:rFonts w:asciiTheme="majorBidi" w:eastAsiaTheme="minorEastAsia" w:hAnsiTheme="majorBidi" w:cstheme="majorBidi"/>
          <w:sz w:val="28"/>
        </w:rPr>
        <w:t>tf</w:t>
      </w:r>
      <w:proofErr w:type="spellEnd"/>
      <w:r w:rsidR="00F3493E">
        <w:rPr>
          <w:rFonts w:asciiTheme="majorBidi" w:eastAsiaTheme="minorEastAsia" w:hAnsiTheme="majorBidi" w:cstheme="majorBidi"/>
          <w:sz w:val="28"/>
        </w:rPr>
        <w:t>/m</w:t>
      </w:r>
      <w:r w:rsidR="00F3493E" w:rsidRPr="00F3493E">
        <w:rPr>
          <w:rFonts w:asciiTheme="majorBidi" w:eastAsiaTheme="minorEastAsia" w:hAnsiTheme="majorBidi" w:cstheme="majorBidi"/>
          <w:sz w:val="28"/>
          <w:vertAlign w:val="superscript"/>
        </w:rPr>
        <w:t>2</w:t>
      </w:r>
      <w:r w:rsidR="002C6B83">
        <w:rPr>
          <w:rFonts w:asciiTheme="majorBidi" w:eastAsiaTheme="minorEastAsia" w:hAnsiTheme="majorBidi" w:cstheme="majorBidi"/>
          <w:sz w:val="28"/>
        </w:rPr>
        <w:t>]</w:t>
      </w:r>
      <w:r w:rsidR="00F3493E">
        <w:rPr>
          <w:rFonts w:asciiTheme="majorBidi" w:eastAsiaTheme="minorEastAsia" w:hAnsiTheme="majorBidi" w:cstheme="majorBidi"/>
          <w:sz w:val="28"/>
        </w:rPr>
        <w:t>.</w:t>
      </w:r>
      <w:r w:rsidR="00C873B2">
        <w:rPr>
          <w:rFonts w:asciiTheme="majorBidi" w:eastAsiaTheme="minorEastAsia" w:hAnsiTheme="majorBidi" w:cstheme="majorBidi"/>
          <w:sz w:val="28"/>
        </w:rPr>
        <w:t xml:space="preserve"> </w:t>
      </w:r>
    </w:p>
    <w:p w:rsidR="00000A10" w:rsidRPr="00726F98" w:rsidRDefault="00B40FB8" w:rsidP="00F3493E">
      <w:pPr>
        <w:tabs>
          <w:tab w:val="left" w:pos="142"/>
          <w:tab w:val="left" w:pos="284"/>
          <w:tab w:val="left" w:pos="851"/>
        </w:tabs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.7pt;margin-top:3.25pt;width:271.35pt;height:28.6pt;z-index:251667456" strokecolor="white [3212]">
            <v:textbox>
              <w:txbxContent>
                <w:p w:rsidR="005D563E" w:rsidRDefault="005D563E"/>
              </w:txbxContent>
            </v:textbox>
          </v:shape>
        </w:pict>
      </w:r>
      <w:r w:rsidR="00946784">
        <w:rPr>
          <w:rFonts w:asciiTheme="majorBidi" w:hAnsiTheme="majorBidi" w:cstheme="majorBidi"/>
          <w:noProof/>
          <w:sz w:val="2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231528</wp:posOffset>
            </wp:positionH>
            <wp:positionV relativeFrom="paragraph">
              <wp:posOffset>120065</wp:posOffset>
            </wp:positionV>
            <wp:extent cx="5279625" cy="2125525"/>
            <wp:effectExtent l="19050" t="0" r="0" b="0"/>
            <wp:wrapNone/>
            <wp:docPr id="7" name="Image 3" descr="C:\Documents and Settings\Administrateur\Bureau\cour djamila\Nouveau dossier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Bureau\cour djamila\Nouveau dossier\img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55" b="6980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9625" cy="21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0F2" w:rsidRDefault="007770F2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5127F3" w:rsidRDefault="001A13E0" w:rsidP="005127F3">
      <w:pPr>
        <w:pStyle w:val="Paragraphedeliste"/>
        <w:numPr>
          <w:ilvl w:val="0"/>
          <w:numId w:val="31"/>
        </w:numPr>
        <w:tabs>
          <w:tab w:val="left" w:pos="142"/>
          <w:tab w:val="left" w:pos="284"/>
          <w:tab w:val="left" w:pos="567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</w:rPr>
      </w:pPr>
      <w:r w:rsidRPr="00FA1D1A">
        <w:rPr>
          <w:rFonts w:asciiTheme="majorBidi" w:hAnsiTheme="majorBidi" w:cstheme="majorBidi"/>
          <w:sz w:val="28"/>
        </w:rPr>
        <w:lastRenderedPageBreak/>
        <w:t xml:space="preserve">Pour que le diagramme sous la </w:t>
      </w:r>
      <w:r w:rsidR="00A86548" w:rsidRPr="00FA1D1A">
        <w:rPr>
          <w:rFonts w:asciiTheme="majorBidi" w:hAnsiTheme="majorBidi" w:cstheme="majorBidi"/>
          <w:sz w:val="28"/>
        </w:rPr>
        <w:t>semelle soit uniform</w:t>
      </w:r>
      <w:r w:rsidR="00946784" w:rsidRPr="00FA1D1A">
        <w:rPr>
          <w:rFonts w:asciiTheme="majorBidi" w:hAnsiTheme="majorBidi" w:cstheme="majorBidi"/>
          <w:sz w:val="28"/>
        </w:rPr>
        <w:t>e</w:t>
      </w:r>
      <w:r w:rsidR="00A86548" w:rsidRPr="00FA1D1A">
        <w:rPr>
          <w:rFonts w:asciiTheme="majorBidi" w:hAnsiTheme="majorBidi" w:cstheme="majorBidi"/>
          <w:sz w:val="28"/>
        </w:rPr>
        <w:t>, il faut que cette dernière soit rigide</w:t>
      </w:r>
      <w:r w:rsidR="005127F3">
        <w:rPr>
          <w:rFonts w:asciiTheme="majorBidi" w:hAnsiTheme="majorBidi" w:cstheme="majorBidi"/>
          <w:sz w:val="28"/>
        </w:rPr>
        <w:t> :</w:t>
      </w:r>
    </w:p>
    <w:p w:rsidR="005E3F17" w:rsidRPr="005127F3" w:rsidRDefault="005127F3" w:rsidP="005127F3">
      <w:pPr>
        <w:pStyle w:val="Paragraphedeliste"/>
        <w:tabs>
          <w:tab w:val="left" w:pos="142"/>
          <w:tab w:val="left" w:pos="284"/>
          <w:tab w:val="left" w:pos="567"/>
        </w:tabs>
        <w:spacing w:line="240" w:lineRule="auto"/>
        <w:ind w:left="0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 xml:space="preserve">            </w:t>
      </w:r>
      <m:oMath>
        <m:r>
          <w:rPr>
            <w:rFonts w:ascii="Cambria Math" w:hAnsi="Cambria Math" w:cstheme="majorBidi"/>
            <w:sz w:val="28"/>
          </w:rPr>
          <m:t>d</m:t>
        </m:r>
      </m:oMath>
      <w:r w:rsidR="005E3F17" w:rsidRPr="005127F3">
        <w:rPr>
          <w:rFonts w:asciiTheme="majorBidi" w:eastAsiaTheme="minorEastAsia" w:hAnsiTheme="majorBidi" w:cstheme="majorBidi"/>
          <w:sz w:val="28"/>
        </w:rPr>
        <w:t xml:space="preserve"> ≥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>4</m:t>
            </m:r>
          </m:den>
        </m:f>
      </m:oMath>
      <w:r w:rsidR="002C6B83" w:rsidRPr="005127F3">
        <w:rPr>
          <w:rFonts w:asciiTheme="majorBidi" w:eastAsiaTheme="minorEastAsia" w:hAnsiTheme="majorBidi" w:cstheme="majorBidi"/>
          <w:sz w:val="28"/>
        </w:rPr>
        <w:t> ;</w:t>
      </w:r>
      <w:r w:rsidR="00C37B54" w:rsidRPr="005127F3">
        <w:rPr>
          <w:rFonts w:asciiTheme="majorBidi" w:eastAsiaTheme="minorEastAsia" w:hAnsiTheme="majorBidi" w:cstheme="majorBidi"/>
          <w:sz w:val="28"/>
        </w:rPr>
        <w:t xml:space="preserve">  </w:t>
      </w:r>
      <w:r w:rsidR="002C6B83" w:rsidRPr="005127F3">
        <w:rPr>
          <w:rFonts w:asciiTheme="majorBidi" w:eastAsiaTheme="minorEastAsia" w:hAnsiTheme="majorBidi" w:cstheme="majorBidi"/>
          <w:sz w:val="28"/>
        </w:rPr>
        <w:t xml:space="preserve"> </w:t>
      </w:r>
      <w:r w:rsidR="00C37B54" w:rsidRPr="005127F3">
        <w:rPr>
          <w:rFonts w:asciiTheme="majorBidi" w:eastAsiaTheme="minorEastAsia" w:hAnsiTheme="majorBidi" w:cstheme="majorBidi"/>
          <w:sz w:val="28"/>
        </w:rPr>
        <w:t xml:space="preserve">h = d + d′ ;  </w:t>
      </w:r>
      <w:r w:rsidR="002C6B83" w:rsidRPr="005127F3">
        <w:rPr>
          <w:rFonts w:asciiTheme="majorBidi" w:eastAsiaTheme="minorEastAsia" w:hAnsiTheme="majorBidi" w:cstheme="majorBidi"/>
          <w:sz w:val="28"/>
        </w:rPr>
        <w:t xml:space="preserve">     </w:t>
      </w:r>
      <w:r w:rsidR="00C37B54" w:rsidRPr="005127F3">
        <w:rPr>
          <w:rFonts w:asciiTheme="majorBidi" w:eastAsiaTheme="minorEastAsia" w:hAnsiTheme="majorBidi" w:cstheme="majorBidi"/>
          <w:sz w:val="28"/>
        </w:rPr>
        <w:t xml:space="preserve">e ≥ </w:t>
      </w:r>
      <w:r w:rsidR="002C6B83" w:rsidRPr="005127F3">
        <w:rPr>
          <w:rFonts w:asciiTheme="majorBidi" w:eastAsiaTheme="minorEastAsia" w:hAnsiTheme="majorBidi" w:cstheme="majorBidi"/>
          <w:sz w:val="28"/>
        </w:rPr>
        <w:t>6</w:t>
      </w:r>
      <w:r w:rsidR="00C37B54" w:rsidRPr="005127F3">
        <w:rPr>
          <w:rFonts w:asciiTheme="majorBidi" w:eastAsiaTheme="minorEastAsia" w:hAnsiTheme="majorBidi" w:cstheme="majorBidi"/>
          <w:sz w:val="28"/>
        </w:rPr>
        <w:t>Φ</w:t>
      </w:r>
      <w:r w:rsidR="00981BE1">
        <w:rPr>
          <w:rFonts w:asciiTheme="majorBidi" w:eastAsiaTheme="minorEastAsia" w:hAnsiTheme="majorBidi" w:cstheme="majorBidi"/>
          <w:sz w:val="28"/>
        </w:rPr>
        <w:t xml:space="preserve"> </w:t>
      </w:r>
      <w:r w:rsidR="00C37B54" w:rsidRPr="005127F3">
        <w:rPr>
          <w:rFonts w:asciiTheme="majorBidi" w:eastAsiaTheme="minorEastAsia" w:hAnsiTheme="majorBidi" w:cstheme="majorBidi"/>
          <w:sz w:val="28"/>
        </w:rPr>
        <w:t xml:space="preserve">+ 6 </w:t>
      </w:r>
      <w:r w:rsidR="002C6B83" w:rsidRPr="005127F3">
        <w:rPr>
          <w:rFonts w:asciiTheme="majorBidi" w:eastAsiaTheme="minorEastAsia" w:hAnsiTheme="majorBidi" w:cstheme="majorBidi"/>
          <w:sz w:val="28"/>
        </w:rPr>
        <w:t xml:space="preserve"> …………………</w:t>
      </w:r>
      <w:r w:rsidR="005E3F17" w:rsidRPr="005127F3">
        <w:rPr>
          <w:rFonts w:asciiTheme="majorBidi" w:eastAsiaTheme="minorEastAsia" w:hAnsiTheme="majorBidi" w:cstheme="majorBidi"/>
          <w:sz w:val="28"/>
        </w:rPr>
        <w:t>(</w:t>
      </w:r>
      <w:r w:rsidR="006D35C9" w:rsidRPr="005127F3">
        <w:rPr>
          <w:rFonts w:asciiTheme="majorBidi" w:eastAsiaTheme="minorEastAsia" w:hAnsiTheme="majorBidi" w:cstheme="majorBidi"/>
          <w:sz w:val="28"/>
        </w:rPr>
        <w:t>2</w:t>
      </w:r>
      <w:r w:rsidR="005E3F17" w:rsidRPr="005127F3">
        <w:rPr>
          <w:rFonts w:asciiTheme="majorBidi" w:eastAsiaTheme="minorEastAsia" w:hAnsiTheme="majorBidi" w:cstheme="majorBidi"/>
          <w:sz w:val="28"/>
        </w:rPr>
        <w:t>)</w:t>
      </w:r>
    </w:p>
    <w:p w:rsidR="006D35C9" w:rsidRPr="00C070FE" w:rsidRDefault="006D35C9" w:rsidP="00C070FE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  <w:r w:rsidRPr="00C070FE">
        <w:rPr>
          <w:rFonts w:asciiTheme="majorBidi" w:eastAsiaTheme="minorEastAsia" w:hAnsiTheme="majorBidi" w:cstheme="majorBidi"/>
          <w:sz w:val="28"/>
        </w:rPr>
        <w:t xml:space="preserve">Φ : diamètre </w:t>
      </w:r>
      <w:r w:rsidR="00015C64" w:rsidRPr="00C070FE">
        <w:rPr>
          <w:rFonts w:asciiTheme="majorBidi" w:eastAsiaTheme="minorEastAsia" w:hAnsiTheme="majorBidi" w:cstheme="majorBidi"/>
          <w:sz w:val="28"/>
        </w:rPr>
        <w:t>de la plus grosse barre en [cm]</w:t>
      </w:r>
    </w:p>
    <w:p w:rsidR="00A6677B" w:rsidRPr="00C070FE" w:rsidRDefault="00A6677B" w:rsidP="00C070FE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8"/>
        </w:rPr>
      </w:pPr>
    </w:p>
    <w:p w:rsidR="00007679" w:rsidRPr="00C070FE" w:rsidRDefault="00FA1D1A" w:rsidP="00FA1D1A">
      <w:pPr>
        <w:pStyle w:val="Paragraphedeliste"/>
        <w:numPr>
          <w:ilvl w:val="0"/>
          <w:numId w:val="34"/>
        </w:numPr>
        <w:tabs>
          <w:tab w:val="left" w:pos="142"/>
        </w:tabs>
        <w:spacing w:line="240" w:lineRule="auto"/>
        <w:ind w:left="0" w:right="3828" w:firstLine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557530</wp:posOffset>
            </wp:positionV>
            <wp:extent cx="2201545" cy="1555750"/>
            <wp:effectExtent l="19050" t="0" r="8255" b="0"/>
            <wp:wrapNone/>
            <wp:docPr id="2" name="Image 1" descr="C:\Documents and Settings\Administrateur\Bureau\cour djamila\Nouveau dossier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cour djamila\Nouveau dossier\img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2984" r="43733" b="226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154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FB8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28" type="#_x0000_t202" style="position:absolute;left:0;text-align:left;margin-left:329.55pt;margin-top:43.45pt;width:130.15pt;height:13.85pt;z-index:251670528;mso-position-horizontal-relative:text;mso-position-vertical-relative:text" strokecolor="white [3212]">
            <v:textbox>
              <w:txbxContent>
                <w:p w:rsidR="005D563E" w:rsidRDefault="005D563E"/>
              </w:txbxContent>
            </v:textbox>
          </v:shape>
        </w:pict>
      </w:r>
      <w:r w:rsidR="005E7FCC" w:rsidRPr="00C65D63">
        <w:rPr>
          <w:rFonts w:asciiTheme="majorBidi" w:hAnsiTheme="majorBidi" w:cstheme="majorBidi"/>
          <w:sz w:val="28"/>
          <w:szCs w:val="28"/>
        </w:rPr>
        <w:t>On coule généra</w:t>
      </w:r>
      <w:r w:rsidR="00C070FE">
        <w:rPr>
          <w:rFonts w:asciiTheme="majorBidi" w:hAnsiTheme="majorBidi" w:cstheme="majorBidi"/>
          <w:sz w:val="28"/>
          <w:szCs w:val="28"/>
        </w:rPr>
        <w:t xml:space="preserve">lement sous la semelle un béton </w:t>
      </w:r>
      <w:r w:rsidR="005E7FCC" w:rsidRPr="00C65D63">
        <w:rPr>
          <w:rFonts w:asciiTheme="majorBidi" w:hAnsiTheme="majorBidi" w:cstheme="majorBidi"/>
          <w:sz w:val="28"/>
          <w:szCs w:val="28"/>
        </w:rPr>
        <w:t>de propreté dosé à (150 kg/m</w:t>
      </w:r>
      <w:r w:rsidR="005E7FCC" w:rsidRPr="00C65D63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5E7FCC" w:rsidRPr="00C65D63">
        <w:rPr>
          <w:rFonts w:asciiTheme="majorBidi" w:hAnsiTheme="majorBidi" w:cstheme="majorBidi"/>
          <w:sz w:val="28"/>
          <w:szCs w:val="28"/>
        </w:rPr>
        <w:t xml:space="preserve">) avec </w:t>
      </w:r>
      <w:r w:rsidR="00E33872" w:rsidRPr="00C65D63">
        <w:rPr>
          <w:rFonts w:asciiTheme="majorBidi" w:hAnsiTheme="majorBidi" w:cstheme="majorBidi"/>
          <w:sz w:val="28"/>
          <w:szCs w:val="28"/>
        </w:rPr>
        <w:t xml:space="preserve">une épaisseur et un débord de </w:t>
      </w:r>
      <w:proofErr w:type="gramStart"/>
      <w:r w:rsidR="00E33872" w:rsidRPr="00C65D63">
        <w:rPr>
          <w:rFonts w:asciiTheme="majorBidi" w:hAnsiTheme="majorBidi" w:cstheme="majorBidi"/>
          <w:sz w:val="28"/>
          <w:szCs w:val="28"/>
        </w:rPr>
        <w:t>( 5</w:t>
      </w:r>
      <w:proofErr w:type="gramEnd"/>
      <w:r w:rsidR="00E33872" w:rsidRPr="00C65D63">
        <w:rPr>
          <w:rFonts w:asciiTheme="majorBidi" w:hAnsiTheme="majorBidi" w:cstheme="majorBidi"/>
          <w:sz w:val="28"/>
          <w:szCs w:val="28"/>
        </w:rPr>
        <w:t xml:space="preserve"> ÷ 10 cm).</w:t>
      </w:r>
      <w:r w:rsidRPr="00FA1D1A">
        <w:rPr>
          <w:noProof/>
          <w:lang w:eastAsia="fr-FR"/>
        </w:rPr>
        <w:t xml:space="preserve"> </w:t>
      </w:r>
    </w:p>
    <w:p w:rsidR="00C070FE" w:rsidRPr="00C65D63" w:rsidRDefault="00C070FE" w:rsidP="00C070FE">
      <w:pPr>
        <w:pStyle w:val="Paragraphedeliste"/>
        <w:tabs>
          <w:tab w:val="left" w:pos="142"/>
        </w:tabs>
        <w:spacing w:line="240" w:lineRule="auto"/>
        <w:ind w:left="0" w:right="3828"/>
        <w:jc w:val="both"/>
        <w:rPr>
          <w:rFonts w:asciiTheme="majorBidi" w:hAnsiTheme="majorBidi" w:cstheme="majorBidi"/>
          <w:sz w:val="28"/>
          <w:szCs w:val="28"/>
        </w:rPr>
      </w:pPr>
    </w:p>
    <w:p w:rsidR="00C65D63" w:rsidRDefault="00B40FB8" w:rsidP="00FA1D1A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right="3828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B40FB8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029" type="#_x0000_t202" style="position:absolute;left:0;text-align:left;margin-left:333.8pt;margin-top:12.75pt;width:22.45pt;height:39.6pt;z-index:251671552" strokecolor="white [3212]">
            <v:textbox>
              <w:txbxContent>
                <w:p w:rsidR="005D563E" w:rsidRDefault="005D563E"/>
              </w:txbxContent>
            </v:textbox>
          </v:shape>
        </w:pict>
      </w:r>
      <w:r w:rsidR="00C65D63" w:rsidRPr="00C65D63">
        <w:rPr>
          <w:rFonts w:asciiTheme="majorBidi" w:hAnsiTheme="majorBidi" w:cstheme="majorBidi"/>
          <w:sz w:val="28"/>
          <w:szCs w:val="28"/>
        </w:rPr>
        <w:t xml:space="preserve">La distance entre le centre d’armature et la face inférieure de la semelle : </w:t>
      </w:r>
      <w:r w:rsidR="00C65D63" w:rsidRPr="00C65D63">
        <w:rPr>
          <w:rFonts w:asciiTheme="majorBidi" w:eastAsiaTheme="minorEastAsia" w:hAnsiTheme="majorBidi" w:cstheme="majorBidi"/>
          <w:sz w:val="28"/>
          <w:szCs w:val="28"/>
        </w:rPr>
        <w:t>d′ ≥ 3 cm.</w:t>
      </w:r>
    </w:p>
    <w:p w:rsidR="00C070FE" w:rsidRDefault="00C070FE" w:rsidP="00C070FE">
      <w:pPr>
        <w:pStyle w:val="Paragraphedeliste"/>
        <w:tabs>
          <w:tab w:val="left" w:pos="142"/>
        </w:tabs>
        <w:spacing w:line="240" w:lineRule="auto"/>
        <w:ind w:left="0" w:right="3828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9B7432" w:rsidRDefault="00B40FB8" w:rsidP="00FA1D1A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right="3828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030" type="#_x0000_t202" style="position:absolute;left:0;text-align:left;margin-left:333.8pt;margin-top:63pt;width:39.6pt;height:26.7pt;z-index:251672576" strokecolor="white [3212]">
            <v:textbox>
              <w:txbxContent>
                <w:p w:rsidR="005D563E" w:rsidRDefault="005D563E"/>
              </w:txbxContent>
            </v:textbox>
          </v:shape>
        </w:pict>
      </w:r>
      <w:r w:rsidR="009B7432">
        <w:rPr>
          <w:rFonts w:asciiTheme="majorBidi" w:eastAsiaTheme="minorEastAsia" w:hAnsiTheme="majorBidi" w:cstheme="majorBidi"/>
          <w:sz w:val="28"/>
          <w:szCs w:val="28"/>
        </w:rPr>
        <w:t xml:space="preserve">Très souvent on fait reposer le mur sur la semelle </w:t>
      </w:r>
      <w:r w:rsidR="00C070FE">
        <w:rPr>
          <w:rFonts w:asciiTheme="majorBidi" w:eastAsiaTheme="minorEastAsia" w:hAnsiTheme="majorBidi" w:cstheme="majorBidi"/>
          <w:sz w:val="28"/>
          <w:szCs w:val="28"/>
        </w:rPr>
        <w:t>au moyen d’un (</w:t>
      </w:r>
      <w:r w:rsidR="00B065ED">
        <w:rPr>
          <w:rFonts w:asciiTheme="majorBidi" w:eastAsiaTheme="minorEastAsia" w:hAnsiTheme="majorBidi" w:cstheme="majorBidi"/>
          <w:sz w:val="28"/>
          <w:szCs w:val="28"/>
        </w:rPr>
        <w:t xml:space="preserve">libage) ayant pour effet de raidir la semelle et permet de résister aux </w:t>
      </w:r>
      <w:r w:rsidR="00E53D39">
        <w:rPr>
          <w:rFonts w:asciiTheme="majorBidi" w:eastAsiaTheme="minorEastAsia" w:hAnsiTheme="majorBidi" w:cstheme="majorBidi"/>
          <w:sz w:val="28"/>
          <w:szCs w:val="28"/>
        </w:rPr>
        <w:t>tassements différentiels pouvant se produire.</w:t>
      </w:r>
    </w:p>
    <w:p w:rsidR="00E53D39" w:rsidRDefault="00E53D39" w:rsidP="00B713D7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Ce </w:t>
      </w:r>
      <w:r w:rsidR="00B713D7">
        <w:rPr>
          <w:rFonts w:asciiTheme="majorBidi" w:eastAsiaTheme="minorEastAsia" w:hAnsiTheme="majorBidi" w:cstheme="majorBidi"/>
          <w:sz w:val="28"/>
          <w:szCs w:val="28"/>
        </w:rPr>
        <w:t>li</w:t>
      </w:r>
      <w:r w:rsidR="00C070FE">
        <w:rPr>
          <w:rFonts w:asciiTheme="majorBidi" w:eastAsiaTheme="minorEastAsia" w:hAnsiTheme="majorBidi" w:cstheme="majorBidi"/>
          <w:sz w:val="28"/>
          <w:szCs w:val="28"/>
        </w:rPr>
        <w:t>b</w:t>
      </w:r>
      <w:r w:rsidR="00B713D7">
        <w:rPr>
          <w:rFonts w:asciiTheme="majorBidi" w:eastAsiaTheme="minorEastAsia" w:hAnsiTheme="majorBidi" w:cstheme="majorBidi"/>
          <w:sz w:val="28"/>
          <w:szCs w:val="28"/>
        </w:rPr>
        <w:t xml:space="preserve">age est une poutre ferraillée </w:t>
      </w:r>
      <w:r w:rsidR="005127F3">
        <w:rPr>
          <w:rFonts w:asciiTheme="majorBidi" w:eastAsiaTheme="minorEastAsia" w:hAnsiTheme="majorBidi" w:cstheme="majorBidi"/>
          <w:sz w:val="28"/>
          <w:szCs w:val="28"/>
        </w:rPr>
        <w:t>forfaitairement (</w:t>
      </w:r>
      <w:proofErr w:type="spellStart"/>
      <w:r w:rsidR="002E1496">
        <w:rPr>
          <w:rFonts w:asciiTheme="majorBidi" w:eastAsiaTheme="minorEastAsia" w:hAnsiTheme="majorBidi" w:cstheme="majorBidi"/>
          <w:sz w:val="28"/>
          <w:szCs w:val="28"/>
        </w:rPr>
        <w:t>fig</w:t>
      </w:r>
      <w:proofErr w:type="spellEnd"/>
      <w:r w:rsidR="002E1496">
        <w:rPr>
          <w:rFonts w:asciiTheme="majorBidi" w:eastAsiaTheme="minorEastAsia" w:hAnsiTheme="majorBidi" w:cstheme="majorBidi"/>
          <w:sz w:val="28"/>
          <w:szCs w:val="28"/>
        </w:rPr>
        <w:t> </w:t>
      </w:r>
      <w:proofErr w:type="gramStart"/>
      <w:r w:rsidR="002E1496">
        <w:rPr>
          <w:rFonts w:asciiTheme="majorBidi" w:eastAsiaTheme="minorEastAsia" w:hAnsiTheme="majorBidi" w:cstheme="majorBidi"/>
          <w:sz w:val="28"/>
          <w:szCs w:val="28"/>
        </w:rPr>
        <w:t>:5</w:t>
      </w:r>
      <w:proofErr w:type="gramEnd"/>
      <w:r w:rsidR="002E1496">
        <w:rPr>
          <w:rFonts w:asciiTheme="majorBidi" w:eastAsiaTheme="minorEastAsia" w:hAnsiTheme="majorBidi" w:cstheme="majorBidi"/>
          <w:sz w:val="28"/>
          <w:szCs w:val="28"/>
        </w:rPr>
        <w:t>)</w:t>
      </w:r>
    </w:p>
    <w:p w:rsidR="00FA1D1A" w:rsidRDefault="00FA1D1A" w:rsidP="00B713D7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BD5989" w:rsidRDefault="00DA6304" w:rsidP="00BD5989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2</w:t>
      </w:r>
      <w:r w:rsidR="00BC12F6">
        <w:rPr>
          <w:rFonts w:asciiTheme="majorBidi" w:eastAsiaTheme="minorEastAsia" w:hAnsiTheme="majorBidi" w:cstheme="majorBidi"/>
          <w:sz w:val="28"/>
          <w:szCs w:val="28"/>
        </w:rPr>
        <w:t>)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BD5989" w:rsidRPr="007B73B0">
        <w:rPr>
          <w:rFonts w:asciiTheme="majorBidi" w:eastAsiaTheme="minorEastAsia" w:hAnsiTheme="majorBidi" w:cstheme="majorBidi"/>
          <w:b/>
          <w:bCs/>
          <w:sz w:val="28"/>
          <w:szCs w:val="28"/>
        </w:rPr>
        <w:t>Ferraillage :</w:t>
      </w:r>
      <w:r w:rsidR="00BD5989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BD5989" w:rsidRDefault="007B73B0" w:rsidP="007B73B0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</w:t>
      </w:r>
      <w:r w:rsidR="00BD5989">
        <w:rPr>
          <w:rFonts w:asciiTheme="majorBidi" w:eastAsiaTheme="minorEastAsia" w:hAnsiTheme="majorBidi" w:cstheme="majorBidi"/>
          <w:sz w:val="28"/>
          <w:szCs w:val="28"/>
        </w:rPr>
        <w:t xml:space="preserve">Pour le calcul on prend un tronçon de la semelle de largeur (By) et de longueur </w:t>
      </w:r>
      <w:r>
        <w:rPr>
          <w:rFonts w:asciiTheme="majorBidi" w:eastAsiaTheme="minorEastAsia" w:hAnsiTheme="majorBidi" w:cstheme="majorBidi"/>
          <w:sz w:val="28"/>
          <w:szCs w:val="28"/>
        </w:rPr>
        <w:t>(</w:t>
      </w: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B</w:t>
      </w:r>
      <w:r w:rsidRPr="007B73B0">
        <w:rPr>
          <w:rFonts w:asciiTheme="majorBidi" w:eastAsiaTheme="minorEastAsia" w:hAnsiTheme="majorBidi" w:cstheme="majorBidi"/>
          <w:sz w:val="28"/>
          <w:szCs w:val="28"/>
          <w:vertAlign w:val="subscript"/>
        </w:rPr>
        <w:t>x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</w:rPr>
        <w:t xml:space="preserve"> = 1 m)</w:t>
      </w:r>
      <w:r w:rsidR="001360FE">
        <w:rPr>
          <w:rFonts w:asciiTheme="majorBidi" w:eastAsiaTheme="minorEastAsia" w:hAnsiTheme="majorBidi" w:cstheme="majorBidi"/>
          <w:sz w:val="28"/>
          <w:szCs w:val="28"/>
        </w:rPr>
        <w:t xml:space="preserve"> et on utilise la méthode des Bielles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selon laquelle l’effort normal (N) est</w:t>
      </w:r>
      <w:r w:rsidR="001360FE">
        <w:rPr>
          <w:rFonts w:asciiTheme="majorBidi" w:eastAsiaTheme="minorEastAsia" w:hAnsiTheme="majorBidi" w:cstheme="majorBidi"/>
          <w:sz w:val="28"/>
          <w:szCs w:val="28"/>
        </w:rPr>
        <w:t xml:space="preserve"> transmis </w:t>
      </w:r>
      <w:r>
        <w:rPr>
          <w:rFonts w:asciiTheme="majorBidi" w:eastAsiaTheme="minorEastAsia" w:hAnsiTheme="majorBidi" w:cstheme="majorBidi"/>
          <w:sz w:val="28"/>
          <w:szCs w:val="28"/>
        </w:rPr>
        <w:t>sous forme d’effort</w:t>
      </w:r>
      <w:r w:rsidR="001360FE">
        <w:rPr>
          <w:rFonts w:asciiTheme="majorBidi" w:eastAsiaTheme="minorEastAsia" w:hAnsiTheme="majorBidi" w:cstheme="majorBidi"/>
          <w:sz w:val="28"/>
          <w:szCs w:val="28"/>
        </w:rPr>
        <w:t>s élémentaires de traction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aux armatures </w:t>
      </w:r>
      <w:r w:rsidR="00211421">
        <w:rPr>
          <w:rFonts w:asciiTheme="majorBidi" w:eastAsiaTheme="minorEastAsia" w:hAnsiTheme="majorBidi" w:cstheme="majorBidi"/>
          <w:sz w:val="28"/>
          <w:szCs w:val="28"/>
        </w:rPr>
        <w:t>inférieures au moyen de bi</w:t>
      </w:r>
      <w:r w:rsidR="00942482">
        <w:rPr>
          <w:rFonts w:asciiTheme="majorBidi" w:eastAsiaTheme="minorEastAsia" w:hAnsiTheme="majorBidi" w:cstheme="majorBidi"/>
          <w:sz w:val="28"/>
          <w:szCs w:val="28"/>
        </w:rPr>
        <w:t>e</w:t>
      </w:r>
      <w:r w:rsidR="00211421">
        <w:rPr>
          <w:rFonts w:asciiTheme="majorBidi" w:eastAsiaTheme="minorEastAsia" w:hAnsiTheme="majorBidi" w:cstheme="majorBidi"/>
          <w:sz w:val="28"/>
          <w:szCs w:val="28"/>
        </w:rPr>
        <w:t>lles obliques (</w:t>
      </w:r>
      <w:r w:rsidR="00211421" w:rsidRPr="00211421">
        <w:rPr>
          <w:rFonts w:asciiTheme="majorBidi" w:eastAsiaTheme="minorEastAsia" w:hAnsiTheme="majorBidi" w:cstheme="majorBidi"/>
          <w:b/>
          <w:bCs/>
          <w:sz w:val="28"/>
          <w:szCs w:val="28"/>
        </w:rPr>
        <w:t>béton comprimé limité par des fissures imaginaires inclinées à 45°</w:t>
      </w:r>
      <w:r w:rsidR="00211421">
        <w:rPr>
          <w:rFonts w:asciiTheme="majorBidi" w:eastAsiaTheme="minorEastAsia" w:hAnsiTheme="majorBidi" w:cstheme="majorBidi"/>
          <w:sz w:val="28"/>
          <w:szCs w:val="28"/>
        </w:rPr>
        <w:t>).</w:t>
      </w:r>
    </w:p>
    <w:p w:rsidR="00211421" w:rsidRDefault="007C516B" w:rsidP="00FC5901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Armatures principales : [en cm² /ml]</w:t>
      </w:r>
    </w:p>
    <w:p w:rsidR="00805F41" w:rsidRPr="004A1F90" w:rsidRDefault="00144F03" w:rsidP="00942482">
      <w:pPr>
        <w:pStyle w:val="Paragraphedeliste"/>
        <w:tabs>
          <w:tab w:val="left" w:pos="142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Apr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</w:rPr>
        <w:t xml:space="preserve"> = Ay </w:t>
      </w:r>
      <w:r w:rsidR="00942482">
        <w:rPr>
          <w:rFonts w:asciiTheme="majorBidi" w:eastAsiaTheme="minorEastAsia" w:hAnsiTheme="majorBidi" w:cstheme="majorBidi"/>
          <w:sz w:val="28"/>
        </w:rPr>
        <w:t>=</w:t>
      </w:r>
      <w:r>
        <w:rPr>
          <w:rFonts w:asciiTheme="majorBidi" w:eastAsiaTheme="minorEastAsia" w:hAnsiTheme="majorBidi" w:cstheme="majorBidi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N.(B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)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8 .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;</w:t>
      </w:r>
      <w:r w:rsidR="00942482">
        <w:rPr>
          <w:rFonts w:asciiTheme="majorBidi" w:eastAsiaTheme="minorEastAsia" w:hAnsiTheme="majorBidi" w:cstheme="majorBidi"/>
          <w:sz w:val="28"/>
        </w:rPr>
        <w:t xml:space="preserve">       </w:t>
      </w:r>
      <w:r>
        <w:rPr>
          <w:rFonts w:asciiTheme="majorBidi" w:eastAsiaTheme="minorEastAsia" w:hAnsiTheme="majorBidi" w:cstheme="majorBidi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s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>:</m:t>
        </m:r>
      </m:oMath>
      <w:r w:rsidR="00805F41">
        <w:rPr>
          <w:rFonts w:asciiTheme="majorBidi" w:eastAsiaTheme="minorEastAsia" w:hAnsiTheme="majorBidi" w:cstheme="majorBidi"/>
          <w:sz w:val="28"/>
        </w:rPr>
        <w:t xml:space="preserve"> étant la c</w:t>
      </w:r>
      <w:r w:rsidR="00942482">
        <w:rPr>
          <w:rFonts w:asciiTheme="majorBidi" w:eastAsiaTheme="minorEastAsia" w:hAnsiTheme="majorBidi" w:cstheme="majorBidi"/>
          <w:sz w:val="28"/>
        </w:rPr>
        <w:t>ontrainte d’acier utilisé …………</w:t>
      </w:r>
      <w:r w:rsidR="005127F3">
        <w:rPr>
          <w:rFonts w:asciiTheme="majorBidi" w:eastAsiaTheme="minorEastAsia" w:hAnsiTheme="majorBidi" w:cstheme="majorBidi"/>
          <w:sz w:val="28"/>
        </w:rPr>
        <w:t>(</w:t>
      </w:r>
      <w:r w:rsidR="00805F41">
        <w:rPr>
          <w:rFonts w:asciiTheme="majorBidi" w:eastAsiaTheme="minorEastAsia" w:hAnsiTheme="majorBidi" w:cstheme="majorBidi"/>
          <w:sz w:val="28"/>
        </w:rPr>
        <w:t>3)</w:t>
      </w:r>
    </w:p>
    <w:p w:rsidR="004A1F90" w:rsidRDefault="004A1F90" w:rsidP="00FC5901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Ar</w:t>
      </w:r>
      <w:r w:rsidR="00942482">
        <w:rPr>
          <w:rFonts w:asciiTheme="majorBidi" w:eastAsiaTheme="minorEastAsia" w:hAnsiTheme="majorBidi" w:cstheme="majorBidi"/>
          <w:sz w:val="28"/>
          <w:szCs w:val="28"/>
        </w:rPr>
        <w:t>matures de réparation : [en cm</w:t>
      </w:r>
      <w:r w:rsidR="00942482" w:rsidRPr="00942482">
        <w:rPr>
          <w:rFonts w:asciiTheme="majorBidi" w:eastAsiaTheme="minorEastAsia" w:hAnsiTheme="majorBidi" w:cstheme="majorBidi"/>
          <w:sz w:val="28"/>
          <w:szCs w:val="28"/>
          <w:vertAlign w:val="superscript"/>
        </w:rPr>
        <w:t>2</w:t>
      </w:r>
      <w:r>
        <w:rPr>
          <w:rFonts w:asciiTheme="majorBidi" w:eastAsiaTheme="minorEastAsia" w:hAnsiTheme="majorBidi" w:cstheme="majorBidi"/>
          <w:sz w:val="28"/>
          <w:szCs w:val="28"/>
        </w:rPr>
        <w:t>]</w:t>
      </w:r>
    </w:p>
    <w:p w:rsidR="004A1F90" w:rsidRDefault="00FC5901" w:rsidP="00FC5901">
      <w:pPr>
        <w:pStyle w:val="Paragraphedeliste"/>
        <w:tabs>
          <w:tab w:val="left" w:pos="142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A102B0">
        <w:rPr>
          <w:rFonts w:asciiTheme="majorBidi" w:eastAsiaTheme="minorEastAsia" w:hAnsiTheme="majorBidi" w:cstheme="majorBidi"/>
          <w:sz w:val="28"/>
          <w:szCs w:val="28"/>
        </w:rPr>
        <w:t xml:space="preserve">   </w:t>
      </w:r>
      <w:proofErr w:type="spellStart"/>
      <w:r w:rsidR="004A1F90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Arep</w:t>
      </w:r>
      <w:proofErr w:type="spellEnd"/>
      <w:r w:rsidR="004A1F90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= A</w:t>
      </w:r>
      <w:r w:rsidR="004A1F90" w:rsidRPr="005127F3">
        <w:rPr>
          <w:rFonts w:asciiTheme="majorBidi" w:eastAsiaTheme="minorEastAsia" w:hAnsiTheme="majorBidi" w:cstheme="majorBidi"/>
          <w:sz w:val="28"/>
          <w:szCs w:val="28"/>
          <w:vertAlign w:val="subscript"/>
          <w:lang w:val="en-US"/>
        </w:rPr>
        <w:t xml:space="preserve">x </w:t>
      </w:r>
      <w:r w:rsidR="00942482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= (0</w:t>
      </w:r>
      <w:proofErr w:type="gramStart"/>
      <w:r w:rsidR="00942482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,25</w:t>
      </w:r>
      <w:proofErr w:type="gramEnd"/>
      <w:r w:rsidR="00942482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÷ 0,5) . </w:t>
      </w:r>
      <w:proofErr w:type="gramStart"/>
      <w:r w:rsidR="00942482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Apr .</w:t>
      </w:r>
      <w:proofErr w:type="gramEnd"/>
      <w:r w:rsidR="005127F3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</w:t>
      </w:r>
      <w:proofErr w:type="gramStart"/>
      <w:r w:rsid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By ;</w:t>
      </w:r>
      <w:proofErr w:type="gramEnd"/>
      <w:r w:rsidR="005127F3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     [By : en m]</w:t>
      </w:r>
      <w:r w:rsidR="004A1F90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…</w:t>
      </w:r>
      <w:r w:rsidR="00942482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……………</w:t>
      </w:r>
      <w:r w:rsidR="005127F3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..</w:t>
      </w:r>
      <w:r w:rsidR="00942482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>..</w:t>
      </w:r>
      <w:r w:rsidR="004A1F90" w:rsidRPr="005127F3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. </w:t>
      </w:r>
      <w:r w:rsidR="004A1F90" w:rsidRPr="00942482">
        <w:rPr>
          <w:rFonts w:asciiTheme="majorBidi" w:eastAsiaTheme="minorEastAsia" w:hAnsiTheme="majorBidi" w:cstheme="majorBidi"/>
          <w:sz w:val="28"/>
          <w:szCs w:val="28"/>
        </w:rPr>
        <w:t>(4)</w:t>
      </w:r>
    </w:p>
    <w:p w:rsidR="00942482" w:rsidRPr="00942482" w:rsidRDefault="00942482" w:rsidP="00FC5901">
      <w:pPr>
        <w:pStyle w:val="Paragraphedeliste"/>
        <w:tabs>
          <w:tab w:val="left" w:pos="142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C732F4" w:rsidRPr="00942482" w:rsidRDefault="00C732F4" w:rsidP="00C732F4">
      <w:pPr>
        <w:pStyle w:val="Paragraphedeliste"/>
        <w:tabs>
          <w:tab w:val="left" w:pos="142"/>
          <w:tab w:val="left" w:pos="284"/>
          <w:tab w:val="left" w:pos="426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"/>
          <w:szCs w:val="2"/>
        </w:rPr>
      </w:pPr>
    </w:p>
    <w:p w:rsidR="00C732F4" w:rsidRPr="00942482" w:rsidRDefault="00C732F4" w:rsidP="00C732F4">
      <w:pPr>
        <w:pStyle w:val="Paragraphedeliste"/>
        <w:tabs>
          <w:tab w:val="left" w:pos="142"/>
          <w:tab w:val="left" w:pos="284"/>
          <w:tab w:val="left" w:pos="426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12"/>
          <w:szCs w:val="12"/>
        </w:rPr>
      </w:pPr>
    </w:p>
    <w:p w:rsidR="004A1F90" w:rsidRDefault="00C732F4" w:rsidP="002E4295">
      <w:pPr>
        <w:pStyle w:val="Paragraphedeliste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4313021</wp:posOffset>
            </wp:positionH>
            <wp:positionV relativeFrom="paragraph">
              <wp:posOffset>9925</wp:posOffset>
            </wp:positionV>
            <wp:extent cx="2165880" cy="1725854"/>
            <wp:effectExtent l="19050" t="0" r="5820" b="0"/>
            <wp:wrapNone/>
            <wp:docPr id="5" name="Image 1" descr="C:\Documents and Settings\Administrateur\Bureau\cour djamila\Nouveau dossier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cour djamila\Nouveau dossier\img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70" r="52931" b="701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6620" cy="17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C51" w:rsidRPr="00FC5901">
        <w:rPr>
          <w:rFonts w:asciiTheme="majorBidi" w:eastAsiaTheme="minorEastAsia" w:hAnsiTheme="majorBidi" w:cstheme="majorBidi"/>
          <w:b/>
          <w:bCs/>
          <w:sz w:val="28"/>
          <w:szCs w:val="28"/>
        </w:rPr>
        <w:t>Semelle Continue Sous Voile</w:t>
      </w:r>
      <w:r w:rsidR="00981C51">
        <w:rPr>
          <w:rFonts w:asciiTheme="majorBidi" w:eastAsiaTheme="minorEastAsia" w:hAnsiTheme="majorBidi" w:cstheme="majorBidi"/>
          <w:sz w:val="28"/>
          <w:szCs w:val="28"/>
        </w:rPr>
        <w:t xml:space="preserve">: </w:t>
      </w:r>
    </w:p>
    <w:p w:rsidR="004A1F90" w:rsidRDefault="002E4295" w:rsidP="00C732F4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right="3261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Pour le di</w:t>
      </w:r>
      <w:r w:rsidR="00660310">
        <w:rPr>
          <w:rFonts w:asciiTheme="majorBidi" w:eastAsiaTheme="minorEastAsia" w:hAnsiTheme="majorBidi" w:cstheme="majorBidi"/>
          <w:sz w:val="28"/>
          <w:szCs w:val="28"/>
        </w:rPr>
        <w:t xml:space="preserve">mensionnement et le ferraillage ; on </w:t>
      </w:r>
      <w:r w:rsidR="00792327">
        <w:rPr>
          <w:rFonts w:asciiTheme="majorBidi" w:eastAsiaTheme="minorEastAsia" w:hAnsiTheme="majorBidi" w:cstheme="majorBidi"/>
          <w:sz w:val="28"/>
          <w:szCs w:val="28"/>
        </w:rPr>
        <w:t xml:space="preserve">applique </w:t>
      </w:r>
      <w:r w:rsidR="00D641AC">
        <w:rPr>
          <w:rFonts w:asciiTheme="majorBidi" w:eastAsiaTheme="minorEastAsia" w:hAnsiTheme="majorBidi" w:cstheme="majorBidi"/>
          <w:sz w:val="28"/>
          <w:szCs w:val="28"/>
        </w:rPr>
        <w:t>les mêmes relations présentées pour la Sem</w:t>
      </w:r>
      <w:r w:rsidR="00F71807">
        <w:rPr>
          <w:rFonts w:asciiTheme="majorBidi" w:eastAsiaTheme="minorEastAsia" w:hAnsiTheme="majorBidi" w:cstheme="majorBidi"/>
          <w:sz w:val="28"/>
          <w:szCs w:val="28"/>
        </w:rPr>
        <w:t>e</w:t>
      </w:r>
      <w:r w:rsidR="00D641AC">
        <w:rPr>
          <w:rFonts w:asciiTheme="majorBidi" w:eastAsiaTheme="minorEastAsia" w:hAnsiTheme="majorBidi" w:cstheme="majorBidi"/>
          <w:sz w:val="28"/>
          <w:szCs w:val="28"/>
        </w:rPr>
        <w:t>lle contin</w:t>
      </w:r>
      <w:r w:rsidR="00F71807">
        <w:rPr>
          <w:rFonts w:asciiTheme="majorBidi" w:eastAsiaTheme="minorEastAsia" w:hAnsiTheme="majorBidi" w:cstheme="majorBidi"/>
          <w:sz w:val="28"/>
          <w:szCs w:val="28"/>
        </w:rPr>
        <w:t>u</w:t>
      </w:r>
      <w:r w:rsidR="00D641AC">
        <w:rPr>
          <w:rFonts w:asciiTheme="majorBidi" w:eastAsiaTheme="minorEastAsia" w:hAnsiTheme="majorBidi" w:cstheme="majorBidi"/>
          <w:sz w:val="28"/>
          <w:szCs w:val="28"/>
        </w:rPr>
        <w:t xml:space="preserve">e sous un mur </w:t>
      </w:r>
      <w:r w:rsidR="00F71807">
        <w:rPr>
          <w:rFonts w:asciiTheme="majorBidi" w:eastAsiaTheme="minorEastAsia" w:hAnsiTheme="majorBidi" w:cstheme="majorBidi"/>
          <w:sz w:val="28"/>
          <w:szCs w:val="28"/>
        </w:rPr>
        <w:t>en maçonnerie.</w:t>
      </w:r>
    </w:p>
    <w:p w:rsidR="00BC12F6" w:rsidRDefault="00BC12F6" w:rsidP="00BC12F6">
      <w:pPr>
        <w:pStyle w:val="Paragraphedeliste"/>
        <w:tabs>
          <w:tab w:val="left" w:pos="142"/>
        </w:tabs>
        <w:spacing w:line="240" w:lineRule="auto"/>
        <w:ind w:left="0" w:right="3261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F71807" w:rsidRDefault="00B40FB8" w:rsidP="00C732F4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right="3261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031" type="#_x0000_t202" style="position:absolute;left:0;text-align:left;margin-left:329.55pt;margin-top:47.45pt;width:56.25pt;height:18.6pt;z-index:251675648" strokecolor="white [3212]">
            <v:textbox>
              <w:txbxContent>
                <w:p w:rsidR="005D563E" w:rsidRDefault="005D563E"/>
              </w:txbxContent>
            </v:textbox>
          </v:shape>
        </w:pict>
      </w:r>
      <w:r w:rsidR="00591124">
        <w:rPr>
          <w:rFonts w:asciiTheme="majorBidi" w:eastAsiaTheme="minorEastAsia" w:hAnsiTheme="majorBidi" w:cstheme="majorBidi"/>
          <w:sz w:val="28"/>
          <w:szCs w:val="28"/>
        </w:rPr>
        <w:t xml:space="preserve">Le libage n’est pas nécessaire, car le ferraillage du voile traversant </w:t>
      </w:r>
      <w:r w:rsidR="00771EBB">
        <w:rPr>
          <w:rFonts w:asciiTheme="majorBidi" w:eastAsiaTheme="minorEastAsia" w:hAnsiTheme="majorBidi" w:cstheme="majorBidi"/>
          <w:sz w:val="28"/>
          <w:szCs w:val="28"/>
        </w:rPr>
        <w:t xml:space="preserve">la profondeur de la semelle jouera le même rôle </w:t>
      </w:r>
      <w:proofErr w:type="gramStart"/>
      <w:r w:rsidR="00771EBB">
        <w:rPr>
          <w:rFonts w:asciiTheme="majorBidi" w:eastAsiaTheme="minorEastAsia" w:hAnsiTheme="majorBidi" w:cstheme="majorBidi"/>
          <w:sz w:val="28"/>
          <w:szCs w:val="28"/>
        </w:rPr>
        <w:t xml:space="preserve">( </w:t>
      </w:r>
      <w:proofErr w:type="spellStart"/>
      <w:r w:rsidR="00771EBB">
        <w:rPr>
          <w:rFonts w:asciiTheme="majorBidi" w:eastAsiaTheme="minorEastAsia" w:hAnsiTheme="majorBidi" w:cstheme="majorBidi"/>
          <w:sz w:val="28"/>
          <w:szCs w:val="28"/>
        </w:rPr>
        <w:t>fig</w:t>
      </w:r>
      <w:proofErr w:type="spellEnd"/>
      <w:proofErr w:type="gramEnd"/>
      <w:r w:rsidR="00771EBB">
        <w:rPr>
          <w:rFonts w:asciiTheme="majorBidi" w:eastAsiaTheme="minorEastAsia" w:hAnsiTheme="majorBidi" w:cstheme="majorBidi"/>
          <w:sz w:val="28"/>
          <w:szCs w:val="28"/>
        </w:rPr>
        <w:t> :6)</w:t>
      </w:r>
    </w:p>
    <w:p w:rsidR="00C732F4" w:rsidRDefault="00C732F4" w:rsidP="00C732F4">
      <w:pPr>
        <w:pStyle w:val="Paragraphedeliste"/>
        <w:tabs>
          <w:tab w:val="left" w:pos="142"/>
        </w:tabs>
        <w:spacing w:line="240" w:lineRule="auto"/>
        <w:ind w:left="0" w:right="3261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BC12F6" w:rsidRDefault="00BC12F6" w:rsidP="00C732F4">
      <w:pPr>
        <w:pStyle w:val="Paragraphedeliste"/>
        <w:tabs>
          <w:tab w:val="left" w:pos="142"/>
        </w:tabs>
        <w:spacing w:line="240" w:lineRule="auto"/>
        <w:ind w:left="0" w:right="3261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BC12F6" w:rsidRDefault="00BC12F6" w:rsidP="00C732F4">
      <w:pPr>
        <w:pStyle w:val="Paragraphedeliste"/>
        <w:tabs>
          <w:tab w:val="left" w:pos="142"/>
        </w:tabs>
        <w:spacing w:line="240" w:lineRule="auto"/>
        <w:ind w:left="0" w:right="3261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152304" w:rsidRDefault="00152304" w:rsidP="006B2220">
      <w:pPr>
        <w:pStyle w:val="Paragraphedeliste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C732F4">
        <w:rPr>
          <w:rFonts w:asciiTheme="majorBidi" w:eastAsiaTheme="minorEastAsia" w:hAnsiTheme="majorBidi" w:cstheme="majorBidi"/>
          <w:b/>
          <w:bCs/>
          <w:sz w:val="28"/>
          <w:szCs w:val="28"/>
        </w:rPr>
        <w:lastRenderedPageBreak/>
        <w:t>Semelles isolées rectangulaires</w:t>
      </w:r>
      <w:r>
        <w:rPr>
          <w:rFonts w:asciiTheme="majorBidi" w:eastAsiaTheme="minorEastAsia" w:hAnsiTheme="majorBidi" w:cstheme="majorBidi"/>
          <w:sz w:val="28"/>
          <w:szCs w:val="28"/>
        </w:rPr>
        <w:t> : (</w:t>
      </w: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fig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</w:rPr>
        <w:t> </w:t>
      </w:r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:7</w:t>
      </w:r>
      <w:proofErr w:type="gramEnd"/>
      <w:r>
        <w:rPr>
          <w:rFonts w:asciiTheme="majorBidi" w:eastAsiaTheme="minorEastAsia" w:hAnsiTheme="majorBidi" w:cstheme="majorBidi"/>
          <w:sz w:val="28"/>
          <w:szCs w:val="28"/>
        </w:rPr>
        <w:t>)</w:t>
      </w:r>
    </w:p>
    <w:p w:rsidR="00152304" w:rsidRPr="00C732F4" w:rsidRDefault="00152304" w:rsidP="006B2220">
      <w:pPr>
        <w:tabs>
          <w:tab w:val="left" w:pos="142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C732F4">
        <w:rPr>
          <w:rFonts w:asciiTheme="majorBidi" w:eastAsiaTheme="minorEastAsia" w:hAnsiTheme="majorBidi" w:cstheme="majorBidi"/>
          <w:sz w:val="28"/>
          <w:szCs w:val="28"/>
        </w:rPr>
        <w:t xml:space="preserve">Cette </w:t>
      </w:r>
      <w:r w:rsidR="00700AEC" w:rsidRPr="00C732F4">
        <w:rPr>
          <w:rFonts w:asciiTheme="majorBidi" w:eastAsiaTheme="minorEastAsia" w:hAnsiTheme="majorBidi" w:cstheme="majorBidi"/>
          <w:sz w:val="28"/>
          <w:szCs w:val="28"/>
        </w:rPr>
        <w:t xml:space="preserve">semelle constitue généralement un tronc de Pyramide : </w:t>
      </w:r>
    </w:p>
    <w:p w:rsidR="00700AEC" w:rsidRDefault="00BC12F6" w:rsidP="006B2220">
      <w:pPr>
        <w:pStyle w:val="Paragraphedeliste"/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BC12F6">
        <w:rPr>
          <w:rFonts w:asciiTheme="majorBidi" w:eastAsiaTheme="minorEastAsia" w:hAnsiTheme="majorBidi" w:cstheme="majorBidi"/>
          <w:b/>
          <w:bCs/>
          <w:sz w:val="28"/>
          <w:szCs w:val="28"/>
        </w:rPr>
        <w:t>1</w:t>
      </w:r>
      <w:r w:rsidRPr="00BC12F6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>er</w:t>
      </w:r>
      <w:r w:rsidR="00700AEC" w:rsidRPr="00BC12F6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Cas</w:t>
      </w:r>
      <w:r w:rsidR="00700AEC">
        <w:rPr>
          <w:rFonts w:asciiTheme="majorBidi" w:eastAsiaTheme="minorEastAsia" w:hAnsiTheme="majorBidi" w:cstheme="majorBidi"/>
          <w:sz w:val="28"/>
          <w:szCs w:val="28"/>
        </w:rPr>
        <w:t> : N ≠ 0</w:t>
      </w:r>
    </w:p>
    <w:p w:rsidR="00700AEC" w:rsidRDefault="00BC12F6" w:rsidP="006B2220">
      <w:pPr>
        <w:pStyle w:val="Paragraphedeliste"/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           </w:t>
      </w:r>
      <w:r w:rsidR="00700AEC">
        <w:rPr>
          <w:rFonts w:asciiTheme="majorBidi" w:eastAsiaTheme="minorEastAsia" w:hAnsiTheme="majorBidi" w:cstheme="majorBidi"/>
          <w:sz w:val="28"/>
          <w:szCs w:val="28"/>
        </w:rPr>
        <w:t>M = 0</w:t>
      </w:r>
    </w:p>
    <w:p w:rsidR="006B2220" w:rsidRDefault="006B2220" w:rsidP="0093237E">
      <w:pPr>
        <w:pStyle w:val="Paragraphedeliste"/>
        <w:numPr>
          <w:ilvl w:val="0"/>
          <w:numId w:val="36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93237E">
        <w:rPr>
          <w:rFonts w:asciiTheme="majorBidi" w:eastAsiaTheme="minorEastAsia" w:hAnsiTheme="majorBidi" w:cstheme="majorBidi"/>
          <w:b/>
          <w:bCs/>
          <w:sz w:val="28"/>
          <w:szCs w:val="28"/>
        </w:rPr>
        <w:t>Dimensions 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: </w:t>
      </w:r>
    </w:p>
    <w:p w:rsidR="006B2220" w:rsidRDefault="00E229F2" w:rsidP="0093237E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4389314</wp:posOffset>
            </wp:positionH>
            <wp:positionV relativeFrom="paragraph">
              <wp:posOffset>30290</wp:posOffset>
            </wp:positionV>
            <wp:extent cx="2086246" cy="1776382"/>
            <wp:effectExtent l="19050" t="0" r="9254" b="0"/>
            <wp:wrapNone/>
            <wp:docPr id="8" name="Image 2" descr="C:\Documents and Settings\Administrateur\Bureau\cour djamila\Nouveau dossier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cour djamila\Nouveau dossier\img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540" r="521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6246" cy="17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220">
        <w:rPr>
          <w:rFonts w:asciiTheme="majorBidi" w:eastAsiaTheme="minorEastAsia" w:hAnsiTheme="majorBidi" w:cstheme="majorBidi"/>
          <w:sz w:val="28"/>
          <w:szCs w:val="28"/>
        </w:rPr>
        <w:t>N : effort de compression ramené par le poteau.</w:t>
      </w:r>
    </w:p>
    <w:p w:rsidR="006B2220" w:rsidRDefault="00C346ED" w:rsidP="0093237E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Bx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</w:rPr>
        <w:t xml:space="preserve"> : petite dimension de la semelle </w:t>
      </w:r>
    </w:p>
    <w:p w:rsidR="00C346ED" w:rsidRDefault="00C346ED" w:rsidP="0093237E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By : grande </w:t>
      </w:r>
      <w:r w:rsidR="00E229F2">
        <w:rPr>
          <w:rFonts w:asciiTheme="majorBidi" w:eastAsiaTheme="minorEastAsia" w:hAnsiTheme="majorBidi" w:cstheme="majorBidi"/>
          <w:sz w:val="28"/>
          <w:szCs w:val="28"/>
        </w:rPr>
        <w:t xml:space="preserve">  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- //- </w:t>
      </w:r>
      <w:r w:rsidR="00E229F2">
        <w:rPr>
          <w:rFonts w:asciiTheme="majorBidi" w:eastAsiaTheme="minorEastAsia" w:hAnsiTheme="majorBidi" w:cstheme="majorBidi"/>
          <w:sz w:val="28"/>
          <w:szCs w:val="28"/>
        </w:rPr>
        <w:t xml:space="preserve">       </w:t>
      </w:r>
      <w:r w:rsidR="00BC12F6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    - //- </w:t>
      </w:r>
    </w:p>
    <w:p w:rsidR="00C346ED" w:rsidRDefault="00B40FB8" w:rsidP="0093237E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sol</m:t>
            </m:r>
          </m:sub>
        </m:sSub>
      </m:oMath>
      <w:r w:rsidR="00BE7C40">
        <w:rPr>
          <w:rFonts w:asciiTheme="majorBidi" w:eastAsiaTheme="minorEastAsia" w:hAnsiTheme="majorBidi" w:cstheme="majorBidi"/>
          <w:sz w:val="28"/>
        </w:rPr>
        <w:t xml:space="preserve"> : </w:t>
      </w:r>
      <w:proofErr w:type="gramStart"/>
      <w:r w:rsidR="00BE7C40">
        <w:rPr>
          <w:rFonts w:asciiTheme="majorBidi" w:eastAsiaTheme="minorEastAsia" w:hAnsiTheme="majorBidi" w:cstheme="majorBidi"/>
          <w:sz w:val="28"/>
        </w:rPr>
        <w:t>contrainte</w:t>
      </w:r>
      <w:proofErr w:type="gramEnd"/>
      <w:r w:rsidR="00BE7C40">
        <w:rPr>
          <w:rFonts w:asciiTheme="majorBidi" w:eastAsiaTheme="minorEastAsia" w:hAnsiTheme="majorBidi" w:cstheme="majorBidi"/>
          <w:sz w:val="28"/>
        </w:rPr>
        <w:t xml:space="preserve"> admissible du sol. </w:t>
      </w:r>
    </w:p>
    <w:p w:rsidR="00BE7C40" w:rsidRDefault="00BE7C40" w:rsidP="00BE7C40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On dimensionne selon deux conditions : </w:t>
      </w:r>
    </w:p>
    <w:p w:rsidR="00BE7C40" w:rsidRDefault="00BE7C40" w:rsidP="00E229F2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Condition d’homothétie</w:t>
      </w:r>
      <w:r w:rsidR="008B1519">
        <w:rPr>
          <w:rFonts w:asciiTheme="majorBidi" w:eastAsiaTheme="minorEastAsia" w:hAnsiTheme="majorBidi" w:cstheme="majorBidi"/>
          <w:sz w:val="28"/>
          <w:szCs w:val="28"/>
        </w:rPr>
        <w:t xml:space="preserve"> : </w:t>
      </w:r>
      <w:proofErr w:type="spellStart"/>
      <w:proofErr w:type="gramStart"/>
      <w:r w:rsidR="004620A0">
        <w:rPr>
          <w:rFonts w:asciiTheme="majorBidi" w:eastAsiaTheme="minorEastAsia" w:hAnsiTheme="majorBidi" w:cstheme="majorBidi"/>
          <w:sz w:val="28"/>
          <w:szCs w:val="28"/>
        </w:rPr>
        <w:t>B</w:t>
      </w:r>
      <w:r w:rsidR="004620A0" w:rsidRPr="004620A0">
        <w:rPr>
          <w:rFonts w:asciiTheme="majorBidi" w:eastAsiaTheme="minorEastAsia" w:hAnsiTheme="majorBidi" w:cstheme="majorBidi"/>
          <w:sz w:val="28"/>
          <w:szCs w:val="28"/>
          <w:vertAlign w:val="subscript"/>
        </w:rPr>
        <w:t>x</w:t>
      </w:r>
      <w:proofErr w:type="spellEnd"/>
      <w:r w:rsidR="004620A0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w:proofErr w:type="gramEnd"/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</m:den>
        </m:f>
      </m:oMath>
      <w:r w:rsidR="004620A0">
        <w:rPr>
          <w:rFonts w:asciiTheme="majorBidi" w:eastAsiaTheme="minorEastAsia" w:hAnsiTheme="majorBidi" w:cstheme="majorBidi"/>
          <w:sz w:val="28"/>
        </w:rPr>
        <w:t xml:space="preserve"> . B</w:t>
      </w:r>
      <w:r w:rsidR="004620A0" w:rsidRPr="004620A0">
        <w:rPr>
          <w:rFonts w:asciiTheme="majorBidi" w:eastAsiaTheme="minorEastAsia" w:hAnsiTheme="majorBidi" w:cstheme="majorBidi"/>
          <w:sz w:val="28"/>
          <w:vertAlign w:val="subscript"/>
        </w:rPr>
        <w:t>y</w:t>
      </w:r>
      <w:r w:rsidR="004620A0">
        <w:rPr>
          <w:rFonts w:asciiTheme="majorBidi" w:eastAsiaTheme="minorEastAsia" w:hAnsiTheme="majorBidi" w:cstheme="majorBidi"/>
          <w:sz w:val="28"/>
        </w:rPr>
        <w:t xml:space="preserve"> …………….. (5)</w:t>
      </w:r>
    </w:p>
    <w:p w:rsidR="006256B7" w:rsidRDefault="006256B7" w:rsidP="00725C43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Condition de résistance : </w:t>
      </w:r>
      <w:proofErr w:type="spellStart"/>
      <w:proofErr w:type="gramStart"/>
      <w:r w:rsidR="00FD0458">
        <w:rPr>
          <w:rFonts w:asciiTheme="majorBidi" w:eastAsiaTheme="minorEastAsia" w:hAnsiTheme="majorBidi" w:cstheme="majorBidi"/>
          <w:sz w:val="28"/>
        </w:rPr>
        <w:t>Bx</w:t>
      </w:r>
      <w:proofErr w:type="spellEnd"/>
      <w:r w:rsidR="00FD0458">
        <w:rPr>
          <w:rFonts w:asciiTheme="majorBidi" w:eastAsiaTheme="minorEastAsia" w:hAnsiTheme="majorBidi" w:cstheme="majorBidi"/>
          <w:sz w:val="28"/>
        </w:rPr>
        <w:t xml:space="preserve"> .</w:t>
      </w:r>
      <w:proofErr w:type="gramEnd"/>
      <w:r w:rsidR="00FD0458">
        <w:rPr>
          <w:rFonts w:asciiTheme="majorBidi" w:eastAsiaTheme="minorEastAsia" w:hAnsiTheme="majorBidi" w:cstheme="majorBidi"/>
          <w:sz w:val="28"/>
        </w:rPr>
        <w:t xml:space="preserve"> By </w:t>
      </w:r>
      <w:r w:rsidR="00725C43">
        <w:rPr>
          <w:rFonts w:asciiTheme="majorBidi" w:eastAsiaTheme="minorEastAsia" w:hAnsiTheme="majorBidi" w:cstheme="majorBidi"/>
          <w:sz w:val="28"/>
        </w:rPr>
        <w:t>≥</w:t>
      </w:r>
      <m:oMath>
        <m:r>
          <w:rPr>
            <w:rFonts w:ascii="Cambria Math" w:eastAsiaTheme="minorEastAsia" w:hAnsi="Cambria Math" w:cstheme="majorBidi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>N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sol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</m:den>
        </m:f>
      </m:oMath>
      <w:r w:rsidR="00725C43">
        <w:rPr>
          <w:rFonts w:asciiTheme="majorBidi" w:eastAsiaTheme="minorEastAsia" w:hAnsiTheme="majorBidi" w:cstheme="majorBidi"/>
          <w:sz w:val="28"/>
        </w:rPr>
        <w:t xml:space="preserve"> …………</w:t>
      </w:r>
      <w:r w:rsidR="00E229F2">
        <w:rPr>
          <w:rFonts w:asciiTheme="majorBidi" w:eastAsiaTheme="minorEastAsia" w:hAnsiTheme="majorBidi" w:cstheme="majorBidi"/>
          <w:sz w:val="28"/>
        </w:rPr>
        <w:t>…</w:t>
      </w:r>
      <w:r w:rsidR="00725C43">
        <w:rPr>
          <w:rFonts w:asciiTheme="majorBidi" w:eastAsiaTheme="minorEastAsia" w:hAnsiTheme="majorBidi" w:cstheme="majorBidi"/>
          <w:sz w:val="28"/>
        </w:rPr>
        <w:t>.. (6)</w:t>
      </w:r>
    </w:p>
    <w:p w:rsidR="00725C43" w:rsidRDefault="0012336C" w:rsidP="00725C43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De </w:t>
      </w:r>
      <w:r w:rsidR="0093237E">
        <w:rPr>
          <w:rFonts w:asciiTheme="majorBidi" w:eastAsiaTheme="minorEastAsia" w:hAnsiTheme="majorBidi" w:cstheme="majorBidi"/>
          <w:sz w:val="28"/>
        </w:rPr>
        <w:t>plus</w:t>
      </w:r>
      <w:r>
        <w:rPr>
          <w:rFonts w:asciiTheme="majorBidi" w:eastAsiaTheme="minorEastAsia" w:hAnsiTheme="majorBidi" w:cstheme="majorBidi"/>
          <w:sz w:val="28"/>
        </w:rPr>
        <w:t xml:space="preserve">, pour pouvoir appliquer la méthode des </w:t>
      </w:r>
      <w:r w:rsidR="00197D2E">
        <w:rPr>
          <w:rFonts w:asciiTheme="majorBidi" w:eastAsiaTheme="minorEastAsia" w:hAnsiTheme="majorBidi" w:cstheme="majorBidi"/>
          <w:sz w:val="28"/>
        </w:rPr>
        <w:t>bielles, il faut que</w:t>
      </w:r>
      <w:r w:rsidR="00E229F2">
        <w:rPr>
          <w:rFonts w:asciiTheme="majorBidi" w:eastAsiaTheme="minorEastAsia" w:hAnsiTheme="majorBidi" w:cstheme="majorBidi"/>
          <w:sz w:val="28"/>
        </w:rPr>
        <w:t xml:space="preserve"> la semelle soit rigide; c’est-à-</w:t>
      </w:r>
      <w:r w:rsidR="00197D2E">
        <w:rPr>
          <w:rFonts w:asciiTheme="majorBidi" w:eastAsiaTheme="minorEastAsia" w:hAnsiTheme="majorBidi" w:cstheme="majorBidi"/>
          <w:sz w:val="28"/>
        </w:rPr>
        <w:t>dire :</w:t>
      </w:r>
    </w:p>
    <w:p w:rsidR="00133F1F" w:rsidRDefault="00133F1F" w:rsidP="00E229F2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proofErr w:type="spellStart"/>
      <w:proofErr w:type="gramStart"/>
      <w:r w:rsidRPr="00865040">
        <w:rPr>
          <w:rFonts w:asciiTheme="majorBidi" w:eastAsiaTheme="minorEastAsia" w:hAnsiTheme="majorBidi" w:cstheme="majorBidi"/>
          <w:sz w:val="28"/>
          <w:szCs w:val="28"/>
          <w:lang w:val="en-US"/>
        </w:rPr>
        <w:t>d</w:t>
      </w:r>
      <w:r w:rsidRPr="00865040">
        <w:rPr>
          <w:rFonts w:asciiTheme="majorBidi" w:eastAsiaTheme="minorEastAsia" w:hAnsiTheme="majorBidi" w:cstheme="majorBidi"/>
          <w:sz w:val="28"/>
          <w:szCs w:val="28"/>
          <w:vertAlign w:val="subscript"/>
          <w:lang w:val="en-US"/>
        </w:rPr>
        <w:t>x</w:t>
      </w:r>
      <w:proofErr w:type="spellEnd"/>
      <w:proofErr w:type="gramEnd"/>
      <w:r w:rsidRPr="00865040">
        <w:rPr>
          <w:rFonts w:asciiTheme="majorBidi" w:eastAsiaTheme="minorEastAsia" w:hAnsiTheme="majorBidi" w:cstheme="majorBidi"/>
          <w:sz w:val="28"/>
          <w:szCs w:val="28"/>
          <w:vertAlign w:val="subscript"/>
          <w:lang w:val="en-US"/>
        </w:rPr>
        <w:t xml:space="preserve"> </w:t>
      </w:r>
      <w:r w:rsidRPr="00865040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≥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lang w:val="en-US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  <w:lang w:val="en-US"/>
              </w:rPr>
              <m:t xml:space="preserve">  4  </m:t>
            </m:r>
          </m:den>
        </m:f>
      </m:oMath>
      <w:r w:rsidRPr="00865040">
        <w:rPr>
          <w:rFonts w:asciiTheme="majorBidi" w:eastAsiaTheme="minorEastAsia" w:hAnsiTheme="majorBidi" w:cstheme="majorBidi"/>
          <w:sz w:val="28"/>
          <w:lang w:val="en-US"/>
        </w:rPr>
        <w:t xml:space="preserve">  ;   h = </w:t>
      </w:r>
      <w:proofErr w:type="spellStart"/>
      <w:r w:rsidRPr="00865040">
        <w:rPr>
          <w:rFonts w:asciiTheme="majorBidi" w:eastAsiaTheme="minorEastAsia" w:hAnsiTheme="majorBidi" w:cstheme="majorBidi"/>
          <w:sz w:val="28"/>
          <w:lang w:val="en-US"/>
        </w:rPr>
        <w:t>d</w:t>
      </w:r>
      <w:r w:rsidRPr="00865040">
        <w:rPr>
          <w:rFonts w:asciiTheme="majorBidi" w:eastAsiaTheme="minorEastAsia" w:hAnsiTheme="majorBidi" w:cstheme="majorBidi"/>
          <w:sz w:val="28"/>
          <w:vertAlign w:val="subscript"/>
          <w:lang w:val="en-US"/>
        </w:rPr>
        <w:t>x</w:t>
      </w:r>
      <w:proofErr w:type="spellEnd"/>
      <w:r w:rsidRPr="00865040">
        <w:rPr>
          <w:rFonts w:asciiTheme="majorBidi" w:eastAsiaTheme="minorEastAsia" w:hAnsiTheme="majorBidi" w:cstheme="majorBidi"/>
          <w:sz w:val="28"/>
          <w:lang w:val="en-US"/>
        </w:rPr>
        <w:t xml:space="preserve"> + </w:t>
      </w:r>
      <w:proofErr w:type="spellStart"/>
      <w:r w:rsidRPr="00865040">
        <w:rPr>
          <w:rFonts w:asciiTheme="majorBidi" w:eastAsiaTheme="minorEastAsia" w:hAnsiTheme="majorBidi" w:cstheme="majorBidi"/>
          <w:sz w:val="28"/>
          <w:lang w:val="en-US"/>
        </w:rPr>
        <w:t>d</w:t>
      </w:r>
      <w:r w:rsidR="00A478AB" w:rsidRPr="00865040">
        <w:rPr>
          <w:rFonts w:asciiTheme="majorBidi" w:eastAsiaTheme="minorEastAsia" w:hAnsiTheme="majorBidi" w:cstheme="majorBidi"/>
          <w:sz w:val="28"/>
          <w:lang w:val="en-US"/>
        </w:rPr>
        <w:t>′</w:t>
      </w:r>
      <w:r w:rsidRPr="00865040">
        <w:rPr>
          <w:rFonts w:asciiTheme="majorBidi" w:eastAsiaTheme="minorEastAsia" w:hAnsiTheme="majorBidi" w:cstheme="majorBidi"/>
          <w:sz w:val="28"/>
          <w:vertAlign w:val="subscript"/>
          <w:lang w:val="en-US"/>
        </w:rPr>
        <w:t>x</w:t>
      </w:r>
      <w:proofErr w:type="spellEnd"/>
      <w:r w:rsidRPr="00865040">
        <w:rPr>
          <w:rFonts w:asciiTheme="majorBidi" w:eastAsiaTheme="minorEastAsia" w:hAnsiTheme="majorBidi" w:cstheme="majorBidi"/>
          <w:sz w:val="28"/>
          <w:lang w:val="en-US"/>
        </w:rPr>
        <w:t xml:space="preserve"> ; </w:t>
      </w:r>
      <w:r w:rsidR="00E229F2">
        <w:rPr>
          <w:rFonts w:asciiTheme="majorBidi" w:eastAsiaTheme="minorEastAsia" w:hAnsiTheme="majorBidi" w:cstheme="majorBidi"/>
          <w:sz w:val="28"/>
          <w:lang w:val="en-US"/>
        </w:rPr>
        <w:t xml:space="preserve">      </w:t>
      </w:r>
      <w:proofErr w:type="spellStart"/>
      <w:r w:rsidRPr="00865040">
        <w:rPr>
          <w:rFonts w:asciiTheme="majorBidi" w:eastAsiaTheme="minorEastAsia" w:hAnsiTheme="majorBidi" w:cstheme="majorBidi"/>
          <w:sz w:val="28"/>
          <w:lang w:val="en-US"/>
        </w:rPr>
        <w:t>enrobage</w:t>
      </w:r>
      <w:proofErr w:type="spellEnd"/>
      <w:r w:rsidRPr="00865040">
        <w:rPr>
          <w:rFonts w:asciiTheme="majorBidi" w:eastAsiaTheme="minorEastAsia" w:hAnsiTheme="majorBidi" w:cstheme="majorBidi"/>
          <w:sz w:val="28"/>
          <w:lang w:val="en-US"/>
        </w:rPr>
        <w:t xml:space="preserve"> : c </w:t>
      </w:r>
      <w:r w:rsidR="000601F3">
        <w:rPr>
          <w:rFonts w:asciiTheme="majorBidi" w:eastAsiaTheme="minorEastAsia" w:hAnsiTheme="majorBidi" w:cstheme="majorBidi"/>
          <w:sz w:val="28"/>
          <w:lang w:val="en-US"/>
        </w:rPr>
        <w:t xml:space="preserve"> </w:t>
      </w:r>
      <w:r w:rsidRPr="00865040">
        <w:rPr>
          <w:rFonts w:asciiTheme="majorBidi" w:eastAsiaTheme="minorEastAsia" w:hAnsiTheme="majorBidi" w:cstheme="majorBidi"/>
          <w:sz w:val="28"/>
          <w:lang w:val="en-US"/>
        </w:rPr>
        <w:t>≥</w:t>
      </w:r>
      <w:r w:rsidR="000601F3">
        <w:rPr>
          <w:rFonts w:asciiTheme="majorBidi" w:eastAsiaTheme="minorEastAsia" w:hAnsiTheme="majorBidi" w:cstheme="majorBidi"/>
          <w:sz w:val="28"/>
          <w:lang w:val="en-US"/>
        </w:rPr>
        <w:t xml:space="preserve"> 3</w:t>
      </w:r>
      <w:r w:rsidRPr="00865040">
        <w:rPr>
          <w:rFonts w:asciiTheme="majorBidi" w:eastAsiaTheme="minorEastAsia" w:hAnsiTheme="majorBidi" w:cstheme="majorBidi"/>
          <w:sz w:val="28"/>
          <w:lang w:val="en-US"/>
        </w:rPr>
        <w:t xml:space="preserve"> </w:t>
      </w:r>
      <w:r w:rsidR="000601F3">
        <w:rPr>
          <w:rFonts w:asciiTheme="majorBidi" w:eastAsiaTheme="minorEastAsia" w:hAnsiTheme="majorBidi" w:cstheme="majorBidi"/>
          <w:sz w:val="28"/>
          <w:lang w:val="en-US"/>
        </w:rPr>
        <w:t>c</w:t>
      </w:r>
      <w:r w:rsidRPr="00865040">
        <w:rPr>
          <w:rFonts w:asciiTheme="majorBidi" w:eastAsiaTheme="minorEastAsia" w:hAnsiTheme="majorBidi" w:cstheme="majorBidi"/>
          <w:sz w:val="28"/>
          <w:lang w:val="en-US"/>
        </w:rPr>
        <w:t>m</w:t>
      </w:r>
      <w:r w:rsidR="00A31DEF" w:rsidRPr="00865040">
        <w:rPr>
          <w:rFonts w:asciiTheme="majorBidi" w:eastAsiaTheme="minorEastAsia" w:hAnsiTheme="majorBidi" w:cstheme="majorBidi"/>
          <w:sz w:val="28"/>
          <w:lang w:val="en-US"/>
        </w:rPr>
        <w:t xml:space="preserve"> ………. </w:t>
      </w:r>
      <w:r w:rsidR="00A31DEF">
        <w:rPr>
          <w:rFonts w:asciiTheme="majorBidi" w:eastAsiaTheme="minorEastAsia" w:hAnsiTheme="majorBidi" w:cstheme="majorBidi"/>
          <w:sz w:val="28"/>
        </w:rPr>
        <w:t>(7)</w:t>
      </w:r>
    </w:p>
    <w:p w:rsidR="000C5FDB" w:rsidRDefault="000C5FDB" w:rsidP="00070516">
      <w:pPr>
        <w:pStyle w:val="Paragraphedeliste"/>
        <w:tabs>
          <w:tab w:val="left" w:pos="142"/>
          <w:tab w:val="left" w:pos="284"/>
          <w:tab w:val="left" w:pos="851"/>
        </w:tabs>
        <w:spacing w:after="0"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proofErr w:type="spellStart"/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d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y</w:t>
      </w:r>
      <w:proofErr w:type="spellEnd"/>
      <w:proofErr w:type="gram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= h </w:t>
      </w:r>
      <w:r w:rsidR="000601F3">
        <w:rPr>
          <w:rFonts w:asciiTheme="majorBidi" w:eastAsiaTheme="minorEastAsia" w:hAnsiTheme="majorBidi" w:cstheme="majorBidi"/>
          <w:sz w:val="28"/>
          <w:szCs w:val="28"/>
        </w:rPr>
        <w:t>–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d</w:t>
      </w:r>
      <w:r w:rsidR="000601F3">
        <w:rPr>
          <w:rFonts w:asciiTheme="majorBidi" w:eastAsiaTheme="minorEastAsia" w:hAnsiTheme="majorBidi" w:cstheme="majorBidi"/>
          <w:sz w:val="28"/>
          <w:szCs w:val="28"/>
        </w:rPr>
        <w:t>’</w:t>
      </w:r>
      <w:r w:rsidRPr="000601F3">
        <w:rPr>
          <w:rFonts w:asciiTheme="majorBidi" w:eastAsiaTheme="minorEastAsia" w:hAnsiTheme="majorBidi" w:cstheme="majorBidi"/>
          <w:sz w:val="28"/>
          <w:szCs w:val="28"/>
          <w:vertAlign w:val="subscript"/>
        </w:rPr>
        <w:t>y</w:t>
      </w:r>
      <w:r w:rsidR="000601F3"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 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≤ </w:t>
      </w:r>
      <w:r w:rsidR="000601F3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070516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B</w:t>
      </w:r>
      <w:r w:rsidRPr="000C5FDB">
        <w:rPr>
          <w:rFonts w:asciiTheme="majorBidi" w:eastAsiaTheme="minorEastAsia" w:hAnsiTheme="majorBidi" w:cstheme="majorBidi"/>
          <w:sz w:val="28"/>
          <w:szCs w:val="28"/>
          <w:vertAlign w:val="subscript"/>
        </w:rPr>
        <w:t>x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 </w:t>
      </w:r>
      <w:r w:rsidR="00070516">
        <w:rPr>
          <w:rFonts w:asciiTheme="majorBidi" w:eastAsiaTheme="minorEastAsia" w:hAnsiTheme="majorBidi" w:cstheme="majorBidi"/>
          <w:sz w:val="28"/>
          <w:szCs w:val="28"/>
        </w:rPr>
        <w:t xml:space="preserve">- </w:t>
      </w:r>
      <w:proofErr w:type="spellStart"/>
      <w:r w:rsidR="00070516">
        <w:rPr>
          <w:rFonts w:asciiTheme="majorBidi" w:eastAsiaTheme="minorEastAsia" w:hAnsiTheme="majorBidi" w:cstheme="majorBidi"/>
          <w:sz w:val="28"/>
          <w:szCs w:val="28"/>
        </w:rPr>
        <w:t>b</w:t>
      </w:r>
      <w:r w:rsidR="00070516" w:rsidRPr="00070516">
        <w:rPr>
          <w:rFonts w:asciiTheme="majorBidi" w:eastAsiaTheme="minorEastAsia" w:hAnsiTheme="majorBidi" w:cstheme="majorBidi"/>
          <w:sz w:val="28"/>
          <w:szCs w:val="28"/>
          <w:vertAlign w:val="subscript"/>
        </w:rPr>
        <w:t>x</w:t>
      </w:r>
      <w:proofErr w:type="spellEnd"/>
      <w:r>
        <w:rPr>
          <w:rFonts w:asciiTheme="majorBidi" w:eastAsiaTheme="minorEastAsia" w:hAnsiTheme="majorBidi" w:cstheme="majorBidi"/>
          <w:sz w:val="28"/>
        </w:rPr>
        <w:t xml:space="preserve">  </w:t>
      </w:r>
      <w:r w:rsidR="00070516">
        <w:rPr>
          <w:rFonts w:asciiTheme="majorBidi" w:eastAsiaTheme="minorEastAsia" w:hAnsiTheme="majorBidi" w:cstheme="majorBidi"/>
          <w:sz w:val="28"/>
        </w:rPr>
        <w:t xml:space="preserve">  ;   </w:t>
      </w:r>
      <w:r>
        <w:rPr>
          <w:rFonts w:asciiTheme="majorBidi" w:eastAsiaTheme="minorEastAsia" w:hAnsiTheme="majorBidi" w:cstheme="majorBidi"/>
          <w:sz w:val="28"/>
        </w:rPr>
        <w:t xml:space="preserve">e ≥ </w:t>
      </w:r>
      <w:r w:rsidR="00070516">
        <w:rPr>
          <w:rFonts w:asciiTheme="majorBidi" w:eastAsiaTheme="minorEastAsia" w:hAnsiTheme="majorBidi" w:cstheme="majorBidi"/>
          <w:sz w:val="28"/>
        </w:rPr>
        <w:t xml:space="preserve"> </w:t>
      </w:r>
      <w:r w:rsidR="000601F3">
        <w:rPr>
          <w:rFonts w:asciiTheme="majorBidi" w:eastAsiaTheme="minorEastAsia" w:hAnsiTheme="majorBidi" w:cstheme="majorBidi"/>
          <w:sz w:val="28"/>
        </w:rPr>
        <w:t>6</w:t>
      </w:r>
      <w:r>
        <w:rPr>
          <w:rFonts w:asciiTheme="majorBidi" w:eastAsiaTheme="minorEastAsia" w:hAnsiTheme="majorBidi" w:cstheme="majorBidi"/>
          <w:sz w:val="28"/>
        </w:rPr>
        <w:t>Φ</w:t>
      </w:r>
      <w:r w:rsidR="00070516">
        <w:rPr>
          <w:rFonts w:asciiTheme="majorBidi" w:eastAsiaTheme="minorEastAsia" w:hAnsiTheme="majorBidi" w:cstheme="majorBidi"/>
          <w:sz w:val="28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+ </w:t>
      </w:r>
      <w:r w:rsidR="00070516">
        <w:rPr>
          <w:rFonts w:asciiTheme="majorBidi" w:eastAsiaTheme="minorEastAsia" w:hAnsiTheme="majorBidi" w:cstheme="majorBidi"/>
          <w:sz w:val="28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>6</w:t>
      </w:r>
      <w:r w:rsidR="000601F3">
        <w:rPr>
          <w:rFonts w:asciiTheme="majorBidi" w:eastAsiaTheme="minorEastAsia" w:hAnsiTheme="majorBidi" w:cstheme="majorBidi"/>
          <w:sz w:val="28"/>
        </w:rPr>
        <w:t xml:space="preserve">     </w:t>
      </w:r>
      <w:r>
        <w:rPr>
          <w:rFonts w:asciiTheme="majorBidi" w:eastAsiaTheme="minorEastAsia" w:hAnsiTheme="majorBidi" w:cstheme="majorBidi"/>
          <w:sz w:val="28"/>
        </w:rPr>
        <w:t xml:space="preserve"> </w:t>
      </w:r>
      <w:r w:rsidR="00070516">
        <w:rPr>
          <w:rFonts w:asciiTheme="majorBidi" w:eastAsiaTheme="minorEastAsia" w:hAnsiTheme="majorBidi" w:cstheme="majorBidi"/>
          <w:sz w:val="28"/>
        </w:rPr>
        <w:t>cm</w:t>
      </w:r>
    </w:p>
    <w:p w:rsidR="00070516" w:rsidRDefault="00070516" w:rsidP="00070516">
      <w:pPr>
        <w:pStyle w:val="Paragraphedeliste"/>
        <w:tabs>
          <w:tab w:val="left" w:pos="142"/>
          <w:tab w:val="left" w:pos="284"/>
          <w:tab w:val="left" w:pos="851"/>
        </w:tabs>
        <w:spacing w:after="0"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2315A9" w:rsidRDefault="00783371" w:rsidP="00070516">
      <w:pPr>
        <w:pStyle w:val="Paragraphedeliste"/>
        <w:tabs>
          <w:tab w:val="left" w:pos="142"/>
          <w:tab w:val="left" w:pos="284"/>
          <w:tab w:val="left" w:pos="851"/>
        </w:tabs>
        <w:spacing w:after="0"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191770</wp:posOffset>
            </wp:positionV>
            <wp:extent cx="2536190" cy="1762125"/>
            <wp:effectExtent l="19050" t="0" r="0" b="0"/>
            <wp:wrapNone/>
            <wp:docPr id="9" name="Image 2" descr="C:\Documents and Settings\Administrateur\Bureau\cour djamila\Nouveau dossier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cour djamila\Nouveau dossier\img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6024" r="52209" b="404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619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5A9" w:rsidRPr="002B53FF">
        <w:rPr>
          <w:rFonts w:asciiTheme="majorBidi" w:eastAsiaTheme="minorEastAsia" w:hAnsiTheme="majorBidi" w:cstheme="majorBidi"/>
          <w:b/>
          <w:bCs/>
          <w:sz w:val="28"/>
        </w:rPr>
        <w:t>Remarque</w:t>
      </w:r>
      <w:r w:rsidR="002315A9">
        <w:rPr>
          <w:rFonts w:asciiTheme="majorBidi" w:eastAsiaTheme="minorEastAsia" w:hAnsiTheme="majorBidi" w:cstheme="majorBidi"/>
          <w:sz w:val="28"/>
        </w:rPr>
        <w:t xml:space="preserve"> : </w:t>
      </w:r>
    </w:p>
    <w:p w:rsidR="002315A9" w:rsidRDefault="002315A9" w:rsidP="00A478AB">
      <w:pPr>
        <w:pStyle w:val="Paragraphedeliste"/>
        <w:tabs>
          <w:tab w:val="left" w:pos="142"/>
          <w:tab w:val="left" w:pos="284"/>
          <w:tab w:val="left" w:pos="851"/>
        </w:tabs>
        <w:spacing w:after="0"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Les </w:t>
      </w:r>
      <w:r w:rsidR="00A478AB">
        <w:rPr>
          <w:rFonts w:asciiTheme="majorBidi" w:eastAsiaTheme="minorEastAsia" w:hAnsiTheme="majorBidi" w:cstheme="majorBidi"/>
          <w:sz w:val="28"/>
        </w:rPr>
        <w:t xml:space="preserve">grandeurs </w:t>
      </w:r>
      <w:proofErr w:type="gramStart"/>
      <w:r w:rsidR="00A478AB">
        <w:rPr>
          <w:rFonts w:asciiTheme="majorBidi" w:eastAsiaTheme="minorEastAsia" w:hAnsiTheme="majorBidi" w:cstheme="majorBidi"/>
          <w:sz w:val="28"/>
        </w:rPr>
        <w:t>( d</w:t>
      </w:r>
      <w:proofErr w:type="gramEnd"/>
      <w:r w:rsidR="00A478AB">
        <w:rPr>
          <w:rFonts w:asciiTheme="majorBidi" w:eastAsiaTheme="minorEastAsia" w:hAnsiTheme="majorBidi" w:cstheme="majorBidi"/>
          <w:sz w:val="28"/>
        </w:rPr>
        <w:t>′</w:t>
      </w:r>
      <w:r w:rsidR="00A478AB" w:rsidRPr="00A478AB">
        <w:rPr>
          <w:rFonts w:asciiTheme="majorBidi" w:eastAsiaTheme="minorEastAsia" w:hAnsiTheme="majorBidi" w:cstheme="majorBidi"/>
          <w:sz w:val="28"/>
          <w:vertAlign w:val="subscript"/>
        </w:rPr>
        <w:t>x</w:t>
      </w:r>
      <w:r w:rsidR="00A478AB">
        <w:rPr>
          <w:rFonts w:asciiTheme="majorBidi" w:eastAsiaTheme="minorEastAsia" w:hAnsiTheme="majorBidi" w:cstheme="majorBidi"/>
          <w:sz w:val="28"/>
        </w:rPr>
        <w:t> ; d′</w:t>
      </w:r>
      <w:r w:rsidR="00A478AB">
        <w:rPr>
          <w:rFonts w:asciiTheme="majorBidi" w:eastAsiaTheme="minorEastAsia" w:hAnsiTheme="majorBidi" w:cstheme="majorBidi"/>
          <w:sz w:val="28"/>
          <w:vertAlign w:val="subscript"/>
        </w:rPr>
        <w:t>y</w:t>
      </w:r>
      <w:r w:rsidR="00A478AB">
        <w:rPr>
          <w:rFonts w:asciiTheme="majorBidi" w:eastAsiaTheme="minorEastAsia" w:hAnsiTheme="majorBidi" w:cstheme="majorBidi"/>
          <w:sz w:val="28"/>
        </w:rPr>
        <w:t xml:space="preserve"> ; c) sont présentées </w:t>
      </w:r>
      <w:r w:rsidR="00644480">
        <w:rPr>
          <w:rFonts w:asciiTheme="majorBidi" w:eastAsiaTheme="minorEastAsia" w:hAnsiTheme="majorBidi" w:cstheme="majorBidi"/>
          <w:sz w:val="28"/>
        </w:rPr>
        <w:t xml:space="preserve">sur ( </w:t>
      </w:r>
      <w:proofErr w:type="spellStart"/>
      <w:r w:rsidR="00644480">
        <w:rPr>
          <w:rFonts w:asciiTheme="majorBidi" w:eastAsiaTheme="minorEastAsia" w:hAnsiTheme="majorBidi" w:cstheme="majorBidi"/>
          <w:sz w:val="28"/>
        </w:rPr>
        <w:t>fig</w:t>
      </w:r>
      <w:proofErr w:type="spellEnd"/>
      <w:r w:rsidR="00644480">
        <w:rPr>
          <w:rFonts w:asciiTheme="majorBidi" w:eastAsiaTheme="minorEastAsia" w:hAnsiTheme="majorBidi" w:cstheme="majorBidi"/>
          <w:sz w:val="28"/>
        </w:rPr>
        <w:t> :8)</w:t>
      </w:r>
    </w:p>
    <w:p w:rsidR="00644480" w:rsidRDefault="00644480" w:rsidP="00A478AB">
      <w:pPr>
        <w:pStyle w:val="Paragraphedeliste"/>
        <w:tabs>
          <w:tab w:val="left" w:pos="142"/>
          <w:tab w:val="left" w:pos="284"/>
          <w:tab w:val="left" w:pos="851"/>
        </w:tabs>
        <w:spacing w:after="0"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F9177E" w:rsidRPr="000601F3" w:rsidRDefault="000601F3" w:rsidP="000601F3">
      <w:pPr>
        <w:tabs>
          <w:tab w:val="left" w:pos="142"/>
          <w:tab w:val="left" w:pos="284"/>
          <w:tab w:val="left" w:pos="851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</w:rPr>
      </w:pPr>
      <w:proofErr w:type="gramStart"/>
      <w:r w:rsidRPr="000601F3">
        <w:rPr>
          <w:rFonts w:asciiTheme="majorBidi" w:eastAsiaTheme="minorEastAsia" w:hAnsiTheme="majorBidi" w:cstheme="majorBidi"/>
          <w:sz w:val="28"/>
        </w:rPr>
        <w:t>2</w:t>
      </w:r>
      <w:r>
        <w:rPr>
          <w:rFonts w:asciiTheme="majorBidi" w:eastAsiaTheme="minorEastAsia" w:hAnsiTheme="majorBidi" w:cstheme="majorBidi"/>
          <w:sz w:val="28"/>
        </w:rPr>
        <w:t>)</w:t>
      </w:r>
      <w:r w:rsidR="00F9177E" w:rsidRPr="000601F3">
        <w:rPr>
          <w:rFonts w:asciiTheme="majorBidi" w:eastAsiaTheme="minorEastAsia" w:hAnsiTheme="majorBidi" w:cstheme="majorBidi"/>
          <w:b/>
          <w:bCs/>
          <w:sz w:val="28"/>
        </w:rPr>
        <w:t>Ferraillage</w:t>
      </w:r>
      <w:proofErr w:type="gramEnd"/>
      <w:r w:rsidR="00F9177E" w:rsidRPr="000601F3">
        <w:rPr>
          <w:rFonts w:asciiTheme="majorBidi" w:eastAsiaTheme="minorEastAsia" w:hAnsiTheme="majorBidi" w:cstheme="majorBidi"/>
          <w:b/>
          <w:bCs/>
          <w:sz w:val="28"/>
        </w:rPr>
        <w:t> :</w:t>
      </w:r>
      <w:r w:rsidR="00F9177E" w:rsidRPr="000601F3">
        <w:rPr>
          <w:rFonts w:asciiTheme="majorBidi" w:eastAsiaTheme="minorEastAsia" w:hAnsiTheme="majorBidi" w:cstheme="majorBidi"/>
          <w:sz w:val="28"/>
        </w:rPr>
        <w:t xml:space="preserve"> </w:t>
      </w:r>
    </w:p>
    <w:p w:rsidR="00F9177E" w:rsidRDefault="00FD0555" w:rsidP="00783371">
      <w:pPr>
        <w:pStyle w:val="Paragraphedeliste"/>
        <w:numPr>
          <w:ilvl w:val="0"/>
          <w:numId w:val="35"/>
        </w:numPr>
        <w:tabs>
          <w:tab w:val="left" w:pos="142"/>
          <w:tab w:val="left" w:pos="284"/>
          <w:tab w:val="left" w:pos="851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Sens x : </w:t>
      </w: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A</w:t>
      </w:r>
      <w:r w:rsidRPr="00FD0555">
        <w:rPr>
          <w:rFonts w:asciiTheme="majorBidi" w:eastAsiaTheme="minorEastAsia" w:hAnsiTheme="majorBidi" w:cstheme="majorBidi"/>
          <w:sz w:val="28"/>
          <w:szCs w:val="28"/>
          <w:vertAlign w:val="subscript"/>
        </w:rPr>
        <w:t>x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 w:rsidR="00673034"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 w:rsidRPr="00FD0555">
        <w:rPr>
          <w:rFonts w:asciiTheme="majorBidi" w:eastAsiaTheme="minorEastAsia" w:hAnsiTheme="majorBidi" w:cstheme="majorBidi"/>
          <w:sz w:val="28"/>
          <w:szCs w:val="28"/>
        </w:rPr>
        <w:t>=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673034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N .(B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)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8 .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</w:rPr>
        <w:t xml:space="preserve"> …</w:t>
      </w:r>
      <w:r w:rsidR="00B7323B">
        <w:rPr>
          <w:rFonts w:asciiTheme="majorBidi" w:eastAsiaTheme="minorEastAsia" w:hAnsiTheme="majorBidi" w:cstheme="majorBidi"/>
          <w:sz w:val="28"/>
        </w:rPr>
        <w:t>……..</w:t>
      </w:r>
      <w:r>
        <w:rPr>
          <w:rFonts w:asciiTheme="majorBidi" w:eastAsiaTheme="minorEastAsia" w:hAnsiTheme="majorBidi" w:cstheme="majorBidi"/>
          <w:sz w:val="28"/>
        </w:rPr>
        <w:t>(8)</w:t>
      </w:r>
    </w:p>
    <w:p w:rsidR="00B7323B" w:rsidRDefault="00B7323B" w:rsidP="00783371">
      <w:pPr>
        <w:pStyle w:val="Paragraphedeliste"/>
        <w:numPr>
          <w:ilvl w:val="0"/>
          <w:numId w:val="35"/>
        </w:numPr>
        <w:tabs>
          <w:tab w:val="left" w:pos="142"/>
          <w:tab w:val="left" w:pos="284"/>
          <w:tab w:val="left" w:pos="851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Sens y : A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y </w:t>
      </w:r>
      <w:r w:rsidR="00673034"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 w:rsidRPr="00FD0555">
        <w:rPr>
          <w:rFonts w:asciiTheme="majorBidi" w:eastAsiaTheme="minorEastAsia" w:hAnsiTheme="majorBidi" w:cstheme="majorBidi"/>
          <w:sz w:val="28"/>
          <w:szCs w:val="28"/>
        </w:rPr>
        <w:t>=</w:t>
      </w:r>
      <w:r w:rsidR="00673034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N .(B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)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8 .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</w:rPr>
        <w:t xml:space="preserve"> ………..(9)</w:t>
      </w:r>
    </w:p>
    <w:p w:rsidR="00783371" w:rsidRDefault="00783371" w:rsidP="00783371">
      <w:pPr>
        <w:tabs>
          <w:tab w:val="left" w:pos="142"/>
        </w:tabs>
        <w:spacing w:line="240" w:lineRule="auto"/>
        <w:ind w:left="360"/>
        <w:jc w:val="both"/>
        <w:rPr>
          <w:rFonts w:asciiTheme="majorBidi" w:eastAsiaTheme="minorEastAsia" w:hAnsiTheme="majorBidi" w:cstheme="majorBidi"/>
          <w:b/>
          <w:bCs/>
          <w:sz w:val="28"/>
        </w:rPr>
      </w:pPr>
    </w:p>
    <w:p w:rsidR="00A31DEF" w:rsidRDefault="00B7323B" w:rsidP="00783371">
      <w:pPr>
        <w:pStyle w:val="Paragraphedeliste"/>
        <w:numPr>
          <w:ilvl w:val="0"/>
          <w:numId w:val="35"/>
        </w:numPr>
        <w:tabs>
          <w:tab w:val="left" w:pos="142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 w:rsidRPr="00783371">
        <w:rPr>
          <w:rFonts w:asciiTheme="majorBidi" w:eastAsiaTheme="minorEastAsia" w:hAnsiTheme="majorBidi" w:cstheme="majorBidi"/>
          <w:b/>
          <w:bCs/>
          <w:sz w:val="28"/>
        </w:rPr>
        <w:t>Remarque</w:t>
      </w:r>
      <w:r w:rsidRPr="00783371">
        <w:rPr>
          <w:rFonts w:asciiTheme="majorBidi" w:eastAsiaTheme="minorEastAsia" w:hAnsiTheme="majorBidi" w:cstheme="majorBidi"/>
          <w:sz w:val="28"/>
        </w:rPr>
        <w:t xml:space="preserve">: Le lit inférieur </w:t>
      </w:r>
      <w:r w:rsidR="00C6055E" w:rsidRPr="00783371">
        <w:rPr>
          <w:rFonts w:asciiTheme="majorBidi" w:eastAsiaTheme="minorEastAsia" w:hAnsiTheme="majorBidi" w:cstheme="majorBidi"/>
          <w:sz w:val="28"/>
        </w:rPr>
        <w:t>est constitué par les armatures (Ay)</w:t>
      </w:r>
    </w:p>
    <w:p w:rsidR="00673034" w:rsidRPr="00783371" w:rsidRDefault="00673034" w:rsidP="00673034">
      <w:pPr>
        <w:pStyle w:val="Paragraphedeliste"/>
        <w:tabs>
          <w:tab w:val="left" w:pos="142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C6055E" w:rsidRPr="00734559" w:rsidRDefault="00734559" w:rsidP="00734559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b/>
          <w:bCs/>
          <w:sz w:val="28"/>
        </w:rPr>
        <w:t>3)</w:t>
      </w:r>
      <w:r w:rsidR="00C6055E" w:rsidRPr="00734559">
        <w:rPr>
          <w:rFonts w:asciiTheme="majorBidi" w:eastAsiaTheme="minorEastAsia" w:hAnsiTheme="majorBidi" w:cstheme="majorBidi"/>
          <w:b/>
          <w:bCs/>
          <w:sz w:val="28"/>
        </w:rPr>
        <w:t>Cas d’une semelle isolée carrée</w:t>
      </w:r>
      <w:r w:rsidR="00C6055E" w:rsidRPr="00734559">
        <w:rPr>
          <w:rFonts w:asciiTheme="majorBidi" w:eastAsiaTheme="minorEastAsia" w:hAnsiTheme="majorBidi" w:cstheme="majorBidi"/>
          <w:sz w:val="28"/>
        </w:rPr>
        <w:t> :</w:t>
      </w:r>
    </w:p>
    <w:p w:rsidR="00E44E27" w:rsidRDefault="00E44E27" w:rsidP="00E44E27">
      <w:pPr>
        <w:tabs>
          <w:tab w:val="left" w:pos="142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Dans ce cas : </w:t>
      </w:r>
      <w:proofErr w:type="spellStart"/>
      <w:r>
        <w:rPr>
          <w:rFonts w:asciiTheme="majorBidi" w:eastAsiaTheme="minorEastAsia" w:hAnsiTheme="majorBidi" w:cstheme="majorBidi"/>
          <w:sz w:val="28"/>
        </w:rPr>
        <w:t>Bx</w:t>
      </w:r>
      <w:proofErr w:type="spellEnd"/>
      <w:r>
        <w:rPr>
          <w:rFonts w:asciiTheme="majorBidi" w:eastAsiaTheme="minorEastAsia" w:hAnsiTheme="majorBidi" w:cstheme="majorBidi"/>
          <w:sz w:val="28"/>
        </w:rPr>
        <w:t xml:space="preserve"> = By = B ;  </w:t>
      </w:r>
      <w:proofErr w:type="spellStart"/>
      <w:r>
        <w:rPr>
          <w:rFonts w:asciiTheme="majorBidi" w:eastAsiaTheme="minorEastAsia" w:hAnsiTheme="majorBidi" w:cstheme="majorBidi"/>
          <w:sz w:val="28"/>
        </w:rPr>
        <w:t>bx</w:t>
      </w:r>
      <w:proofErr w:type="spellEnd"/>
      <w:r>
        <w:rPr>
          <w:rFonts w:asciiTheme="majorBidi" w:eastAsiaTheme="minorEastAsia" w:hAnsiTheme="majorBidi" w:cstheme="majorBidi"/>
          <w:sz w:val="28"/>
        </w:rPr>
        <w:t xml:space="preserve"> = by = b</w:t>
      </w:r>
    </w:p>
    <w:p w:rsidR="00C6055E" w:rsidRPr="00E44E27" w:rsidRDefault="00B40FB8" w:rsidP="00E44E27">
      <w:pPr>
        <w:tabs>
          <w:tab w:val="left" w:pos="142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  <w:lang w:val="en-US"/>
        </w:rPr>
      </w:pPr>
      <w:r w:rsidRPr="00B40FB8">
        <w:rPr>
          <w:noProof/>
          <w:lang w:eastAsia="fr-FR"/>
        </w:rPr>
        <w:pict>
          <v:shape id="_x0000_s1032" type="#_x0000_t202" style="position:absolute;left:0;text-align:left;margin-left:282.3pt;margin-top:3.55pt;width:62.5pt;height:57.65pt;z-index:251682816" strokecolor="white [3212]">
            <v:textbox>
              <w:txbxContent>
                <w:p w:rsidR="005D563E" w:rsidRDefault="005D563E"/>
              </w:txbxContent>
            </v:textbox>
          </v:shape>
        </w:pict>
      </w:r>
      <w:r w:rsidR="00783371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3792237</wp:posOffset>
            </wp:positionH>
            <wp:positionV relativeFrom="paragraph">
              <wp:posOffset>69034</wp:posOffset>
            </wp:positionV>
            <wp:extent cx="2366868" cy="2428307"/>
            <wp:effectExtent l="19050" t="0" r="0" b="0"/>
            <wp:wrapNone/>
            <wp:docPr id="10" name="Image 2" descr="C:\Documents and Settings\Administrateur\Bureau\cour djamila\Nouveau dossier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cour djamila\Nouveau dossier\img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5365" b="676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6868" cy="24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61B" w:rsidRPr="00E44E27">
        <w:rPr>
          <w:rFonts w:asciiTheme="majorBidi" w:eastAsiaTheme="minorEastAsia" w:hAnsiTheme="majorBidi" w:cstheme="majorBidi"/>
          <w:sz w:val="28"/>
          <w:lang w:val="en-US"/>
        </w:rPr>
        <w:t>B ≥</w:t>
      </w:r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</w:rPr>
                  <m:t>N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</w:rPr>
                      <m:t>sol</m:t>
                    </m:r>
                  </m:sub>
                </m:sSub>
              </m:den>
            </m:f>
          </m:e>
        </m:rad>
      </m:oMath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   ; </w:t>
      </w:r>
      <w:proofErr w:type="gramStart"/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>d</w:t>
      </w:r>
      <w:r w:rsidR="003A5DB9" w:rsidRPr="00E44E27">
        <w:rPr>
          <w:rFonts w:asciiTheme="majorBidi" w:eastAsiaTheme="minorEastAsia" w:hAnsiTheme="majorBidi" w:cstheme="majorBidi"/>
          <w:sz w:val="28"/>
          <w:vertAlign w:val="subscript"/>
          <w:lang w:val="en-US"/>
        </w:rPr>
        <w:t xml:space="preserve">x </w:t>
      </w:r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 ≥</w:t>
      </w:r>
      <w:proofErr w:type="gramEnd"/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  </w:t>
      </w:r>
      <w:r w:rsidR="003A5DB9" w:rsidRPr="00E44E27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  <m:r>
              <w:rPr>
                <w:rFonts w:ascii="Cambria Math" w:eastAsiaTheme="minorEastAsia" w:hAnsi="Cambria Math" w:cstheme="majorBidi"/>
                <w:sz w:val="28"/>
                <w:lang w:val="en-US"/>
              </w:rPr>
              <m:t>-</m:t>
            </m:r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lang w:val="en-US"/>
              </w:rPr>
              <m:t xml:space="preserve">  4</m:t>
            </m:r>
          </m:den>
        </m:f>
      </m:oMath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 ; h = </w:t>
      </w:r>
      <w:proofErr w:type="spellStart"/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>d</w:t>
      </w:r>
      <w:r w:rsidR="003A5DB9" w:rsidRPr="00E44E27">
        <w:rPr>
          <w:rFonts w:asciiTheme="majorBidi" w:eastAsiaTheme="minorEastAsia" w:hAnsiTheme="majorBidi" w:cstheme="majorBidi"/>
          <w:sz w:val="28"/>
          <w:vertAlign w:val="subscript"/>
          <w:lang w:val="en-US"/>
        </w:rPr>
        <w:t>x</w:t>
      </w:r>
      <w:proofErr w:type="spellEnd"/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 + </w:t>
      </w:r>
      <w:proofErr w:type="spellStart"/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>d′</w:t>
      </w:r>
      <w:r w:rsidR="003A5DB9" w:rsidRPr="00E44E27">
        <w:rPr>
          <w:rFonts w:asciiTheme="majorBidi" w:eastAsiaTheme="minorEastAsia" w:hAnsiTheme="majorBidi" w:cstheme="majorBidi"/>
          <w:sz w:val="28"/>
          <w:vertAlign w:val="subscript"/>
          <w:lang w:val="en-US"/>
        </w:rPr>
        <w:t>x</w:t>
      </w:r>
      <w:proofErr w:type="spellEnd"/>
      <w:r w:rsidR="003A5DB9" w:rsidRPr="00E44E27">
        <w:rPr>
          <w:rFonts w:asciiTheme="majorBidi" w:eastAsiaTheme="minorEastAsia" w:hAnsiTheme="majorBidi" w:cstheme="majorBidi"/>
          <w:sz w:val="28"/>
          <w:vertAlign w:val="subscript"/>
          <w:lang w:val="en-US"/>
        </w:rPr>
        <w:t> </w:t>
      </w:r>
      <w:r w:rsidR="003A5DB9" w:rsidRPr="00E44E27">
        <w:rPr>
          <w:rFonts w:asciiTheme="majorBidi" w:eastAsiaTheme="minorEastAsia" w:hAnsiTheme="majorBidi" w:cstheme="majorBidi"/>
          <w:sz w:val="28"/>
          <w:lang w:val="en-US"/>
        </w:rPr>
        <w:t xml:space="preserve">; </w:t>
      </w:r>
    </w:p>
    <w:p w:rsidR="003A5DB9" w:rsidRDefault="003A5DB9" w:rsidP="00783371">
      <w:pPr>
        <w:pStyle w:val="Paragraphedeliste"/>
        <w:tabs>
          <w:tab w:val="left" w:pos="142"/>
        </w:tabs>
        <w:spacing w:line="360" w:lineRule="auto"/>
        <w:jc w:val="both"/>
        <w:rPr>
          <w:rFonts w:asciiTheme="majorBidi" w:eastAsiaTheme="minorEastAsia" w:hAnsiTheme="majorBidi" w:cstheme="majorBidi"/>
          <w:sz w:val="28"/>
        </w:rPr>
      </w:pPr>
      <w:proofErr w:type="spellStart"/>
      <w:proofErr w:type="gramStart"/>
      <w:r>
        <w:rPr>
          <w:rFonts w:asciiTheme="majorBidi" w:eastAsiaTheme="minorEastAsia" w:hAnsiTheme="majorBidi" w:cstheme="majorBidi"/>
          <w:sz w:val="28"/>
        </w:rPr>
        <w:t>d</w:t>
      </w:r>
      <w:r w:rsidRPr="003A5DB9">
        <w:rPr>
          <w:rFonts w:asciiTheme="majorBidi" w:eastAsiaTheme="minorEastAsia" w:hAnsiTheme="majorBidi" w:cstheme="majorBidi"/>
          <w:sz w:val="28"/>
          <w:vertAlign w:val="subscript"/>
        </w:rPr>
        <w:t>y</w:t>
      </w:r>
      <w:proofErr w:type="spellEnd"/>
      <w:proofErr w:type="gramEnd"/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 = h - d′</w:t>
      </w:r>
      <w:r w:rsidRPr="003A5DB9">
        <w:rPr>
          <w:rFonts w:asciiTheme="majorBidi" w:eastAsiaTheme="minorEastAsia" w:hAnsiTheme="majorBidi" w:cstheme="majorBidi"/>
          <w:sz w:val="28"/>
          <w:vertAlign w:val="subscript"/>
        </w:rPr>
        <w:t>y</w:t>
      </w:r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 w:rsidR="00673034">
        <w:rPr>
          <w:rFonts w:asciiTheme="majorBidi" w:eastAsiaTheme="minorEastAsia" w:hAnsiTheme="majorBidi" w:cstheme="majorBidi"/>
          <w:sz w:val="28"/>
          <w:vertAlign w:val="subscript"/>
        </w:rPr>
        <w:t xml:space="preserve">  </w:t>
      </w:r>
      <w:r>
        <w:rPr>
          <w:rFonts w:asciiTheme="majorBidi" w:eastAsiaTheme="minorEastAsia" w:hAnsiTheme="majorBidi" w:cstheme="majorBidi"/>
          <w:sz w:val="28"/>
        </w:rPr>
        <w:t xml:space="preserve">≤ </w:t>
      </w:r>
      <w:r w:rsidR="00673034">
        <w:rPr>
          <w:rFonts w:asciiTheme="majorBidi" w:eastAsiaTheme="minorEastAsia" w:hAnsiTheme="majorBidi" w:cstheme="majorBidi"/>
          <w:sz w:val="28"/>
        </w:rPr>
        <w:t xml:space="preserve">  </w:t>
      </w:r>
      <w:r>
        <w:rPr>
          <w:rFonts w:asciiTheme="majorBidi" w:eastAsiaTheme="minorEastAsia" w:hAnsiTheme="majorBidi" w:cstheme="majorBidi"/>
          <w:sz w:val="28"/>
        </w:rPr>
        <w:t>B – b …</w:t>
      </w:r>
      <w:r w:rsidR="00673034">
        <w:rPr>
          <w:rFonts w:asciiTheme="majorBidi" w:eastAsiaTheme="minorEastAsia" w:hAnsiTheme="majorBidi" w:cstheme="majorBidi"/>
          <w:sz w:val="28"/>
        </w:rPr>
        <w:t>...….</w:t>
      </w:r>
      <w:r>
        <w:rPr>
          <w:rFonts w:asciiTheme="majorBidi" w:eastAsiaTheme="minorEastAsia" w:hAnsiTheme="majorBidi" w:cstheme="majorBidi"/>
          <w:sz w:val="28"/>
        </w:rPr>
        <w:t xml:space="preserve"> (10)</w:t>
      </w:r>
    </w:p>
    <w:p w:rsidR="003A5DB9" w:rsidRDefault="007712FC" w:rsidP="00783371">
      <w:pPr>
        <w:pStyle w:val="Paragraphedeliste"/>
        <w:tabs>
          <w:tab w:val="left" w:pos="142"/>
        </w:tabs>
        <w:spacing w:line="360" w:lineRule="auto"/>
        <w:jc w:val="both"/>
        <w:rPr>
          <w:rFonts w:asciiTheme="majorBidi" w:eastAsiaTheme="minorEastAsia" w:hAnsiTheme="majorBidi" w:cstheme="majorBidi"/>
          <w:sz w:val="28"/>
        </w:rPr>
      </w:pPr>
      <w:proofErr w:type="spellStart"/>
      <w:r>
        <w:rPr>
          <w:rFonts w:asciiTheme="majorBidi" w:eastAsiaTheme="minorEastAsia" w:hAnsiTheme="majorBidi" w:cstheme="majorBidi"/>
          <w:sz w:val="28"/>
        </w:rPr>
        <w:t>A</w:t>
      </w:r>
      <w:r w:rsidRPr="007712FC">
        <w:rPr>
          <w:rFonts w:asciiTheme="majorBidi" w:eastAsiaTheme="minorEastAsia" w:hAnsiTheme="majorBidi" w:cstheme="majorBidi"/>
          <w:sz w:val="28"/>
          <w:vertAlign w:val="subscript"/>
        </w:rPr>
        <w:t>x</w:t>
      </w:r>
      <w:proofErr w:type="spellEnd"/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= </w:t>
      </w:r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>A</w:t>
      </w:r>
      <w:r w:rsidRPr="007712FC">
        <w:rPr>
          <w:rFonts w:asciiTheme="majorBidi" w:eastAsiaTheme="minorEastAsia" w:hAnsiTheme="majorBidi" w:cstheme="majorBidi"/>
          <w:sz w:val="28"/>
          <w:vertAlign w:val="subscript"/>
        </w:rPr>
        <w:t>y</w:t>
      </w:r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>N .(B-b)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8 .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</w:rPr>
        <w:t xml:space="preserve">  ……</w:t>
      </w:r>
      <w:r w:rsidR="00673034">
        <w:rPr>
          <w:rFonts w:asciiTheme="majorBidi" w:eastAsiaTheme="minorEastAsia" w:hAnsiTheme="majorBidi" w:cstheme="majorBidi"/>
          <w:sz w:val="28"/>
        </w:rPr>
        <w:t>……</w:t>
      </w:r>
      <w:r>
        <w:rPr>
          <w:rFonts w:asciiTheme="majorBidi" w:eastAsiaTheme="minorEastAsia" w:hAnsiTheme="majorBidi" w:cstheme="majorBidi"/>
          <w:sz w:val="28"/>
        </w:rPr>
        <w:t>(11)</w:t>
      </w:r>
      <w:r w:rsidR="00783371" w:rsidRPr="00783371">
        <w:rPr>
          <w:noProof/>
          <w:lang w:eastAsia="fr-FR"/>
        </w:rPr>
        <w:t xml:space="preserve"> </w:t>
      </w:r>
    </w:p>
    <w:p w:rsidR="0007729D" w:rsidRPr="006C1D3A" w:rsidRDefault="006C1D3A" w:rsidP="006C1D3A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6C1D3A">
        <w:rPr>
          <w:rFonts w:asciiTheme="majorBidi" w:eastAsiaTheme="minorEastAsia" w:hAnsiTheme="majorBidi" w:cstheme="majorBidi"/>
          <w:sz w:val="28"/>
          <w:szCs w:val="28"/>
        </w:rPr>
        <w:lastRenderedPageBreak/>
        <w:t xml:space="preserve"> </w:t>
      </w:r>
      <w:r w:rsidRPr="006C1D3A">
        <w:rPr>
          <w:rFonts w:asciiTheme="majorBidi" w:eastAsiaTheme="minorEastAsia" w:hAnsiTheme="majorBidi" w:cstheme="majorBidi"/>
          <w:b/>
          <w:bCs/>
          <w:sz w:val="28"/>
          <w:szCs w:val="28"/>
        </w:rPr>
        <w:t>2</w:t>
      </w:r>
      <w:r w:rsidRPr="006C1D3A">
        <w:rPr>
          <w:rFonts w:asciiTheme="majorBidi" w:eastAsiaTheme="minorEastAsia" w:hAnsiTheme="majorBidi" w:cstheme="majorBidi"/>
          <w:b/>
          <w:bCs/>
          <w:sz w:val="28"/>
          <w:szCs w:val="28"/>
          <w:vertAlign w:val="superscript"/>
        </w:rPr>
        <w:t>ème</w:t>
      </w:r>
      <w:r w:rsidR="0007729D" w:rsidRPr="006C1D3A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Cas</w:t>
      </w:r>
      <w:r w:rsidR="0007729D" w:rsidRPr="006C1D3A">
        <w:rPr>
          <w:rFonts w:asciiTheme="majorBidi" w:eastAsiaTheme="minorEastAsia" w:hAnsiTheme="majorBidi" w:cstheme="majorBidi"/>
          <w:sz w:val="28"/>
          <w:szCs w:val="28"/>
        </w:rPr>
        <w:t> : N ≠ 0</w:t>
      </w:r>
    </w:p>
    <w:p w:rsidR="00477347" w:rsidRPr="00FE32D4" w:rsidRDefault="006C1D3A" w:rsidP="00FE32D4">
      <w:pPr>
        <w:pStyle w:val="Paragraphedeliste"/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   </w:t>
      </w:r>
      <w:r w:rsidR="0007729D">
        <w:rPr>
          <w:rFonts w:asciiTheme="majorBidi" w:eastAsiaTheme="minorEastAsia" w:hAnsiTheme="majorBidi" w:cstheme="majorBidi"/>
          <w:sz w:val="28"/>
          <w:szCs w:val="28"/>
        </w:rPr>
        <w:t xml:space="preserve">M </w:t>
      </w:r>
      <w:r w:rsidRPr="006C1D3A">
        <w:rPr>
          <w:rFonts w:asciiTheme="majorBidi" w:eastAsiaTheme="minorEastAsia" w:hAnsiTheme="majorBidi" w:cstheme="majorBidi"/>
          <w:sz w:val="28"/>
          <w:szCs w:val="28"/>
        </w:rPr>
        <w:t xml:space="preserve"> ≠ </w:t>
      </w:r>
      <w:r w:rsidR="0007729D">
        <w:rPr>
          <w:rFonts w:asciiTheme="majorBidi" w:eastAsiaTheme="minorEastAsia" w:hAnsiTheme="majorBidi" w:cstheme="majorBidi"/>
          <w:sz w:val="28"/>
          <w:szCs w:val="28"/>
        </w:rPr>
        <w:t xml:space="preserve"> 0</w:t>
      </w:r>
    </w:p>
    <w:p w:rsidR="0007729D" w:rsidRDefault="00C0429C" w:rsidP="00783371">
      <w:pPr>
        <w:pStyle w:val="Paragraphedeliste"/>
        <w:numPr>
          <w:ilvl w:val="0"/>
          <w:numId w:val="37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 w:rsidRPr="00C0429C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Diagramme trapézoïdale : </w:t>
      </w:r>
    </w:p>
    <w:p w:rsidR="002633EC" w:rsidRDefault="002633EC" w:rsidP="002633EC">
      <w:pPr>
        <w:pStyle w:val="Paragraphedeliste"/>
        <w:numPr>
          <w:ilvl w:val="0"/>
          <w:numId w:val="38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Dimensions : </w:t>
      </w:r>
      <w:proofErr w:type="gramStart"/>
      <w:r w:rsidRPr="006C1D3A">
        <w:rPr>
          <w:rFonts w:asciiTheme="majorBidi" w:eastAsiaTheme="minorEastAsia" w:hAnsiTheme="majorBidi" w:cstheme="majorBidi"/>
          <w:sz w:val="28"/>
          <w:szCs w:val="28"/>
        </w:rPr>
        <w:t xml:space="preserve">( </w:t>
      </w:r>
      <w:proofErr w:type="spellStart"/>
      <w:r w:rsidRPr="006C1D3A">
        <w:rPr>
          <w:rFonts w:asciiTheme="majorBidi" w:eastAsiaTheme="minorEastAsia" w:hAnsiTheme="majorBidi" w:cstheme="majorBidi"/>
          <w:sz w:val="28"/>
          <w:szCs w:val="28"/>
        </w:rPr>
        <w:t>fig</w:t>
      </w:r>
      <w:proofErr w:type="spellEnd"/>
      <w:proofErr w:type="gramEnd"/>
      <w:r w:rsidRPr="006C1D3A">
        <w:rPr>
          <w:rFonts w:asciiTheme="majorBidi" w:eastAsiaTheme="minorEastAsia" w:hAnsiTheme="majorBidi" w:cstheme="majorBidi"/>
          <w:sz w:val="28"/>
          <w:szCs w:val="28"/>
        </w:rPr>
        <w:t> :9)</w:t>
      </w:r>
    </w:p>
    <w:p w:rsidR="002633EC" w:rsidRPr="006C1D3A" w:rsidRDefault="002633EC" w:rsidP="002633EC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6C1D3A">
        <w:rPr>
          <w:rFonts w:asciiTheme="majorBidi" w:eastAsiaTheme="minorEastAsia" w:hAnsiTheme="majorBidi" w:cstheme="majorBidi"/>
          <w:sz w:val="28"/>
          <w:szCs w:val="28"/>
        </w:rPr>
        <w:t>On se donne une valeur de (By).</w:t>
      </w:r>
    </w:p>
    <w:p w:rsidR="002633EC" w:rsidRPr="002633EC" w:rsidRDefault="002633EC" w:rsidP="002633EC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eastAsiaTheme="minorEastAsia" w:hAnsiTheme="majorBidi" w:cstheme="majorBidi"/>
          <w:sz w:val="28"/>
        </w:rPr>
        <w:t>B</w:t>
      </w:r>
      <w:r w:rsidRPr="007712FC">
        <w:rPr>
          <w:rFonts w:asciiTheme="majorBidi" w:eastAsiaTheme="minorEastAsia" w:hAnsiTheme="majorBidi" w:cstheme="majorBidi"/>
          <w:sz w:val="28"/>
          <w:vertAlign w:val="subscript"/>
        </w:rPr>
        <w:t>x</w:t>
      </w:r>
      <w:proofErr w:type="spellEnd"/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= </w:t>
      </w:r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.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</m:oMath>
    </w:p>
    <w:p w:rsidR="002633EC" w:rsidRPr="002633EC" w:rsidRDefault="002633EC" w:rsidP="002633EC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proofErr w:type="spellStart"/>
      <w:r>
        <w:rPr>
          <w:rFonts w:asciiTheme="majorBidi" w:eastAsiaTheme="minorEastAsia" w:hAnsiTheme="majorBidi" w:cstheme="majorBidi"/>
          <w:sz w:val="28"/>
        </w:rPr>
        <w:t>e</w:t>
      </w:r>
      <w:r>
        <w:rPr>
          <w:rFonts w:asciiTheme="majorBidi" w:eastAsiaTheme="minorEastAsia" w:hAnsiTheme="majorBidi" w:cstheme="majorBidi"/>
          <w:sz w:val="28"/>
          <w:vertAlign w:val="subscript"/>
        </w:rPr>
        <w:t>o</w:t>
      </w:r>
      <w:proofErr w:type="spellEnd"/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= </w:t>
      </w:r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>M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N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 …………………… (12)</w:t>
      </w:r>
    </w:p>
    <w:p w:rsidR="002633EC" w:rsidRDefault="002633EC" w:rsidP="002633EC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Si : </w:t>
      </w:r>
      <w:proofErr w:type="spellStart"/>
      <w:r>
        <w:rPr>
          <w:rFonts w:asciiTheme="majorBidi" w:eastAsiaTheme="minorEastAsia" w:hAnsiTheme="majorBidi" w:cstheme="majorBidi"/>
          <w:sz w:val="28"/>
        </w:rPr>
        <w:t>e</w:t>
      </w:r>
      <w:r>
        <w:rPr>
          <w:rFonts w:asciiTheme="majorBidi" w:eastAsiaTheme="minorEastAsia" w:hAnsiTheme="majorBidi" w:cstheme="majorBidi"/>
          <w:sz w:val="28"/>
          <w:vertAlign w:val="subscript"/>
        </w:rPr>
        <w:t>o</w:t>
      </w:r>
      <w:proofErr w:type="spellEnd"/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 ≤  </w:t>
      </w:r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6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 → diagramme trapézoïdale</w:t>
      </w:r>
    </w:p>
    <w:p w:rsidR="002633EC" w:rsidRPr="002633EC" w:rsidRDefault="002633EC" w:rsidP="002633EC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</w:rPr>
        <w:t>On vérifie:</w:t>
      </w:r>
    </w:p>
    <w:p w:rsidR="002633EC" w:rsidRDefault="00B40FB8" w:rsidP="00973E3E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m</m:t>
            </m:r>
          </m:sub>
        </m:sSub>
      </m:oMath>
      <w:r w:rsidR="002633EC">
        <w:rPr>
          <w:rFonts w:asciiTheme="majorBidi" w:eastAsiaTheme="minorEastAsia" w:hAnsiTheme="majorBidi" w:cstheme="majorBidi"/>
          <w:sz w:val="28"/>
        </w:rPr>
        <w:t xml:space="preserve"> = </w:t>
      </w:r>
      <m:oMath>
        <m:r>
          <w:rPr>
            <w:rFonts w:ascii="Cambria Math" w:eastAsiaTheme="minorEastAsia" w:hAnsi="Cambria Math" w:cstheme="majorBidi"/>
            <w:sz w:val="28"/>
          </w:rPr>
          <m:t>σ (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4</m:t>
            </m:r>
          </m:den>
        </m:f>
      </m:oMath>
      <w:r w:rsidR="002633EC">
        <w:rPr>
          <w:rFonts w:asciiTheme="majorBidi" w:eastAsiaTheme="minorEastAsia" w:hAnsiTheme="majorBidi" w:cstheme="majorBidi"/>
          <w:sz w:val="28"/>
        </w:rPr>
        <w:t xml:space="preserve">  )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 xml:space="preserve">N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 w:rsidR="002633EC">
        <w:rPr>
          <w:rFonts w:asciiTheme="majorBidi" w:eastAsiaTheme="minorEastAsia" w:hAnsiTheme="majorBidi" w:cstheme="majorBidi"/>
          <w:sz w:val="28"/>
        </w:rPr>
        <w:t xml:space="preserve">  </w:t>
      </w:r>
      <w:r w:rsidR="004241C1">
        <w:rPr>
          <w:rFonts w:asciiTheme="majorBidi" w:eastAsiaTheme="minorEastAsia" w:hAnsiTheme="majorBidi" w:cstheme="majorBidi"/>
          <w:sz w:val="28"/>
        </w:rPr>
        <w:t xml:space="preserve">. </w:t>
      </w:r>
      <w:proofErr w:type="gramStart"/>
      <w:r w:rsidR="004241C1">
        <w:rPr>
          <w:rFonts w:asciiTheme="majorBidi" w:eastAsiaTheme="minorEastAsia" w:hAnsiTheme="majorBidi" w:cstheme="majorBidi"/>
          <w:sz w:val="28"/>
        </w:rPr>
        <w:t>( 1</w:t>
      </w:r>
      <w:proofErr w:type="gramEnd"/>
      <w:r w:rsidR="004241C1">
        <w:rPr>
          <w:rFonts w:asciiTheme="majorBidi" w:eastAsiaTheme="minorEastAsia" w:hAnsiTheme="majorBidi" w:cstheme="majorBidi"/>
          <w:sz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3 .  e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o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</m:oMath>
      <w:r w:rsidR="004241C1">
        <w:rPr>
          <w:rFonts w:asciiTheme="majorBidi" w:eastAsiaTheme="minorEastAsia" w:hAnsiTheme="majorBidi" w:cstheme="majorBidi"/>
          <w:sz w:val="28"/>
        </w:rPr>
        <w:t xml:space="preserve"> ) </w:t>
      </w:r>
      <w:r w:rsidR="00973E3E">
        <w:rPr>
          <w:rFonts w:asciiTheme="majorBidi" w:eastAsiaTheme="minorEastAsia" w:hAnsiTheme="majorBidi" w:cstheme="majorBidi"/>
          <w:sz w:val="28"/>
        </w:rPr>
        <w:t xml:space="preserve">≤ </w:t>
      </w:r>
      <w:r w:rsidR="004241C1">
        <w:rPr>
          <w:rFonts w:asciiTheme="majorBidi" w:eastAsiaTheme="minorEastAsia" w:hAnsiTheme="majorBidi" w:cstheme="majorBidi"/>
          <w:sz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sol</m:t>
            </m:r>
          </m:sub>
        </m:sSub>
      </m:oMath>
      <w:r w:rsidR="00973E3E">
        <w:rPr>
          <w:rFonts w:asciiTheme="majorBidi" w:eastAsiaTheme="minorEastAsia" w:hAnsiTheme="majorBidi" w:cstheme="majorBidi"/>
          <w:sz w:val="28"/>
        </w:rPr>
        <w:t xml:space="preserve"> ……</w:t>
      </w:r>
      <w:r w:rsidR="006C1D3A">
        <w:rPr>
          <w:rFonts w:asciiTheme="majorBidi" w:eastAsiaTheme="minorEastAsia" w:hAnsiTheme="majorBidi" w:cstheme="majorBidi"/>
          <w:sz w:val="28"/>
        </w:rPr>
        <w:t>………</w:t>
      </w:r>
      <w:r w:rsidR="00973E3E">
        <w:rPr>
          <w:rFonts w:asciiTheme="majorBidi" w:eastAsiaTheme="minorEastAsia" w:hAnsiTheme="majorBidi" w:cstheme="majorBidi"/>
          <w:sz w:val="28"/>
        </w:rPr>
        <w:t>.. (13)</w:t>
      </w:r>
    </w:p>
    <w:p w:rsidR="002633EC" w:rsidRPr="00E54645" w:rsidRDefault="005759EB" w:rsidP="004134BC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5759EB">
        <w:rPr>
          <w:rFonts w:asciiTheme="majorBidi" w:eastAsiaTheme="minorEastAsia" w:hAnsiTheme="majorBidi" w:cstheme="majorBidi"/>
          <w:sz w:val="28"/>
          <w:szCs w:val="28"/>
        </w:rPr>
        <w:t>On détermine </w:t>
      </w:r>
      <w:proofErr w:type="gramStart"/>
      <w:r w:rsidRPr="005759EB">
        <w:rPr>
          <w:rFonts w:asciiTheme="majorBidi" w:eastAsiaTheme="minorEastAsia" w:hAnsiTheme="majorBidi" w:cstheme="majorBidi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 xml:space="preserve"> ≥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4</m:t>
            </m:r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theme="majorBidi"/>
            <w:sz w:val="28"/>
          </w:rPr>
          <m:t xml:space="preserve">  </m:t>
        </m:r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</w:rPr>
        <w:t xml:space="preserve">   </w:t>
      </w:r>
      <w:r w:rsidR="002F63F1">
        <w:rPr>
          <w:rFonts w:asciiTheme="majorBidi" w:eastAsiaTheme="minorEastAsia" w:hAnsiTheme="majorBidi" w:cstheme="majorBidi"/>
          <w:sz w:val="28"/>
        </w:rPr>
        <w:t>;</w:t>
      </w:r>
      <w:proofErr w:type="gramEnd"/>
      <w:r w:rsidR="002F63F1">
        <w:rPr>
          <w:rFonts w:asciiTheme="majorBidi" w:eastAsiaTheme="minorEastAsia" w:hAnsiTheme="majorBidi" w:cstheme="majorBidi"/>
          <w:sz w:val="28"/>
        </w:rPr>
        <w:t xml:space="preserve">  </w:t>
      </w:r>
      <w:r>
        <w:rPr>
          <w:rFonts w:asciiTheme="majorBidi" w:eastAsiaTheme="minorEastAsia" w:hAnsiTheme="majorBidi" w:cstheme="majorBidi"/>
          <w:sz w:val="28"/>
        </w:rPr>
        <w:t xml:space="preserve">= </w:t>
      </w:r>
      <m:oMath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134BC">
        <w:rPr>
          <w:rFonts w:asciiTheme="majorBidi" w:eastAsiaTheme="minorEastAsia" w:hAnsiTheme="majorBidi" w:cstheme="majorBidi"/>
          <w:sz w:val="28"/>
          <w:szCs w:val="28"/>
        </w:rPr>
        <w:t xml:space="preserve">h =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 xml:space="preserve">+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d'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</m:oMath>
      <w:r w:rsidR="004134BC">
        <w:rPr>
          <w:rFonts w:asciiTheme="majorBidi" w:eastAsiaTheme="minorEastAsia" w:hAnsiTheme="majorBidi" w:cstheme="majorBidi"/>
          <w:sz w:val="28"/>
        </w:rPr>
        <w:t xml:space="preserve"> ; </w:t>
      </w:r>
    </w:p>
    <w:p w:rsidR="00E54645" w:rsidRDefault="00E54645" w:rsidP="00E54645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                       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</w:rPr>
        <w:t xml:space="preserve">  = </w:t>
      </w:r>
      <m:oMath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h =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d'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 ≤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 xml:space="preserve">-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 </w:t>
      </w:r>
    </w:p>
    <w:p w:rsidR="00E54645" w:rsidRPr="00E54645" w:rsidRDefault="00E54645" w:rsidP="0016296A">
      <w:pPr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2- </w:t>
      </w:r>
      <w:r w:rsidR="0016296A" w:rsidRPr="0016296A">
        <w:rPr>
          <w:rFonts w:asciiTheme="majorBidi" w:eastAsiaTheme="minorEastAsia" w:hAnsiTheme="majorBidi" w:cstheme="majorBidi"/>
          <w:b/>
          <w:bCs/>
          <w:sz w:val="28"/>
          <w:szCs w:val="28"/>
        </w:rPr>
        <w:t>F</w:t>
      </w:r>
      <w:r w:rsidRPr="0016296A">
        <w:rPr>
          <w:rFonts w:asciiTheme="majorBidi" w:eastAsiaTheme="minorEastAsia" w:hAnsiTheme="majorBidi" w:cstheme="majorBidi"/>
          <w:b/>
          <w:bCs/>
          <w:sz w:val="28"/>
          <w:szCs w:val="28"/>
        </w:rPr>
        <w:t>erraillage :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2633EC" w:rsidRPr="00B41617" w:rsidRDefault="0016296A" w:rsidP="00CF331A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Si </w:t>
      </w:r>
      <w:proofErr w:type="spellStart"/>
      <w:r>
        <w:rPr>
          <w:rFonts w:asciiTheme="majorBidi" w:eastAsiaTheme="minorEastAsia" w:hAnsiTheme="majorBidi" w:cstheme="majorBidi"/>
          <w:sz w:val="28"/>
        </w:rPr>
        <w:t>e</w:t>
      </w:r>
      <w:r>
        <w:rPr>
          <w:rFonts w:asciiTheme="majorBidi" w:eastAsiaTheme="minorEastAsia" w:hAnsiTheme="majorBidi" w:cstheme="majorBidi"/>
          <w:sz w:val="28"/>
          <w:vertAlign w:val="subscript"/>
        </w:rPr>
        <w:t>o</w:t>
      </w:r>
      <w:proofErr w:type="spellEnd"/>
      <w:r>
        <w:rPr>
          <w:rFonts w:asciiTheme="majorBidi" w:eastAsiaTheme="minorEastAsia" w:hAnsiTheme="majorBidi" w:cstheme="majorBidi"/>
          <w:sz w:val="28"/>
          <w:vertAlign w:val="subscript"/>
        </w:rPr>
        <w:t xml:space="preserve">  </w:t>
      </w:r>
      <w:r>
        <w:rPr>
          <w:rFonts w:asciiTheme="majorBidi" w:eastAsiaTheme="minorEastAsia" w:hAnsiTheme="majorBidi" w:cstheme="majorBidi"/>
          <w:sz w:val="28"/>
        </w:rPr>
        <w:t xml:space="preserve">≤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24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→ on détermine </w:t>
      </w:r>
      <w:proofErr w:type="gramStart"/>
      <w:r>
        <w:rPr>
          <w:rFonts w:asciiTheme="majorBidi" w:eastAsiaTheme="minorEastAsia" w:hAnsiTheme="majorBidi" w:cstheme="majorBidi"/>
          <w:sz w:val="28"/>
        </w:rPr>
        <w:t>( Ay</w:t>
      </w:r>
      <w:proofErr w:type="gramEnd"/>
      <w:r>
        <w:rPr>
          <w:rFonts w:asciiTheme="majorBidi" w:eastAsiaTheme="minorEastAsia" w:hAnsiTheme="majorBidi" w:cstheme="majorBidi"/>
          <w:sz w:val="28"/>
        </w:rPr>
        <w:t xml:space="preserve">) et ( Ax) par les mêmes </w:t>
      </w:r>
      <w:r w:rsidR="00D2788C">
        <w:rPr>
          <w:rFonts w:asciiTheme="majorBidi" w:eastAsiaTheme="minorEastAsia" w:hAnsiTheme="majorBidi" w:cstheme="majorBidi"/>
          <w:sz w:val="28"/>
        </w:rPr>
        <w:t xml:space="preserve">relations (8) et (9) </w:t>
      </w:r>
      <w:r w:rsidR="00FC420D">
        <w:rPr>
          <w:rFonts w:asciiTheme="majorBidi" w:eastAsiaTheme="minorEastAsia" w:hAnsiTheme="majorBidi" w:cstheme="majorBidi"/>
          <w:sz w:val="28"/>
        </w:rPr>
        <w:t xml:space="preserve">en remplaçant (N) par un effort équivalent (Q) tel que : </w:t>
      </w:r>
    </w:p>
    <w:p w:rsidR="00B41617" w:rsidRDefault="00BD5666" w:rsidP="00EC329C">
      <w:pPr>
        <w:pStyle w:val="Paragraphedeliste"/>
        <w:tabs>
          <w:tab w:val="left" w:pos="142"/>
          <w:tab w:val="left" w:pos="284"/>
        </w:tabs>
        <w:spacing w:line="240" w:lineRule="auto"/>
        <w:ind w:left="0"/>
        <w:jc w:val="center"/>
        <w:rPr>
          <w:rFonts w:asciiTheme="majorBidi" w:eastAsiaTheme="minorEastAsia" w:hAnsiTheme="majorBidi" w:cstheme="majorBidi"/>
          <w:sz w:val="28"/>
        </w:rPr>
      </w:pPr>
      <w:r w:rsidRPr="00BD5666">
        <w:rPr>
          <w:rFonts w:asciiTheme="majorBidi" w:eastAsiaTheme="minorEastAsia" w:hAnsiTheme="majorBidi" w:cstheme="majorBidi"/>
          <w:i/>
          <w:iCs/>
          <w:sz w:val="28"/>
          <w:szCs w:val="28"/>
        </w:rPr>
        <w:t>Q</w:t>
      </w:r>
      <w:r w:rsidRPr="00BD5666"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w:proofErr w:type="gramStart"/>
      <w:r w:rsidRPr="00BD5666">
        <w:rPr>
          <w:rFonts w:asciiTheme="majorBidi" w:eastAsiaTheme="minorEastAsia" w:hAnsiTheme="majorBidi" w:cstheme="majorBidi"/>
          <w:i/>
          <w:iCs/>
          <w:sz w:val="28"/>
          <w:szCs w:val="28"/>
        </w:rPr>
        <w:t>N</w:t>
      </w:r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.</w:t>
      </w:r>
      <w:proofErr w:type="gramEnd"/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Pr="00BD5666">
        <w:rPr>
          <w:rFonts w:asciiTheme="majorBidi" w:eastAsiaTheme="minorEastAsia" w:hAnsiTheme="majorBidi" w:cstheme="majorBidi"/>
          <w:sz w:val="28"/>
          <w:szCs w:val="28"/>
        </w:rPr>
        <w:t>( 1</w:t>
      </w:r>
      <w:proofErr w:type="gramEnd"/>
      <w:r w:rsidRPr="00BD5666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Pr="00BD5666">
        <w:rPr>
          <w:rFonts w:asciiTheme="majorBidi" w:eastAsiaTheme="minorEastAsia" w:hAnsiTheme="majorBidi" w:cstheme="majorBidi"/>
          <w:sz w:val="28"/>
          <w:szCs w:val="28"/>
        </w:rPr>
        <w:t>+</w:t>
      </w:r>
      <w:r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3 .  e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o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)</m:t>
        </m:r>
      </m:oMath>
      <w:r>
        <w:rPr>
          <w:rFonts w:asciiTheme="majorBidi" w:eastAsiaTheme="minorEastAsia" w:hAnsiTheme="majorBidi" w:cstheme="majorBidi"/>
          <w:sz w:val="28"/>
        </w:rPr>
        <w:t>…………</w:t>
      </w:r>
      <w:r w:rsidR="00EC329C">
        <w:rPr>
          <w:rFonts w:asciiTheme="majorBidi" w:eastAsiaTheme="minorEastAsia" w:hAnsiTheme="majorBidi" w:cstheme="majorBidi"/>
          <w:sz w:val="28"/>
        </w:rPr>
        <w:t>………..</w:t>
      </w:r>
      <w:r>
        <w:rPr>
          <w:rFonts w:asciiTheme="majorBidi" w:eastAsiaTheme="minorEastAsia" w:hAnsiTheme="majorBidi" w:cstheme="majorBidi"/>
          <w:sz w:val="28"/>
        </w:rPr>
        <w:t>… (14)</w:t>
      </w:r>
    </w:p>
    <w:p w:rsidR="00BD5666" w:rsidRPr="00C0429C" w:rsidRDefault="00BD5666" w:rsidP="00BD5666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</w:p>
    <w:p w:rsidR="007712FC" w:rsidRPr="007712FC" w:rsidRDefault="00952247" w:rsidP="007712FC">
      <w:pPr>
        <w:pStyle w:val="Paragraphedeliste"/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14605</wp:posOffset>
            </wp:positionV>
            <wp:extent cx="5280660" cy="2446020"/>
            <wp:effectExtent l="19050" t="0" r="0" b="0"/>
            <wp:wrapNone/>
            <wp:docPr id="18" name="Image 1" descr="C:\Documents and Settings\Administrateur\Bureau\cour djamila\Nouveau dossier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Bureau\cour djamila\Nouveau dossier\img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307" b="577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066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F1F" w:rsidRPr="00133F1F" w:rsidRDefault="00133F1F" w:rsidP="00133F1F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133F1F" w:rsidRDefault="00133F1F" w:rsidP="00725C43">
      <w:pPr>
        <w:tabs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B40FB8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034" type="#_x0000_t202" style="position:absolute;left:0;text-align:left;margin-left:1.1pt;margin-top:.05pt;width:114.15pt;height:40.85pt;z-index:251697152" strokecolor="white [3212]">
            <v:textbox>
              <w:txbxContent>
                <w:p w:rsidR="005D563E" w:rsidRDefault="005D563E"/>
              </w:txbxContent>
            </v:textbox>
          </v:shape>
        </w:pict>
      </w: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Pr="002C4DE3" w:rsidRDefault="00CF331A" w:rsidP="00CF331A">
      <w:pPr>
        <w:pStyle w:val="Paragraphedeliste"/>
        <w:numPr>
          <w:ilvl w:val="0"/>
          <w:numId w:val="35"/>
        </w:numPr>
        <w:tabs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sz w:val="32"/>
          <w:szCs w:val="24"/>
        </w:rPr>
      </w:pPr>
      <w:r w:rsidRPr="00CF331A">
        <w:rPr>
          <w:rFonts w:asciiTheme="majorBidi" w:eastAsiaTheme="minorEastAsia" w:hAnsiTheme="majorBidi" w:cstheme="majorBidi"/>
          <w:sz w:val="28"/>
          <w:szCs w:val="28"/>
        </w:rPr>
        <w:t>Si</w:t>
      </w:r>
      <w:r w:rsidRPr="00CF331A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CF331A">
        <w:rPr>
          <w:rFonts w:asciiTheme="majorBidi" w:eastAsiaTheme="minorEastAsia" w:hAnsiTheme="majorBidi" w:cstheme="majorBidi"/>
          <w:sz w:val="28"/>
        </w:rPr>
        <w:t>e</w:t>
      </w:r>
      <w:r w:rsidRPr="00CF331A">
        <w:rPr>
          <w:rFonts w:asciiTheme="majorBidi" w:eastAsiaTheme="minorEastAsia" w:hAnsiTheme="majorBidi" w:cstheme="majorBidi"/>
          <w:sz w:val="28"/>
          <w:vertAlign w:val="subscript"/>
        </w:rPr>
        <w:t>o</w:t>
      </w:r>
      <w:proofErr w:type="spellEnd"/>
      <w:r w:rsidRPr="00CF331A">
        <w:rPr>
          <w:rFonts w:asciiTheme="majorBidi" w:eastAsiaTheme="minorEastAsia" w:hAnsiTheme="majorBidi" w:cstheme="majorBidi"/>
          <w:sz w:val="28"/>
          <w:vertAlign w:val="subscript"/>
        </w:rPr>
        <w:t xml:space="preserve">  </w:t>
      </w:r>
      <w:r w:rsidR="00EC329C">
        <w:rPr>
          <w:rFonts w:asciiTheme="majorBidi" w:eastAsiaTheme="minorEastAsia" w:hAnsiTheme="majorBidi" w:cstheme="majorBidi"/>
          <w:sz w:val="28"/>
        </w:rPr>
        <w:t>˃</w:t>
      </w:r>
      <w:r w:rsidRPr="00CF331A">
        <w:rPr>
          <w:rFonts w:asciiTheme="majorBidi" w:eastAsiaTheme="minorEastAsia" w:hAnsiTheme="majorBidi" w:cstheme="majorBidi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24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→</w:t>
      </w:r>
      <w:r w:rsidR="002C4DE3">
        <w:rPr>
          <w:rFonts w:asciiTheme="majorBidi" w:eastAsiaTheme="minorEastAsia" w:hAnsiTheme="majorBidi" w:cstheme="majorBidi"/>
          <w:sz w:val="28"/>
        </w:rPr>
        <w:t xml:space="preserve"> </w:t>
      </w:r>
    </w:p>
    <w:p w:rsidR="002C4DE3" w:rsidRDefault="002C4DE3" w:rsidP="002C4DE3">
      <w:pPr>
        <w:pStyle w:val="Paragraphedeliste"/>
        <w:tabs>
          <w:tab w:val="left" w:pos="284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>(-) Les armatures (Ay) seront déterminées par la méthode dite de console : (</w:t>
      </w:r>
      <w:proofErr w:type="spellStart"/>
      <w:r>
        <w:rPr>
          <w:rFonts w:asciiTheme="majorBidi" w:eastAsiaTheme="minorEastAsia" w:hAnsiTheme="majorBidi" w:cstheme="majorBidi"/>
          <w:sz w:val="28"/>
        </w:rPr>
        <w:t>fig</w:t>
      </w:r>
      <w:proofErr w:type="spellEnd"/>
      <w:r>
        <w:rPr>
          <w:rFonts w:asciiTheme="majorBidi" w:eastAsiaTheme="minorEastAsia" w:hAnsiTheme="majorBidi" w:cstheme="majorBidi"/>
          <w:sz w:val="28"/>
        </w:rPr>
        <w:t> </w:t>
      </w:r>
      <w:proofErr w:type="gramStart"/>
      <w:r>
        <w:rPr>
          <w:rFonts w:asciiTheme="majorBidi" w:eastAsiaTheme="minorEastAsia" w:hAnsiTheme="majorBidi" w:cstheme="majorBidi"/>
          <w:sz w:val="28"/>
        </w:rPr>
        <w:t>:10</w:t>
      </w:r>
      <w:proofErr w:type="gramEnd"/>
      <w:r>
        <w:rPr>
          <w:rFonts w:asciiTheme="majorBidi" w:eastAsiaTheme="minorEastAsia" w:hAnsiTheme="majorBidi" w:cstheme="majorBidi"/>
          <w:sz w:val="28"/>
        </w:rPr>
        <w:t xml:space="preserve">) </w:t>
      </w:r>
    </w:p>
    <w:p w:rsidR="002C4DE3" w:rsidRDefault="002C4DE3" w:rsidP="002C4DE3">
      <w:pPr>
        <w:pStyle w:val="Paragraphedeliste"/>
        <w:tabs>
          <w:tab w:val="left" w:pos="284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 </w:t>
      </w:r>
      <w:r w:rsidR="00A32A82">
        <w:rPr>
          <w:rFonts w:asciiTheme="majorBidi" w:eastAsiaTheme="minorEastAsia" w:hAnsiTheme="majorBidi" w:cstheme="majorBidi"/>
          <w:sz w:val="28"/>
        </w:rPr>
        <w:t>O</w:t>
      </w:r>
      <w:r>
        <w:rPr>
          <w:rFonts w:asciiTheme="majorBidi" w:eastAsiaTheme="minorEastAsia" w:hAnsiTheme="majorBidi" w:cstheme="majorBidi"/>
          <w:sz w:val="28"/>
        </w:rPr>
        <w:t>n calcul</w:t>
      </w:r>
      <w:r w:rsidR="00EC329C">
        <w:rPr>
          <w:rFonts w:asciiTheme="majorBidi" w:eastAsiaTheme="minorEastAsia" w:hAnsiTheme="majorBidi" w:cstheme="majorBidi"/>
          <w:sz w:val="28"/>
        </w:rPr>
        <w:t>e</w:t>
      </w:r>
      <w:r>
        <w:rPr>
          <w:rFonts w:asciiTheme="majorBidi" w:eastAsiaTheme="minorEastAsia" w:hAnsiTheme="majorBidi" w:cstheme="majorBidi"/>
          <w:sz w:val="28"/>
        </w:rPr>
        <w:t xml:space="preserve"> : </w:t>
      </w:r>
    </w:p>
    <w:p w:rsidR="00A32A82" w:rsidRDefault="00B40FB8" w:rsidP="00A32A82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2</m:t>
            </m:r>
          </m:sub>
        </m:sSub>
      </m:oMath>
      <w:r w:rsidR="00A32A82">
        <w:rPr>
          <w:rFonts w:asciiTheme="majorBidi" w:eastAsiaTheme="minorEastAsia" w:hAnsiTheme="majorBidi" w:cstheme="majorBidi"/>
          <w:sz w:val="28"/>
        </w:rPr>
        <w:t xml:space="preserve"> = </w:t>
      </w:r>
      <m:oMath>
        <m:r>
          <w:rPr>
            <w:rFonts w:ascii="Cambria Math" w:eastAsiaTheme="minorEastAsia" w:hAnsi="Cambria Math" w:cstheme="majorBidi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 xml:space="preserve">N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 w:rsidR="00A32A82">
        <w:rPr>
          <w:rFonts w:asciiTheme="majorBidi" w:eastAsiaTheme="minorEastAsia" w:hAnsiTheme="majorBidi" w:cstheme="majorBidi"/>
          <w:sz w:val="28"/>
        </w:rPr>
        <w:t xml:space="preserve">  . </w:t>
      </w:r>
      <w:proofErr w:type="gramStart"/>
      <w:r w:rsidR="00A32A82">
        <w:rPr>
          <w:rFonts w:asciiTheme="majorBidi" w:eastAsiaTheme="minorEastAsia" w:hAnsiTheme="majorBidi" w:cstheme="majorBidi"/>
          <w:sz w:val="28"/>
        </w:rPr>
        <w:t>( 1</w:t>
      </w:r>
      <w:proofErr w:type="gramEnd"/>
      <w:r w:rsidR="00A32A82">
        <w:rPr>
          <w:rFonts w:asciiTheme="majorBidi" w:eastAsiaTheme="minorEastAsia" w:hAnsiTheme="majorBidi" w:cstheme="majorBidi"/>
          <w:sz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6 .  e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o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</m:oMath>
      <w:r w:rsidR="00A32A82">
        <w:rPr>
          <w:rFonts w:asciiTheme="majorBidi" w:eastAsiaTheme="minorEastAsia" w:hAnsiTheme="majorBidi" w:cstheme="majorBidi"/>
          <w:sz w:val="28"/>
        </w:rPr>
        <w:t xml:space="preserve"> ) …………..…</w:t>
      </w:r>
      <w:r w:rsidR="00602036">
        <w:rPr>
          <w:rFonts w:asciiTheme="majorBidi" w:eastAsiaTheme="minorEastAsia" w:hAnsiTheme="majorBidi" w:cstheme="majorBidi"/>
          <w:sz w:val="28"/>
        </w:rPr>
        <w:t>……</w:t>
      </w:r>
      <w:r w:rsidR="00A32A82">
        <w:rPr>
          <w:rFonts w:asciiTheme="majorBidi" w:eastAsiaTheme="minorEastAsia" w:hAnsiTheme="majorBidi" w:cstheme="majorBidi"/>
          <w:sz w:val="28"/>
        </w:rPr>
        <w:t>….. (15)</w:t>
      </w:r>
    </w:p>
    <w:p w:rsidR="00602036" w:rsidRDefault="00602036" w:rsidP="00A32A82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602036" w:rsidRDefault="00B40FB8" w:rsidP="00602036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sub>
        </m:sSub>
      </m:oMath>
      <w:r w:rsidR="00602036">
        <w:rPr>
          <w:rFonts w:asciiTheme="majorBidi" w:eastAsiaTheme="minorEastAsia" w:hAnsiTheme="majorBidi" w:cstheme="majorBidi"/>
          <w:sz w:val="28"/>
        </w:rPr>
        <w:t xml:space="preserve"> = </w:t>
      </w:r>
      <m:oMath>
        <m:r>
          <w:rPr>
            <w:rFonts w:ascii="Cambria Math" w:eastAsiaTheme="minorEastAsia" w:hAnsi="Cambria Math" w:cstheme="majorBidi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 xml:space="preserve">N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theme="majorBidi"/>
            <w:sz w:val="28"/>
          </w:rPr>
          <m:t xml:space="preserve"> </m:t>
        </m:r>
      </m:oMath>
      <w:r w:rsidR="00602036">
        <w:rPr>
          <w:rFonts w:asciiTheme="majorBidi" w:eastAsiaTheme="minorEastAsia" w:hAnsiTheme="majorBidi" w:cstheme="majorBidi"/>
          <w:sz w:val="28"/>
        </w:rPr>
        <w:t xml:space="preserve">  </w:t>
      </w:r>
      <w:r w:rsidR="00602036" w:rsidRPr="00602036">
        <w:rPr>
          <w:rFonts w:asciiTheme="majorBidi" w:eastAsiaTheme="minorEastAsia" w:hAnsiTheme="majorBidi" w:cstheme="majorBidi"/>
          <w:sz w:val="28"/>
        </w:rPr>
        <w:t xml:space="preserve">. </w:t>
      </w:r>
      <w:proofErr w:type="gramStart"/>
      <w:r w:rsidR="00602036" w:rsidRPr="00602036">
        <w:rPr>
          <w:rFonts w:asciiTheme="majorBidi" w:eastAsiaTheme="minorEastAsia" w:hAnsiTheme="majorBidi" w:cstheme="majorBidi"/>
          <w:sz w:val="28"/>
        </w:rPr>
        <w:t>[ 1</w:t>
      </w:r>
      <w:proofErr w:type="gramEnd"/>
      <w:r w:rsidR="00602036">
        <w:rPr>
          <w:rFonts w:asciiTheme="majorBidi" w:eastAsiaTheme="minorEastAsia" w:hAnsiTheme="majorBidi" w:cstheme="majorBidi"/>
          <w:sz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</w:rPr>
                      <m:t>4,2</m:t>
                    </m:r>
                  </m:e>
                </m:d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.  e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o . 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(B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y)²</m:t>
                </m:r>
              </m:sub>
            </m:sSub>
          </m:den>
        </m:f>
      </m:oMath>
      <w:r w:rsidR="00602036">
        <w:rPr>
          <w:rFonts w:asciiTheme="majorBidi" w:eastAsiaTheme="minorEastAsia" w:hAnsiTheme="majorBidi" w:cstheme="majorBidi"/>
          <w:sz w:val="28"/>
        </w:rPr>
        <w:t xml:space="preserve"> ] …………..…….. (16)</w:t>
      </w:r>
    </w:p>
    <w:p w:rsidR="00DC513D" w:rsidRDefault="00DC513D" w:rsidP="002C4DE3">
      <w:pPr>
        <w:pStyle w:val="Paragraphedeliste"/>
        <w:tabs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-13335</wp:posOffset>
            </wp:positionV>
            <wp:extent cx="4622800" cy="2655570"/>
            <wp:effectExtent l="19050" t="0" r="6350" b="0"/>
            <wp:wrapNone/>
            <wp:docPr id="11" name="Image 2" descr="C:\Documents and Settings\Administrateur\Bureau\cour djamila\Nouveau dossier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cour djamila\Nouveau dossier\img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8783" r="12353" b="88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280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13D" w:rsidRDefault="00DC513D" w:rsidP="002C4DE3">
      <w:pPr>
        <w:pStyle w:val="Paragraphedeliste"/>
        <w:tabs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</w:rPr>
      </w:pPr>
    </w:p>
    <w:p w:rsidR="00DC513D" w:rsidRDefault="00DC513D" w:rsidP="002C4DE3">
      <w:pPr>
        <w:pStyle w:val="Paragraphedeliste"/>
        <w:tabs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</w:rPr>
      </w:pPr>
    </w:p>
    <w:p w:rsidR="00DC513D" w:rsidRPr="00CF331A" w:rsidRDefault="00DC513D" w:rsidP="002C4DE3">
      <w:pPr>
        <w:pStyle w:val="Paragraphedeliste"/>
        <w:tabs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007679" w:rsidRDefault="00007679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7770F2" w:rsidRDefault="007770F2" w:rsidP="007770F2">
      <w:pPr>
        <w:spacing w:line="276" w:lineRule="auto"/>
        <w:jc w:val="both"/>
        <w:rPr>
          <w:rFonts w:asciiTheme="majorBidi" w:hAnsiTheme="majorBidi" w:cstheme="majorBidi"/>
          <w:sz w:val="32"/>
          <w:szCs w:val="24"/>
        </w:rPr>
      </w:pPr>
    </w:p>
    <w:p w:rsidR="00240900" w:rsidRPr="00CD34A5" w:rsidRDefault="00DC513D" w:rsidP="002524BA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ind w:left="0" w:firstLine="0"/>
        <w:jc w:val="both"/>
        <w:rPr>
          <w:rFonts w:asciiTheme="majorBidi" w:hAnsiTheme="majorBidi" w:cstheme="majorBidi"/>
          <w:iCs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Donc : les (Ay) sont déterminées </w:t>
      </w:r>
      <w:r w:rsidR="00B75F9D">
        <w:rPr>
          <w:rFonts w:asciiTheme="majorBidi" w:eastAsiaTheme="minorEastAsia" w:hAnsiTheme="majorBidi" w:cstheme="majorBidi"/>
          <w:sz w:val="28"/>
          <w:szCs w:val="28"/>
        </w:rPr>
        <w:t>pour équilibrer le moment (M</w:t>
      </w:r>
      <w:r w:rsidR="00B75F9D" w:rsidRPr="00B75F9D">
        <w:rPr>
          <w:rFonts w:asciiTheme="majorBidi" w:eastAsiaTheme="minorEastAsia" w:hAnsiTheme="majorBidi" w:cstheme="majorBidi"/>
          <w:sz w:val="28"/>
          <w:szCs w:val="28"/>
          <w:vertAlign w:val="subscript"/>
        </w:rPr>
        <w:t>d</w:t>
      </w:r>
      <w:r w:rsidR="00B75F9D">
        <w:rPr>
          <w:rFonts w:asciiTheme="majorBidi" w:eastAsiaTheme="minorEastAsia" w:hAnsiTheme="majorBidi" w:cstheme="majorBidi"/>
          <w:sz w:val="28"/>
          <w:szCs w:val="28"/>
        </w:rPr>
        <w:t>) :</w:t>
      </w:r>
    </w:p>
    <w:p w:rsidR="00756604" w:rsidRDefault="00756604" w:rsidP="00CD34A5">
      <w:pPr>
        <w:pStyle w:val="Paragraphedeliste"/>
        <w:tabs>
          <w:tab w:val="left" w:pos="142"/>
          <w:tab w:val="left" w:pos="284"/>
        </w:tabs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       </w:t>
      </w:r>
    </w:p>
    <w:p w:rsidR="00CD34A5" w:rsidRPr="00836D63" w:rsidRDefault="00756604" w:rsidP="00CD34A5">
      <w:pPr>
        <w:pStyle w:val="Paragraphedeliste"/>
        <w:tabs>
          <w:tab w:val="left" w:pos="142"/>
          <w:tab w:val="left" w:pos="284"/>
        </w:tabs>
        <w:ind w:left="0"/>
        <w:jc w:val="both"/>
        <w:rPr>
          <w:rFonts w:asciiTheme="majorBidi" w:hAnsiTheme="majorBidi" w:cstheme="majorBidi"/>
          <w:iCs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       </w:t>
      </w:r>
      <m:oMath>
        <m:sSub>
          <m:sSubPr>
            <m:ctrlPr>
              <w:rPr>
                <w:rFonts w:ascii="Cambria Math" w:eastAsiaTheme="minorEastAsia" w:hAnsiTheme="majorBidi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 xml:space="preserve"> M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sub>
        </m:sSub>
      </m:oMath>
      <w:r w:rsidR="00CD34A5" w:rsidRPr="00CD34A5">
        <w:rPr>
          <w:rFonts w:asciiTheme="majorBidi" w:eastAsiaTheme="minorEastAsia" w:hAnsiTheme="majorBidi" w:cstheme="majorBidi"/>
          <w:sz w:val="28"/>
        </w:rPr>
        <w:t xml:space="preserve"> = </w:t>
      </w:r>
      <m:oMath>
        <m:sSub>
          <m:sSubPr>
            <m:ctrlPr>
              <w:rPr>
                <w:rFonts w:ascii="Cambria Math" w:eastAsiaTheme="minorEastAsia" w:hAnsiTheme="majorBidi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 xml:space="preserve"> 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</m:oMath>
      <w:r w:rsidR="00CD34A5" w:rsidRPr="00CD34A5">
        <w:rPr>
          <w:rFonts w:asciiTheme="majorBidi" w:eastAsiaTheme="minorEastAsia" w:hAnsiTheme="majorBidi" w:cstheme="majorBidi"/>
          <w:sz w:val="28"/>
        </w:rPr>
        <w:t xml:space="preserve"> </w:t>
      </w:r>
      <w:r w:rsidR="00CD34A5">
        <w:rPr>
          <w:rFonts w:asciiTheme="majorBidi" w:eastAsiaTheme="minorEastAsia" w:hAnsiTheme="majorBidi" w:cstheme="majorBidi"/>
          <w:sz w:val="28"/>
        </w:rPr>
        <w:t xml:space="preserve">. </w:t>
      </w:r>
      <w:r w:rsidR="00CD34A5" w:rsidRPr="00CD34A5">
        <w:rPr>
          <w:rFonts w:asciiTheme="majorBidi" w:eastAsiaTheme="minorEastAsia" w:hAnsiTheme="majorBidi" w:cstheme="majorBidi"/>
          <w:sz w:val="28"/>
        </w:rPr>
        <w:t>(</w:t>
      </w:r>
      <m:oMath>
        <m:f>
          <m:fPr>
            <m:ctrlPr>
              <w:rPr>
                <w:rFonts w:ascii="Cambria Math" w:eastAsiaTheme="minorEastAsia" w:hAnsiTheme="majorBidi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Theme="majorBidi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Theme="majorBidi" w:cstheme="majorBidi"/>
                <w:sz w:val="28"/>
              </w:rPr>
              <m:t>2</m:t>
            </m:r>
          </m:den>
        </m:f>
        <m:r>
          <w:rPr>
            <w:rFonts w:ascii="Cambria Math" w:eastAsiaTheme="minorEastAsia" w:hAnsiTheme="majorBidi" w:cstheme="majorBidi"/>
            <w:sz w:val="28"/>
          </w:rPr>
          <m:t>-</m:t>
        </m:r>
        <m:r>
          <w:rPr>
            <w:rFonts w:ascii="Cambria Math" w:eastAsiaTheme="minorEastAsia" w:hAnsiTheme="majorBidi" w:cstheme="majorBidi"/>
            <w:sz w:val="28"/>
          </w:rPr>
          <m:t xml:space="preserve"> 0,35 . </m:t>
        </m:r>
        <m:sSub>
          <m:sSubPr>
            <m:ctrlPr>
              <w:rPr>
                <w:rFonts w:ascii="Cambria Math" w:eastAsiaTheme="minorEastAsia" w:hAnsiTheme="majorBidi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 xml:space="preserve"> 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  <w:proofErr w:type="gramStart"/>
      </m:oMath>
      <w:r w:rsidR="00CD34A5" w:rsidRPr="00CD34A5">
        <w:rPr>
          <w:rFonts w:asciiTheme="majorBidi" w:eastAsiaTheme="minorEastAsia" w:hAnsiTheme="majorBidi" w:cstheme="majorBidi"/>
          <w:sz w:val="28"/>
        </w:rPr>
        <w:t>)²</w:t>
      </w:r>
      <w:proofErr w:type="gramEnd"/>
      <w:r w:rsidR="00CD34A5" w:rsidRPr="00CD34A5">
        <w:rPr>
          <w:rFonts w:asciiTheme="majorBidi" w:eastAsiaTheme="minorEastAsia" w:hAnsiTheme="majorBidi" w:cstheme="majorBidi"/>
          <w:sz w:val="28"/>
        </w:rPr>
        <w:t xml:space="preserve"> . </w:t>
      </w:r>
      <w:r w:rsidR="00CD34A5">
        <w:rPr>
          <w:rFonts w:asciiTheme="majorBidi" w:eastAsiaTheme="minorEastAsia" w:hAnsiTheme="majorBidi" w:cstheme="majorBidi"/>
          <w:sz w:val="28"/>
        </w:rPr>
        <w:t>(</w:t>
      </w:r>
      <m:oMath>
        <m:f>
          <m:fPr>
            <m:ctrlPr>
              <w:rPr>
                <w:rFonts w:ascii="Cambria Math" w:eastAsiaTheme="minorEastAsia" w:hAnsiTheme="majorBidi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Theme="majorBidi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d</m:t>
                </m:r>
              </m:sub>
            </m:sSub>
            <m:r>
              <w:rPr>
                <w:rFonts w:ascii="Cambria Math" w:eastAsiaTheme="minorEastAsia" w:hAnsiTheme="majorBidi" w:cstheme="majorBidi"/>
                <w:sz w:val="28"/>
              </w:rPr>
              <m:t>+ 2</m:t>
            </m:r>
            <m:sSub>
              <m:sSubPr>
                <m:ctrlPr>
                  <w:rPr>
                    <w:rFonts w:ascii="Cambria Math" w:eastAsiaTheme="minorEastAsia" w:hAnsiTheme="majorBidi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2</m:t>
                </m:r>
              </m:sub>
            </m:sSub>
          </m:num>
          <m:den>
            <m:r>
              <w:rPr>
                <w:rFonts w:ascii="Cambria Math" w:eastAsiaTheme="minorEastAsia" w:hAnsiTheme="majorBidi" w:cstheme="majorBidi"/>
                <w:sz w:val="28"/>
              </w:rPr>
              <m:t>6</m:t>
            </m:r>
          </m:den>
        </m:f>
      </m:oMath>
      <w:r w:rsidR="00CD34A5">
        <w:rPr>
          <w:rFonts w:asciiTheme="majorBidi" w:eastAsiaTheme="minorEastAsia" w:hAnsiTheme="majorBidi" w:cstheme="majorBidi"/>
          <w:sz w:val="28"/>
        </w:rPr>
        <w:t>)</w:t>
      </w:r>
      <w:r w:rsidR="005D563E">
        <w:rPr>
          <w:rFonts w:asciiTheme="majorBidi" w:eastAsiaTheme="minorEastAsia" w:hAnsiTheme="majorBidi" w:cstheme="majorBidi"/>
          <w:sz w:val="28"/>
        </w:rPr>
        <w:t>…………………..(17)</w:t>
      </w:r>
    </w:p>
    <w:p w:rsidR="001C7D70" w:rsidRDefault="001C7D70" w:rsidP="001C4767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1C7D70" w:rsidRDefault="00B40FB8" w:rsidP="00F93C2D">
      <w:pPr>
        <w:pStyle w:val="Paragraphedeliste"/>
        <w:tabs>
          <w:tab w:val="left" w:pos="142"/>
          <w:tab w:val="left" w:pos="284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A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</m:oMath>
      <w:r w:rsidR="001C7D70">
        <w:rPr>
          <w:rFonts w:asciiTheme="majorBidi" w:eastAsiaTheme="minorEastAsia" w:hAnsiTheme="majorBidi" w:cstheme="majorBidi"/>
          <w:sz w:val="28"/>
        </w:rPr>
        <w:t xml:space="preserve"> = </w:t>
      </w:r>
      <w:r w:rsidR="001C7D70" w:rsidRPr="00602036">
        <w:rPr>
          <w:rFonts w:asciiTheme="majorBidi" w:eastAsiaTheme="minorEastAsia" w:hAnsiTheme="majorBidi" w:cstheme="majorBidi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</w:rPr>
                      <m:t>d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Z .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</m:t>
                </m:r>
              </m:sub>
            </m:sSub>
          </m:den>
        </m:f>
      </m:oMath>
      <w:r w:rsidR="000B34CF">
        <w:rPr>
          <w:rFonts w:asciiTheme="majorBidi" w:eastAsiaTheme="minorEastAsia" w:hAnsiTheme="majorBidi" w:cstheme="majorBidi"/>
          <w:sz w:val="28"/>
        </w:rPr>
        <w:t xml:space="preserve"> </w:t>
      </w:r>
      <w:r w:rsidR="001C7D70">
        <w:rPr>
          <w:rFonts w:asciiTheme="majorBidi" w:eastAsiaTheme="minorEastAsia" w:hAnsiTheme="majorBidi" w:cstheme="majorBidi"/>
          <w:sz w:val="28"/>
        </w:rPr>
        <w:t xml:space="preserve"> …………..…….. (1</w:t>
      </w:r>
      <w:r w:rsidR="00F93C2D">
        <w:rPr>
          <w:rFonts w:asciiTheme="majorBidi" w:eastAsiaTheme="minorEastAsia" w:hAnsiTheme="majorBidi" w:cstheme="majorBidi"/>
          <w:sz w:val="28"/>
        </w:rPr>
        <w:t>8</w:t>
      </w:r>
      <w:r w:rsidR="001C7D70">
        <w:rPr>
          <w:rFonts w:asciiTheme="majorBidi" w:eastAsiaTheme="minorEastAsia" w:hAnsiTheme="majorBidi" w:cstheme="majorBidi"/>
          <w:sz w:val="28"/>
        </w:rPr>
        <w:t>)</w:t>
      </w:r>
      <w:r w:rsidR="00F93C2D">
        <w:rPr>
          <w:rFonts w:asciiTheme="majorBidi" w:eastAsiaTheme="minorEastAsia" w:hAnsiTheme="majorBidi" w:cstheme="majorBidi"/>
          <w:sz w:val="28"/>
        </w:rPr>
        <w:t xml:space="preserve"> ; </w:t>
      </w:r>
      <w:r w:rsidR="00EA1F64">
        <w:rPr>
          <w:rFonts w:asciiTheme="majorBidi" w:eastAsiaTheme="minorEastAsia" w:hAnsiTheme="majorBidi" w:cstheme="majorBidi"/>
          <w:sz w:val="28"/>
        </w:rPr>
        <w:t xml:space="preserve">   </w:t>
      </w:r>
      <w:r w:rsidR="00F93C2D">
        <w:rPr>
          <w:rFonts w:asciiTheme="majorBidi" w:eastAsiaTheme="minorEastAsia" w:hAnsiTheme="majorBidi" w:cstheme="majorBidi"/>
          <w:sz w:val="28"/>
        </w:rPr>
        <w:t xml:space="preserve">avec  z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</w:rPr>
              <m:t xml:space="preserve">7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 8</m:t>
            </m:r>
          </m:den>
        </m:f>
        <m:r>
          <w:rPr>
            <w:rFonts w:ascii="Cambria Math" w:eastAsiaTheme="minorEastAsia" w:hAnsi="Cambria Math" w:cstheme="majorBidi"/>
            <w:sz w:val="28"/>
          </w:rPr>
          <m:t xml:space="preserve"> .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</m:oMath>
    </w:p>
    <w:p w:rsidR="00836D63" w:rsidRPr="002524BA" w:rsidRDefault="00CC21CD" w:rsidP="002524BA">
      <w:pPr>
        <w:pStyle w:val="Paragraphedeliste"/>
        <w:tabs>
          <w:tab w:val="left" w:pos="142"/>
          <w:tab w:val="left" w:pos="284"/>
        </w:tabs>
        <w:ind w:left="0"/>
        <w:jc w:val="both"/>
        <w:rPr>
          <w:rFonts w:asciiTheme="majorBidi" w:hAnsiTheme="majorBidi" w:cstheme="majorBidi"/>
          <w:iCs/>
          <w:sz w:val="28"/>
          <w:szCs w:val="28"/>
        </w:rPr>
      </w:pPr>
      <w:r w:rsidRPr="002524BA">
        <w:rPr>
          <w:rFonts w:asciiTheme="majorBidi" w:hAnsiTheme="majorBidi" w:cstheme="majorBidi"/>
          <w:iCs/>
          <w:sz w:val="28"/>
          <w:szCs w:val="28"/>
        </w:rPr>
        <w:t>(-)  Les armatures (</w:t>
      </w:r>
      <w:proofErr w:type="spellStart"/>
      <w:r w:rsidRPr="002524BA">
        <w:rPr>
          <w:rFonts w:asciiTheme="majorBidi" w:hAnsiTheme="majorBidi" w:cstheme="majorBidi"/>
          <w:iCs/>
          <w:sz w:val="28"/>
          <w:szCs w:val="28"/>
        </w:rPr>
        <w:t>Ax</w:t>
      </w:r>
      <w:proofErr w:type="spellEnd"/>
      <w:r w:rsidRPr="002524BA">
        <w:rPr>
          <w:rFonts w:asciiTheme="majorBidi" w:hAnsiTheme="majorBidi" w:cstheme="majorBidi"/>
          <w:iCs/>
          <w:sz w:val="28"/>
          <w:szCs w:val="28"/>
        </w:rPr>
        <w:t>) : sont déterminées par la méthode des bielles en utilisant l’effort équivalent (Q)  ……</w:t>
      </w:r>
      <w:r w:rsidR="00EA1F64">
        <w:rPr>
          <w:rFonts w:asciiTheme="majorBidi" w:hAnsiTheme="majorBidi" w:cstheme="majorBidi"/>
          <w:iCs/>
          <w:sz w:val="28"/>
          <w:szCs w:val="28"/>
        </w:rPr>
        <w:t>………. (</w:t>
      </w:r>
      <w:proofErr w:type="gramStart"/>
      <w:r w:rsidR="00EA1F64">
        <w:rPr>
          <w:rFonts w:asciiTheme="majorBidi" w:hAnsiTheme="majorBidi" w:cstheme="majorBidi"/>
          <w:iCs/>
          <w:sz w:val="28"/>
          <w:szCs w:val="28"/>
        </w:rPr>
        <w:t>relation</w:t>
      </w:r>
      <w:proofErr w:type="gramEnd"/>
      <w:r w:rsidRPr="002524BA">
        <w:rPr>
          <w:rFonts w:asciiTheme="majorBidi" w:hAnsiTheme="majorBidi" w:cstheme="majorBidi"/>
          <w:iCs/>
          <w:sz w:val="28"/>
          <w:szCs w:val="28"/>
        </w:rPr>
        <w:t>: 14).</w:t>
      </w:r>
    </w:p>
    <w:p w:rsidR="00B31378" w:rsidRDefault="00B31378" w:rsidP="00AF1ADD">
      <w:pPr>
        <w:pStyle w:val="Paragraphedeliste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iCs/>
        </w:rPr>
      </w:pPr>
    </w:p>
    <w:p w:rsidR="00CC21CD" w:rsidRPr="002524BA" w:rsidRDefault="00B31378" w:rsidP="00AF1ADD">
      <w:pPr>
        <w:pStyle w:val="Paragraphedeliste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Theme="majorBidi" w:hAnsiTheme="majorBidi" w:cstheme="majorBidi"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Cs/>
        </w:rPr>
        <w:t>b</w:t>
      </w:r>
      <w:r w:rsidR="005C0043" w:rsidRPr="00AF1ADD">
        <w:rPr>
          <w:rFonts w:asciiTheme="majorBidi" w:hAnsiTheme="majorBidi" w:cstheme="majorBidi"/>
          <w:b/>
          <w:bCs/>
          <w:iCs/>
        </w:rPr>
        <w:t xml:space="preserve">) </w:t>
      </w:r>
      <w:r w:rsidR="005C0043" w:rsidRPr="002524BA">
        <w:rPr>
          <w:rFonts w:asciiTheme="majorBidi" w:hAnsiTheme="majorBidi" w:cstheme="majorBidi"/>
          <w:b/>
          <w:bCs/>
          <w:iCs/>
          <w:sz w:val="28"/>
          <w:szCs w:val="28"/>
        </w:rPr>
        <w:t>Diagramme tr</w:t>
      </w:r>
      <w:r w:rsidR="00AF1ADD" w:rsidRPr="002524BA">
        <w:rPr>
          <w:rFonts w:asciiTheme="majorBidi" w:hAnsiTheme="majorBidi" w:cstheme="majorBidi"/>
          <w:b/>
          <w:bCs/>
          <w:iCs/>
          <w:sz w:val="28"/>
          <w:szCs w:val="28"/>
        </w:rPr>
        <w:t>i</w:t>
      </w:r>
      <w:r w:rsidR="005C0043" w:rsidRPr="002524BA">
        <w:rPr>
          <w:rFonts w:asciiTheme="majorBidi" w:hAnsiTheme="majorBidi" w:cstheme="majorBidi"/>
          <w:b/>
          <w:bCs/>
          <w:iCs/>
          <w:sz w:val="28"/>
          <w:szCs w:val="28"/>
        </w:rPr>
        <w:t>angulaire</w:t>
      </w:r>
      <w:r w:rsidR="005C0043" w:rsidRPr="002524BA">
        <w:rPr>
          <w:rFonts w:asciiTheme="majorBidi" w:hAnsiTheme="majorBidi" w:cstheme="majorBidi"/>
          <w:iCs/>
          <w:sz w:val="28"/>
          <w:szCs w:val="28"/>
        </w:rPr>
        <w:t> :</w:t>
      </w:r>
    </w:p>
    <w:p w:rsidR="005C0043" w:rsidRPr="002524BA" w:rsidRDefault="005C0043" w:rsidP="00AF1ADD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iCs/>
          <w:sz w:val="28"/>
          <w:szCs w:val="28"/>
        </w:rPr>
      </w:pPr>
      <w:r w:rsidRPr="002524BA">
        <w:rPr>
          <w:rFonts w:asciiTheme="majorBidi" w:hAnsiTheme="majorBidi" w:cstheme="majorBidi"/>
          <w:iCs/>
          <w:sz w:val="28"/>
          <w:szCs w:val="28"/>
        </w:rPr>
        <w:t xml:space="preserve">1) </w:t>
      </w:r>
      <w:r w:rsidRPr="002524BA">
        <w:rPr>
          <w:rFonts w:asciiTheme="majorBidi" w:hAnsiTheme="majorBidi" w:cstheme="majorBidi"/>
          <w:b/>
          <w:bCs/>
          <w:iCs/>
          <w:sz w:val="28"/>
          <w:szCs w:val="28"/>
        </w:rPr>
        <w:t>Dimensions </w:t>
      </w:r>
      <w:r w:rsidRPr="002524BA">
        <w:rPr>
          <w:rFonts w:asciiTheme="majorBidi" w:hAnsiTheme="majorBidi" w:cstheme="majorBidi"/>
          <w:iCs/>
          <w:sz w:val="28"/>
          <w:szCs w:val="28"/>
        </w:rPr>
        <w:t xml:space="preserve">: </w:t>
      </w:r>
      <w:proofErr w:type="gramStart"/>
      <w:r w:rsidRPr="002524BA">
        <w:rPr>
          <w:rFonts w:asciiTheme="majorBidi" w:hAnsiTheme="majorBidi" w:cstheme="majorBidi"/>
          <w:iCs/>
          <w:sz w:val="28"/>
          <w:szCs w:val="28"/>
        </w:rPr>
        <w:t xml:space="preserve">( </w:t>
      </w:r>
      <w:proofErr w:type="spellStart"/>
      <w:r w:rsidRPr="002524BA">
        <w:rPr>
          <w:rFonts w:asciiTheme="majorBidi" w:hAnsiTheme="majorBidi" w:cstheme="majorBidi"/>
          <w:iCs/>
          <w:sz w:val="28"/>
          <w:szCs w:val="28"/>
        </w:rPr>
        <w:t>fig</w:t>
      </w:r>
      <w:proofErr w:type="spellEnd"/>
      <w:proofErr w:type="gramEnd"/>
      <w:r w:rsidRPr="002524BA">
        <w:rPr>
          <w:rFonts w:asciiTheme="majorBidi" w:hAnsiTheme="majorBidi" w:cstheme="majorBidi"/>
          <w:iCs/>
          <w:sz w:val="28"/>
          <w:szCs w:val="28"/>
        </w:rPr>
        <w:t> :11)</w:t>
      </w:r>
    </w:p>
    <w:p w:rsidR="005C0043" w:rsidRPr="00AF1ADD" w:rsidRDefault="00AF1ADD" w:rsidP="00952247">
      <w:pPr>
        <w:pStyle w:val="Paragraphedeliste"/>
        <w:numPr>
          <w:ilvl w:val="0"/>
          <w:numId w:val="35"/>
        </w:numPr>
        <w:tabs>
          <w:tab w:val="left" w:pos="142"/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426" w:hanging="66"/>
        <w:jc w:val="both"/>
        <w:rPr>
          <w:rFonts w:asciiTheme="majorBidi" w:hAnsiTheme="majorBidi" w:cstheme="majorBidi"/>
          <w:iCs/>
        </w:rPr>
      </w:pPr>
      <w:r w:rsidRPr="002524BA">
        <w:rPr>
          <w:rFonts w:asciiTheme="majorBidi" w:hAnsiTheme="majorBidi" w:cstheme="majorBidi"/>
          <w:iCs/>
          <w:sz w:val="28"/>
          <w:szCs w:val="28"/>
        </w:rPr>
        <w:t xml:space="preserve">On </w:t>
      </w:r>
      <w:r w:rsidR="00B15DE7">
        <w:rPr>
          <w:rFonts w:asciiTheme="majorBidi" w:hAnsiTheme="majorBidi" w:cstheme="majorBidi"/>
          <w:iCs/>
          <w:sz w:val="28"/>
          <w:szCs w:val="28"/>
        </w:rPr>
        <w:t xml:space="preserve">se donne une valeur de : </w:t>
      </w:r>
      <w:proofErr w:type="gramStart"/>
      <w:r w:rsidR="00B15DE7">
        <w:rPr>
          <w:rFonts w:asciiTheme="majorBidi" w:hAnsiTheme="majorBidi" w:cstheme="majorBidi"/>
          <w:iCs/>
          <w:sz w:val="28"/>
          <w:szCs w:val="28"/>
        </w:rPr>
        <w:t>( By</w:t>
      </w:r>
      <w:proofErr w:type="gramEnd"/>
      <w:r w:rsidR="00B15DE7">
        <w:rPr>
          <w:rFonts w:asciiTheme="majorBidi" w:hAnsiTheme="majorBidi" w:cstheme="majorBidi"/>
          <w:iCs/>
          <w:sz w:val="28"/>
          <w:szCs w:val="28"/>
        </w:rPr>
        <w:t>) </w:t>
      </w:r>
      <w:r w:rsidRPr="002524BA">
        <w:rPr>
          <w:rFonts w:asciiTheme="majorBidi" w:hAnsiTheme="majorBidi" w:cstheme="majorBidi"/>
          <w:iCs/>
          <w:sz w:val="28"/>
          <w:szCs w:val="28"/>
        </w:rPr>
        <w:t>et on calcule</w:t>
      </w:r>
      <w:r w:rsidRPr="00AF1ADD">
        <w:rPr>
          <w:rFonts w:asciiTheme="majorBidi" w:hAnsiTheme="majorBidi" w:cstheme="majorBidi"/>
          <w:iCs/>
        </w:rPr>
        <w:t xml:space="preserve"> 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  <m:r>
          <w:rPr>
            <w:rFonts w:ascii="Cambria Math" w:eastAsiaTheme="minorEastAsia" w:hAnsi="Cambria Math" w:cstheme="majorBidi"/>
            <w:sz w:val="28"/>
          </w:rPr>
          <m:t xml:space="preserve">=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y</m:t>
                </m:r>
              </m:sub>
            </m:sSub>
          </m:den>
        </m:f>
      </m:oMath>
      <w:r w:rsidRPr="00AF1ADD">
        <w:rPr>
          <w:rFonts w:asciiTheme="majorBidi" w:eastAsiaTheme="minorEastAsia" w:hAnsiTheme="majorBidi" w:cstheme="majorBidi"/>
          <w:sz w:val="28"/>
        </w:rPr>
        <w:t xml:space="preserve"> .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y</m:t>
            </m:r>
          </m:sub>
        </m:sSub>
      </m:oMath>
    </w:p>
    <w:p w:rsidR="00240900" w:rsidRPr="002524BA" w:rsidRDefault="00AF1ADD" w:rsidP="00470E8D">
      <w:pPr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2524BA">
        <w:rPr>
          <w:rFonts w:asciiTheme="majorBidi" w:eastAsiaTheme="minorEastAsia" w:hAnsiTheme="majorBidi" w:cstheme="majorBidi"/>
          <w:sz w:val="28"/>
          <w:szCs w:val="28"/>
        </w:rPr>
        <w:t>Si</w:t>
      </w:r>
      <w:r w:rsidR="00470E8D" w:rsidRPr="002524BA">
        <w:rPr>
          <w:rFonts w:eastAsiaTheme="minorEastAsia"/>
          <w:sz w:val="28"/>
          <w:szCs w:val="28"/>
        </w:rPr>
        <w:t xml:space="preserve"> 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o</m:t>
            </m:r>
          </m:sub>
        </m:sSub>
      </m:oMath>
      <w:r w:rsidR="00470E8D" w:rsidRPr="002524BA"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M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 N</m:t>
            </m:r>
          </m:den>
        </m:f>
      </m:oMath>
      <w:r w:rsidR="00470E8D" w:rsidRPr="002524BA">
        <w:rPr>
          <w:rFonts w:asciiTheme="majorBidi" w:eastAsiaTheme="minorEastAsia" w:hAnsiTheme="majorBidi" w:cstheme="majorBidi"/>
          <w:sz w:val="28"/>
          <w:szCs w:val="28"/>
        </w:rPr>
        <w:t xml:space="preserve"> &gt;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6</m:t>
            </m:r>
          </m:den>
        </m:f>
      </m:oMath>
      <w:r w:rsidR="00470E8D" w:rsidRPr="002524B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2524BA" w:rsidRPr="002524B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64135D" w:rsidRPr="002524BA">
        <w:rPr>
          <w:rFonts w:asciiTheme="majorBidi" w:eastAsiaTheme="minorEastAsia" w:hAnsiTheme="majorBidi" w:cstheme="majorBidi"/>
          <w:sz w:val="28"/>
          <w:szCs w:val="28"/>
        </w:rPr>
        <w:t xml:space="preserve">→  diagramme triangulaire </w:t>
      </w:r>
    </w:p>
    <w:p w:rsidR="00A4493E" w:rsidRDefault="00952247" w:rsidP="002524BA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2524BA" w:rsidRPr="002524BA">
        <w:rPr>
          <w:rFonts w:asciiTheme="majorBidi" w:eastAsiaTheme="minorEastAsia" w:hAnsiTheme="majorBidi" w:cstheme="majorBidi"/>
          <w:sz w:val="28"/>
          <w:szCs w:val="28"/>
        </w:rPr>
        <w:t xml:space="preserve">On vérifie : </w:t>
      </w:r>
    </w:p>
    <w:p w:rsidR="00DA3478" w:rsidRPr="00DA3478" w:rsidRDefault="00DA3478" w:rsidP="00CA4850">
      <w:pPr>
        <w:pStyle w:val="Paragraphedeliste"/>
        <w:numPr>
          <w:ilvl w:val="0"/>
          <w:numId w:val="39"/>
        </w:numPr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Dans le cas général :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2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2N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3 .</m:t>
            </m:r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0,5 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y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o</m:t>
                    </m:r>
                  </m:sub>
                </m:sSub>
              </m:e>
            </m:d>
            <m:r>
              <w:rPr>
                <w:rFonts w:ascii="Cambria Math" w:eastAsiaTheme="minorEastAsia" w:hAnsi="Cambria Math" w:cstheme="majorBidi"/>
                <w:sz w:val="28"/>
              </w:rPr>
              <m:t xml:space="preserve">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 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≤ 1,33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sol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 ……… (19)</w:t>
      </w:r>
    </w:p>
    <w:p w:rsidR="00DA3478" w:rsidRPr="009E635A" w:rsidRDefault="00B15DE7" w:rsidP="00DA3478">
      <w:pPr>
        <w:pStyle w:val="Paragraphedeliste"/>
        <w:numPr>
          <w:ilvl w:val="0"/>
          <w:numId w:val="39"/>
        </w:numPr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</w:rPr>
        <w:t>Si le moment (M) est dû</w:t>
      </w:r>
      <w:r w:rsidR="00DA3478">
        <w:rPr>
          <w:rFonts w:asciiTheme="majorBidi" w:eastAsiaTheme="minorEastAsia" w:hAnsiTheme="majorBidi" w:cstheme="majorBidi"/>
          <w:sz w:val="28"/>
        </w:rPr>
        <w:t xml:space="preserve"> au </w:t>
      </w:r>
      <w:r w:rsidR="009E635A">
        <w:rPr>
          <w:rFonts w:asciiTheme="majorBidi" w:eastAsiaTheme="minorEastAsia" w:hAnsiTheme="majorBidi" w:cstheme="majorBidi"/>
          <w:sz w:val="28"/>
        </w:rPr>
        <w:t>v</w:t>
      </w:r>
      <w:r w:rsidR="00DC2B7F">
        <w:rPr>
          <w:rFonts w:asciiTheme="majorBidi" w:eastAsiaTheme="minorEastAsia" w:hAnsiTheme="majorBidi" w:cstheme="majorBidi"/>
          <w:sz w:val="28"/>
        </w:rPr>
        <w:t>e</w:t>
      </w:r>
      <w:r w:rsidR="009E635A">
        <w:rPr>
          <w:rFonts w:asciiTheme="majorBidi" w:eastAsiaTheme="minorEastAsia" w:hAnsiTheme="majorBidi" w:cstheme="majorBidi"/>
          <w:sz w:val="28"/>
        </w:rPr>
        <w:t xml:space="preserve">nt dominant agissant la majorité du temps : </w:t>
      </w:r>
    </w:p>
    <w:p w:rsidR="009E635A" w:rsidRDefault="00CA4850" w:rsidP="00CA4850">
      <w:pPr>
        <w:pStyle w:val="Paragraphedeliste"/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ab/>
      </w:r>
      <w:r>
        <w:rPr>
          <w:rFonts w:asciiTheme="majorBidi" w:eastAsiaTheme="minorEastAsia" w:hAnsiTheme="majorBidi" w:cstheme="majorBidi"/>
          <w:sz w:val="28"/>
        </w:rPr>
        <w:tab/>
      </w:r>
      <w:r>
        <w:rPr>
          <w:rFonts w:asciiTheme="majorBidi" w:eastAsiaTheme="minorEastAsia" w:hAnsiTheme="majorBidi" w:cstheme="majorBidi"/>
          <w:sz w:val="28"/>
        </w:rPr>
        <w:tab/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2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2N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3 .</m:t>
            </m:r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 xml:space="preserve"> 0,5 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y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o</m:t>
                    </m:r>
                  </m:sub>
                </m:sSub>
              </m:e>
            </m:d>
            <m:r>
              <w:rPr>
                <w:rFonts w:ascii="Cambria Math" w:eastAsiaTheme="minorEastAsia" w:hAnsi="Cambria Math" w:cstheme="majorBidi"/>
                <w:sz w:val="28"/>
              </w:rPr>
              <m:t xml:space="preserve">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 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≤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sol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 ………….…… (20)</w:t>
      </w:r>
    </w:p>
    <w:p w:rsidR="002A4D14" w:rsidRPr="002A4D14" w:rsidRDefault="002A4D14" w:rsidP="002A4D14">
      <w:pPr>
        <w:pStyle w:val="Paragraphedeliste"/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  <w:sz w:val="28"/>
        </w:rPr>
      </w:pPr>
    </w:p>
    <w:p w:rsidR="008910D3" w:rsidRPr="008910D3" w:rsidRDefault="002A4D14" w:rsidP="008910D3">
      <w:pPr>
        <w:pStyle w:val="Paragraphedeliste"/>
        <w:numPr>
          <w:ilvl w:val="0"/>
          <w:numId w:val="35"/>
        </w:numPr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</w:rPr>
      </w:pPr>
      <w:r w:rsidRPr="008910D3">
        <w:rPr>
          <w:rFonts w:asciiTheme="majorBidi" w:eastAsiaTheme="minorEastAsia" w:hAnsiTheme="majorBidi" w:cstheme="majorBidi"/>
        </w:rPr>
        <w:t xml:space="preserve">On détermine :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x</m:t>
            </m:r>
          </m:sub>
        </m:sSub>
      </m:oMath>
      <w:r w:rsidRPr="008910D3">
        <w:rPr>
          <w:rFonts w:asciiTheme="majorBidi" w:eastAsiaTheme="minorEastAsia" w:hAnsiTheme="majorBidi" w:cstheme="majorBidi"/>
          <w:sz w:val="28"/>
        </w:rPr>
        <w:t xml:space="preserve"> ≥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4 </m:t>
            </m:r>
          </m:den>
        </m:f>
      </m:oMath>
      <w:r w:rsidRPr="008910D3">
        <w:rPr>
          <w:rFonts w:asciiTheme="majorBidi" w:eastAsiaTheme="minorEastAsia" w:hAnsiTheme="majorBidi" w:cstheme="majorBidi"/>
          <w:sz w:val="28"/>
        </w:rPr>
        <w:t xml:space="preserve">   ;  </w:t>
      </w:r>
      <w:r w:rsidRPr="008910D3">
        <w:rPr>
          <w:rFonts w:asciiTheme="majorBidi" w:eastAsiaTheme="minorEastAsia" w:hAnsiTheme="majorBidi" w:cstheme="majorBidi"/>
          <w:i/>
          <w:iCs/>
          <w:sz w:val="28"/>
        </w:rPr>
        <w:t xml:space="preserve"> h</w:t>
      </w:r>
      <w:r w:rsidRPr="008910D3">
        <w:rPr>
          <w:rFonts w:asciiTheme="majorBidi" w:eastAsiaTheme="minorEastAsia" w:hAnsiTheme="majorBidi" w:cstheme="majorBidi"/>
          <w:sz w:val="28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sub>
        </m:sSub>
      </m:oMath>
      <w:r w:rsidRPr="008910D3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8910D3" w:rsidRPr="008910D3">
        <w:rPr>
          <w:rFonts w:asciiTheme="majorBidi" w:eastAsiaTheme="minorEastAsia" w:hAnsiTheme="majorBidi" w:cstheme="majorBidi"/>
          <w:sz w:val="28"/>
        </w:rPr>
        <w:t>+</w:t>
      </w:r>
      <w:r w:rsidRPr="008910D3">
        <w:rPr>
          <w:rFonts w:asciiTheme="majorBidi" w:eastAsiaTheme="minorEastAsia" w:hAnsiTheme="majorBidi" w:cstheme="majorBidi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sub>
        </m:sSub>
      </m:oMath>
    </w:p>
    <w:p w:rsidR="002A4D14" w:rsidRPr="008910D3" w:rsidRDefault="008910D3" w:rsidP="008910D3">
      <w:pPr>
        <w:pStyle w:val="Paragraphedeliste"/>
        <w:tabs>
          <w:tab w:val="left" w:pos="142"/>
          <w:tab w:val="left" w:pos="284"/>
        </w:tabs>
        <w:jc w:val="both"/>
        <w:rPr>
          <w:rFonts w:asciiTheme="majorBidi" w:eastAsiaTheme="minorEastAsia" w:hAnsiTheme="majorBidi" w:cstheme="majorBidi"/>
        </w:rPr>
      </w:pPr>
      <w:r>
        <w:rPr>
          <w:rFonts w:asciiTheme="majorBidi" w:eastAsiaTheme="minorEastAsia" w:hAnsiTheme="majorBidi" w:cstheme="majorBidi"/>
          <w:sz w:val="28"/>
        </w:rPr>
        <w:t xml:space="preserve">                    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y</m:t>
            </m:r>
          </m:sub>
        </m:sSub>
      </m:oMath>
      <w:r w:rsidRPr="008910D3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= </w:t>
      </w:r>
      <w:r w:rsidRPr="008910D3">
        <w:rPr>
          <w:rFonts w:asciiTheme="majorBidi" w:eastAsiaTheme="minorEastAsia" w:hAnsiTheme="majorBidi" w:cstheme="majorBidi"/>
          <w:i/>
          <w:iCs/>
          <w:sz w:val="28"/>
        </w:rPr>
        <w:t>h</w:t>
      </w:r>
      <w:r>
        <w:rPr>
          <w:rFonts w:asciiTheme="majorBidi" w:eastAsiaTheme="minorEastAsia" w:hAnsiTheme="majorBidi" w:cstheme="majorBidi"/>
          <w:sz w:val="28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'</m:t>
                </m:r>
              </m:sup>
            </m:sSup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y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 xml:space="preserve"> </w:t>
      </w:r>
      <w:r w:rsidRPr="008910D3">
        <w:rPr>
          <w:rFonts w:asciiTheme="majorBidi" w:eastAsiaTheme="minorEastAsia" w:hAnsiTheme="majorBidi" w:cstheme="majorBidi"/>
          <w:sz w:val="28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 xml:space="preserve">≤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sub>
        </m:sSub>
      </m:oMath>
    </w:p>
    <w:p w:rsidR="00AD3BF7" w:rsidRPr="001D2F85" w:rsidRDefault="001D2F85" w:rsidP="00477347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1D2F85">
        <w:rPr>
          <w:rFonts w:asciiTheme="majorBidi" w:eastAsiaTheme="minorEastAsia" w:hAnsiTheme="majorBidi" w:cstheme="majorBidi"/>
          <w:sz w:val="28"/>
          <w:szCs w:val="28"/>
        </w:rPr>
        <w:t>2-</w:t>
      </w:r>
      <w:r w:rsidRPr="001D2F85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Ferraillage</w:t>
      </w:r>
      <w:r w:rsidRPr="001D2F85">
        <w:rPr>
          <w:rFonts w:asciiTheme="majorBidi" w:eastAsiaTheme="minorEastAsia" w:hAnsiTheme="majorBidi" w:cstheme="majorBidi"/>
          <w:sz w:val="28"/>
          <w:szCs w:val="28"/>
        </w:rPr>
        <w:t xml:space="preserve"> : </w:t>
      </w:r>
    </w:p>
    <w:p w:rsidR="001D2F85" w:rsidRPr="002F1C91" w:rsidRDefault="001D2F85" w:rsidP="00477347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2F1C91">
        <w:rPr>
          <w:rFonts w:asciiTheme="majorBidi" w:eastAsiaTheme="minorEastAsia" w:hAnsiTheme="majorBidi" w:cstheme="majorBidi"/>
          <w:sz w:val="28"/>
          <w:szCs w:val="28"/>
        </w:rPr>
        <w:t xml:space="preserve">(-) </w:t>
      </w:r>
      <w:r w:rsidR="002F1C91" w:rsidRPr="002F1C91">
        <w:rPr>
          <w:rFonts w:asciiTheme="majorBidi" w:eastAsiaTheme="minorEastAsia" w:hAnsiTheme="majorBidi" w:cstheme="majorBidi"/>
          <w:sz w:val="28"/>
          <w:szCs w:val="28"/>
        </w:rPr>
        <w:t>A</w:t>
      </w:r>
      <w:r w:rsidR="00B15DE7">
        <w:rPr>
          <w:rFonts w:asciiTheme="majorBidi" w:eastAsiaTheme="minorEastAsia" w:hAnsiTheme="majorBidi" w:cstheme="majorBidi"/>
          <w:sz w:val="28"/>
          <w:szCs w:val="28"/>
        </w:rPr>
        <w:t>rmatures (Ay) : là</w:t>
      </w:r>
      <w:r w:rsidRPr="002F1C91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EB155C" w:rsidRPr="002F1C91">
        <w:rPr>
          <w:rFonts w:asciiTheme="majorBidi" w:eastAsiaTheme="minorEastAsia" w:hAnsiTheme="majorBidi" w:cstheme="majorBidi"/>
          <w:sz w:val="28"/>
          <w:szCs w:val="28"/>
        </w:rPr>
        <w:t xml:space="preserve">encore </w:t>
      </w:r>
      <w:r w:rsidR="00324BA2">
        <w:rPr>
          <w:rFonts w:asciiTheme="majorBidi" w:eastAsiaTheme="minorEastAsia" w:hAnsiTheme="majorBidi" w:cstheme="majorBidi"/>
          <w:sz w:val="28"/>
          <w:szCs w:val="28"/>
        </w:rPr>
        <w:t>on applique la méthode dite de console :</w:t>
      </w:r>
    </w:p>
    <w:p w:rsidR="00AD3BF7" w:rsidRDefault="002F1C91" w:rsidP="002F1C91">
      <w:pPr>
        <w:tabs>
          <w:tab w:val="left" w:pos="142"/>
          <w:tab w:val="left" w:pos="284"/>
        </w:tabs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                 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d</m:t>
            </m:r>
          </m:sub>
        </m:sSub>
      </m:oMath>
      <w:r w:rsidRPr="008910D3">
        <w:rPr>
          <w:rFonts w:asciiTheme="majorBidi" w:eastAsiaTheme="minorEastAsia" w:hAnsiTheme="majorBidi" w:cstheme="majorBidi"/>
          <w:sz w:val="28"/>
        </w:rPr>
        <w:t xml:space="preserve"> </w:t>
      </w:r>
      <w:r>
        <w:rPr>
          <w:rFonts w:asciiTheme="majorBidi" w:eastAsiaTheme="minorEastAsia" w:hAnsiTheme="majorBidi" w:cstheme="majorBidi"/>
          <w:sz w:val="28"/>
        </w:rPr>
        <w:t>=</w:t>
      </w:r>
      <w:r w:rsidRPr="008910D3">
        <w:rPr>
          <w:rFonts w:asciiTheme="majorBidi" w:eastAsiaTheme="minorEastAsia" w:hAnsiTheme="majorBidi" w:cstheme="majorBidi"/>
          <w:sz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0,35 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- 3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 e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o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3 .( 0,5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y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 e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o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)</m:t>
            </m:r>
          </m:den>
        </m:f>
      </m:oMath>
      <w:r>
        <w:rPr>
          <w:rFonts w:asciiTheme="majorBidi" w:eastAsiaTheme="minorEastAsia" w:hAnsiTheme="majorBidi" w:cstheme="majorBidi"/>
          <w:sz w:val="28"/>
        </w:rPr>
        <w:t xml:space="preserve"> . (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</w:rPr>
              <m:t>σ</m:t>
            </m:r>
          </m:e>
          <m:sub>
            <m:r>
              <w:rPr>
                <w:rFonts w:ascii="Cambria Math" w:eastAsiaTheme="minorEastAsia" w:hAnsi="Cambria Math" w:cstheme="majorBidi"/>
                <w:sz w:val="28"/>
              </w:rPr>
              <m:t>2</m:t>
            </m:r>
          </m:sub>
        </m:sSub>
      </m:oMath>
      <w:r>
        <w:rPr>
          <w:rFonts w:asciiTheme="majorBidi" w:eastAsiaTheme="minorEastAsia" w:hAnsiTheme="majorBidi" w:cstheme="majorBidi"/>
          <w:sz w:val="28"/>
        </w:rPr>
        <w:t>) ………………. (21)</w:t>
      </w:r>
    </w:p>
    <w:p w:rsidR="002F1C91" w:rsidRDefault="00A47647" w:rsidP="002F1C91">
      <w:pPr>
        <w:tabs>
          <w:tab w:val="left" w:pos="142"/>
          <w:tab w:val="left" w:pos="284"/>
        </w:tabs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lastRenderedPageBreak/>
        <w:t xml:space="preserve">                  </w:t>
      </w:r>
      <w:r w:rsidRPr="00A47647">
        <w:rPr>
          <w:rFonts w:asciiTheme="majorBidi" w:eastAsiaTheme="minorEastAsia" w:hAnsiTheme="majorBidi" w:cstheme="majorBidi"/>
          <w:sz w:val="28"/>
        </w:rPr>
        <w:t>M</w:t>
      </w:r>
      <w:r w:rsidRPr="00A47647">
        <w:rPr>
          <w:rFonts w:asciiTheme="majorBidi" w:eastAsiaTheme="minorEastAsia" w:hAnsiTheme="majorBidi" w:cstheme="majorBidi"/>
          <w:sz w:val="28"/>
          <w:vertAlign w:val="subscript"/>
        </w:rPr>
        <w:t>d</w:t>
      </w:r>
      <w:r>
        <w:rPr>
          <w:rFonts w:asciiTheme="majorBidi" w:eastAsiaTheme="minorEastAsia" w:hAnsiTheme="majorBidi" w:cstheme="majorBidi"/>
          <w:sz w:val="28"/>
          <w:vertAlign w:val="subscript"/>
        </w:rPr>
        <w:t> </w:t>
      </w:r>
      <w:r w:rsidR="00324BA2">
        <w:rPr>
          <w:rFonts w:asciiTheme="majorBidi" w:eastAsiaTheme="minorEastAsia" w:hAnsiTheme="majorBidi" w:cstheme="majorBidi"/>
          <w:sz w:val="28"/>
        </w:rPr>
        <w:t>: même relation  (</w:t>
      </w:r>
      <w:r>
        <w:rPr>
          <w:rFonts w:asciiTheme="majorBidi" w:eastAsiaTheme="minorEastAsia" w:hAnsiTheme="majorBidi" w:cstheme="majorBidi"/>
          <w:sz w:val="28"/>
        </w:rPr>
        <w:t>17)</w:t>
      </w:r>
    </w:p>
    <w:p w:rsidR="00A47647" w:rsidRDefault="00A47647" w:rsidP="00A47647">
      <w:pPr>
        <w:tabs>
          <w:tab w:val="left" w:pos="142"/>
          <w:tab w:val="left" w:pos="284"/>
        </w:tabs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                  Ay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d</m:t>
                </m:r>
              </m:sub>
            </m:sSub>
          </m:num>
          <m:den>
            <m:r>
              <w:rPr>
                <w:rFonts w:ascii="Cambria Math" w:eastAsiaTheme="minorEastAsia" w:hAnsi="Cambria Math" w:cstheme="majorBidi"/>
                <w:sz w:val="28"/>
              </w:rPr>
              <m:t xml:space="preserve"> Z.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</w:rPr>
                  <m:t>s</m:t>
                </m:r>
              </m:sub>
            </m:sSub>
            <m:r>
              <w:rPr>
                <w:rFonts w:ascii="Cambria Math" w:eastAsiaTheme="minorEastAsia" w:hAnsi="Cambria Math" w:cstheme="majorBidi"/>
                <w:sz w:val="28"/>
              </w:rPr>
              <m:t xml:space="preserve">  </m:t>
            </m:r>
          </m:den>
        </m:f>
      </m:oMath>
      <w:r w:rsidRPr="008910D3">
        <w:rPr>
          <w:rFonts w:asciiTheme="majorBidi" w:eastAsiaTheme="minorEastAsia" w:hAnsiTheme="majorBidi" w:cstheme="majorBidi"/>
          <w:sz w:val="28"/>
        </w:rPr>
        <w:t xml:space="preserve">   </w:t>
      </w:r>
    </w:p>
    <w:p w:rsidR="00A47647" w:rsidRDefault="00A47647" w:rsidP="00A47647">
      <w:pPr>
        <w:tabs>
          <w:tab w:val="left" w:pos="142"/>
          <w:tab w:val="left" w:pos="284"/>
        </w:tabs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(-) Les armatures </w:t>
      </w:r>
      <w:proofErr w:type="gramStart"/>
      <w:r>
        <w:rPr>
          <w:rFonts w:asciiTheme="majorBidi" w:eastAsiaTheme="minorEastAsia" w:hAnsiTheme="majorBidi" w:cstheme="majorBidi"/>
          <w:sz w:val="28"/>
        </w:rPr>
        <w:t xml:space="preserve">( </w:t>
      </w:r>
      <w:proofErr w:type="spellStart"/>
      <w:r>
        <w:rPr>
          <w:rFonts w:asciiTheme="majorBidi" w:eastAsiaTheme="minorEastAsia" w:hAnsiTheme="majorBidi" w:cstheme="majorBidi"/>
          <w:sz w:val="28"/>
        </w:rPr>
        <w:t>A</w:t>
      </w:r>
      <w:r w:rsidRPr="006E3E0A">
        <w:rPr>
          <w:rFonts w:asciiTheme="majorBidi" w:eastAsiaTheme="minorEastAsia" w:hAnsiTheme="majorBidi" w:cstheme="majorBidi"/>
          <w:sz w:val="28"/>
          <w:vertAlign w:val="subscript"/>
        </w:rPr>
        <w:t>x</w:t>
      </w:r>
      <w:proofErr w:type="spellEnd"/>
      <w:proofErr w:type="gramEnd"/>
      <w:r>
        <w:rPr>
          <w:rFonts w:asciiTheme="majorBidi" w:eastAsiaTheme="minorEastAsia" w:hAnsiTheme="majorBidi" w:cstheme="majorBidi"/>
          <w:sz w:val="28"/>
        </w:rPr>
        <w:t xml:space="preserve">) : méthode des bielles en utilisant (Q) ….. </w:t>
      </w:r>
      <w:proofErr w:type="gramStart"/>
      <w:r>
        <w:rPr>
          <w:rFonts w:asciiTheme="majorBidi" w:eastAsiaTheme="minorEastAsia" w:hAnsiTheme="majorBidi" w:cstheme="majorBidi"/>
          <w:sz w:val="28"/>
        </w:rPr>
        <w:t>( relation</w:t>
      </w:r>
      <w:proofErr w:type="gramEnd"/>
      <w:r>
        <w:rPr>
          <w:rFonts w:asciiTheme="majorBidi" w:eastAsiaTheme="minorEastAsia" w:hAnsiTheme="majorBidi" w:cstheme="majorBidi"/>
          <w:sz w:val="28"/>
        </w:rPr>
        <w:t> : 14)</w:t>
      </w:r>
    </w:p>
    <w:p w:rsidR="006E3E0A" w:rsidRDefault="006E3E0A" w:rsidP="00A47647">
      <w:pPr>
        <w:tabs>
          <w:tab w:val="left" w:pos="142"/>
          <w:tab w:val="left" w:pos="284"/>
        </w:tabs>
        <w:rPr>
          <w:rFonts w:eastAsiaTheme="minorEastAsia"/>
          <w:rtl/>
        </w:rPr>
      </w:pPr>
      <w:r w:rsidRPr="006E3E0A">
        <w:rPr>
          <w:rFonts w:eastAsiaTheme="minorEastAsia"/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842374</wp:posOffset>
            </wp:positionH>
            <wp:positionV relativeFrom="paragraph">
              <wp:posOffset>49262</wp:posOffset>
            </wp:positionV>
            <wp:extent cx="4712327" cy="3302324"/>
            <wp:effectExtent l="19050" t="0" r="0" b="0"/>
            <wp:wrapNone/>
            <wp:docPr id="12" name="Image 3" descr="C:\Documents and Settings\Administrateur\Bureau\cour djamila\Nouveau dossier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eur\Bureau\cour djamila\Nouveau dossier\img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5587" r="10730" b="233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2327" cy="33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6E3E0A" w:rsidRDefault="006E3E0A" w:rsidP="006E3E0A">
      <w:pPr>
        <w:rPr>
          <w:rFonts w:eastAsiaTheme="minorEastAsia"/>
          <w:rtl/>
        </w:rPr>
      </w:pPr>
    </w:p>
    <w:p w:rsidR="006E3E0A" w:rsidRPr="00952247" w:rsidRDefault="006E3E0A" w:rsidP="006E3E0A">
      <w:pPr>
        <w:rPr>
          <w:rFonts w:eastAsiaTheme="minorEastAsia"/>
          <w:sz w:val="2"/>
          <w:szCs w:val="2"/>
          <w:rtl/>
        </w:rPr>
      </w:pPr>
    </w:p>
    <w:sectPr w:rsidR="006E3E0A" w:rsidRPr="00952247" w:rsidSect="00366853">
      <w:pgSz w:w="11906" w:h="16838"/>
      <w:pgMar w:top="993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63E" w:rsidRDefault="005D563E" w:rsidP="00A218DD">
      <w:pPr>
        <w:spacing w:after="0" w:line="240" w:lineRule="auto"/>
      </w:pPr>
      <w:r>
        <w:separator/>
      </w:r>
    </w:p>
  </w:endnote>
  <w:endnote w:type="continuationSeparator" w:id="1">
    <w:p w:rsidR="005D563E" w:rsidRDefault="005D563E" w:rsidP="00A21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63E" w:rsidRDefault="005D563E" w:rsidP="00A218DD">
      <w:pPr>
        <w:spacing w:after="0" w:line="240" w:lineRule="auto"/>
      </w:pPr>
      <w:r>
        <w:separator/>
      </w:r>
    </w:p>
  </w:footnote>
  <w:footnote w:type="continuationSeparator" w:id="1">
    <w:p w:rsidR="005D563E" w:rsidRDefault="005D563E" w:rsidP="00A21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ECB"/>
    <w:multiLevelType w:val="hybridMultilevel"/>
    <w:tmpl w:val="F318A280"/>
    <w:lvl w:ilvl="0" w:tplc="65EA301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F4802"/>
    <w:multiLevelType w:val="hybridMultilevel"/>
    <w:tmpl w:val="0B62201A"/>
    <w:lvl w:ilvl="0" w:tplc="E1A4E5F8">
      <w:start w:val="2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5A6C77"/>
    <w:multiLevelType w:val="hybridMultilevel"/>
    <w:tmpl w:val="F5FC8D6A"/>
    <w:lvl w:ilvl="0" w:tplc="8EFE0742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D72E4"/>
    <w:multiLevelType w:val="hybridMultilevel"/>
    <w:tmpl w:val="D55EFA2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9DB57CA"/>
    <w:multiLevelType w:val="hybridMultilevel"/>
    <w:tmpl w:val="F0709070"/>
    <w:lvl w:ilvl="0" w:tplc="FCA4EB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41E7F"/>
    <w:multiLevelType w:val="hybridMultilevel"/>
    <w:tmpl w:val="5C06B6F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252E9B"/>
    <w:multiLevelType w:val="hybridMultilevel"/>
    <w:tmpl w:val="1AF8E3F4"/>
    <w:lvl w:ilvl="0" w:tplc="39B66182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7F46B7"/>
    <w:multiLevelType w:val="hybridMultilevel"/>
    <w:tmpl w:val="A1362CB2"/>
    <w:lvl w:ilvl="0" w:tplc="A1A858E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D631AE3"/>
    <w:multiLevelType w:val="hybridMultilevel"/>
    <w:tmpl w:val="756AD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A6FD8"/>
    <w:multiLevelType w:val="hybridMultilevel"/>
    <w:tmpl w:val="B5343712"/>
    <w:lvl w:ilvl="0" w:tplc="E9ACF40A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C2053"/>
    <w:multiLevelType w:val="hybridMultilevel"/>
    <w:tmpl w:val="9AC2A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B1389"/>
    <w:multiLevelType w:val="hybridMultilevel"/>
    <w:tmpl w:val="09B6F9EE"/>
    <w:lvl w:ilvl="0" w:tplc="4F3E693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C562B6"/>
    <w:multiLevelType w:val="hybridMultilevel"/>
    <w:tmpl w:val="88102F94"/>
    <w:lvl w:ilvl="0" w:tplc="ECC276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2134D6"/>
    <w:multiLevelType w:val="hybridMultilevel"/>
    <w:tmpl w:val="7DD26D74"/>
    <w:lvl w:ilvl="0" w:tplc="56AEAA50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AA7E3D"/>
    <w:multiLevelType w:val="hybridMultilevel"/>
    <w:tmpl w:val="C7860862"/>
    <w:lvl w:ilvl="0" w:tplc="589000F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0527B"/>
    <w:multiLevelType w:val="hybridMultilevel"/>
    <w:tmpl w:val="13FC17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946003"/>
    <w:multiLevelType w:val="hybridMultilevel"/>
    <w:tmpl w:val="789EE29C"/>
    <w:lvl w:ilvl="0" w:tplc="510E1456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EE0B81"/>
    <w:multiLevelType w:val="hybridMultilevel"/>
    <w:tmpl w:val="185827D8"/>
    <w:lvl w:ilvl="0" w:tplc="738C265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79702A"/>
    <w:multiLevelType w:val="hybridMultilevel"/>
    <w:tmpl w:val="E9EA3C04"/>
    <w:lvl w:ilvl="0" w:tplc="B538C92C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27320"/>
    <w:multiLevelType w:val="hybridMultilevel"/>
    <w:tmpl w:val="A9F0FFCA"/>
    <w:lvl w:ilvl="0" w:tplc="8624A79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737A80"/>
    <w:multiLevelType w:val="hybridMultilevel"/>
    <w:tmpl w:val="77EAA71C"/>
    <w:lvl w:ilvl="0" w:tplc="B114DA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79076D"/>
    <w:multiLevelType w:val="hybridMultilevel"/>
    <w:tmpl w:val="4002F844"/>
    <w:lvl w:ilvl="0" w:tplc="2E3AF3B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EF3951"/>
    <w:multiLevelType w:val="hybridMultilevel"/>
    <w:tmpl w:val="3DD45166"/>
    <w:lvl w:ilvl="0" w:tplc="B7408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4597F"/>
    <w:multiLevelType w:val="hybridMultilevel"/>
    <w:tmpl w:val="6E0EAB24"/>
    <w:lvl w:ilvl="0" w:tplc="616845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4F60FA"/>
    <w:multiLevelType w:val="hybridMultilevel"/>
    <w:tmpl w:val="8CCE3586"/>
    <w:lvl w:ilvl="0" w:tplc="B0B4774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705C0B"/>
    <w:multiLevelType w:val="hybridMultilevel"/>
    <w:tmpl w:val="702A5A76"/>
    <w:lvl w:ilvl="0" w:tplc="BB66BB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C977C4"/>
    <w:multiLevelType w:val="hybridMultilevel"/>
    <w:tmpl w:val="FE965BD0"/>
    <w:lvl w:ilvl="0" w:tplc="C51A305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5B1311"/>
    <w:multiLevelType w:val="hybridMultilevel"/>
    <w:tmpl w:val="98C8B224"/>
    <w:lvl w:ilvl="0" w:tplc="3AF07CA8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63F2F27"/>
    <w:multiLevelType w:val="hybridMultilevel"/>
    <w:tmpl w:val="A8BA662E"/>
    <w:lvl w:ilvl="0" w:tplc="63FAF084">
      <w:numFmt w:val="bullet"/>
      <w:lvlText w:val=""/>
      <w:lvlJc w:val="left"/>
      <w:pPr>
        <w:ind w:left="6456" w:hanging="360"/>
      </w:pPr>
      <w:rPr>
        <w:rFonts w:ascii="Symbol" w:eastAsiaTheme="minorHAnsi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934B40"/>
    <w:multiLevelType w:val="hybridMultilevel"/>
    <w:tmpl w:val="7BE44942"/>
    <w:lvl w:ilvl="0" w:tplc="01BCE8D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1112B8"/>
    <w:multiLevelType w:val="hybridMultilevel"/>
    <w:tmpl w:val="5950DEA0"/>
    <w:lvl w:ilvl="0" w:tplc="257690E0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E880F46"/>
    <w:multiLevelType w:val="hybridMultilevel"/>
    <w:tmpl w:val="CD9A0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B90241"/>
    <w:multiLevelType w:val="hybridMultilevel"/>
    <w:tmpl w:val="D930B204"/>
    <w:lvl w:ilvl="0" w:tplc="959866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B97E3A"/>
    <w:multiLevelType w:val="hybridMultilevel"/>
    <w:tmpl w:val="CFE4041A"/>
    <w:lvl w:ilvl="0" w:tplc="7D3A94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F6641"/>
    <w:multiLevelType w:val="hybridMultilevel"/>
    <w:tmpl w:val="2258EA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AF33EE"/>
    <w:multiLevelType w:val="hybridMultilevel"/>
    <w:tmpl w:val="B7826BF0"/>
    <w:lvl w:ilvl="0" w:tplc="62F01040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3B8448B"/>
    <w:multiLevelType w:val="hybridMultilevel"/>
    <w:tmpl w:val="BA643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F71A3A"/>
    <w:multiLevelType w:val="hybridMultilevel"/>
    <w:tmpl w:val="667CFDAA"/>
    <w:lvl w:ilvl="0" w:tplc="8A44F2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7573B57"/>
    <w:multiLevelType w:val="hybridMultilevel"/>
    <w:tmpl w:val="16D66370"/>
    <w:lvl w:ilvl="0" w:tplc="60980C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5C788A"/>
    <w:multiLevelType w:val="hybridMultilevel"/>
    <w:tmpl w:val="2902B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DF4DAD"/>
    <w:multiLevelType w:val="hybridMultilevel"/>
    <w:tmpl w:val="544EC348"/>
    <w:lvl w:ilvl="0" w:tplc="6BCE5E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E1F6F2C"/>
    <w:multiLevelType w:val="hybridMultilevel"/>
    <w:tmpl w:val="3098972A"/>
    <w:lvl w:ilvl="0" w:tplc="CEF4F16E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005315"/>
    <w:multiLevelType w:val="hybridMultilevel"/>
    <w:tmpl w:val="85CEB54C"/>
    <w:lvl w:ilvl="0" w:tplc="732A9F02">
      <w:start w:val="1"/>
      <w:numFmt w:val="decimal"/>
      <w:lvlText w:val="%1-"/>
      <w:lvlJc w:val="left"/>
      <w:pPr>
        <w:ind w:left="17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3">
    <w:nsid w:val="7A224910"/>
    <w:multiLevelType w:val="hybridMultilevel"/>
    <w:tmpl w:val="310E6DD8"/>
    <w:lvl w:ilvl="0" w:tplc="9E049DFA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FC56BC6"/>
    <w:multiLevelType w:val="hybridMultilevel"/>
    <w:tmpl w:val="75BC3C00"/>
    <w:lvl w:ilvl="0" w:tplc="DE6A35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29"/>
  </w:num>
  <w:num w:numId="4">
    <w:abstractNumId w:val="41"/>
  </w:num>
  <w:num w:numId="5">
    <w:abstractNumId w:val="19"/>
  </w:num>
  <w:num w:numId="6">
    <w:abstractNumId w:val="28"/>
  </w:num>
  <w:num w:numId="7">
    <w:abstractNumId w:val="22"/>
  </w:num>
  <w:num w:numId="8">
    <w:abstractNumId w:val="21"/>
  </w:num>
  <w:num w:numId="9">
    <w:abstractNumId w:val="38"/>
  </w:num>
  <w:num w:numId="10">
    <w:abstractNumId w:val="23"/>
  </w:num>
  <w:num w:numId="11">
    <w:abstractNumId w:val="27"/>
  </w:num>
  <w:num w:numId="12">
    <w:abstractNumId w:val="35"/>
  </w:num>
  <w:num w:numId="13">
    <w:abstractNumId w:val="33"/>
  </w:num>
  <w:num w:numId="14">
    <w:abstractNumId w:val="10"/>
  </w:num>
  <w:num w:numId="15">
    <w:abstractNumId w:val="0"/>
  </w:num>
  <w:num w:numId="16">
    <w:abstractNumId w:val="31"/>
  </w:num>
  <w:num w:numId="17">
    <w:abstractNumId w:val="18"/>
  </w:num>
  <w:num w:numId="18">
    <w:abstractNumId w:val="11"/>
  </w:num>
  <w:num w:numId="19">
    <w:abstractNumId w:val="6"/>
  </w:num>
  <w:num w:numId="20">
    <w:abstractNumId w:val="1"/>
  </w:num>
  <w:num w:numId="21">
    <w:abstractNumId w:val="2"/>
  </w:num>
  <w:num w:numId="22">
    <w:abstractNumId w:val="8"/>
  </w:num>
  <w:num w:numId="23">
    <w:abstractNumId w:val="30"/>
  </w:num>
  <w:num w:numId="24">
    <w:abstractNumId w:val="42"/>
  </w:num>
  <w:num w:numId="25">
    <w:abstractNumId w:val="4"/>
  </w:num>
  <w:num w:numId="26">
    <w:abstractNumId w:val="43"/>
  </w:num>
  <w:num w:numId="27">
    <w:abstractNumId w:val="9"/>
  </w:num>
  <w:num w:numId="28">
    <w:abstractNumId w:val="16"/>
  </w:num>
  <w:num w:numId="29">
    <w:abstractNumId w:val="44"/>
  </w:num>
  <w:num w:numId="30">
    <w:abstractNumId w:val="3"/>
  </w:num>
  <w:num w:numId="31">
    <w:abstractNumId w:val="5"/>
  </w:num>
  <w:num w:numId="32">
    <w:abstractNumId w:val="13"/>
  </w:num>
  <w:num w:numId="33">
    <w:abstractNumId w:val="17"/>
  </w:num>
  <w:num w:numId="34">
    <w:abstractNumId w:val="36"/>
  </w:num>
  <w:num w:numId="35">
    <w:abstractNumId w:val="39"/>
  </w:num>
  <w:num w:numId="36">
    <w:abstractNumId w:val="40"/>
  </w:num>
  <w:num w:numId="37">
    <w:abstractNumId w:val="20"/>
  </w:num>
  <w:num w:numId="38">
    <w:abstractNumId w:val="15"/>
  </w:num>
  <w:num w:numId="39">
    <w:abstractNumId w:val="14"/>
  </w:num>
  <w:num w:numId="40">
    <w:abstractNumId w:val="32"/>
  </w:num>
  <w:num w:numId="41">
    <w:abstractNumId w:val="34"/>
  </w:num>
  <w:num w:numId="42">
    <w:abstractNumId w:val="12"/>
  </w:num>
  <w:num w:numId="43">
    <w:abstractNumId w:val="37"/>
  </w:num>
  <w:num w:numId="44">
    <w:abstractNumId w:val="7"/>
  </w:num>
  <w:num w:numId="4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5DB"/>
    <w:rsid w:val="00000678"/>
    <w:rsid w:val="000008A0"/>
    <w:rsid w:val="000008C0"/>
    <w:rsid w:val="00000A10"/>
    <w:rsid w:val="000010C5"/>
    <w:rsid w:val="00002304"/>
    <w:rsid w:val="00002461"/>
    <w:rsid w:val="00002985"/>
    <w:rsid w:val="00005219"/>
    <w:rsid w:val="000061FD"/>
    <w:rsid w:val="000066E3"/>
    <w:rsid w:val="00007679"/>
    <w:rsid w:val="00012D97"/>
    <w:rsid w:val="00014761"/>
    <w:rsid w:val="00014D96"/>
    <w:rsid w:val="00015822"/>
    <w:rsid w:val="00015C64"/>
    <w:rsid w:val="0001754A"/>
    <w:rsid w:val="00017EBE"/>
    <w:rsid w:val="00024B4C"/>
    <w:rsid w:val="000273ED"/>
    <w:rsid w:val="000276D4"/>
    <w:rsid w:val="00031C55"/>
    <w:rsid w:val="000323D9"/>
    <w:rsid w:val="0003452E"/>
    <w:rsid w:val="00041A2D"/>
    <w:rsid w:val="00042D3E"/>
    <w:rsid w:val="000472FA"/>
    <w:rsid w:val="00047807"/>
    <w:rsid w:val="000501BB"/>
    <w:rsid w:val="00052C56"/>
    <w:rsid w:val="0005424F"/>
    <w:rsid w:val="00057BD4"/>
    <w:rsid w:val="000601F3"/>
    <w:rsid w:val="000612C7"/>
    <w:rsid w:val="00061359"/>
    <w:rsid w:val="0006774A"/>
    <w:rsid w:val="00070516"/>
    <w:rsid w:val="0007149A"/>
    <w:rsid w:val="000725C5"/>
    <w:rsid w:val="00076375"/>
    <w:rsid w:val="0007729D"/>
    <w:rsid w:val="00083727"/>
    <w:rsid w:val="00084FB0"/>
    <w:rsid w:val="00087114"/>
    <w:rsid w:val="00092111"/>
    <w:rsid w:val="00092D22"/>
    <w:rsid w:val="00093B55"/>
    <w:rsid w:val="00095571"/>
    <w:rsid w:val="000976D9"/>
    <w:rsid w:val="000979E1"/>
    <w:rsid w:val="000A06DA"/>
    <w:rsid w:val="000A3E59"/>
    <w:rsid w:val="000A71FD"/>
    <w:rsid w:val="000B0576"/>
    <w:rsid w:val="000B0C63"/>
    <w:rsid w:val="000B3316"/>
    <w:rsid w:val="000B34CF"/>
    <w:rsid w:val="000C0E8F"/>
    <w:rsid w:val="000C1259"/>
    <w:rsid w:val="000C2A29"/>
    <w:rsid w:val="000C344E"/>
    <w:rsid w:val="000C4AA9"/>
    <w:rsid w:val="000C5FDB"/>
    <w:rsid w:val="000D1E4E"/>
    <w:rsid w:val="000D25F7"/>
    <w:rsid w:val="000D297A"/>
    <w:rsid w:val="000D2DAB"/>
    <w:rsid w:val="000D2DCB"/>
    <w:rsid w:val="000D434B"/>
    <w:rsid w:val="000D76C1"/>
    <w:rsid w:val="000E3895"/>
    <w:rsid w:val="000E4F73"/>
    <w:rsid w:val="000F1A6D"/>
    <w:rsid w:val="000F37E3"/>
    <w:rsid w:val="000F4798"/>
    <w:rsid w:val="00101041"/>
    <w:rsid w:val="00101E83"/>
    <w:rsid w:val="001032E2"/>
    <w:rsid w:val="001034A6"/>
    <w:rsid w:val="001035F7"/>
    <w:rsid w:val="00103EDF"/>
    <w:rsid w:val="00103FC5"/>
    <w:rsid w:val="001057DC"/>
    <w:rsid w:val="00106349"/>
    <w:rsid w:val="001069D2"/>
    <w:rsid w:val="00106BB6"/>
    <w:rsid w:val="00107450"/>
    <w:rsid w:val="00116E67"/>
    <w:rsid w:val="0011727F"/>
    <w:rsid w:val="00120B36"/>
    <w:rsid w:val="001215DB"/>
    <w:rsid w:val="001222E5"/>
    <w:rsid w:val="0012336C"/>
    <w:rsid w:val="001238CD"/>
    <w:rsid w:val="00124CE6"/>
    <w:rsid w:val="00125CA4"/>
    <w:rsid w:val="00131117"/>
    <w:rsid w:val="00131904"/>
    <w:rsid w:val="00132E8D"/>
    <w:rsid w:val="00133F1F"/>
    <w:rsid w:val="001340A4"/>
    <w:rsid w:val="001360FE"/>
    <w:rsid w:val="0013671C"/>
    <w:rsid w:val="0013705E"/>
    <w:rsid w:val="001412EC"/>
    <w:rsid w:val="00141D3B"/>
    <w:rsid w:val="001429FF"/>
    <w:rsid w:val="00144F03"/>
    <w:rsid w:val="00146138"/>
    <w:rsid w:val="00146474"/>
    <w:rsid w:val="0015108A"/>
    <w:rsid w:val="00152304"/>
    <w:rsid w:val="0015296E"/>
    <w:rsid w:val="001541B8"/>
    <w:rsid w:val="0016152F"/>
    <w:rsid w:val="0016296A"/>
    <w:rsid w:val="001640E1"/>
    <w:rsid w:val="00164C65"/>
    <w:rsid w:val="00166235"/>
    <w:rsid w:val="00170C86"/>
    <w:rsid w:val="001719F0"/>
    <w:rsid w:val="00175A9A"/>
    <w:rsid w:val="00176080"/>
    <w:rsid w:val="00181B2D"/>
    <w:rsid w:val="00181B95"/>
    <w:rsid w:val="00182E28"/>
    <w:rsid w:val="00184F94"/>
    <w:rsid w:val="00187944"/>
    <w:rsid w:val="00190C4D"/>
    <w:rsid w:val="00191675"/>
    <w:rsid w:val="00194800"/>
    <w:rsid w:val="00196468"/>
    <w:rsid w:val="0019682B"/>
    <w:rsid w:val="00197CFA"/>
    <w:rsid w:val="00197D2E"/>
    <w:rsid w:val="001A13E0"/>
    <w:rsid w:val="001A1ADA"/>
    <w:rsid w:val="001A2B62"/>
    <w:rsid w:val="001B22ED"/>
    <w:rsid w:val="001B251E"/>
    <w:rsid w:val="001B3DAD"/>
    <w:rsid w:val="001B473F"/>
    <w:rsid w:val="001B6AEC"/>
    <w:rsid w:val="001C1830"/>
    <w:rsid w:val="001C3762"/>
    <w:rsid w:val="001C4767"/>
    <w:rsid w:val="001C7D70"/>
    <w:rsid w:val="001D2A80"/>
    <w:rsid w:val="001D2F85"/>
    <w:rsid w:val="001D3F66"/>
    <w:rsid w:val="001D47D2"/>
    <w:rsid w:val="001D70AA"/>
    <w:rsid w:val="001E4464"/>
    <w:rsid w:val="001E6687"/>
    <w:rsid w:val="001E6977"/>
    <w:rsid w:val="001E7475"/>
    <w:rsid w:val="001F4460"/>
    <w:rsid w:val="001F4890"/>
    <w:rsid w:val="001F4D5A"/>
    <w:rsid w:val="0020019E"/>
    <w:rsid w:val="00200297"/>
    <w:rsid w:val="00200304"/>
    <w:rsid w:val="00206497"/>
    <w:rsid w:val="00207316"/>
    <w:rsid w:val="00210474"/>
    <w:rsid w:val="00210AF7"/>
    <w:rsid w:val="00211421"/>
    <w:rsid w:val="00215734"/>
    <w:rsid w:val="00215CA1"/>
    <w:rsid w:val="0021736D"/>
    <w:rsid w:val="00221BA1"/>
    <w:rsid w:val="00225405"/>
    <w:rsid w:val="002269BB"/>
    <w:rsid w:val="00226B57"/>
    <w:rsid w:val="00227131"/>
    <w:rsid w:val="00227792"/>
    <w:rsid w:val="00230F2F"/>
    <w:rsid w:val="002315A9"/>
    <w:rsid w:val="002332E8"/>
    <w:rsid w:val="00240900"/>
    <w:rsid w:val="002439CC"/>
    <w:rsid w:val="00243F79"/>
    <w:rsid w:val="00245501"/>
    <w:rsid w:val="002460AD"/>
    <w:rsid w:val="0025017A"/>
    <w:rsid w:val="002524BA"/>
    <w:rsid w:val="00254C6E"/>
    <w:rsid w:val="002614E0"/>
    <w:rsid w:val="00261FDF"/>
    <w:rsid w:val="00263255"/>
    <w:rsid w:val="002633EC"/>
    <w:rsid w:val="00266C87"/>
    <w:rsid w:val="00267612"/>
    <w:rsid w:val="0026794A"/>
    <w:rsid w:val="00267E61"/>
    <w:rsid w:val="002734E6"/>
    <w:rsid w:val="00275E0D"/>
    <w:rsid w:val="00276598"/>
    <w:rsid w:val="0027773C"/>
    <w:rsid w:val="002808B7"/>
    <w:rsid w:val="00282523"/>
    <w:rsid w:val="00286F8B"/>
    <w:rsid w:val="00290187"/>
    <w:rsid w:val="002937A3"/>
    <w:rsid w:val="0029502F"/>
    <w:rsid w:val="00295C94"/>
    <w:rsid w:val="002968D5"/>
    <w:rsid w:val="002A4D14"/>
    <w:rsid w:val="002A4FD0"/>
    <w:rsid w:val="002A6324"/>
    <w:rsid w:val="002A6F3E"/>
    <w:rsid w:val="002B53FF"/>
    <w:rsid w:val="002B5C8F"/>
    <w:rsid w:val="002B659F"/>
    <w:rsid w:val="002B7A3F"/>
    <w:rsid w:val="002C41EA"/>
    <w:rsid w:val="002C4DE3"/>
    <w:rsid w:val="002C6B83"/>
    <w:rsid w:val="002C7837"/>
    <w:rsid w:val="002C7E64"/>
    <w:rsid w:val="002C7F18"/>
    <w:rsid w:val="002D237F"/>
    <w:rsid w:val="002E0F05"/>
    <w:rsid w:val="002E1496"/>
    <w:rsid w:val="002E4295"/>
    <w:rsid w:val="002E76A8"/>
    <w:rsid w:val="002E7C70"/>
    <w:rsid w:val="002F0315"/>
    <w:rsid w:val="002F0F05"/>
    <w:rsid w:val="002F1C91"/>
    <w:rsid w:val="002F39DB"/>
    <w:rsid w:val="002F5D43"/>
    <w:rsid w:val="002F5FAB"/>
    <w:rsid w:val="002F63F1"/>
    <w:rsid w:val="00300DC1"/>
    <w:rsid w:val="0030296B"/>
    <w:rsid w:val="00303D05"/>
    <w:rsid w:val="003040C3"/>
    <w:rsid w:val="0030522D"/>
    <w:rsid w:val="003054F3"/>
    <w:rsid w:val="0031214D"/>
    <w:rsid w:val="00313002"/>
    <w:rsid w:val="003145A1"/>
    <w:rsid w:val="00317A4A"/>
    <w:rsid w:val="00317EE6"/>
    <w:rsid w:val="00320555"/>
    <w:rsid w:val="0032197D"/>
    <w:rsid w:val="00323B03"/>
    <w:rsid w:val="00324BA2"/>
    <w:rsid w:val="00324E31"/>
    <w:rsid w:val="003262FE"/>
    <w:rsid w:val="0033142B"/>
    <w:rsid w:val="00331C49"/>
    <w:rsid w:val="0033246E"/>
    <w:rsid w:val="003352CE"/>
    <w:rsid w:val="00335C9F"/>
    <w:rsid w:val="003414AC"/>
    <w:rsid w:val="003416D2"/>
    <w:rsid w:val="0034310F"/>
    <w:rsid w:val="003529DC"/>
    <w:rsid w:val="00352C54"/>
    <w:rsid w:val="0035325D"/>
    <w:rsid w:val="00361C90"/>
    <w:rsid w:val="003636E3"/>
    <w:rsid w:val="00364138"/>
    <w:rsid w:val="003647AE"/>
    <w:rsid w:val="00366114"/>
    <w:rsid w:val="00366853"/>
    <w:rsid w:val="00366974"/>
    <w:rsid w:val="00367993"/>
    <w:rsid w:val="003727A9"/>
    <w:rsid w:val="00373609"/>
    <w:rsid w:val="00374E74"/>
    <w:rsid w:val="00377554"/>
    <w:rsid w:val="00382E29"/>
    <w:rsid w:val="0038376C"/>
    <w:rsid w:val="003860FC"/>
    <w:rsid w:val="00391387"/>
    <w:rsid w:val="0039206C"/>
    <w:rsid w:val="003936CB"/>
    <w:rsid w:val="00397B86"/>
    <w:rsid w:val="00397C03"/>
    <w:rsid w:val="003A17E2"/>
    <w:rsid w:val="003A192B"/>
    <w:rsid w:val="003A4496"/>
    <w:rsid w:val="003A5DB9"/>
    <w:rsid w:val="003A5FE8"/>
    <w:rsid w:val="003B0685"/>
    <w:rsid w:val="003B17D9"/>
    <w:rsid w:val="003B269E"/>
    <w:rsid w:val="003B6D61"/>
    <w:rsid w:val="003C0862"/>
    <w:rsid w:val="003C579C"/>
    <w:rsid w:val="003C648B"/>
    <w:rsid w:val="003C6D85"/>
    <w:rsid w:val="003C6E88"/>
    <w:rsid w:val="003C761F"/>
    <w:rsid w:val="003D45D2"/>
    <w:rsid w:val="003D5124"/>
    <w:rsid w:val="003D5192"/>
    <w:rsid w:val="003D7839"/>
    <w:rsid w:val="003D7A64"/>
    <w:rsid w:val="003E1865"/>
    <w:rsid w:val="003E3142"/>
    <w:rsid w:val="003E3F06"/>
    <w:rsid w:val="003E434D"/>
    <w:rsid w:val="003E4486"/>
    <w:rsid w:val="003E57AB"/>
    <w:rsid w:val="003E596B"/>
    <w:rsid w:val="003E6064"/>
    <w:rsid w:val="003E65DF"/>
    <w:rsid w:val="003E6B5D"/>
    <w:rsid w:val="003F2CC9"/>
    <w:rsid w:val="003F4DB6"/>
    <w:rsid w:val="003F5833"/>
    <w:rsid w:val="003F5E35"/>
    <w:rsid w:val="003F5ECB"/>
    <w:rsid w:val="003F7580"/>
    <w:rsid w:val="004046D6"/>
    <w:rsid w:val="0041022D"/>
    <w:rsid w:val="00411B3C"/>
    <w:rsid w:val="004134BC"/>
    <w:rsid w:val="00420B8F"/>
    <w:rsid w:val="0042107E"/>
    <w:rsid w:val="004219B5"/>
    <w:rsid w:val="004241C1"/>
    <w:rsid w:val="00427860"/>
    <w:rsid w:val="004348CB"/>
    <w:rsid w:val="0043491F"/>
    <w:rsid w:val="00434E87"/>
    <w:rsid w:val="00436188"/>
    <w:rsid w:val="0044000E"/>
    <w:rsid w:val="0044111E"/>
    <w:rsid w:val="00442219"/>
    <w:rsid w:val="00442339"/>
    <w:rsid w:val="00445E9B"/>
    <w:rsid w:val="00451653"/>
    <w:rsid w:val="00453DAE"/>
    <w:rsid w:val="00453FFE"/>
    <w:rsid w:val="00455FF9"/>
    <w:rsid w:val="00456601"/>
    <w:rsid w:val="004620A0"/>
    <w:rsid w:val="00462170"/>
    <w:rsid w:val="00462232"/>
    <w:rsid w:val="00465518"/>
    <w:rsid w:val="00465905"/>
    <w:rsid w:val="00466E61"/>
    <w:rsid w:val="00470E8D"/>
    <w:rsid w:val="0047177F"/>
    <w:rsid w:val="004736D0"/>
    <w:rsid w:val="00474F44"/>
    <w:rsid w:val="00477347"/>
    <w:rsid w:val="0047775F"/>
    <w:rsid w:val="00480CA9"/>
    <w:rsid w:val="00482086"/>
    <w:rsid w:val="00483FB8"/>
    <w:rsid w:val="004869F8"/>
    <w:rsid w:val="00486FAE"/>
    <w:rsid w:val="004924FE"/>
    <w:rsid w:val="00494DF3"/>
    <w:rsid w:val="0049611F"/>
    <w:rsid w:val="004966F6"/>
    <w:rsid w:val="004967F8"/>
    <w:rsid w:val="00496EDD"/>
    <w:rsid w:val="004A1F90"/>
    <w:rsid w:val="004A467D"/>
    <w:rsid w:val="004A59A7"/>
    <w:rsid w:val="004A6655"/>
    <w:rsid w:val="004B0B36"/>
    <w:rsid w:val="004B5961"/>
    <w:rsid w:val="004C0017"/>
    <w:rsid w:val="004C05DC"/>
    <w:rsid w:val="004C2076"/>
    <w:rsid w:val="004C2D0F"/>
    <w:rsid w:val="004C3EBF"/>
    <w:rsid w:val="004D0072"/>
    <w:rsid w:val="004D4C3A"/>
    <w:rsid w:val="004E246F"/>
    <w:rsid w:val="004E4536"/>
    <w:rsid w:val="004F1921"/>
    <w:rsid w:val="004F2557"/>
    <w:rsid w:val="004F2CCA"/>
    <w:rsid w:val="004F3455"/>
    <w:rsid w:val="004F4854"/>
    <w:rsid w:val="00500538"/>
    <w:rsid w:val="0050091E"/>
    <w:rsid w:val="00505436"/>
    <w:rsid w:val="00510055"/>
    <w:rsid w:val="00510D09"/>
    <w:rsid w:val="005115FC"/>
    <w:rsid w:val="005127F3"/>
    <w:rsid w:val="005149CE"/>
    <w:rsid w:val="00514D7B"/>
    <w:rsid w:val="005150C1"/>
    <w:rsid w:val="005150D0"/>
    <w:rsid w:val="00515C40"/>
    <w:rsid w:val="00517BC7"/>
    <w:rsid w:val="00520083"/>
    <w:rsid w:val="00521D58"/>
    <w:rsid w:val="005227CC"/>
    <w:rsid w:val="005230DE"/>
    <w:rsid w:val="00524197"/>
    <w:rsid w:val="00524A74"/>
    <w:rsid w:val="0052680A"/>
    <w:rsid w:val="005269B6"/>
    <w:rsid w:val="00536C02"/>
    <w:rsid w:val="00542706"/>
    <w:rsid w:val="0054472C"/>
    <w:rsid w:val="0054620B"/>
    <w:rsid w:val="0055112B"/>
    <w:rsid w:val="00552B27"/>
    <w:rsid w:val="00553A41"/>
    <w:rsid w:val="0055459F"/>
    <w:rsid w:val="005566FC"/>
    <w:rsid w:val="00556E76"/>
    <w:rsid w:val="00557B85"/>
    <w:rsid w:val="00560583"/>
    <w:rsid w:val="00560986"/>
    <w:rsid w:val="005627FC"/>
    <w:rsid w:val="00570802"/>
    <w:rsid w:val="0057334F"/>
    <w:rsid w:val="005759EB"/>
    <w:rsid w:val="00576431"/>
    <w:rsid w:val="0057663F"/>
    <w:rsid w:val="005810FA"/>
    <w:rsid w:val="00581419"/>
    <w:rsid w:val="0058337C"/>
    <w:rsid w:val="00584124"/>
    <w:rsid w:val="005851BF"/>
    <w:rsid w:val="005856A4"/>
    <w:rsid w:val="00591124"/>
    <w:rsid w:val="00592739"/>
    <w:rsid w:val="0059412E"/>
    <w:rsid w:val="00595202"/>
    <w:rsid w:val="00597719"/>
    <w:rsid w:val="00597AE4"/>
    <w:rsid w:val="00597C01"/>
    <w:rsid w:val="005A1B48"/>
    <w:rsid w:val="005A27E8"/>
    <w:rsid w:val="005A4243"/>
    <w:rsid w:val="005B08BF"/>
    <w:rsid w:val="005B2EF8"/>
    <w:rsid w:val="005B3484"/>
    <w:rsid w:val="005B7630"/>
    <w:rsid w:val="005C0043"/>
    <w:rsid w:val="005C08B8"/>
    <w:rsid w:val="005C2590"/>
    <w:rsid w:val="005C4578"/>
    <w:rsid w:val="005C48B5"/>
    <w:rsid w:val="005C6EEB"/>
    <w:rsid w:val="005D0E9A"/>
    <w:rsid w:val="005D3BF0"/>
    <w:rsid w:val="005D563E"/>
    <w:rsid w:val="005D6551"/>
    <w:rsid w:val="005E2AC2"/>
    <w:rsid w:val="005E3317"/>
    <w:rsid w:val="005E3F17"/>
    <w:rsid w:val="005E7CAE"/>
    <w:rsid w:val="005E7FCC"/>
    <w:rsid w:val="005F1983"/>
    <w:rsid w:val="005F3668"/>
    <w:rsid w:val="005F3857"/>
    <w:rsid w:val="005F425F"/>
    <w:rsid w:val="005F4358"/>
    <w:rsid w:val="005F4FC7"/>
    <w:rsid w:val="005F5ED1"/>
    <w:rsid w:val="00602036"/>
    <w:rsid w:val="00602C32"/>
    <w:rsid w:val="00612E7D"/>
    <w:rsid w:val="00614499"/>
    <w:rsid w:val="006158B2"/>
    <w:rsid w:val="006256B7"/>
    <w:rsid w:val="00626C86"/>
    <w:rsid w:val="00640CCC"/>
    <w:rsid w:val="0064135D"/>
    <w:rsid w:val="00642900"/>
    <w:rsid w:val="00642E00"/>
    <w:rsid w:val="00644480"/>
    <w:rsid w:val="00645A73"/>
    <w:rsid w:val="006465CD"/>
    <w:rsid w:val="00646DA5"/>
    <w:rsid w:val="00650FF8"/>
    <w:rsid w:val="006514DA"/>
    <w:rsid w:val="00653B39"/>
    <w:rsid w:val="00654468"/>
    <w:rsid w:val="006576A9"/>
    <w:rsid w:val="00657E4C"/>
    <w:rsid w:val="00660310"/>
    <w:rsid w:val="0066310A"/>
    <w:rsid w:val="006665F8"/>
    <w:rsid w:val="00667EB7"/>
    <w:rsid w:val="00670612"/>
    <w:rsid w:val="00670A1D"/>
    <w:rsid w:val="00673034"/>
    <w:rsid w:val="0067382D"/>
    <w:rsid w:val="00686859"/>
    <w:rsid w:val="00687E02"/>
    <w:rsid w:val="00690470"/>
    <w:rsid w:val="006928AC"/>
    <w:rsid w:val="00693EDB"/>
    <w:rsid w:val="00694218"/>
    <w:rsid w:val="00697289"/>
    <w:rsid w:val="006977EC"/>
    <w:rsid w:val="00697A93"/>
    <w:rsid w:val="006A0E31"/>
    <w:rsid w:val="006A7BA6"/>
    <w:rsid w:val="006B2220"/>
    <w:rsid w:val="006B372B"/>
    <w:rsid w:val="006B3C52"/>
    <w:rsid w:val="006C0BB1"/>
    <w:rsid w:val="006C1D3A"/>
    <w:rsid w:val="006C1DA2"/>
    <w:rsid w:val="006C63B6"/>
    <w:rsid w:val="006D35C9"/>
    <w:rsid w:val="006D6F16"/>
    <w:rsid w:val="006E101A"/>
    <w:rsid w:val="006E3D83"/>
    <w:rsid w:val="006E3E0A"/>
    <w:rsid w:val="006E43ED"/>
    <w:rsid w:val="006F0B40"/>
    <w:rsid w:val="006F1DA7"/>
    <w:rsid w:val="006F2686"/>
    <w:rsid w:val="006F2C20"/>
    <w:rsid w:val="006F330A"/>
    <w:rsid w:val="006F4705"/>
    <w:rsid w:val="006F6EEE"/>
    <w:rsid w:val="007009E9"/>
    <w:rsid w:val="00700AEC"/>
    <w:rsid w:val="00701B45"/>
    <w:rsid w:val="0070216E"/>
    <w:rsid w:val="00703A1F"/>
    <w:rsid w:val="00703CD6"/>
    <w:rsid w:val="00704A9A"/>
    <w:rsid w:val="00705C30"/>
    <w:rsid w:val="00705D96"/>
    <w:rsid w:val="00710263"/>
    <w:rsid w:val="00714B63"/>
    <w:rsid w:val="00714C3C"/>
    <w:rsid w:val="00720613"/>
    <w:rsid w:val="00720F3B"/>
    <w:rsid w:val="00721DB5"/>
    <w:rsid w:val="00721EAD"/>
    <w:rsid w:val="0072365B"/>
    <w:rsid w:val="00723F45"/>
    <w:rsid w:val="00724E7D"/>
    <w:rsid w:val="00725C43"/>
    <w:rsid w:val="00725DED"/>
    <w:rsid w:val="007269CE"/>
    <w:rsid w:val="00726F98"/>
    <w:rsid w:val="00727428"/>
    <w:rsid w:val="00730AE6"/>
    <w:rsid w:val="007322C4"/>
    <w:rsid w:val="00734559"/>
    <w:rsid w:val="00734CCD"/>
    <w:rsid w:val="00744895"/>
    <w:rsid w:val="007470E2"/>
    <w:rsid w:val="00750888"/>
    <w:rsid w:val="0075190B"/>
    <w:rsid w:val="00752052"/>
    <w:rsid w:val="007542D3"/>
    <w:rsid w:val="00756604"/>
    <w:rsid w:val="00763115"/>
    <w:rsid w:val="007656B9"/>
    <w:rsid w:val="00770E88"/>
    <w:rsid w:val="007712FC"/>
    <w:rsid w:val="00771B41"/>
    <w:rsid w:val="00771EBB"/>
    <w:rsid w:val="0077242D"/>
    <w:rsid w:val="007752A1"/>
    <w:rsid w:val="007761F6"/>
    <w:rsid w:val="00776C8A"/>
    <w:rsid w:val="007770F2"/>
    <w:rsid w:val="00780CD1"/>
    <w:rsid w:val="00782595"/>
    <w:rsid w:val="00783371"/>
    <w:rsid w:val="007856D5"/>
    <w:rsid w:val="00791376"/>
    <w:rsid w:val="00792327"/>
    <w:rsid w:val="00793724"/>
    <w:rsid w:val="00794865"/>
    <w:rsid w:val="00795031"/>
    <w:rsid w:val="00797152"/>
    <w:rsid w:val="007A5568"/>
    <w:rsid w:val="007A5B6F"/>
    <w:rsid w:val="007A6ABD"/>
    <w:rsid w:val="007A7C16"/>
    <w:rsid w:val="007A7E07"/>
    <w:rsid w:val="007B6280"/>
    <w:rsid w:val="007B6CEA"/>
    <w:rsid w:val="007B73B0"/>
    <w:rsid w:val="007B7B11"/>
    <w:rsid w:val="007C202E"/>
    <w:rsid w:val="007C2756"/>
    <w:rsid w:val="007C29BD"/>
    <w:rsid w:val="007C346A"/>
    <w:rsid w:val="007C383A"/>
    <w:rsid w:val="007C516B"/>
    <w:rsid w:val="007C6C3B"/>
    <w:rsid w:val="007D3731"/>
    <w:rsid w:val="007D3FF5"/>
    <w:rsid w:val="007E1E23"/>
    <w:rsid w:val="007E2EF6"/>
    <w:rsid w:val="007E402B"/>
    <w:rsid w:val="007E45A5"/>
    <w:rsid w:val="007E4874"/>
    <w:rsid w:val="007E5307"/>
    <w:rsid w:val="007E58A4"/>
    <w:rsid w:val="007E7EF2"/>
    <w:rsid w:val="007F03F0"/>
    <w:rsid w:val="007F3A16"/>
    <w:rsid w:val="007F3A7F"/>
    <w:rsid w:val="007F4967"/>
    <w:rsid w:val="007F5BC3"/>
    <w:rsid w:val="007F5C72"/>
    <w:rsid w:val="007F6573"/>
    <w:rsid w:val="00800EC4"/>
    <w:rsid w:val="00801686"/>
    <w:rsid w:val="00801EAD"/>
    <w:rsid w:val="00801F3B"/>
    <w:rsid w:val="008040FB"/>
    <w:rsid w:val="00805186"/>
    <w:rsid w:val="00805E9A"/>
    <w:rsid w:val="00805F41"/>
    <w:rsid w:val="00811780"/>
    <w:rsid w:val="008123EF"/>
    <w:rsid w:val="0081601B"/>
    <w:rsid w:val="00817923"/>
    <w:rsid w:val="00817B8E"/>
    <w:rsid w:val="00822802"/>
    <w:rsid w:val="00822C61"/>
    <w:rsid w:val="00830316"/>
    <w:rsid w:val="00830742"/>
    <w:rsid w:val="0083300B"/>
    <w:rsid w:val="008339D3"/>
    <w:rsid w:val="00836D63"/>
    <w:rsid w:val="008422E7"/>
    <w:rsid w:val="00844B2F"/>
    <w:rsid w:val="00846706"/>
    <w:rsid w:val="0085354B"/>
    <w:rsid w:val="00857DED"/>
    <w:rsid w:val="00857F29"/>
    <w:rsid w:val="008619EB"/>
    <w:rsid w:val="00862852"/>
    <w:rsid w:val="00865040"/>
    <w:rsid w:val="0086649C"/>
    <w:rsid w:val="00866A03"/>
    <w:rsid w:val="00871098"/>
    <w:rsid w:val="00872177"/>
    <w:rsid w:val="00874091"/>
    <w:rsid w:val="00875EE1"/>
    <w:rsid w:val="008802C0"/>
    <w:rsid w:val="008803A1"/>
    <w:rsid w:val="00880695"/>
    <w:rsid w:val="00880E93"/>
    <w:rsid w:val="008910D3"/>
    <w:rsid w:val="00892352"/>
    <w:rsid w:val="008A04A8"/>
    <w:rsid w:val="008A0C7D"/>
    <w:rsid w:val="008A1B33"/>
    <w:rsid w:val="008A228E"/>
    <w:rsid w:val="008A42DE"/>
    <w:rsid w:val="008A4BF8"/>
    <w:rsid w:val="008A7420"/>
    <w:rsid w:val="008B1519"/>
    <w:rsid w:val="008B2700"/>
    <w:rsid w:val="008B2D50"/>
    <w:rsid w:val="008B4492"/>
    <w:rsid w:val="008B65A7"/>
    <w:rsid w:val="008B68FB"/>
    <w:rsid w:val="008B74E0"/>
    <w:rsid w:val="008B7579"/>
    <w:rsid w:val="008C1E0E"/>
    <w:rsid w:val="008C4515"/>
    <w:rsid w:val="008C48F4"/>
    <w:rsid w:val="008C5C5E"/>
    <w:rsid w:val="008C6411"/>
    <w:rsid w:val="008C6D03"/>
    <w:rsid w:val="008D3C83"/>
    <w:rsid w:val="008D548B"/>
    <w:rsid w:val="008D6779"/>
    <w:rsid w:val="008D7E5E"/>
    <w:rsid w:val="008E2F99"/>
    <w:rsid w:val="008E3F1B"/>
    <w:rsid w:val="008E66D0"/>
    <w:rsid w:val="008E697E"/>
    <w:rsid w:val="008F4B90"/>
    <w:rsid w:val="008F4C8F"/>
    <w:rsid w:val="008F58AA"/>
    <w:rsid w:val="008F65A0"/>
    <w:rsid w:val="008F6605"/>
    <w:rsid w:val="00900179"/>
    <w:rsid w:val="00904476"/>
    <w:rsid w:val="0090569D"/>
    <w:rsid w:val="00906F68"/>
    <w:rsid w:val="009071FA"/>
    <w:rsid w:val="00907EEA"/>
    <w:rsid w:val="009127E6"/>
    <w:rsid w:val="00913D0B"/>
    <w:rsid w:val="0091439A"/>
    <w:rsid w:val="00914C02"/>
    <w:rsid w:val="0091715C"/>
    <w:rsid w:val="0092165D"/>
    <w:rsid w:val="00922D50"/>
    <w:rsid w:val="009244D7"/>
    <w:rsid w:val="0092467D"/>
    <w:rsid w:val="00926481"/>
    <w:rsid w:val="00927229"/>
    <w:rsid w:val="009272C5"/>
    <w:rsid w:val="0093175F"/>
    <w:rsid w:val="0093237E"/>
    <w:rsid w:val="009326F3"/>
    <w:rsid w:val="00932959"/>
    <w:rsid w:val="00934C4A"/>
    <w:rsid w:val="0093553D"/>
    <w:rsid w:val="009355C7"/>
    <w:rsid w:val="00935A36"/>
    <w:rsid w:val="0093621F"/>
    <w:rsid w:val="00936D1D"/>
    <w:rsid w:val="00937B22"/>
    <w:rsid w:val="00942482"/>
    <w:rsid w:val="009466F4"/>
    <w:rsid w:val="00946784"/>
    <w:rsid w:val="00952247"/>
    <w:rsid w:val="00952A2F"/>
    <w:rsid w:val="00953976"/>
    <w:rsid w:val="0095615D"/>
    <w:rsid w:val="00956D50"/>
    <w:rsid w:val="00962241"/>
    <w:rsid w:val="00965299"/>
    <w:rsid w:val="00966530"/>
    <w:rsid w:val="00970C3D"/>
    <w:rsid w:val="00973E3E"/>
    <w:rsid w:val="00974940"/>
    <w:rsid w:val="00975113"/>
    <w:rsid w:val="00977D84"/>
    <w:rsid w:val="00981263"/>
    <w:rsid w:val="00981A06"/>
    <w:rsid w:val="00981BE1"/>
    <w:rsid w:val="00981C51"/>
    <w:rsid w:val="00987FA4"/>
    <w:rsid w:val="00990440"/>
    <w:rsid w:val="00990A9A"/>
    <w:rsid w:val="00992F3F"/>
    <w:rsid w:val="00993162"/>
    <w:rsid w:val="00993362"/>
    <w:rsid w:val="00993A24"/>
    <w:rsid w:val="00993E16"/>
    <w:rsid w:val="0099473F"/>
    <w:rsid w:val="00997E46"/>
    <w:rsid w:val="009A0359"/>
    <w:rsid w:val="009A1AD1"/>
    <w:rsid w:val="009A57A4"/>
    <w:rsid w:val="009B1324"/>
    <w:rsid w:val="009B17D3"/>
    <w:rsid w:val="009B20E1"/>
    <w:rsid w:val="009B2D93"/>
    <w:rsid w:val="009B4610"/>
    <w:rsid w:val="009B5D3D"/>
    <w:rsid w:val="009B7432"/>
    <w:rsid w:val="009C1258"/>
    <w:rsid w:val="009C3D8E"/>
    <w:rsid w:val="009C5458"/>
    <w:rsid w:val="009D06AF"/>
    <w:rsid w:val="009D0B7D"/>
    <w:rsid w:val="009D1165"/>
    <w:rsid w:val="009D129B"/>
    <w:rsid w:val="009D3846"/>
    <w:rsid w:val="009D7C23"/>
    <w:rsid w:val="009E009F"/>
    <w:rsid w:val="009E071D"/>
    <w:rsid w:val="009E203F"/>
    <w:rsid w:val="009E3045"/>
    <w:rsid w:val="009E3410"/>
    <w:rsid w:val="009E45B3"/>
    <w:rsid w:val="009E5DF0"/>
    <w:rsid w:val="009E635A"/>
    <w:rsid w:val="009F2316"/>
    <w:rsid w:val="009F2B21"/>
    <w:rsid w:val="00A03AB2"/>
    <w:rsid w:val="00A102B0"/>
    <w:rsid w:val="00A12E05"/>
    <w:rsid w:val="00A1456F"/>
    <w:rsid w:val="00A17736"/>
    <w:rsid w:val="00A20329"/>
    <w:rsid w:val="00A20395"/>
    <w:rsid w:val="00A218DD"/>
    <w:rsid w:val="00A31154"/>
    <w:rsid w:val="00A313A8"/>
    <w:rsid w:val="00A318F1"/>
    <w:rsid w:val="00A31DEF"/>
    <w:rsid w:val="00A32A82"/>
    <w:rsid w:val="00A36892"/>
    <w:rsid w:val="00A37220"/>
    <w:rsid w:val="00A37C92"/>
    <w:rsid w:val="00A42C4D"/>
    <w:rsid w:val="00A4493E"/>
    <w:rsid w:val="00A44948"/>
    <w:rsid w:val="00A47647"/>
    <w:rsid w:val="00A478AB"/>
    <w:rsid w:val="00A50C04"/>
    <w:rsid w:val="00A520C4"/>
    <w:rsid w:val="00A53C87"/>
    <w:rsid w:val="00A56BD6"/>
    <w:rsid w:val="00A57EFA"/>
    <w:rsid w:val="00A60FC1"/>
    <w:rsid w:val="00A61BC3"/>
    <w:rsid w:val="00A6350B"/>
    <w:rsid w:val="00A6442A"/>
    <w:rsid w:val="00A6489C"/>
    <w:rsid w:val="00A6524D"/>
    <w:rsid w:val="00A652BC"/>
    <w:rsid w:val="00A66468"/>
    <w:rsid w:val="00A6677B"/>
    <w:rsid w:val="00A7219E"/>
    <w:rsid w:val="00A74B7E"/>
    <w:rsid w:val="00A761CD"/>
    <w:rsid w:val="00A77BDF"/>
    <w:rsid w:val="00A80648"/>
    <w:rsid w:val="00A81181"/>
    <w:rsid w:val="00A860FA"/>
    <w:rsid w:val="00A86548"/>
    <w:rsid w:val="00A901A4"/>
    <w:rsid w:val="00A92354"/>
    <w:rsid w:val="00A955F0"/>
    <w:rsid w:val="00A95E16"/>
    <w:rsid w:val="00A95F9D"/>
    <w:rsid w:val="00A975D1"/>
    <w:rsid w:val="00A978E5"/>
    <w:rsid w:val="00A97B57"/>
    <w:rsid w:val="00AA2A42"/>
    <w:rsid w:val="00AA58AC"/>
    <w:rsid w:val="00AB1201"/>
    <w:rsid w:val="00AB203E"/>
    <w:rsid w:val="00AB50F7"/>
    <w:rsid w:val="00AB5CC6"/>
    <w:rsid w:val="00AB5EF3"/>
    <w:rsid w:val="00AC00A3"/>
    <w:rsid w:val="00AC0DD6"/>
    <w:rsid w:val="00AD012C"/>
    <w:rsid w:val="00AD110A"/>
    <w:rsid w:val="00AD39EE"/>
    <w:rsid w:val="00AD3BF7"/>
    <w:rsid w:val="00AD5A76"/>
    <w:rsid w:val="00AE023E"/>
    <w:rsid w:val="00AE254D"/>
    <w:rsid w:val="00AE3BF5"/>
    <w:rsid w:val="00AE49AA"/>
    <w:rsid w:val="00AE5FB4"/>
    <w:rsid w:val="00AE62D7"/>
    <w:rsid w:val="00AE6AB6"/>
    <w:rsid w:val="00AF1ADD"/>
    <w:rsid w:val="00AF3166"/>
    <w:rsid w:val="00AF4590"/>
    <w:rsid w:val="00AF6549"/>
    <w:rsid w:val="00AF7043"/>
    <w:rsid w:val="00B034DF"/>
    <w:rsid w:val="00B03830"/>
    <w:rsid w:val="00B03A8D"/>
    <w:rsid w:val="00B0455A"/>
    <w:rsid w:val="00B0611D"/>
    <w:rsid w:val="00B065ED"/>
    <w:rsid w:val="00B15DE7"/>
    <w:rsid w:val="00B168DB"/>
    <w:rsid w:val="00B233BB"/>
    <w:rsid w:val="00B23BDB"/>
    <w:rsid w:val="00B25BF6"/>
    <w:rsid w:val="00B266FB"/>
    <w:rsid w:val="00B26E74"/>
    <w:rsid w:val="00B30169"/>
    <w:rsid w:val="00B3061B"/>
    <w:rsid w:val="00B31378"/>
    <w:rsid w:val="00B33D32"/>
    <w:rsid w:val="00B35A69"/>
    <w:rsid w:val="00B35FAE"/>
    <w:rsid w:val="00B40DB2"/>
    <w:rsid w:val="00B40FB8"/>
    <w:rsid w:val="00B41617"/>
    <w:rsid w:val="00B427A8"/>
    <w:rsid w:val="00B42AE6"/>
    <w:rsid w:val="00B42EFE"/>
    <w:rsid w:val="00B4366E"/>
    <w:rsid w:val="00B458F7"/>
    <w:rsid w:val="00B45E11"/>
    <w:rsid w:val="00B46389"/>
    <w:rsid w:val="00B506AA"/>
    <w:rsid w:val="00B54325"/>
    <w:rsid w:val="00B57BAD"/>
    <w:rsid w:val="00B622B7"/>
    <w:rsid w:val="00B701CF"/>
    <w:rsid w:val="00B713D7"/>
    <w:rsid w:val="00B725DC"/>
    <w:rsid w:val="00B72E2D"/>
    <w:rsid w:val="00B7323B"/>
    <w:rsid w:val="00B74418"/>
    <w:rsid w:val="00B75F9D"/>
    <w:rsid w:val="00B763F7"/>
    <w:rsid w:val="00B8307D"/>
    <w:rsid w:val="00B83848"/>
    <w:rsid w:val="00B83C21"/>
    <w:rsid w:val="00B8677A"/>
    <w:rsid w:val="00B90A53"/>
    <w:rsid w:val="00B96346"/>
    <w:rsid w:val="00B97C62"/>
    <w:rsid w:val="00BA1747"/>
    <w:rsid w:val="00BA2114"/>
    <w:rsid w:val="00BB128F"/>
    <w:rsid w:val="00BB2075"/>
    <w:rsid w:val="00BB4620"/>
    <w:rsid w:val="00BC12F6"/>
    <w:rsid w:val="00BC1455"/>
    <w:rsid w:val="00BC15F9"/>
    <w:rsid w:val="00BC615B"/>
    <w:rsid w:val="00BC6995"/>
    <w:rsid w:val="00BC7DDE"/>
    <w:rsid w:val="00BD0AE8"/>
    <w:rsid w:val="00BD1F37"/>
    <w:rsid w:val="00BD5666"/>
    <w:rsid w:val="00BD5989"/>
    <w:rsid w:val="00BD6F3F"/>
    <w:rsid w:val="00BE7984"/>
    <w:rsid w:val="00BE7C40"/>
    <w:rsid w:val="00BF28E4"/>
    <w:rsid w:val="00BF38C3"/>
    <w:rsid w:val="00BF45B9"/>
    <w:rsid w:val="00BF46DF"/>
    <w:rsid w:val="00BF4D53"/>
    <w:rsid w:val="00BF749E"/>
    <w:rsid w:val="00C00244"/>
    <w:rsid w:val="00C00E92"/>
    <w:rsid w:val="00C02027"/>
    <w:rsid w:val="00C04236"/>
    <w:rsid w:val="00C0429C"/>
    <w:rsid w:val="00C0550A"/>
    <w:rsid w:val="00C05782"/>
    <w:rsid w:val="00C070FE"/>
    <w:rsid w:val="00C13B5E"/>
    <w:rsid w:val="00C142AD"/>
    <w:rsid w:val="00C17043"/>
    <w:rsid w:val="00C240BC"/>
    <w:rsid w:val="00C24B0B"/>
    <w:rsid w:val="00C27267"/>
    <w:rsid w:val="00C27AD2"/>
    <w:rsid w:val="00C316D3"/>
    <w:rsid w:val="00C32559"/>
    <w:rsid w:val="00C346ED"/>
    <w:rsid w:val="00C35235"/>
    <w:rsid w:val="00C364A4"/>
    <w:rsid w:val="00C37B54"/>
    <w:rsid w:val="00C37CD7"/>
    <w:rsid w:val="00C41E00"/>
    <w:rsid w:val="00C42545"/>
    <w:rsid w:val="00C42661"/>
    <w:rsid w:val="00C43898"/>
    <w:rsid w:val="00C4409C"/>
    <w:rsid w:val="00C4485F"/>
    <w:rsid w:val="00C44C16"/>
    <w:rsid w:val="00C46105"/>
    <w:rsid w:val="00C47413"/>
    <w:rsid w:val="00C51C3A"/>
    <w:rsid w:val="00C55755"/>
    <w:rsid w:val="00C5740D"/>
    <w:rsid w:val="00C6055E"/>
    <w:rsid w:val="00C61068"/>
    <w:rsid w:val="00C62A5B"/>
    <w:rsid w:val="00C65D63"/>
    <w:rsid w:val="00C671EF"/>
    <w:rsid w:val="00C67E33"/>
    <w:rsid w:val="00C732F4"/>
    <w:rsid w:val="00C73D34"/>
    <w:rsid w:val="00C762AB"/>
    <w:rsid w:val="00C764CA"/>
    <w:rsid w:val="00C810BF"/>
    <w:rsid w:val="00C81135"/>
    <w:rsid w:val="00C84552"/>
    <w:rsid w:val="00C85851"/>
    <w:rsid w:val="00C873B2"/>
    <w:rsid w:val="00C87BE7"/>
    <w:rsid w:val="00C942B1"/>
    <w:rsid w:val="00C955DC"/>
    <w:rsid w:val="00CA095C"/>
    <w:rsid w:val="00CA1714"/>
    <w:rsid w:val="00CA3FE0"/>
    <w:rsid w:val="00CA4599"/>
    <w:rsid w:val="00CA4850"/>
    <w:rsid w:val="00CA72A4"/>
    <w:rsid w:val="00CB2693"/>
    <w:rsid w:val="00CB3F33"/>
    <w:rsid w:val="00CB40F8"/>
    <w:rsid w:val="00CB4909"/>
    <w:rsid w:val="00CB5402"/>
    <w:rsid w:val="00CB571A"/>
    <w:rsid w:val="00CC1350"/>
    <w:rsid w:val="00CC20AD"/>
    <w:rsid w:val="00CC21CD"/>
    <w:rsid w:val="00CC4866"/>
    <w:rsid w:val="00CC4DA9"/>
    <w:rsid w:val="00CC6D1A"/>
    <w:rsid w:val="00CC7F7D"/>
    <w:rsid w:val="00CD257C"/>
    <w:rsid w:val="00CD34A5"/>
    <w:rsid w:val="00CD5833"/>
    <w:rsid w:val="00CD7685"/>
    <w:rsid w:val="00CE0DD9"/>
    <w:rsid w:val="00CE22AB"/>
    <w:rsid w:val="00CE6556"/>
    <w:rsid w:val="00CF191E"/>
    <w:rsid w:val="00CF2E69"/>
    <w:rsid w:val="00CF331A"/>
    <w:rsid w:val="00CF4ECF"/>
    <w:rsid w:val="00CF6B06"/>
    <w:rsid w:val="00CF752C"/>
    <w:rsid w:val="00D02F73"/>
    <w:rsid w:val="00D03089"/>
    <w:rsid w:val="00D05321"/>
    <w:rsid w:val="00D0615F"/>
    <w:rsid w:val="00D134A2"/>
    <w:rsid w:val="00D14553"/>
    <w:rsid w:val="00D15290"/>
    <w:rsid w:val="00D169A4"/>
    <w:rsid w:val="00D172BE"/>
    <w:rsid w:val="00D23B4B"/>
    <w:rsid w:val="00D2453B"/>
    <w:rsid w:val="00D273F7"/>
    <w:rsid w:val="00D2788C"/>
    <w:rsid w:val="00D307BD"/>
    <w:rsid w:val="00D3662B"/>
    <w:rsid w:val="00D3779D"/>
    <w:rsid w:val="00D429D8"/>
    <w:rsid w:val="00D434CD"/>
    <w:rsid w:val="00D43773"/>
    <w:rsid w:val="00D43B85"/>
    <w:rsid w:val="00D452E3"/>
    <w:rsid w:val="00D474D8"/>
    <w:rsid w:val="00D5297C"/>
    <w:rsid w:val="00D548B7"/>
    <w:rsid w:val="00D54FD4"/>
    <w:rsid w:val="00D564FD"/>
    <w:rsid w:val="00D56F01"/>
    <w:rsid w:val="00D56FC2"/>
    <w:rsid w:val="00D57E77"/>
    <w:rsid w:val="00D60B01"/>
    <w:rsid w:val="00D63824"/>
    <w:rsid w:val="00D641AC"/>
    <w:rsid w:val="00D64A49"/>
    <w:rsid w:val="00D661D4"/>
    <w:rsid w:val="00D665F1"/>
    <w:rsid w:val="00D67995"/>
    <w:rsid w:val="00D70276"/>
    <w:rsid w:val="00D70AEA"/>
    <w:rsid w:val="00D7129E"/>
    <w:rsid w:val="00D7141C"/>
    <w:rsid w:val="00D72822"/>
    <w:rsid w:val="00D738E3"/>
    <w:rsid w:val="00D77033"/>
    <w:rsid w:val="00D81445"/>
    <w:rsid w:val="00D85E94"/>
    <w:rsid w:val="00D91E7C"/>
    <w:rsid w:val="00D9269D"/>
    <w:rsid w:val="00D92739"/>
    <w:rsid w:val="00D97669"/>
    <w:rsid w:val="00DA025C"/>
    <w:rsid w:val="00DA28BD"/>
    <w:rsid w:val="00DA3478"/>
    <w:rsid w:val="00DA3595"/>
    <w:rsid w:val="00DA6304"/>
    <w:rsid w:val="00DB16B5"/>
    <w:rsid w:val="00DB294D"/>
    <w:rsid w:val="00DB31D1"/>
    <w:rsid w:val="00DB511B"/>
    <w:rsid w:val="00DB6DCE"/>
    <w:rsid w:val="00DB6FD7"/>
    <w:rsid w:val="00DC2B7F"/>
    <w:rsid w:val="00DC513D"/>
    <w:rsid w:val="00DC6893"/>
    <w:rsid w:val="00DC7B97"/>
    <w:rsid w:val="00DD0F78"/>
    <w:rsid w:val="00DD506D"/>
    <w:rsid w:val="00DE0A16"/>
    <w:rsid w:val="00DE4D6F"/>
    <w:rsid w:val="00DF100A"/>
    <w:rsid w:val="00DF4951"/>
    <w:rsid w:val="00DF7F10"/>
    <w:rsid w:val="00E01F29"/>
    <w:rsid w:val="00E03B1A"/>
    <w:rsid w:val="00E03B52"/>
    <w:rsid w:val="00E0448D"/>
    <w:rsid w:val="00E048B5"/>
    <w:rsid w:val="00E04B15"/>
    <w:rsid w:val="00E04F54"/>
    <w:rsid w:val="00E05556"/>
    <w:rsid w:val="00E057C3"/>
    <w:rsid w:val="00E07B0D"/>
    <w:rsid w:val="00E10D05"/>
    <w:rsid w:val="00E126EA"/>
    <w:rsid w:val="00E14326"/>
    <w:rsid w:val="00E229F2"/>
    <w:rsid w:val="00E23DF0"/>
    <w:rsid w:val="00E27353"/>
    <w:rsid w:val="00E301DD"/>
    <w:rsid w:val="00E33872"/>
    <w:rsid w:val="00E33E39"/>
    <w:rsid w:val="00E3477A"/>
    <w:rsid w:val="00E35C99"/>
    <w:rsid w:val="00E35E3C"/>
    <w:rsid w:val="00E366CF"/>
    <w:rsid w:val="00E423AA"/>
    <w:rsid w:val="00E44142"/>
    <w:rsid w:val="00E44E27"/>
    <w:rsid w:val="00E47165"/>
    <w:rsid w:val="00E51097"/>
    <w:rsid w:val="00E53D39"/>
    <w:rsid w:val="00E54645"/>
    <w:rsid w:val="00E55BDD"/>
    <w:rsid w:val="00E5709D"/>
    <w:rsid w:val="00E579E3"/>
    <w:rsid w:val="00E621A5"/>
    <w:rsid w:val="00E63894"/>
    <w:rsid w:val="00E6425F"/>
    <w:rsid w:val="00E65E16"/>
    <w:rsid w:val="00E66121"/>
    <w:rsid w:val="00E70324"/>
    <w:rsid w:val="00E764A1"/>
    <w:rsid w:val="00E77C1B"/>
    <w:rsid w:val="00E835E2"/>
    <w:rsid w:val="00E86BCB"/>
    <w:rsid w:val="00E90628"/>
    <w:rsid w:val="00E926C4"/>
    <w:rsid w:val="00E939E2"/>
    <w:rsid w:val="00E93A8C"/>
    <w:rsid w:val="00E940D8"/>
    <w:rsid w:val="00E94976"/>
    <w:rsid w:val="00EA101C"/>
    <w:rsid w:val="00EA129B"/>
    <w:rsid w:val="00EA188B"/>
    <w:rsid w:val="00EA1F64"/>
    <w:rsid w:val="00EA27D1"/>
    <w:rsid w:val="00EA3CC8"/>
    <w:rsid w:val="00EA4FAB"/>
    <w:rsid w:val="00EA6732"/>
    <w:rsid w:val="00EA7E17"/>
    <w:rsid w:val="00EB03E0"/>
    <w:rsid w:val="00EB07DC"/>
    <w:rsid w:val="00EB0B88"/>
    <w:rsid w:val="00EB155C"/>
    <w:rsid w:val="00EB16FC"/>
    <w:rsid w:val="00EB1AF1"/>
    <w:rsid w:val="00EB46EC"/>
    <w:rsid w:val="00EB51DD"/>
    <w:rsid w:val="00EC0DE9"/>
    <w:rsid w:val="00EC2CA5"/>
    <w:rsid w:val="00EC2D77"/>
    <w:rsid w:val="00EC329C"/>
    <w:rsid w:val="00EC3C67"/>
    <w:rsid w:val="00EC3F50"/>
    <w:rsid w:val="00ED1697"/>
    <w:rsid w:val="00ED5DC6"/>
    <w:rsid w:val="00ED7079"/>
    <w:rsid w:val="00EE0199"/>
    <w:rsid w:val="00EE0E41"/>
    <w:rsid w:val="00EE3688"/>
    <w:rsid w:val="00EE5D21"/>
    <w:rsid w:val="00EE7B49"/>
    <w:rsid w:val="00EF02D9"/>
    <w:rsid w:val="00EF0DE3"/>
    <w:rsid w:val="00EF16DB"/>
    <w:rsid w:val="00F01B1A"/>
    <w:rsid w:val="00F0628B"/>
    <w:rsid w:val="00F06455"/>
    <w:rsid w:val="00F1204E"/>
    <w:rsid w:val="00F12345"/>
    <w:rsid w:val="00F123BB"/>
    <w:rsid w:val="00F13DC0"/>
    <w:rsid w:val="00F15356"/>
    <w:rsid w:val="00F161F9"/>
    <w:rsid w:val="00F16F8F"/>
    <w:rsid w:val="00F21A0E"/>
    <w:rsid w:val="00F223BA"/>
    <w:rsid w:val="00F24796"/>
    <w:rsid w:val="00F258D0"/>
    <w:rsid w:val="00F268D1"/>
    <w:rsid w:val="00F31BC7"/>
    <w:rsid w:val="00F3493E"/>
    <w:rsid w:val="00F34E36"/>
    <w:rsid w:val="00F37771"/>
    <w:rsid w:val="00F41B0C"/>
    <w:rsid w:val="00F423D1"/>
    <w:rsid w:val="00F436F0"/>
    <w:rsid w:val="00F461E9"/>
    <w:rsid w:val="00F508F6"/>
    <w:rsid w:val="00F51F56"/>
    <w:rsid w:val="00F535AD"/>
    <w:rsid w:val="00F539C4"/>
    <w:rsid w:val="00F55187"/>
    <w:rsid w:val="00F5761B"/>
    <w:rsid w:val="00F6092A"/>
    <w:rsid w:val="00F6294C"/>
    <w:rsid w:val="00F632D3"/>
    <w:rsid w:val="00F634BD"/>
    <w:rsid w:val="00F66932"/>
    <w:rsid w:val="00F70CC9"/>
    <w:rsid w:val="00F71807"/>
    <w:rsid w:val="00F72556"/>
    <w:rsid w:val="00F7372E"/>
    <w:rsid w:val="00F73D8C"/>
    <w:rsid w:val="00F74182"/>
    <w:rsid w:val="00F80C0F"/>
    <w:rsid w:val="00F83562"/>
    <w:rsid w:val="00F83758"/>
    <w:rsid w:val="00F84503"/>
    <w:rsid w:val="00F8643A"/>
    <w:rsid w:val="00F90699"/>
    <w:rsid w:val="00F9177E"/>
    <w:rsid w:val="00F93C2D"/>
    <w:rsid w:val="00F94A6F"/>
    <w:rsid w:val="00FA19AC"/>
    <w:rsid w:val="00FA1D1A"/>
    <w:rsid w:val="00FA2640"/>
    <w:rsid w:val="00FA44D4"/>
    <w:rsid w:val="00FA5856"/>
    <w:rsid w:val="00FA6C3F"/>
    <w:rsid w:val="00FB222E"/>
    <w:rsid w:val="00FB4067"/>
    <w:rsid w:val="00FB57D8"/>
    <w:rsid w:val="00FB640F"/>
    <w:rsid w:val="00FB6B51"/>
    <w:rsid w:val="00FC27D3"/>
    <w:rsid w:val="00FC2CC9"/>
    <w:rsid w:val="00FC420D"/>
    <w:rsid w:val="00FC54AC"/>
    <w:rsid w:val="00FC5901"/>
    <w:rsid w:val="00FC5EE5"/>
    <w:rsid w:val="00FC6248"/>
    <w:rsid w:val="00FC6FE6"/>
    <w:rsid w:val="00FC78C3"/>
    <w:rsid w:val="00FC7A99"/>
    <w:rsid w:val="00FD0458"/>
    <w:rsid w:val="00FD0555"/>
    <w:rsid w:val="00FD0BBC"/>
    <w:rsid w:val="00FD15C5"/>
    <w:rsid w:val="00FD505E"/>
    <w:rsid w:val="00FE12FC"/>
    <w:rsid w:val="00FE1A91"/>
    <w:rsid w:val="00FE32D4"/>
    <w:rsid w:val="00FE45EE"/>
    <w:rsid w:val="00FE6927"/>
    <w:rsid w:val="00FF27D8"/>
    <w:rsid w:val="00FF42B4"/>
    <w:rsid w:val="00FF50EE"/>
    <w:rsid w:val="00FF67A4"/>
    <w:rsid w:val="00FF6F92"/>
    <w:rsid w:val="00FF7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3213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5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1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18DD"/>
  </w:style>
  <w:style w:type="paragraph" w:styleId="Pieddepage">
    <w:name w:val="footer"/>
    <w:basedOn w:val="Normal"/>
    <w:link w:val="PieddepageCar"/>
    <w:uiPriority w:val="99"/>
    <w:unhideWhenUsed/>
    <w:rsid w:val="00A21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18DD"/>
  </w:style>
  <w:style w:type="paragraph" w:styleId="Paragraphedeliste">
    <w:name w:val="List Paragraph"/>
    <w:basedOn w:val="Normal"/>
    <w:uiPriority w:val="34"/>
    <w:qFormat/>
    <w:rsid w:val="007C383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E5FB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F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C3E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3C42F-0DEA-4D17-844F-A9499056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1581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cp:lastPrinted>2020-02-04T12:11:00Z</cp:lastPrinted>
  <dcterms:created xsi:type="dcterms:W3CDTF">2020-06-03T01:25:00Z</dcterms:created>
  <dcterms:modified xsi:type="dcterms:W3CDTF">2020-06-06T02:30:00Z</dcterms:modified>
</cp:coreProperties>
</file>