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A5" w:rsidRPr="0091577C" w:rsidRDefault="006705A5" w:rsidP="006705A5">
      <w:pPr>
        <w:tabs>
          <w:tab w:val="left" w:pos="80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1577C">
        <w:rPr>
          <w:rFonts w:asciiTheme="majorBidi" w:hAnsiTheme="majorBidi" w:cstheme="majorBidi"/>
          <w:bCs/>
          <w:sz w:val="24"/>
          <w:szCs w:val="24"/>
        </w:rPr>
        <w:t xml:space="preserve">Université BADJI </w:t>
      </w:r>
      <w:proofErr w:type="spellStart"/>
      <w:r w:rsidRPr="0091577C">
        <w:rPr>
          <w:rFonts w:asciiTheme="majorBidi" w:hAnsiTheme="majorBidi" w:cstheme="majorBidi"/>
          <w:bCs/>
          <w:sz w:val="24"/>
          <w:szCs w:val="24"/>
        </w:rPr>
        <w:t>Mokhtar</w:t>
      </w:r>
      <w:proofErr w:type="spellEnd"/>
      <w:r w:rsidRPr="0091577C">
        <w:rPr>
          <w:rFonts w:asciiTheme="majorBidi" w:hAnsiTheme="majorBidi" w:cstheme="majorBidi"/>
          <w:bCs/>
          <w:sz w:val="24"/>
          <w:szCs w:val="24"/>
        </w:rPr>
        <w:t xml:space="preserve"> Annaba</w:t>
      </w:r>
      <w:r>
        <w:rPr>
          <w:rFonts w:asciiTheme="majorBidi" w:hAnsiTheme="majorBidi" w:cstheme="majorBidi"/>
          <w:bCs/>
          <w:sz w:val="24"/>
          <w:szCs w:val="24"/>
        </w:rPr>
        <w:tab/>
      </w:r>
    </w:p>
    <w:p w:rsidR="006705A5" w:rsidRPr="0091577C" w:rsidRDefault="006705A5" w:rsidP="006705A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1577C">
        <w:rPr>
          <w:rFonts w:asciiTheme="majorBidi" w:hAnsiTheme="majorBidi" w:cstheme="majorBidi"/>
          <w:bCs/>
          <w:sz w:val="24"/>
          <w:szCs w:val="24"/>
        </w:rPr>
        <w:t>Faculté des sciences de l’ingénieur</w:t>
      </w:r>
    </w:p>
    <w:p w:rsidR="009F3858" w:rsidRPr="006705A5" w:rsidRDefault="006705A5" w:rsidP="006705A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1577C">
        <w:rPr>
          <w:rFonts w:asciiTheme="majorBidi" w:hAnsiTheme="majorBidi" w:cstheme="majorBidi"/>
          <w:bCs/>
          <w:sz w:val="24"/>
          <w:szCs w:val="24"/>
        </w:rPr>
        <w:t>Département d’électronique</w:t>
      </w:r>
    </w:p>
    <w:p w:rsidR="00BC7125" w:rsidRPr="00E4341A" w:rsidRDefault="00BC7125" w:rsidP="00BC71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Maste</w:t>
      </w:r>
      <w:r w:rsidR="003E35D5">
        <w:rPr>
          <w:sz w:val="22"/>
          <w:szCs w:val="22"/>
        </w:rPr>
        <w:t>r 1 S</w:t>
      </w:r>
      <w:r w:rsidR="006705A5">
        <w:rPr>
          <w:sz w:val="22"/>
          <w:szCs w:val="22"/>
        </w:rPr>
        <w:t>ystème embarqué</w:t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  <w:r w:rsidR="006705A5">
        <w:rPr>
          <w:sz w:val="22"/>
          <w:szCs w:val="22"/>
        </w:rPr>
        <w:tab/>
      </w:r>
    </w:p>
    <w:p w:rsidR="00BC7125" w:rsidRPr="00E4341A" w:rsidRDefault="00BC7125" w:rsidP="00BC7125">
      <w:pPr>
        <w:pStyle w:val="Default"/>
        <w:rPr>
          <w:sz w:val="22"/>
          <w:szCs w:val="22"/>
        </w:rPr>
      </w:pPr>
      <w:r w:rsidRPr="00E4341A">
        <w:rPr>
          <w:sz w:val="22"/>
          <w:szCs w:val="22"/>
        </w:rPr>
        <w:t xml:space="preserve">Matière : DSP </w:t>
      </w:r>
    </w:p>
    <w:p w:rsidR="009F3858" w:rsidRPr="00E4341A" w:rsidRDefault="009F3858" w:rsidP="009F3858">
      <w:pPr>
        <w:pStyle w:val="Default"/>
        <w:rPr>
          <w:sz w:val="22"/>
          <w:szCs w:val="22"/>
        </w:rPr>
      </w:pPr>
    </w:p>
    <w:p w:rsidR="0047430F" w:rsidRDefault="009554E4" w:rsidP="009D0A8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TP 2</w:t>
      </w:r>
      <w:r w:rsidR="009D0A8F">
        <w:rPr>
          <w:rFonts w:ascii="Times New Roman" w:hAnsi="Times New Roman" w:cs="Times New Roman"/>
          <w:b/>
          <w:bCs/>
          <w:u w:val="single"/>
        </w:rPr>
        <w:t xml:space="preserve"> : </w:t>
      </w:r>
      <w:r w:rsidR="009F3858" w:rsidRPr="00E4341A">
        <w:rPr>
          <w:rFonts w:ascii="Times New Roman" w:hAnsi="Times New Roman" w:cs="Times New Roman"/>
          <w:b/>
          <w:bCs/>
          <w:u w:val="single"/>
        </w:rPr>
        <w:t>Prise en main de l'environnement CCS</w:t>
      </w:r>
    </w:p>
    <w:p w:rsidR="006705A5" w:rsidRPr="009D0A8F" w:rsidRDefault="009D0A8F" w:rsidP="00A45B6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705A5" w:rsidRPr="009D0A8F">
        <w:rPr>
          <w:rFonts w:asciiTheme="majorBidi" w:hAnsiTheme="majorBidi" w:cstheme="majorBidi"/>
          <w:b/>
          <w:bCs/>
          <w:sz w:val="24"/>
          <w:szCs w:val="24"/>
          <w:u w:val="single"/>
        </w:rPr>
        <w:t>Programmation en C/C++</w:t>
      </w:r>
    </w:p>
    <w:p w:rsidR="0047430F" w:rsidRDefault="0047430F" w:rsidP="004750B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Création d’un projet </w:t>
      </w:r>
      <w:r w:rsidRPr="0047430F">
        <w:rPr>
          <w:rFonts w:ascii="Times New Roman" w:hAnsi="Times New Roman" w:cs="Times New Roman"/>
        </w:rPr>
        <w:t>:</w:t>
      </w:r>
    </w:p>
    <w:p w:rsidR="0047430F" w:rsidRPr="0047430F" w:rsidRDefault="0047430F" w:rsidP="0047430F">
      <w:pPr>
        <w:pStyle w:val="Paragraphedeliste"/>
        <w:ind w:left="0"/>
        <w:rPr>
          <w:rFonts w:ascii="Times New Roman" w:hAnsi="Times New Roman" w:cs="Times New Roman"/>
        </w:rPr>
      </w:pPr>
      <w:r w:rsidRPr="0047430F">
        <w:rPr>
          <w:rFonts w:ascii="Times New Roman" w:hAnsi="Times New Roman" w:cs="Times New Roman"/>
        </w:rPr>
        <w:t xml:space="preserve">La création d’un nouveau projet se fait par la sélection de : Project </w:t>
      </w:r>
      <w:r w:rsidRPr="0047430F">
        <w:rPr>
          <w:rFonts w:ascii="Times New Roman" w:hAnsi="Times New Roman" w:cs="Times New Roman"/>
        </w:rPr>
        <w:sym w:font="Wingdings" w:char="F0E0"/>
      </w:r>
      <w:r w:rsidRPr="0047430F">
        <w:rPr>
          <w:rFonts w:ascii="Times New Roman" w:hAnsi="Times New Roman" w:cs="Times New Roman"/>
        </w:rPr>
        <w:t xml:space="preserve"> New</w:t>
      </w:r>
    </w:p>
    <w:p w:rsidR="0047430F" w:rsidRPr="0047430F" w:rsidRDefault="0047430F" w:rsidP="0047430F">
      <w:pPr>
        <w:pStyle w:val="Paragraphedeliste"/>
        <w:ind w:left="0"/>
        <w:rPr>
          <w:rFonts w:ascii="Times New Roman" w:hAnsi="Times New Roman" w:cs="Times New Roman"/>
        </w:rPr>
      </w:pPr>
      <w:r w:rsidRPr="0047430F">
        <w:rPr>
          <w:rFonts w:ascii="Times New Roman" w:hAnsi="Times New Roman" w:cs="Times New Roman"/>
        </w:rPr>
        <w:t>Saisir le nom du projet qui sera sine8_LED</w:t>
      </w:r>
    </w:p>
    <w:p w:rsidR="0047430F" w:rsidRPr="0047430F" w:rsidRDefault="0047430F" w:rsidP="0047430F">
      <w:pPr>
        <w:pStyle w:val="Paragraphedeliste"/>
        <w:ind w:left="0"/>
        <w:rPr>
          <w:rFonts w:ascii="Times New Roman" w:hAnsi="Times New Roman" w:cs="Times New Roman"/>
        </w:rPr>
      </w:pPr>
      <w:r w:rsidRPr="0047430F">
        <w:rPr>
          <w:rFonts w:ascii="Times New Roman" w:hAnsi="Times New Roman" w:cs="Times New Roman"/>
        </w:rPr>
        <w:t>Sélectionner la cible TMS320C67XX</w:t>
      </w:r>
    </w:p>
    <w:p w:rsidR="0047430F" w:rsidRPr="0047430F" w:rsidRDefault="0047430F" w:rsidP="0047430F">
      <w:pPr>
        <w:pStyle w:val="Paragraphedeliste"/>
        <w:ind w:left="0"/>
        <w:rPr>
          <w:rFonts w:ascii="Times New Roman" w:hAnsi="Times New Roman" w:cs="Times New Roman"/>
        </w:rPr>
      </w:pPr>
      <w:r w:rsidRPr="0047430F">
        <w:rPr>
          <w:rFonts w:ascii="Times New Roman" w:hAnsi="Times New Roman" w:cs="Times New Roman"/>
        </w:rPr>
        <w:t xml:space="preserve">Cliquer sur </w:t>
      </w:r>
      <w:proofErr w:type="gramStart"/>
      <w:r w:rsidRPr="00C25CFA">
        <w:rPr>
          <w:rFonts w:ascii="Times New Roman" w:hAnsi="Times New Roman" w:cs="Times New Roman"/>
        </w:rPr>
        <w:t>Finish .</w:t>
      </w:r>
      <w:proofErr w:type="gramEnd"/>
    </w:p>
    <w:p w:rsidR="0047430F" w:rsidRPr="0047430F" w:rsidRDefault="0047430F" w:rsidP="0047430F">
      <w:pPr>
        <w:pStyle w:val="Paragraphedeliste"/>
        <w:ind w:left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68825" cy="2837252"/>
            <wp:effectExtent l="19050" t="0" r="797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35" cy="283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3A" w:rsidRDefault="003A153A" w:rsidP="004750B0">
      <w:pPr>
        <w:pStyle w:val="Paragraphedeliste"/>
        <w:ind w:left="142"/>
        <w:jc w:val="center"/>
        <w:rPr>
          <w:rFonts w:ascii="Times New Roman" w:hAnsi="Times New Roman" w:cs="Times New Roman"/>
        </w:rPr>
      </w:pPr>
    </w:p>
    <w:p w:rsidR="004750B0" w:rsidRDefault="00924B26" w:rsidP="00924B26">
      <w:pPr>
        <w:pStyle w:val="Paragraphedeliste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Ajouter un fichier source nommé </w:t>
      </w:r>
      <w:proofErr w:type="gramStart"/>
      <w:r>
        <w:rPr>
          <w:rFonts w:ascii="Times New Roman" w:hAnsi="Times New Roman" w:cs="Times New Roman"/>
        </w:rPr>
        <w:t>:sine8</w:t>
      </w:r>
      <w:proofErr w:type="gramEnd"/>
      <w:r>
        <w:rPr>
          <w:rFonts w:ascii="Times New Roman" w:hAnsi="Times New Roman" w:cs="Times New Roman"/>
        </w:rPr>
        <w:t>_LED.C au projet.</w:t>
      </w:r>
    </w:p>
    <w:p w:rsidR="00924B26" w:rsidRPr="00924B26" w:rsidRDefault="00924B26" w:rsidP="0092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4B26">
        <w:rPr>
          <w:rFonts w:ascii="Times New Roman" w:hAnsi="Times New Roman" w:cs="Times New Roman"/>
        </w:rPr>
        <w:t xml:space="preserve">Ajouter le fichier source c6713dskinit.c au </w:t>
      </w:r>
      <w:proofErr w:type="spellStart"/>
      <w:r w:rsidRPr="00924B26">
        <w:rPr>
          <w:rFonts w:ascii="Times New Roman" w:hAnsi="Times New Roman" w:cs="Times New Roman"/>
        </w:rPr>
        <w:t>project</w:t>
      </w:r>
      <w:proofErr w:type="spellEnd"/>
      <w:r w:rsidRPr="00924B26">
        <w:rPr>
          <w:rFonts w:ascii="Times New Roman" w:hAnsi="Times New Roman" w:cs="Times New Roman"/>
        </w:rPr>
        <w:t xml:space="preserve">. </w:t>
      </w:r>
    </w:p>
    <w:p w:rsidR="00924B26" w:rsidRPr="00924B26" w:rsidRDefault="00924B26" w:rsidP="0092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4B26">
        <w:rPr>
          <w:rFonts w:ascii="Times New Roman" w:hAnsi="Times New Roman" w:cs="Times New Roman"/>
        </w:rPr>
        <w:t xml:space="preserve">c6713dskinit.c contient les définitions de fonctions d’un certain nombre de routines de bas niveau par lesquelles : </w:t>
      </w:r>
      <w:proofErr w:type="spellStart"/>
      <w:r w:rsidRPr="00924B26">
        <w:rPr>
          <w:rFonts w:ascii="Times New Roman" w:hAnsi="Times New Roman" w:cs="Times New Roman"/>
        </w:rPr>
        <w:t>comm</w:t>
      </w:r>
      <w:proofErr w:type="spellEnd"/>
      <w:r w:rsidRPr="00924B26">
        <w:rPr>
          <w:rFonts w:ascii="Times New Roman" w:hAnsi="Times New Roman" w:cs="Times New Roman"/>
        </w:rPr>
        <w:t>.</w:t>
      </w:r>
      <w:proofErr w:type="spellStart"/>
      <w:r w:rsidRPr="00924B26">
        <w:rPr>
          <w:rFonts w:ascii="Times New Roman" w:hAnsi="Times New Roman" w:cs="Times New Roman"/>
        </w:rPr>
        <w:t>_</w:t>
      </w:r>
      <w:proofErr w:type="gramStart"/>
      <w:r w:rsidRPr="00924B26">
        <w:rPr>
          <w:rFonts w:ascii="Times New Roman" w:hAnsi="Times New Roman" w:cs="Times New Roman"/>
        </w:rPr>
        <w:t>poll</w:t>
      </w:r>
      <w:proofErr w:type="spellEnd"/>
      <w:r w:rsidRPr="00924B26">
        <w:rPr>
          <w:rFonts w:ascii="Times New Roman" w:hAnsi="Times New Roman" w:cs="Times New Roman"/>
        </w:rPr>
        <w:t>(</w:t>
      </w:r>
      <w:proofErr w:type="gramEnd"/>
      <w:r w:rsidRPr="00924B26">
        <w:rPr>
          <w:rFonts w:ascii="Times New Roman" w:hAnsi="Times New Roman" w:cs="Times New Roman"/>
        </w:rPr>
        <w:t xml:space="preserve">) et </w:t>
      </w:r>
      <w:proofErr w:type="spellStart"/>
      <w:r w:rsidRPr="00924B26">
        <w:rPr>
          <w:rFonts w:ascii="Times New Roman" w:hAnsi="Times New Roman" w:cs="Times New Roman"/>
        </w:rPr>
        <w:t>output_left_sample</w:t>
      </w:r>
      <w:proofErr w:type="spellEnd"/>
      <w:r w:rsidRPr="00924B26">
        <w:rPr>
          <w:rFonts w:ascii="Times New Roman" w:hAnsi="Times New Roman" w:cs="Times New Roman"/>
        </w:rPr>
        <w:t xml:space="preserve">() . </w:t>
      </w:r>
    </w:p>
    <w:p w:rsidR="00924B26" w:rsidRPr="00924B26" w:rsidRDefault="00924B26" w:rsidP="0092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4B26">
        <w:rPr>
          <w:rFonts w:ascii="Times New Roman" w:hAnsi="Times New Roman" w:cs="Times New Roman"/>
        </w:rPr>
        <w:t xml:space="preserve">Sélectionner  Project --&gt; </w:t>
      </w:r>
      <w:proofErr w:type="spellStart"/>
      <w:r w:rsidRPr="00924B26">
        <w:rPr>
          <w:rFonts w:ascii="Times New Roman" w:hAnsi="Times New Roman" w:cs="Times New Roman"/>
        </w:rPr>
        <w:t>Add</w:t>
      </w:r>
      <w:proofErr w:type="spellEnd"/>
      <w:r w:rsidRPr="00924B26">
        <w:rPr>
          <w:rFonts w:ascii="Times New Roman" w:hAnsi="Times New Roman" w:cs="Times New Roman"/>
        </w:rPr>
        <w:t xml:space="preserve"> Files to Project </w:t>
      </w:r>
      <w:r>
        <w:rPr>
          <w:rFonts w:ascii="Times New Roman" w:hAnsi="Times New Roman" w:cs="Times New Roman"/>
        </w:rPr>
        <w:t xml:space="preserve">et chercher </w:t>
      </w:r>
      <w:r w:rsidRPr="00924B26">
        <w:rPr>
          <w:rFonts w:ascii="Times New Roman" w:hAnsi="Times New Roman" w:cs="Times New Roman"/>
        </w:rPr>
        <w:t xml:space="preserve">dans les fichiers d’extension </w:t>
      </w:r>
      <w:proofErr w:type="gramStart"/>
      <w:r w:rsidRPr="00924B26">
        <w:rPr>
          <w:rFonts w:ascii="Times New Roman" w:hAnsi="Times New Roman" w:cs="Times New Roman"/>
        </w:rPr>
        <w:t>( *</w:t>
      </w:r>
      <w:proofErr w:type="gramEnd"/>
      <w:r w:rsidRPr="00924B26">
        <w:rPr>
          <w:rFonts w:ascii="Times New Roman" w:hAnsi="Times New Roman" w:cs="Times New Roman"/>
        </w:rPr>
        <w:t xml:space="preserve"> .c, * .</w:t>
      </w:r>
      <w:proofErr w:type="spellStart"/>
      <w:r w:rsidRPr="00924B26">
        <w:rPr>
          <w:rFonts w:ascii="Times New Roman" w:hAnsi="Times New Roman" w:cs="Times New Roman"/>
        </w:rPr>
        <w:t>ccc</w:t>
      </w:r>
      <w:proofErr w:type="spellEnd"/>
      <w:r w:rsidRPr="00924B26">
        <w:rPr>
          <w:rFonts w:ascii="Times New Roman" w:hAnsi="Times New Roman" w:cs="Times New Roman"/>
        </w:rPr>
        <w:t xml:space="preserve">).  </w:t>
      </w:r>
    </w:p>
    <w:p w:rsidR="00924B26" w:rsidRDefault="00924B26" w:rsidP="0092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4B26">
        <w:rPr>
          <w:rFonts w:ascii="Times New Roman" w:hAnsi="Times New Roman" w:cs="Times New Roman"/>
        </w:rPr>
        <w:t xml:space="preserve">Faire un double clic sur c6713dskinit.c qui doit apparaitre dans la fenêtre "Project </w:t>
      </w:r>
      <w:proofErr w:type="spellStart"/>
      <w:r w:rsidRPr="00924B26">
        <w:rPr>
          <w:rFonts w:ascii="Times New Roman" w:hAnsi="Times New Roman" w:cs="Times New Roman"/>
        </w:rPr>
        <w:t>View</w:t>
      </w:r>
      <w:proofErr w:type="spellEnd"/>
      <w:r w:rsidRPr="00924B26">
        <w:rPr>
          <w:rFonts w:ascii="Times New Roman" w:hAnsi="Times New Roman" w:cs="Times New Roman"/>
        </w:rPr>
        <w:t>".</w:t>
      </w:r>
    </w:p>
    <w:p w:rsidR="00924B26" w:rsidRDefault="00924B26" w:rsidP="0092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2CD9" w:rsidRDefault="00BF2CD9" w:rsidP="00BF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2CD9">
        <w:rPr>
          <w:rFonts w:ascii="Times New Roman" w:hAnsi="Times New Roman" w:cs="Times New Roman"/>
        </w:rPr>
        <w:t>Ajouter le fichier source vectors_poll.asm qui con</w:t>
      </w:r>
      <w:r>
        <w:rPr>
          <w:rFonts w:ascii="Times New Roman" w:hAnsi="Times New Roman" w:cs="Times New Roman"/>
        </w:rPr>
        <w:t>t</w:t>
      </w:r>
      <w:r w:rsidRPr="00BF2CD9">
        <w:rPr>
          <w:rFonts w:ascii="Times New Roman" w:hAnsi="Times New Roman" w:cs="Times New Roman"/>
        </w:rPr>
        <w:t xml:space="preserve">ient la table de gestion des interruptions du 6713. Suivre la même procédure décrite précédemment mais en cherchant dans les fichiers de type ASM </w:t>
      </w:r>
      <w:proofErr w:type="gramStart"/>
      <w:r w:rsidRPr="00BF2CD9">
        <w:rPr>
          <w:rFonts w:ascii="Times New Roman" w:hAnsi="Times New Roman" w:cs="Times New Roman"/>
        </w:rPr>
        <w:t>( *</w:t>
      </w:r>
      <w:proofErr w:type="gramEnd"/>
      <w:r w:rsidRPr="00BF2CD9">
        <w:rPr>
          <w:rFonts w:ascii="Times New Roman" w:hAnsi="Times New Roman" w:cs="Times New Roman"/>
        </w:rPr>
        <w:t xml:space="preserve"> .a * ). vectors_poll.asm doit apparaitre dans la fenêtre "Project </w:t>
      </w:r>
      <w:proofErr w:type="spellStart"/>
      <w:r w:rsidRPr="00BF2CD9">
        <w:rPr>
          <w:rFonts w:ascii="Times New Roman" w:hAnsi="Times New Roman" w:cs="Times New Roman"/>
        </w:rPr>
        <w:t>View</w:t>
      </w:r>
      <w:proofErr w:type="spellEnd"/>
      <w:r w:rsidRPr="00BF2CD9">
        <w:rPr>
          <w:rFonts w:ascii="Times New Roman" w:hAnsi="Times New Roman" w:cs="Times New Roman"/>
        </w:rPr>
        <w:t>".</w:t>
      </w:r>
    </w:p>
    <w:p w:rsidR="00BF2CD9" w:rsidRDefault="00BF2CD9" w:rsidP="00BF2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726F" w:rsidRPr="0073726F" w:rsidRDefault="00BF2CD9" w:rsidP="0073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26F">
        <w:rPr>
          <w:rFonts w:ascii="Times New Roman" w:hAnsi="Times New Roman" w:cs="Times New Roman"/>
        </w:rPr>
        <w:t xml:space="preserve">Ajouter, maintenant, les fichiers de support bibliothèques en suivant toujours la </w:t>
      </w:r>
      <w:r w:rsidR="0073726F" w:rsidRPr="0073726F">
        <w:rPr>
          <w:rFonts w:ascii="Times New Roman" w:hAnsi="Times New Roman" w:cs="Times New Roman"/>
        </w:rPr>
        <w:t>même</w:t>
      </w:r>
      <w:r w:rsidRPr="0073726F">
        <w:rPr>
          <w:rFonts w:ascii="Times New Roman" w:hAnsi="Times New Roman" w:cs="Times New Roman"/>
        </w:rPr>
        <w:t xml:space="preserve"> </w:t>
      </w:r>
      <w:r w:rsidR="0073726F" w:rsidRPr="0073726F">
        <w:rPr>
          <w:rFonts w:ascii="Times New Roman" w:hAnsi="Times New Roman" w:cs="Times New Roman"/>
        </w:rPr>
        <w:t>procédure</w:t>
      </w:r>
      <w:r w:rsidRPr="0073726F">
        <w:rPr>
          <w:rFonts w:ascii="Times New Roman" w:hAnsi="Times New Roman" w:cs="Times New Roman"/>
        </w:rPr>
        <w:t xml:space="preserve"> mais en recherchant les fichiers ayant pour extension </w:t>
      </w:r>
      <w:proofErr w:type="gramStart"/>
      <w:r w:rsidR="0073726F" w:rsidRPr="0073726F">
        <w:rPr>
          <w:rFonts w:ascii="Times New Roman" w:hAnsi="Times New Roman" w:cs="Times New Roman"/>
        </w:rPr>
        <w:t>( *</w:t>
      </w:r>
      <w:proofErr w:type="gramEnd"/>
      <w:r w:rsidR="0073726F" w:rsidRPr="0073726F">
        <w:rPr>
          <w:rFonts w:ascii="Times New Roman" w:hAnsi="Times New Roman" w:cs="Times New Roman"/>
        </w:rPr>
        <w:t xml:space="preserve"> .o * , * .l * ) :</w:t>
      </w:r>
    </w:p>
    <w:p w:rsidR="0073726F" w:rsidRPr="0073726F" w:rsidRDefault="00BF2CD9" w:rsidP="0073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3726F">
        <w:rPr>
          <w:rFonts w:ascii="Times New Roman" w:hAnsi="Times New Roman" w:cs="Times New Roman"/>
        </w:rPr>
        <w:t>rts6700.lib</w:t>
      </w:r>
      <w:r w:rsidR="0073726F" w:rsidRPr="0073726F">
        <w:rPr>
          <w:rFonts w:ascii="Times New Roman" w:hAnsi="Times New Roman" w:cs="Times New Roman"/>
        </w:rPr>
        <w:t xml:space="preserve"> (</w:t>
      </w:r>
      <w:proofErr w:type="spellStart"/>
      <w:r w:rsidR="0073726F" w:rsidRPr="0073726F">
        <w:rPr>
          <w:rFonts w:ascii="Times New Roman" w:hAnsi="Times New Roman" w:cs="Times New Roman"/>
        </w:rPr>
        <w:t>run</w:t>
      </w:r>
      <w:proofErr w:type="spellEnd"/>
      <w:r w:rsidR="0073726F" w:rsidRPr="0073726F">
        <w:rPr>
          <w:rFonts w:ascii="Times New Roman" w:hAnsi="Times New Roman" w:cs="Times New Roman"/>
        </w:rPr>
        <w:t xml:space="preserve"> - time support pour </w:t>
      </w:r>
      <w:proofErr w:type="gramStart"/>
      <w:r w:rsidR="0073726F" w:rsidRPr="0073726F">
        <w:rPr>
          <w:rFonts w:ascii="Times New Roman" w:hAnsi="Times New Roman" w:cs="Times New Roman"/>
        </w:rPr>
        <w:t>l’ architecture</w:t>
      </w:r>
      <w:proofErr w:type="gramEnd"/>
      <w:r w:rsidR="0073726F" w:rsidRPr="0073726F">
        <w:rPr>
          <w:rFonts w:ascii="Times New Roman" w:hAnsi="Times New Roman" w:cs="Times New Roman"/>
        </w:rPr>
        <w:t xml:space="preserve"> des C67x),qui doit se trouver dans le répertoire</w:t>
      </w:r>
      <w:r w:rsidR="0073726F">
        <w:rPr>
          <w:rFonts w:ascii="Times New Roman" w:hAnsi="Times New Roman" w:cs="Times New Roman"/>
        </w:rPr>
        <w:t> :</w:t>
      </w:r>
      <w:r w:rsidR="0073726F" w:rsidRPr="0073726F">
        <w:rPr>
          <w:rFonts w:ascii="Times New Roman" w:hAnsi="Times New Roman" w:cs="Times New Roman"/>
        </w:rPr>
        <w:t xml:space="preserve"> c:\CCStudio_v3.1\c6000\cgtools\lib</w:t>
      </w:r>
    </w:p>
    <w:p w:rsidR="0073726F" w:rsidRPr="0073726F" w:rsidRDefault="00BF2CD9" w:rsidP="0073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3726F">
        <w:rPr>
          <w:rFonts w:ascii="Times New Roman" w:hAnsi="Times New Roman" w:cs="Times New Roman"/>
        </w:rPr>
        <w:t>dsk6713bsl.lib</w:t>
      </w:r>
      <w:r w:rsidR="0073726F" w:rsidRPr="0073726F">
        <w:rPr>
          <w:rFonts w:ascii="Times New Roman" w:hAnsi="Times New Roman" w:cs="Times New Roman"/>
        </w:rPr>
        <w:t xml:space="preserve"> (</w:t>
      </w:r>
      <w:proofErr w:type="spellStart"/>
      <w:r w:rsidR="0073726F" w:rsidRPr="0073726F">
        <w:rPr>
          <w:rFonts w:ascii="Times New Roman" w:hAnsi="Times New Roman" w:cs="Times New Roman"/>
        </w:rPr>
        <w:t>board</w:t>
      </w:r>
      <w:proofErr w:type="spellEnd"/>
      <w:r w:rsidR="0073726F" w:rsidRPr="0073726F">
        <w:rPr>
          <w:rFonts w:ascii="Times New Roman" w:hAnsi="Times New Roman" w:cs="Times New Roman"/>
        </w:rPr>
        <w:t xml:space="preserve"> support pour le DSK C6713), qui doit se trouver dans le répertoire</w:t>
      </w:r>
      <w:r w:rsidR="0073726F">
        <w:rPr>
          <w:rFonts w:ascii="Times New Roman" w:hAnsi="Times New Roman" w:cs="Times New Roman"/>
        </w:rPr>
        <w:t> :</w:t>
      </w:r>
      <w:r w:rsidR="0073726F" w:rsidRPr="0073726F">
        <w:rPr>
          <w:rFonts w:ascii="Times New Roman" w:hAnsi="Times New Roman" w:cs="Times New Roman"/>
        </w:rPr>
        <w:t xml:space="preserve"> c:\CCStudio_v3.1\c6000\dsk6713\lib</w:t>
      </w:r>
    </w:p>
    <w:p w:rsidR="00BF2CD9" w:rsidRDefault="00BF2CD9" w:rsidP="0073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3726F">
        <w:rPr>
          <w:rFonts w:ascii="Times New Roman" w:hAnsi="Times New Roman" w:cs="Times New Roman"/>
        </w:rPr>
        <w:t>csl6713.lib</w:t>
      </w:r>
      <w:r w:rsidR="0073726F" w:rsidRPr="0073726F">
        <w:rPr>
          <w:rFonts w:ascii="Times New Roman" w:hAnsi="Times New Roman" w:cs="Times New Roman"/>
        </w:rPr>
        <w:t xml:space="preserve"> (chip support pour le processeur C6713</w:t>
      </w:r>
      <w:proofErr w:type="gramStart"/>
      <w:r w:rsidR="0073726F" w:rsidRPr="0073726F">
        <w:rPr>
          <w:rFonts w:ascii="Times New Roman" w:hAnsi="Times New Roman" w:cs="Times New Roman"/>
        </w:rPr>
        <w:t>)qui</w:t>
      </w:r>
      <w:proofErr w:type="gramEnd"/>
      <w:r w:rsidR="0073726F" w:rsidRPr="0073726F">
        <w:rPr>
          <w:rFonts w:ascii="Times New Roman" w:hAnsi="Times New Roman" w:cs="Times New Roman"/>
        </w:rPr>
        <w:t xml:space="preserve"> doit se trouver dans le répertoire c:\CCStudio_v3.1\c6000\csl\lib</w:t>
      </w:r>
    </w:p>
    <w:p w:rsidR="0073726F" w:rsidRDefault="0073726F" w:rsidP="0073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41BB7" w:rsidRPr="00F41BB7" w:rsidRDefault="005262A9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BB7">
        <w:rPr>
          <w:rFonts w:ascii="Times New Roman" w:hAnsi="Times New Roman" w:cs="Times New Roman"/>
        </w:rPr>
        <w:t xml:space="preserve">Ajouter le fichier c6713dsk.cmd </w:t>
      </w:r>
      <w:r w:rsidR="00F41BB7">
        <w:rPr>
          <w:rFonts w:ascii="Times New Roman" w:hAnsi="Times New Roman" w:cs="Times New Roman"/>
        </w:rPr>
        <w:t>au proje</w:t>
      </w:r>
      <w:r w:rsidRPr="00F41BB7">
        <w:rPr>
          <w:rFonts w:ascii="Times New Roman" w:hAnsi="Times New Roman" w:cs="Times New Roman"/>
        </w:rPr>
        <w:t>t</w:t>
      </w:r>
      <w:r w:rsidR="00F41BB7" w:rsidRPr="00F41BB7">
        <w:rPr>
          <w:rFonts w:ascii="Times New Roman" w:hAnsi="Times New Roman" w:cs="Times New Roman"/>
        </w:rPr>
        <w:t xml:space="preserve"> (fichier de commande linker) qui se trouve dans le répertoire</w:t>
      </w:r>
      <w:proofErr w:type="gramStart"/>
      <w:r w:rsidR="00F41BB7" w:rsidRPr="00F41BB7">
        <w:rPr>
          <w:rFonts w:ascii="Times New Roman" w:hAnsi="Times New Roman" w:cs="Times New Roman"/>
        </w:rPr>
        <w:t xml:space="preserve">:  </w:t>
      </w:r>
      <w:r w:rsidRPr="00F41BB7">
        <w:rPr>
          <w:rFonts w:ascii="Times New Roman" w:hAnsi="Times New Roman" w:cs="Times New Roman"/>
          <w:color w:val="FF0000"/>
        </w:rPr>
        <w:t>c</w:t>
      </w:r>
      <w:proofErr w:type="gramEnd"/>
      <w:r w:rsidRPr="00F41BB7">
        <w:rPr>
          <w:rFonts w:ascii="Times New Roman" w:hAnsi="Times New Roman" w:cs="Times New Roman"/>
          <w:color w:val="FF0000"/>
        </w:rPr>
        <w:t>:\CCStudio_v3.1\myprojects\Support .</w:t>
      </w:r>
      <w:r w:rsidRPr="00F41BB7">
        <w:rPr>
          <w:rFonts w:ascii="Times New Roman" w:hAnsi="Times New Roman" w:cs="Times New Roman"/>
        </w:rPr>
        <w:t xml:space="preserve"> </w:t>
      </w:r>
    </w:p>
    <w:p w:rsidR="0073726F" w:rsidRDefault="00F41BB7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BB7">
        <w:rPr>
          <w:rFonts w:ascii="Times New Roman" w:hAnsi="Times New Roman" w:cs="Times New Roman"/>
        </w:rPr>
        <w:t xml:space="preserve">Pour cela, il faut suivre la même procédure de rajout de fichiers mais en sélectionnant les fichiers de type </w:t>
      </w:r>
      <w:proofErr w:type="gramStart"/>
      <w:r w:rsidR="005262A9" w:rsidRPr="00F41BB7">
        <w:rPr>
          <w:rFonts w:ascii="Times New Roman" w:hAnsi="Times New Roman" w:cs="Times New Roman"/>
        </w:rPr>
        <w:t>( *</w:t>
      </w:r>
      <w:proofErr w:type="gramEnd"/>
      <w:r w:rsidR="005262A9" w:rsidRPr="00F41BB7">
        <w:rPr>
          <w:rFonts w:ascii="Times New Roman" w:hAnsi="Times New Roman" w:cs="Times New Roman"/>
        </w:rPr>
        <w:t xml:space="preserve"> .cmd; * .</w:t>
      </w:r>
      <w:r w:rsidRPr="00F41BB7">
        <w:rPr>
          <w:rFonts w:ascii="Times New Roman" w:hAnsi="Times New Roman" w:cs="Times New Roman"/>
        </w:rPr>
        <w:t xml:space="preserve"> </w:t>
      </w:r>
      <w:proofErr w:type="spellStart"/>
      <w:r w:rsidR="005262A9" w:rsidRPr="00F41BB7">
        <w:rPr>
          <w:rFonts w:ascii="Times New Roman" w:hAnsi="Times New Roman" w:cs="Times New Roman"/>
        </w:rPr>
        <w:t>lcf</w:t>
      </w:r>
      <w:proofErr w:type="spellEnd"/>
      <w:r w:rsidR="005262A9" w:rsidRPr="00F41BB7">
        <w:rPr>
          <w:rFonts w:ascii="Times New Roman" w:hAnsi="Times New Roman" w:cs="Times New Roman"/>
        </w:rPr>
        <w:t xml:space="preserve">) . c6713dsk.cmd </w:t>
      </w:r>
      <w:r w:rsidRPr="00F41BB7">
        <w:rPr>
          <w:rFonts w:ascii="Times New Roman" w:hAnsi="Times New Roman" w:cs="Times New Roman"/>
        </w:rPr>
        <w:t xml:space="preserve">doit apparaitre dans la fenêtre "Project </w:t>
      </w:r>
      <w:proofErr w:type="spellStart"/>
      <w:r w:rsidRPr="00F41BB7">
        <w:rPr>
          <w:rFonts w:ascii="Times New Roman" w:hAnsi="Times New Roman" w:cs="Times New Roman"/>
        </w:rPr>
        <w:t>View</w:t>
      </w:r>
      <w:proofErr w:type="spellEnd"/>
      <w:r w:rsidRPr="00F41BB7">
        <w:rPr>
          <w:rFonts w:ascii="Times New Roman" w:hAnsi="Times New Roman" w:cs="Times New Roman"/>
        </w:rPr>
        <w:t>".</w:t>
      </w:r>
    </w:p>
    <w:p w:rsidR="00F41BB7" w:rsidRDefault="00F41BB7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1BB7" w:rsidRPr="00F41BB7" w:rsidRDefault="00F41BB7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BB7">
        <w:rPr>
          <w:rFonts w:ascii="Times New Roman" w:hAnsi="Times New Roman" w:cs="Times New Roman"/>
        </w:rPr>
        <w:t xml:space="preserve">Pour rajouter les fichiers entêtes (headers), cliquer sur Project </w:t>
      </w:r>
      <w:r w:rsidRPr="00F41BB7">
        <w:rPr>
          <w:rFonts w:ascii="Times New Roman" w:hAnsi="Times New Roman" w:cs="Times New Roman"/>
          <w:lang w:val="en-US"/>
        </w:rPr>
        <w:sym w:font="Wingdings" w:char="F0E0"/>
      </w:r>
      <w:r w:rsidRPr="00F41BB7">
        <w:rPr>
          <w:rFonts w:ascii="Times New Roman" w:hAnsi="Times New Roman" w:cs="Times New Roman"/>
        </w:rPr>
        <w:t xml:space="preserve"> Scan All File </w:t>
      </w:r>
      <w:proofErr w:type="spellStart"/>
      <w:r w:rsidRPr="00F41BB7">
        <w:rPr>
          <w:rFonts w:ascii="Times New Roman" w:hAnsi="Times New Roman" w:cs="Times New Roman"/>
        </w:rPr>
        <w:t>Dependencies</w:t>
      </w:r>
      <w:proofErr w:type="spellEnd"/>
      <w:r w:rsidRPr="00F41BB7">
        <w:rPr>
          <w:rFonts w:ascii="Times New Roman" w:hAnsi="Times New Roman" w:cs="Times New Roman"/>
        </w:rPr>
        <w:t xml:space="preserve">. </w:t>
      </w:r>
    </w:p>
    <w:p w:rsidR="00F41BB7" w:rsidRPr="00F41BB7" w:rsidRDefault="00F41BB7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BB7">
        <w:rPr>
          <w:rFonts w:ascii="Times New Roman" w:hAnsi="Times New Roman" w:cs="Times New Roman"/>
        </w:rPr>
        <w:t xml:space="preserve">Les fichiers </w:t>
      </w:r>
      <w:proofErr w:type="gramStart"/>
      <w:r w:rsidRPr="00F41BB7">
        <w:rPr>
          <w:rFonts w:ascii="Times New Roman" w:hAnsi="Times New Roman" w:cs="Times New Roman"/>
        </w:rPr>
        <w:t>c6713dskinit.h ,</w:t>
      </w:r>
      <w:proofErr w:type="gramEnd"/>
      <w:r w:rsidRPr="00F41BB7">
        <w:rPr>
          <w:rFonts w:ascii="Times New Roman" w:hAnsi="Times New Roman" w:cs="Times New Roman"/>
        </w:rPr>
        <w:t xml:space="preserve"> dsk6713.h , et dsk6713_aic23.h apparaitront dans la fenêtre "Project </w:t>
      </w:r>
      <w:proofErr w:type="spellStart"/>
      <w:r w:rsidRPr="00F41BB7">
        <w:rPr>
          <w:rFonts w:ascii="Times New Roman" w:hAnsi="Times New Roman" w:cs="Times New Roman"/>
        </w:rPr>
        <w:t>View</w:t>
      </w:r>
      <w:proofErr w:type="spellEnd"/>
      <w:r w:rsidRPr="00F41BB7">
        <w:rPr>
          <w:rFonts w:ascii="Times New Roman" w:hAnsi="Times New Roman" w:cs="Times New Roman"/>
        </w:rPr>
        <w:t>".</w:t>
      </w:r>
    </w:p>
    <w:p w:rsidR="00F41BB7" w:rsidRPr="00F41BB7" w:rsidRDefault="00F41BB7" w:rsidP="00F41BB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</w:p>
    <w:p w:rsidR="00F41BB7" w:rsidRDefault="00F41BB7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BB7">
        <w:rPr>
          <w:rFonts w:ascii="Times New Roman" w:hAnsi="Times New Roman" w:cs="Times New Roman"/>
        </w:rPr>
        <w:t xml:space="preserve">La fenêtre "Project </w:t>
      </w:r>
      <w:proofErr w:type="spellStart"/>
      <w:r w:rsidRPr="00F41BB7">
        <w:rPr>
          <w:rFonts w:ascii="Times New Roman" w:hAnsi="Times New Roman" w:cs="Times New Roman"/>
        </w:rPr>
        <w:t>View</w:t>
      </w:r>
      <w:proofErr w:type="spellEnd"/>
      <w:r w:rsidRPr="00F41BB7">
        <w:rPr>
          <w:rFonts w:ascii="Times New Roman" w:hAnsi="Times New Roman" w:cs="Times New Roman"/>
        </w:rPr>
        <w:t>" doit apparaitre telle</w:t>
      </w:r>
      <w:r>
        <w:rPr>
          <w:rFonts w:ascii="Times New Roman" w:hAnsi="Times New Roman" w:cs="Times New Roman"/>
        </w:rPr>
        <w:t xml:space="preserve"> que sur la figure suivante :</w:t>
      </w:r>
    </w:p>
    <w:p w:rsidR="00D83C84" w:rsidRPr="00F41BB7" w:rsidRDefault="00D83C84" w:rsidP="00F41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2CD9" w:rsidRPr="00F41BB7" w:rsidRDefault="00D83C84" w:rsidP="0073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84644" cy="4352544"/>
            <wp:effectExtent l="19050" t="0" r="1406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435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CD9" w:rsidRPr="00D83C84" w:rsidRDefault="00D83C84" w:rsidP="00D83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F41BB7">
        <w:rPr>
          <w:rFonts w:ascii="Times New Roman" w:hAnsi="Times New Roman" w:cs="Times New Roman"/>
        </w:rPr>
        <w:t>enêtre</w:t>
      </w:r>
      <w:r w:rsidRPr="00D83C84">
        <w:rPr>
          <w:rFonts w:ascii="Times New Roman" w:hAnsi="Times New Roman" w:cs="Times New Roman"/>
        </w:rPr>
        <w:t xml:space="preserve"> </w:t>
      </w:r>
      <w:r w:rsidRPr="00F41BB7">
        <w:rPr>
          <w:rFonts w:ascii="Times New Roman" w:hAnsi="Times New Roman" w:cs="Times New Roman"/>
        </w:rPr>
        <w:t xml:space="preserve">"Project </w:t>
      </w:r>
      <w:proofErr w:type="spellStart"/>
      <w:r w:rsidRPr="00F41BB7">
        <w:rPr>
          <w:rFonts w:ascii="Times New Roman" w:hAnsi="Times New Roman" w:cs="Times New Roman"/>
        </w:rPr>
        <w:t>View</w:t>
      </w:r>
      <w:proofErr w:type="spellEnd"/>
      <w:r w:rsidRPr="00F41BB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après l’ajout des différents fichiers.</w:t>
      </w:r>
    </w:p>
    <w:p w:rsidR="003E678F" w:rsidRPr="003E678F" w:rsidRDefault="00D83C84" w:rsidP="003E6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678F">
        <w:rPr>
          <w:rFonts w:ascii="Times New Roman" w:hAnsi="Times New Roman" w:cs="Times New Roman"/>
        </w:rPr>
        <w:t>Le fichier dsk6713.gel est rajouté automatiquement au projet. Il initialise la carte DSK C6713 en f</w:t>
      </w:r>
      <w:r w:rsidR="003E678F">
        <w:rPr>
          <w:rFonts w:ascii="Times New Roman" w:hAnsi="Times New Roman" w:cs="Times New Roman"/>
        </w:rPr>
        <w:t>a</w:t>
      </w:r>
      <w:r w:rsidRPr="003E678F">
        <w:rPr>
          <w:rFonts w:ascii="Times New Roman" w:hAnsi="Times New Roman" w:cs="Times New Roman"/>
        </w:rPr>
        <w:t>isant appel à la bibliothèque de support de la carte (</w:t>
      </w:r>
      <w:proofErr w:type="spellStart"/>
      <w:r w:rsidRPr="003E678F">
        <w:rPr>
          <w:rFonts w:ascii="Times New Roman" w:hAnsi="Times New Roman" w:cs="Times New Roman"/>
        </w:rPr>
        <w:t>bsl</w:t>
      </w:r>
      <w:proofErr w:type="spellEnd"/>
      <w:r w:rsidRPr="003E678F">
        <w:rPr>
          <w:rFonts w:ascii="Times New Roman" w:hAnsi="Times New Roman" w:cs="Times New Roman"/>
        </w:rPr>
        <w:t xml:space="preserve">) afin d’utiliser la PLL pour </w:t>
      </w:r>
      <w:r w:rsidR="003E678F" w:rsidRPr="003E678F">
        <w:rPr>
          <w:rFonts w:ascii="Times New Roman" w:hAnsi="Times New Roman" w:cs="Times New Roman"/>
        </w:rPr>
        <w:t xml:space="preserve">fixer l’horloge du CPU à 225 </w:t>
      </w:r>
      <w:r w:rsidRPr="003E678F">
        <w:rPr>
          <w:rFonts w:ascii="Times New Roman" w:hAnsi="Times New Roman" w:cs="Times New Roman"/>
        </w:rPr>
        <w:t>MHz (</w:t>
      </w:r>
      <w:r w:rsidR="003E678F" w:rsidRPr="003E678F">
        <w:rPr>
          <w:rFonts w:ascii="Times New Roman" w:hAnsi="Times New Roman" w:cs="Times New Roman"/>
        </w:rPr>
        <w:t xml:space="preserve">par défaut, le </w:t>
      </w:r>
      <w:r w:rsidRPr="003E678F">
        <w:rPr>
          <w:rFonts w:ascii="Times New Roman" w:hAnsi="Times New Roman" w:cs="Times New Roman"/>
        </w:rPr>
        <w:t xml:space="preserve">C6713 </w:t>
      </w:r>
      <w:r w:rsidR="003E678F" w:rsidRPr="003E678F">
        <w:rPr>
          <w:rFonts w:ascii="Times New Roman" w:hAnsi="Times New Roman" w:cs="Times New Roman"/>
        </w:rPr>
        <w:t>fonctionne à</w:t>
      </w:r>
      <w:r w:rsidRPr="003E678F">
        <w:rPr>
          <w:rFonts w:ascii="Times New Roman" w:hAnsi="Times New Roman" w:cs="Times New Roman"/>
        </w:rPr>
        <w:t xml:space="preserve"> 50 MHz). </w:t>
      </w:r>
    </w:p>
    <w:p w:rsidR="003E678F" w:rsidRPr="003E678F" w:rsidRDefault="003E678F" w:rsidP="003E67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E678F">
        <w:rPr>
          <w:rFonts w:ascii="Times New Roman" w:hAnsi="Times New Roman" w:cs="Times New Roman"/>
        </w:rPr>
        <w:t xml:space="preserve">GEL= General Extension </w:t>
      </w:r>
      <w:proofErr w:type="spellStart"/>
      <w:r w:rsidRPr="003E678F">
        <w:rPr>
          <w:rFonts w:ascii="Times New Roman" w:hAnsi="Times New Roman" w:cs="Times New Roman"/>
        </w:rPr>
        <w:t>Language</w:t>
      </w:r>
      <w:proofErr w:type="spellEnd"/>
      <w:r w:rsidRPr="003E678F">
        <w:rPr>
          <w:rFonts w:ascii="Times New Roman" w:hAnsi="Times New Roman" w:cs="Times New Roman"/>
        </w:rPr>
        <w:t xml:space="preserve"> (langage similaire à C).</w:t>
      </w:r>
    </w:p>
    <w:p w:rsidR="00924B26" w:rsidRPr="003E678F" w:rsidRDefault="00924B26" w:rsidP="00924B26">
      <w:pPr>
        <w:pStyle w:val="Paragraphedeliste"/>
        <w:ind w:left="0"/>
        <w:rPr>
          <w:rFonts w:ascii="Times New Roman" w:hAnsi="Times New Roman" w:cs="Times New Roman"/>
        </w:rPr>
      </w:pPr>
    </w:p>
    <w:p w:rsidR="000201BD" w:rsidRPr="00AB0BCC" w:rsidRDefault="000201BD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BCC">
        <w:rPr>
          <w:rFonts w:ascii="Times New Roman" w:hAnsi="Times New Roman" w:cs="Times New Roman"/>
        </w:rPr>
        <w:t>Génération de code et options "</w:t>
      </w:r>
      <w:proofErr w:type="spellStart"/>
      <w:r w:rsidRPr="00AB0BCC">
        <w:rPr>
          <w:rFonts w:ascii="Times New Roman" w:hAnsi="Times New Roman" w:cs="Times New Roman"/>
        </w:rPr>
        <w:t>Build</w:t>
      </w:r>
      <w:proofErr w:type="spellEnd"/>
      <w:r w:rsidRPr="00AB0BCC">
        <w:rPr>
          <w:rFonts w:ascii="Times New Roman" w:hAnsi="Times New Roman" w:cs="Times New Roman"/>
        </w:rPr>
        <w:t xml:space="preserve">" </w:t>
      </w:r>
    </w:p>
    <w:p w:rsidR="000201BD" w:rsidRPr="00AB0BCC" w:rsidRDefault="000201BD" w:rsidP="00C25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BCC">
        <w:rPr>
          <w:rFonts w:ascii="Times New Roman" w:hAnsi="Times New Roman" w:cs="Times New Roman"/>
        </w:rPr>
        <w:t xml:space="preserve">Les outils </w:t>
      </w:r>
      <w:r w:rsidR="00C25CFA" w:rsidRPr="00AB0BCC">
        <w:rPr>
          <w:rFonts w:ascii="Times New Roman" w:hAnsi="Times New Roman" w:cs="Times New Roman"/>
        </w:rPr>
        <w:t xml:space="preserve">utilisés par CCS </w:t>
      </w:r>
      <w:r w:rsidRPr="00AB0BCC">
        <w:rPr>
          <w:rFonts w:ascii="Times New Roman" w:hAnsi="Times New Roman" w:cs="Times New Roman"/>
        </w:rPr>
        <w:t xml:space="preserve">permettant la génération du code exécutable </w:t>
      </w:r>
      <w:r w:rsidR="00AB0BCC" w:rsidRPr="00AB0BCC">
        <w:rPr>
          <w:rFonts w:ascii="Times New Roman" w:hAnsi="Times New Roman" w:cs="Times New Roman"/>
        </w:rPr>
        <w:t xml:space="preserve">(compilateur </w:t>
      </w:r>
      <w:r w:rsidRPr="00AB0BCC">
        <w:rPr>
          <w:rFonts w:ascii="Times New Roman" w:hAnsi="Times New Roman" w:cs="Times New Roman"/>
        </w:rPr>
        <w:t>C</w:t>
      </w:r>
      <w:r w:rsidR="00AB0BCC" w:rsidRPr="00AB0BCC">
        <w:rPr>
          <w:rFonts w:ascii="Times New Roman" w:hAnsi="Times New Roman" w:cs="Times New Roman"/>
        </w:rPr>
        <w:t>, assembleur, et linker) ont chacun des options qu’il faudrait définir convenablement avant de lancer le "</w:t>
      </w:r>
      <w:proofErr w:type="spellStart"/>
      <w:r w:rsidR="00AB0BCC" w:rsidRPr="00AB0BCC">
        <w:rPr>
          <w:rFonts w:ascii="Times New Roman" w:hAnsi="Times New Roman" w:cs="Times New Roman"/>
        </w:rPr>
        <w:t>build</w:t>
      </w:r>
      <w:proofErr w:type="spellEnd"/>
      <w:r w:rsidR="00AB0BCC" w:rsidRPr="00AB0BCC">
        <w:rPr>
          <w:rFonts w:ascii="Times New Roman" w:hAnsi="Times New Roman" w:cs="Times New Roman"/>
        </w:rPr>
        <w:t xml:space="preserve">" d’un projet. Une fois définies, ces options sont stockées dans un fichier </w:t>
      </w:r>
    </w:p>
    <w:p w:rsidR="004750B0" w:rsidRPr="00C25CFA" w:rsidRDefault="004750B0" w:rsidP="00AB0BCC">
      <w:pPr>
        <w:pStyle w:val="Paragraphedeliste"/>
        <w:ind w:left="0"/>
        <w:jc w:val="both"/>
        <w:rPr>
          <w:rFonts w:ascii="Times New Roman" w:hAnsi="Times New Roman" w:cs="Times New Roman"/>
        </w:rPr>
      </w:pPr>
    </w:p>
    <w:p w:rsidR="00AB0BCC" w:rsidRPr="00AB0BCC" w:rsidRDefault="00C25CFA" w:rsidP="00C25CFA">
      <w:pPr>
        <w:pStyle w:val="Paragraphedeliste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Configuration </w:t>
      </w:r>
      <w:r w:rsidRPr="00AB0BCC">
        <w:rPr>
          <w:rFonts w:ascii="Times New Roman" w:hAnsi="Times New Roman" w:cs="Times New Roman"/>
        </w:rPr>
        <w:t xml:space="preserve">du compilateur </w:t>
      </w:r>
      <w:r>
        <w:rPr>
          <w:rFonts w:ascii="Times New Roman" w:hAnsi="Times New Roman" w:cs="Times New Roman"/>
        </w:rPr>
        <w:t>(</w:t>
      </w:r>
      <w:r w:rsidR="00AB0BCC" w:rsidRPr="00AB0BCC">
        <w:rPr>
          <w:rFonts w:ascii="Times New Roman" w:hAnsi="Times New Roman" w:cs="Times New Roman"/>
        </w:rPr>
        <w:t>Définition des options</w:t>
      </w:r>
      <w:r>
        <w:rPr>
          <w:rFonts w:ascii="Times New Roman" w:hAnsi="Times New Roman" w:cs="Times New Roman"/>
        </w:rPr>
        <w:t>)</w:t>
      </w:r>
      <w:r w:rsidR="00AB0BCC" w:rsidRPr="00AB0BCC">
        <w:rPr>
          <w:rFonts w:ascii="Times New Roman" w:hAnsi="Times New Roman" w:cs="Times New Roman"/>
        </w:rPr>
        <w:t>:</w:t>
      </w:r>
    </w:p>
    <w:p w:rsidR="00AB0BCC" w:rsidRPr="00AB0BCC" w:rsidRDefault="00AB0BCC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BCC">
        <w:rPr>
          <w:rFonts w:ascii="Times New Roman" w:hAnsi="Times New Roman" w:cs="Times New Roman"/>
        </w:rPr>
        <w:t>Sélectionner  Project</w:t>
      </w:r>
      <w:r w:rsidRPr="00C25CFA">
        <w:rPr>
          <w:rFonts w:ascii="Times New Roman" w:hAnsi="Times New Roman" w:cs="Times New Roman"/>
        </w:rPr>
        <w:t xml:space="preserve"> -- &gt; </w:t>
      </w:r>
      <w:proofErr w:type="spellStart"/>
      <w:r w:rsidRPr="00AB0BCC">
        <w:rPr>
          <w:rFonts w:ascii="Times New Roman" w:hAnsi="Times New Roman" w:cs="Times New Roman"/>
        </w:rPr>
        <w:t>Build</w:t>
      </w:r>
      <w:proofErr w:type="spellEnd"/>
      <w:r w:rsidRPr="00AB0BCC">
        <w:rPr>
          <w:rFonts w:ascii="Times New Roman" w:hAnsi="Times New Roman" w:cs="Times New Roman"/>
        </w:rPr>
        <w:t xml:space="preserve"> Options et cliquer sur l’onglet Compiler. </w:t>
      </w:r>
    </w:p>
    <w:p w:rsidR="00AB0BCC" w:rsidRDefault="00AB0BCC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BCC">
        <w:rPr>
          <w:rFonts w:ascii="Times New Roman" w:hAnsi="Times New Roman" w:cs="Times New Roman"/>
        </w:rPr>
        <w:t xml:space="preserve">Choisir les options telles qu’indiquées par les figures suivantes : </w:t>
      </w:r>
    </w:p>
    <w:p w:rsidR="00AB0BCC" w:rsidRDefault="00AB0BCC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684678" cy="2757830"/>
            <wp:effectExtent l="19050" t="0" r="1372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96" cy="276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885084" cy="2718508"/>
            <wp:effectExtent l="19050" t="0" r="0" b="0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04" cy="272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39F" w:rsidRPr="0050739F" w:rsidRDefault="0050739F" w:rsidP="0050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Basic </w:t>
      </w:r>
      <w:r w:rsidRPr="0050739F">
        <w:rPr>
          <w:rFonts w:ascii="Times New Roman" w:hAnsi="Times New Roman" w:cs="Times New Roman"/>
          <w:sz w:val="16"/>
          <w:szCs w:val="16"/>
          <w:lang w:val="en-US"/>
        </w:rPr>
        <w:t xml:space="preserve">category: set </w:t>
      </w:r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Target Version </w:t>
      </w:r>
      <w:r w:rsidRPr="0050739F">
        <w:rPr>
          <w:rFonts w:ascii="Times New Roman" w:hAnsi="Times New Roman" w:cs="Times New Roman"/>
          <w:sz w:val="16"/>
          <w:szCs w:val="16"/>
          <w:lang w:val="en-US"/>
        </w:rPr>
        <w:t xml:space="preserve">to </w:t>
      </w:r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C671x </w:t>
      </w:r>
      <w:proofErr w:type="gramStart"/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>( -</w:t>
      </w:r>
      <w:proofErr w:type="gramEnd"/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mv6710)                   Advanced </w:t>
      </w:r>
      <w:r w:rsidRPr="0050739F">
        <w:rPr>
          <w:rFonts w:ascii="Times New Roman" w:hAnsi="Times New Roman" w:cs="Times New Roman"/>
          <w:sz w:val="16"/>
          <w:szCs w:val="16"/>
          <w:lang w:val="en-US"/>
        </w:rPr>
        <w:t xml:space="preserve">category set </w:t>
      </w:r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Memory Models </w:t>
      </w:r>
      <w:r w:rsidRPr="0050739F">
        <w:rPr>
          <w:rFonts w:ascii="Times New Roman" w:hAnsi="Times New Roman" w:cs="Times New Roman"/>
          <w:sz w:val="16"/>
          <w:szCs w:val="16"/>
          <w:lang w:val="en-US"/>
        </w:rPr>
        <w:t xml:space="preserve">to </w:t>
      </w:r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Far (  </w:t>
      </w:r>
      <w:proofErr w:type="spellStart"/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>mem_model:data</w:t>
      </w:r>
      <w:proofErr w:type="spellEnd"/>
      <w:r w:rsidRPr="0050739F">
        <w:rPr>
          <w:rFonts w:ascii="Times New Roman" w:hAnsi="Times New Roman" w:cs="Times New Roman"/>
          <w:i/>
          <w:iCs/>
          <w:sz w:val="16"/>
          <w:szCs w:val="16"/>
          <w:lang w:val="en-US"/>
        </w:rPr>
        <w:t>=far)</w:t>
      </w:r>
    </w:p>
    <w:p w:rsidR="0050739F" w:rsidRPr="0050739F" w:rsidRDefault="0050739F" w:rsidP="0050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92526"/>
          <w:sz w:val="16"/>
          <w:szCs w:val="16"/>
          <w:lang w:val="en-US"/>
        </w:rPr>
      </w:pPr>
    </w:p>
    <w:p w:rsidR="0050739F" w:rsidRDefault="0050739F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0739F" w:rsidRDefault="00EB3B45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05pt;margin-top:63.35pt;width:217.7pt;height:42.6pt;z-index:251658240" stroked="f">
            <v:textbox>
              <w:txbxContent>
                <w:p w:rsidR="009554E4" w:rsidRDefault="009554E4" w:rsidP="005073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</w:pP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Preprocessor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>category set</w:t>
                  </w:r>
                  <w:r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>:</w:t>
                  </w:r>
                </w:p>
                <w:p w:rsidR="009554E4" w:rsidRPr="0050739F" w:rsidRDefault="009554E4" w:rsidP="00C25CFA">
                  <w:pPr>
                    <w:pStyle w:val="Paragraphedeliste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Pre </w:t>
                  </w:r>
                  <w:r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>–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Define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Symbol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to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>CHIP_6713</w:t>
                  </w:r>
                </w:p>
                <w:p w:rsidR="009554E4" w:rsidRPr="0050739F" w:rsidRDefault="009554E4" w:rsidP="0050739F">
                  <w:pPr>
                    <w:pStyle w:val="Paragraphedeliste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Ten-Italic" w:hAnsi="TimesTen-Italic" w:cs="TimesTen-Italic"/>
                      <w:sz w:val="16"/>
                      <w:szCs w:val="16"/>
                      <w:lang w:val="en-US"/>
                    </w:rPr>
                  </w:pP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Include Search Path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to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>c: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\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CCStudio_v3.1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\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C6000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\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 xml:space="preserve">dsk6713 </w:t>
                  </w:r>
                  <w:r w:rsidRPr="0050739F">
                    <w:rPr>
                      <w:rFonts w:ascii="TimesTen-Roman" w:hAnsi="TimesTen-Roman" w:cs="TimesTen-Roman"/>
                      <w:sz w:val="16"/>
                      <w:szCs w:val="16"/>
                      <w:lang w:val="en-US"/>
                    </w:rPr>
                    <w:t xml:space="preserve">\ </w:t>
                  </w:r>
                  <w:r w:rsidRPr="0050739F">
                    <w:rPr>
                      <w:rFonts w:ascii="TimesTen-Italic" w:hAnsi="TimesTen-Italic" w:cs="TimesTen-Italic"/>
                      <w:i/>
                      <w:iCs/>
                      <w:sz w:val="16"/>
                      <w:szCs w:val="16"/>
                      <w:lang w:val="en-US"/>
                    </w:rPr>
                    <w:t>include</w:t>
                  </w:r>
                </w:p>
                <w:p w:rsidR="009554E4" w:rsidRPr="00AB0BCC" w:rsidRDefault="009554E4" w:rsidP="0050739F">
                  <w:pPr>
                    <w:pStyle w:val="Paragraphedeliste"/>
                    <w:ind w:left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9554E4" w:rsidRPr="0050739F" w:rsidRDefault="009554E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0739F">
        <w:rPr>
          <w:rFonts w:ascii="Times New Roman" w:hAnsi="Times New Roman" w:cs="Times New Roman"/>
          <w:noProof/>
        </w:rPr>
        <w:drawing>
          <wp:inline distT="0" distB="0" distL="0" distR="0">
            <wp:extent cx="2743200" cy="2677363"/>
            <wp:effectExtent l="1905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04" cy="267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FA" w:rsidRDefault="00C25CFA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94BB0" w:rsidRDefault="00D94BB0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94BB0" w:rsidRDefault="00D94BB0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94BB0" w:rsidRDefault="00D94BB0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94BB0" w:rsidRPr="009554E4" w:rsidRDefault="00D94BB0" w:rsidP="00D9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54E4">
        <w:rPr>
          <w:rFonts w:ascii="Times New Roman" w:hAnsi="Times New Roman" w:cs="Times New Roman"/>
          <w:color w:val="292526"/>
        </w:rPr>
        <w:t>Configuration du Linker :</w:t>
      </w:r>
    </w:p>
    <w:p w:rsidR="00D94BB0" w:rsidRDefault="00D94BB0" w:rsidP="00D94BB0">
      <w:pPr>
        <w:autoSpaceDE w:val="0"/>
        <w:autoSpaceDN w:val="0"/>
        <w:adjustRightInd w:val="0"/>
        <w:spacing w:after="0" w:line="240" w:lineRule="auto"/>
        <w:rPr>
          <w:rFonts w:ascii="TimesTen-Italic" w:hAnsi="TimesTen-Italic" w:cs="TimesTen-Italic"/>
          <w:i/>
          <w:iCs/>
          <w:color w:val="292526"/>
          <w:sz w:val="20"/>
          <w:szCs w:val="20"/>
        </w:rPr>
      </w:pPr>
      <w:r w:rsidRPr="00D94BB0">
        <w:rPr>
          <w:rFonts w:ascii="TimesTen-Roman" w:hAnsi="TimesTen-Roman" w:cs="TimesTen-Roman"/>
          <w:color w:val="292526"/>
          <w:sz w:val="20"/>
          <w:szCs w:val="20"/>
        </w:rPr>
        <w:t xml:space="preserve">Cliquer sur l’onglet </w:t>
      </w:r>
      <w:r w:rsidRPr="00D94BB0">
        <w:rPr>
          <w:rFonts w:ascii="Times New Roman" w:hAnsi="Times New Roman" w:cs="Times New Roman"/>
          <w:color w:val="292526"/>
          <w:sz w:val="20"/>
          <w:szCs w:val="20"/>
        </w:rPr>
        <w:t>"</w:t>
      </w:r>
      <w:r w:rsidRPr="00D94BB0">
        <w:rPr>
          <w:rFonts w:ascii="TimesTen-Italic" w:hAnsi="TimesTen-Italic" w:cs="TimesTen-Italic"/>
          <w:i/>
          <w:iCs/>
          <w:color w:val="292526"/>
          <w:sz w:val="20"/>
          <w:szCs w:val="20"/>
        </w:rPr>
        <w:t>Linker</w:t>
      </w:r>
      <w:r w:rsidRPr="00D94BB0">
        <w:rPr>
          <w:rFonts w:ascii="Times New Roman" w:hAnsi="Times New Roman" w:cs="Times New Roman"/>
          <w:i/>
          <w:iCs/>
          <w:color w:val="292526"/>
          <w:sz w:val="20"/>
          <w:szCs w:val="20"/>
        </w:rPr>
        <w:t>"</w:t>
      </w:r>
      <w:r w:rsidRPr="00D94BB0">
        <w:rPr>
          <w:rFonts w:ascii="TimesTen-Italic" w:hAnsi="TimesTen-Italic" w:cs="TimesTen-Italic"/>
          <w:i/>
          <w:iCs/>
          <w:color w:val="292526"/>
          <w:sz w:val="20"/>
          <w:szCs w:val="20"/>
        </w:rPr>
        <w:t xml:space="preserve"> dans la fenêtre des options de </w:t>
      </w:r>
      <w:proofErr w:type="spellStart"/>
      <w:r w:rsidRPr="00D94BB0">
        <w:rPr>
          <w:rFonts w:ascii="TimesTen-Italic" w:hAnsi="TimesTen-Italic" w:cs="TimesTen-Italic"/>
          <w:i/>
          <w:iCs/>
          <w:color w:val="292526"/>
          <w:sz w:val="20"/>
          <w:szCs w:val="20"/>
        </w:rPr>
        <w:t>build</w:t>
      </w:r>
      <w:proofErr w:type="spellEnd"/>
      <w:r w:rsidRPr="00D94BB0">
        <w:rPr>
          <w:rFonts w:ascii="TimesTen-Italic" w:hAnsi="TimesTen-Italic" w:cs="TimesTen-Italic"/>
          <w:i/>
          <w:iCs/>
          <w:color w:val="292526"/>
          <w:sz w:val="20"/>
          <w:szCs w:val="20"/>
        </w:rPr>
        <w:t xml:space="preserve"> (voir figure ci-dessous):</w:t>
      </w:r>
    </w:p>
    <w:p w:rsidR="00D94BB0" w:rsidRPr="00D94BB0" w:rsidRDefault="00D94BB0" w:rsidP="00D94BB0">
      <w:pPr>
        <w:autoSpaceDE w:val="0"/>
        <w:autoSpaceDN w:val="0"/>
        <w:adjustRightInd w:val="0"/>
        <w:spacing w:after="0" w:line="240" w:lineRule="auto"/>
        <w:rPr>
          <w:rFonts w:ascii="TimesTen-Italic" w:hAnsi="TimesTen-Italic" w:cs="TimesTen-Italic"/>
          <w:i/>
          <w:iCs/>
          <w:color w:val="292526"/>
          <w:sz w:val="20"/>
          <w:szCs w:val="20"/>
        </w:rPr>
      </w:pPr>
    </w:p>
    <w:p w:rsidR="00D94BB0" w:rsidRDefault="00EB3B45" w:rsidP="00D94BB0">
      <w:pPr>
        <w:autoSpaceDE w:val="0"/>
        <w:autoSpaceDN w:val="0"/>
        <w:adjustRightInd w:val="0"/>
        <w:spacing w:after="0" w:line="240" w:lineRule="auto"/>
        <w:rPr>
          <w:rFonts w:ascii="TimesTen-Italic" w:hAnsi="TimesTen-Italic" w:cs="TimesTen-Italic"/>
          <w:i/>
          <w:iCs/>
          <w:color w:val="292526"/>
          <w:sz w:val="20"/>
          <w:szCs w:val="20"/>
        </w:rPr>
      </w:pP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10.25pt;margin-top:39.2pt;width:50.1pt;height:.55pt;flip:x y;z-index:251668480" o:connectortype="straight">
            <v:stroke endarrow="block"/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7" type="#_x0000_t202" style="position:absolute;margin-left:260.35pt;margin-top:13.85pt;width:199.85pt;height:44.9pt;z-index:251667456">
            <v:textbox>
              <w:txbxContent>
                <w:p w:rsidR="009554E4" w:rsidRPr="00200AD7" w:rsidRDefault="009554E4" w:rsidP="00200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</w:pPr>
                  <w:r w:rsidRPr="00200AD7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 xml:space="preserve">L’option –c est utilisée pour initialiser les variables au moment de l’exécution. </w:t>
                  </w:r>
                </w:p>
                <w:p w:rsidR="009554E4" w:rsidRPr="00200AD7" w:rsidRDefault="009554E4" w:rsidP="00200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Ten-Roman" w:hAnsi="TimesTen-Roman" w:cs="TimesTen-Roman"/>
                      <w:color w:val="292526"/>
                      <w:sz w:val="20"/>
                      <w:szCs w:val="20"/>
                    </w:rPr>
                  </w:pPr>
                  <w:r w:rsidRPr="00200AD7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>L’option –o ser</w:t>
                  </w:r>
                  <w:r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>t</w:t>
                  </w:r>
                  <w:r w:rsidRPr="00200AD7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 xml:space="preserve"> à nommer le fichier exécutable </w:t>
                  </w:r>
                </w:p>
                <w:p w:rsidR="009554E4" w:rsidRPr="00200AD7" w:rsidRDefault="009554E4" w:rsidP="00200AD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00AD7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>sine8_</w:t>
                  </w:r>
                  <w:proofErr w:type="gramStart"/>
                  <w:r w:rsidRPr="00200AD7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>LED.out .</w:t>
                  </w:r>
                  <w:proofErr w:type="gramEnd"/>
                </w:p>
              </w:txbxContent>
            </v:textbox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6" type="#_x0000_t202" style="position:absolute;margin-left:253.45pt;margin-top:102.55pt;width:210.25pt;height:30.5pt;z-index:251666432">
            <v:textbox>
              <w:txbxContent>
                <w:p w:rsidR="009554E4" w:rsidRPr="00FB295D" w:rsidRDefault="009554E4" w:rsidP="00FB29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Fichier fournissant des informations utiles sur l’emplacement mémoire des fonctions,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etc</w:t>
                  </w:r>
                  <w:proofErr w:type="spellEnd"/>
                </w:p>
              </w:txbxContent>
            </v:textbox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29" type="#_x0000_t32" style="position:absolute;margin-left:205.65pt;margin-top:92.15pt;width:54.7pt;height:20.75pt;flip:x;z-index:251659264" o:connectortype="straight">
            <v:stroke endarrow="block"/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0" type="#_x0000_t202" style="position:absolute;margin-left:253.45pt;margin-top:77.75pt;width:210.25pt;height:19.05pt;z-index:251660288">
            <v:textbox>
              <w:txbxContent>
                <w:p w:rsidR="009554E4" w:rsidRPr="00FB295D" w:rsidRDefault="009554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295D">
                    <w:rPr>
                      <w:rFonts w:ascii="Times New Roman" w:hAnsi="Times New Roman" w:cs="Times New Roman"/>
                      <w:sz w:val="16"/>
                      <w:szCs w:val="16"/>
                    </w:rPr>
                    <w:t>Identificateur du fichier de sortie (basé sur le 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</w:t>
                  </w:r>
                  <w:r w:rsidRPr="00FB295D">
                    <w:rPr>
                      <w:rFonts w:ascii="Times New Roman" w:hAnsi="Times New Roman" w:cs="Times New Roman"/>
                      <w:sz w:val="16"/>
                      <w:szCs w:val="16"/>
                    </w:rPr>
                    <w:t>m du projet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1" type="#_x0000_t32" style="position:absolute;margin-left:217.75pt;margin-top:137.65pt;width:54.7pt;height:0;flip:x;z-index:251661312" o:connectortype="straight">
            <v:stroke endarrow="block"/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5" type="#_x0000_t32" style="position:absolute;margin-left:210.25pt;margin-top:123.85pt;width:50.1pt;height:.6pt;flip:x y;z-index:251665408" o:connectortype="straight">
            <v:stroke endarrow="block"/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4" type="#_x0000_t202" style="position:absolute;margin-left:283.95pt;margin-top:188.35pt;width:183.75pt;height:35.7pt;z-index:251664384">
            <v:textbox>
              <w:txbxContent>
                <w:p w:rsidR="009554E4" w:rsidRPr="00FB295D" w:rsidRDefault="009554E4" w:rsidP="00FB29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</w:pPr>
                  <w:r w:rsidRPr="00FB29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Bibliothèques incluses : </w:t>
                  </w:r>
                  <w:r w:rsidRPr="00FB295D">
                    <w:rPr>
                      <w:rFonts w:ascii="Times New Roman" w:hAnsi="Times New Roman" w:cs="Times New Roman"/>
                      <w:color w:val="292526"/>
                      <w:sz w:val="16"/>
                      <w:szCs w:val="16"/>
                    </w:rPr>
                    <w:t>rts6700.lib;dsk6713bsl.lib;csl6713.lib</w:t>
                  </w:r>
                </w:p>
              </w:txbxContent>
            </v:textbox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3" type="#_x0000_t32" style="position:absolute;margin-left:237.3pt;margin-top:204.45pt;width:43.2pt;height:.6pt;flip:x y;z-index:251663360" o:connectortype="straight">
            <v:stroke endarrow="block"/>
          </v:shape>
        </w:pict>
      </w:r>
      <w:r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pict>
          <v:shape id="_x0000_s1032" type="#_x0000_t32" style="position:absolute;margin-left:229.25pt;margin-top:188.35pt;width:43.2pt;height:3.45pt;flip:x;z-index:251662336" o:connectortype="straight">
            <v:stroke endarrow="block"/>
          </v:shape>
        </w:pict>
      </w:r>
      <w:r w:rsidR="00D94BB0">
        <w:rPr>
          <w:rFonts w:ascii="TimesTen-Italic" w:hAnsi="TimesTen-Italic" w:cs="TimesTen-Italic"/>
          <w:i/>
          <w:iCs/>
          <w:noProof/>
          <w:color w:val="292526"/>
          <w:sz w:val="20"/>
          <w:szCs w:val="20"/>
        </w:rPr>
        <w:drawing>
          <wp:inline distT="0" distB="0" distL="0" distR="0">
            <wp:extent cx="3126486" cy="315057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51" cy="315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D7" w:rsidRPr="00D94BB0" w:rsidRDefault="00200AD7" w:rsidP="00200AD7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92526"/>
          <w:sz w:val="20"/>
          <w:szCs w:val="20"/>
          <w:lang w:val="en-US"/>
        </w:rPr>
      </w:pPr>
    </w:p>
    <w:p w:rsidR="00D94BB0" w:rsidRPr="00200AD7" w:rsidRDefault="00200AD7" w:rsidP="002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AD7">
        <w:rPr>
          <w:rFonts w:ascii="Times New Roman" w:hAnsi="Times New Roman" w:cs="Times New Roman"/>
          <w:color w:val="292526"/>
        </w:rPr>
        <w:t>Cliquer</w:t>
      </w:r>
      <w:r w:rsidR="00D94BB0" w:rsidRPr="00200AD7">
        <w:rPr>
          <w:rFonts w:ascii="Times New Roman" w:hAnsi="Times New Roman" w:cs="Times New Roman"/>
          <w:color w:val="292526"/>
        </w:rPr>
        <w:t xml:space="preserve"> </w:t>
      </w:r>
      <w:r w:rsidRPr="00200AD7">
        <w:rPr>
          <w:rFonts w:ascii="Times New Roman" w:hAnsi="Times New Roman" w:cs="Times New Roman"/>
          <w:color w:val="292526"/>
        </w:rPr>
        <w:t xml:space="preserve">sur </w:t>
      </w:r>
      <w:proofErr w:type="gramStart"/>
      <w:r w:rsidR="00D94BB0" w:rsidRPr="00200AD7">
        <w:rPr>
          <w:rFonts w:ascii="Times New Roman" w:hAnsi="Times New Roman" w:cs="Times New Roman"/>
          <w:color w:val="292526"/>
        </w:rPr>
        <w:t>OK .</w:t>
      </w:r>
      <w:proofErr w:type="gramEnd"/>
    </w:p>
    <w:p w:rsidR="00C25CFA" w:rsidRDefault="00C25CFA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00AD7" w:rsidRPr="0067071E" w:rsidRDefault="0067071E" w:rsidP="002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526"/>
        </w:rPr>
      </w:pPr>
      <w:r w:rsidRPr="0067071E">
        <w:rPr>
          <w:rFonts w:ascii="Times New Roman" w:hAnsi="Times New Roman" w:cs="Times New Roman"/>
          <w:color w:val="292526"/>
        </w:rPr>
        <w:t>Construction (</w:t>
      </w:r>
      <w:r w:rsidR="00200AD7" w:rsidRPr="0067071E">
        <w:rPr>
          <w:rFonts w:ascii="Times New Roman" w:hAnsi="Times New Roman" w:cs="Times New Roman"/>
          <w:color w:val="292526"/>
        </w:rPr>
        <w:t>Building</w:t>
      </w:r>
      <w:r w:rsidRPr="0067071E">
        <w:rPr>
          <w:rFonts w:ascii="Times New Roman" w:hAnsi="Times New Roman" w:cs="Times New Roman"/>
          <w:color w:val="292526"/>
        </w:rPr>
        <w:t>)</w:t>
      </w:r>
      <w:r w:rsidR="00200AD7" w:rsidRPr="0067071E">
        <w:rPr>
          <w:rFonts w:ascii="Times New Roman" w:hAnsi="Times New Roman" w:cs="Times New Roman"/>
          <w:color w:val="292526"/>
        </w:rPr>
        <w:t xml:space="preserve">, </w:t>
      </w:r>
      <w:r w:rsidRPr="0067071E">
        <w:rPr>
          <w:rFonts w:ascii="Times New Roman" w:hAnsi="Times New Roman" w:cs="Times New Roman"/>
          <w:color w:val="292526"/>
        </w:rPr>
        <w:t>téléchargement (</w:t>
      </w:r>
      <w:proofErr w:type="spellStart"/>
      <w:r w:rsidR="00200AD7" w:rsidRPr="0067071E">
        <w:rPr>
          <w:rFonts w:ascii="Times New Roman" w:hAnsi="Times New Roman" w:cs="Times New Roman"/>
          <w:color w:val="292526"/>
        </w:rPr>
        <w:t>Downloading</w:t>
      </w:r>
      <w:proofErr w:type="spellEnd"/>
      <w:r w:rsidRPr="0067071E">
        <w:rPr>
          <w:rFonts w:ascii="Times New Roman" w:hAnsi="Times New Roman" w:cs="Times New Roman"/>
          <w:color w:val="292526"/>
        </w:rPr>
        <w:t>), et exécution</w:t>
      </w:r>
      <w:r w:rsidR="00200AD7" w:rsidRPr="0067071E">
        <w:rPr>
          <w:rFonts w:ascii="Times New Roman" w:hAnsi="Times New Roman" w:cs="Times New Roman"/>
          <w:color w:val="292526"/>
        </w:rPr>
        <w:t xml:space="preserve"> </w:t>
      </w:r>
      <w:r w:rsidRPr="0067071E">
        <w:rPr>
          <w:rFonts w:ascii="Times New Roman" w:hAnsi="Times New Roman" w:cs="Times New Roman"/>
          <w:color w:val="292526"/>
        </w:rPr>
        <w:t>(</w:t>
      </w:r>
      <w:r w:rsidR="00200AD7" w:rsidRPr="0067071E">
        <w:rPr>
          <w:rFonts w:ascii="Times New Roman" w:hAnsi="Times New Roman" w:cs="Times New Roman"/>
          <w:color w:val="292526"/>
        </w:rPr>
        <w:t>Running</w:t>
      </w:r>
      <w:r w:rsidRPr="0067071E">
        <w:rPr>
          <w:rFonts w:ascii="Times New Roman" w:hAnsi="Times New Roman" w:cs="Times New Roman"/>
          <w:color w:val="292526"/>
        </w:rPr>
        <w:t>) du Proje</w:t>
      </w:r>
      <w:r w:rsidR="00200AD7" w:rsidRPr="0067071E">
        <w:rPr>
          <w:rFonts w:ascii="Times New Roman" w:hAnsi="Times New Roman" w:cs="Times New Roman"/>
          <w:color w:val="292526"/>
        </w:rPr>
        <w:t>t</w:t>
      </w:r>
      <w:r w:rsidRPr="0067071E">
        <w:rPr>
          <w:rFonts w:ascii="Times New Roman" w:hAnsi="Times New Roman" w:cs="Times New Roman"/>
          <w:color w:val="292526"/>
        </w:rPr>
        <w:t>:</w:t>
      </w:r>
    </w:p>
    <w:p w:rsidR="00200AD7" w:rsidRPr="00772172" w:rsidRDefault="0067071E" w:rsidP="0067071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lang w:val="en-US"/>
        </w:rPr>
      </w:pPr>
      <w:proofErr w:type="spellStart"/>
      <w:r>
        <w:rPr>
          <w:rFonts w:ascii="Times New Roman" w:hAnsi="Times New Roman" w:cs="Times New Roman"/>
          <w:color w:val="292526"/>
          <w:lang w:val="en-US"/>
        </w:rPr>
        <w:t>Construire</w:t>
      </w:r>
      <w:proofErr w:type="spellEnd"/>
      <w:r>
        <w:rPr>
          <w:rFonts w:ascii="Times New Roman" w:hAnsi="Times New Roman" w:cs="Times New Roman"/>
          <w:color w:val="2925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92526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color w:val="2925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92526"/>
          <w:lang w:val="en-US"/>
        </w:rPr>
        <w:t>projet</w:t>
      </w:r>
      <w:proofErr w:type="spellEnd"/>
      <w:r w:rsidR="00200AD7" w:rsidRPr="00772172">
        <w:rPr>
          <w:rFonts w:ascii="Times New Roman" w:hAnsi="Times New Roman" w:cs="Times New Roman"/>
          <w:color w:val="292526"/>
          <w:lang w:val="en-US"/>
        </w:rPr>
        <w:t xml:space="preserve">. </w:t>
      </w:r>
    </w:p>
    <w:p w:rsidR="00751681" w:rsidRPr="00772172" w:rsidRDefault="00200AD7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>Sélectionner Project</w:t>
      </w:r>
      <w:r w:rsidRPr="009554E4">
        <w:rPr>
          <w:rFonts w:ascii="Times New Roman" w:hAnsi="Times New Roman" w:cs="Times New Roman"/>
          <w:color w:val="292526"/>
        </w:rPr>
        <w:t xml:space="preserve"> --&gt;</w:t>
      </w:r>
      <w:r w:rsidRPr="00772172">
        <w:rPr>
          <w:rFonts w:ascii="Times New Roman" w:hAnsi="Times New Roman" w:cs="Times New Roman"/>
          <w:color w:val="292526"/>
        </w:rPr>
        <w:t xml:space="preserve"> </w:t>
      </w:r>
      <w:proofErr w:type="spellStart"/>
      <w:r w:rsidRPr="00772172">
        <w:rPr>
          <w:rFonts w:ascii="Times New Roman" w:hAnsi="Times New Roman" w:cs="Times New Roman"/>
          <w:color w:val="292526"/>
        </w:rPr>
        <w:t>Rebuild</w:t>
      </w:r>
      <w:proofErr w:type="spellEnd"/>
      <w:r w:rsidRPr="00772172">
        <w:rPr>
          <w:rFonts w:ascii="Times New Roman" w:hAnsi="Times New Roman" w:cs="Times New Roman"/>
          <w:color w:val="292526"/>
        </w:rPr>
        <w:t xml:space="preserve"> All </w:t>
      </w:r>
      <w:r w:rsidR="00751681" w:rsidRPr="00772172">
        <w:rPr>
          <w:rFonts w:ascii="Times New Roman" w:hAnsi="Times New Roman" w:cs="Times New Roman"/>
          <w:color w:val="292526"/>
        </w:rPr>
        <w:t xml:space="preserve"> (Ou</w:t>
      </w:r>
      <w:r w:rsidRPr="00772172">
        <w:rPr>
          <w:rFonts w:ascii="Times New Roman" w:hAnsi="Times New Roman" w:cs="Times New Roman"/>
          <w:color w:val="292526"/>
        </w:rPr>
        <w:t xml:space="preserve"> </w:t>
      </w:r>
      <w:r w:rsidR="00751681" w:rsidRPr="00772172">
        <w:rPr>
          <w:rFonts w:ascii="Times New Roman" w:hAnsi="Times New Roman" w:cs="Times New Roman"/>
          <w:color w:val="292526"/>
        </w:rPr>
        <w:t>cliquer sur l’icone avec 3 flèches vers le bas)</w:t>
      </w:r>
      <w:r w:rsidRPr="00772172">
        <w:rPr>
          <w:rFonts w:ascii="Times New Roman" w:hAnsi="Times New Roman" w:cs="Times New Roman"/>
          <w:color w:val="292526"/>
        </w:rPr>
        <w:t xml:space="preserve">. </w:t>
      </w:r>
    </w:p>
    <w:p w:rsidR="00200AD7" w:rsidRPr="00772172" w:rsidRDefault="00751681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 xml:space="preserve">Ceci compile and assembles tous les fichiers C et assemble le fichier </w:t>
      </w:r>
      <w:r w:rsidR="00200AD7" w:rsidRPr="00772172">
        <w:rPr>
          <w:rFonts w:ascii="Times New Roman" w:hAnsi="Times New Roman" w:cs="Times New Roman"/>
          <w:color w:val="292526"/>
        </w:rPr>
        <w:t>vectors_poll.asm</w:t>
      </w:r>
      <w:r w:rsidRPr="00772172">
        <w:rPr>
          <w:rFonts w:ascii="Times New Roman" w:hAnsi="Times New Roman" w:cs="Times New Roman"/>
          <w:color w:val="292526"/>
        </w:rPr>
        <w:t>.</w:t>
      </w:r>
    </w:p>
    <w:p w:rsidR="00751681" w:rsidRPr="00772172" w:rsidRDefault="00751681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 xml:space="preserve">Les fichiers objets résultant de cette opération sont lies avec les fichiers bibliothèques pour créer le fichier exécutable </w:t>
      </w:r>
      <w:r w:rsidR="00200AD7" w:rsidRPr="00772172">
        <w:rPr>
          <w:rFonts w:ascii="Times New Roman" w:hAnsi="Times New Roman" w:cs="Times New Roman"/>
          <w:color w:val="292526"/>
        </w:rPr>
        <w:t xml:space="preserve">sine8_LED.out </w:t>
      </w:r>
      <w:r w:rsidRPr="00772172">
        <w:rPr>
          <w:rFonts w:ascii="Times New Roman" w:hAnsi="Times New Roman" w:cs="Times New Roman"/>
          <w:color w:val="292526"/>
        </w:rPr>
        <w:t xml:space="preserve">qui peut être chargé et exécuté par le DSP C6713. </w:t>
      </w:r>
    </w:p>
    <w:p w:rsidR="00751681" w:rsidRPr="00772172" w:rsidRDefault="00751681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 xml:space="preserve">Un fichier </w:t>
      </w:r>
      <w:r w:rsidR="00200AD7" w:rsidRPr="00772172">
        <w:rPr>
          <w:rFonts w:ascii="Times New Roman" w:hAnsi="Times New Roman" w:cs="Times New Roman"/>
          <w:color w:val="292526"/>
        </w:rPr>
        <w:t xml:space="preserve">cc_build_Debug.log </w:t>
      </w:r>
      <w:r w:rsidRPr="00772172">
        <w:rPr>
          <w:rFonts w:ascii="Times New Roman" w:hAnsi="Times New Roman" w:cs="Times New Roman"/>
          <w:color w:val="292526"/>
        </w:rPr>
        <w:t>est alors créé et montre les fichiers qui sont compiles et assembles avec les options du compilateur sélectionnées. Il fournit aussi une liste des fonctions de support utilisées.</w:t>
      </w:r>
    </w:p>
    <w:p w:rsidR="00751681" w:rsidRPr="00772172" w:rsidRDefault="00751681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 xml:space="preserve">Un message apparait alors dans la </w:t>
      </w:r>
      <w:r w:rsidR="00772172" w:rsidRPr="00772172">
        <w:rPr>
          <w:rFonts w:ascii="Times New Roman" w:hAnsi="Times New Roman" w:cs="Times New Roman"/>
          <w:color w:val="292526"/>
        </w:rPr>
        <w:t>fenêtre</w:t>
      </w:r>
      <w:r w:rsidRPr="00772172">
        <w:rPr>
          <w:rFonts w:ascii="Times New Roman" w:hAnsi="Times New Roman" w:cs="Times New Roman"/>
          <w:color w:val="292526"/>
        </w:rPr>
        <w:t xml:space="preserve"> du CCS:</w:t>
      </w:r>
      <w:r w:rsidR="00200AD7" w:rsidRPr="00772172">
        <w:rPr>
          <w:rFonts w:ascii="Times New Roman" w:hAnsi="Times New Roman" w:cs="Times New Roman"/>
          <w:color w:val="292526"/>
        </w:rPr>
        <w:t xml:space="preserve"> “ 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Build</w:t>
      </w:r>
      <w:proofErr w:type="spellEnd"/>
      <w:r w:rsidR="00200AD7" w:rsidRPr="00772172">
        <w:rPr>
          <w:rFonts w:ascii="Times New Roman" w:hAnsi="Times New Roman" w:cs="Times New Roman"/>
          <w:color w:val="292526"/>
        </w:rPr>
        <w:t xml:space="preserve"> Complete</w:t>
      </w:r>
      <w:proofErr w:type="gramStart"/>
      <w:r w:rsidR="00200AD7" w:rsidRPr="00772172">
        <w:rPr>
          <w:rFonts w:ascii="Times New Roman" w:hAnsi="Times New Roman" w:cs="Times New Roman"/>
          <w:color w:val="292526"/>
        </w:rPr>
        <w:t>,0</w:t>
      </w:r>
      <w:proofErr w:type="gramEnd"/>
      <w:r w:rsidR="00200AD7" w:rsidRPr="00772172">
        <w:rPr>
          <w:rFonts w:ascii="Times New Roman" w:hAnsi="Times New Roman" w:cs="Times New Roman"/>
          <w:color w:val="292526"/>
        </w:rPr>
        <w:t xml:space="preserve"> 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Errors</w:t>
      </w:r>
      <w:proofErr w:type="spellEnd"/>
      <w:r w:rsidR="00200AD7" w:rsidRPr="00772172">
        <w:rPr>
          <w:rFonts w:ascii="Times New Roman" w:hAnsi="Times New Roman" w:cs="Times New Roman"/>
          <w:color w:val="292526"/>
        </w:rPr>
        <w:t xml:space="preserve">, 0 Warnings, 0 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Remarks</w:t>
      </w:r>
      <w:proofErr w:type="spellEnd"/>
      <w:r w:rsidR="00200AD7" w:rsidRPr="00772172">
        <w:rPr>
          <w:rFonts w:ascii="Times New Roman" w:hAnsi="Times New Roman" w:cs="Times New Roman"/>
          <w:color w:val="292526"/>
        </w:rPr>
        <w:t xml:space="preserve"> ” </w:t>
      </w:r>
      <w:r w:rsidRPr="00772172">
        <w:rPr>
          <w:rFonts w:ascii="Times New Roman" w:hAnsi="Times New Roman" w:cs="Times New Roman"/>
          <w:color w:val="292526"/>
        </w:rPr>
        <w:t>.</w:t>
      </w:r>
    </w:p>
    <w:p w:rsidR="00772172" w:rsidRPr="00772172" w:rsidRDefault="00751681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>Il est possible qu’un avertissement (warning</w:t>
      </w:r>
      <w:r w:rsidR="00772172" w:rsidRPr="00772172">
        <w:rPr>
          <w:rFonts w:ascii="Times New Roman" w:hAnsi="Times New Roman" w:cs="Times New Roman"/>
          <w:color w:val="292526"/>
        </w:rPr>
        <w:t>) soit généré sur la taille de la pile (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Stack</w:t>
      </w:r>
      <w:proofErr w:type="spellEnd"/>
      <w:r w:rsidR="00772172" w:rsidRPr="00772172">
        <w:rPr>
          <w:rFonts w:ascii="Times New Roman" w:hAnsi="Times New Roman" w:cs="Times New Roman"/>
          <w:color w:val="292526"/>
        </w:rPr>
        <w:t xml:space="preserve"> </w:t>
      </w:r>
      <w:r w:rsidR="00200AD7" w:rsidRPr="00772172">
        <w:rPr>
          <w:rFonts w:ascii="Times New Roman" w:hAnsi="Times New Roman" w:cs="Times New Roman"/>
          <w:color w:val="292526"/>
        </w:rPr>
        <w:t>Size</w:t>
      </w:r>
      <w:r w:rsidR="00772172" w:rsidRPr="00772172">
        <w:rPr>
          <w:rFonts w:ascii="Times New Roman" w:hAnsi="Times New Roman" w:cs="Times New Roman"/>
          <w:color w:val="292526"/>
        </w:rPr>
        <w:t xml:space="preserve">). </w:t>
      </w:r>
      <w:r w:rsidR="00200AD7" w:rsidRPr="00772172">
        <w:rPr>
          <w:rFonts w:ascii="Times New Roman" w:hAnsi="Times New Roman" w:cs="Times New Roman"/>
          <w:color w:val="292526"/>
        </w:rPr>
        <w:t xml:space="preserve"> </w:t>
      </w:r>
      <w:r w:rsidR="00772172" w:rsidRPr="00772172">
        <w:rPr>
          <w:rFonts w:ascii="Times New Roman" w:hAnsi="Times New Roman" w:cs="Times New Roman"/>
          <w:color w:val="292526"/>
        </w:rPr>
        <w:t>Il peut être simplement ignoré ou il faut désélectionner l’option "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Warn</w:t>
      </w:r>
      <w:proofErr w:type="spellEnd"/>
      <w:r w:rsidR="00200AD7" w:rsidRPr="00772172">
        <w:rPr>
          <w:rFonts w:ascii="Times New Roman" w:hAnsi="Times New Roman" w:cs="Times New Roman"/>
          <w:color w:val="292526"/>
        </w:rPr>
        <w:t xml:space="preserve"> About Output Sections</w:t>
      </w:r>
      <w:r w:rsidR="00772172" w:rsidRPr="00772172">
        <w:rPr>
          <w:rFonts w:ascii="Times New Roman" w:hAnsi="Times New Roman" w:cs="Times New Roman"/>
          <w:color w:val="292526"/>
        </w:rPr>
        <w:t>"</w:t>
      </w:r>
      <w:r w:rsidR="00200AD7" w:rsidRPr="00772172">
        <w:rPr>
          <w:rFonts w:ascii="Times New Roman" w:hAnsi="Times New Roman" w:cs="Times New Roman"/>
          <w:color w:val="292526"/>
        </w:rPr>
        <w:t xml:space="preserve"> </w:t>
      </w:r>
      <w:r w:rsidR="00772172" w:rsidRPr="00772172">
        <w:rPr>
          <w:rFonts w:ascii="Times New Roman" w:hAnsi="Times New Roman" w:cs="Times New Roman"/>
          <w:color w:val="292526"/>
        </w:rPr>
        <w:t>dans la catégorie "</w:t>
      </w:r>
      <w:r w:rsidR="00200AD7" w:rsidRPr="00772172">
        <w:rPr>
          <w:rFonts w:ascii="Times New Roman" w:hAnsi="Times New Roman" w:cs="Times New Roman"/>
          <w:color w:val="292526"/>
        </w:rPr>
        <w:t>Advanced</w:t>
      </w:r>
      <w:r w:rsidR="00772172" w:rsidRPr="00772172">
        <w:rPr>
          <w:rFonts w:ascii="Times New Roman" w:hAnsi="Times New Roman" w:cs="Times New Roman"/>
          <w:color w:val="292526"/>
        </w:rPr>
        <w:t>"</w:t>
      </w:r>
      <w:r w:rsidR="00200AD7" w:rsidRPr="00772172">
        <w:rPr>
          <w:rFonts w:ascii="Times New Roman" w:hAnsi="Times New Roman" w:cs="Times New Roman"/>
          <w:color w:val="292526"/>
        </w:rPr>
        <w:t xml:space="preserve"> </w:t>
      </w:r>
      <w:r w:rsidR="00772172" w:rsidRPr="00772172">
        <w:rPr>
          <w:rFonts w:ascii="Times New Roman" w:hAnsi="Times New Roman" w:cs="Times New Roman"/>
          <w:color w:val="292526"/>
        </w:rPr>
        <w:t>des options du "</w:t>
      </w:r>
      <w:r w:rsidR="00200AD7" w:rsidRPr="00772172">
        <w:rPr>
          <w:rFonts w:ascii="Times New Roman" w:hAnsi="Times New Roman" w:cs="Times New Roman"/>
          <w:color w:val="292526"/>
        </w:rPr>
        <w:t xml:space="preserve">Linker </w:t>
      </w:r>
      <w:proofErr w:type="spellStart"/>
      <w:r w:rsidR="00200AD7" w:rsidRPr="00772172">
        <w:rPr>
          <w:rFonts w:ascii="Times New Roman" w:hAnsi="Times New Roman" w:cs="Times New Roman"/>
          <w:color w:val="292526"/>
        </w:rPr>
        <w:t>Build</w:t>
      </w:r>
      <w:proofErr w:type="spellEnd"/>
      <w:proofErr w:type="gramStart"/>
      <w:r w:rsidR="00772172" w:rsidRPr="00772172">
        <w:rPr>
          <w:rFonts w:ascii="Times New Roman" w:hAnsi="Times New Roman" w:cs="Times New Roman"/>
          <w:color w:val="292526"/>
        </w:rPr>
        <w:t>"</w:t>
      </w:r>
      <w:r w:rsidR="00200AD7" w:rsidRPr="00772172">
        <w:rPr>
          <w:rFonts w:ascii="Times New Roman" w:hAnsi="Times New Roman" w:cs="Times New Roman"/>
          <w:color w:val="292526"/>
        </w:rPr>
        <w:t xml:space="preserve"> .</w:t>
      </w:r>
      <w:proofErr w:type="gramEnd"/>
      <w:r w:rsidR="00200AD7" w:rsidRPr="00772172">
        <w:rPr>
          <w:rFonts w:ascii="Times New Roman" w:hAnsi="Times New Roman" w:cs="Times New Roman"/>
          <w:color w:val="292526"/>
        </w:rPr>
        <w:t xml:space="preserve"> </w:t>
      </w:r>
    </w:p>
    <w:p w:rsidR="00772172" w:rsidRPr="00772172" w:rsidRDefault="00772172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772172">
        <w:rPr>
          <w:rFonts w:ascii="Times New Roman" w:hAnsi="Times New Roman" w:cs="Times New Roman"/>
          <w:color w:val="292526"/>
        </w:rPr>
        <w:t xml:space="preserve">Le warning peut aussi être éliminé en choisissant une valeur appropriée pour la taille de la pile dans la catégorie "Advanced" des options du "Linker </w:t>
      </w:r>
      <w:proofErr w:type="spellStart"/>
      <w:r w:rsidRPr="00772172">
        <w:rPr>
          <w:rFonts w:ascii="Times New Roman" w:hAnsi="Times New Roman" w:cs="Times New Roman"/>
          <w:color w:val="292526"/>
        </w:rPr>
        <w:t>Build</w:t>
      </w:r>
      <w:proofErr w:type="spellEnd"/>
      <w:r w:rsidRPr="00772172">
        <w:rPr>
          <w:rFonts w:ascii="Times New Roman" w:hAnsi="Times New Roman" w:cs="Times New Roman"/>
          <w:color w:val="292526"/>
        </w:rPr>
        <w:t>"  (</w:t>
      </w:r>
      <w:proofErr w:type="gramStart"/>
      <w:r w:rsidRPr="00772172">
        <w:rPr>
          <w:rFonts w:ascii="Times New Roman" w:hAnsi="Times New Roman" w:cs="Times New Roman"/>
          <w:color w:val="292526"/>
        </w:rPr>
        <w:t>e.g.,</w:t>
      </w:r>
      <w:proofErr w:type="gramEnd"/>
      <w:r w:rsidRPr="00772172">
        <w:rPr>
          <w:rFonts w:ascii="Times New Roman" w:hAnsi="Times New Roman" w:cs="Times New Roman"/>
          <w:color w:val="292526"/>
        </w:rPr>
        <w:t xml:space="preserve"> 0x1000 ).</w:t>
      </w:r>
    </w:p>
    <w:p w:rsidR="00200AD7" w:rsidRPr="00772172" w:rsidRDefault="00200AD7" w:rsidP="007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</w:p>
    <w:p w:rsidR="00200AD7" w:rsidRPr="009554E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54E4">
        <w:rPr>
          <w:rFonts w:ascii="Times New Roman" w:hAnsi="Times New Roman" w:cs="Times New Roman"/>
        </w:rPr>
        <w:t>Exécution :</w:t>
      </w:r>
    </w:p>
    <w:p w:rsidR="00F155F4" w:rsidRPr="00F155F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F155F4">
        <w:rPr>
          <w:rFonts w:ascii="Times New Roman" w:hAnsi="Times New Roman" w:cs="Times New Roman"/>
          <w:color w:val="292526"/>
        </w:rPr>
        <w:t xml:space="preserve">Connexion à la carte the DSK: Sélectionner </w:t>
      </w:r>
      <w:proofErr w:type="spellStart"/>
      <w:r w:rsidRPr="00F155F4">
        <w:rPr>
          <w:rFonts w:ascii="Times New Roman" w:hAnsi="Times New Roman" w:cs="Times New Roman"/>
          <w:color w:val="292526"/>
        </w:rPr>
        <w:t>Debug</w:t>
      </w:r>
      <w:proofErr w:type="spellEnd"/>
      <w:r w:rsidRPr="00F155F4">
        <w:rPr>
          <w:rFonts w:ascii="Times New Roman" w:hAnsi="Times New Roman" w:cs="Times New Roman"/>
          <w:color w:val="292526"/>
        </w:rPr>
        <w:t xml:space="preserve"> --&gt;</w:t>
      </w:r>
      <w:proofErr w:type="spellStart"/>
      <w:r w:rsidRPr="00F155F4">
        <w:rPr>
          <w:rFonts w:ascii="Times New Roman" w:hAnsi="Times New Roman" w:cs="Times New Roman"/>
          <w:color w:val="292526"/>
        </w:rPr>
        <w:t>Connect</w:t>
      </w:r>
      <w:proofErr w:type="spellEnd"/>
      <w:r w:rsidRPr="00F155F4">
        <w:rPr>
          <w:rFonts w:ascii="Times New Roman" w:hAnsi="Times New Roman" w:cs="Times New Roman"/>
          <w:color w:val="292526"/>
        </w:rPr>
        <w:t xml:space="preserve"> et vérifier qu’il est indiqué </w:t>
      </w:r>
      <w:r>
        <w:rPr>
          <w:rFonts w:ascii="Times New Roman" w:hAnsi="Times New Roman" w:cs="Times New Roman"/>
          <w:color w:val="292526"/>
        </w:rPr>
        <w:t>"</w:t>
      </w:r>
      <w:proofErr w:type="spellStart"/>
      <w:r w:rsidRPr="00F155F4">
        <w:rPr>
          <w:rFonts w:ascii="Times New Roman" w:hAnsi="Times New Roman" w:cs="Times New Roman"/>
          <w:color w:val="292526"/>
        </w:rPr>
        <w:t>connection</w:t>
      </w:r>
      <w:proofErr w:type="spellEnd"/>
      <w:r>
        <w:rPr>
          <w:rFonts w:ascii="Times New Roman" w:hAnsi="Times New Roman" w:cs="Times New Roman"/>
          <w:color w:val="292526"/>
        </w:rPr>
        <w:t>"</w:t>
      </w:r>
      <w:r w:rsidRPr="00F155F4">
        <w:rPr>
          <w:rFonts w:ascii="Times New Roman" w:hAnsi="Times New Roman" w:cs="Times New Roman"/>
          <w:color w:val="292526"/>
        </w:rPr>
        <w:t xml:space="preserve"> dans le coin inférieur gauche de la fenêtre du CCS. </w:t>
      </w:r>
    </w:p>
    <w:p w:rsidR="00F155F4" w:rsidRPr="00F155F4" w:rsidRDefault="00F155F4" w:rsidP="00F155F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F155F4">
        <w:rPr>
          <w:rFonts w:ascii="Times New Roman" w:hAnsi="Times New Roman" w:cs="Times New Roman"/>
          <w:color w:val="292526"/>
        </w:rPr>
        <w:t>Sélectionner File</w:t>
      </w:r>
      <w:r w:rsidRPr="009554E4">
        <w:rPr>
          <w:rFonts w:ascii="Times New Roman" w:hAnsi="Times New Roman" w:cs="Times New Roman"/>
          <w:color w:val="292526"/>
        </w:rPr>
        <w:t xml:space="preserve"> --&gt;</w:t>
      </w:r>
      <w:r w:rsidRPr="00F155F4">
        <w:rPr>
          <w:rFonts w:ascii="Times New Roman" w:hAnsi="Times New Roman" w:cs="Times New Roman"/>
          <w:color w:val="292526"/>
        </w:rPr>
        <w:t xml:space="preserve"> </w:t>
      </w:r>
      <w:proofErr w:type="spellStart"/>
      <w:r w:rsidRPr="00F155F4">
        <w:rPr>
          <w:rFonts w:ascii="Times New Roman" w:hAnsi="Times New Roman" w:cs="Times New Roman"/>
          <w:color w:val="292526"/>
        </w:rPr>
        <w:t>Load</w:t>
      </w:r>
      <w:proofErr w:type="spellEnd"/>
      <w:r w:rsidRPr="00F155F4">
        <w:rPr>
          <w:rFonts w:ascii="Times New Roman" w:hAnsi="Times New Roman" w:cs="Times New Roman"/>
          <w:color w:val="292526"/>
        </w:rPr>
        <w:t xml:space="preserve"> Program pour charger le fichier sine8_LED.out qui doit se trouver dans le répertoire c:\CCStudio_v3.1\MyProjects\sine8_LED\</w:t>
      </w:r>
      <w:proofErr w:type="gramStart"/>
      <w:r w:rsidRPr="00F155F4">
        <w:rPr>
          <w:rFonts w:ascii="Times New Roman" w:hAnsi="Times New Roman" w:cs="Times New Roman"/>
          <w:color w:val="292526"/>
        </w:rPr>
        <w:t>Debug .</w:t>
      </w:r>
      <w:proofErr w:type="gramEnd"/>
      <w:r w:rsidRPr="00F155F4">
        <w:rPr>
          <w:rFonts w:ascii="Times New Roman" w:hAnsi="Times New Roman" w:cs="Times New Roman"/>
          <w:color w:val="292526"/>
        </w:rPr>
        <w:t xml:space="preserve"> </w:t>
      </w:r>
    </w:p>
    <w:p w:rsidR="00F155F4" w:rsidRPr="009554E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9554E4">
        <w:rPr>
          <w:rFonts w:ascii="Times New Roman" w:hAnsi="Times New Roman" w:cs="Times New Roman"/>
          <w:color w:val="292526"/>
        </w:rPr>
        <w:t xml:space="preserve">Sélectionner </w:t>
      </w:r>
      <w:proofErr w:type="spellStart"/>
      <w:r w:rsidRPr="009554E4">
        <w:rPr>
          <w:rFonts w:ascii="Times New Roman" w:hAnsi="Times New Roman" w:cs="Times New Roman"/>
          <w:color w:val="292526"/>
        </w:rPr>
        <w:t>Debug</w:t>
      </w:r>
      <w:proofErr w:type="spellEnd"/>
      <w:r w:rsidRPr="009554E4">
        <w:rPr>
          <w:rFonts w:ascii="Times New Roman" w:hAnsi="Times New Roman" w:cs="Times New Roman"/>
          <w:color w:val="292526"/>
        </w:rPr>
        <w:t xml:space="preserve"> --&gt;</w:t>
      </w:r>
      <w:r w:rsidRPr="00F155F4">
        <w:rPr>
          <w:rFonts w:ascii="Times New Roman" w:hAnsi="Times New Roman" w:cs="Times New Roman"/>
          <w:color w:val="292526"/>
        </w:rPr>
        <w:t xml:space="preserve"> </w:t>
      </w:r>
      <w:proofErr w:type="spellStart"/>
      <w:proofErr w:type="gramStart"/>
      <w:r w:rsidRPr="009554E4">
        <w:rPr>
          <w:rFonts w:ascii="Times New Roman" w:hAnsi="Times New Roman" w:cs="Times New Roman"/>
          <w:color w:val="292526"/>
        </w:rPr>
        <w:t>Run</w:t>
      </w:r>
      <w:proofErr w:type="spellEnd"/>
      <w:r w:rsidRPr="009554E4">
        <w:rPr>
          <w:rFonts w:ascii="Times New Roman" w:hAnsi="Times New Roman" w:cs="Times New Roman"/>
          <w:color w:val="292526"/>
        </w:rPr>
        <w:t xml:space="preserve"> .</w:t>
      </w:r>
      <w:proofErr w:type="gramEnd"/>
      <w:r w:rsidRPr="009554E4">
        <w:rPr>
          <w:rFonts w:ascii="Times New Roman" w:hAnsi="Times New Roman" w:cs="Times New Roman"/>
          <w:color w:val="292526"/>
        </w:rPr>
        <w:t xml:space="preserve"> </w:t>
      </w:r>
    </w:p>
    <w:p w:rsidR="00F155F4" w:rsidRPr="00F155F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F155F4">
        <w:rPr>
          <w:rFonts w:ascii="Times New Roman" w:hAnsi="Times New Roman" w:cs="Times New Roman"/>
          <w:color w:val="292526"/>
        </w:rPr>
        <w:t xml:space="preserve">Pour </w:t>
      </w:r>
      <w:r w:rsidR="00E014B1" w:rsidRPr="00F155F4">
        <w:rPr>
          <w:rFonts w:ascii="Times New Roman" w:hAnsi="Times New Roman" w:cs="Times New Roman"/>
          <w:color w:val="292526"/>
        </w:rPr>
        <w:t>vérifier</w:t>
      </w:r>
      <w:r w:rsidRPr="00F155F4">
        <w:rPr>
          <w:rFonts w:ascii="Times New Roman" w:hAnsi="Times New Roman" w:cs="Times New Roman"/>
          <w:color w:val="292526"/>
        </w:rPr>
        <w:t xml:space="preserve"> qu’un signal </w:t>
      </w:r>
      <w:r w:rsidR="00E014B1" w:rsidRPr="00F155F4">
        <w:rPr>
          <w:rFonts w:ascii="Times New Roman" w:hAnsi="Times New Roman" w:cs="Times New Roman"/>
          <w:color w:val="292526"/>
        </w:rPr>
        <w:t>sinusoïdal</w:t>
      </w:r>
      <w:r w:rsidRPr="00F155F4">
        <w:rPr>
          <w:rFonts w:ascii="Times New Roman" w:hAnsi="Times New Roman" w:cs="Times New Roman"/>
          <w:color w:val="292526"/>
        </w:rPr>
        <w:t xml:space="preserve"> de fréquence 1 kHz est </w:t>
      </w:r>
      <w:r w:rsidR="00E014B1" w:rsidRPr="00F155F4">
        <w:rPr>
          <w:rFonts w:ascii="Times New Roman" w:hAnsi="Times New Roman" w:cs="Times New Roman"/>
          <w:color w:val="292526"/>
        </w:rPr>
        <w:t>présent</w:t>
      </w:r>
      <w:r w:rsidRPr="00F155F4">
        <w:rPr>
          <w:rFonts w:ascii="Times New Roman" w:hAnsi="Times New Roman" w:cs="Times New Roman"/>
          <w:color w:val="292526"/>
        </w:rPr>
        <w:t xml:space="preserve"> au niveau de la "LINE OUT" et le "HEADPHONE" du DSK, lorsque DIP </w:t>
      </w:r>
      <w:proofErr w:type="spellStart"/>
      <w:r w:rsidRPr="00F155F4">
        <w:rPr>
          <w:rFonts w:ascii="Times New Roman" w:hAnsi="Times New Roman" w:cs="Times New Roman"/>
          <w:color w:val="292526"/>
        </w:rPr>
        <w:t>switch</w:t>
      </w:r>
      <w:proofErr w:type="spellEnd"/>
      <w:r w:rsidRPr="00F155F4">
        <w:rPr>
          <w:rFonts w:ascii="Times New Roman" w:hAnsi="Times New Roman" w:cs="Times New Roman"/>
          <w:color w:val="292526"/>
        </w:rPr>
        <w:t xml:space="preserve"> #0 est actionné vars le bas, utiliser un oscilloscope</w:t>
      </w:r>
    </w:p>
    <w:p w:rsidR="00F155F4" w:rsidRPr="00F155F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proofErr w:type="gramStart"/>
      <w:r w:rsidRPr="00F155F4">
        <w:rPr>
          <w:rFonts w:ascii="Times New Roman" w:hAnsi="Times New Roman" w:cs="Times New Roman"/>
          <w:color w:val="292526"/>
        </w:rPr>
        <w:t>connecté</w:t>
      </w:r>
      <w:proofErr w:type="gramEnd"/>
      <w:r w:rsidRPr="00F155F4">
        <w:rPr>
          <w:rFonts w:ascii="Times New Roman" w:hAnsi="Times New Roman" w:cs="Times New Roman"/>
          <w:color w:val="292526"/>
        </w:rPr>
        <w:t xml:space="preserve"> à "LINE OUT" et des écouteurs connectés à "HEADPHONE".</w:t>
      </w:r>
    </w:p>
    <w:p w:rsidR="00F155F4" w:rsidRPr="00F155F4" w:rsidRDefault="00F155F4" w:rsidP="00F15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</w:rPr>
      </w:pPr>
      <w:r w:rsidRPr="00F155F4">
        <w:rPr>
          <w:rFonts w:ascii="Times New Roman" w:hAnsi="Times New Roman" w:cs="Times New Roman"/>
          <w:color w:val="292526"/>
        </w:rPr>
        <w:t xml:space="preserve">Remarque : pour </w:t>
      </w:r>
      <w:r w:rsidR="00E014B1" w:rsidRPr="00F155F4">
        <w:rPr>
          <w:rFonts w:ascii="Times New Roman" w:hAnsi="Times New Roman" w:cs="Times New Roman"/>
          <w:color w:val="292526"/>
        </w:rPr>
        <w:t>arrêter</w:t>
      </w:r>
      <w:r w:rsidRPr="00F155F4">
        <w:rPr>
          <w:rFonts w:ascii="Times New Roman" w:hAnsi="Times New Roman" w:cs="Times New Roman"/>
          <w:color w:val="292526"/>
        </w:rPr>
        <w:t xml:space="preserve"> le programme, sélectionner </w:t>
      </w:r>
      <w:proofErr w:type="spellStart"/>
      <w:r w:rsidRPr="00F155F4">
        <w:rPr>
          <w:rFonts w:ascii="Times New Roman" w:hAnsi="Times New Roman" w:cs="Times New Roman"/>
          <w:color w:val="292526"/>
        </w:rPr>
        <w:t>Debug</w:t>
      </w:r>
      <w:proofErr w:type="spellEnd"/>
      <w:r w:rsidRPr="00F155F4">
        <w:rPr>
          <w:rFonts w:ascii="Times New Roman" w:hAnsi="Times New Roman" w:cs="Times New Roman"/>
          <w:color w:val="292526"/>
        </w:rPr>
        <w:t xml:space="preserve"> </w:t>
      </w:r>
      <w:r w:rsidRPr="00F155F4">
        <w:rPr>
          <w:rFonts w:ascii="Times New Roman" w:hAnsi="Times New Roman" w:cs="Times New Roman"/>
          <w:color w:val="292526"/>
        </w:rPr>
        <w:sym w:font="Wingdings" w:char="F0E0"/>
      </w:r>
      <w:r w:rsidRPr="00F155F4">
        <w:rPr>
          <w:rFonts w:ascii="Times New Roman" w:hAnsi="Times New Roman" w:cs="Times New Roman"/>
          <w:color w:val="292526"/>
        </w:rPr>
        <w:t xml:space="preserve"> </w:t>
      </w:r>
      <w:proofErr w:type="spellStart"/>
      <w:r w:rsidRPr="00F155F4">
        <w:rPr>
          <w:rFonts w:ascii="Times New Roman" w:hAnsi="Times New Roman" w:cs="Times New Roman"/>
          <w:color w:val="292526"/>
        </w:rPr>
        <w:t>Halt</w:t>
      </w:r>
      <w:proofErr w:type="spellEnd"/>
      <w:r w:rsidRPr="00F155F4">
        <w:rPr>
          <w:rFonts w:ascii="Times New Roman" w:hAnsi="Times New Roman" w:cs="Times New Roman"/>
          <w:color w:val="292526"/>
        </w:rPr>
        <w:t>.</w:t>
      </w:r>
    </w:p>
    <w:p w:rsidR="00F155F4" w:rsidRPr="00772172" w:rsidRDefault="00F155F4" w:rsidP="00AB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155F4" w:rsidRPr="00772172" w:rsidSect="0058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Te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Ten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BA2"/>
    <w:multiLevelType w:val="hybridMultilevel"/>
    <w:tmpl w:val="25A48CF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37B"/>
    <w:multiLevelType w:val="hybridMultilevel"/>
    <w:tmpl w:val="903CB9E4"/>
    <w:lvl w:ilvl="0" w:tplc="2EBA013A">
      <w:start w:val="1"/>
      <w:numFmt w:val="decimal"/>
      <w:lvlText w:val="%1."/>
      <w:lvlJc w:val="left"/>
      <w:pPr>
        <w:ind w:left="720" w:hanging="360"/>
      </w:pPr>
      <w:rPr>
        <w:rFonts w:ascii="TimesTen-Bold" w:hAnsi="TimesTen-Bold" w:cs="TimesTen-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C28"/>
    <w:multiLevelType w:val="hybridMultilevel"/>
    <w:tmpl w:val="4B6E0922"/>
    <w:lvl w:ilvl="0" w:tplc="4F0E1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730F4"/>
    <w:multiLevelType w:val="hybridMultilevel"/>
    <w:tmpl w:val="749E40C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AE104B"/>
    <w:multiLevelType w:val="hybridMultilevel"/>
    <w:tmpl w:val="A5703C90"/>
    <w:lvl w:ilvl="0" w:tplc="33F00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65AED"/>
    <w:multiLevelType w:val="hybridMultilevel"/>
    <w:tmpl w:val="1A1E76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D354D"/>
    <w:multiLevelType w:val="hybridMultilevel"/>
    <w:tmpl w:val="CF72DB6A"/>
    <w:lvl w:ilvl="0" w:tplc="539E5D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72FCD"/>
    <w:multiLevelType w:val="hybridMultilevel"/>
    <w:tmpl w:val="91828C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767F1"/>
    <w:multiLevelType w:val="hybridMultilevel"/>
    <w:tmpl w:val="F0C0BF54"/>
    <w:lvl w:ilvl="0" w:tplc="A126C0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F3858"/>
    <w:rsid w:val="000201BD"/>
    <w:rsid w:val="000A503D"/>
    <w:rsid w:val="000B7FB8"/>
    <w:rsid w:val="001F6B7A"/>
    <w:rsid w:val="00200AD7"/>
    <w:rsid w:val="003A153A"/>
    <w:rsid w:val="003E35D5"/>
    <w:rsid w:val="003E678F"/>
    <w:rsid w:val="00424023"/>
    <w:rsid w:val="00460816"/>
    <w:rsid w:val="0047430F"/>
    <w:rsid w:val="00474ADF"/>
    <w:rsid w:val="004750B0"/>
    <w:rsid w:val="0050739F"/>
    <w:rsid w:val="005262A9"/>
    <w:rsid w:val="00575281"/>
    <w:rsid w:val="00581C46"/>
    <w:rsid w:val="006705A5"/>
    <w:rsid w:val="0067071E"/>
    <w:rsid w:val="0073726F"/>
    <w:rsid w:val="00751681"/>
    <w:rsid w:val="00756709"/>
    <w:rsid w:val="00772172"/>
    <w:rsid w:val="007D637E"/>
    <w:rsid w:val="007F7693"/>
    <w:rsid w:val="00850010"/>
    <w:rsid w:val="00866FBD"/>
    <w:rsid w:val="008C2FC8"/>
    <w:rsid w:val="009051CB"/>
    <w:rsid w:val="00924B26"/>
    <w:rsid w:val="00932389"/>
    <w:rsid w:val="009554E4"/>
    <w:rsid w:val="009566FE"/>
    <w:rsid w:val="009D0A8F"/>
    <w:rsid w:val="009F3858"/>
    <w:rsid w:val="00A45B63"/>
    <w:rsid w:val="00A9616B"/>
    <w:rsid w:val="00AB0BCC"/>
    <w:rsid w:val="00BC7125"/>
    <w:rsid w:val="00BF2CD9"/>
    <w:rsid w:val="00C25CFA"/>
    <w:rsid w:val="00C672CA"/>
    <w:rsid w:val="00CD5C2C"/>
    <w:rsid w:val="00D83C84"/>
    <w:rsid w:val="00D94BB0"/>
    <w:rsid w:val="00E014B1"/>
    <w:rsid w:val="00E1473D"/>
    <w:rsid w:val="00E4341A"/>
    <w:rsid w:val="00EB3B45"/>
    <w:rsid w:val="00EB7CFC"/>
    <w:rsid w:val="00ED04B9"/>
    <w:rsid w:val="00F155F4"/>
    <w:rsid w:val="00F33FE1"/>
    <w:rsid w:val="00F41BB7"/>
    <w:rsid w:val="00FB295D"/>
    <w:rsid w:val="00FC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  <o:rules v:ext="edit">
        <o:r id="V:Rule7" type="connector" idref="#_x0000_s1029"/>
        <o:r id="V:Rule8" type="connector" idref="#_x0000_s1038"/>
        <o:r id="V:Rule9" type="connector" idref="#_x0000_s1033"/>
        <o:r id="V:Rule10" type="connector" idref="#_x0000_s1032"/>
        <o:r id="V:Rule11" type="connector" idref="#_x0000_s1031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F3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F38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Harize</dc:creator>
  <cp:keywords/>
  <dc:description/>
  <cp:lastModifiedBy>hp</cp:lastModifiedBy>
  <cp:revision>6</cp:revision>
  <dcterms:created xsi:type="dcterms:W3CDTF">2018-03-14T11:03:00Z</dcterms:created>
  <dcterms:modified xsi:type="dcterms:W3CDTF">2020-06-02T15:58:00Z</dcterms:modified>
</cp:coreProperties>
</file>