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B86" w:rsidRDefault="002A23D3">
      <w:pPr>
        <w:rPr>
          <w:sz w:val="24"/>
          <w:szCs w:val="24"/>
        </w:rPr>
      </w:pPr>
      <w:r>
        <w:rPr>
          <w:sz w:val="24"/>
          <w:szCs w:val="24"/>
        </w:rPr>
        <w:t>PREAMBULE</w:t>
      </w:r>
    </w:p>
    <w:p w:rsidR="002A23D3" w:rsidRDefault="002A23D3">
      <w:pPr>
        <w:rPr>
          <w:sz w:val="24"/>
          <w:szCs w:val="24"/>
        </w:rPr>
      </w:pPr>
    </w:p>
    <w:p w:rsidR="002A23D3" w:rsidRDefault="002A23D3" w:rsidP="002A23D3">
      <w:pPr>
        <w:rPr>
          <w:sz w:val="24"/>
          <w:szCs w:val="24"/>
        </w:rPr>
      </w:pPr>
      <w:r>
        <w:rPr>
          <w:sz w:val="24"/>
          <w:szCs w:val="24"/>
        </w:rPr>
        <w:t>J'ai préparé à partir des ressources pédagogiques présentes sue le NET une collection de cours et TD qui me semble les plus complets et dont la présentation est réalisée  de manière conviviale.</w:t>
      </w:r>
    </w:p>
    <w:p w:rsidR="002A23D3" w:rsidRDefault="002A23D3" w:rsidP="00023039">
      <w:pPr>
        <w:rPr>
          <w:sz w:val="24"/>
          <w:szCs w:val="24"/>
        </w:rPr>
      </w:pPr>
      <w:r>
        <w:rPr>
          <w:sz w:val="24"/>
          <w:szCs w:val="24"/>
        </w:rPr>
        <w:t>mes ressources propres sont confinées dans mon bureau à l'université alors que je suis confiné chez moi.</w:t>
      </w:r>
    </w:p>
    <w:p w:rsidR="002A23D3" w:rsidRDefault="002A23D3" w:rsidP="00023039">
      <w:pPr>
        <w:rPr>
          <w:sz w:val="24"/>
          <w:szCs w:val="24"/>
        </w:rPr>
      </w:pPr>
      <w:r>
        <w:rPr>
          <w:sz w:val="24"/>
          <w:szCs w:val="24"/>
        </w:rPr>
        <w:t>j'ai espéré que les crise aller s'atténuer et que la vie reprendra son cours normale</w:t>
      </w:r>
      <w:r w:rsidR="00023039">
        <w:rPr>
          <w:sz w:val="24"/>
          <w:szCs w:val="24"/>
        </w:rPr>
        <w:t>, car rien ne peut remplacer un cours vivant( présence des étudiants et d'enseignant dans un espace pédagogique).</w:t>
      </w:r>
    </w:p>
    <w:p w:rsidR="00023039" w:rsidRDefault="00023039" w:rsidP="00023039">
      <w:pPr>
        <w:rPr>
          <w:sz w:val="24"/>
          <w:szCs w:val="24"/>
        </w:rPr>
      </w:pPr>
      <w:r>
        <w:rPr>
          <w:sz w:val="24"/>
          <w:szCs w:val="24"/>
        </w:rPr>
        <w:t>Nous avons suffisamment progressé dans la première partie du cours concernant la partie combinatoire.</w:t>
      </w:r>
    </w:p>
    <w:p w:rsidR="00023039" w:rsidRDefault="00023039" w:rsidP="00023039">
      <w:pPr>
        <w:rPr>
          <w:sz w:val="24"/>
          <w:szCs w:val="24"/>
        </w:rPr>
      </w:pPr>
      <w:r>
        <w:rPr>
          <w:sz w:val="24"/>
          <w:szCs w:val="24"/>
        </w:rPr>
        <w:t xml:space="preserve"> le chapitre sur les codes est presque fini, il est à compléter par l'étude des codes détecteurs d'erreur et les codes </w:t>
      </w:r>
      <w:r w:rsidR="003B21DD">
        <w:rPr>
          <w:sz w:val="24"/>
          <w:szCs w:val="24"/>
        </w:rPr>
        <w:t>auto correcteurs</w:t>
      </w:r>
      <w:r>
        <w:rPr>
          <w:sz w:val="24"/>
          <w:szCs w:val="24"/>
        </w:rPr>
        <w:t>.</w:t>
      </w:r>
    </w:p>
    <w:p w:rsidR="00023039" w:rsidRDefault="00023039" w:rsidP="00023039">
      <w:pPr>
        <w:rPr>
          <w:sz w:val="24"/>
          <w:szCs w:val="24"/>
        </w:rPr>
      </w:pPr>
      <w:r>
        <w:rPr>
          <w:sz w:val="24"/>
          <w:szCs w:val="24"/>
        </w:rPr>
        <w:t>le dernier chapitre sur la partie combinatoire concern</w:t>
      </w:r>
      <w:r w:rsidR="003B21DD">
        <w:rPr>
          <w:sz w:val="24"/>
          <w:szCs w:val="24"/>
        </w:rPr>
        <w:t>e: l</w:t>
      </w:r>
      <w:r>
        <w:rPr>
          <w:sz w:val="24"/>
          <w:szCs w:val="24"/>
        </w:rPr>
        <w:t>es</w:t>
      </w:r>
      <w:r w:rsidR="003B21DD">
        <w:rPr>
          <w:sz w:val="24"/>
          <w:szCs w:val="24"/>
        </w:rPr>
        <w:t xml:space="preserve"> fonctions logiques réalisées sous forme de circuits  intégrés.</w:t>
      </w:r>
    </w:p>
    <w:p w:rsidR="003B21DD" w:rsidRPr="002A23D3" w:rsidRDefault="003B21DD" w:rsidP="00023039">
      <w:pPr>
        <w:rPr>
          <w:sz w:val="24"/>
          <w:szCs w:val="24"/>
        </w:rPr>
      </w:pPr>
      <w:r>
        <w:rPr>
          <w:sz w:val="24"/>
          <w:szCs w:val="24"/>
        </w:rPr>
        <w:t>la deuxième partie du cours concerne l'aspect séquentielle des circuits logiques.</w:t>
      </w:r>
    </w:p>
    <w:sectPr w:rsidR="003B21DD" w:rsidRPr="002A23D3" w:rsidSect="00440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23D3"/>
    <w:rsid w:val="00023039"/>
    <w:rsid w:val="002A23D3"/>
    <w:rsid w:val="003B21DD"/>
    <w:rsid w:val="00440B86"/>
    <w:rsid w:val="00E42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B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LAKEL</dc:creator>
  <cp:lastModifiedBy>LAKEL</cp:lastModifiedBy>
  <cp:revision>2</cp:revision>
  <dcterms:created xsi:type="dcterms:W3CDTF">2020-04-16T08:07:00Z</dcterms:created>
  <dcterms:modified xsi:type="dcterms:W3CDTF">2020-04-16T08:07:00Z</dcterms:modified>
</cp:coreProperties>
</file>