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061" w:rsidRPr="00D46E75" w:rsidRDefault="00D46E75" w:rsidP="00D46E75">
      <w:pPr>
        <w:jc w:val="both"/>
        <w:rPr>
          <w:b/>
          <w:sz w:val="32"/>
          <w:szCs w:val="32"/>
          <w:u w:val="single"/>
        </w:rPr>
      </w:pPr>
      <w:r>
        <w:rPr>
          <w:b/>
          <w:sz w:val="28"/>
          <w:szCs w:val="28"/>
        </w:rPr>
        <w:t xml:space="preserve"> </w:t>
      </w:r>
      <w:r w:rsidR="007A385F" w:rsidRPr="007A385F">
        <w:rPr>
          <w:b/>
          <w:sz w:val="28"/>
          <w:szCs w:val="28"/>
        </w:rPr>
        <w:t xml:space="preserve">  </w:t>
      </w:r>
      <w:r w:rsidR="00985305">
        <w:rPr>
          <w:b/>
          <w:sz w:val="28"/>
          <w:szCs w:val="28"/>
        </w:rPr>
        <w:t>5.3.</w:t>
      </w:r>
      <w:r w:rsidR="007A385F" w:rsidRPr="007A385F">
        <w:rPr>
          <w:b/>
          <w:sz w:val="28"/>
          <w:szCs w:val="28"/>
        </w:rPr>
        <w:t xml:space="preserve">  </w:t>
      </w:r>
      <w:r w:rsidR="007A385F" w:rsidRPr="00D46E75">
        <w:rPr>
          <w:b/>
          <w:sz w:val="32"/>
          <w:szCs w:val="32"/>
          <w:u w:val="single"/>
        </w:rPr>
        <w:t>Règle d’isostatisme.</w:t>
      </w:r>
    </w:p>
    <w:p w:rsidR="007A385F" w:rsidRPr="007A385F" w:rsidRDefault="00D46E75" w:rsidP="00D46E75">
      <w:pPr>
        <w:pStyle w:val="NormalWeb"/>
        <w:spacing w:before="0" w:beforeAutospacing="0" w:after="0" w:afterAutospacing="0" w:line="276" w:lineRule="auto"/>
        <w:ind w:left="300" w:right="300"/>
        <w:jc w:val="both"/>
        <w:rPr>
          <w:sz w:val="28"/>
          <w:szCs w:val="28"/>
        </w:rPr>
      </w:pPr>
      <w:r>
        <w:rPr>
          <w:sz w:val="28"/>
          <w:szCs w:val="28"/>
        </w:rPr>
        <w:t xml:space="preserve">                   </w:t>
      </w:r>
      <w:r w:rsidR="007A385F" w:rsidRPr="007A385F">
        <w:rPr>
          <w:sz w:val="28"/>
          <w:szCs w:val="28"/>
        </w:rPr>
        <w:t xml:space="preserve">Lorsque l'on applique simultanément ces mises en positions successives, on obtient cette situation composée : </w:t>
      </w:r>
    </w:p>
    <w:p w:rsidR="007A385F" w:rsidRPr="007A385F" w:rsidRDefault="007A385F" w:rsidP="00D46E75">
      <w:pPr>
        <w:pStyle w:val="NormalWeb"/>
        <w:spacing w:before="0" w:beforeAutospacing="0" w:after="0" w:afterAutospacing="0" w:line="276" w:lineRule="auto"/>
        <w:ind w:left="300" w:right="300"/>
        <w:jc w:val="both"/>
        <w:rPr>
          <w:sz w:val="28"/>
          <w:szCs w:val="28"/>
        </w:rPr>
      </w:pPr>
      <w:r w:rsidRPr="007A385F">
        <w:rPr>
          <w:sz w:val="28"/>
          <w:szCs w:val="28"/>
        </w:rPr>
        <w:t>- d'un appui plan (1, 2, 3),</w:t>
      </w:r>
    </w:p>
    <w:p w:rsidR="007A385F" w:rsidRPr="007A385F" w:rsidRDefault="007A385F" w:rsidP="00D46E75">
      <w:pPr>
        <w:pStyle w:val="NormalWeb"/>
        <w:spacing w:before="0" w:beforeAutospacing="0" w:after="0" w:afterAutospacing="0" w:line="276" w:lineRule="auto"/>
        <w:ind w:left="300" w:right="300"/>
        <w:jc w:val="both"/>
        <w:rPr>
          <w:sz w:val="28"/>
          <w:szCs w:val="28"/>
        </w:rPr>
      </w:pPr>
      <w:r w:rsidRPr="007A385F">
        <w:rPr>
          <w:sz w:val="28"/>
          <w:szCs w:val="28"/>
        </w:rPr>
        <w:t>- d'un appui linéique (4, 5)</w:t>
      </w:r>
    </w:p>
    <w:p w:rsidR="007A385F" w:rsidRPr="007A385F" w:rsidRDefault="007A385F" w:rsidP="00D46E75">
      <w:pPr>
        <w:pStyle w:val="NormalWeb"/>
        <w:spacing w:before="0" w:beforeAutospacing="0" w:after="0" w:afterAutospacing="0" w:line="276" w:lineRule="auto"/>
        <w:ind w:left="300" w:right="300"/>
        <w:jc w:val="both"/>
        <w:rPr>
          <w:sz w:val="28"/>
          <w:szCs w:val="28"/>
        </w:rPr>
      </w:pPr>
      <w:r w:rsidRPr="007A385F">
        <w:rPr>
          <w:sz w:val="28"/>
          <w:szCs w:val="28"/>
        </w:rPr>
        <w:t>- d'un appui ponctuel (6).</w:t>
      </w:r>
    </w:p>
    <w:p w:rsidR="007A385F" w:rsidRPr="007A385F" w:rsidRDefault="007A385F" w:rsidP="00D46E75">
      <w:pPr>
        <w:pStyle w:val="NormalWeb"/>
        <w:spacing w:before="0" w:beforeAutospacing="0" w:after="0" w:afterAutospacing="0" w:line="276" w:lineRule="auto"/>
        <w:ind w:left="300" w:right="300"/>
        <w:jc w:val="both"/>
        <w:rPr>
          <w:sz w:val="28"/>
          <w:szCs w:val="28"/>
        </w:rPr>
      </w:pPr>
      <w:r w:rsidRPr="007A385F">
        <w:rPr>
          <w:sz w:val="28"/>
          <w:szCs w:val="28"/>
        </w:rPr>
        <w:t> </w:t>
      </w:r>
    </w:p>
    <w:p w:rsidR="007A385F" w:rsidRPr="007A385F" w:rsidRDefault="007A385F" w:rsidP="00D46E75">
      <w:pPr>
        <w:pStyle w:val="NormalWeb"/>
        <w:spacing w:before="0" w:beforeAutospacing="0" w:after="0" w:afterAutospacing="0" w:line="276" w:lineRule="auto"/>
        <w:ind w:left="300" w:right="300"/>
        <w:jc w:val="both"/>
        <w:rPr>
          <w:sz w:val="28"/>
          <w:szCs w:val="28"/>
        </w:rPr>
      </w:pPr>
      <w:r w:rsidRPr="007A385F">
        <w:rPr>
          <w:sz w:val="28"/>
          <w:szCs w:val="28"/>
        </w:rPr>
        <w:t>La pièce ne peut plus bouger sans quitter le contact avec un point d'appui. La répétabilité de la mise en position est alors obtenue. Il ne restera plus maintenir la pièce en appui sur sa mise en position.</w:t>
      </w:r>
    </w:p>
    <w:p w:rsidR="007A385F" w:rsidRPr="00D46E75" w:rsidRDefault="007A385F" w:rsidP="00D46E75">
      <w:pPr>
        <w:pStyle w:val="NormalWeb"/>
        <w:spacing w:before="0" w:beforeAutospacing="0" w:after="0" w:afterAutospacing="0" w:line="276" w:lineRule="auto"/>
        <w:ind w:left="300" w:right="300"/>
        <w:jc w:val="both"/>
        <w:rPr>
          <w:color w:val="000000" w:themeColor="text1"/>
          <w:sz w:val="28"/>
          <w:szCs w:val="28"/>
        </w:rPr>
      </w:pPr>
      <w:r w:rsidRPr="00D46E75">
        <w:rPr>
          <w:b/>
          <w:bCs/>
          <w:color w:val="000000" w:themeColor="text1"/>
          <w:sz w:val="28"/>
          <w:szCs w:val="28"/>
        </w:rPr>
        <w:t>MIP</w:t>
      </w:r>
      <w:r w:rsidRPr="00D46E75">
        <w:rPr>
          <w:color w:val="000000" w:themeColor="text1"/>
          <w:sz w:val="28"/>
          <w:szCs w:val="28"/>
        </w:rPr>
        <w:t xml:space="preserve"> : </w:t>
      </w:r>
      <w:r w:rsidR="00985305" w:rsidRPr="00985305">
        <w:rPr>
          <w:bCs/>
          <w:color w:val="000000" w:themeColor="text1"/>
          <w:sz w:val="28"/>
          <w:szCs w:val="28"/>
        </w:rPr>
        <w:t>Mi</w:t>
      </w:r>
      <w:r w:rsidR="00985305" w:rsidRPr="00D46E75">
        <w:rPr>
          <w:color w:val="000000" w:themeColor="text1"/>
          <w:sz w:val="28"/>
          <w:szCs w:val="28"/>
        </w:rPr>
        <w:t>se</w:t>
      </w:r>
      <w:r w:rsidRPr="00D46E75">
        <w:rPr>
          <w:color w:val="000000" w:themeColor="text1"/>
          <w:sz w:val="28"/>
          <w:szCs w:val="28"/>
        </w:rPr>
        <w:t xml:space="preserve"> en </w:t>
      </w:r>
      <w:r w:rsidRPr="00985305">
        <w:rPr>
          <w:bCs/>
          <w:color w:val="000000" w:themeColor="text1"/>
          <w:sz w:val="28"/>
          <w:szCs w:val="28"/>
        </w:rPr>
        <w:t>P</w:t>
      </w:r>
      <w:r w:rsidRPr="00D46E75">
        <w:rPr>
          <w:color w:val="000000" w:themeColor="text1"/>
          <w:sz w:val="28"/>
          <w:szCs w:val="28"/>
        </w:rPr>
        <w:t>osition</w:t>
      </w:r>
    </w:p>
    <w:p w:rsidR="007A385F" w:rsidRPr="00D46E75" w:rsidRDefault="007A385F" w:rsidP="00D46E75">
      <w:pPr>
        <w:pStyle w:val="NormalWeb"/>
        <w:spacing w:before="0" w:beforeAutospacing="0" w:after="0" w:afterAutospacing="0" w:line="276" w:lineRule="auto"/>
        <w:ind w:left="300" w:right="300"/>
        <w:jc w:val="both"/>
        <w:rPr>
          <w:color w:val="000000" w:themeColor="text1"/>
          <w:sz w:val="28"/>
          <w:szCs w:val="28"/>
        </w:rPr>
      </w:pPr>
      <w:r w:rsidRPr="00D46E75">
        <w:rPr>
          <w:b/>
          <w:bCs/>
          <w:color w:val="000000" w:themeColor="text1"/>
          <w:sz w:val="28"/>
          <w:szCs w:val="28"/>
        </w:rPr>
        <w:t>MAP</w:t>
      </w:r>
      <w:r w:rsidRPr="00D46E75">
        <w:rPr>
          <w:color w:val="000000" w:themeColor="text1"/>
          <w:sz w:val="28"/>
          <w:szCs w:val="28"/>
        </w:rPr>
        <w:t xml:space="preserve"> : </w:t>
      </w:r>
      <w:r w:rsidR="00985305" w:rsidRPr="00985305">
        <w:rPr>
          <w:bCs/>
          <w:color w:val="000000" w:themeColor="text1"/>
          <w:sz w:val="28"/>
          <w:szCs w:val="28"/>
        </w:rPr>
        <w:t>Ma</w:t>
      </w:r>
      <w:r w:rsidR="00985305" w:rsidRPr="00D46E75">
        <w:rPr>
          <w:color w:val="000000" w:themeColor="text1"/>
          <w:sz w:val="28"/>
          <w:szCs w:val="28"/>
        </w:rPr>
        <w:t>intien</w:t>
      </w:r>
      <w:r w:rsidRPr="00D46E75">
        <w:rPr>
          <w:color w:val="000000" w:themeColor="text1"/>
          <w:sz w:val="28"/>
          <w:szCs w:val="28"/>
        </w:rPr>
        <w:t xml:space="preserve"> en </w:t>
      </w:r>
      <w:r w:rsidRPr="00985305">
        <w:rPr>
          <w:bCs/>
          <w:color w:val="000000" w:themeColor="text1"/>
          <w:sz w:val="28"/>
          <w:szCs w:val="28"/>
        </w:rPr>
        <w:t>P</w:t>
      </w:r>
      <w:r w:rsidRPr="00D46E75">
        <w:rPr>
          <w:color w:val="000000" w:themeColor="text1"/>
          <w:sz w:val="28"/>
          <w:szCs w:val="28"/>
        </w:rPr>
        <w:t>osition</w:t>
      </w:r>
    </w:p>
    <w:p w:rsidR="007A385F" w:rsidRPr="007A385F" w:rsidRDefault="007A385F" w:rsidP="00D46E75">
      <w:pPr>
        <w:pStyle w:val="NormalWeb"/>
        <w:spacing w:before="0" w:beforeAutospacing="0" w:after="0" w:afterAutospacing="0" w:line="276" w:lineRule="auto"/>
        <w:ind w:left="300" w:right="300"/>
        <w:jc w:val="both"/>
        <w:rPr>
          <w:sz w:val="28"/>
          <w:szCs w:val="28"/>
        </w:rPr>
      </w:pPr>
      <w:r w:rsidRPr="007A385F">
        <w:rPr>
          <w:sz w:val="28"/>
          <w:szCs w:val="28"/>
        </w:rPr>
        <w:t>- Les symboles sont toujours placés du côté libre de la matière, normalement à la surface.</w:t>
      </w:r>
    </w:p>
    <w:p w:rsidR="007A385F" w:rsidRPr="007A385F" w:rsidRDefault="007A385F" w:rsidP="00D46E75">
      <w:pPr>
        <w:pStyle w:val="NormalWeb"/>
        <w:spacing w:before="0" w:beforeAutospacing="0" w:after="0" w:afterAutospacing="0" w:line="276" w:lineRule="auto"/>
        <w:ind w:left="300" w:right="300"/>
        <w:jc w:val="both"/>
        <w:rPr>
          <w:sz w:val="28"/>
          <w:szCs w:val="28"/>
        </w:rPr>
      </w:pPr>
      <w:r w:rsidRPr="007A385F">
        <w:rPr>
          <w:sz w:val="28"/>
          <w:szCs w:val="28"/>
        </w:rPr>
        <w:t>- Chaque symbole précise la suppression d'un degré de liberté</w:t>
      </w:r>
    </w:p>
    <w:p w:rsidR="007A385F" w:rsidRPr="007A385F" w:rsidRDefault="007A385F" w:rsidP="00D46E75">
      <w:pPr>
        <w:pStyle w:val="NormalWeb"/>
        <w:spacing w:before="0" w:beforeAutospacing="0" w:after="0" w:afterAutospacing="0" w:line="276" w:lineRule="auto"/>
        <w:ind w:left="300" w:right="300"/>
        <w:jc w:val="both"/>
        <w:rPr>
          <w:sz w:val="28"/>
          <w:szCs w:val="28"/>
        </w:rPr>
      </w:pPr>
      <w:r w:rsidRPr="007A385F">
        <w:rPr>
          <w:sz w:val="28"/>
          <w:szCs w:val="28"/>
        </w:rPr>
        <w:t>- Chaque pièce possède 6 degrés de liberté. L'immobilisation en position d'une pièce nécessitera au maximum 6 symboles de base. </w:t>
      </w:r>
    </w:p>
    <w:p w:rsidR="007A385F" w:rsidRPr="007A385F" w:rsidRDefault="007A385F" w:rsidP="00D46E75">
      <w:pPr>
        <w:pStyle w:val="NormalWeb"/>
        <w:spacing w:before="0" w:beforeAutospacing="0" w:after="0" w:afterAutospacing="0" w:line="276" w:lineRule="auto"/>
        <w:ind w:left="300" w:right="300"/>
        <w:jc w:val="both"/>
        <w:rPr>
          <w:sz w:val="28"/>
          <w:szCs w:val="28"/>
        </w:rPr>
      </w:pPr>
      <w:r w:rsidRPr="007A385F">
        <w:rPr>
          <w:sz w:val="28"/>
          <w:szCs w:val="28"/>
        </w:rPr>
        <w:t>- Chaque surface concernée par la MIP doit être à l'origine d'une cote de fabrication.</w:t>
      </w:r>
    </w:p>
    <w:p w:rsidR="007A385F" w:rsidRPr="007A385F" w:rsidRDefault="007A385F" w:rsidP="007A385F">
      <w:pPr>
        <w:pStyle w:val="NormalWeb"/>
        <w:spacing w:before="0" w:beforeAutospacing="0" w:after="0" w:afterAutospacing="0" w:line="276" w:lineRule="auto"/>
        <w:ind w:left="300" w:right="300"/>
        <w:jc w:val="both"/>
        <w:rPr>
          <w:sz w:val="28"/>
          <w:szCs w:val="28"/>
        </w:rPr>
      </w:pPr>
      <w:r w:rsidRPr="007A385F">
        <w:rPr>
          <w:sz w:val="28"/>
          <w:szCs w:val="28"/>
        </w:rPr>
        <w:t xml:space="preserve">- Attention le </w:t>
      </w:r>
      <w:r w:rsidR="00985305">
        <w:rPr>
          <w:sz w:val="28"/>
          <w:szCs w:val="28"/>
        </w:rPr>
        <w:t>m</w:t>
      </w:r>
      <w:r w:rsidR="00985305" w:rsidRPr="007A385F">
        <w:rPr>
          <w:sz w:val="28"/>
          <w:szCs w:val="28"/>
        </w:rPr>
        <w:t>aintien</w:t>
      </w:r>
      <w:r w:rsidRPr="007A385F">
        <w:rPr>
          <w:sz w:val="28"/>
          <w:szCs w:val="28"/>
        </w:rPr>
        <w:t xml:space="preserve"> en Position ne participe pas à la </w:t>
      </w:r>
      <w:r w:rsidR="00985305">
        <w:rPr>
          <w:sz w:val="28"/>
          <w:szCs w:val="28"/>
        </w:rPr>
        <w:t>m</w:t>
      </w:r>
      <w:r w:rsidR="00985305" w:rsidRPr="007A385F">
        <w:rPr>
          <w:sz w:val="28"/>
          <w:szCs w:val="28"/>
        </w:rPr>
        <w:t>ise</w:t>
      </w:r>
      <w:r w:rsidR="00985305">
        <w:rPr>
          <w:sz w:val="28"/>
          <w:szCs w:val="28"/>
        </w:rPr>
        <w:t xml:space="preserve"> en p5</w:t>
      </w:r>
      <w:r w:rsidRPr="007A385F">
        <w:rPr>
          <w:sz w:val="28"/>
          <w:szCs w:val="28"/>
        </w:rPr>
        <w:t>ositon.</w:t>
      </w:r>
    </w:p>
    <w:p w:rsidR="007A385F" w:rsidRPr="00F07D72" w:rsidRDefault="00985305" w:rsidP="00985305">
      <w:pPr>
        <w:pStyle w:val="NormalWeb"/>
        <w:spacing w:line="276" w:lineRule="auto"/>
        <w:ind w:right="300"/>
        <w:jc w:val="both"/>
        <w:rPr>
          <w:sz w:val="28"/>
          <w:szCs w:val="28"/>
        </w:rPr>
      </w:pPr>
      <w:r>
        <w:rPr>
          <w:b/>
          <w:bCs/>
          <w:sz w:val="28"/>
          <w:szCs w:val="28"/>
        </w:rPr>
        <w:t xml:space="preserve">    5.3.1.</w:t>
      </w:r>
      <w:r w:rsidRPr="00F07D72">
        <w:rPr>
          <w:b/>
          <w:bCs/>
          <w:sz w:val="28"/>
          <w:szCs w:val="28"/>
        </w:rPr>
        <w:t xml:space="preserve"> Usinage</w:t>
      </w:r>
      <w:r w:rsidR="007A385F" w:rsidRPr="00F07D72">
        <w:rPr>
          <w:b/>
          <w:bCs/>
          <w:sz w:val="28"/>
          <w:szCs w:val="28"/>
        </w:rPr>
        <w:t xml:space="preserve"> de la marche</w:t>
      </w:r>
    </w:p>
    <w:p w:rsidR="007A385F" w:rsidRPr="007A385F" w:rsidRDefault="007A385F" w:rsidP="007A385F">
      <w:pPr>
        <w:pStyle w:val="NormalWeb"/>
        <w:spacing w:before="0" w:beforeAutospacing="0" w:after="0" w:afterAutospacing="0" w:line="276" w:lineRule="auto"/>
        <w:ind w:left="300" w:right="300"/>
        <w:jc w:val="both"/>
        <w:rPr>
          <w:sz w:val="28"/>
          <w:szCs w:val="28"/>
        </w:rPr>
      </w:pPr>
      <w:r w:rsidRPr="007A385F">
        <w:rPr>
          <w:sz w:val="28"/>
          <w:szCs w:val="28"/>
        </w:rPr>
        <w:t>En ce qui nous concerne, la mise en position ne sera pas aussi simple puisque la marche devra être usinée sur toute sa périphérie donc il va falloir monter des butées escamotables pour l'appui linéique et le contact ponctuel.</w:t>
      </w:r>
    </w:p>
    <w:p w:rsidR="007A385F" w:rsidRPr="007A385F" w:rsidRDefault="007A385F" w:rsidP="007A385F">
      <w:pPr>
        <w:pStyle w:val="NormalWeb"/>
        <w:spacing w:before="0" w:beforeAutospacing="0" w:after="0" w:afterAutospacing="0" w:line="276" w:lineRule="auto"/>
        <w:ind w:left="300" w:right="300"/>
        <w:jc w:val="both"/>
        <w:rPr>
          <w:sz w:val="28"/>
          <w:szCs w:val="28"/>
        </w:rPr>
      </w:pPr>
      <w:r w:rsidRPr="007A385F">
        <w:rPr>
          <w:sz w:val="28"/>
          <w:szCs w:val="28"/>
        </w:rPr>
        <w:t>Problème identique pour le maintien en position. On privilégiera un maintien en position par aspiration. Attention néanmoins à la porosité des matériaux.</w:t>
      </w:r>
    </w:p>
    <w:p w:rsidR="00F07D72" w:rsidRPr="00F07D72" w:rsidRDefault="00985305" w:rsidP="00985305">
      <w:pPr>
        <w:pStyle w:val="NormalWeb"/>
        <w:ind w:right="300"/>
        <w:rPr>
          <w:color w:val="000000" w:themeColor="text1"/>
          <w:sz w:val="28"/>
          <w:szCs w:val="28"/>
        </w:rPr>
      </w:pPr>
      <w:r>
        <w:rPr>
          <w:b/>
          <w:bCs/>
          <w:color w:val="000000" w:themeColor="text1"/>
          <w:sz w:val="28"/>
          <w:szCs w:val="28"/>
        </w:rPr>
        <w:t xml:space="preserve">    5.3.2. </w:t>
      </w:r>
      <w:r w:rsidR="00F07D72" w:rsidRPr="00F07D72">
        <w:rPr>
          <w:b/>
          <w:bCs/>
          <w:color w:val="000000" w:themeColor="text1"/>
          <w:sz w:val="28"/>
          <w:szCs w:val="28"/>
        </w:rPr>
        <w:t>1</w:t>
      </w:r>
      <w:r w:rsidR="00F07D72" w:rsidRPr="00F07D72">
        <w:rPr>
          <w:b/>
          <w:bCs/>
          <w:color w:val="000000" w:themeColor="text1"/>
          <w:sz w:val="28"/>
          <w:szCs w:val="28"/>
          <w:vertAlign w:val="superscript"/>
        </w:rPr>
        <w:t>ère</w:t>
      </w:r>
      <w:r w:rsidR="00F07D72" w:rsidRPr="00F07D72">
        <w:rPr>
          <w:b/>
          <w:bCs/>
          <w:color w:val="000000" w:themeColor="text1"/>
          <w:sz w:val="28"/>
          <w:szCs w:val="28"/>
        </w:rPr>
        <w:t xml:space="preserve"> partie de la norme (NF E 04-013)</w:t>
      </w:r>
    </w:p>
    <w:p w:rsidR="00F07D72" w:rsidRPr="00F07D72" w:rsidRDefault="00F07D72" w:rsidP="00F07D72">
      <w:pPr>
        <w:pStyle w:val="NormalWeb"/>
        <w:spacing w:before="0" w:beforeAutospacing="0" w:after="0" w:afterAutospacing="0" w:line="300" w:lineRule="atLeast"/>
        <w:ind w:left="300" w:right="300"/>
        <w:jc w:val="both"/>
        <w:rPr>
          <w:sz w:val="28"/>
          <w:szCs w:val="28"/>
        </w:rPr>
      </w:pPr>
      <w:r w:rsidRPr="00F07D72">
        <w:rPr>
          <w:sz w:val="28"/>
          <w:szCs w:val="28"/>
        </w:rPr>
        <w:t>    Elle concerne les symboles de base utilisés dans la définition d'une mise en position géométrique d'une pièce. Elle ne permet pas de connaître les technologies utilisées pour la mise en position. Elle s'applique lors de la réalisation d'APEF.</w:t>
      </w:r>
    </w:p>
    <w:p w:rsidR="007A385F" w:rsidRDefault="007A385F" w:rsidP="00F07D72">
      <w:pPr>
        <w:spacing w:line="276" w:lineRule="auto"/>
        <w:jc w:val="both"/>
        <w:rPr>
          <w:rFonts w:ascii="Times New Roman" w:hAnsi="Times New Roman" w:cs="Times New Roman"/>
          <w:sz w:val="28"/>
          <w:szCs w:val="28"/>
        </w:rPr>
      </w:pPr>
    </w:p>
    <w:p w:rsidR="00F07D72" w:rsidRDefault="00F07D72" w:rsidP="00F07D72">
      <w:pPr>
        <w:spacing w:line="276" w:lineRule="auto"/>
        <w:jc w:val="both"/>
        <w:rPr>
          <w:rFonts w:ascii="Times New Roman" w:hAnsi="Times New Roman" w:cs="Times New Roman"/>
          <w:sz w:val="28"/>
          <w:szCs w:val="28"/>
        </w:rPr>
      </w:pPr>
    </w:p>
    <w:p w:rsidR="00F07D72" w:rsidRDefault="00F07D72" w:rsidP="00F07D72">
      <w:pPr>
        <w:spacing w:line="276" w:lineRule="auto"/>
        <w:jc w:val="both"/>
        <w:rPr>
          <w:rFonts w:ascii="Times New Roman" w:hAnsi="Times New Roman" w:cs="Times New Roman"/>
          <w:sz w:val="28"/>
          <w:szCs w:val="28"/>
        </w:rPr>
      </w:pPr>
    </w:p>
    <w:p w:rsidR="00F07D72" w:rsidRPr="00F07D72" w:rsidRDefault="00F07D72" w:rsidP="00F07D72">
      <w:pPr>
        <w:spacing w:after="0" w:line="240" w:lineRule="auto"/>
        <w:ind w:left="300" w:right="300"/>
        <w:rPr>
          <w:rFonts w:ascii="Times New Roman" w:eastAsia="Times New Roman" w:hAnsi="Times New Roman" w:cs="Times New Roman"/>
          <w:sz w:val="28"/>
          <w:szCs w:val="28"/>
          <w:lang w:eastAsia="fr-FR"/>
        </w:rPr>
      </w:pPr>
      <w:r w:rsidRPr="00F07D72">
        <w:rPr>
          <w:rFonts w:ascii="Times New Roman" w:eastAsia="Times New Roman" w:hAnsi="Times New Roman" w:cs="Times New Roman"/>
          <w:b/>
          <w:bCs/>
          <w:sz w:val="28"/>
          <w:szCs w:val="28"/>
          <w:lang w:eastAsia="fr-FR"/>
        </w:rPr>
        <w:lastRenderedPageBreak/>
        <w:t>Symboles de base :</w:t>
      </w:r>
    </w:p>
    <w:tbl>
      <w:tblPr>
        <w:tblW w:w="22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5"/>
        <w:gridCol w:w="1125"/>
      </w:tblGrid>
      <w:tr w:rsidR="00F07D72" w:rsidRPr="00F07D72" w:rsidTr="00F07D72">
        <w:trPr>
          <w:trHeight w:val="600"/>
          <w:tblCellSpacing w:w="0" w:type="dxa"/>
          <w:jc w:val="center"/>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F07D72" w:rsidRPr="00F07D72" w:rsidRDefault="00F07D72" w:rsidP="00F07D72">
            <w:pPr>
              <w:spacing w:before="100" w:beforeAutospacing="1" w:after="100" w:afterAutospacing="1" w:line="240" w:lineRule="auto"/>
              <w:jc w:val="center"/>
              <w:rPr>
                <w:rFonts w:ascii="Times New Roman" w:eastAsia="Times New Roman" w:hAnsi="Times New Roman" w:cs="Times New Roman"/>
                <w:sz w:val="28"/>
                <w:szCs w:val="28"/>
                <w:lang w:eastAsia="fr-FR"/>
              </w:rPr>
            </w:pPr>
            <w:r w:rsidRPr="00F07D72">
              <w:rPr>
                <w:rFonts w:ascii="Times New Roman" w:eastAsia="Times New Roman" w:hAnsi="Times New Roman" w:cs="Times New Roman"/>
                <w:b/>
                <w:bCs/>
                <w:sz w:val="28"/>
                <w:szCs w:val="28"/>
                <w:lang w:eastAsia="fr-FR"/>
              </w:rPr>
              <w:t>Symboles de base</w:t>
            </w:r>
          </w:p>
        </w:tc>
      </w:tr>
      <w:tr w:rsidR="00F07D72" w:rsidRPr="00F07D72" w:rsidTr="00F07D72">
        <w:trPr>
          <w:tblCellSpacing w:w="0" w:type="dxa"/>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rsidR="00F07D72" w:rsidRPr="00F07D72" w:rsidRDefault="00F07D72" w:rsidP="00F07D72">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F07D72">
              <w:rPr>
                <w:rFonts w:ascii="Times New Roman" w:eastAsia="Times New Roman" w:hAnsi="Times New Roman" w:cs="Times New Roman"/>
                <w:noProof/>
                <w:lang w:eastAsia="fr-FR"/>
              </w:rPr>
              <w:drawing>
                <wp:inline distT="0" distB="0" distL="0" distR="0" wp14:anchorId="02842A75" wp14:editId="14B644D1">
                  <wp:extent cx="685800" cy="295275"/>
                  <wp:effectExtent l="0" t="0" r="0" b="9525"/>
                  <wp:docPr id="2" name="Image 2" descr="http://philippe.berger2.free.fr/productique/ressources/isostatisme/isosta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hilippe.berger2.free.fr/productique/ressources/isostatisme/isosta33.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295275"/>
                          </a:xfrm>
                          <a:prstGeom prst="rect">
                            <a:avLst/>
                          </a:prstGeom>
                          <a:noFill/>
                          <a:ln>
                            <a:noFill/>
                          </a:ln>
                        </pic:spPr>
                      </pic:pic>
                    </a:graphicData>
                  </a:graphic>
                </wp:inline>
              </w:drawing>
            </w:r>
          </w:p>
        </w:tc>
        <w:tc>
          <w:tcPr>
            <w:tcW w:w="2500" w:type="pct"/>
            <w:tcBorders>
              <w:top w:val="outset" w:sz="6" w:space="0" w:color="auto"/>
              <w:left w:val="outset" w:sz="6" w:space="0" w:color="auto"/>
              <w:bottom w:val="outset" w:sz="6" w:space="0" w:color="auto"/>
              <w:right w:val="outset" w:sz="6" w:space="0" w:color="auto"/>
            </w:tcBorders>
            <w:vAlign w:val="center"/>
            <w:hideMark/>
          </w:tcPr>
          <w:p w:rsidR="00F07D72" w:rsidRPr="00F07D72" w:rsidRDefault="00F07D72" w:rsidP="00F07D72">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F07D72">
              <w:rPr>
                <w:rFonts w:ascii="Times New Roman" w:eastAsia="Times New Roman" w:hAnsi="Times New Roman" w:cs="Times New Roman"/>
                <w:noProof/>
                <w:lang w:eastAsia="fr-FR"/>
              </w:rPr>
              <w:drawing>
                <wp:inline distT="0" distB="0" distL="0" distR="0" wp14:anchorId="235D8AF2" wp14:editId="0066E865">
                  <wp:extent cx="466725" cy="457200"/>
                  <wp:effectExtent l="0" t="0" r="0" b="0"/>
                  <wp:docPr id="3" name="Image 3" descr="http://philippe.berger2.free.fr/productique/ressources/isostatisme/isosta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hilippe.berger2.free.fr/productique/ressources/isostatisme/isosta34.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6725" cy="457200"/>
                          </a:xfrm>
                          <a:prstGeom prst="rect">
                            <a:avLst/>
                          </a:prstGeom>
                          <a:noFill/>
                          <a:ln>
                            <a:noFill/>
                          </a:ln>
                        </pic:spPr>
                      </pic:pic>
                    </a:graphicData>
                  </a:graphic>
                </wp:inline>
              </w:drawing>
            </w:r>
          </w:p>
        </w:tc>
      </w:tr>
    </w:tbl>
    <w:p w:rsidR="00F07D72" w:rsidRPr="00F07D72" w:rsidRDefault="00F07D72" w:rsidP="00F07D72">
      <w:pPr>
        <w:spacing w:after="0" w:line="240" w:lineRule="auto"/>
        <w:ind w:left="300" w:right="300"/>
        <w:rPr>
          <w:rFonts w:ascii="Times New Roman" w:eastAsia="Times New Roman" w:hAnsi="Times New Roman" w:cs="Times New Roman"/>
          <w:sz w:val="28"/>
          <w:szCs w:val="28"/>
          <w:lang w:eastAsia="fr-FR"/>
        </w:rPr>
      </w:pPr>
      <w:r w:rsidRPr="00F07D72">
        <w:rPr>
          <w:rFonts w:ascii="Times New Roman" w:eastAsia="Times New Roman" w:hAnsi="Times New Roman" w:cs="Times New Roman"/>
          <w:sz w:val="28"/>
          <w:szCs w:val="28"/>
          <w:lang w:eastAsia="fr-FR"/>
        </w:rPr>
        <w:t>    </w:t>
      </w:r>
      <w:r w:rsidRPr="00F07D72">
        <w:rPr>
          <w:rFonts w:ascii="Times New Roman" w:eastAsia="Times New Roman" w:hAnsi="Times New Roman" w:cs="Times New Roman"/>
          <w:b/>
          <w:bCs/>
          <w:sz w:val="28"/>
          <w:szCs w:val="28"/>
          <w:lang w:eastAsia="fr-FR"/>
        </w:rPr>
        <w:t xml:space="preserve"> Exemples :</w:t>
      </w:r>
    </w:p>
    <w:p w:rsidR="00F07D72" w:rsidRPr="00F07D72" w:rsidRDefault="00F07D72" w:rsidP="00F07D72">
      <w:pPr>
        <w:spacing w:before="100" w:beforeAutospacing="1" w:after="100" w:afterAutospacing="1" w:line="240" w:lineRule="auto"/>
        <w:rPr>
          <w:rFonts w:ascii="Times New Roman" w:eastAsia="Times New Roman" w:hAnsi="Times New Roman" w:cs="Times New Roman"/>
          <w:sz w:val="24"/>
          <w:szCs w:val="24"/>
          <w:lang w:eastAsia="fr-FR"/>
        </w:rPr>
      </w:pPr>
      <w:r w:rsidRPr="00F07D72">
        <w:rPr>
          <w:rFonts w:ascii="Times New Roman" w:eastAsia="Times New Roman" w:hAnsi="Times New Roman" w:cs="Times New Roman"/>
          <w:sz w:val="24"/>
          <w:szCs w:val="24"/>
          <w:lang w:eastAsia="fr-FR"/>
        </w:rPr>
        <w:t> </w:t>
      </w:r>
    </w:p>
    <w:tbl>
      <w:tblPr>
        <w:tblW w:w="900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0"/>
        <w:gridCol w:w="2970"/>
        <w:gridCol w:w="3060"/>
      </w:tblGrid>
      <w:tr w:rsidR="00F07D72" w:rsidRPr="00F07D72" w:rsidTr="00F07D72">
        <w:trPr>
          <w:trHeight w:val="600"/>
          <w:tblCellSpacing w:w="0" w:type="dxa"/>
          <w:jc w:val="center"/>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F07D72" w:rsidRPr="00F07D72" w:rsidRDefault="00F07D72" w:rsidP="00F07D72">
            <w:pPr>
              <w:spacing w:before="100" w:beforeAutospacing="1" w:after="100" w:afterAutospacing="1" w:line="240" w:lineRule="auto"/>
              <w:jc w:val="center"/>
              <w:rPr>
                <w:rFonts w:ascii="Times New Roman" w:eastAsia="Times New Roman" w:hAnsi="Times New Roman" w:cs="Times New Roman"/>
                <w:sz w:val="28"/>
                <w:szCs w:val="28"/>
                <w:lang w:eastAsia="fr-FR"/>
              </w:rPr>
            </w:pPr>
            <w:r w:rsidRPr="00F07D72">
              <w:rPr>
                <w:rFonts w:ascii="Times New Roman" w:eastAsia="Times New Roman" w:hAnsi="Times New Roman" w:cs="Times New Roman"/>
                <w:b/>
                <w:bCs/>
                <w:sz w:val="28"/>
                <w:szCs w:val="28"/>
                <w:lang w:eastAsia="fr-FR"/>
              </w:rPr>
              <w:t>Exemples équivalents</w:t>
            </w:r>
          </w:p>
        </w:tc>
      </w:tr>
      <w:tr w:rsidR="00F07D72" w:rsidRPr="00F07D72" w:rsidTr="00F07D72">
        <w:trPr>
          <w:trHeight w:val="600"/>
          <w:tblCellSpacing w:w="0" w:type="dxa"/>
          <w:jc w:val="center"/>
        </w:trPr>
        <w:tc>
          <w:tcPr>
            <w:tcW w:w="3300" w:type="pct"/>
            <w:gridSpan w:val="2"/>
            <w:tcBorders>
              <w:top w:val="outset" w:sz="6" w:space="0" w:color="auto"/>
              <w:left w:val="outset" w:sz="6" w:space="0" w:color="auto"/>
              <w:bottom w:val="outset" w:sz="6" w:space="0" w:color="auto"/>
              <w:right w:val="outset" w:sz="6" w:space="0" w:color="auto"/>
            </w:tcBorders>
            <w:vAlign w:val="center"/>
            <w:hideMark/>
          </w:tcPr>
          <w:p w:rsidR="00F07D72" w:rsidRPr="00F07D72" w:rsidRDefault="00F07D72" w:rsidP="00F07D72">
            <w:pPr>
              <w:spacing w:before="100" w:beforeAutospacing="1" w:after="100" w:afterAutospacing="1" w:line="240" w:lineRule="auto"/>
              <w:jc w:val="center"/>
              <w:rPr>
                <w:rFonts w:ascii="Times New Roman" w:eastAsia="Times New Roman" w:hAnsi="Times New Roman" w:cs="Times New Roman"/>
                <w:sz w:val="28"/>
                <w:szCs w:val="28"/>
                <w:lang w:eastAsia="fr-FR"/>
              </w:rPr>
            </w:pPr>
            <w:r w:rsidRPr="00F07D72">
              <w:rPr>
                <w:rFonts w:ascii="Times New Roman" w:eastAsia="Times New Roman" w:hAnsi="Times New Roman" w:cs="Times New Roman"/>
                <w:sz w:val="28"/>
                <w:szCs w:val="28"/>
                <w:lang w:eastAsia="fr-FR"/>
              </w:rPr>
              <w:t>Symbolisations frontales équivalentes</w:t>
            </w:r>
          </w:p>
        </w:tc>
        <w:tc>
          <w:tcPr>
            <w:tcW w:w="1700" w:type="pct"/>
            <w:vMerge w:val="restart"/>
            <w:tcBorders>
              <w:top w:val="outset" w:sz="6" w:space="0" w:color="auto"/>
              <w:left w:val="outset" w:sz="6" w:space="0" w:color="auto"/>
              <w:bottom w:val="outset" w:sz="6" w:space="0" w:color="auto"/>
              <w:right w:val="outset" w:sz="6" w:space="0" w:color="auto"/>
            </w:tcBorders>
            <w:vAlign w:val="center"/>
            <w:hideMark/>
          </w:tcPr>
          <w:p w:rsidR="00F07D72" w:rsidRPr="00F07D72" w:rsidRDefault="00F07D72" w:rsidP="00F07D72">
            <w:pPr>
              <w:spacing w:before="100" w:beforeAutospacing="1" w:after="100" w:afterAutospacing="1" w:line="240" w:lineRule="auto"/>
              <w:jc w:val="center"/>
              <w:rPr>
                <w:rFonts w:ascii="Times New Roman" w:eastAsia="Times New Roman" w:hAnsi="Times New Roman" w:cs="Times New Roman"/>
                <w:sz w:val="28"/>
                <w:szCs w:val="28"/>
                <w:lang w:eastAsia="fr-FR"/>
              </w:rPr>
            </w:pPr>
            <w:r w:rsidRPr="00F07D72">
              <w:rPr>
                <w:rFonts w:ascii="Times New Roman" w:eastAsia="Times New Roman" w:hAnsi="Times New Roman" w:cs="Times New Roman"/>
                <w:sz w:val="28"/>
                <w:szCs w:val="28"/>
                <w:lang w:eastAsia="fr-FR"/>
              </w:rPr>
              <w:t>Symbolisation projetée</w:t>
            </w:r>
          </w:p>
        </w:tc>
      </w:tr>
      <w:tr w:rsidR="00F07D72" w:rsidRPr="00F07D72" w:rsidTr="00F07D72">
        <w:trPr>
          <w:trHeight w:val="600"/>
          <w:tblCellSpacing w:w="0" w:type="dxa"/>
          <w:jc w:val="center"/>
        </w:trPr>
        <w:tc>
          <w:tcPr>
            <w:tcW w:w="1650" w:type="pct"/>
            <w:tcBorders>
              <w:top w:val="outset" w:sz="6" w:space="0" w:color="auto"/>
              <w:left w:val="outset" w:sz="6" w:space="0" w:color="auto"/>
              <w:bottom w:val="outset" w:sz="6" w:space="0" w:color="auto"/>
              <w:right w:val="outset" w:sz="6" w:space="0" w:color="auto"/>
            </w:tcBorders>
            <w:vAlign w:val="center"/>
            <w:hideMark/>
          </w:tcPr>
          <w:p w:rsidR="00F07D72" w:rsidRPr="00F07D72" w:rsidRDefault="00F07D72" w:rsidP="00F07D72">
            <w:pPr>
              <w:spacing w:before="100" w:beforeAutospacing="1" w:after="100" w:afterAutospacing="1" w:line="240" w:lineRule="auto"/>
              <w:jc w:val="center"/>
              <w:rPr>
                <w:rFonts w:ascii="Times New Roman" w:eastAsia="Times New Roman" w:hAnsi="Times New Roman" w:cs="Times New Roman"/>
                <w:sz w:val="28"/>
                <w:szCs w:val="28"/>
                <w:lang w:eastAsia="fr-FR"/>
              </w:rPr>
            </w:pPr>
            <w:r w:rsidRPr="00F07D72">
              <w:rPr>
                <w:rFonts w:ascii="Times New Roman" w:eastAsia="Times New Roman" w:hAnsi="Times New Roman" w:cs="Times New Roman"/>
                <w:sz w:val="28"/>
                <w:szCs w:val="28"/>
                <w:lang w:eastAsia="fr-FR"/>
              </w:rPr>
              <w:t>Représentation normale</w:t>
            </w:r>
          </w:p>
        </w:tc>
        <w:tc>
          <w:tcPr>
            <w:tcW w:w="1650" w:type="pct"/>
            <w:tcBorders>
              <w:top w:val="outset" w:sz="6" w:space="0" w:color="auto"/>
              <w:left w:val="outset" w:sz="6" w:space="0" w:color="auto"/>
              <w:bottom w:val="outset" w:sz="6" w:space="0" w:color="auto"/>
              <w:right w:val="outset" w:sz="6" w:space="0" w:color="auto"/>
            </w:tcBorders>
            <w:vAlign w:val="center"/>
            <w:hideMark/>
          </w:tcPr>
          <w:p w:rsidR="00F07D72" w:rsidRPr="00F07D72" w:rsidRDefault="00F07D72" w:rsidP="00F07D72">
            <w:pPr>
              <w:spacing w:before="100" w:beforeAutospacing="1" w:after="100" w:afterAutospacing="1" w:line="240" w:lineRule="auto"/>
              <w:jc w:val="center"/>
              <w:rPr>
                <w:rFonts w:ascii="Times New Roman" w:eastAsia="Times New Roman" w:hAnsi="Times New Roman" w:cs="Times New Roman"/>
                <w:sz w:val="28"/>
                <w:szCs w:val="28"/>
                <w:lang w:eastAsia="fr-FR"/>
              </w:rPr>
            </w:pPr>
            <w:r w:rsidRPr="00F07D72">
              <w:rPr>
                <w:rFonts w:ascii="Times New Roman" w:eastAsia="Times New Roman" w:hAnsi="Times New Roman" w:cs="Times New Roman"/>
                <w:sz w:val="28"/>
                <w:szCs w:val="28"/>
                <w:lang w:eastAsia="fr-FR"/>
              </w:rPr>
              <w:t>Représentation simplifiée</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07D72" w:rsidRPr="00F07D72" w:rsidRDefault="00F07D72" w:rsidP="00F07D72">
            <w:pPr>
              <w:spacing w:after="0" w:line="240" w:lineRule="auto"/>
              <w:rPr>
                <w:rFonts w:ascii="Times New Roman" w:eastAsia="Times New Roman" w:hAnsi="Times New Roman" w:cs="Times New Roman"/>
                <w:sz w:val="28"/>
                <w:szCs w:val="28"/>
                <w:lang w:eastAsia="fr-FR"/>
              </w:rPr>
            </w:pPr>
          </w:p>
        </w:tc>
      </w:tr>
      <w:tr w:rsidR="00F07D72" w:rsidRPr="00F07D72" w:rsidTr="00F07D72">
        <w:trPr>
          <w:trHeight w:val="3000"/>
          <w:tblCellSpacing w:w="0" w:type="dxa"/>
          <w:jc w:val="center"/>
        </w:trPr>
        <w:tc>
          <w:tcPr>
            <w:tcW w:w="1650" w:type="pct"/>
            <w:tcBorders>
              <w:top w:val="outset" w:sz="6" w:space="0" w:color="auto"/>
              <w:left w:val="outset" w:sz="6" w:space="0" w:color="auto"/>
              <w:bottom w:val="outset" w:sz="6" w:space="0" w:color="auto"/>
              <w:right w:val="outset" w:sz="6" w:space="0" w:color="auto"/>
            </w:tcBorders>
            <w:vAlign w:val="center"/>
            <w:hideMark/>
          </w:tcPr>
          <w:p w:rsidR="00F07D72" w:rsidRPr="00F07D72" w:rsidRDefault="00F07D72" w:rsidP="00F07D72">
            <w:pPr>
              <w:spacing w:before="100" w:beforeAutospacing="1" w:after="100" w:afterAutospacing="1" w:line="240" w:lineRule="auto"/>
              <w:jc w:val="center"/>
              <w:rPr>
                <w:rFonts w:ascii="Times New Roman" w:eastAsia="Times New Roman" w:hAnsi="Times New Roman" w:cs="Times New Roman"/>
                <w:sz w:val="28"/>
                <w:szCs w:val="28"/>
                <w:lang w:eastAsia="fr-FR"/>
              </w:rPr>
            </w:pPr>
            <w:r w:rsidRPr="00F07D72">
              <w:rPr>
                <w:rFonts w:ascii="Times New Roman" w:eastAsia="Times New Roman" w:hAnsi="Times New Roman" w:cs="Times New Roman"/>
                <w:noProof/>
                <w:sz w:val="28"/>
                <w:szCs w:val="28"/>
                <w:lang w:eastAsia="fr-FR"/>
              </w:rPr>
              <w:drawing>
                <wp:inline distT="0" distB="0" distL="0" distR="0" wp14:anchorId="2CB9FB4F" wp14:editId="6913994D">
                  <wp:extent cx="1409700" cy="1485900"/>
                  <wp:effectExtent l="0" t="0" r="0" b="0"/>
                  <wp:docPr id="5" name="Image 5" descr="http://philippe.berger2.free.fr/productique/ressources/isostatisme/isosta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hilippe.berger2.free.fr/productique/ressources/isostatisme/isosta35.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9700" cy="1485900"/>
                          </a:xfrm>
                          <a:prstGeom prst="rect">
                            <a:avLst/>
                          </a:prstGeom>
                          <a:noFill/>
                          <a:ln>
                            <a:noFill/>
                          </a:ln>
                        </pic:spPr>
                      </pic:pic>
                    </a:graphicData>
                  </a:graphic>
                </wp:inline>
              </w:drawing>
            </w:r>
          </w:p>
        </w:tc>
        <w:tc>
          <w:tcPr>
            <w:tcW w:w="1650" w:type="pct"/>
            <w:tcBorders>
              <w:top w:val="outset" w:sz="6" w:space="0" w:color="auto"/>
              <w:left w:val="outset" w:sz="6" w:space="0" w:color="auto"/>
              <w:bottom w:val="outset" w:sz="6" w:space="0" w:color="auto"/>
              <w:right w:val="outset" w:sz="6" w:space="0" w:color="auto"/>
            </w:tcBorders>
            <w:vAlign w:val="center"/>
            <w:hideMark/>
          </w:tcPr>
          <w:p w:rsidR="00F07D72" w:rsidRPr="00F07D72" w:rsidRDefault="00F07D72" w:rsidP="00F07D72">
            <w:pPr>
              <w:spacing w:before="100" w:beforeAutospacing="1" w:after="100" w:afterAutospacing="1" w:line="240" w:lineRule="auto"/>
              <w:jc w:val="center"/>
              <w:rPr>
                <w:rFonts w:ascii="Times New Roman" w:eastAsia="Times New Roman" w:hAnsi="Times New Roman" w:cs="Times New Roman"/>
                <w:sz w:val="28"/>
                <w:szCs w:val="28"/>
                <w:lang w:eastAsia="fr-FR"/>
              </w:rPr>
            </w:pPr>
            <w:r w:rsidRPr="00F07D72">
              <w:rPr>
                <w:rFonts w:ascii="Times New Roman" w:eastAsia="Times New Roman" w:hAnsi="Times New Roman" w:cs="Times New Roman"/>
                <w:noProof/>
                <w:sz w:val="28"/>
                <w:szCs w:val="28"/>
                <w:lang w:eastAsia="fr-FR"/>
              </w:rPr>
              <w:drawing>
                <wp:inline distT="0" distB="0" distL="0" distR="0" wp14:anchorId="75EAD07A" wp14:editId="42C5BD40">
                  <wp:extent cx="1514475" cy="1447800"/>
                  <wp:effectExtent l="0" t="0" r="9525" b="0"/>
                  <wp:docPr id="6" name="Image 6" descr="http://philippe.berger2.free.fr/productique/ressources/isostatisme/isosta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philippe.berger2.free.fr/productique/ressources/isostatisme/isosta36.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4475" cy="1447800"/>
                          </a:xfrm>
                          <a:prstGeom prst="rect">
                            <a:avLst/>
                          </a:prstGeom>
                          <a:noFill/>
                          <a:ln>
                            <a:noFill/>
                          </a:ln>
                        </pic:spPr>
                      </pic:pic>
                    </a:graphicData>
                  </a:graphic>
                </wp:inline>
              </w:drawing>
            </w:r>
          </w:p>
        </w:tc>
        <w:tc>
          <w:tcPr>
            <w:tcW w:w="1700" w:type="pct"/>
            <w:tcBorders>
              <w:top w:val="outset" w:sz="6" w:space="0" w:color="auto"/>
              <w:left w:val="outset" w:sz="6" w:space="0" w:color="auto"/>
              <w:bottom w:val="outset" w:sz="6" w:space="0" w:color="auto"/>
              <w:right w:val="outset" w:sz="6" w:space="0" w:color="auto"/>
            </w:tcBorders>
            <w:vAlign w:val="center"/>
            <w:hideMark/>
          </w:tcPr>
          <w:p w:rsidR="00F07D72" w:rsidRPr="00F07D72" w:rsidRDefault="00F07D72" w:rsidP="00F07D72">
            <w:pPr>
              <w:spacing w:before="100" w:beforeAutospacing="1" w:after="100" w:afterAutospacing="1" w:line="240" w:lineRule="auto"/>
              <w:jc w:val="center"/>
              <w:rPr>
                <w:rFonts w:ascii="Times New Roman" w:eastAsia="Times New Roman" w:hAnsi="Times New Roman" w:cs="Times New Roman"/>
                <w:sz w:val="28"/>
                <w:szCs w:val="28"/>
                <w:lang w:eastAsia="fr-FR"/>
              </w:rPr>
            </w:pPr>
            <w:r w:rsidRPr="00F07D72">
              <w:rPr>
                <w:rFonts w:ascii="Times New Roman" w:eastAsia="Times New Roman" w:hAnsi="Times New Roman" w:cs="Times New Roman"/>
                <w:noProof/>
                <w:sz w:val="28"/>
                <w:szCs w:val="28"/>
                <w:lang w:eastAsia="fr-FR"/>
              </w:rPr>
              <w:drawing>
                <wp:inline distT="0" distB="0" distL="0" distR="0" wp14:anchorId="4C4CBCCC" wp14:editId="56ECA0D9">
                  <wp:extent cx="1543050" cy="1438275"/>
                  <wp:effectExtent l="0" t="0" r="0" b="9525"/>
                  <wp:docPr id="7" name="Image 7" descr="http://philippe.berger2.free.fr/productique/ressources/isostatisme/isosta3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philippe.berger2.free.fr/productique/ressources/isostatisme/isosta37.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43050" cy="1438275"/>
                          </a:xfrm>
                          <a:prstGeom prst="rect">
                            <a:avLst/>
                          </a:prstGeom>
                          <a:noFill/>
                          <a:ln>
                            <a:noFill/>
                          </a:ln>
                        </pic:spPr>
                      </pic:pic>
                    </a:graphicData>
                  </a:graphic>
                </wp:inline>
              </w:drawing>
            </w:r>
          </w:p>
        </w:tc>
      </w:tr>
    </w:tbl>
    <w:p w:rsidR="00F07D72" w:rsidRPr="00F07D72" w:rsidRDefault="00F07D72" w:rsidP="00985305">
      <w:pPr>
        <w:spacing w:before="100" w:beforeAutospacing="1" w:after="100" w:afterAutospacing="1" w:line="240" w:lineRule="auto"/>
        <w:ind w:left="1020" w:right="300"/>
        <w:rPr>
          <w:rFonts w:ascii="Times New Roman" w:eastAsia="Times New Roman" w:hAnsi="Times New Roman" w:cs="Times New Roman"/>
          <w:sz w:val="28"/>
          <w:szCs w:val="28"/>
          <w:lang w:eastAsia="fr-FR"/>
        </w:rPr>
      </w:pPr>
      <w:bookmarkStart w:id="0" w:name="_GoBack"/>
      <w:bookmarkEnd w:id="0"/>
      <w:r w:rsidRPr="00F07D72">
        <w:rPr>
          <w:rFonts w:ascii="Times New Roman" w:eastAsia="Times New Roman" w:hAnsi="Times New Roman" w:cs="Times New Roman"/>
          <w:b/>
          <w:bCs/>
          <w:sz w:val="28"/>
          <w:szCs w:val="28"/>
          <w:lang w:eastAsia="fr-FR"/>
        </w:rPr>
        <w:t>2</w:t>
      </w:r>
      <w:r w:rsidRPr="00F07D72">
        <w:rPr>
          <w:rFonts w:ascii="Times New Roman" w:eastAsia="Times New Roman" w:hAnsi="Times New Roman" w:cs="Times New Roman"/>
          <w:b/>
          <w:bCs/>
          <w:sz w:val="28"/>
          <w:szCs w:val="28"/>
          <w:vertAlign w:val="superscript"/>
          <w:lang w:eastAsia="fr-FR"/>
        </w:rPr>
        <w:t>ème</w:t>
      </w:r>
      <w:r w:rsidRPr="00F07D72">
        <w:rPr>
          <w:rFonts w:ascii="Times New Roman" w:eastAsia="Times New Roman" w:hAnsi="Times New Roman" w:cs="Times New Roman"/>
          <w:b/>
          <w:bCs/>
          <w:sz w:val="28"/>
          <w:szCs w:val="28"/>
          <w:lang w:eastAsia="fr-FR"/>
        </w:rPr>
        <w:t xml:space="preserve"> partie de la norme</w:t>
      </w:r>
    </w:p>
    <w:p w:rsidR="00F07D72" w:rsidRPr="001D5ADE" w:rsidRDefault="00F07D72" w:rsidP="001D5ADE">
      <w:pPr>
        <w:pStyle w:val="NormalWeb"/>
        <w:spacing w:before="0" w:beforeAutospacing="0" w:after="0" w:afterAutospacing="0" w:line="300" w:lineRule="atLeast"/>
        <w:ind w:left="300" w:right="300"/>
        <w:jc w:val="both"/>
        <w:rPr>
          <w:sz w:val="28"/>
          <w:szCs w:val="28"/>
        </w:rPr>
      </w:pPr>
      <w:r w:rsidRPr="00F07D72">
        <w:rPr>
          <w:sz w:val="28"/>
          <w:szCs w:val="28"/>
        </w:rPr>
        <w:t>  Elle concerne les symboles utilisés sur les contrats de phase pour représenter les éléments d'appui et de maintien des pièces au cours de l'usinage.</w:t>
      </w:r>
    </w:p>
    <w:p w:rsidR="00F07D72" w:rsidRPr="00F07D72" w:rsidRDefault="00F07D72" w:rsidP="00F07D72">
      <w:pPr>
        <w:spacing w:after="0" w:line="300" w:lineRule="atLeast"/>
        <w:ind w:left="300" w:right="300"/>
        <w:rPr>
          <w:rFonts w:ascii="Times New Roman" w:eastAsia="Times New Roman" w:hAnsi="Times New Roman" w:cs="Times New Roman"/>
          <w:sz w:val="28"/>
          <w:szCs w:val="28"/>
          <w:lang w:eastAsia="fr-FR"/>
        </w:rPr>
      </w:pPr>
      <w:r w:rsidRPr="00F07D72">
        <w:rPr>
          <w:rFonts w:ascii="Times New Roman" w:eastAsia="Times New Roman" w:hAnsi="Times New Roman" w:cs="Times New Roman"/>
          <w:sz w:val="28"/>
          <w:szCs w:val="28"/>
          <w:lang w:eastAsia="fr-FR"/>
        </w:rPr>
        <w:t>  Chaque symbole se construit à l'aide de quatre éléments.</w:t>
      </w:r>
    </w:p>
    <w:p w:rsidR="00F07D72" w:rsidRPr="00F07D72" w:rsidRDefault="00F07D72" w:rsidP="00F07D72">
      <w:pPr>
        <w:spacing w:after="0" w:line="240" w:lineRule="auto"/>
        <w:ind w:left="300" w:right="300"/>
        <w:rPr>
          <w:rFonts w:ascii="Times New Roman" w:eastAsia="Times New Roman" w:hAnsi="Times New Roman" w:cs="Times New Roman"/>
          <w:sz w:val="28"/>
          <w:szCs w:val="28"/>
          <w:lang w:eastAsia="fr-FR"/>
        </w:rPr>
      </w:pPr>
      <w:r w:rsidRPr="00F07D72">
        <w:rPr>
          <w:rFonts w:ascii="Times New Roman" w:eastAsia="Times New Roman" w:hAnsi="Times New Roman" w:cs="Times New Roman"/>
          <w:sz w:val="28"/>
          <w:szCs w:val="28"/>
          <w:lang w:eastAsia="fr-FR"/>
        </w:rPr>
        <w:t> </w:t>
      </w:r>
    </w:p>
    <w:p w:rsidR="00F07D72" w:rsidRPr="00F07D72" w:rsidRDefault="00F07D72" w:rsidP="001D5ADE">
      <w:pPr>
        <w:spacing w:after="0" w:line="240" w:lineRule="auto"/>
        <w:ind w:left="300" w:right="300"/>
        <w:rPr>
          <w:rFonts w:ascii="Times New Roman" w:eastAsia="Times New Roman" w:hAnsi="Times New Roman" w:cs="Times New Roman"/>
          <w:sz w:val="28"/>
          <w:szCs w:val="28"/>
          <w:lang w:eastAsia="fr-FR"/>
        </w:rPr>
      </w:pPr>
      <w:r w:rsidRPr="00F07D72">
        <w:rPr>
          <w:rFonts w:ascii="Times New Roman" w:eastAsia="Times New Roman" w:hAnsi="Times New Roman" w:cs="Times New Roman"/>
          <w:sz w:val="28"/>
          <w:szCs w:val="28"/>
          <w:lang w:eastAsia="fr-FR"/>
        </w:rPr>
        <w:t>    </w:t>
      </w:r>
      <w:r w:rsidR="001D5ADE">
        <w:rPr>
          <w:rFonts w:ascii="Times New Roman" w:eastAsia="Times New Roman" w:hAnsi="Times New Roman" w:cs="Times New Roman"/>
          <w:b/>
          <w:bCs/>
          <w:sz w:val="28"/>
          <w:szCs w:val="28"/>
          <w:lang w:eastAsia="fr-FR"/>
        </w:rPr>
        <w:t xml:space="preserve"> Composition des symboles :</w:t>
      </w:r>
    </w:p>
    <w:tbl>
      <w:tblPr>
        <w:tblW w:w="6000" w:type="dxa"/>
        <w:jc w:val="center"/>
        <w:tblCellSpacing w:w="0" w:type="dxa"/>
        <w:tblCellMar>
          <w:left w:w="0" w:type="dxa"/>
          <w:right w:w="0" w:type="dxa"/>
        </w:tblCellMar>
        <w:tblLook w:val="04A0" w:firstRow="1" w:lastRow="0" w:firstColumn="1" w:lastColumn="0" w:noHBand="0" w:noVBand="1"/>
      </w:tblPr>
      <w:tblGrid>
        <w:gridCol w:w="9016"/>
      </w:tblGrid>
      <w:tr w:rsidR="00F07D72" w:rsidRPr="00F07D72" w:rsidTr="00F07D72">
        <w:trPr>
          <w:tblCellSpacing w:w="0" w:type="dxa"/>
          <w:jc w:val="center"/>
        </w:trPr>
        <w:tc>
          <w:tcPr>
            <w:tcW w:w="4845" w:type="dxa"/>
            <w:vAlign w:val="center"/>
            <w:hideMark/>
          </w:tcPr>
          <w:p w:rsidR="001D5ADE" w:rsidRPr="001D5ADE" w:rsidRDefault="00F07D72" w:rsidP="001D5ADE">
            <w:pPr>
              <w:spacing w:after="0" w:line="240" w:lineRule="auto"/>
              <w:rPr>
                <w:rFonts w:ascii="Times New Roman" w:eastAsia="Times New Roman" w:hAnsi="Times New Roman" w:cs="Times New Roman"/>
                <w:sz w:val="28"/>
                <w:szCs w:val="28"/>
                <w:lang w:eastAsia="fr-FR"/>
              </w:rPr>
            </w:pPr>
            <w:r w:rsidRPr="00F07D72">
              <w:rPr>
                <w:rFonts w:ascii="Times New Roman" w:eastAsia="Times New Roman" w:hAnsi="Times New Roman" w:cs="Times New Roman"/>
                <w:sz w:val="28"/>
                <w:szCs w:val="28"/>
                <w:lang w:eastAsia="fr-FR"/>
              </w:rPr>
              <w:t>  </w:t>
            </w:r>
          </w:p>
          <w:p w:rsidR="00F07D72" w:rsidRPr="00F07D72" w:rsidRDefault="00F07D72" w:rsidP="00F07D72">
            <w:pPr>
              <w:spacing w:after="0" w:line="240" w:lineRule="auto"/>
              <w:jc w:val="center"/>
              <w:rPr>
                <w:rFonts w:ascii="Times New Roman" w:eastAsia="Times New Roman" w:hAnsi="Times New Roman" w:cs="Times New Roman"/>
                <w:sz w:val="28"/>
                <w:szCs w:val="28"/>
                <w:lang w:eastAsia="fr-FR"/>
              </w:rPr>
            </w:pPr>
            <w:r w:rsidRPr="00F07D72">
              <w:rPr>
                <w:rFonts w:ascii="Times New Roman" w:eastAsia="Times New Roman" w:hAnsi="Times New Roman" w:cs="Times New Roman"/>
                <w:sz w:val="28"/>
                <w:szCs w:val="28"/>
                <w:lang w:eastAsia="fr-FR"/>
              </w:rPr>
              <w:t xml:space="preserve">       </w:t>
            </w:r>
            <w:r w:rsidRPr="00F07D72">
              <w:rPr>
                <w:rFonts w:ascii="Times New Roman" w:eastAsia="Times New Roman" w:hAnsi="Times New Roman" w:cs="Times New Roman"/>
                <w:noProof/>
                <w:sz w:val="28"/>
                <w:szCs w:val="28"/>
                <w:lang w:eastAsia="fr-FR"/>
              </w:rPr>
              <w:drawing>
                <wp:inline distT="0" distB="0" distL="0" distR="0" wp14:anchorId="4185D852" wp14:editId="267A9C8D">
                  <wp:extent cx="952500" cy="409575"/>
                  <wp:effectExtent l="0" t="0" r="0" b="9525"/>
                  <wp:docPr id="8" name="Image 8" descr="http://philippe.berger2.free.fr/productique/ressources/isostatisme/isosta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philippe.berger2.free.fr/productique/ressources/isostatisme/isosta7.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0" cy="409575"/>
                          </a:xfrm>
                          <a:prstGeom prst="rect">
                            <a:avLst/>
                          </a:prstGeom>
                          <a:noFill/>
                          <a:ln>
                            <a:noFill/>
                          </a:ln>
                        </pic:spPr>
                      </pic:pic>
                    </a:graphicData>
                  </a:graphic>
                </wp:inline>
              </w:drawing>
            </w:r>
          </w:p>
          <w:p w:rsidR="00F07D72" w:rsidRPr="001D5ADE" w:rsidRDefault="00F07D72" w:rsidP="00F07D72">
            <w:pPr>
              <w:spacing w:after="0" w:line="240" w:lineRule="auto"/>
              <w:jc w:val="center"/>
              <w:rPr>
                <w:rFonts w:ascii="Times New Roman" w:eastAsia="Times New Roman" w:hAnsi="Times New Roman" w:cs="Times New Roman"/>
                <w:b/>
                <w:bCs/>
                <w:color w:val="0000FF"/>
                <w:sz w:val="28"/>
                <w:szCs w:val="28"/>
                <w:lang w:eastAsia="fr-FR"/>
              </w:rPr>
            </w:pPr>
            <w:r w:rsidRPr="00F07D72">
              <w:rPr>
                <w:rFonts w:ascii="Times New Roman" w:eastAsia="Times New Roman" w:hAnsi="Times New Roman" w:cs="Times New Roman"/>
                <w:b/>
                <w:bCs/>
                <w:color w:val="FF0000"/>
                <w:sz w:val="28"/>
                <w:szCs w:val="28"/>
                <w:lang w:eastAsia="fr-FR"/>
              </w:rPr>
              <w:t xml:space="preserve">            1    </w:t>
            </w:r>
            <w:r w:rsidRPr="00F07D72">
              <w:rPr>
                <w:rFonts w:ascii="Times New Roman" w:eastAsia="Times New Roman" w:hAnsi="Times New Roman" w:cs="Times New Roman"/>
                <w:b/>
                <w:bCs/>
                <w:color w:val="FF00FF"/>
                <w:sz w:val="28"/>
                <w:szCs w:val="28"/>
                <w:lang w:eastAsia="fr-FR"/>
              </w:rPr>
              <w:t xml:space="preserve">2   </w:t>
            </w:r>
            <w:r w:rsidRPr="00F07D72">
              <w:rPr>
                <w:rFonts w:ascii="Times New Roman" w:eastAsia="Times New Roman" w:hAnsi="Times New Roman" w:cs="Times New Roman"/>
                <w:b/>
                <w:bCs/>
                <w:color w:val="00FF00"/>
                <w:sz w:val="28"/>
                <w:szCs w:val="28"/>
                <w:lang w:eastAsia="fr-FR"/>
              </w:rPr>
              <w:t xml:space="preserve">3  </w:t>
            </w:r>
            <w:r w:rsidRPr="00F07D72">
              <w:rPr>
                <w:rFonts w:ascii="Times New Roman" w:eastAsia="Times New Roman" w:hAnsi="Times New Roman" w:cs="Times New Roman"/>
                <w:b/>
                <w:bCs/>
                <w:color w:val="0000FF"/>
                <w:sz w:val="28"/>
                <w:szCs w:val="28"/>
                <w:lang w:eastAsia="fr-FR"/>
              </w:rPr>
              <w:t>4</w:t>
            </w:r>
          </w:p>
          <w:p w:rsidR="001D5ADE" w:rsidRPr="001D5ADE" w:rsidRDefault="001D5ADE" w:rsidP="00F07D72">
            <w:pPr>
              <w:spacing w:after="0" w:line="240" w:lineRule="auto"/>
              <w:jc w:val="center"/>
              <w:rPr>
                <w:rFonts w:ascii="Times New Roman" w:eastAsia="Times New Roman" w:hAnsi="Times New Roman" w:cs="Times New Roman"/>
                <w:b/>
                <w:bCs/>
                <w:color w:val="0000FF"/>
                <w:sz w:val="28"/>
                <w:szCs w:val="28"/>
                <w:lang w:eastAsia="fr-FR"/>
              </w:rPr>
            </w:pPr>
          </w:p>
          <w:p w:rsidR="001D5ADE" w:rsidRPr="001D5ADE" w:rsidRDefault="001D5ADE" w:rsidP="00F07D72">
            <w:pPr>
              <w:spacing w:after="0" w:line="240" w:lineRule="auto"/>
              <w:jc w:val="center"/>
              <w:rPr>
                <w:rFonts w:ascii="Times New Roman" w:eastAsia="Times New Roman" w:hAnsi="Times New Roman" w:cs="Times New Roman"/>
                <w:b/>
                <w:bCs/>
                <w:color w:val="0000FF"/>
                <w:sz w:val="28"/>
                <w:szCs w:val="28"/>
                <w:lang w:eastAsia="fr-FR"/>
              </w:rPr>
            </w:pPr>
          </w:p>
          <w:p w:rsidR="001D5ADE" w:rsidRPr="001D5ADE" w:rsidRDefault="001D5ADE" w:rsidP="00F07D72">
            <w:pPr>
              <w:spacing w:after="0" w:line="240" w:lineRule="auto"/>
              <w:jc w:val="center"/>
              <w:rPr>
                <w:rFonts w:ascii="Times New Roman" w:eastAsia="Times New Roman" w:hAnsi="Times New Roman" w:cs="Times New Roman"/>
                <w:b/>
                <w:bCs/>
                <w:color w:val="0000FF"/>
                <w:sz w:val="28"/>
                <w:szCs w:val="28"/>
                <w:lang w:eastAsia="fr-FR"/>
              </w:rPr>
            </w:pPr>
          </w:p>
          <w:p w:rsidR="001D5ADE" w:rsidRPr="001D5ADE" w:rsidRDefault="001D5ADE" w:rsidP="00F07D72">
            <w:pPr>
              <w:spacing w:after="0" w:line="240" w:lineRule="auto"/>
              <w:jc w:val="center"/>
              <w:rPr>
                <w:rFonts w:ascii="Times New Roman" w:eastAsia="Times New Roman" w:hAnsi="Times New Roman" w:cs="Times New Roman"/>
                <w:b/>
                <w:bCs/>
                <w:color w:val="0000FF"/>
                <w:sz w:val="28"/>
                <w:szCs w:val="28"/>
                <w:lang w:eastAsia="fr-FR"/>
              </w:rPr>
            </w:pPr>
          </w:p>
          <w:p w:rsidR="001D5ADE" w:rsidRPr="001D5ADE" w:rsidRDefault="001D5ADE" w:rsidP="00F07D72">
            <w:pPr>
              <w:spacing w:after="0" w:line="240" w:lineRule="auto"/>
              <w:jc w:val="center"/>
              <w:rPr>
                <w:rFonts w:ascii="Times New Roman" w:eastAsia="Times New Roman" w:hAnsi="Times New Roman" w:cs="Times New Roman"/>
                <w:b/>
                <w:bCs/>
                <w:color w:val="0000FF"/>
                <w:sz w:val="28"/>
                <w:szCs w:val="28"/>
                <w:lang w:eastAsia="fr-FR"/>
              </w:rPr>
            </w:pPr>
          </w:p>
          <w:p w:rsidR="001D5ADE" w:rsidRPr="00F07D72" w:rsidRDefault="001D5ADE" w:rsidP="001D5ADE">
            <w:pPr>
              <w:spacing w:after="0" w:line="360" w:lineRule="auto"/>
              <w:ind w:left="300" w:right="300"/>
              <w:rPr>
                <w:rFonts w:ascii="Times New Roman" w:eastAsia="Times New Roman" w:hAnsi="Times New Roman" w:cs="Times New Roman"/>
                <w:sz w:val="28"/>
                <w:szCs w:val="28"/>
                <w:lang w:eastAsia="fr-FR"/>
              </w:rPr>
            </w:pPr>
            <w:r w:rsidRPr="00F07D72">
              <w:rPr>
                <w:rFonts w:ascii="Times New Roman" w:eastAsia="Times New Roman" w:hAnsi="Times New Roman" w:cs="Times New Roman"/>
                <w:sz w:val="28"/>
                <w:szCs w:val="28"/>
                <w:lang w:eastAsia="fr-FR"/>
              </w:rPr>
              <w:lastRenderedPageBreak/>
              <w:t xml:space="preserve">1 - </w:t>
            </w:r>
            <w:hyperlink r:id="rId14" w:anchor="Type de technologie" w:history="1">
              <w:r w:rsidRPr="00F07D72">
                <w:rPr>
                  <w:rFonts w:ascii="Times New Roman" w:eastAsia="Times New Roman" w:hAnsi="Times New Roman" w:cs="Times New Roman"/>
                  <w:sz w:val="28"/>
                  <w:szCs w:val="28"/>
                  <w:lang w:eastAsia="fr-FR"/>
                </w:rPr>
                <w:t>Type de technologie</w:t>
              </w:r>
            </w:hyperlink>
          </w:p>
          <w:p w:rsidR="001D5ADE" w:rsidRPr="00F07D72" w:rsidRDefault="001D5ADE" w:rsidP="001D5ADE">
            <w:pPr>
              <w:spacing w:after="0" w:line="360" w:lineRule="auto"/>
              <w:ind w:left="300" w:right="300"/>
              <w:rPr>
                <w:rFonts w:ascii="Times New Roman" w:eastAsia="Times New Roman" w:hAnsi="Times New Roman" w:cs="Times New Roman"/>
                <w:sz w:val="28"/>
                <w:szCs w:val="28"/>
                <w:lang w:eastAsia="fr-FR"/>
              </w:rPr>
            </w:pPr>
            <w:r w:rsidRPr="00F07D72">
              <w:rPr>
                <w:rFonts w:ascii="Times New Roman" w:eastAsia="Times New Roman" w:hAnsi="Times New Roman" w:cs="Times New Roman"/>
                <w:sz w:val="28"/>
                <w:szCs w:val="28"/>
                <w:lang w:eastAsia="fr-FR"/>
              </w:rPr>
              <w:t xml:space="preserve">2 - </w:t>
            </w:r>
            <w:hyperlink r:id="rId15" w:anchor="Nature de la surface de la pièce" w:history="1">
              <w:r w:rsidRPr="00F07D72">
                <w:rPr>
                  <w:rFonts w:ascii="Times New Roman" w:eastAsia="Times New Roman" w:hAnsi="Times New Roman" w:cs="Times New Roman"/>
                  <w:sz w:val="28"/>
                  <w:szCs w:val="28"/>
                  <w:lang w:eastAsia="fr-FR"/>
                </w:rPr>
                <w:t>Nature de la surface de la pièce</w:t>
              </w:r>
            </w:hyperlink>
          </w:p>
          <w:p w:rsidR="001D5ADE" w:rsidRPr="00F07D72" w:rsidRDefault="001D5ADE" w:rsidP="001D5ADE">
            <w:pPr>
              <w:spacing w:after="0" w:line="360" w:lineRule="auto"/>
              <w:ind w:left="300" w:right="300"/>
              <w:rPr>
                <w:rFonts w:ascii="Times New Roman" w:eastAsia="Times New Roman" w:hAnsi="Times New Roman" w:cs="Times New Roman"/>
                <w:sz w:val="28"/>
                <w:szCs w:val="28"/>
                <w:lang w:eastAsia="fr-FR"/>
              </w:rPr>
            </w:pPr>
            <w:r w:rsidRPr="00F07D72">
              <w:rPr>
                <w:rFonts w:ascii="Times New Roman" w:eastAsia="Times New Roman" w:hAnsi="Times New Roman" w:cs="Times New Roman"/>
                <w:sz w:val="28"/>
                <w:szCs w:val="28"/>
                <w:lang w:eastAsia="fr-FR"/>
              </w:rPr>
              <w:t xml:space="preserve">3 - </w:t>
            </w:r>
            <w:hyperlink r:id="rId16" w:anchor="Fonction de l'élément technologique" w:history="1">
              <w:r w:rsidRPr="00F07D72">
                <w:rPr>
                  <w:rFonts w:ascii="Times New Roman" w:eastAsia="Times New Roman" w:hAnsi="Times New Roman" w:cs="Times New Roman"/>
                  <w:sz w:val="28"/>
                  <w:szCs w:val="28"/>
                  <w:lang w:eastAsia="fr-FR"/>
                </w:rPr>
                <w:t>Fonction de l'élément technologique</w:t>
              </w:r>
            </w:hyperlink>
          </w:p>
          <w:p w:rsidR="001D5ADE" w:rsidRPr="001D5ADE" w:rsidRDefault="001D5ADE" w:rsidP="001D5ADE">
            <w:pPr>
              <w:spacing w:after="0" w:line="240" w:lineRule="auto"/>
              <w:rPr>
                <w:rFonts w:ascii="Times New Roman" w:eastAsia="Times New Roman" w:hAnsi="Times New Roman" w:cs="Times New Roman"/>
                <w:sz w:val="28"/>
                <w:szCs w:val="28"/>
                <w:lang w:eastAsia="fr-FR"/>
              </w:rPr>
            </w:pPr>
            <w:r w:rsidRPr="001D5ADE">
              <w:rPr>
                <w:rFonts w:ascii="Times New Roman" w:eastAsia="Times New Roman" w:hAnsi="Times New Roman" w:cs="Times New Roman"/>
                <w:sz w:val="28"/>
                <w:szCs w:val="28"/>
                <w:lang w:eastAsia="fr-FR"/>
              </w:rPr>
              <w:t xml:space="preserve">    </w:t>
            </w:r>
            <w:r w:rsidRPr="00F07D72">
              <w:rPr>
                <w:rFonts w:ascii="Times New Roman" w:eastAsia="Times New Roman" w:hAnsi="Times New Roman" w:cs="Times New Roman"/>
                <w:sz w:val="28"/>
                <w:szCs w:val="28"/>
                <w:lang w:eastAsia="fr-FR"/>
              </w:rPr>
              <w:t xml:space="preserve">4 - </w:t>
            </w:r>
            <w:hyperlink r:id="rId17" w:anchor="Nature du contact avec la pièce" w:history="1">
              <w:r w:rsidRPr="00F07D72">
                <w:rPr>
                  <w:rFonts w:ascii="Times New Roman" w:eastAsia="Times New Roman" w:hAnsi="Times New Roman" w:cs="Times New Roman"/>
                  <w:sz w:val="28"/>
                  <w:szCs w:val="28"/>
                  <w:lang w:eastAsia="fr-FR"/>
                </w:rPr>
                <w:t>Nature du contact avec la pièce</w:t>
              </w:r>
            </w:hyperlink>
          </w:p>
          <w:p w:rsidR="001D5ADE" w:rsidRPr="001D5ADE" w:rsidRDefault="001D5ADE" w:rsidP="001D5ADE">
            <w:pPr>
              <w:spacing w:after="0" w:line="240" w:lineRule="auto"/>
              <w:rPr>
                <w:rFonts w:ascii="Times New Roman" w:eastAsia="Times New Roman" w:hAnsi="Times New Roman" w:cs="Times New Roman"/>
                <w:sz w:val="28"/>
                <w:szCs w:val="28"/>
                <w:lang w:eastAsia="fr-FR"/>
              </w:rPr>
            </w:pPr>
          </w:p>
          <w:tbl>
            <w:tblPr>
              <w:tblW w:w="684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9"/>
              <w:gridCol w:w="2052"/>
              <w:gridCol w:w="1809"/>
            </w:tblGrid>
            <w:tr w:rsidR="001D5ADE" w:rsidRPr="001D5ADE" w:rsidTr="001D5ADE">
              <w:trPr>
                <w:trHeight w:val="750"/>
                <w:tblCellSpacing w:w="0" w:type="dxa"/>
                <w:jc w:val="center"/>
              </w:trPr>
              <w:tc>
                <w:tcPr>
                  <w:tcW w:w="6750" w:type="dxa"/>
                  <w:gridSpan w:val="3"/>
                  <w:tcBorders>
                    <w:top w:val="outset" w:sz="6" w:space="0" w:color="auto"/>
                    <w:left w:val="outset" w:sz="6" w:space="0" w:color="auto"/>
                    <w:bottom w:val="outset" w:sz="6" w:space="0" w:color="auto"/>
                    <w:right w:val="outset" w:sz="6" w:space="0" w:color="auto"/>
                  </w:tcBorders>
                  <w:vAlign w:val="center"/>
                  <w:hideMark/>
                </w:tcPr>
                <w:p w:rsidR="001D5ADE" w:rsidRPr="001D5ADE" w:rsidRDefault="001D5ADE" w:rsidP="001D5ADE">
                  <w:pPr>
                    <w:spacing w:before="100" w:beforeAutospacing="1" w:after="100" w:afterAutospacing="1" w:line="240" w:lineRule="auto"/>
                    <w:jc w:val="center"/>
                    <w:rPr>
                      <w:rFonts w:ascii="Times New Roman" w:eastAsia="Times New Roman" w:hAnsi="Times New Roman" w:cs="Times New Roman"/>
                      <w:sz w:val="28"/>
                      <w:szCs w:val="28"/>
                      <w:lang w:eastAsia="fr-FR"/>
                    </w:rPr>
                  </w:pPr>
                  <w:r w:rsidRPr="001D5ADE">
                    <w:rPr>
                      <w:rFonts w:ascii="Times New Roman" w:eastAsia="Times New Roman" w:hAnsi="Times New Roman" w:cs="Times New Roman"/>
                      <w:b/>
                      <w:bCs/>
                      <w:sz w:val="28"/>
                      <w:szCs w:val="28"/>
                      <w:lang w:eastAsia="fr-FR"/>
                    </w:rPr>
                    <w:t xml:space="preserve">1 - </w:t>
                  </w:r>
                  <w:bookmarkStart w:id="1" w:name="Type_de_technologie"/>
                  <w:r w:rsidRPr="001D5ADE">
                    <w:rPr>
                      <w:rFonts w:ascii="Times New Roman" w:eastAsia="Times New Roman" w:hAnsi="Times New Roman" w:cs="Times New Roman"/>
                      <w:b/>
                      <w:bCs/>
                      <w:sz w:val="28"/>
                      <w:szCs w:val="28"/>
                      <w:lang w:eastAsia="fr-FR"/>
                    </w:rPr>
                    <w:t>Type de</w:t>
                  </w:r>
                  <w:bookmarkEnd w:id="1"/>
                  <w:r w:rsidRPr="001D5ADE">
                    <w:rPr>
                      <w:rFonts w:ascii="Times New Roman" w:eastAsia="Times New Roman" w:hAnsi="Times New Roman" w:cs="Times New Roman"/>
                      <w:sz w:val="28"/>
                      <w:szCs w:val="28"/>
                      <w:lang w:eastAsia="fr-FR"/>
                    </w:rPr>
                    <w:t xml:space="preserve"> </w:t>
                  </w:r>
                  <w:r w:rsidRPr="001D5ADE">
                    <w:rPr>
                      <w:rFonts w:ascii="Times New Roman" w:eastAsia="Times New Roman" w:hAnsi="Times New Roman" w:cs="Times New Roman"/>
                      <w:b/>
                      <w:bCs/>
                      <w:sz w:val="28"/>
                      <w:szCs w:val="28"/>
                      <w:lang w:eastAsia="fr-FR"/>
                    </w:rPr>
                    <w:t>technologie</w:t>
                  </w:r>
                </w:p>
              </w:tc>
            </w:tr>
            <w:tr w:rsidR="001D5ADE" w:rsidRPr="001D5ADE" w:rsidTr="001D5ADE">
              <w:trPr>
                <w:trHeight w:val="1050"/>
                <w:tblCellSpacing w:w="0" w:type="dxa"/>
                <w:jc w:val="center"/>
              </w:trPr>
              <w:tc>
                <w:tcPr>
                  <w:tcW w:w="2940" w:type="dxa"/>
                  <w:tcBorders>
                    <w:top w:val="outset" w:sz="6" w:space="0" w:color="auto"/>
                    <w:left w:val="outset" w:sz="6" w:space="0" w:color="auto"/>
                    <w:bottom w:val="outset" w:sz="6" w:space="0" w:color="auto"/>
                    <w:right w:val="outset" w:sz="6" w:space="0" w:color="auto"/>
                  </w:tcBorders>
                  <w:vAlign w:val="center"/>
                  <w:hideMark/>
                </w:tcPr>
                <w:p w:rsidR="001D5ADE" w:rsidRPr="001D5ADE" w:rsidRDefault="001D5ADE" w:rsidP="001D5ADE">
                  <w:pPr>
                    <w:spacing w:after="0" w:line="240" w:lineRule="auto"/>
                    <w:ind w:left="150"/>
                    <w:rPr>
                      <w:rFonts w:ascii="Times New Roman" w:eastAsia="Times New Roman" w:hAnsi="Times New Roman" w:cs="Times New Roman"/>
                      <w:sz w:val="28"/>
                      <w:szCs w:val="28"/>
                      <w:lang w:eastAsia="fr-FR"/>
                    </w:rPr>
                  </w:pPr>
                  <w:r w:rsidRPr="001D5ADE">
                    <w:rPr>
                      <w:rFonts w:ascii="Times New Roman" w:eastAsia="Times New Roman" w:hAnsi="Times New Roman" w:cs="Times New Roman"/>
                      <w:sz w:val="28"/>
                      <w:szCs w:val="28"/>
                      <w:lang w:eastAsia="fr-FR"/>
                    </w:rPr>
                    <w:t>Appui fixe</w:t>
                  </w:r>
                </w:p>
              </w:tc>
              <w:tc>
                <w:tcPr>
                  <w:tcW w:w="2025" w:type="dxa"/>
                  <w:tcBorders>
                    <w:top w:val="outset" w:sz="6" w:space="0" w:color="auto"/>
                    <w:left w:val="outset" w:sz="6" w:space="0" w:color="auto"/>
                    <w:bottom w:val="outset" w:sz="6" w:space="0" w:color="auto"/>
                    <w:right w:val="outset" w:sz="6" w:space="0" w:color="auto"/>
                  </w:tcBorders>
                  <w:vAlign w:val="center"/>
                  <w:hideMark/>
                </w:tcPr>
                <w:p w:rsidR="001D5ADE" w:rsidRPr="001D5ADE" w:rsidRDefault="001D5ADE" w:rsidP="001D5ADE">
                  <w:pPr>
                    <w:spacing w:after="0" w:line="240" w:lineRule="auto"/>
                    <w:jc w:val="center"/>
                    <w:rPr>
                      <w:rFonts w:ascii="Times New Roman" w:eastAsia="Times New Roman" w:hAnsi="Times New Roman" w:cs="Times New Roman"/>
                      <w:sz w:val="28"/>
                      <w:szCs w:val="28"/>
                      <w:lang w:eastAsia="fr-FR"/>
                    </w:rPr>
                  </w:pPr>
                  <w:r w:rsidRPr="001D5ADE">
                    <w:rPr>
                      <w:rFonts w:ascii="Times New Roman" w:eastAsia="Times New Roman" w:hAnsi="Times New Roman" w:cs="Times New Roman"/>
                      <w:noProof/>
                      <w:sz w:val="28"/>
                      <w:szCs w:val="28"/>
                      <w:lang w:eastAsia="fr-FR"/>
                    </w:rPr>
                    <w:drawing>
                      <wp:inline distT="0" distB="0" distL="0" distR="0" wp14:anchorId="51FD0C21" wp14:editId="53B7645B">
                        <wp:extent cx="828675" cy="323850"/>
                        <wp:effectExtent l="0" t="0" r="9525" b="0"/>
                        <wp:docPr id="9" name="Image 9" descr="http://philippe.berger2.free.fr/productique/ressources/isostatisme/isosta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philippe.berger2.free.fr/productique/ressources/isostatisme/isosta25.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8675" cy="323850"/>
                                </a:xfrm>
                                <a:prstGeom prst="rect">
                                  <a:avLst/>
                                </a:prstGeom>
                                <a:noFill/>
                                <a:ln>
                                  <a:noFill/>
                                </a:ln>
                              </pic:spPr>
                            </pic:pic>
                          </a:graphicData>
                        </a:graphic>
                      </wp:inline>
                    </w:drawing>
                  </w:r>
                </w:p>
              </w:tc>
              <w:tc>
                <w:tcPr>
                  <w:tcW w:w="1755" w:type="dxa"/>
                  <w:tcBorders>
                    <w:top w:val="outset" w:sz="6" w:space="0" w:color="auto"/>
                    <w:left w:val="outset" w:sz="6" w:space="0" w:color="auto"/>
                    <w:bottom w:val="outset" w:sz="6" w:space="0" w:color="auto"/>
                    <w:right w:val="outset" w:sz="6" w:space="0" w:color="auto"/>
                  </w:tcBorders>
                  <w:vAlign w:val="center"/>
                  <w:hideMark/>
                </w:tcPr>
                <w:p w:rsidR="001D5ADE" w:rsidRPr="001D5ADE" w:rsidRDefault="001D5ADE" w:rsidP="001D5ADE">
                  <w:pPr>
                    <w:spacing w:after="0" w:line="240" w:lineRule="auto"/>
                    <w:jc w:val="center"/>
                    <w:rPr>
                      <w:rFonts w:ascii="Times New Roman" w:eastAsia="Times New Roman" w:hAnsi="Times New Roman" w:cs="Times New Roman"/>
                      <w:sz w:val="28"/>
                      <w:szCs w:val="28"/>
                      <w:lang w:eastAsia="fr-FR"/>
                    </w:rPr>
                  </w:pPr>
                  <w:r w:rsidRPr="001D5ADE">
                    <w:rPr>
                      <w:rFonts w:ascii="Times New Roman" w:eastAsia="Times New Roman" w:hAnsi="Times New Roman" w:cs="Times New Roman"/>
                      <w:noProof/>
                      <w:sz w:val="28"/>
                      <w:szCs w:val="28"/>
                      <w:lang w:eastAsia="fr-FR"/>
                    </w:rPr>
                    <w:drawing>
                      <wp:inline distT="0" distB="0" distL="0" distR="0" wp14:anchorId="73C7366F" wp14:editId="1FFDFE1D">
                        <wp:extent cx="847725" cy="314325"/>
                        <wp:effectExtent l="0" t="0" r="9525" b="9525"/>
                        <wp:docPr id="10" name="Image 10" descr="http://philippe.berger2.free.fr/productique/ressources/isostatisme/isosta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philippe.berger2.free.fr/productique/ressources/isostatisme/isosta26.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47725" cy="314325"/>
                                </a:xfrm>
                                <a:prstGeom prst="rect">
                                  <a:avLst/>
                                </a:prstGeom>
                                <a:noFill/>
                                <a:ln>
                                  <a:noFill/>
                                </a:ln>
                              </pic:spPr>
                            </pic:pic>
                          </a:graphicData>
                        </a:graphic>
                      </wp:inline>
                    </w:drawing>
                  </w:r>
                </w:p>
              </w:tc>
            </w:tr>
            <w:tr w:rsidR="001D5ADE" w:rsidRPr="001D5ADE" w:rsidTr="001D5ADE">
              <w:trPr>
                <w:trHeight w:val="1050"/>
                <w:tblCellSpacing w:w="0" w:type="dxa"/>
                <w:jc w:val="center"/>
              </w:trPr>
              <w:tc>
                <w:tcPr>
                  <w:tcW w:w="2940" w:type="dxa"/>
                  <w:tcBorders>
                    <w:top w:val="outset" w:sz="6" w:space="0" w:color="auto"/>
                    <w:left w:val="outset" w:sz="6" w:space="0" w:color="auto"/>
                    <w:bottom w:val="outset" w:sz="6" w:space="0" w:color="auto"/>
                    <w:right w:val="outset" w:sz="6" w:space="0" w:color="auto"/>
                  </w:tcBorders>
                  <w:vAlign w:val="center"/>
                  <w:hideMark/>
                </w:tcPr>
                <w:p w:rsidR="001D5ADE" w:rsidRPr="001D5ADE" w:rsidRDefault="001D5ADE" w:rsidP="001D5ADE">
                  <w:pPr>
                    <w:spacing w:after="0" w:line="240" w:lineRule="auto"/>
                    <w:ind w:left="150"/>
                    <w:rPr>
                      <w:rFonts w:ascii="Times New Roman" w:eastAsia="Times New Roman" w:hAnsi="Times New Roman" w:cs="Times New Roman"/>
                      <w:sz w:val="28"/>
                      <w:szCs w:val="28"/>
                      <w:lang w:eastAsia="fr-FR"/>
                    </w:rPr>
                  </w:pPr>
                  <w:r w:rsidRPr="001D5ADE">
                    <w:rPr>
                      <w:rFonts w:ascii="Times New Roman" w:eastAsia="Times New Roman" w:hAnsi="Times New Roman" w:cs="Times New Roman"/>
                      <w:sz w:val="28"/>
                      <w:szCs w:val="28"/>
                      <w:lang w:eastAsia="fr-FR"/>
                    </w:rPr>
                    <w:t>Centrage fixe</w:t>
                  </w:r>
                </w:p>
              </w:tc>
              <w:tc>
                <w:tcPr>
                  <w:tcW w:w="2025" w:type="dxa"/>
                  <w:tcBorders>
                    <w:top w:val="outset" w:sz="6" w:space="0" w:color="auto"/>
                    <w:left w:val="outset" w:sz="6" w:space="0" w:color="auto"/>
                    <w:bottom w:val="outset" w:sz="6" w:space="0" w:color="auto"/>
                    <w:right w:val="outset" w:sz="6" w:space="0" w:color="auto"/>
                  </w:tcBorders>
                  <w:vAlign w:val="center"/>
                  <w:hideMark/>
                </w:tcPr>
                <w:p w:rsidR="001D5ADE" w:rsidRPr="001D5ADE" w:rsidRDefault="001D5ADE" w:rsidP="001D5ADE">
                  <w:pPr>
                    <w:spacing w:after="0" w:line="240" w:lineRule="auto"/>
                    <w:jc w:val="center"/>
                    <w:rPr>
                      <w:rFonts w:ascii="Times New Roman" w:eastAsia="Times New Roman" w:hAnsi="Times New Roman" w:cs="Times New Roman"/>
                      <w:sz w:val="28"/>
                      <w:szCs w:val="28"/>
                      <w:lang w:eastAsia="fr-FR"/>
                    </w:rPr>
                  </w:pPr>
                  <w:r w:rsidRPr="001D5ADE">
                    <w:rPr>
                      <w:rFonts w:ascii="Times New Roman" w:eastAsia="Times New Roman" w:hAnsi="Times New Roman" w:cs="Times New Roman"/>
                      <w:noProof/>
                      <w:sz w:val="28"/>
                      <w:szCs w:val="28"/>
                      <w:lang w:eastAsia="fr-FR"/>
                    </w:rPr>
                    <w:drawing>
                      <wp:inline distT="0" distB="0" distL="0" distR="0" wp14:anchorId="3C804878" wp14:editId="2F933302">
                        <wp:extent cx="904875" cy="342900"/>
                        <wp:effectExtent l="0" t="0" r="9525" b="0"/>
                        <wp:docPr id="11" name="Image 11" descr="http://philippe.berger2.free.fr/productique/ressources/isostatisme/isosta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philippe.berger2.free.fr/productique/ressources/isostatisme/isosta27.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04875" cy="342900"/>
                                </a:xfrm>
                                <a:prstGeom prst="rect">
                                  <a:avLst/>
                                </a:prstGeom>
                                <a:noFill/>
                                <a:ln>
                                  <a:noFill/>
                                </a:ln>
                              </pic:spPr>
                            </pic:pic>
                          </a:graphicData>
                        </a:graphic>
                      </wp:inline>
                    </w:drawing>
                  </w:r>
                </w:p>
              </w:tc>
              <w:tc>
                <w:tcPr>
                  <w:tcW w:w="1755" w:type="dxa"/>
                  <w:tcBorders>
                    <w:top w:val="outset" w:sz="6" w:space="0" w:color="auto"/>
                    <w:left w:val="outset" w:sz="6" w:space="0" w:color="auto"/>
                    <w:bottom w:val="outset" w:sz="6" w:space="0" w:color="auto"/>
                    <w:right w:val="outset" w:sz="6" w:space="0" w:color="auto"/>
                  </w:tcBorders>
                  <w:vAlign w:val="center"/>
                  <w:hideMark/>
                </w:tcPr>
                <w:p w:rsidR="001D5ADE" w:rsidRPr="001D5ADE" w:rsidRDefault="001D5ADE" w:rsidP="001D5ADE">
                  <w:pPr>
                    <w:spacing w:after="0" w:line="240" w:lineRule="auto"/>
                    <w:jc w:val="center"/>
                    <w:rPr>
                      <w:rFonts w:ascii="Times New Roman" w:eastAsia="Times New Roman" w:hAnsi="Times New Roman" w:cs="Times New Roman"/>
                      <w:sz w:val="28"/>
                      <w:szCs w:val="28"/>
                      <w:lang w:eastAsia="fr-FR"/>
                    </w:rPr>
                  </w:pPr>
                  <w:r w:rsidRPr="001D5ADE">
                    <w:rPr>
                      <w:rFonts w:ascii="Times New Roman" w:eastAsia="Times New Roman" w:hAnsi="Times New Roman" w:cs="Times New Roman"/>
                      <w:noProof/>
                      <w:sz w:val="28"/>
                      <w:szCs w:val="28"/>
                      <w:lang w:eastAsia="fr-FR"/>
                    </w:rPr>
                    <w:drawing>
                      <wp:inline distT="0" distB="0" distL="0" distR="0" wp14:anchorId="2068FF15" wp14:editId="42974887">
                        <wp:extent cx="923925" cy="333375"/>
                        <wp:effectExtent l="0" t="0" r="9525" b="9525"/>
                        <wp:docPr id="12" name="Image 12" descr="http://philippe.berger2.free.fr/productique/ressources/isostatisme/isosta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philippe.berger2.free.fr/productique/ressources/isostatisme/isosta28.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23925" cy="333375"/>
                                </a:xfrm>
                                <a:prstGeom prst="rect">
                                  <a:avLst/>
                                </a:prstGeom>
                                <a:noFill/>
                                <a:ln>
                                  <a:noFill/>
                                </a:ln>
                              </pic:spPr>
                            </pic:pic>
                          </a:graphicData>
                        </a:graphic>
                      </wp:inline>
                    </w:drawing>
                  </w:r>
                </w:p>
              </w:tc>
            </w:tr>
            <w:tr w:rsidR="001D5ADE" w:rsidRPr="001D5ADE" w:rsidTr="001D5ADE">
              <w:trPr>
                <w:trHeight w:val="1050"/>
                <w:tblCellSpacing w:w="0" w:type="dxa"/>
                <w:jc w:val="center"/>
              </w:trPr>
              <w:tc>
                <w:tcPr>
                  <w:tcW w:w="2940" w:type="dxa"/>
                  <w:tcBorders>
                    <w:top w:val="outset" w:sz="6" w:space="0" w:color="auto"/>
                    <w:left w:val="outset" w:sz="6" w:space="0" w:color="auto"/>
                    <w:bottom w:val="outset" w:sz="6" w:space="0" w:color="auto"/>
                    <w:right w:val="outset" w:sz="6" w:space="0" w:color="auto"/>
                  </w:tcBorders>
                  <w:vAlign w:val="center"/>
                  <w:hideMark/>
                </w:tcPr>
                <w:p w:rsidR="001D5ADE" w:rsidRPr="001D5ADE" w:rsidRDefault="001D5ADE" w:rsidP="001D5ADE">
                  <w:pPr>
                    <w:spacing w:after="0" w:line="240" w:lineRule="auto"/>
                    <w:ind w:left="150"/>
                    <w:rPr>
                      <w:rFonts w:ascii="Times New Roman" w:eastAsia="Times New Roman" w:hAnsi="Times New Roman" w:cs="Times New Roman"/>
                      <w:sz w:val="28"/>
                      <w:szCs w:val="28"/>
                      <w:lang w:eastAsia="fr-FR"/>
                    </w:rPr>
                  </w:pPr>
                  <w:r w:rsidRPr="001D5ADE">
                    <w:rPr>
                      <w:rFonts w:ascii="Times New Roman" w:eastAsia="Times New Roman" w:hAnsi="Times New Roman" w:cs="Times New Roman"/>
                      <w:sz w:val="28"/>
                      <w:szCs w:val="28"/>
                      <w:lang w:eastAsia="fr-FR"/>
                    </w:rPr>
                    <w:t>Système à serrage</w:t>
                  </w:r>
                </w:p>
              </w:tc>
              <w:tc>
                <w:tcPr>
                  <w:tcW w:w="2025" w:type="dxa"/>
                  <w:tcBorders>
                    <w:top w:val="outset" w:sz="6" w:space="0" w:color="auto"/>
                    <w:left w:val="outset" w:sz="6" w:space="0" w:color="auto"/>
                    <w:bottom w:val="outset" w:sz="6" w:space="0" w:color="auto"/>
                    <w:right w:val="outset" w:sz="6" w:space="0" w:color="auto"/>
                  </w:tcBorders>
                  <w:vAlign w:val="center"/>
                  <w:hideMark/>
                </w:tcPr>
                <w:p w:rsidR="001D5ADE" w:rsidRPr="001D5ADE" w:rsidRDefault="001D5ADE" w:rsidP="001D5ADE">
                  <w:pPr>
                    <w:spacing w:after="0" w:line="240" w:lineRule="auto"/>
                    <w:jc w:val="center"/>
                    <w:rPr>
                      <w:rFonts w:ascii="Times New Roman" w:eastAsia="Times New Roman" w:hAnsi="Times New Roman" w:cs="Times New Roman"/>
                      <w:sz w:val="28"/>
                      <w:szCs w:val="28"/>
                      <w:lang w:eastAsia="fr-FR"/>
                    </w:rPr>
                  </w:pPr>
                  <w:r w:rsidRPr="001D5ADE">
                    <w:rPr>
                      <w:rFonts w:ascii="Times New Roman" w:eastAsia="Times New Roman" w:hAnsi="Times New Roman" w:cs="Times New Roman"/>
                      <w:noProof/>
                      <w:sz w:val="28"/>
                      <w:szCs w:val="28"/>
                      <w:lang w:eastAsia="fr-FR"/>
                    </w:rPr>
                    <w:drawing>
                      <wp:inline distT="0" distB="0" distL="0" distR="0" wp14:anchorId="770E9A26" wp14:editId="6AC5500D">
                        <wp:extent cx="838200" cy="352425"/>
                        <wp:effectExtent l="0" t="0" r="0" b="9525"/>
                        <wp:docPr id="13" name="Image 13" descr="http://philippe.berger2.free.fr/productique/ressources/isostatisme/isosta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philippe.berger2.free.fr/productique/ressources/isostatisme/isosta29.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38200" cy="352425"/>
                                </a:xfrm>
                                <a:prstGeom prst="rect">
                                  <a:avLst/>
                                </a:prstGeom>
                                <a:noFill/>
                                <a:ln>
                                  <a:noFill/>
                                </a:ln>
                              </pic:spPr>
                            </pic:pic>
                          </a:graphicData>
                        </a:graphic>
                      </wp:inline>
                    </w:drawing>
                  </w:r>
                </w:p>
              </w:tc>
              <w:tc>
                <w:tcPr>
                  <w:tcW w:w="1755" w:type="dxa"/>
                  <w:tcBorders>
                    <w:top w:val="outset" w:sz="6" w:space="0" w:color="auto"/>
                    <w:left w:val="outset" w:sz="6" w:space="0" w:color="auto"/>
                    <w:bottom w:val="outset" w:sz="6" w:space="0" w:color="auto"/>
                    <w:right w:val="outset" w:sz="6" w:space="0" w:color="auto"/>
                  </w:tcBorders>
                  <w:vAlign w:val="center"/>
                  <w:hideMark/>
                </w:tcPr>
                <w:p w:rsidR="001D5ADE" w:rsidRPr="001D5ADE" w:rsidRDefault="001D5ADE" w:rsidP="001D5ADE">
                  <w:pPr>
                    <w:spacing w:after="0" w:line="240" w:lineRule="auto"/>
                    <w:jc w:val="center"/>
                    <w:rPr>
                      <w:rFonts w:ascii="Times New Roman" w:eastAsia="Times New Roman" w:hAnsi="Times New Roman" w:cs="Times New Roman"/>
                      <w:sz w:val="28"/>
                      <w:szCs w:val="28"/>
                      <w:lang w:eastAsia="fr-FR"/>
                    </w:rPr>
                  </w:pPr>
                  <w:r w:rsidRPr="001D5ADE">
                    <w:rPr>
                      <w:rFonts w:ascii="Times New Roman" w:eastAsia="Times New Roman" w:hAnsi="Times New Roman" w:cs="Times New Roman"/>
                      <w:noProof/>
                      <w:sz w:val="28"/>
                      <w:szCs w:val="28"/>
                      <w:lang w:eastAsia="fr-FR"/>
                    </w:rPr>
                    <w:drawing>
                      <wp:inline distT="0" distB="0" distL="0" distR="0" wp14:anchorId="063C95A0" wp14:editId="3D9E0DC9">
                        <wp:extent cx="838200" cy="323850"/>
                        <wp:effectExtent l="0" t="0" r="0" b="0"/>
                        <wp:docPr id="14" name="Image 14" descr="http://philippe.berger2.free.fr/productique/ressources/isostatisme/isosta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philippe.berger2.free.fr/productique/ressources/isostatisme/isosta30.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38200" cy="323850"/>
                                </a:xfrm>
                                <a:prstGeom prst="rect">
                                  <a:avLst/>
                                </a:prstGeom>
                                <a:noFill/>
                                <a:ln>
                                  <a:noFill/>
                                </a:ln>
                              </pic:spPr>
                            </pic:pic>
                          </a:graphicData>
                        </a:graphic>
                      </wp:inline>
                    </w:drawing>
                  </w:r>
                </w:p>
              </w:tc>
            </w:tr>
            <w:tr w:rsidR="001D5ADE" w:rsidRPr="001D5ADE" w:rsidTr="001D5ADE">
              <w:trPr>
                <w:trHeight w:val="1050"/>
                <w:tblCellSpacing w:w="0" w:type="dxa"/>
                <w:jc w:val="center"/>
              </w:trPr>
              <w:tc>
                <w:tcPr>
                  <w:tcW w:w="2940" w:type="dxa"/>
                  <w:tcBorders>
                    <w:top w:val="outset" w:sz="6" w:space="0" w:color="auto"/>
                    <w:left w:val="outset" w:sz="6" w:space="0" w:color="auto"/>
                    <w:bottom w:val="outset" w:sz="6" w:space="0" w:color="auto"/>
                    <w:right w:val="outset" w:sz="6" w:space="0" w:color="auto"/>
                  </w:tcBorders>
                  <w:vAlign w:val="center"/>
                  <w:hideMark/>
                </w:tcPr>
                <w:p w:rsidR="001D5ADE" w:rsidRPr="001D5ADE" w:rsidRDefault="001D5ADE" w:rsidP="001D5ADE">
                  <w:pPr>
                    <w:spacing w:after="0" w:line="240" w:lineRule="auto"/>
                    <w:ind w:left="150"/>
                    <w:rPr>
                      <w:rFonts w:ascii="Times New Roman" w:eastAsia="Times New Roman" w:hAnsi="Times New Roman" w:cs="Times New Roman"/>
                      <w:sz w:val="28"/>
                      <w:szCs w:val="28"/>
                      <w:lang w:eastAsia="fr-FR"/>
                    </w:rPr>
                  </w:pPr>
                  <w:r w:rsidRPr="001D5ADE">
                    <w:rPr>
                      <w:rFonts w:ascii="Times New Roman" w:eastAsia="Times New Roman" w:hAnsi="Times New Roman" w:cs="Times New Roman"/>
                      <w:sz w:val="28"/>
                      <w:szCs w:val="28"/>
                      <w:lang w:eastAsia="fr-FR"/>
                    </w:rPr>
                    <w:t>Système à serrage concentrique</w:t>
                  </w:r>
                </w:p>
              </w:tc>
              <w:tc>
                <w:tcPr>
                  <w:tcW w:w="2025" w:type="dxa"/>
                  <w:tcBorders>
                    <w:top w:val="outset" w:sz="6" w:space="0" w:color="auto"/>
                    <w:left w:val="outset" w:sz="6" w:space="0" w:color="auto"/>
                    <w:bottom w:val="outset" w:sz="6" w:space="0" w:color="auto"/>
                    <w:right w:val="outset" w:sz="6" w:space="0" w:color="auto"/>
                  </w:tcBorders>
                  <w:vAlign w:val="center"/>
                  <w:hideMark/>
                </w:tcPr>
                <w:p w:rsidR="001D5ADE" w:rsidRPr="001D5ADE" w:rsidRDefault="001D5ADE" w:rsidP="001D5ADE">
                  <w:pPr>
                    <w:spacing w:after="0" w:line="240" w:lineRule="auto"/>
                    <w:jc w:val="center"/>
                    <w:rPr>
                      <w:rFonts w:ascii="Times New Roman" w:eastAsia="Times New Roman" w:hAnsi="Times New Roman" w:cs="Times New Roman"/>
                      <w:sz w:val="28"/>
                      <w:szCs w:val="28"/>
                      <w:lang w:eastAsia="fr-FR"/>
                    </w:rPr>
                  </w:pPr>
                  <w:r w:rsidRPr="001D5ADE">
                    <w:rPr>
                      <w:rFonts w:ascii="Times New Roman" w:eastAsia="Times New Roman" w:hAnsi="Times New Roman" w:cs="Times New Roman"/>
                      <w:noProof/>
                      <w:sz w:val="28"/>
                      <w:szCs w:val="28"/>
                      <w:lang w:eastAsia="fr-FR"/>
                    </w:rPr>
                    <w:drawing>
                      <wp:inline distT="0" distB="0" distL="0" distR="0" wp14:anchorId="5D44CB4D" wp14:editId="52D37FF5">
                        <wp:extent cx="981075" cy="371475"/>
                        <wp:effectExtent l="0" t="0" r="9525" b="9525"/>
                        <wp:docPr id="15" name="Image 15" descr="http://philippe.berger2.free.fr/productique/ressources/isostatisme/isosta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philippe.berger2.free.fr/productique/ressources/isostatisme/isosta31.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81075" cy="371475"/>
                                </a:xfrm>
                                <a:prstGeom prst="rect">
                                  <a:avLst/>
                                </a:prstGeom>
                                <a:noFill/>
                                <a:ln>
                                  <a:noFill/>
                                </a:ln>
                              </pic:spPr>
                            </pic:pic>
                          </a:graphicData>
                        </a:graphic>
                      </wp:inline>
                    </w:drawing>
                  </w:r>
                </w:p>
              </w:tc>
              <w:tc>
                <w:tcPr>
                  <w:tcW w:w="1755" w:type="dxa"/>
                  <w:tcBorders>
                    <w:top w:val="outset" w:sz="6" w:space="0" w:color="auto"/>
                    <w:left w:val="outset" w:sz="6" w:space="0" w:color="auto"/>
                    <w:bottom w:val="outset" w:sz="6" w:space="0" w:color="auto"/>
                    <w:right w:val="outset" w:sz="6" w:space="0" w:color="auto"/>
                  </w:tcBorders>
                  <w:vAlign w:val="center"/>
                  <w:hideMark/>
                </w:tcPr>
                <w:p w:rsidR="001D5ADE" w:rsidRPr="001D5ADE" w:rsidRDefault="001D5ADE" w:rsidP="001D5ADE">
                  <w:pPr>
                    <w:spacing w:after="0" w:line="240" w:lineRule="auto"/>
                    <w:jc w:val="center"/>
                    <w:rPr>
                      <w:rFonts w:ascii="Times New Roman" w:eastAsia="Times New Roman" w:hAnsi="Times New Roman" w:cs="Times New Roman"/>
                      <w:sz w:val="28"/>
                      <w:szCs w:val="28"/>
                      <w:lang w:eastAsia="fr-FR"/>
                    </w:rPr>
                  </w:pPr>
                  <w:r w:rsidRPr="001D5ADE">
                    <w:rPr>
                      <w:rFonts w:ascii="Times New Roman" w:eastAsia="Times New Roman" w:hAnsi="Times New Roman" w:cs="Times New Roman"/>
                      <w:noProof/>
                      <w:sz w:val="28"/>
                      <w:szCs w:val="28"/>
                      <w:lang w:eastAsia="fr-FR"/>
                    </w:rPr>
                    <w:drawing>
                      <wp:inline distT="0" distB="0" distL="0" distR="0" wp14:anchorId="3338414F" wp14:editId="67F613F5">
                        <wp:extent cx="952500" cy="371475"/>
                        <wp:effectExtent l="0" t="0" r="0" b="9525"/>
                        <wp:docPr id="16" name="Image 16" descr="http://philippe.berger2.free.fr/productique/ressources/isostatisme/isosta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philippe.berger2.free.fr/productique/ressources/isostatisme/isosta8.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00" cy="371475"/>
                                </a:xfrm>
                                <a:prstGeom prst="rect">
                                  <a:avLst/>
                                </a:prstGeom>
                                <a:noFill/>
                                <a:ln>
                                  <a:noFill/>
                                </a:ln>
                              </pic:spPr>
                            </pic:pic>
                          </a:graphicData>
                        </a:graphic>
                      </wp:inline>
                    </w:drawing>
                  </w:r>
                </w:p>
              </w:tc>
            </w:tr>
            <w:tr w:rsidR="001D5ADE" w:rsidRPr="001D5ADE" w:rsidTr="001D5ADE">
              <w:trPr>
                <w:trHeight w:val="1050"/>
                <w:tblCellSpacing w:w="0" w:type="dxa"/>
                <w:jc w:val="center"/>
              </w:trPr>
              <w:tc>
                <w:tcPr>
                  <w:tcW w:w="2940" w:type="dxa"/>
                  <w:tcBorders>
                    <w:top w:val="outset" w:sz="6" w:space="0" w:color="auto"/>
                    <w:left w:val="outset" w:sz="6" w:space="0" w:color="auto"/>
                    <w:bottom w:val="outset" w:sz="6" w:space="0" w:color="auto"/>
                    <w:right w:val="outset" w:sz="6" w:space="0" w:color="auto"/>
                  </w:tcBorders>
                  <w:vAlign w:val="center"/>
                  <w:hideMark/>
                </w:tcPr>
                <w:p w:rsidR="001D5ADE" w:rsidRPr="001D5ADE" w:rsidRDefault="001D5ADE" w:rsidP="001D5ADE">
                  <w:pPr>
                    <w:spacing w:after="0" w:line="240" w:lineRule="auto"/>
                    <w:ind w:left="150"/>
                    <w:rPr>
                      <w:rFonts w:ascii="Times New Roman" w:eastAsia="Times New Roman" w:hAnsi="Times New Roman" w:cs="Times New Roman"/>
                      <w:sz w:val="28"/>
                      <w:szCs w:val="28"/>
                      <w:lang w:eastAsia="fr-FR"/>
                    </w:rPr>
                  </w:pPr>
                  <w:r w:rsidRPr="001D5ADE">
                    <w:rPr>
                      <w:rFonts w:ascii="Times New Roman" w:eastAsia="Times New Roman" w:hAnsi="Times New Roman" w:cs="Times New Roman"/>
                      <w:sz w:val="28"/>
                      <w:szCs w:val="28"/>
                      <w:lang w:eastAsia="fr-FR"/>
                    </w:rPr>
                    <w:t>Système à réglage irréversible</w:t>
                  </w:r>
                </w:p>
              </w:tc>
              <w:tc>
                <w:tcPr>
                  <w:tcW w:w="2025" w:type="dxa"/>
                  <w:tcBorders>
                    <w:top w:val="outset" w:sz="6" w:space="0" w:color="auto"/>
                    <w:left w:val="outset" w:sz="6" w:space="0" w:color="auto"/>
                    <w:bottom w:val="outset" w:sz="6" w:space="0" w:color="auto"/>
                    <w:right w:val="outset" w:sz="6" w:space="0" w:color="auto"/>
                  </w:tcBorders>
                  <w:vAlign w:val="center"/>
                  <w:hideMark/>
                </w:tcPr>
                <w:p w:rsidR="001D5ADE" w:rsidRPr="001D5ADE" w:rsidRDefault="001D5ADE" w:rsidP="001D5ADE">
                  <w:pPr>
                    <w:spacing w:after="0" w:line="240" w:lineRule="auto"/>
                    <w:jc w:val="center"/>
                    <w:rPr>
                      <w:rFonts w:ascii="Times New Roman" w:eastAsia="Times New Roman" w:hAnsi="Times New Roman" w:cs="Times New Roman"/>
                      <w:sz w:val="28"/>
                      <w:szCs w:val="28"/>
                      <w:lang w:eastAsia="fr-FR"/>
                    </w:rPr>
                  </w:pPr>
                  <w:r w:rsidRPr="001D5ADE">
                    <w:rPr>
                      <w:rFonts w:ascii="Times New Roman" w:eastAsia="Times New Roman" w:hAnsi="Times New Roman" w:cs="Times New Roman"/>
                      <w:noProof/>
                      <w:sz w:val="28"/>
                      <w:szCs w:val="28"/>
                      <w:lang w:eastAsia="fr-FR"/>
                    </w:rPr>
                    <w:drawing>
                      <wp:inline distT="0" distB="0" distL="0" distR="0" wp14:anchorId="102E429A" wp14:editId="3E896301">
                        <wp:extent cx="866775" cy="361950"/>
                        <wp:effectExtent l="0" t="0" r="9525" b="0"/>
                        <wp:docPr id="17" name="Image 17" descr="http://philippe.berger2.free.fr/productique/ressources/isostatisme/isosta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philippe.berger2.free.fr/productique/ressources/isostatisme/isosta9.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66775" cy="361950"/>
                                </a:xfrm>
                                <a:prstGeom prst="rect">
                                  <a:avLst/>
                                </a:prstGeom>
                                <a:noFill/>
                                <a:ln>
                                  <a:noFill/>
                                </a:ln>
                              </pic:spPr>
                            </pic:pic>
                          </a:graphicData>
                        </a:graphic>
                      </wp:inline>
                    </w:drawing>
                  </w:r>
                </w:p>
              </w:tc>
              <w:tc>
                <w:tcPr>
                  <w:tcW w:w="1755" w:type="dxa"/>
                  <w:tcBorders>
                    <w:top w:val="outset" w:sz="6" w:space="0" w:color="auto"/>
                    <w:left w:val="outset" w:sz="6" w:space="0" w:color="auto"/>
                    <w:bottom w:val="outset" w:sz="6" w:space="0" w:color="auto"/>
                    <w:right w:val="outset" w:sz="6" w:space="0" w:color="auto"/>
                  </w:tcBorders>
                  <w:vAlign w:val="center"/>
                  <w:hideMark/>
                </w:tcPr>
                <w:p w:rsidR="001D5ADE" w:rsidRPr="001D5ADE" w:rsidRDefault="001D5ADE" w:rsidP="001D5ADE">
                  <w:pPr>
                    <w:spacing w:after="0" w:line="240" w:lineRule="auto"/>
                    <w:jc w:val="center"/>
                    <w:rPr>
                      <w:rFonts w:ascii="Times New Roman" w:eastAsia="Times New Roman" w:hAnsi="Times New Roman" w:cs="Times New Roman"/>
                      <w:sz w:val="28"/>
                      <w:szCs w:val="28"/>
                      <w:lang w:eastAsia="fr-FR"/>
                    </w:rPr>
                  </w:pPr>
                  <w:r w:rsidRPr="001D5ADE">
                    <w:rPr>
                      <w:rFonts w:ascii="Times New Roman" w:eastAsia="Times New Roman" w:hAnsi="Times New Roman" w:cs="Times New Roman"/>
                      <w:noProof/>
                      <w:sz w:val="28"/>
                      <w:szCs w:val="28"/>
                      <w:lang w:eastAsia="fr-FR"/>
                    </w:rPr>
                    <w:drawing>
                      <wp:inline distT="0" distB="0" distL="0" distR="0" wp14:anchorId="59BDCBAF" wp14:editId="696402D7">
                        <wp:extent cx="866775" cy="371475"/>
                        <wp:effectExtent l="0" t="0" r="9525" b="9525"/>
                        <wp:docPr id="18" name="Image 18" descr="http://philippe.berger2.free.fr/productique/ressources/isostatisme/isosta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philippe.berger2.free.fr/productique/ressources/isostatisme/isosta10.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66775" cy="371475"/>
                                </a:xfrm>
                                <a:prstGeom prst="rect">
                                  <a:avLst/>
                                </a:prstGeom>
                                <a:noFill/>
                                <a:ln>
                                  <a:noFill/>
                                </a:ln>
                              </pic:spPr>
                            </pic:pic>
                          </a:graphicData>
                        </a:graphic>
                      </wp:inline>
                    </w:drawing>
                  </w:r>
                </w:p>
              </w:tc>
            </w:tr>
            <w:tr w:rsidR="001D5ADE" w:rsidRPr="001D5ADE" w:rsidTr="001D5ADE">
              <w:trPr>
                <w:trHeight w:val="1050"/>
                <w:tblCellSpacing w:w="0" w:type="dxa"/>
                <w:jc w:val="center"/>
              </w:trPr>
              <w:tc>
                <w:tcPr>
                  <w:tcW w:w="2940" w:type="dxa"/>
                  <w:tcBorders>
                    <w:top w:val="outset" w:sz="6" w:space="0" w:color="auto"/>
                    <w:left w:val="outset" w:sz="6" w:space="0" w:color="auto"/>
                    <w:bottom w:val="outset" w:sz="6" w:space="0" w:color="auto"/>
                    <w:right w:val="outset" w:sz="6" w:space="0" w:color="auto"/>
                  </w:tcBorders>
                  <w:vAlign w:val="center"/>
                  <w:hideMark/>
                </w:tcPr>
                <w:p w:rsidR="001D5ADE" w:rsidRPr="001D5ADE" w:rsidRDefault="001D5ADE" w:rsidP="001D5ADE">
                  <w:pPr>
                    <w:spacing w:after="0" w:line="240" w:lineRule="auto"/>
                    <w:ind w:left="150"/>
                    <w:rPr>
                      <w:rFonts w:ascii="Times New Roman" w:eastAsia="Times New Roman" w:hAnsi="Times New Roman" w:cs="Times New Roman"/>
                      <w:sz w:val="28"/>
                      <w:szCs w:val="28"/>
                      <w:lang w:eastAsia="fr-FR"/>
                    </w:rPr>
                  </w:pPr>
                  <w:r w:rsidRPr="001D5ADE">
                    <w:rPr>
                      <w:rFonts w:ascii="Times New Roman" w:eastAsia="Times New Roman" w:hAnsi="Times New Roman" w:cs="Times New Roman"/>
                      <w:sz w:val="28"/>
                      <w:szCs w:val="28"/>
                      <w:lang w:eastAsia="fr-FR"/>
                    </w:rPr>
                    <w:t>Système de soutien irréversible</w:t>
                  </w:r>
                </w:p>
              </w:tc>
              <w:tc>
                <w:tcPr>
                  <w:tcW w:w="2025" w:type="dxa"/>
                  <w:tcBorders>
                    <w:top w:val="outset" w:sz="6" w:space="0" w:color="auto"/>
                    <w:left w:val="outset" w:sz="6" w:space="0" w:color="auto"/>
                    <w:bottom w:val="outset" w:sz="6" w:space="0" w:color="auto"/>
                    <w:right w:val="outset" w:sz="6" w:space="0" w:color="auto"/>
                  </w:tcBorders>
                  <w:vAlign w:val="center"/>
                  <w:hideMark/>
                </w:tcPr>
                <w:p w:rsidR="001D5ADE" w:rsidRPr="001D5ADE" w:rsidRDefault="001D5ADE" w:rsidP="001D5ADE">
                  <w:pPr>
                    <w:spacing w:after="0" w:line="240" w:lineRule="auto"/>
                    <w:jc w:val="center"/>
                    <w:rPr>
                      <w:rFonts w:ascii="Times New Roman" w:eastAsia="Times New Roman" w:hAnsi="Times New Roman" w:cs="Times New Roman"/>
                      <w:sz w:val="28"/>
                      <w:szCs w:val="28"/>
                      <w:lang w:eastAsia="fr-FR"/>
                    </w:rPr>
                  </w:pPr>
                  <w:r w:rsidRPr="001D5ADE">
                    <w:rPr>
                      <w:rFonts w:ascii="Times New Roman" w:eastAsia="Times New Roman" w:hAnsi="Times New Roman" w:cs="Times New Roman"/>
                      <w:noProof/>
                      <w:sz w:val="28"/>
                      <w:szCs w:val="28"/>
                      <w:lang w:eastAsia="fr-FR"/>
                    </w:rPr>
                    <w:drawing>
                      <wp:inline distT="0" distB="0" distL="0" distR="0" wp14:anchorId="613BEC30" wp14:editId="2D5EB8D6">
                        <wp:extent cx="838200" cy="323850"/>
                        <wp:effectExtent l="0" t="0" r="0" b="0"/>
                        <wp:docPr id="19" name="Image 19" descr="http://philippe.berger2.free.fr/productique/ressources/isostatisme/isosta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philippe.berger2.free.fr/productique/ressources/isostatisme/isosta11.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38200" cy="323850"/>
                                </a:xfrm>
                                <a:prstGeom prst="rect">
                                  <a:avLst/>
                                </a:prstGeom>
                                <a:noFill/>
                                <a:ln>
                                  <a:noFill/>
                                </a:ln>
                              </pic:spPr>
                            </pic:pic>
                          </a:graphicData>
                        </a:graphic>
                      </wp:inline>
                    </w:drawing>
                  </w:r>
                </w:p>
              </w:tc>
              <w:tc>
                <w:tcPr>
                  <w:tcW w:w="1755" w:type="dxa"/>
                  <w:tcBorders>
                    <w:top w:val="outset" w:sz="6" w:space="0" w:color="auto"/>
                    <w:left w:val="outset" w:sz="6" w:space="0" w:color="auto"/>
                    <w:bottom w:val="outset" w:sz="6" w:space="0" w:color="auto"/>
                    <w:right w:val="outset" w:sz="6" w:space="0" w:color="auto"/>
                  </w:tcBorders>
                  <w:vAlign w:val="center"/>
                  <w:hideMark/>
                </w:tcPr>
                <w:p w:rsidR="001D5ADE" w:rsidRPr="001D5ADE" w:rsidRDefault="001D5ADE" w:rsidP="001D5ADE">
                  <w:pPr>
                    <w:spacing w:after="0" w:line="240" w:lineRule="auto"/>
                    <w:jc w:val="center"/>
                    <w:rPr>
                      <w:rFonts w:ascii="Times New Roman" w:eastAsia="Times New Roman" w:hAnsi="Times New Roman" w:cs="Times New Roman"/>
                      <w:sz w:val="28"/>
                      <w:szCs w:val="28"/>
                      <w:lang w:eastAsia="fr-FR"/>
                    </w:rPr>
                  </w:pPr>
                  <w:r w:rsidRPr="001D5ADE">
                    <w:rPr>
                      <w:rFonts w:ascii="Times New Roman" w:eastAsia="Times New Roman" w:hAnsi="Times New Roman" w:cs="Times New Roman"/>
                      <w:noProof/>
                      <w:sz w:val="28"/>
                      <w:szCs w:val="28"/>
                      <w:lang w:eastAsia="fr-FR"/>
                    </w:rPr>
                    <w:drawing>
                      <wp:inline distT="0" distB="0" distL="0" distR="0" wp14:anchorId="52E0D1B1" wp14:editId="22202A9E">
                        <wp:extent cx="857250" cy="333375"/>
                        <wp:effectExtent l="0" t="0" r="0" b="9525"/>
                        <wp:docPr id="20" name="Image 20" descr="http://philippe.berger2.free.fr/productique/ressources/isostatisme/isosta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philippe.berger2.free.fr/productique/ressources/isostatisme/isosta12.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57250" cy="333375"/>
                                </a:xfrm>
                                <a:prstGeom prst="rect">
                                  <a:avLst/>
                                </a:prstGeom>
                                <a:noFill/>
                                <a:ln>
                                  <a:noFill/>
                                </a:ln>
                              </pic:spPr>
                            </pic:pic>
                          </a:graphicData>
                        </a:graphic>
                      </wp:inline>
                    </w:drawing>
                  </w:r>
                </w:p>
              </w:tc>
            </w:tr>
            <w:tr w:rsidR="001D5ADE" w:rsidRPr="001D5ADE" w:rsidTr="001D5ADE">
              <w:trPr>
                <w:trHeight w:val="1050"/>
                <w:tblCellSpacing w:w="0" w:type="dxa"/>
                <w:jc w:val="center"/>
              </w:trPr>
              <w:tc>
                <w:tcPr>
                  <w:tcW w:w="2940" w:type="dxa"/>
                  <w:tcBorders>
                    <w:top w:val="outset" w:sz="6" w:space="0" w:color="auto"/>
                    <w:left w:val="outset" w:sz="6" w:space="0" w:color="auto"/>
                    <w:bottom w:val="outset" w:sz="6" w:space="0" w:color="auto"/>
                    <w:right w:val="outset" w:sz="6" w:space="0" w:color="auto"/>
                  </w:tcBorders>
                  <w:vAlign w:val="center"/>
                  <w:hideMark/>
                </w:tcPr>
                <w:p w:rsidR="001D5ADE" w:rsidRPr="001D5ADE" w:rsidRDefault="001D5ADE" w:rsidP="001D5ADE">
                  <w:pPr>
                    <w:spacing w:after="0" w:line="240" w:lineRule="auto"/>
                    <w:ind w:left="150"/>
                    <w:rPr>
                      <w:rFonts w:ascii="Times New Roman" w:eastAsia="Times New Roman" w:hAnsi="Times New Roman" w:cs="Times New Roman"/>
                      <w:sz w:val="28"/>
                      <w:szCs w:val="28"/>
                      <w:lang w:eastAsia="fr-FR"/>
                    </w:rPr>
                  </w:pPr>
                  <w:r w:rsidRPr="001D5ADE">
                    <w:rPr>
                      <w:rFonts w:ascii="Times New Roman" w:eastAsia="Times New Roman" w:hAnsi="Times New Roman" w:cs="Times New Roman"/>
                      <w:sz w:val="28"/>
                      <w:szCs w:val="28"/>
                      <w:lang w:eastAsia="fr-FR"/>
                    </w:rPr>
                    <w:t>Centrage réversible</w:t>
                  </w:r>
                </w:p>
              </w:tc>
              <w:tc>
                <w:tcPr>
                  <w:tcW w:w="2025" w:type="dxa"/>
                  <w:tcBorders>
                    <w:top w:val="outset" w:sz="6" w:space="0" w:color="auto"/>
                    <w:left w:val="outset" w:sz="6" w:space="0" w:color="auto"/>
                    <w:bottom w:val="outset" w:sz="6" w:space="0" w:color="auto"/>
                    <w:right w:val="outset" w:sz="6" w:space="0" w:color="auto"/>
                  </w:tcBorders>
                  <w:vAlign w:val="center"/>
                  <w:hideMark/>
                </w:tcPr>
                <w:p w:rsidR="001D5ADE" w:rsidRPr="001D5ADE" w:rsidRDefault="001D5ADE" w:rsidP="001D5ADE">
                  <w:pPr>
                    <w:spacing w:after="0" w:line="240" w:lineRule="auto"/>
                    <w:jc w:val="center"/>
                    <w:rPr>
                      <w:rFonts w:ascii="Times New Roman" w:eastAsia="Times New Roman" w:hAnsi="Times New Roman" w:cs="Times New Roman"/>
                      <w:sz w:val="28"/>
                      <w:szCs w:val="28"/>
                      <w:lang w:eastAsia="fr-FR"/>
                    </w:rPr>
                  </w:pPr>
                  <w:r w:rsidRPr="001D5ADE">
                    <w:rPr>
                      <w:rFonts w:ascii="Times New Roman" w:eastAsia="Times New Roman" w:hAnsi="Times New Roman" w:cs="Times New Roman"/>
                      <w:noProof/>
                      <w:sz w:val="28"/>
                      <w:szCs w:val="28"/>
                      <w:lang w:eastAsia="fr-FR"/>
                    </w:rPr>
                    <w:drawing>
                      <wp:inline distT="0" distB="0" distL="0" distR="0" wp14:anchorId="15D94E7E" wp14:editId="4E91E37E">
                        <wp:extent cx="876300" cy="314325"/>
                        <wp:effectExtent l="0" t="0" r="0" b="9525"/>
                        <wp:docPr id="21" name="Image 21" descr="http://philippe.berger2.free.fr/productique/ressources/isostatisme/isosta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philippe.berger2.free.fr/productique/ressources/isostatisme/isosta13.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76300" cy="314325"/>
                                </a:xfrm>
                                <a:prstGeom prst="rect">
                                  <a:avLst/>
                                </a:prstGeom>
                                <a:noFill/>
                                <a:ln>
                                  <a:noFill/>
                                </a:ln>
                              </pic:spPr>
                            </pic:pic>
                          </a:graphicData>
                        </a:graphic>
                      </wp:inline>
                    </w:drawing>
                  </w:r>
                </w:p>
              </w:tc>
              <w:tc>
                <w:tcPr>
                  <w:tcW w:w="1755" w:type="dxa"/>
                  <w:tcBorders>
                    <w:top w:val="outset" w:sz="6" w:space="0" w:color="auto"/>
                    <w:left w:val="outset" w:sz="6" w:space="0" w:color="auto"/>
                    <w:bottom w:val="outset" w:sz="6" w:space="0" w:color="auto"/>
                    <w:right w:val="outset" w:sz="6" w:space="0" w:color="auto"/>
                  </w:tcBorders>
                  <w:vAlign w:val="center"/>
                  <w:hideMark/>
                </w:tcPr>
                <w:p w:rsidR="001D5ADE" w:rsidRPr="001D5ADE" w:rsidRDefault="001D5ADE" w:rsidP="001D5ADE">
                  <w:pPr>
                    <w:spacing w:after="0" w:line="240" w:lineRule="auto"/>
                    <w:jc w:val="center"/>
                    <w:rPr>
                      <w:rFonts w:ascii="Times New Roman" w:eastAsia="Times New Roman" w:hAnsi="Times New Roman" w:cs="Times New Roman"/>
                      <w:sz w:val="28"/>
                      <w:szCs w:val="28"/>
                      <w:lang w:eastAsia="fr-FR"/>
                    </w:rPr>
                  </w:pPr>
                  <w:r w:rsidRPr="001D5ADE">
                    <w:rPr>
                      <w:rFonts w:ascii="Times New Roman" w:eastAsia="Times New Roman" w:hAnsi="Times New Roman" w:cs="Times New Roman"/>
                      <w:noProof/>
                      <w:sz w:val="28"/>
                      <w:szCs w:val="28"/>
                      <w:lang w:eastAsia="fr-FR"/>
                    </w:rPr>
                    <w:drawing>
                      <wp:inline distT="0" distB="0" distL="0" distR="0" wp14:anchorId="4CA4ED6C" wp14:editId="4225EA0E">
                        <wp:extent cx="876300" cy="333375"/>
                        <wp:effectExtent l="0" t="0" r="0" b="9525"/>
                        <wp:docPr id="22" name="Image 22" descr="http://philippe.berger2.free.fr/productique/ressources/isostatisme/isosta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philippe.berger2.free.fr/productique/ressources/isostatisme/isosta14.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76300" cy="333375"/>
                                </a:xfrm>
                                <a:prstGeom prst="rect">
                                  <a:avLst/>
                                </a:prstGeom>
                                <a:noFill/>
                                <a:ln>
                                  <a:noFill/>
                                </a:ln>
                              </pic:spPr>
                            </pic:pic>
                          </a:graphicData>
                        </a:graphic>
                      </wp:inline>
                    </w:drawing>
                  </w:r>
                </w:p>
              </w:tc>
            </w:tr>
          </w:tbl>
          <w:p w:rsidR="001D5ADE" w:rsidRPr="001D5ADE" w:rsidRDefault="001D5ADE" w:rsidP="001D5ADE">
            <w:pPr>
              <w:spacing w:after="0" w:line="240" w:lineRule="auto"/>
              <w:ind w:left="300" w:right="300"/>
              <w:rPr>
                <w:rFonts w:ascii="Times New Roman" w:eastAsia="Times New Roman" w:hAnsi="Times New Roman" w:cs="Times New Roman"/>
                <w:sz w:val="28"/>
                <w:szCs w:val="28"/>
                <w:lang w:eastAsia="fr-FR"/>
              </w:rPr>
            </w:pPr>
            <w:r w:rsidRPr="001D5ADE">
              <w:rPr>
                <w:rFonts w:ascii="Times New Roman" w:eastAsia="Times New Roman" w:hAnsi="Times New Roman" w:cs="Times New Roman"/>
                <w:sz w:val="28"/>
                <w:szCs w:val="28"/>
                <w:lang w:eastAsia="fr-FR"/>
              </w:rPr>
              <w:t> </w:t>
            </w:r>
          </w:p>
          <w:p w:rsidR="001D5ADE" w:rsidRPr="00F07D72" w:rsidRDefault="001D5ADE" w:rsidP="001D5ADE">
            <w:pPr>
              <w:spacing w:after="0" w:line="240" w:lineRule="auto"/>
              <w:rPr>
                <w:rFonts w:ascii="Times New Roman" w:eastAsia="Times New Roman" w:hAnsi="Times New Roman" w:cs="Times New Roman"/>
                <w:sz w:val="28"/>
                <w:szCs w:val="28"/>
                <w:lang w:eastAsia="fr-FR"/>
              </w:rPr>
            </w:pPr>
          </w:p>
        </w:tc>
      </w:tr>
      <w:tr w:rsidR="00F07D72" w:rsidRPr="00F07D72" w:rsidTr="00F07D72">
        <w:trPr>
          <w:trHeight w:val="2250"/>
          <w:tblCellSpacing w:w="0" w:type="dxa"/>
          <w:jc w:val="center"/>
        </w:trPr>
        <w:tc>
          <w:tcPr>
            <w:tcW w:w="4845" w:type="dxa"/>
            <w:vAlign w:val="center"/>
            <w:hideMark/>
          </w:tcPr>
          <w:tbl>
            <w:tblPr>
              <w:tblW w:w="52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25"/>
              <w:gridCol w:w="2625"/>
            </w:tblGrid>
            <w:tr w:rsidR="00B36956" w:rsidRPr="00B36956" w:rsidTr="00B36956">
              <w:trPr>
                <w:trHeight w:val="750"/>
                <w:tblCellSpacing w:w="0" w:type="dxa"/>
                <w:jc w:val="center"/>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B36956" w:rsidRPr="00B36956" w:rsidRDefault="00B36956" w:rsidP="00B36956">
                  <w:pPr>
                    <w:spacing w:before="100" w:beforeAutospacing="1" w:after="100" w:afterAutospacing="1" w:line="240" w:lineRule="auto"/>
                    <w:ind w:left="150"/>
                    <w:rPr>
                      <w:rFonts w:ascii="Times New Roman" w:eastAsia="Times New Roman" w:hAnsi="Times New Roman" w:cs="Times New Roman"/>
                      <w:sz w:val="28"/>
                      <w:szCs w:val="28"/>
                      <w:lang w:eastAsia="fr-FR"/>
                    </w:rPr>
                  </w:pPr>
                  <w:r w:rsidRPr="00B36956">
                    <w:rPr>
                      <w:rFonts w:ascii="Times New Roman" w:eastAsia="Times New Roman" w:hAnsi="Times New Roman" w:cs="Times New Roman"/>
                      <w:b/>
                      <w:bCs/>
                      <w:sz w:val="28"/>
                      <w:szCs w:val="28"/>
                      <w:lang w:eastAsia="fr-FR"/>
                    </w:rPr>
                    <w:lastRenderedPageBreak/>
                    <w:t xml:space="preserve">2 - </w:t>
                  </w:r>
                  <w:bookmarkStart w:id="2" w:name="Nature_de_la_surface_de_la_pièce"/>
                  <w:r w:rsidRPr="00B36956">
                    <w:rPr>
                      <w:rFonts w:ascii="Times New Roman" w:eastAsia="Times New Roman" w:hAnsi="Times New Roman" w:cs="Times New Roman"/>
                      <w:b/>
                      <w:bCs/>
                      <w:sz w:val="28"/>
                      <w:szCs w:val="28"/>
                      <w:lang w:eastAsia="fr-FR"/>
                    </w:rPr>
                    <w:t>Nature de la surface de la pièce</w:t>
                  </w:r>
                  <w:bookmarkEnd w:id="2"/>
                </w:p>
              </w:tc>
            </w:tr>
            <w:tr w:rsidR="00B36956" w:rsidRPr="00B36956" w:rsidTr="00B36956">
              <w:trPr>
                <w:trHeight w:val="750"/>
                <w:tblCellSpacing w:w="0" w:type="dxa"/>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rsidR="00B36956" w:rsidRPr="00B36956" w:rsidRDefault="00B36956" w:rsidP="00B36956">
                  <w:pPr>
                    <w:spacing w:before="100" w:beforeAutospacing="1" w:after="100" w:afterAutospacing="1" w:line="240" w:lineRule="auto"/>
                    <w:ind w:left="150"/>
                    <w:rPr>
                      <w:rFonts w:ascii="Times New Roman" w:eastAsia="Times New Roman" w:hAnsi="Times New Roman" w:cs="Times New Roman"/>
                      <w:sz w:val="28"/>
                      <w:szCs w:val="28"/>
                      <w:lang w:eastAsia="fr-FR"/>
                    </w:rPr>
                  </w:pPr>
                  <w:r w:rsidRPr="00B36956">
                    <w:rPr>
                      <w:rFonts w:ascii="Times New Roman" w:eastAsia="Times New Roman" w:hAnsi="Times New Roman" w:cs="Times New Roman"/>
                      <w:sz w:val="28"/>
                      <w:szCs w:val="28"/>
                      <w:lang w:eastAsia="fr-FR"/>
                    </w:rPr>
                    <w:t>Surface usinée (1 trait)</w:t>
                  </w:r>
                </w:p>
              </w:tc>
              <w:tc>
                <w:tcPr>
                  <w:tcW w:w="2500" w:type="pct"/>
                  <w:tcBorders>
                    <w:top w:val="outset" w:sz="6" w:space="0" w:color="auto"/>
                    <w:left w:val="outset" w:sz="6" w:space="0" w:color="auto"/>
                    <w:bottom w:val="outset" w:sz="6" w:space="0" w:color="auto"/>
                    <w:right w:val="outset" w:sz="6" w:space="0" w:color="auto"/>
                  </w:tcBorders>
                  <w:vAlign w:val="center"/>
                  <w:hideMark/>
                </w:tcPr>
                <w:p w:rsidR="00B36956" w:rsidRPr="00B36956" w:rsidRDefault="00B36956" w:rsidP="00B36956">
                  <w:pPr>
                    <w:spacing w:before="100" w:beforeAutospacing="1" w:after="100" w:afterAutospacing="1" w:line="240" w:lineRule="auto"/>
                    <w:jc w:val="center"/>
                    <w:rPr>
                      <w:rFonts w:ascii="Times New Roman" w:eastAsia="Times New Roman" w:hAnsi="Times New Roman" w:cs="Times New Roman"/>
                      <w:sz w:val="28"/>
                      <w:szCs w:val="28"/>
                      <w:lang w:eastAsia="fr-FR"/>
                    </w:rPr>
                  </w:pPr>
                  <w:r w:rsidRPr="00B36956">
                    <w:rPr>
                      <w:rFonts w:ascii="Times New Roman" w:eastAsia="Times New Roman" w:hAnsi="Times New Roman" w:cs="Times New Roman"/>
                      <w:noProof/>
                      <w:sz w:val="28"/>
                      <w:szCs w:val="28"/>
                      <w:lang w:eastAsia="fr-FR"/>
                    </w:rPr>
                    <w:drawing>
                      <wp:inline distT="0" distB="0" distL="0" distR="0" wp14:anchorId="4A313F35" wp14:editId="1ED99490">
                        <wp:extent cx="666750" cy="304800"/>
                        <wp:effectExtent l="0" t="0" r="0" b="0"/>
                        <wp:docPr id="23" name="Image 23" descr="http://philippe.berger2.free.fr/productique/ressources/isostatisme/isosta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philippe.berger2.free.fr/productique/ressources/isostatisme/isosta38.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66750" cy="304800"/>
                                </a:xfrm>
                                <a:prstGeom prst="rect">
                                  <a:avLst/>
                                </a:prstGeom>
                                <a:noFill/>
                                <a:ln>
                                  <a:noFill/>
                                </a:ln>
                              </pic:spPr>
                            </pic:pic>
                          </a:graphicData>
                        </a:graphic>
                      </wp:inline>
                    </w:drawing>
                  </w:r>
                </w:p>
              </w:tc>
            </w:tr>
            <w:tr w:rsidR="00B36956" w:rsidRPr="00B36956" w:rsidTr="00B36956">
              <w:trPr>
                <w:trHeight w:val="750"/>
                <w:tblCellSpacing w:w="0" w:type="dxa"/>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rsidR="00B36956" w:rsidRPr="00B36956" w:rsidRDefault="00B36956" w:rsidP="00B36956">
                  <w:pPr>
                    <w:spacing w:before="100" w:beforeAutospacing="1" w:after="100" w:afterAutospacing="1" w:line="240" w:lineRule="auto"/>
                    <w:ind w:left="150"/>
                    <w:rPr>
                      <w:rFonts w:ascii="Times New Roman" w:eastAsia="Times New Roman" w:hAnsi="Times New Roman" w:cs="Times New Roman"/>
                      <w:sz w:val="28"/>
                      <w:szCs w:val="28"/>
                      <w:lang w:eastAsia="fr-FR"/>
                    </w:rPr>
                  </w:pPr>
                  <w:r w:rsidRPr="00B36956">
                    <w:rPr>
                      <w:rFonts w:ascii="Times New Roman" w:eastAsia="Times New Roman" w:hAnsi="Times New Roman" w:cs="Times New Roman"/>
                      <w:sz w:val="28"/>
                      <w:szCs w:val="28"/>
                      <w:lang w:eastAsia="fr-FR"/>
                    </w:rPr>
                    <w:t>Surface brute (2 traits)</w:t>
                  </w:r>
                </w:p>
              </w:tc>
              <w:tc>
                <w:tcPr>
                  <w:tcW w:w="2500" w:type="pct"/>
                  <w:tcBorders>
                    <w:top w:val="outset" w:sz="6" w:space="0" w:color="auto"/>
                    <w:left w:val="outset" w:sz="6" w:space="0" w:color="auto"/>
                    <w:bottom w:val="outset" w:sz="6" w:space="0" w:color="auto"/>
                    <w:right w:val="outset" w:sz="6" w:space="0" w:color="auto"/>
                  </w:tcBorders>
                  <w:vAlign w:val="center"/>
                  <w:hideMark/>
                </w:tcPr>
                <w:p w:rsidR="00B36956" w:rsidRPr="00B36956" w:rsidRDefault="00B36956" w:rsidP="00B36956">
                  <w:pPr>
                    <w:spacing w:before="100" w:beforeAutospacing="1" w:after="100" w:afterAutospacing="1" w:line="240" w:lineRule="auto"/>
                    <w:jc w:val="center"/>
                    <w:rPr>
                      <w:rFonts w:ascii="Times New Roman" w:eastAsia="Times New Roman" w:hAnsi="Times New Roman" w:cs="Times New Roman"/>
                      <w:sz w:val="28"/>
                      <w:szCs w:val="28"/>
                      <w:lang w:eastAsia="fr-FR"/>
                    </w:rPr>
                  </w:pPr>
                  <w:r w:rsidRPr="00B36956">
                    <w:rPr>
                      <w:rFonts w:ascii="Times New Roman" w:eastAsia="Times New Roman" w:hAnsi="Times New Roman" w:cs="Times New Roman"/>
                      <w:noProof/>
                      <w:sz w:val="28"/>
                      <w:szCs w:val="28"/>
                      <w:lang w:eastAsia="fr-FR"/>
                    </w:rPr>
                    <w:drawing>
                      <wp:inline distT="0" distB="0" distL="0" distR="0" wp14:anchorId="5E52AE9E" wp14:editId="01A5900E">
                        <wp:extent cx="676275" cy="276225"/>
                        <wp:effectExtent l="0" t="0" r="9525" b="9525"/>
                        <wp:docPr id="24" name="Image 24" descr="http://philippe.berger2.free.fr/productique/ressources/isostatisme/isosta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philippe.berger2.free.fr/productique/ressources/isostatisme/isosta39.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76275" cy="276225"/>
                                </a:xfrm>
                                <a:prstGeom prst="rect">
                                  <a:avLst/>
                                </a:prstGeom>
                                <a:noFill/>
                                <a:ln>
                                  <a:noFill/>
                                </a:ln>
                              </pic:spPr>
                            </pic:pic>
                          </a:graphicData>
                        </a:graphic>
                      </wp:inline>
                    </w:drawing>
                  </w:r>
                </w:p>
              </w:tc>
            </w:tr>
          </w:tbl>
          <w:p w:rsidR="00B36956" w:rsidRPr="00B36956" w:rsidRDefault="00B36956" w:rsidP="00B36956">
            <w:pPr>
              <w:spacing w:after="0" w:line="240" w:lineRule="auto"/>
              <w:ind w:left="300" w:right="300"/>
              <w:rPr>
                <w:rFonts w:ascii="Times New Roman" w:eastAsia="Times New Roman" w:hAnsi="Times New Roman" w:cs="Times New Roman"/>
                <w:sz w:val="24"/>
                <w:szCs w:val="24"/>
                <w:lang w:eastAsia="fr-FR"/>
              </w:rPr>
            </w:pPr>
            <w:r w:rsidRPr="00B36956">
              <w:rPr>
                <w:rFonts w:ascii="Times New Roman" w:eastAsia="Times New Roman" w:hAnsi="Times New Roman" w:cs="Times New Roman"/>
                <w:sz w:val="24"/>
                <w:szCs w:val="24"/>
                <w:lang w:eastAsia="fr-FR"/>
              </w:rPr>
              <w:t> </w:t>
            </w:r>
          </w:p>
          <w:tbl>
            <w:tblPr>
              <w:tblW w:w="750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0"/>
              <w:gridCol w:w="1742"/>
              <w:gridCol w:w="1442"/>
              <w:gridCol w:w="1648"/>
              <w:gridCol w:w="1648"/>
            </w:tblGrid>
            <w:tr w:rsidR="00EE57FD" w:rsidRPr="00EE57FD" w:rsidTr="00EE57FD">
              <w:trPr>
                <w:trHeight w:val="750"/>
                <w:tblCellSpacing w:w="0" w:type="dxa"/>
                <w:jc w:val="center"/>
              </w:trPr>
              <w:tc>
                <w:tcPr>
                  <w:tcW w:w="7410" w:type="dxa"/>
                  <w:gridSpan w:val="5"/>
                  <w:tcBorders>
                    <w:top w:val="outset" w:sz="6" w:space="0" w:color="auto"/>
                    <w:left w:val="outset" w:sz="6" w:space="0" w:color="auto"/>
                    <w:bottom w:val="outset" w:sz="6" w:space="0" w:color="auto"/>
                    <w:right w:val="outset" w:sz="6" w:space="0" w:color="auto"/>
                  </w:tcBorders>
                  <w:vAlign w:val="center"/>
                  <w:hideMark/>
                </w:tcPr>
                <w:p w:rsidR="00EE57FD" w:rsidRPr="00EE57FD" w:rsidRDefault="00EE57FD" w:rsidP="00EE57FD">
                  <w:pPr>
                    <w:spacing w:after="0" w:line="240" w:lineRule="auto"/>
                    <w:jc w:val="center"/>
                    <w:rPr>
                      <w:rFonts w:ascii="Times New Roman" w:eastAsia="Times New Roman" w:hAnsi="Times New Roman" w:cs="Times New Roman"/>
                      <w:sz w:val="28"/>
                      <w:szCs w:val="28"/>
                      <w:lang w:eastAsia="fr-FR"/>
                    </w:rPr>
                  </w:pPr>
                  <w:r w:rsidRPr="00EE57FD">
                    <w:rPr>
                      <w:rFonts w:ascii="Times New Roman" w:eastAsia="Times New Roman" w:hAnsi="Times New Roman" w:cs="Times New Roman"/>
                      <w:b/>
                      <w:bCs/>
                      <w:sz w:val="28"/>
                      <w:szCs w:val="28"/>
                      <w:lang w:eastAsia="fr-FR"/>
                    </w:rPr>
                    <w:lastRenderedPageBreak/>
                    <w:t xml:space="preserve">3 - </w:t>
                  </w:r>
                  <w:bookmarkStart w:id="3" w:name="Fonction_de_l'élément_technologique"/>
                  <w:r w:rsidRPr="00EE57FD">
                    <w:rPr>
                      <w:rFonts w:ascii="Times New Roman" w:eastAsia="Times New Roman" w:hAnsi="Times New Roman" w:cs="Times New Roman"/>
                      <w:b/>
                      <w:bCs/>
                      <w:sz w:val="28"/>
                      <w:szCs w:val="28"/>
                      <w:lang w:eastAsia="fr-FR"/>
                    </w:rPr>
                    <w:t>Fonction</w:t>
                  </w:r>
                  <w:bookmarkEnd w:id="3"/>
                  <w:r w:rsidRPr="00EE57FD">
                    <w:rPr>
                      <w:rFonts w:ascii="Times New Roman" w:eastAsia="Times New Roman" w:hAnsi="Times New Roman" w:cs="Times New Roman"/>
                      <w:b/>
                      <w:bCs/>
                      <w:sz w:val="28"/>
                      <w:szCs w:val="28"/>
                      <w:lang w:eastAsia="fr-FR"/>
                    </w:rPr>
                    <w:t xml:space="preserve"> de l'élément technologique</w:t>
                  </w:r>
                </w:p>
              </w:tc>
            </w:tr>
            <w:tr w:rsidR="00EE57FD" w:rsidRPr="00EE57FD" w:rsidTr="00EE57FD">
              <w:trPr>
                <w:tblCellSpacing w:w="0" w:type="dxa"/>
                <w:jc w:val="center"/>
              </w:trPr>
              <w:tc>
                <w:tcPr>
                  <w:tcW w:w="4530" w:type="dxa"/>
                  <w:gridSpan w:val="3"/>
                  <w:tcBorders>
                    <w:top w:val="outset" w:sz="6" w:space="0" w:color="auto"/>
                    <w:left w:val="outset" w:sz="6" w:space="0" w:color="auto"/>
                    <w:bottom w:val="outset" w:sz="6" w:space="0" w:color="auto"/>
                    <w:right w:val="outset" w:sz="6" w:space="0" w:color="auto"/>
                  </w:tcBorders>
                  <w:vAlign w:val="center"/>
                  <w:hideMark/>
                </w:tcPr>
                <w:p w:rsidR="00EE57FD" w:rsidRPr="00EE57FD" w:rsidRDefault="00EE57FD" w:rsidP="00EE57FD">
                  <w:pPr>
                    <w:spacing w:after="0" w:line="240" w:lineRule="auto"/>
                    <w:jc w:val="center"/>
                    <w:rPr>
                      <w:rFonts w:ascii="Times New Roman" w:eastAsia="Times New Roman" w:hAnsi="Times New Roman" w:cs="Times New Roman"/>
                      <w:sz w:val="28"/>
                      <w:szCs w:val="28"/>
                      <w:lang w:eastAsia="fr-FR"/>
                    </w:rPr>
                  </w:pPr>
                  <w:r w:rsidRPr="00EE57FD">
                    <w:rPr>
                      <w:rFonts w:ascii="Times New Roman" w:eastAsia="Times New Roman" w:hAnsi="Times New Roman" w:cs="Times New Roman"/>
                      <w:sz w:val="28"/>
                      <w:szCs w:val="28"/>
                      <w:lang w:eastAsia="fr-FR"/>
                    </w:rPr>
                    <w:t>Fonction</w:t>
                  </w:r>
                </w:p>
              </w:tc>
              <w:tc>
                <w:tcPr>
                  <w:tcW w:w="1395" w:type="dxa"/>
                  <w:tcBorders>
                    <w:top w:val="outset" w:sz="6" w:space="0" w:color="auto"/>
                    <w:left w:val="outset" w:sz="6" w:space="0" w:color="auto"/>
                    <w:bottom w:val="outset" w:sz="6" w:space="0" w:color="auto"/>
                    <w:right w:val="outset" w:sz="6" w:space="0" w:color="auto"/>
                  </w:tcBorders>
                  <w:vAlign w:val="center"/>
                  <w:hideMark/>
                </w:tcPr>
                <w:p w:rsidR="00EE57FD" w:rsidRPr="00EE57FD" w:rsidRDefault="00EE57FD" w:rsidP="00EE57FD">
                  <w:pPr>
                    <w:spacing w:after="0" w:line="240" w:lineRule="auto"/>
                    <w:jc w:val="center"/>
                    <w:rPr>
                      <w:rFonts w:ascii="Times New Roman" w:eastAsia="Times New Roman" w:hAnsi="Times New Roman" w:cs="Times New Roman"/>
                      <w:sz w:val="28"/>
                      <w:szCs w:val="28"/>
                      <w:lang w:eastAsia="fr-FR"/>
                    </w:rPr>
                  </w:pPr>
                  <w:r w:rsidRPr="00EE57FD">
                    <w:rPr>
                      <w:rFonts w:ascii="Times New Roman" w:eastAsia="Times New Roman" w:hAnsi="Times New Roman" w:cs="Times New Roman"/>
                      <w:sz w:val="28"/>
                      <w:szCs w:val="28"/>
                      <w:lang w:eastAsia="fr-FR"/>
                    </w:rPr>
                    <w:t>Symbolisation frontale</w:t>
                  </w:r>
                </w:p>
              </w:tc>
              <w:tc>
                <w:tcPr>
                  <w:tcW w:w="1395" w:type="dxa"/>
                  <w:tcBorders>
                    <w:top w:val="outset" w:sz="6" w:space="0" w:color="auto"/>
                    <w:left w:val="outset" w:sz="6" w:space="0" w:color="auto"/>
                    <w:bottom w:val="outset" w:sz="6" w:space="0" w:color="auto"/>
                    <w:right w:val="outset" w:sz="6" w:space="0" w:color="auto"/>
                  </w:tcBorders>
                  <w:vAlign w:val="center"/>
                  <w:hideMark/>
                </w:tcPr>
                <w:p w:rsidR="00EE57FD" w:rsidRPr="00EE57FD" w:rsidRDefault="00EE57FD" w:rsidP="00EE57FD">
                  <w:pPr>
                    <w:spacing w:after="0" w:line="240" w:lineRule="auto"/>
                    <w:jc w:val="center"/>
                    <w:rPr>
                      <w:rFonts w:ascii="Times New Roman" w:eastAsia="Times New Roman" w:hAnsi="Times New Roman" w:cs="Times New Roman"/>
                      <w:sz w:val="28"/>
                      <w:szCs w:val="28"/>
                      <w:lang w:eastAsia="fr-FR"/>
                    </w:rPr>
                  </w:pPr>
                  <w:r w:rsidRPr="00EE57FD">
                    <w:rPr>
                      <w:rFonts w:ascii="Times New Roman" w:eastAsia="Times New Roman" w:hAnsi="Times New Roman" w:cs="Times New Roman"/>
                      <w:sz w:val="28"/>
                      <w:szCs w:val="28"/>
                      <w:lang w:eastAsia="fr-FR"/>
                    </w:rPr>
                    <w:t>Symbolisation projetée</w:t>
                  </w:r>
                </w:p>
              </w:tc>
            </w:tr>
            <w:tr w:rsidR="00EE57FD" w:rsidRPr="00EE57FD" w:rsidTr="00EE57FD">
              <w:trPr>
                <w:trHeight w:val="1200"/>
                <w:tblCellSpacing w:w="0" w:type="dxa"/>
                <w:jc w:val="center"/>
              </w:trPr>
              <w:tc>
                <w:tcPr>
                  <w:tcW w:w="1245" w:type="dxa"/>
                  <w:vMerge w:val="restart"/>
                  <w:tcBorders>
                    <w:top w:val="outset" w:sz="6" w:space="0" w:color="auto"/>
                    <w:left w:val="outset" w:sz="6" w:space="0" w:color="auto"/>
                    <w:bottom w:val="outset" w:sz="6" w:space="0" w:color="auto"/>
                    <w:right w:val="outset" w:sz="6" w:space="0" w:color="auto"/>
                  </w:tcBorders>
                  <w:vAlign w:val="center"/>
                  <w:hideMark/>
                </w:tcPr>
                <w:p w:rsidR="00EE57FD" w:rsidRPr="00EE57FD" w:rsidRDefault="00EE57FD" w:rsidP="00EE57FD">
                  <w:pPr>
                    <w:spacing w:before="100" w:beforeAutospacing="1" w:after="100" w:afterAutospacing="1" w:line="240" w:lineRule="auto"/>
                    <w:jc w:val="center"/>
                    <w:rPr>
                      <w:rFonts w:ascii="Times New Roman" w:eastAsia="Times New Roman" w:hAnsi="Times New Roman" w:cs="Times New Roman"/>
                      <w:sz w:val="28"/>
                      <w:szCs w:val="28"/>
                      <w:lang w:eastAsia="fr-FR"/>
                    </w:rPr>
                  </w:pPr>
                  <w:r w:rsidRPr="00EE57FD">
                    <w:rPr>
                      <w:rFonts w:ascii="Times New Roman" w:eastAsia="Times New Roman" w:hAnsi="Times New Roman" w:cs="Times New Roman"/>
                      <w:b/>
                      <w:bCs/>
                      <w:sz w:val="28"/>
                      <w:szCs w:val="28"/>
                      <w:lang w:eastAsia="fr-FR"/>
                    </w:rPr>
                    <w:t>MIP</w:t>
                  </w:r>
                </w:p>
              </w:tc>
              <w:tc>
                <w:tcPr>
                  <w:tcW w:w="1635" w:type="dxa"/>
                  <w:tcBorders>
                    <w:top w:val="outset" w:sz="6" w:space="0" w:color="auto"/>
                    <w:left w:val="outset" w:sz="6" w:space="0" w:color="auto"/>
                    <w:bottom w:val="outset" w:sz="6" w:space="0" w:color="auto"/>
                    <w:right w:val="outset" w:sz="6" w:space="0" w:color="auto"/>
                  </w:tcBorders>
                  <w:vAlign w:val="center"/>
                  <w:hideMark/>
                </w:tcPr>
                <w:p w:rsidR="00EE57FD" w:rsidRPr="00EE57FD" w:rsidRDefault="00EE57FD" w:rsidP="00EE57FD">
                  <w:pPr>
                    <w:spacing w:after="0" w:line="240" w:lineRule="auto"/>
                    <w:jc w:val="center"/>
                    <w:rPr>
                      <w:rFonts w:ascii="Times New Roman" w:eastAsia="Times New Roman" w:hAnsi="Times New Roman" w:cs="Times New Roman"/>
                      <w:sz w:val="28"/>
                      <w:szCs w:val="28"/>
                      <w:lang w:eastAsia="fr-FR"/>
                    </w:rPr>
                  </w:pPr>
                  <w:r w:rsidRPr="00EE57FD">
                    <w:rPr>
                      <w:rFonts w:ascii="Times New Roman" w:eastAsia="Times New Roman" w:hAnsi="Times New Roman" w:cs="Times New Roman"/>
                      <w:sz w:val="28"/>
                      <w:szCs w:val="28"/>
                      <w:lang w:eastAsia="fr-FR"/>
                    </w:rPr>
                    <w:t>Mise en position rigoureuse</w:t>
                  </w:r>
                </w:p>
              </w:tc>
              <w:tc>
                <w:tcPr>
                  <w:tcW w:w="1650" w:type="dxa"/>
                  <w:tcBorders>
                    <w:top w:val="outset" w:sz="6" w:space="0" w:color="auto"/>
                    <w:left w:val="outset" w:sz="6" w:space="0" w:color="auto"/>
                    <w:bottom w:val="outset" w:sz="6" w:space="0" w:color="auto"/>
                    <w:right w:val="outset" w:sz="6" w:space="0" w:color="auto"/>
                  </w:tcBorders>
                  <w:vAlign w:val="center"/>
                  <w:hideMark/>
                </w:tcPr>
                <w:p w:rsidR="00EE57FD" w:rsidRPr="00EE57FD" w:rsidRDefault="00EE57FD" w:rsidP="00EE57FD">
                  <w:pPr>
                    <w:spacing w:after="0" w:line="240" w:lineRule="auto"/>
                    <w:jc w:val="center"/>
                    <w:rPr>
                      <w:rFonts w:ascii="Times New Roman" w:eastAsia="Times New Roman" w:hAnsi="Times New Roman" w:cs="Times New Roman"/>
                      <w:sz w:val="28"/>
                      <w:szCs w:val="28"/>
                      <w:lang w:eastAsia="fr-FR"/>
                    </w:rPr>
                  </w:pPr>
                  <w:r w:rsidRPr="00EE57FD">
                    <w:rPr>
                      <w:rFonts w:ascii="Times New Roman" w:eastAsia="Times New Roman" w:hAnsi="Times New Roman" w:cs="Times New Roman"/>
                      <w:sz w:val="28"/>
                      <w:szCs w:val="28"/>
                      <w:lang w:eastAsia="fr-FR"/>
                    </w:rPr>
                    <w:t>Appui</w:t>
                  </w:r>
                </w:p>
              </w:tc>
              <w:tc>
                <w:tcPr>
                  <w:tcW w:w="1395" w:type="dxa"/>
                  <w:tcBorders>
                    <w:top w:val="outset" w:sz="6" w:space="0" w:color="auto"/>
                    <w:left w:val="outset" w:sz="6" w:space="0" w:color="auto"/>
                    <w:bottom w:val="outset" w:sz="6" w:space="0" w:color="auto"/>
                    <w:right w:val="outset" w:sz="6" w:space="0" w:color="auto"/>
                  </w:tcBorders>
                  <w:vAlign w:val="center"/>
                  <w:hideMark/>
                </w:tcPr>
                <w:p w:rsidR="00EE57FD" w:rsidRPr="00EE57FD" w:rsidRDefault="00EE57FD" w:rsidP="00EE57FD">
                  <w:pPr>
                    <w:spacing w:before="100" w:beforeAutospacing="1" w:after="100" w:afterAutospacing="1" w:line="240" w:lineRule="auto"/>
                    <w:jc w:val="center"/>
                    <w:rPr>
                      <w:rFonts w:ascii="Times New Roman" w:eastAsia="Times New Roman" w:hAnsi="Times New Roman" w:cs="Times New Roman"/>
                      <w:sz w:val="28"/>
                      <w:szCs w:val="28"/>
                      <w:lang w:eastAsia="fr-FR"/>
                    </w:rPr>
                  </w:pPr>
                  <w:r w:rsidRPr="00EE57FD">
                    <w:rPr>
                      <w:rFonts w:ascii="Times New Roman" w:eastAsia="Times New Roman" w:hAnsi="Times New Roman" w:cs="Times New Roman"/>
                      <w:noProof/>
                      <w:sz w:val="28"/>
                      <w:szCs w:val="28"/>
                      <w:lang w:eastAsia="fr-FR"/>
                    </w:rPr>
                    <w:drawing>
                      <wp:inline distT="0" distB="0" distL="0" distR="0" wp14:anchorId="1C4A6FD7" wp14:editId="58F3FD1C">
                        <wp:extent cx="581025" cy="533400"/>
                        <wp:effectExtent l="0" t="0" r="9525" b="0"/>
                        <wp:docPr id="26" name="Image 26" descr="http://philippe.berger2.free.fr/productique/ressources/isostatisme/isosta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hilippe.berger2.free.fr/productique/ressources/isostatisme/isosta5.gif"/>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81025" cy="533400"/>
                                </a:xfrm>
                                <a:prstGeom prst="rect">
                                  <a:avLst/>
                                </a:prstGeom>
                                <a:noFill/>
                                <a:ln>
                                  <a:noFill/>
                                </a:ln>
                              </pic:spPr>
                            </pic:pic>
                          </a:graphicData>
                        </a:graphic>
                      </wp:inline>
                    </w:drawing>
                  </w:r>
                </w:p>
              </w:tc>
              <w:tc>
                <w:tcPr>
                  <w:tcW w:w="1395" w:type="dxa"/>
                  <w:tcBorders>
                    <w:top w:val="outset" w:sz="6" w:space="0" w:color="auto"/>
                    <w:left w:val="outset" w:sz="6" w:space="0" w:color="auto"/>
                    <w:bottom w:val="outset" w:sz="6" w:space="0" w:color="auto"/>
                    <w:right w:val="outset" w:sz="6" w:space="0" w:color="auto"/>
                  </w:tcBorders>
                  <w:vAlign w:val="center"/>
                  <w:hideMark/>
                </w:tcPr>
                <w:p w:rsidR="00EE57FD" w:rsidRPr="00EE57FD" w:rsidRDefault="00EE57FD" w:rsidP="00EE57FD">
                  <w:pPr>
                    <w:spacing w:before="100" w:beforeAutospacing="1" w:after="100" w:afterAutospacing="1" w:line="240" w:lineRule="auto"/>
                    <w:jc w:val="center"/>
                    <w:rPr>
                      <w:rFonts w:ascii="Times New Roman" w:eastAsia="Times New Roman" w:hAnsi="Times New Roman" w:cs="Times New Roman"/>
                      <w:sz w:val="28"/>
                      <w:szCs w:val="28"/>
                      <w:lang w:eastAsia="fr-FR"/>
                    </w:rPr>
                  </w:pPr>
                  <w:r w:rsidRPr="00EE57FD">
                    <w:rPr>
                      <w:rFonts w:ascii="Times New Roman" w:eastAsia="Times New Roman" w:hAnsi="Times New Roman" w:cs="Times New Roman"/>
                      <w:noProof/>
                      <w:sz w:val="28"/>
                      <w:szCs w:val="28"/>
                      <w:lang w:eastAsia="fr-FR"/>
                    </w:rPr>
                    <w:drawing>
                      <wp:inline distT="0" distB="0" distL="0" distR="0" wp14:anchorId="6EB14C37" wp14:editId="1B3EA3AD">
                        <wp:extent cx="466725" cy="409575"/>
                        <wp:effectExtent l="0" t="0" r="9525" b="9525"/>
                        <wp:docPr id="27" name="Image 27" descr="http://philippe.berger2.free.fr/productique/ressources/isostatisme/isosta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philippe.berger2.free.fr/productique/ressources/isostatisme/isosta4.gif"/>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66725" cy="409575"/>
                                </a:xfrm>
                                <a:prstGeom prst="rect">
                                  <a:avLst/>
                                </a:prstGeom>
                                <a:noFill/>
                                <a:ln>
                                  <a:noFill/>
                                </a:ln>
                              </pic:spPr>
                            </pic:pic>
                          </a:graphicData>
                        </a:graphic>
                      </wp:inline>
                    </w:drawing>
                  </w:r>
                </w:p>
              </w:tc>
            </w:tr>
            <w:tr w:rsidR="00EE57FD" w:rsidRPr="00EE57FD" w:rsidTr="00EE57FD">
              <w:trPr>
                <w:trHeight w:val="120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EE57FD" w:rsidRPr="00EE57FD" w:rsidRDefault="00EE57FD" w:rsidP="00EE57FD">
                  <w:pPr>
                    <w:spacing w:after="0" w:line="240" w:lineRule="auto"/>
                    <w:rPr>
                      <w:rFonts w:ascii="Times New Roman" w:eastAsia="Times New Roman" w:hAnsi="Times New Roman" w:cs="Times New Roman"/>
                      <w:sz w:val="28"/>
                      <w:szCs w:val="28"/>
                      <w:lang w:eastAsia="fr-FR"/>
                    </w:rPr>
                  </w:pPr>
                </w:p>
              </w:tc>
              <w:tc>
                <w:tcPr>
                  <w:tcW w:w="1635" w:type="dxa"/>
                  <w:vMerge w:val="restart"/>
                  <w:tcBorders>
                    <w:top w:val="outset" w:sz="6" w:space="0" w:color="auto"/>
                    <w:left w:val="outset" w:sz="6" w:space="0" w:color="auto"/>
                    <w:bottom w:val="outset" w:sz="6" w:space="0" w:color="auto"/>
                    <w:right w:val="outset" w:sz="6" w:space="0" w:color="auto"/>
                  </w:tcBorders>
                  <w:vAlign w:val="center"/>
                  <w:hideMark/>
                </w:tcPr>
                <w:p w:rsidR="00EE57FD" w:rsidRPr="00EE57FD" w:rsidRDefault="00EE57FD" w:rsidP="00EE57FD">
                  <w:pPr>
                    <w:spacing w:after="0" w:line="240" w:lineRule="auto"/>
                    <w:jc w:val="center"/>
                    <w:rPr>
                      <w:rFonts w:ascii="Times New Roman" w:eastAsia="Times New Roman" w:hAnsi="Times New Roman" w:cs="Times New Roman"/>
                      <w:sz w:val="28"/>
                      <w:szCs w:val="28"/>
                      <w:lang w:eastAsia="fr-FR"/>
                    </w:rPr>
                  </w:pPr>
                  <w:r w:rsidRPr="00EE57FD">
                    <w:rPr>
                      <w:rFonts w:ascii="Times New Roman" w:eastAsia="Times New Roman" w:hAnsi="Times New Roman" w:cs="Times New Roman"/>
                      <w:sz w:val="28"/>
                      <w:szCs w:val="28"/>
                      <w:lang w:eastAsia="fr-FR"/>
                    </w:rPr>
                    <w:t>Centrage</w:t>
                  </w:r>
                </w:p>
              </w:tc>
              <w:tc>
                <w:tcPr>
                  <w:tcW w:w="1650" w:type="dxa"/>
                  <w:tcBorders>
                    <w:top w:val="outset" w:sz="6" w:space="0" w:color="auto"/>
                    <w:left w:val="outset" w:sz="6" w:space="0" w:color="auto"/>
                    <w:bottom w:val="outset" w:sz="6" w:space="0" w:color="auto"/>
                    <w:right w:val="outset" w:sz="6" w:space="0" w:color="auto"/>
                  </w:tcBorders>
                  <w:vAlign w:val="center"/>
                  <w:hideMark/>
                </w:tcPr>
                <w:p w:rsidR="00EE57FD" w:rsidRPr="00EE57FD" w:rsidRDefault="00EE57FD" w:rsidP="00EE57FD">
                  <w:pPr>
                    <w:spacing w:after="0" w:line="240" w:lineRule="auto"/>
                    <w:jc w:val="center"/>
                    <w:rPr>
                      <w:rFonts w:ascii="Times New Roman" w:eastAsia="Times New Roman" w:hAnsi="Times New Roman" w:cs="Times New Roman"/>
                      <w:sz w:val="28"/>
                      <w:szCs w:val="28"/>
                      <w:lang w:eastAsia="fr-FR"/>
                    </w:rPr>
                  </w:pPr>
                  <w:r w:rsidRPr="00EE57FD">
                    <w:rPr>
                      <w:rFonts w:ascii="Times New Roman" w:eastAsia="Times New Roman" w:hAnsi="Times New Roman" w:cs="Times New Roman"/>
                      <w:sz w:val="28"/>
                      <w:szCs w:val="28"/>
                      <w:lang w:eastAsia="fr-FR"/>
                    </w:rPr>
                    <w:t>Centreur complet</w:t>
                  </w:r>
                </w:p>
              </w:tc>
              <w:tc>
                <w:tcPr>
                  <w:tcW w:w="1395" w:type="dxa"/>
                  <w:tcBorders>
                    <w:top w:val="outset" w:sz="6" w:space="0" w:color="auto"/>
                    <w:left w:val="outset" w:sz="6" w:space="0" w:color="auto"/>
                    <w:bottom w:val="outset" w:sz="6" w:space="0" w:color="auto"/>
                    <w:right w:val="outset" w:sz="6" w:space="0" w:color="auto"/>
                  </w:tcBorders>
                  <w:vAlign w:val="center"/>
                  <w:hideMark/>
                </w:tcPr>
                <w:p w:rsidR="00EE57FD" w:rsidRPr="00EE57FD" w:rsidRDefault="00EE57FD" w:rsidP="00EE57FD">
                  <w:pPr>
                    <w:spacing w:before="100" w:beforeAutospacing="1" w:after="100" w:afterAutospacing="1" w:line="240" w:lineRule="auto"/>
                    <w:jc w:val="center"/>
                    <w:rPr>
                      <w:rFonts w:ascii="Times New Roman" w:eastAsia="Times New Roman" w:hAnsi="Times New Roman" w:cs="Times New Roman"/>
                      <w:sz w:val="28"/>
                      <w:szCs w:val="28"/>
                      <w:lang w:eastAsia="fr-FR"/>
                    </w:rPr>
                  </w:pPr>
                  <w:r w:rsidRPr="00EE57FD">
                    <w:rPr>
                      <w:rFonts w:ascii="Times New Roman" w:eastAsia="Times New Roman" w:hAnsi="Times New Roman" w:cs="Times New Roman"/>
                      <w:noProof/>
                      <w:sz w:val="28"/>
                      <w:szCs w:val="28"/>
                      <w:lang w:eastAsia="fr-FR"/>
                    </w:rPr>
                    <w:drawing>
                      <wp:inline distT="0" distB="0" distL="0" distR="0" wp14:anchorId="22C5D444" wp14:editId="2DEA96F0">
                        <wp:extent cx="400050" cy="371475"/>
                        <wp:effectExtent l="0" t="0" r="0" b="9525"/>
                        <wp:docPr id="28" name="Image 28" descr="http://philippe.berger2.free.fr/productique/ressources/isostatisme/isosta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philippe.berger2.free.fr/productique/ressources/isostatisme/isosta1.gif"/>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00050" cy="371475"/>
                                </a:xfrm>
                                <a:prstGeom prst="rect">
                                  <a:avLst/>
                                </a:prstGeom>
                                <a:noFill/>
                                <a:ln>
                                  <a:noFill/>
                                </a:ln>
                              </pic:spPr>
                            </pic:pic>
                          </a:graphicData>
                        </a:graphic>
                      </wp:inline>
                    </w:drawing>
                  </w:r>
                </w:p>
              </w:tc>
              <w:tc>
                <w:tcPr>
                  <w:tcW w:w="1395" w:type="dxa"/>
                  <w:tcBorders>
                    <w:top w:val="outset" w:sz="6" w:space="0" w:color="auto"/>
                    <w:left w:val="outset" w:sz="6" w:space="0" w:color="auto"/>
                    <w:bottom w:val="outset" w:sz="6" w:space="0" w:color="auto"/>
                    <w:right w:val="outset" w:sz="6" w:space="0" w:color="auto"/>
                  </w:tcBorders>
                  <w:vAlign w:val="center"/>
                  <w:hideMark/>
                </w:tcPr>
                <w:p w:rsidR="00EE57FD" w:rsidRPr="00EE57FD" w:rsidRDefault="00EE57FD" w:rsidP="00EE57FD">
                  <w:pPr>
                    <w:spacing w:after="0" w:line="240" w:lineRule="auto"/>
                    <w:rPr>
                      <w:rFonts w:ascii="Times New Roman" w:eastAsia="Times New Roman" w:hAnsi="Times New Roman" w:cs="Times New Roman"/>
                      <w:sz w:val="28"/>
                      <w:szCs w:val="28"/>
                      <w:lang w:eastAsia="fr-FR"/>
                    </w:rPr>
                  </w:pPr>
                  <w:r w:rsidRPr="00EE57FD">
                    <w:rPr>
                      <w:rFonts w:ascii="Times New Roman" w:eastAsia="Times New Roman" w:hAnsi="Times New Roman" w:cs="Times New Roman"/>
                      <w:sz w:val="28"/>
                      <w:szCs w:val="28"/>
                      <w:lang w:eastAsia="fr-FR"/>
                    </w:rPr>
                    <w:t> </w:t>
                  </w:r>
                </w:p>
              </w:tc>
            </w:tr>
            <w:tr w:rsidR="00EE57FD" w:rsidRPr="00EE57FD" w:rsidTr="00EE57FD">
              <w:trPr>
                <w:trHeight w:val="120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EE57FD" w:rsidRPr="00EE57FD" w:rsidRDefault="00EE57FD" w:rsidP="00EE57FD">
                  <w:pPr>
                    <w:spacing w:after="0" w:line="240" w:lineRule="auto"/>
                    <w:rPr>
                      <w:rFonts w:ascii="Times New Roman" w:eastAsia="Times New Roman" w:hAnsi="Times New Roman" w:cs="Times New Roman"/>
                      <w:sz w:val="28"/>
                      <w:szCs w:val="28"/>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E57FD" w:rsidRPr="00EE57FD" w:rsidRDefault="00EE57FD" w:rsidP="00EE57FD">
                  <w:pPr>
                    <w:spacing w:after="0" w:line="240" w:lineRule="auto"/>
                    <w:rPr>
                      <w:rFonts w:ascii="Times New Roman" w:eastAsia="Times New Roman" w:hAnsi="Times New Roman" w:cs="Times New Roman"/>
                      <w:sz w:val="28"/>
                      <w:szCs w:val="28"/>
                      <w:lang w:eastAsia="fr-FR"/>
                    </w:rPr>
                  </w:pPr>
                </w:p>
              </w:tc>
              <w:tc>
                <w:tcPr>
                  <w:tcW w:w="1650" w:type="dxa"/>
                  <w:tcBorders>
                    <w:top w:val="outset" w:sz="6" w:space="0" w:color="auto"/>
                    <w:left w:val="outset" w:sz="6" w:space="0" w:color="auto"/>
                    <w:bottom w:val="outset" w:sz="6" w:space="0" w:color="auto"/>
                    <w:right w:val="outset" w:sz="6" w:space="0" w:color="auto"/>
                  </w:tcBorders>
                  <w:vAlign w:val="center"/>
                  <w:hideMark/>
                </w:tcPr>
                <w:p w:rsidR="00EE57FD" w:rsidRPr="00EE57FD" w:rsidRDefault="00EE57FD" w:rsidP="00EE57FD">
                  <w:pPr>
                    <w:spacing w:before="100" w:beforeAutospacing="1" w:after="100" w:afterAutospacing="1" w:line="240" w:lineRule="auto"/>
                    <w:jc w:val="center"/>
                    <w:rPr>
                      <w:rFonts w:ascii="Times New Roman" w:eastAsia="Times New Roman" w:hAnsi="Times New Roman" w:cs="Times New Roman"/>
                      <w:sz w:val="28"/>
                      <w:szCs w:val="28"/>
                      <w:lang w:eastAsia="fr-FR"/>
                    </w:rPr>
                  </w:pPr>
                  <w:r w:rsidRPr="00EE57FD">
                    <w:rPr>
                      <w:rFonts w:ascii="Times New Roman" w:eastAsia="Times New Roman" w:hAnsi="Times New Roman" w:cs="Times New Roman"/>
                      <w:sz w:val="28"/>
                      <w:szCs w:val="28"/>
                      <w:lang w:eastAsia="fr-FR"/>
                    </w:rPr>
                    <w:t>Centreur dégagé (locating)</w:t>
                  </w:r>
                </w:p>
              </w:tc>
              <w:tc>
                <w:tcPr>
                  <w:tcW w:w="1395" w:type="dxa"/>
                  <w:tcBorders>
                    <w:top w:val="outset" w:sz="6" w:space="0" w:color="auto"/>
                    <w:left w:val="outset" w:sz="6" w:space="0" w:color="auto"/>
                    <w:bottom w:val="outset" w:sz="6" w:space="0" w:color="auto"/>
                    <w:right w:val="outset" w:sz="6" w:space="0" w:color="auto"/>
                  </w:tcBorders>
                  <w:vAlign w:val="center"/>
                  <w:hideMark/>
                </w:tcPr>
                <w:p w:rsidR="00EE57FD" w:rsidRPr="00EE57FD" w:rsidRDefault="00EE57FD" w:rsidP="00EE57FD">
                  <w:pPr>
                    <w:spacing w:before="100" w:beforeAutospacing="1" w:after="100" w:afterAutospacing="1" w:line="240" w:lineRule="auto"/>
                    <w:jc w:val="center"/>
                    <w:rPr>
                      <w:rFonts w:ascii="Times New Roman" w:eastAsia="Times New Roman" w:hAnsi="Times New Roman" w:cs="Times New Roman"/>
                      <w:sz w:val="28"/>
                      <w:szCs w:val="28"/>
                      <w:lang w:eastAsia="fr-FR"/>
                    </w:rPr>
                  </w:pPr>
                  <w:r w:rsidRPr="00EE57FD">
                    <w:rPr>
                      <w:rFonts w:ascii="Times New Roman" w:eastAsia="Times New Roman" w:hAnsi="Times New Roman" w:cs="Times New Roman"/>
                      <w:noProof/>
                      <w:sz w:val="28"/>
                      <w:szCs w:val="28"/>
                      <w:lang w:eastAsia="fr-FR"/>
                    </w:rPr>
                    <w:drawing>
                      <wp:inline distT="0" distB="0" distL="0" distR="0" wp14:anchorId="1A6CF8F7" wp14:editId="5F34DECC">
                        <wp:extent cx="409575" cy="371475"/>
                        <wp:effectExtent l="0" t="0" r="9525" b="9525"/>
                        <wp:docPr id="29" name="Image 29" descr="http://philippe.berger2.free.fr/productique/ressources/isostatisme/isosta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philippe.berger2.free.fr/productique/ressources/isostatisme/isosta2.gif"/>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09575" cy="371475"/>
                                </a:xfrm>
                                <a:prstGeom prst="rect">
                                  <a:avLst/>
                                </a:prstGeom>
                                <a:noFill/>
                                <a:ln>
                                  <a:noFill/>
                                </a:ln>
                              </pic:spPr>
                            </pic:pic>
                          </a:graphicData>
                        </a:graphic>
                      </wp:inline>
                    </w:drawing>
                  </w:r>
                </w:p>
              </w:tc>
              <w:tc>
                <w:tcPr>
                  <w:tcW w:w="1395" w:type="dxa"/>
                  <w:tcBorders>
                    <w:top w:val="outset" w:sz="6" w:space="0" w:color="auto"/>
                    <w:left w:val="outset" w:sz="6" w:space="0" w:color="auto"/>
                    <w:bottom w:val="outset" w:sz="6" w:space="0" w:color="auto"/>
                    <w:right w:val="outset" w:sz="6" w:space="0" w:color="auto"/>
                  </w:tcBorders>
                  <w:vAlign w:val="center"/>
                  <w:hideMark/>
                </w:tcPr>
                <w:p w:rsidR="00EE57FD" w:rsidRPr="00EE57FD" w:rsidRDefault="00EE57FD" w:rsidP="00EE57FD">
                  <w:pPr>
                    <w:spacing w:after="0" w:line="240" w:lineRule="auto"/>
                    <w:rPr>
                      <w:rFonts w:ascii="Times New Roman" w:eastAsia="Times New Roman" w:hAnsi="Times New Roman" w:cs="Times New Roman"/>
                      <w:sz w:val="28"/>
                      <w:szCs w:val="28"/>
                      <w:lang w:eastAsia="fr-FR"/>
                    </w:rPr>
                  </w:pPr>
                  <w:r w:rsidRPr="00EE57FD">
                    <w:rPr>
                      <w:rFonts w:ascii="Times New Roman" w:eastAsia="Times New Roman" w:hAnsi="Times New Roman" w:cs="Times New Roman"/>
                      <w:sz w:val="28"/>
                      <w:szCs w:val="28"/>
                      <w:lang w:eastAsia="fr-FR"/>
                    </w:rPr>
                    <w:t> </w:t>
                  </w:r>
                </w:p>
              </w:tc>
            </w:tr>
            <w:tr w:rsidR="00EE57FD" w:rsidRPr="00EE57FD" w:rsidTr="00EE57FD">
              <w:trPr>
                <w:trHeight w:val="1200"/>
                <w:tblCellSpacing w:w="0" w:type="dxa"/>
                <w:jc w:val="center"/>
              </w:trPr>
              <w:tc>
                <w:tcPr>
                  <w:tcW w:w="1245" w:type="dxa"/>
                  <w:tcBorders>
                    <w:top w:val="outset" w:sz="6" w:space="0" w:color="auto"/>
                    <w:left w:val="outset" w:sz="6" w:space="0" w:color="auto"/>
                    <w:bottom w:val="outset" w:sz="6" w:space="0" w:color="auto"/>
                    <w:right w:val="outset" w:sz="6" w:space="0" w:color="auto"/>
                  </w:tcBorders>
                  <w:vAlign w:val="center"/>
                  <w:hideMark/>
                </w:tcPr>
                <w:p w:rsidR="00EE57FD" w:rsidRPr="00EE57FD" w:rsidRDefault="00EE57FD" w:rsidP="00EE57FD">
                  <w:pPr>
                    <w:spacing w:before="100" w:beforeAutospacing="1" w:after="100" w:afterAutospacing="1" w:line="240" w:lineRule="auto"/>
                    <w:jc w:val="center"/>
                    <w:rPr>
                      <w:rFonts w:ascii="Times New Roman" w:eastAsia="Times New Roman" w:hAnsi="Times New Roman" w:cs="Times New Roman"/>
                      <w:sz w:val="28"/>
                      <w:szCs w:val="28"/>
                      <w:lang w:eastAsia="fr-FR"/>
                    </w:rPr>
                  </w:pPr>
                  <w:r w:rsidRPr="00EE57FD">
                    <w:rPr>
                      <w:rFonts w:ascii="Times New Roman" w:eastAsia="Times New Roman" w:hAnsi="Times New Roman" w:cs="Times New Roman"/>
                      <w:b/>
                      <w:bCs/>
                      <w:sz w:val="28"/>
                      <w:szCs w:val="28"/>
                      <w:lang w:eastAsia="fr-FR"/>
                    </w:rPr>
                    <w:t>MAP</w:t>
                  </w:r>
                </w:p>
              </w:tc>
              <w:tc>
                <w:tcPr>
                  <w:tcW w:w="1635" w:type="dxa"/>
                  <w:tcBorders>
                    <w:top w:val="outset" w:sz="6" w:space="0" w:color="auto"/>
                    <w:left w:val="outset" w:sz="6" w:space="0" w:color="auto"/>
                    <w:bottom w:val="outset" w:sz="6" w:space="0" w:color="auto"/>
                    <w:right w:val="outset" w:sz="6" w:space="0" w:color="auto"/>
                  </w:tcBorders>
                  <w:vAlign w:val="center"/>
                  <w:hideMark/>
                </w:tcPr>
                <w:p w:rsidR="00EE57FD" w:rsidRPr="00EE57FD" w:rsidRDefault="00EE57FD" w:rsidP="00EE57FD">
                  <w:pPr>
                    <w:spacing w:before="100" w:beforeAutospacing="1" w:after="100" w:afterAutospacing="1" w:line="240" w:lineRule="auto"/>
                    <w:jc w:val="center"/>
                    <w:rPr>
                      <w:rFonts w:ascii="Times New Roman" w:eastAsia="Times New Roman" w:hAnsi="Times New Roman" w:cs="Times New Roman"/>
                      <w:sz w:val="28"/>
                      <w:szCs w:val="28"/>
                      <w:lang w:eastAsia="fr-FR"/>
                    </w:rPr>
                  </w:pPr>
                  <w:r w:rsidRPr="00EE57FD">
                    <w:rPr>
                      <w:rFonts w:ascii="Times New Roman" w:eastAsia="Times New Roman" w:hAnsi="Times New Roman" w:cs="Times New Roman"/>
                      <w:sz w:val="28"/>
                      <w:szCs w:val="28"/>
                      <w:lang w:eastAsia="fr-FR"/>
                    </w:rPr>
                    <w:t>Immobilisation de la pièce</w:t>
                  </w:r>
                </w:p>
              </w:tc>
              <w:tc>
                <w:tcPr>
                  <w:tcW w:w="1650" w:type="dxa"/>
                  <w:tcBorders>
                    <w:top w:val="outset" w:sz="6" w:space="0" w:color="auto"/>
                    <w:left w:val="outset" w:sz="6" w:space="0" w:color="auto"/>
                    <w:bottom w:val="outset" w:sz="6" w:space="0" w:color="auto"/>
                    <w:right w:val="outset" w:sz="6" w:space="0" w:color="auto"/>
                  </w:tcBorders>
                  <w:vAlign w:val="center"/>
                  <w:hideMark/>
                </w:tcPr>
                <w:p w:rsidR="00EE57FD" w:rsidRPr="00EE57FD" w:rsidRDefault="00EE57FD" w:rsidP="00EE57FD">
                  <w:pPr>
                    <w:spacing w:before="100" w:beforeAutospacing="1" w:after="100" w:afterAutospacing="1" w:line="240" w:lineRule="auto"/>
                    <w:jc w:val="center"/>
                    <w:rPr>
                      <w:rFonts w:ascii="Times New Roman" w:eastAsia="Times New Roman" w:hAnsi="Times New Roman" w:cs="Times New Roman"/>
                      <w:sz w:val="28"/>
                      <w:szCs w:val="28"/>
                      <w:lang w:eastAsia="fr-FR"/>
                    </w:rPr>
                  </w:pPr>
                  <w:r w:rsidRPr="00EE57FD">
                    <w:rPr>
                      <w:rFonts w:ascii="Times New Roman" w:eastAsia="Times New Roman" w:hAnsi="Times New Roman" w:cs="Times New Roman"/>
                      <w:sz w:val="28"/>
                      <w:szCs w:val="28"/>
                      <w:lang w:eastAsia="fr-FR"/>
                    </w:rPr>
                    <w:t>Serrage</w:t>
                  </w:r>
                </w:p>
              </w:tc>
              <w:tc>
                <w:tcPr>
                  <w:tcW w:w="1395" w:type="dxa"/>
                  <w:tcBorders>
                    <w:top w:val="outset" w:sz="6" w:space="0" w:color="auto"/>
                    <w:left w:val="outset" w:sz="6" w:space="0" w:color="auto"/>
                    <w:bottom w:val="outset" w:sz="6" w:space="0" w:color="auto"/>
                    <w:right w:val="outset" w:sz="6" w:space="0" w:color="auto"/>
                  </w:tcBorders>
                  <w:vAlign w:val="center"/>
                  <w:hideMark/>
                </w:tcPr>
                <w:p w:rsidR="00EE57FD" w:rsidRPr="00EE57FD" w:rsidRDefault="00EE57FD" w:rsidP="00EE57FD">
                  <w:pPr>
                    <w:spacing w:before="100" w:beforeAutospacing="1" w:after="100" w:afterAutospacing="1" w:line="240" w:lineRule="auto"/>
                    <w:jc w:val="center"/>
                    <w:rPr>
                      <w:rFonts w:ascii="Times New Roman" w:eastAsia="Times New Roman" w:hAnsi="Times New Roman" w:cs="Times New Roman"/>
                      <w:sz w:val="28"/>
                      <w:szCs w:val="28"/>
                      <w:lang w:eastAsia="fr-FR"/>
                    </w:rPr>
                  </w:pPr>
                  <w:r w:rsidRPr="00EE57FD">
                    <w:rPr>
                      <w:rFonts w:ascii="Times New Roman" w:eastAsia="Times New Roman" w:hAnsi="Times New Roman" w:cs="Times New Roman"/>
                      <w:noProof/>
                      <w:sz w:val="28"/>
                      <w:szCs w:val="28"/>
                      <w:lang w:eastAsia="fr-FR"/>
                    </w:rPr>
                    <w:drawing>
                      <wp:inline distT="0" distB="0" distL="0" distR="0" wp14:anchorId="6197E169" wp14:editId="7AFE759C">
                        <wp:extent cx="561975" cy="561975"/>
                        <wp:effectExtent l="0" t="0" r="9525" b="9525"/>
                        <wp:docPr id="30" name="Image 30" descr="http://philippe.berger2.free.fr/productique/ressources/isostatisme/isosta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philippe.berger2.free.fr/productique/ressources/isostatisme/isosta6.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tc>
              <w:tc>
                <w:tcPr>
                  <w:tcW w:w="1395" w:type="dxa"/>
                  <w:tcBorders>
                    <w:top w:val="outset" w:sz="6" w:space="0" w:color="auto"/>
                    <w:left w:val="outset" w:sz="6" w:space="0" w:color="auto"/>
                    <w:bottom w:val="outset" w:sz="6" w:space="0" w:color="auto"/>
                    <w:right w:val="outset" w:sz="6" w:space="0" w:color="auto"/>
                  </w:tcBorders>
                  <w:vAlign w:val="center"/>
                  <w:hideMark/>
                </w:tcPr>
                <w:p w:rsidR="00EE57FD" w:rsidRPr="00EE57FD" w:rsidRDefault="00EE57FD" w:rsidP="00EE57FD">
                  <w:pPr>
                    <w:spacing w:before="100" w:beforeAutospacing="1" w:after="100" w:afterAutospacing="1" w:line="240" w:lineRule="auto"/>
                    <w:jc w:val="center"/>
                    <w:rPr>
                      <w:rFonts w:ascii="Times New Roman" w:eastAsia="Times New Roman" w:hAnsi="Times New Roman" w:cs="Times New Roman"/>
                      <w:sz w:val="28"/>
                      <w:szCs w:val="28"/>
                      <w:lang w:eastAsia="fr-FR"/>
                    </w:rPr>
                  </w:pPr>
                  <w:r w:rsidRPr="00EE57FD">
                    <w:rPr>
                      <w:rFonts w:ascii="Times New Roman" w:eastAsia="Times New Roman" w:hAnsi="Times New Roman" w:cs="Times New Roman"/>
                      <w:noProof/>
                      <w:sz w:val="28"/>
                      <w:szCs w:val="28"/>
                      <w:lang w:eastAsia="fr-FR"/>
                    </w:rPr>
                    <w:drawing>
                      <wp:inline distT="0" distB="0" distL="0" distR="0" wp14:anchorId="1AAF7681" wp14:editId="1D9FA857">
                        <wp:extent cx="428625" cy="419100"/>
                        <wp:effectExtent l="0" t="0" r="9525" b="0"/>
                        <wp:docPr id="31" name="Image 31" descr="http://philippe.berger2.free.fr/productique/ressources/isostatisme/isosta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philippe.berger2.free.fr/productique/ressources/isostatisme/isosta3.gif"/>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28625" cy="419100"/>
                                </a:xfrm>
                                <a:prstGeom prst="rect">
                                  <a:avLst/>
                                </a:prstGeom>
                                <a:noFill/>
                                <a:ln>
                                  <a:noFill/>
                                </a:ln>
                              </pic:spPr>
                            </pic:pic>
                          </a:graphicData>
                        </a:graphic>
                      </wp:inline>
                    </w:drawing>
                  </w:r>
                </w:p>
              </w:tc>
            </w:tr>
          </w:tbl>
          <w:p w:rsidR="00EE57FD" w:rsidRPr="00EE57FD" w:rsidRDefault="00EE57FD" w:rsidP="00EE57FD">
            <w:pPr>
              <w:spacing w:after="0" w:line="240" w:lineRule="auto"/>
              <w:ind w:left="300" w:right="300"/>
              <w:rPr>
                <w:rFonts w:ascii="Times New Roman" w:eastAsia="Times New Roman" w:hAnsi="Times New Roman" w:cs="Times New Roman"/>
                <w:sz w:val="24"/>
                <w:szCs w:val="24"/>
                <w:lang w:eastAsia="fr-FR"/>
              </w:rPr>
            </w:pPr>
            <w:r w:rsidRPr="00EE57FD">
              <w:rPr>
                <w:rFonts w:ascii="Times New Roman" w:eastAsia="Times New Roman" w:hAnsi="Times New Roman" w:cs="Times New Roman"/>
                <w:sz w:val="24"/>
                <w:szCs w:val="24"/>
                <w:lang w:eastAsia="fr-FR"/>
              </w:rPr>
              <w:t> </w:t>
            </w:r>
          </w:p>
          <w:tbl>
            <w:tblPr>
              <w:tblW w:w="900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00"/>
              <w:gridCol w:w="1800"/>
              <w:gridCol w:w="1800"/>
              <w:gridCol w:w="1800"/>
              <w:gridCol w:w="1800"/>
            </w:tblGrid>
            <w:tr w:rsidR="00EE57FD" w:rsidRPr="00EE57FD" w:rsidTr="00EE57FD">
              <w:trPr>
                <w:trHeight w:val="750"/>
                <w:tblCellSpacing w:w="0" w:type="dxa"/>
                <w:jc w:val="center"/>
              </w:trPr>
              <w:tc>
                <w:tcPr>
                  <w:tcW w:w="5000" w:type="pct"/>
                  <w:gridSpan w:val="5"/>
                  <w:tcBorders>
                    <w:top w:val="outset" w:sz="6" w:space="0" w:color="auto"/>
                    <w:left w:val="outset" w:sz="6" w:space="0" w:color="auto"/>
                    <w:bottom w:val="outset" w:sz="6" w:space="0" w:color="auto"/>
                    <w:right w:val="outset" w:sz="6" w:space="0" w:color="auto"/>
                  </w:tcBorders>
                  <w:vAlign w:val="center"/>
                  <w:hideMark/>
                </w:tcPr>
                <w:p w:rsidR="00EE57FD" w:rsidRPr="00EE57FD" w:rsidRDefault="00EE57FD" w:rsidP="00EE57FD">
                  <w:pPr>
                    <w:spacing w:before="100" w:beforeAutospacing="1" w:after="100" w:afterAutospacing="1" w:line="240" w:lineRule="auto"/>
                    <w:jc w:val="center"/>
                    <w:rPr>
                      <w:rFonts w:ascii="Times New Roman" w:eastAsia="Times New Roman" w:hAnsi="Times New Roman" w:cs="Times New Roman"/>
                      <w:sz w:val="28"/>
                      <w:szCs w:val="28"/>
                      <w:lang w:eastAsia="fr-FR"/>
                    </w:rPr>
                  </w:pPr>
                  <w:r w:rsidRPr="00EE57FD">
                    <w:rPr>
                      <w:rFonts w:ascii="Times New Roman" w:eastAsia="Times New Roman" w:hAnsi="Times New Roman" w:cs="Times New Roman"/>
                      <w:b/>
                      <w:bCs/>
                      <w:sz w:val="28"/>
                      <w:szCs w:val="28"/>
                      <w:lang w:eastAsia="fr-FR"/>
                    </w:rPr>
                    <w:t xml:space="preserve">4 - </w:t>
                  </w:r>
                  <w:bookmarkStart w:id="4" w:name="Nature_du_contact_avec_la_pièce"/>
                  <w:r w:rsidRPr="00EE57FD">
                    <w:rPr>
                      <w:rFonts w:ascii="Times New Roman" w:eastAsia="Times New Roman" w:hAnsi="Times New Roman" w:cs="Times New Roman"/>
                      <w:b/>
                      <w:bCs/>
                      <w:sz w:val="28"/>
                      <w:szCs w:val="28"/>
                      <w:lang w:eastAsia="fr-FR"/>
                    </w:rPr>
                    <w:t>Nature du contact avec la pièce</w:t>
                  </w:r>
                  <w:bookmarkEnd w:id="4"/>
                </w:p>
              </w:tc>
            </w:tr>
            <w:tr w:rsidR="00EE57FD" w:rsidRPr="00EE57FD" w:rsidTr="00EE57FD">
              <w:trPr>
                <w:trHeight w:val="1500"/>
                <w:tblCellSpacing w:w="0" w:type="dxa"/>
                <w:jc w:val="center"/>
              </w:trPr>
              <w:tc>
                <w:tcPr>
                  <w:tcW w:w="1000" w:type="pct"/>
                  <w:tcBorders>
                    <w:top w:val="outset" w:sz="6" w:space="0" w:color="auto"/>
                    <w:left w:val="outset" w:sz="6" w:space="0" w:color="auto"/>
                    <w:bottom w:val="outset" w:sz="6" w:space="0" w:color="auto"/>
                    <w:right w:val="outset" w:sz="6" w:space="0" w:color="auto"/>
                  </w:tcBorders>
                  <w:vAlign w:val="center"/>
                  <w:hideMark/>
                </w:tcPr>
                <w:p w:rsidR="00EE57FD" w:rsidRPr="00EE57FD" w:rsidRDefault="00EE57FD" w:rsidP="00EE57FD">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EE57FD">
                    <w:rPr>
                      <w:rFonts w:ascii="Times New Roman" w:eastAsia="Times New Roman" w:hAnsi="Times New Roman" w:cs="Times New Roman"/>
                      <w:noProof/>
                      <w:sz w:val="24"/>
                      <w:szCs w:val="24"/>
                      <w:lang w:eastAsia="fr-FR"/>
                    </w:rPr>
                    <w:drawing>
                      <wp:inline distT="0" distB="0" distL="0" distR="0">
                        <wp:extent cx="238125" cy="723900"/>
                        <wp:effectExtent l="0" t="0" r="9525" b="0"/>
                        <wp:docPr id="41" name="Image 41" descr="http://philippe.berger2.free.fr/productique/ressources/isostatisme/isosta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hilippe.berger2.free.fr/productique/ressources/isostatisme/isosta15.gif"/>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38125" cy="723900"/>
                                </a:xfrm>
                                <a:prstGeom prst="rect">
                                  <a:avLst/>
                                </a:prstGeom>
                                <a:noFill/>
                                <a:ln>
                                  <a:noFill/>
                                </a:ln>
                              </pic:spPr>
                            </pic:pic>
                          </a:graphicData>
                        </a:graphic>
                      </wp:inline>
                    </w:drawing>
                  </w:r>
                </w:p>
              </w:tc>
              <w:tc>
                <w:tcPr>
                  <w:tcW w:w="1000" w:type="pct"/>
                  <w:tcBorders>
                    <w:top w:val="outset" w:sz="6" w:space="0" w:color="auto"/>
                    <w:left w:val="outset" w:sz="6" w:space="0" w:color="auto"/>
                    <w:bottom w:val="outset" w:sz="6" w:space="0" w:color="auto"/>
                    <w:right w:val="outset" w:sz="6" w:space="0" w:color="auto"/>
                  </w:tcBorders>
                  <w:vAlign w:val="center"/>
                  <w:hideMark/>
                </w:tcPr>
                <w:p w:rsidR="00EE57FD" w:rsidRPr="00EE57FD" w:rsidRDefault="00EE57FD" w:rsidP="00EE57FD">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EE57FD">
                    <w:rPr>
                      <w:rFonts w:ascii="Times New Roman" w:eastAsia="Times New Roman" w:hAnsi="Times New Roman" w:cs="Times New Roman"/>
                      <w:noProof/>
                      <w:sz w:val="24"/>
                      <w:szCs w:val="24"/>
                      <w:lang w:eastAsia="fr-FR"/>
                    </w:rPr>
                    <w:drawing>
                      <wp:inline distT="0" distB="0" distL="0" distR="0">
                        <wp:extent cx="200025" cy="714375"/>
                        <wp:effectExtent l="0" t="0" r="9525" b="9525"/>
                        <wp:docPr id="40" name="Image 40" descr="http://philippe.berger2.free.fr/productique/ressources/isostatisme/isosta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hilippe.berger2.free.fr/productique/ressources/isostatisme/isosta16.gif"/>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00025" cy="714375"/>
                                </a:xfrm>
                                <a:prstGeom prst="rect">
                                  <a:avLst/>
                                </a:prstGeom>
                                <a:noFill/>
                                <a:ln>
                                  <a:noFill/>
                                </a:ln>
                              </pic:spPr>
                            </pic:pic>
                          </a:graphicData>
                        </a:graphic>
                      </wp:inline>
                    </w:drawing>
                  </w:r>
                </w:p>
              </w:tc>
              <w:tc>
                <w:tcPr>
                  <w:tcW w:w="1000" w:type="pct"/>
                  <w:tcBorders>
                    <w:top w:val="outset" w:sz="6" w:space="0" w:color="auto"/>
                    <w:left w:val="outset" w:sz="6" w:space="0" w:color="auto"/>
                    <w:bottom w:val="outset" w:sz="6" w:space="0" w:color="auto"/>
                    <w:right w:val="outset" w:sz="6" w:space="0" w:color="auto"/>
                  </w:tcBorders>
                  <w:vAlign w:val="center"/>
                  <w:hideMark/>
                </w:tcPr>
                <w:p w:rsidR="00EE57FD" w:rsidRPr="00EE57FD" w:rsidRDefault="00EE57FD" w:rsidP="00EE57FD">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EE57FD">
                    <w:rPr>
                      <w:rFonts w:ascii="Times New Roman" w:eastAsia="Times New Roman" w:hAnsi="Times New Roman" w:cs="Times New Roman"/>
                      <w:noProof/>
                      <w:sz w:val="24"/>
                      <w:szCs w:val="24"/>
                      <w:lang w:eastAsia="fr-FR"/>
                    </w:rPr>
                    <w:drawing>
                      <wp:inline distT="0" distB="0" distL="0" distR="0">
                        <wp:extent cx="266700" cy="476250"/>
                        <wp:effectExtent l="0" t="0" r="0" b="0"/>
                        <wp:docPr id="39" name="Image 39" descr="http://philippe.berger2.free.fr/productique/ressources/isostatisme/isosta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hilippe.berger2.free.fr/productique/ressources/isostatisme/isosta17.gif"/>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66700" cy="476250"/>
                                </a:xfrm>
                                <a:prstGeom prst="rect">
                                  <a:avLst/>
                                </a:prstGeom>
                                <a:noFill/>
                                <a:ln>
                                  <a:noFill/>
                                </a:ln>
                              </pic:spPr>
                            </pic:pic>
                          </a:graphicData>
                        </a:graphic>
                      </wp:inline>
                    </w:drawing>
                  </w:r>
                </w:p>
              </w:tc>
              <w:tc>
                <w:tcPr>
                  <w:tcW w:w="1000" w:type="pct"/>
                  <w:tcBorders>
                    <w:top w:val="outset" w:sz="6" w:space="0" w:color="auto"/>
                    <w:left w:val="outset" w:sz="6" w:space="0" w:color="auto"/>
                    <w:bottom w:val="outset" w:sz="6" w:space="0" w:color="auto"/>
                    <w:right w:val="outset" w:sz="6" w:space="0" w:color="auto"/>
                  </w:tcBorders>
                  <w:vAlign w:val="center"/>
                  <w:hideMark/>
                </w:tcPr>
                <w:p w:rsidR="00EE57FD" w:rsidRPr="00EE57FD" w:rsidRDefault="00EE57FD" w:rsidP="00EE57FD">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EE57FD">
                    <w:rPr>
                      <w:rFonts w:ascii="Times New Roman" w:eastAsia="Times New Roman" w:hAnsi="Times New Roman" w:cs="Times New Roman"/>
                      <w:noProof/>
                      <w:sz w:val="24"/>
                      <w:szCs w:val="24"/>
                      <w:lang w:eastAsia="fr-FR"/>
                    </w:rPr>
                    <w:drawing>
                      <wp:inline distT="0" distB="0" distL="0" distR="0">
                        <wp:extent cx="600075" cy="638175"/>
                        <wp:effectExtent l="0" t="0" r="9525" b="9525"/>
                        <wp:docPr id="38" name="Image 38" descr="http://philippe.berger2.free.fr/productique/ressources/isostatisme/isosta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hilippe.berger2.free.fr/productique/ressources/isostatisme/isosta18.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00075" cy="638175"/>
                                </a:xfrm>
                                <a:prstGeom prst="rect">
                                  <a:avLst/>
                                </a:prstGeom>
                                <a:noFill/>
                                <a:ln>
                                  <a:noFill/>
                                </a:ln>
                              </pic:spPr>
                            </pic:pic>
                          </a:graphicData>
                        </a:graphic>
                      </wp:inline>
                    </w:drawing>
                  </w:r>
                </w:p>
              </w:tc>
              <w:tc>
                <w:tcPr>
                  <w:tcW w:w="1000" w:type="pct"/>
                  <w:tcBorders>
                    <w:top w:val="outset" w:sz="6" w:space="0" w:color="auto"/>
                    <w:left w:val="outset" w:sz="6" w:space="0" w:color="auto"/>
                    <w:bottom w:val="outset" w:sz="6" w:space="0" w:color="auto"/>
                    <w:right w:val="outset" w:sz="6" w:space="0" w:color="auto"/>
                  </w:tcBorders>
                  <w:vAlign w:val="center"/>
                  <w:hideMark/>
                </w:tcPr>
                <w:p w:rsidR="00EE57FD" w:rsidRPr="00EE57FD" w:rsidRDefault="00EE57FD" w:rsidP="00EE57FD">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EE57FD">
                    <w:rPr>
                      <w:rFonts w:ascii="Times New Roman" w:eastAsia="Times New Roman" w:hAnsi="Times New Roman" w:cs="Times New Roman"/>
                      <w:noProof/>
                      <w:sz w:val="24"/>
                      <w:szCs w:val="24"/>
                      <w:lang w:eastAsia="fr-FR"/>
                    </w:rPr>
                    <w:drawing>
                      <wp:inline distT="0" distB="0" distL="0" distR="0">
                        <wp:extent cx="542925" cy="685800"/>
                        <wp:effectExtent l="0" t="0" r="9525" b="0"/>
                        <wp:docPr id="37" name="Image 37" descr="http://philippe.berger2.free.fr/productique/ressources/isostatisme/isosta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hilippe.berger2.free.fr/productique/ressources/isostatisme/isosta19.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tc>
            </w:tr>
            <w:tr w:rsidR="00EE57FD" w:rsidRPr="00EE57FD" w:rsidTr="00EE57FD">
              <w:trPr>
                <w:trHeight w:val="600"/>
                <w:tblCellSpacing w:w="0" w:type="dxa"/>
                <w:jc w:val="center"/>
              </w:trPr>
              <w:tc>
                <w:tcPr>
                  <w:tcW w:w="1000" w:type="pct"/>
                  <w:tcBorders>
                    <w:top w:val="outset" w:sz="6" w:space="0" w:color="auto"/>
                    <w:left w:val="outset" w:sz="6" w:space="0" w:color="auto"/>
                    <w:bottom w:val="outset" w:sz="6" w:space="0" w:color="auto"/>
                    <w:right w:val="outset" w:sz="6" w:space="0" w:color="auto"/>
                  </w:tcBorders>
                  <w:vAlign w:val="center"/>
                  <w:hideMark/>
                </w:tcPr>
                <w:p w:rsidR="00EE57FD" w:rsidRPr="00EE57FD" w:rsidRDefault="00EE57FD" w:rsidP="00EE57FD">
                  <w:pPr>
                    <w:spacing w:before="100" w:beforeAutospacing="1" w:after="100" w:afterAutospacing="1" w:line="240" w:lineRule="auto"/>
                    <w:ind w:left="150"/>
                    <w:jc w:val="center"/>
                    <w:rPr>
                      <w:rFonts w:ascii="Times New Roman" w:eastAsia="Times New Roman" w:hAnsi="Times New Roman" w:cs="Times New Roman"/>
                      <w:sz w:val="28"/>
                      <w:szCs w:val="28"/>
                      <w:lang w:eastAsia="fr-FR"/>
                    </w:rPr>
                  </w:pPr>
                  <w:r w:rsidRPr="00EE57FD">
                    <w:rPr>
                      <w:rFonts w:ascii="Times New Roman" w:eastAsia="Times New Roman" w:hAnsi="Times New Roman" w:cs="Times New Roman"/>
                      <w:b/>
                      <w:bCs/>
                      <w:sz w:val="28"/>
                      <w:szCs w:val="28"/>
                      <w:lang w:eastAsia="fr-FR"/>
                    </w:rPr>
                    <w:t>Contact ponctuel</w:t>
                  </w:r>
                </w:p>
              </w:tc>
              <w:tc>
                <w:tcPr>
                  <w:tcW w:w="1000" w:type="pct"/>
                  <w:tcBorders>
                    <w:top w:val="outset" w:sz="6" w:space="0" w:color="auto"/>
                    <w:left w:val="outset" w:sz="6" w:space="0" w:color="auto"/>
                    <w:bottom w:val="outset" w:sz="6" w:space="0" w:color="auto"/>
                    <w:right w:val="outset" w:sz="6" w:space="0" w:color="auto"/>
                  </w:tcBorders>
                  <w:vAlign w:val="center"/>
                  <w:hideMark/>
                </w:tcPr>
                <w:p w:rsidR="00EE57FD" w:rsidRPr="00EE57FD" w:rsidRDefault="00EE57FD" w:rsidP="00EE57FD">
                  <w:pPr>
                    <w:spacing w:before="100" w:beforeAutospacing="1" w:after="100" w:afterAutospacing="1" w:line="240" w:lineRule="auto"/>
                    <w:ind w:left="150"/>
                    <w:jc w:val="center"/>
                    <w:rPr>
                      <w:rFonts w:ascii="Times New Roman" w:eastAsia="Times New Roman" w:hAnsi="Times New Roman" w:cs="Times New Roman"/>
                      <w:sz w:val="28"/>
                      <w:szCs w:val="28"/>
                      <w:lang w:eastAsia="fr-FR"/>
                    </w:rPr>
                  </w:pPr>
                  <w:r w:rsidRPr="00EE57FD">
                    <w:rPr>
                      <w:rFonts w:ascii="Times New Roman" w:eastAsia="Times New Roman" w:hAnsi="Times New Roman" w:cs="Times New Roman"/>
                      <w:b/>
                      <w:bCs/>
                      <w:sz w:val="28"/>
                      <w:szCs w:val="28"/>
                      <w:lang w:eastAsia="fr-FR"/>
                    </w:rPr>
                    <w:t>Touche plate</w:t>
                  </w:r>
                </w:p>
              </w:tc>
              <w:tc>
                <w:tcPr>
                  <w:tcW w:w="1000" w:type="pct"/>
                  <w:tcBorders>
                    <w:top w:val="outset" w:sz="6" w:space="0" w:color="auto"/>
                    <w:left w:val="outset" w:sz="6" w:space="0" w:color="auto"/>
                    <w:bottom w:val="outset" w:sz="6" w:space="0" w:color="auto"/>
                    <w:right w:val="outset" w:sz="6" w:space="0" w:color="auto"/>
                  </w:tcBorders>
                  <w:vAlign w:val="center"/>
                  <w:hideMark/>
                </w:tcPr>
                <w:p w:rsidR="00EE57FD" w:rsidRPr="00EE57FD" w:rsidRDefault="00EE57FD" w:rsidP="00EE57FD">
                  <w:pPr>
                    <w:spacing w:before="100" w:beforeAutospacing="1" w:after="100" w:afterAutospacing="1" w:line="240" w:lineRule="auto"/>
                    <w:ind w:left="150"/>
                    <w:jc w:val="center"/>
                    <w:rPr>
                      <w:rFonts w:ascii="Times New Roman" w:eastAsia="Times New Roman" w:hAnsi="Times New Roman" w:cs="Times New Roman"/>
                      <w:sz w:val="28"/>
                      <w:szCs w:val="28"/>
                      <w:lang w:eastAsia="fr-FR"/>
                    </w:rPr>
                  </w:pPr>
                  <w:r w:rsidRPr="00EE57FD">
                    <w:rPr>
                      <w:rFonts w:ascii="Times New Roman" w:eastAsia="Times New Roman" w:hAnsi="Times New Roman" w:cs="Times New Roman"/>
                      <w:b/>
                      <w:bCs/>
                      <w:sz w:val="28"/>
                      <w:szCs w:val="28"/>
                      <w:lang w:eastAsia="fr-FR"/>
                    </w:rPr>
                    <w:t>Contact strié</w:t>
                  </w:r>
                </w:p>
              </w:tc>
              <w:tc>
                <w:tcPr>
                  <w:tcW w:w="1000" w:type="pct"/>
                  <w:tcBorders>
                    <w:top w:val="outset" w:sz="6" w:space="0" w:color="auto"/>
                    <w:left w:val="outset" w:sz="6" w:space="0" w:color="auto"/>
                    <w:bottom w:val="outset" w:sz="6" w:space="0" w:color="auto"/>
                    <w:right w:val="outset" w:sz="6" w:space="0" w:color="auto"/>
                  </w:tcBorders>
                  <w:vAlign w:val="center"/>
                  <w:hideMark/>
                </w:tcPr>
                <w:p w:rsidR="00EE57FD" w:rsidRPr="00EE57FD" w:rsidRDefault="00EE57FD" w:rsidP="00EE57FD">
                  <w:pPr>
                    <w:spacing w:before="100" w:beforeAutospacing="1" w:after="100" w:afterAutospacing="1" w:line="240" w:lineRule="auto"/>
                    <w:ind w:left="150"/>
                    <w:jc w:val="center"/>
                    <w:rPr>
                      <w:rFonts w:ascii="Times New Roman" w:eastAsia="Times New Roman" w:hAnsi="Times New Roman" w:cs="Times New Roman"/>
                      <w:sz w:val="28"/>
                      <w:szCs w:val="28"/>
                      <w:lang w:eastAsia="fr-FR"/>
                    </w:rPr>
                  </w:pPr>
                  <w:r w:rsidRPr="00EE57FD">
                    <w:rPr>
                      <w:rFonts w:ascii="Times New Roman" w:eastAsia="Times New Roman" w:hAnsi="Times New Roman" w:cs="Times New Roman"/>
                      <w:b/>
                      <w:bCs/>
                      <w:sz w:val="28"/>
                      <w:szCs w:val="28"/>
                      <w:lang w:eastAsia="fr-FR"/>
                    </w:rPr>
                    <w:t>Pointe fixe</w:t>
                  </w:r>
                </w:p>
              </w:tc>
              <w:tc>
                <w:tcPr>
                  <w:tcW w:w="1000" w:type="pct"/>
                  <w:tcBorders>
                    <w:top w:val="outset" w:sz="6" w:space="0" w:color="auto"/>
                    <w:left w:val="outset" w:sz="6" w:space="0" w:color="auto"/>
                    <w:bottom w:val="outset" w:sz="6" w:space="0" w:color="auto"/>
                    <w:right w:val="outset" w:sz="6" w:space="0" w:color="auto"/>
                  </w:tcBorders>
                  <w:vAlign w:val="center"/>
                  <w:hideMark/>
                </w:tcPr>
                <w:p w:rsidR="00EE57FD" w:rsidRPr="00EE57FD" w:rsidRDefault="00EE57FD" w:rsidP="00EE57FD">
                  <w:pPr>
                    <w:spacing w:before="100" w:beforeAutospacing="1" w:after="100" w:afterAutospacing="1" w:line="240" w:lineRule="auto"/>
                    <w:ind w:left="150"/>
                    <w:jc w:val="center"/>
                    <w:rPr>
                      <w:rFonts w:ascii="Times New Roman" w:eastAsia="Times New Roman" w:hAnsi="Times New Roman" w:cs="Times New Roman"/>
                      <w:sz w:val="28"/>
                      <w:szCs w:val="28"/>
                      <w:lang w:eastAsia="fr-FR"/>
                    </w:rPr>
                  </w:pPr>
                  <w:r w:rsidRPr="00EE57FD">
                    <w:rPr>
                      <w:rFonts w:ascii="Times New Roman" w:eastAsia="Times New Roman" w:hAnsi="Times New Roman" w:cs="Times New Roman"/>
                      <w:b/>
                      <w:bCs/>
                      <w:sz w:val="28"/>
                      <w:szCs w:val="28"/>
                      <w:lang w:eastAsia="fr-FR"/>
                    </w:rPr>
                    <w:t>Pointe tournante</w:t>
                  </w:r>
                </w:p>
              </w:tc>
            </w:tr>
            <w:tr w:rsidR="00EE57FD" w:rsidRPr="00EE57FD" w:rsidTr="00EE57FD">
              <w:trPr>
                <w:trHeight w:val="1500"/>
                <w:tblCellSpacing w:w="0" w:type="dxa"/>
                <w:jc w:val="center"/>
              </w:trPr>
              <w:tc>
                <w:tcPr>
                  <w:tcW w:w="1000" w:type="pct"/>
                  <w:tcBorders>
                    <w:top w:val="outset" w:sz="6" w:space="0" w:color="auto"/>
                    <w:left w:val="outset" w:sz="6" w:space="0" w:color="auto"/>
                    <w:bottom w:val="outset" w:sz="6" w:space="0" w:color="auto"/>
                    <w:right w:val="outset" w:sz="6" w:space="0" w:color="auto"/>
                  </w:tcBorders>
                  <w:vAlign w:val="center"/>
                  <w:hideMark/>
                </w:tcPr>
                <w:p w:rsidR="00EE57FD" w:rsidRPr="00EE57FD" w:rsidRDefault="00EE57FD" w:rsidP="00EE57FD">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EE57FD">
                    <w:rPr>
                      <w:rFonts w:ascii="Times New Roman" w:eastAsia="Times New Roman" w:hAnsi="Times New Roman" w:cs="Times New Roman"/>
                      <w:noProof/>
                      <w:sz w:val="24"/>
                      <w:szCs w:val="24"/>
                      <w:lang w:eastAsia="fr-FR"/>
                    </w:rPr>
                    <w:drawing>
                      <wp:inline distT="0" distB="0" distL="0" distR="0">
                        <wp:extent cx="190500" cy="695325"/>
                        <wp:effectExtent l="0" t="0" r="0" b="9525"/>
                        <wp:docPr id="36" name="Image 36" descr="http://philippe.berger2.free.fr/productique/ressources/isostatisme/isosta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philippe.berger2.free.fr/productique/ressources/isostatisme/isosta20.gif"/>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90500" cy="695325"/>
                                </a:xfrm>
                                <a:prstGeom prst="rect">
                                  <a:avLst/>
                                </a:prstGeom>
                                <a:noFill/>
                                <a:ln>
                                  <a:noFill/>
                                </a:ln>
                              </pic:spPr>
                            </pic:pic>
                          </a:graphicData>
                        </a:graphic>
                      </wp:inline>
                    </w:drawing>
                  </w:r>
                </w:p>
              </w:tc>
              <w:tc>
                <w:tcPr>
                  <w:tcW w:w="1000" w:type="pct"/>
                  <w:tcBorders>
                    <w:top w:val="outset" w:sz="6" w:space="0" w:color="auto"/>
                    <w:left w:val="outset" w:sz="6" w:space="0" w:color="auto"/>
                    <w:bottom w:val="outset" w:sz="6" w:space="0" w:color="auto"/>
                    <w:right w:val="outset" w:sz="6" w:space="0" w:color="auto"/>
                  </w:tcBorders>
                  <w:vAlign w:val="center"/>
                  <w:hideMark/>
                </w:tcPr>
                <w:p w:rsidR="00EE57FD" w:rsidRPr="00EE57FD" w:rsidRDefault="00EE57FD" w:rsidP="00EE57FD">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EE57FD">
                    <w:rPr>
                      <w:rFonts w:ascii="Times New Roman" w:eastAsia="Times New Roman" w:hAnsi="Times New Roman" w:cs="Times New Roman"/>
                      <w:noProof/>
                      <w:sz w:val="24"/>
                      <w:szCs w:val="24"/>
                      <w:lang w:eastAsia="fr-FR"/>
                    </w:rPr>
                    <w:drawing>
                      <wp:inline distT="0" distB="0" distL="0" distR="0">
                        <wp:extent cx="200025" cy="800100"/>
                        <wp:effectExtent l="0" t="0" r="9525" b="0"/>
                        <wp:docPr id="35" name="Image 35" descr="http://philippe.berger2.free.fr/productique/ressources/isostatisme/isosta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hilippe.berger2.free.fr/productique/ressources/isostatisme/isosta21.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00025" cy="800100"/>
                                </a:xfrm>
                                <a:prstGeom prst="rect">
                                  <a:avLst/>
                                </a:prstGeom>
                                <a:noFill/>
                                <a:ln>
                                  <a:noFill/>
                                </a:ln>
                              </pic:spPr>
                            </pic:pic>
                          </a:graphicData>
                        </a:graphic>
                      </wp:inline>
                    </w:drawing>
                  </w:r>
                </w:p>
              </w:tc>
              <w:tc>
                <w:tcPr>
                  <w:tcW w:w="1000" w:type="pct"/>
                  <w:tcBorders>
                    <w:top w:val="outset" w:sz="6" w:space="0" w:color="auto"/>
                    <w:left w:val="outset" w:sz="6" w:space="0" w:color="auto"/>
                    <w:bottom w:val="outset" w:sz="6" w:space="0" w:color="auto"/>
                    <w:right w:val="outset" w:sz="6" w:space="0" w:color="auto"/>
                  </w:tcBorders>
                  <w:vAlign w:val="center"/>
                  <w:hideMark/>
                </w:tcPr>
                <w:p w:rsidR="00EE57FD" w:rsidRPr="00EE57FD" w:rsidRDefault="00EE57FD" w:rsidP="00EE57FD">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EE57FD">
                    <w:rPr>
                      <w:rFonts w:ascii="Times New Roman" w:eastAsia="Times New Roman" w:hAnsi="Times New Roman" w:cs="Times New Roman"/>
                      <w:noProof/>
                      <w:sz w:val="24"/>
                      <w:szCs w:val="24"/>
                      <w:lang w:eastAsia="fr-FR"/>
                    </w:rPr>
                    <w:drawing>
                      <wp:inline distT="0" distB="0" distL="0" distR="0">
                        <wp:extent cx="457200" cy="638175"/>
                        <wp:effectExtent l="0" t="0" r="0" b="9525"/>
                        <wp:docPr id="34" name="Image 34" descr="http://philippe.berger2.free.fr/productique/ressources/isostatisme/isosta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philippe.berger2.free.fr/productique/ressources/isostatisme/isosta22.gif"/>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57200" cy="638175"/>
                                </a:xfrm>
                                <a:prstGeom prst="rect">
                                  <a:avLst/>
                                </a:prstGeom>
                                <a:noFill/>
                                <a:ln>
                                  <a:noFill/>
                                </a:ln>
                              </pic:spPr>
                            </pic:pic>
                          </a:graphicData>
                        </a:graphic>
                      </wp:inline>
                    </w:drawing>
                  </w:r>
                </w:p>
              </w:tc>
              <w:tc>
                <w:tcPr>
                  <w:tcW w:w="1000" w:type="pct"/>
                  <w:tcBorders>
                    <w:top w:val="outset" w:sz="6" w:space="0" w:color="auto"/>
                    <w:left w:val="outset" w:sz="6" w:space="0" w:color="auto"/>
                    <w:bottom w:val="outset" w:sz="6" w:space="0" w:color="auto"/>
                    <w:right w:val="outset" w:sz="6" w:space="0" w:color="auto"/>
                  </w:tcBorders>
                  <w:vAlign w:val="center"/>
                  <w:hideMark/>
                </w:tcPr>
                <w:p w:rsidR="00EE57FD" w:rsidRPr="00EE57FD" w:rsidRDefault="00EE57FD" w:rsidP="00EE57FD">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EE57FD">
                    <w:rPr>
                      <w:rFonts w:ascii="Times New Roman" w:eastAsia="Times New Roman" w:hAnsi="Times New Roman" w:cs="Times New Roman"/>
                      <w:noProof/>
                      <w:sz w:val="24"/>
                      <w:szCs w:val="24"/>
                      <w:lang w:eastAsia="fr-FR"/>
                    </w:rPr>
                    <w:drawing>
                      <wp:inline distT="0" distB="0" distL="0" distR="0">
                        <wp:extent cx="714375" cy="285750"/>
                        <wp:effectExtent l="0" t="0" r="9525" b="0"/>
                        <wp:docPr id="33" name="Image 33" descr="http://philippe.berger2.free.fr/productique/ressources/isostatisme/isosta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philippe.berger2.free.fr/productique/ressources/isostatisme/isosta23.gif"/>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714375" cy="285750"/>
                                </a:xfrm>
                                <a:prstGeom prst="rect">
                                  <a:avLst/>
                                </a:prstGeom>
                                <a:noFill/>
                                <a:ln>
                                  <a:noFill/>
                                </a:ln>
                              </pic:spPr>
                            </pic:pic>
                          </a:graphicData>
                        </a:graphic>
                      </wp:inline>
                    </w:drawing>
                  </w:r>
                </w:p>
              </w:tc>
              <w:tc>
                <w:tcPr>
                  <w:tcW w:w="1000" w:type="pct"/>
                  <w:tcBorders>
                    <w:top w:val="outset" w:sz="6" w:space="0" w:color="auto"/>
                    <w:left w:val="outset" w:sz="6" w:space="0" w:color="auto"/>
                    <w:bottom w:val="outset" w:sz="6" w:space="0" w:color="auto"/>
                    <w:right w:val="outset" w:sz="6" w:space="0" w:color="auto"/>
                  </w:tcBorders>
                  <w:vAlign w:val="center"/>
                  <w:hideMark/>
                </w:tcPr>
                <w:p w:rsidR="00EE57FD" w:rsidRPr="00EE57FD" w:rsidRDefault="00EE57FD" w:rsidP="00EE57FD">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EE57FD">
                    <w:rPr>
                      <w:rFonts w:ascii="Times New Roman" w:eastAsia="Times New Roman" w:hAnsi="Times New Roman" w:cs="Times New Roman"/>
                      <w:noProof/>
                      <w:sz w:val="24"/>
                      <w:szCs w:val="24"/>
                      <w:lang w:eastAsia="fr-FR"/>
                    </w:rPr>
                    <w:drawing>
                      <wp:inline distT="0" distB="0" distL="0" distR="0">
                        <wp:extent cx="714375" cy="638175"/>
                        <wp:effectExtent l="0" t="0" r="9525" b="9525"/>
                        <wp:docPr id="32" name="Image 32" descr="http://philippe.berger2.free.fr/productique/ressources/isostatisme/isosta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philippe.berger2.free.fr/productique/ressources/isostatisme/isosta24.gif"/>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714375" cy="638175"/>
                                </a:xfrm>
                                <a:prstGeom prst="rect">
                                  <a:avLst/>
                                </a:prstGeom>
                                <a:noFill/>
                                <a:ln>
                                  <a:noFill/>
                                </a:ln>
                              </pic:spPr>
                            </pic:pic>
                          </a:graphicData>
                        </a:graphic>
                      </wp:inline>
                    </w:drawing>
                  </w:r>
                </w:p>
              </w:tc>
            </w:tr>
            <w:tr w:rsidR="00EE57FD" w:rsidRPr="00EE57FD" w:rsidTr="00EE57FD">
              <w:trPr>
                <w:trHeight w:val="600"/>
                <w:tblCellSpacing w:w="0" w:type="dxa"/>
                <w:jc w:val="center"/>
              </w:trPr>
              <w:tc>
                <w:tcPr>
                  <w:tcW w:w="1000" w:type="pct"/>
                  <w:tcBorders>
                    <w:top w:val="outset" w:sz="6" w:space="0" w:color="auto"/>
                    <w:left w:val="outset" w:sz="6" w:space="0" w:color="auto"/>
                    <w:bottom w:val="outset" w:sz="6" w:space="0" w:color="auto"/>
                    <w:right w:val="outset" w:sz="6" w:space="0" w:color="auto"/>
                  </w:tcBorders>
                  <w:vAlign w:val="center"/>
                  <w:hideMark/>
                </w:tcPr>
                <w:p w:rsidR="00EE57FD" w:rsidRPr="00EE57FD" w:rsidRDefault="00EE57FD" w:rsidP="00EE57FD">
                  <w:pPr>
                    <w:spacing w:before="100" w:beforeAutospacing="1" w:after="100" w:afterAutospacing="1" w:line="240" w:lineRule="auto"/>
                    <w:ind w:left="150"/>
                    <w:jc w:val="center"/>
                    <w:rPr>
                      <w:rFonts w:ascii="Times New Roman" w:eastAsia="Times New Roman" w:hAnsi="Times New Roman" w:cs="Times New Roman"/>
                      <w:sz w:val="28"/>
                      <w:szCs w:val="28"/>
                      <w:lang w:eastAsia="fr-FR"/>
                    </w:rPr>
                  </w:pPr>
                  <w:r w:rsidRPr="00EE57FD">
                    <w:rPr>
                      <w:rFonts w:ascii="Times New Roman" w:eastAsia="Times New Roman" w:hAnsi="Times New Roman" w:cs="Times New Roman"/>
                      <w:b/>
                      <w:bCs/>
                      <w:sz w:val="28"/>
                      <w:szCs w:val="28"/>
                      <w:lang w:eastAsia="fr-FR"/>
                    </w:rPr>
                    <w:t>Touche dégagée</w:t>
                  </w:r>
                </w:p>
              </w:tc>
              <w:tc>
                <w:tcPr>
                  <w:tcW w:w="1000" w:type="pct"/>
                  <w:tcBorders>
                    <w:top w:val="outset" w:sz="6" w:space="0" w:color="auto"/>
                    <w:left w:val="outset" w:sz="6" w:space="0" w:color="auto"/>
                    <w:bottom w:val="outset" w:sz="6" w:space="0" w:color="auto"/>
                    <w:right w:val="outset" w:sz="6" w:space="0" w:color="auto"/>
                  </w:tcBorders>
                  <w:vAlign w:val="center"/>
                  <w:hideMark/>
                </w:tcPr>
                <w:p w:rsidR="00EE57FD" w:rsidRPr="00EE57FD" w:rsidRDefault="00EE57FD" w:rsidP="00EE57FD">
                  <w:pPr>
                    <w:spacing w:before="100" w:beforeAutospacing="1" w:after="100" w:afterAutospacing="1" w:line="240" w:lineRule="auto"/>
                    <w:ind w:left="150"/>
                    <w:jc w:val="center"/>
                    <w:rPr>
                      <w:rFonts w:ascii="Times New Roman" w:eastAsia="Times New Roman" w:hAnsi="Times New Roman" w:cs="Times New Roman"/>
                      <w:sz w:val="28"/>
                      <w:szCs w:val="28"/>
                      <w:lang w:eastAsia="fr-FR"/>
                    </w:rPr>
                  </w:pPr>
                  <w:r w:rsidRPr="00EE57FD">
                    <w:rPr>
                      <w:rFonts w:ascii="Times New Roman" w:eastAsia="Times New Roman" w:hAnsi="Times New Roman" w:cs="Times New Roman"/>
                      <w:b/>
                      <w:bCs/>
                      <w:sz w:val="28"/>
                      <w:szCs w:val="28"/>
                      <w:lang w:eastAsia="fr-FR"/>
                    </w:rPr>
                    <w:t>Cuvette</w:t>
                  </w:r>
                </w:p>
              </w:tc>
              <w:tc>
                <w:tcPr>
                  <w:tcW w:w="1000" w:type="pct"/>
                  <w:tcBorders>
                    <w:top w:val="outset" w:sz="6" w:space="0" w:color="auto"/>
                    <w:left w:val="outset" w:sz="6" w:space="0" w:color="auto"/>
                    <w:bottom w:val="outset" w:sz="6" w:space="0" w:color="auto"/>
                    <w:right w:val="outset" w:sz="6" w:space="0" w:color="auto"/>
                  </w:tcBorders>
                  <w:vAlign w:val="center"/>
                  <w:hideMark/>
                </w:tcPr>
                <w:p w:rsidR="00EE57FD" w:rsidRPr="00EE57FD" w:rsidRDefault="00EE57FD" w:rsidP="00EE57FD">
                  <w:pPr>
                    <w:spacing w:before="100" w:beforeAutospacing="1" w:after="100" w:afterAutospacing="1" w:line="240" w:lineRule="auto"/>
                    <w:ind w:left="150"/>
                    <w:jc w:val="center"/>
                    <w:rPr>
                      <w:rFonts w:ascii="Times New Roman" w:eastAsia="Times New Roman" w:hAnsi="Times New Roman" w:cs="Times New Roman"/>
                      <w:sz w:val="28"/>
                      <w:szCs w:val="28"/>
                      <w:lang w:eastAsia="fr-FR"/>
                    </w:rPr>
                  </w:pPr>
                  <w:r w:rsidRPr="00EE57FD">
                    <w:rPr>
                      <w:rFonts w:ascii="Times New Roman" w:eastAsia="Times New Roman" w:hAnsi="Times New Roman" w:cs="Times New Roman"/>
                      <w:b/>
                      <w:bCs/>
                      <w:sz w:val="28"/>
                      <w:szCs w:val="28"/>
                      <w:lang w:eastAsia="fr-FR"/>
                    </w:rPr>
                    <w:t>Vé</w:t>
                  </w:r>
                </w:p>
              </w:tc>
              <w:tc>
                <w:tcPr>
                  <w:tcW w:w="1000" w:type="pct"/>
                  <w:tcBorders>
                    <w:top w:val="outset" w:sz="6" w:space="0" w:color="auto"/>
                    <w:left w:val="outset" w:sz="6" w:space="0" w:color="auto"/>
                    <w:bottom w:val="outset" w:sz="6" w:space="0" w:color="auto"/>
                    <w:right w:val="outset" w:sz="6" w:space="0" w:color="auto"/>
                  </w:tcBorders>
                  <w:vAlign w:val="center"/>
                  <w:hideMark/>
                </w:tcPr>
                <w:p w:rsidR="00EE57FD" w:rsidRPr="00EE57FD" w:rsidRDefault="00EE57FD" w:rsidP="00EE57FD">
                  <w:pPr>
                    <w:spacing w:before="100" w:beforeAutospacing="1" w:after="100" w:afterAutospacing="1" w:line="240" w:lineRule="auto"/>
                    <w:ind w:left="150"/>
                    <w:jc w:val="center"/>
                    <w:rPr>
                      <w:rFonts w:ascii="Times New Roman" w:eastAsia="Times New Roman" w:hAnsi="Times New Roman" w:cs="Times New Roman"/>
                      <w:sz w:val="28"/>
                      <w:szCs w:val="28"/>
                      <w:lang w:eastAsia="fr-FR"/>
                    </w:rPr>
                  </w:pPr>
                  <w:r w:rsidRPr="00EE57FD">
                    <w:rPr>
                      <w:rFonts w:ascii="Times New Roman" w:eastAsia="Times New Roman" w:hAnsi="Times New Roman" w:cs="Times New Roman"/>
                      <w:b/>
                      <w:bCs/>
                      <w:sz w:val="28"/>
                      <w:szCs w:val="28"/>
                      <w:lang w:eastAsia="fr-FR"/>
                    </w:rPr>
                    <w:t>Palonnier</w:t>
                  </w:r>
                </w:p>
              </w:tc>
              <w:tc>
                <w:tcPr>
                  <w:tcW w:w="1000" w:type="pct"/>
                  <w:tcBorders>
                    <w:top w:val="outset" w:sz="6" w:space="0" w:color="auto"/>
                    <w:left w:val="outset" w:sz="6" w:space="0" w:color="auto"/>
                    <w:bottom w:val="outset" w:sz="6" w:space="0" w:color="auto"/>
                    <w:right w:val="outset" w:sz="6" w:space="0" w:color="auto"/>
                  </w:tcBorders>
                  <w:vAlign w:val="center"/>
                  <w:hideMark/>
                </w:tcPr>
                <w:p w:rsidR="00EE57FD" w:rsidRPr="00EE57FD" w:rsidRDefault="00EE57FD" w:rsidP="00EE57FD">
                  <w:pPr>
                    <w:spacing w:before="100" w:beforeAutospacing="1" w:after="100" w:afterAutospacing="1" w:line="240" w:lineRule="auto"/>
                    <w:ind w:left="150"/>
                    <w:jc w:val="center"/>
                    <w:rPr>
                      <w:rFonts w:ascii="Times New Roman" w:eastAsia="Times New Roman" w:hAnsi="Times New Roman" w:cs="Times New Roman"/>
                      <w:sz w:val="28"/>
                      <w:szCs w:val="28"/>
                      <w:lang w:eastAsia="fr-FR"/>
                    </w:rPr>
                  </w:pPr>
                  <w:r w:rsidRPr="00EE57FD">
                    <w:rPr>
                      <w:rFonts w:ascii="Times New Roman" w:eastAsia="Times New Roman" w:hAnsi="Times New Roman" w:cs="Times New Roman"/>
                      <w:b/>
                      <w:bCs/>
                      <w:sz w:val="28"/>
                      <w:szCs w:val="28"/>
                      <w:lang w:eastAsia="fr-FR"/>
                    </w:rPr>
                    <w:t>Orienteur</w:t>
                  </w:r>
                </w:p>
              </w:tc>
            </w:tr>
          </w:tbl>
          <w:p w:rsidR="00F07D72" w:rsidRPr="00F07D72" w:rsidRDefault="00F07D72" w:rsidP="00F07D72">
            <w:pPr>
              <w:spacing w:after="0" w:line="360" w:lineRule="auto"/>
              <w:ind w:left="300" w:right="300"/>
              <w:rPr>
                <w:rFonts w:ascii="Times New Roman" w:eastAsia="Times New Roman" w:hAnsi="Times New Roman" w:cs="Times New Roman"/>
                <w:sz w:val="28"/>
                <w:szCs w:val="28"/>
                <w:lang w:eastAsia="fr-FR"/>
              </w:rPr>
            </w:pPr>
          </w:p>
        </w:tc>
      </w:tr>
    </w:tbl>
    <w:p w:rsidR="00F07D72" w:rsidRPr="001D5ADE" w:rsidRDefault="00F07D72" w:rsidP="00F07D72">
      <w:pPr>
        <w:spacing w:line="276" w:lineRule="auto"/>
        <w:jc w:val="both"/>
        <w:rPr>
          <w:rFonts w:ascii="Times New Roman" w:hAnsi="Times New Roman" w:cs="Times New Roman"/>
          <w:sz w:val="28"/>
          <w:szCs w:val="28"/>
        </w:rPr>
      </w:pPr>
    </w:p>
    <w:sectPr w:rsidR="00F07D72" w:rsidRPr="001D5ADE">
      <w:footerReference w:type="default" r:id="rId5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75E2" w:rsidRDefault="005075E2" w:rsidP="00F07D72">
      <w:pPr>
        <w:spacing w:after="0" w:line="240" w:lineRule="auto"/>
      </w:pPr>
      <w:r>
        <w:separator/>
      </w:r>
    </w:p>
  </w:endnote>
  <w:endnote w:type="continuationSeparator" w:id="0">
    <w:p w:rsidR="005075E2" w:rsidRDefault="005075E2" w:rsidP="00F07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5158776"/>
      <w:docPartObj>
        <w:docPartGallery w:val="Page Numbers (Bottom of Page)"/>
        <w:docPartUnique/>
      </w:docPartObj>
    </w:sdtPr>
    <w:sdtContent>
      <w:p w:rsidR="00D46E75" w:rsidRDefault="00D46E75">
        <w:pPr>
          <w:pStyle w:val="Pieddepage"/>
          <w:jc w:val="center"/>
        </w:pPr>
        <w:r>
          <w:fldChar w:fldCharType="begin"/>
        </w:r>
        <w:r>
          <w:instrText>PAGE   \* MERGEFORMAT</w:instrText>
        </w:r>
        <w:r>
          <w:fldChar w:fldCharType="separate"/>
        </w:r>
        <w:r w:rsidR="00985305">
          <w:rPr>
            <w:noProof/>
          </w:rPr>
          <w:t>4</w:t>
        </w:r>
        <w:r>
          <w:fldChar w:fldCharType="end"/>
        </w:r>
      </w:p>
    </w:sdtContent>
  </w:sdt>
  <w:p w:rsidR="00D46E75" w:rsidRDefault="00D46E7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75E2" w:rsidRDefault="005075E2" w:rsidP="00F07D72">
      <w:pPr>
        <w:spacing w:after="0" w:line="240" w:lineRule="auto"/>
      </w:pPr>
      <w:r>
        <w:separator/>
      </w:r>
    </w:p>
  </w:footnote>
  <w:footnote w:type="continuationSeparator" w:id="0">
    <w:p w:rsidR="005075E2" w:rsidRDefault="005075E2" w:rsidP="00F07D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123870"/>
    <w:multiLevelType w:val="multilevel"/>
    <w:tmpl w:val="CF92C9BC"/>
    <w:lvl w:ilvl="0">
      <w:start w:val="1"/>
      <w:numFmt w:val="bullet"/>
      <w:lvlText w:val=""/>
      <w:lvlJc w:val="left"/>
      <w:pPr>
        <w:tabs>
          <w:tab w:val="num" w:pos="6597"/>
        </w:tabs>
        <w:ind w:left="6597" w:hanging="360"/>
      </w:pPr>
      <w:rPr>
        <w:rFonts w:ascii="Symbol" w:hAnsi="Symbol" w:hint="default"/>
        <w:sz w:val="20"/>
      </w:rPr>
    </w:lvl>
    <w:lvl w:ilvl="1" w:tentative="1">
      <w:start w:val="1"/>
      <w:numFmt w:val="bullet"/>
      <w:lvlText w:val="o"/>
      <w:lvlJc w:val="left"/>
      <w:pPr>
        <w:tabs>
          <w:tab w:val="num" w:pos="7317"/>
        </w:tabs>
        <w:ind w:left="7317" w:hanging="360"/>
      </w:pPr>
      <w:rPr>
        <w:rFonts w:ascii="Courier New" w:hAnsi="Courier New" w:hint="default"/>
        <w:sz w:val="20"/>
      </w:rPr>
    </w:lvl>
    <w:lvl w:ilvl="2" w:tentative="1">
      <w:start w:val="1"/>
      <w:numFmt w:val="bullet"/>
      <w:lvlText w:val=""/>
      <w:lvlJc w:val="left"/>
      <w:pPr>
        <w:tabs>
          <w:tab w:val="num" w:pos="8037"/>
        </w:tabs>
        <w:ind w:left="8037" w:hanging="360"/>
      </w:pPr>
      <w:rPr>
        <w:rFonts w:ascii="Wingdings" w:hAnsi="Wingdings" w:hint="default"/>
        <w:sz w:val="20"/>
      </w:rPr>
    </w:lvl>
    <w:lvl w:ilvl="3" w:tentative="1">
      <w:start w:val="1"/>
      <w:numFmt w:val="bullet"/>
      <w:lvlText w:val=""/>
      <w:lvlJc w:val="left"/>
      <w:pPr>
        <w:tabs>
          <w:tab w:val="num" w:pos="8757"/>
        </w:tabs>
        <w:ind w:left="8757" w:hanging="360"/>
      </w:pPr>
      <w:rPr>
        <w:rFonts w:ascii="Wingdings" w:hAnsi="Wingdings" w:hint="default"/>
        <w:sz w:val="20"/>
      </w:rPr>
    </w:lvl>
    <w:lvl w:ilvl="4" w:tentative="1">
      <w:start w:val="1"/>
      <w:numFmt w:val="bullet"/>
      <w:lvlText w:val=""/>
      <w:lvlJc w:val="left"/>
      <w:pPr>
        <w:tabs>
          <w:tab w:val="num" w:pos="9477"/>
        </w:tabs>
        <w:ind w:left="9477" w:hanging="360"/>
      </w:pPr>
      <w:rPr>
        <w:rFonts w:ascii="Wingdings" w:hAnsi="Wingdings" w:hint="default"/>
        <w:sz w:val="20"/>
      </w:rPr>
    </w:lvl>
    <w:lvl w:ilvl="5" w:tentative="1">
      <w:start w:val="1"/>
      <w:numFmt w:val="bullet"/>
      <w:lvlText w:val=""/>
      <w:lvlJc w:val="left"/>
      <w:pPr>
        <w:tabs>
          <w:tab w:val="num" w:pos="10197"/>
        </w:tabs>
        <w:ind w:left="10197" w:hanging="360"/>
      </w:pPr>
      <w:rPr>
        <w:rFonts w:ascii="Wingdings" w:hAnsi="Wingdings" w:hint="default"/>
        <w:sz w:val="20"/>
      </w:rPr>
    </w:lvl>
    <w:lvl w:ilvl="6" w:tentative="1">
      <w:start w:val="1"/>
      <w:numFmt w:val="bullet"/>
      <w:lvlText w:val=""/>
      <w:lvlJc w:val="left"/>
      <w:pPr>
        <w:tabs>
          <w:tab w:val="num" w:pos="10917"/>
        </w:tabs>
        <w:ind w:left="10917" w:hanging="360"/>
      </w:pPr>
      <w:rPr>
        <w:rFonts w:ascii="Wingdings" w:hAnsi="Wingdings" w:hint="default"/>
        <w:sz w:val="20"/>
      </w:rPr>
    </w:lvl>
    <w:lvl w:ilvl="7" w:tentative="1">
      <w:start w:val="1"/>
      <w:numFmt w:val="bullet"/>
      <w:lvlText w:val=""/>
      <w:lvlJc w:val="left"/>
      <w:pPr>
        <w:tabs>
          <w:tab w:val="num" w:pos="11637"/>
        </w:tabs>
        <w:ind w:left="11637" w:hanging="360"/>
      </w:pPr>
      <w:rPr>
        <w:rFonts w:ascii="Wingdings" w:hAnsi="Wingdings" w:hint="default"/>
        <w:sz w:val="20"/>
      </w:rPr>
    </w:lvl>
    <w:lvl w:ilvl="8" w:tentative="1">
      <w:start w:val="1"/>
      <w:numFmt w:val="bullet"/>
      <w:lvlText w:val=""/>
      <w:lvlJc w:val="left"/>
      <w:pPr>
        <w:tabs>
          <w:tab w:val="num" w:pos="12357"/>
        </w:tabs>
        <w:ind w:left="12357" w:hanging="360"/>
      </w:pPr>
      <w:rPr>
        <w:rFonts w:ascii="Wingdings" w:hAnsi="Wingdings" w:hint="default"/>
        <w:sz w:val="20"/>
      </w:rPr>
    </w:lvl>
  </w:abstractNum>
  <w:abstractNum w:abstractNumId="1">
    <w:nsid w:val="335A4D86"/>
    <w:multiLevelType w:val="multilevel"/>
    <w:tmpl w:val="80A0F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8B86FFE"/>
    <w:multiLevelType w:val="multilevel"/>
    <w:tmpl w:val="7D8CF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85F"/>
    <w:rsid w:val="001D5ADE"/>
    <w:rsid w:val="003B3061"/>
    <w:rsid w:val="005075E2"/>
    <w:rsid w:val="007A385F"/>
    <w:rsid w:val="00985305"/>
    <w:rsid w:val="00B36956"/>
    <w:rsid w:val="00D46E75"/>
    <w:rsid w:val="00EE57FD"/>
    <w:rsid w:val="00F07D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43997F-9ACD-485C-BA75-C57AEBA9F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7A385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F07D72"/>
    <w:pPr>
      <w:tabs>
        <w:tab w:val="center" w:pos="4536"/>
        <w:tab w:val="right" w:pos="9072"/>
      </w:tabs>
      <w:spacing w:after="0" w:line="240" w:lineRule="auto"/>
    </w:pPr>
  </w:style>
  <w:style w:type="character" w:customStyle="1" w:styleId="En-tteCar">
    <w:name w:val="En-tête Car"/>
    <w:basedOn w:val="Policepardfaut"/>
    <w:link w:val="En-tte"/>
    <w:uiPriority w:val="99"/>
    <w:rsid w:val="00F07D72"/>
  </w:style>
  <w:style w:type="paragraph" w:styleId="Pieddepage">
    <w:name w:val="footer"/>
    <w:basedOn w:val="Normal"/>
    <w:link w:val="PieddepageCar"/>
    <w:uiPriority w:val="99"/>
    <w:unhideWhenUsed/>
    <w:rsid w:val="00F07D7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07D72"/>
  </w:style>
  <w:style w:type="paragraph" w:styleId="Paragraphedeliste">
    <w:name w:val="List Paragraph"/>
    <w:basedOn w:val="Normal"/>
    <w:uiPriority w:val="34"/>
    <w:qFormat/>
    <w:rsid w:val="00F07D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148215">
      <w:bodyDiv w:val="1"/>
      <w:marLeft w:val="0"/>
      <w:marRight w:val="0"/>
      <w:marTop w:val="0"/>
      <w:marBottom w:val="0"/>
      <w:divBdr>
        <w:top w:val="none" w:sz="0" w:space="0" w:color="auto"/>
        <w:left w:val="none" w:sz="0" w:space="0" w:color="auto"/>
        <w:bottom w:val="none" w:sz="0" w:space="0" w:color="auto"/>
        <w:right w:val="none" w:sz="0" w:space="0" w:color="auto"/>
      </w:divBdr>
    </w:div>
    <w:div w:id="335235180">
      <w:bodyDiv w:val="1"/>
      <w:marLeft w:val="0"/>
      <w:marRight w:val="0"/>
      <w:marTop w:val="0"/>
      <w:marBottom w:val="0"/>
      <w:divBdr>
        <w:top w:val="none" w:sz="0" w:space="0" w:color="auto"/>
        <w:left w:val="none" w:sz="0" w:space="0" w:color="auto"/>
        <w:bottom w:val="none" w:sz="0" w:space="0" w:color="auto"/>
        <w:right w:val="none" w:sz="0" w:space="0" w:color="auto"/>
      </w:divBdr>
    </w:div>
    <w:div w:id="490490719">
      <w:bodyDiv w:val="1"/>
      <w:marLeft w:val="0"/>
      <w:marRight w:val="0"/>
      <w:marTop w:val="0"/>
      <w:marBottom w:val="0"/>
      <w:divBdr>
        <w:top w:val="none" w:sz="0" w:space="0" w:color="auto"/>
        <w:left w:val="none" w:sz="0" w:space="0" w:color="auto"/>
        <w:bottom w:val="none" w:sz="0" w:space="0" w:color="auto"/>
        <w:right w:val="none" w:sz="0" w:space="0" w:color="auto"/>
      </w:divBdr>
    </w:div>
    <w:div w:id="581062875">
      <w:bodyDiv w:val="1"/>
      <w:marLeft w:val="0"/>
      <w:marRight w:val="0"/>
      <w:marTop w:val="0"/>
      <w:marBottom w:val="0"/>
      <w:divBdr>
        <w:top w:val="none" w:sz="0" w:space="0" w:color="auto"/>
        <w:left w:val="none" w:sz="0" w:space="0" w:color="auto"/>
        <w:bottom w:val="none" w:sz="0" w:space="0" w:color="auto"/>
        <w:right w:val="none" w:sz="0" w:space="0" w:color="auto"/>
      </w:divBdr>
    </w:div>
    <w:div w:id="648091633">
      <w:bodyDiv w:val="1"/>
      <w:marLeft w:val="0"/>
      <w:marRight w:val="0"/>
      <w:marTop w:val="0"/>
      <w:marBottom w:val="0"/>
      <w:divBdr>
        <w:top w:val="none" w:sz="0" w:space="0" w:color="auto"/>
        <w:left w:val="none" w:sz="0" w:space="0" w:color="auto"/>
        <w:bottom w:val="none" w:sz="0" w:space="0" w:color="auto"/>
        <w:right w:val="none" w:sz="0" w:space="0" w:color="auto"/>
      </w:divBdr>
    </w:div>
    <w:div w:id="748305912">
      <w:bodyDiv w:val="1"/>
      <w:marLeft w:val="0"/>
      <w:marRight w:val="0"/>
      <w:marTop w:val="0"/>
      <w:marBottom w:val="0"/>
      <w:divBdr>
        <w:top w:val="none" w:sz="0" w:space="0" w:color="auto"/>
        <w:left w:val="none" w:sz="0" w:space="0" w:color="auto"/>
        <w:bottom w:val="none" w:sz="0" w:space="0" w:color="auto"/>
        <w:right w:val="none" w:sz="0" w:space="0" w:color="auto"/>
      </w:divBdr>
    </w:div>
    <w:div w:id="1009529117">
      <w:bodyDiv w:val="1"/>
      <w:marLeft w:val="0"/>
      <w:marRight w:val="0"/>
      <w:marTop w:val="0"/>
      <w:marBottom w:val="0"/>
      <w:divBdr>
        <w:top w:val="none" w:sz="0" w:space="0" w:color="auto"/>
        <w:left w:val="none" w:sz="0" w:space="0" w:color="auto"/>
        <w:bottom w:val="none" w:sz="0" w:space="0" w:color="auto"/>
        <w:right w:val="none" w:sz="0" w:space="0" w:color="auto"/>
      </w:divBdr>
    </w:div>
    <w:div w:id="1084110816">
      <w:bodyDiv w:val="1"/>
      <w:marLeft w:val="0"/>
      <w:marRight w:val="0"/>
      <w:marTop w:val="0"/>
      <w:marBottom w:val="0"/>
      <w:divBdr>
        <w:top w:val="none" w:sz="0" w:space="0" w:color="auto"/>
        <w:left w:val="none" w:sz="0" w:space="0" w:color="auto"/>
        <w:bottom w:val="none" w:sz="0" w:space="0" w:color="auto"/>
        <w:right w:val="none" w:sz="0" w:space="0" w:color="auto"/>
      </w:divBdr>
    </w:div>
    <w:div w:id="1344823842">
      <w:bodyDiv w:val="1"/>
      <w:marLeft w:val="0"/>
      <w:marRight w:val="0"/>
      <w:marTop w:val="0"/>
      <w:marBottom w:val="0"/>
      <w:divBdr>
        <w:top w:val="none" w:sz="0" w:space="0" w:color="auto"/>
        <w:left w:val="none" w:sz="0" w:space="0" w:color="auto"/>
        <w:bottom w:val="none" w:sz="0" w:space="0" w:color="auto"/>
        <w:right w:val="none" w:sz="0" w:space="0" w:color="auto"/>
      </w:divBdr>
    </w:div>
    <w:div w:id="1376194892">
      <w:bodyDiv w:val="1"/>
      <w:marLeft w:val="0"/>
      <w:marRight w:val="0"/>
      <w:marTop w:val="0"/>
      <w:marBottom w:val="0"/>
      <w:divBdr>
        <w:top w:val="none" w:sz="0" w:space="0" w:color="auto"/>
        <w:left w:val="none" w:sz="0" w:space="0" w:color="auto"/>
        <w:bottom w:val="none" w:sz="0" w:space="0" w:color="auto"/>
        <w:right w:val="none" w:sz="0" w:space="0" w:color="auto"/>
      </w:divBdr>
      <w:divsChild>
        <w:div w:id="331875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9975225">
      <w:bodyDiv w:val="1"/>
      <w:marLeft w:val="0"/>
      <w:marRight w:val="0"/>
      <w:marTop w:val="0"/>
      <w:marBottom w:val="0"/>
      <w:divBdr>
        <w:top w:val="none" w:sz="0" w:space="0" w:color="auto"/>
        <w:left w:val="none" w:sz="0" w:space="0" w:color="auto"/>
        <w:bottom w:val="none" w:sz="0" w:space="0" w:color="auto"/>
        <w:right w:val="none" w:sz="0" w:space="0" w:color="auto"/>
      </w:divBdr>
    </w:div>
    <w:div w:id="1700278946">
      <w:bodyDiv w:val="1"/>
      <w:marLeft w:val="0"/>
      <w:marRight w:val="0"/>
      <w:marTop w:val="0"/>
      <w:marBottom w:val="0"/>
      <w:divBdr>
        <w:top w:val="none" w:sz="0" w:space="0" w:color="auto"/>
        <w:left w:val="none" w:sz="0" w:space="0" w:color="auto"/>
        <w:bottom w:val="none" w:sz="0" w:space="0" w:color="auto"/>
        <w:right w:val="none" w:sz="0" w:space="0" w:color="auto"/>
      </w:divBdr>
    </w:div>
    <w:div w:id="1820611449">
      <w:bodyDiv w:val="1"/>
      <w:marLeft w:val="0"/>
      <w:marRight w:val="0"/>
      <w:marTop w:val="0"/>
      <w:marBottom w:val="0"/>
      <w:divBdr>
        <w:top w:val="none" w:sz="0" w:space="0" w:color="auto"/>
        <w:left w:val="none" w:sz="0" w:space="0" w:color="auto"/>
        <w:bottom w:val="none" w:sz="0" w:space="0" w:color="auto"/>
        <w:right w:val="none" w:sz="0" w:space="0" w:color="auto"/>
      </w:divBdr>
    </w:div>
    <w:div w:id="207901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gif"/><Relationship Id="rId18" Type="http://schemas.openxmlformats.org/officeDocument/2006/relationships/image" Target="media/image7.gif"/><Relationship Id="rId26" Type="http://schemas.openxmlformats.org/officeDocument/2006/relationships/image" Target="media/image15.gif"/><Relationship Id="rId39" Type="http://schemas.openxmlformats.org/officeDocument/2006/relationships/image" Target="media/image28.gif"/><Relationship Id="rId21" Type="http://schemas.openxmlformats.org/officeDocument/2006/relationships/image" Target="media/image10.gif"/><Relationship Id="rId34" Type="http://schemas.openxmlformats.org/officeDocument/2006/relationships/image" Target="media/image23.gif"/><Relationship Id="rId42" Type="http://schemas.openxmlformats.org/officeDocument/2006/relationships/image" Target="media/image31.gif"/><Relationship Id="rId47" Type="http://schemas.openxmlformats.org/officeDocument/2006/relationships/image" Target="media/image36.gif"/><Relationship Id="rId50"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philippe.berger2.free.fr/productique/ressources/isostatisme/isostatisme.htm" TargetMode="External"/><Relationship Id="rId29" Type="http://schemas.openxmlformats.org/officeDocument/2006/relationships/image" Target="media/image18.gif"/><Relationship Id="rId11" Type="http://schemas.openxmlformats.org/officeDocument/2006/relationships/image" Target="media/image4.gif"/><Relationship Id="rId24" Type="http://schemas.openxmlformats.org/officeDocument/2006/relationships/image" Target="media/image13.gif"/><Relationship Id="rId32" Type="http://schemas.openxmlformats.org/officeDocument/2006/relationships/image" Target="media/image21.gif"/><Relationship Id="rId37" Type="http://schemas.openxmlformats.org/officeDocument/2006/relationships/image" Target="media/image26.gif"/><Relationship Id="rId40" Type="http://schemas.openxmlformats.org/officeDocument/2006/relationships/image" Target="media/image29.gif"/><Relationship Id="rId45" Type="http://schemas.openxmlformats.org/officeDocument/2006/relationships/image" Target="media/image34.gif"/><Relationship Id="rId5" Type="http://schemas.openxmlformats.org/officeDocument/2006/relationships/webSettings" Target="webSettings.xml"/><Relationship Id="rId15" Type="http://schemas.openxmlformats.org/officeDocument/2006/relationships/hyperlink" Target="http://philippe.berger2.free.fr/productique/ressources/isostatisme/isostatisme.htm" TargetMode="External"/><Relationship Id="rId23" Type="http://schemas.openxmlformats.org/officeDocument/2006/relationships/image" Target="media/image12.gif"/><Relationship Id="rId28" Type="http://schemas.openxmlformats.org/officeDocument/2006/relationships/image" Target="media/image17.gif"/><Relationship Id="rId36" Type="http://schemas.openxmlformats.org/officeDocument/2006/relationships/image" Target="media/image25.gif"/><Relationship Id="rId49" Type="http://schemas.openxmlformats.org/officeDocument/2006/relationships/image" Target="media/image38.gif"/><Relationship Id="rId10" Type="http://schemas.openxmlformats.org/officeDocument/2006/relationships/image" Target="media/image3.gif"/><Relationship Id="rId19" Type="http://schemas.openxmlformats.org/officeDocument/2006/relationships/image" Target="media/image8.gif"/><Relationship Id="rId31" Type="http://schemas.openxmlformats.org/officeDocument/2006/relationships/image" Target="media/image20.gif"/><Relationship Id="rId44" Type="http://schemas.openxmlformats.org/officeDocument/2006/relationships/image" Target="media/image33.gif"/><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yperlink" Target="http://philippe.berger2.free.fr/productique/ressources/isostatisme/isostatisme.htm" TargetMode="External"/><Relationship Id="rId22" Type="http://schemas.openxmlformats.org/officeDocument/2006/relationships/image" Target="media/image11.gif"/><Relationship Id="rId27" Type="http://schemas.openxmlformats.org/officeDocument/2006/relationships/image" Target="media/image16.gif"/><Relationship Id="rId30" Type="http://schemas.openxmlformats.org/officeDocument/2006/relationships/image" Target="media/image19.gif"/><Relationship Id="rId35" Type="http://schemas.openxmlformats.org/officeDocument/2006/relationships/image" Target="media/image24.gif"/><Relationship Id="rId43" Type="http://schemas.openxmlformats.org/officeDocument/2006/relationships/image" Target="media/image32.gif"/><Relationship Id="rId48" Type="http://schemas.openxmlformats.org/officeDocument/2006/relationships/image" Target="media/image37.gif"/><Relationship Id="rId8" Type="http://schemas.openxmlformats.org/officeDocument/2006/relationships/image" Target="media/image1.gif"/><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5.gif"/><Relationship Id="rId17" Type="http://schemas.openxmlformats.org/officeDocument/2006/relationships/hyperlink" Target="http://philippe.berger2.free.fr/productique/ressources/isostatisme/isostatisme.htm" TargetMode="External"/><Relationship Id="rId25" Type="http://schemas.openxmlformats.org/officeDocument/2006/relationships/image" Target="media/image14.gif"/><Relationship Id="rId33" Type="http://schemas.openxmlformats.org/officeDocument/2006/relationships/image" Target="media/image22.gif"/><Relationship Id="rId38" Type="http://schemas.openxmlformats.org/officeDocument/2006/relationships/image" Target="media/image27.gif"/><Relationship Id="rId46" Type="http://schemas.openxmlformats.org/officeDocument/2006/relationships/image" Target="media/image35.gif"/><Relationship Id="rId20" Type="http://schemas.openxmlformats.org/officeDocument/2006/relationships/image" Target="media/image9.gif"/><Relationship Id="rId41" Type="http://schemas.openxmlformats.org/officeDocument/2006/relationships/image" Target="media/image30.gif"/><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40EFE-76A3-402F-9316-82115B3C3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554</Words>
  <Characters>3049</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2</cp:revision>
  <dcterms:created xsi:type="dcterms:W3CDTF">2020-05-20T15:57:00Z</dcterms:created>
  <dcterms:modified xsi:type="dcterms:W3CDTF">2020-05-20T17:07:00Z</dcterms:modified>
</cp:coreProperties>
</file>