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78" w:rsidRPr="00824700" w:rsidRDefault="00DE4A78" w:rsidP="00DE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Université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Badji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Mokhtar Annaba                            </w:t>
      </w: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                                    </w:t>
      </w:r>
    </w:p>
    <w:p w:rsidR="00DE4A78" w:rsidRDefault="00DE4A78" w:rsidP="00DE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Faculté des sciences de l’ingéniorat</w:t>
      </w:r>
    </w:p>
    <w:p w:rsidR="00DE4A78" w:rsidRPr="00824700" w:rsidRDefault="00DE4A78" w:rsidP="00DE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Département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d’Electronique</w:t>
      </w:r>
    </w:p>
    <w:p w:rsidR="00914D28" w:rsidRDefault="005015E5" w:rsidP="005015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3</w:t>
      </w:r>
      <w:r w:rsidR="00DE4A78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>éme Année</w:t>
      </w:r>
      <w:r w:rsidR="00DE4A7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DE4A78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Licence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ELECTRONIQUE (S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6</w:t>
      </w:r>
      <w:r w:rsidR="00297A3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proofErr w:type="gramEnd"/>
    </w:p>
    <w:p w:rsidR="00914D28" w:rsidRDefault="00914D28" w:rsidP="0091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E4A78" w:rsidRDefault="00B82F88" w:rsidP="0091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Matiè</w:t>
      </w:r>
      <w:r w:rsid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 : ‘‘</w:t>
      </w:r>
      <w:r w:rsidR="00CE31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</w:t>
      </w:r>
      <w:r w:rsidR="00CE315E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</w:t>
      </w:r>
      <w:r w:rsidR="00297A3B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730AD3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ystèmes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</w:t>
      </w:r>
      <w:r w:rsidR="00297A3B"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sservis Linéaires et Continus</w:t>
      </w:r>
      <w:r w:rsid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’’</w:t>
      </w:r>
    </w:p>
    <w:p w:rsidR="00297A3B" w:rsidRDefault="00297A3B" w:rsidP="00DE4A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E64" w:rsidRDefault="00DE4A78" w:rsidP="00574650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EED">
        <w:rPr>
          <w:rFonts w:ascii="Times New Roman" w:hAnsi="Times New Roman" w:cs="Times New Roman"/>
          <w:b/>
          <w:bCs/>
          <w:sz w:val="24"/>
          <w:szCs w:val="24"/>
        </w:rPr>
        <w:t>TP</w:t>
      </w:r>
      <w:r w:rsidR="005015E5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603EED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A23B6A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="00CE315E">
        <w:rPr>
          <w:rFonts w:ascii="Times New Roman" w:hAnsi="Times New Roman" w:cs="Times New Roman"/>
          <w:b/>
          <w:bCs/>
          <w:sz w:val="24"/>
          <w:szCs w:val="24"/>
        </w:rPr>
        <w:t>Détermination</w:t>
      </w:r>
      <w:r w:rsidR="00574650">
        <w:rPr>
          <w:rFonts w:ascii="Times New Roman" w:hAnsi="Times New Roman" w:cs="Times New Roman"/>
          <w:b/>
          <w:bCs/>
          <w:sz w:val="24"/>
          <w:szCs w:val="24"/>
        </w:rPr>
        <w:t xml:space="preserve"> de la fonction de transfert d’un </w:t>
      </w:r>
      <w:r w:rsidR="00CE315E">
        <w:rPr>
          <w:rFonts w:ascii="Times New Roman" w:hAnsi="Times New Roman" w:cs="Times New Roman"/>
          <w:b/>
          <w:bCs/>
          <w:sz w:val="24"/>
          <w:szCs w:val="24"/>
        </w:rPr>
        <w:t>système</w:t>
      </w:r>
      <w:r w:rsidR="00574650">
        <w:rPr>
          <w:rFonts w:ascii="Times New Roman" w:hAnsi="Times New Roman" w:cs="Times New Roman"/>
          <w:b/>
          <w:bCs/>
          <w:sz w:val="24"/>
          <w:szCs w:val="24"/>
        </w:rPr>
        <w:t xml:space="preserve"> et tracé des réponses temporelles et </w:t>
      </w:r>
      <w:r w:rsidR="00CE315E">
        <w:rPr>
          <w:rFonts w:ascii="Times New Roman" w:hAnsi="Times New Roman" w:cs="Times New Roman"/>
          <w:b/>
          <w:bCs/>
          <w:sz w:val="24"/>
          <w:szCs w:val="24"/>
        </w:rPr>
        <w:t>fréquentielles</w:t>
      </w:r>
      <w:r w:rsidR="00A23B6A">
        <w:rPr>
          <w:rFonts w:ascii="Times New Roman" w:hAnsi="Times New Roman" w:cs="Times New Roman"/>
          <w:b/>
          <w:bCs/>
          <w:sz w:val="24"/>
          <w:szCs w:val="24"/>
        </w:rPr>
        <w:t>’’</w:t>
      </w:r>
    </w:p>
    <w:p w:rsidR="00C22ED5" w:rsidRDefault="008179A7" w:rsidP="00C22E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22ED5">
        <w:rPr>
          <w:rFonts w:ascii="Times New Roman" w:hAnsi="Times New Roman" w:cs="Times New Roman"/>
          <w:b/>
          <w:bCs/>
          <w:sz w:val="24"/>
          <w:szCs w:val="24"/>
          <w:u w:val="single"/>
        </w:rPr>
        <w:t>Rappel</w:t>
      </w:r>
      <w:r w:rsidR="00297A3B" w:rsidRPr="00C22ED5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Pr="00C22ED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143875" w:rsidRPr="00143875" w:rsidRDefault="00143875" w:rsidP="008852E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fr-CH"/>
        </w:rPr>
      </w:pPr>
      <w:r w:rsidRPr="00143875">
        <w:rPr>
          <w:rFonts w:ascii="Times New Roman" w:hAnsi="Times New Roman" w:cs="Times New Roman"/>
          <w:sz w:val="24"/>
          <w:szCs w:val="24"/>
          <w:u w:val="single"/>
          <w:lang w:val="fr-CH"/>
        </w:rPr>
        <w:t>Exemple :</w:t>
      </w:r>
      <w:r w:rsidRPr="0014387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fr-CH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fr-CH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fr-CH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  <w:lang w:val="fr-CH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fr-CH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fr-CH"/>
              </w:rPr>
              <m:t>2*(s+1)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fr-CH"/>
              </w:rPr>
              <m:t>(s+2)(s+3)</m:t>
            </m:r>
          </m:den>
        </m:f>
        <m:r>
          <w:rPr>
            <w:rFonts w:ascii="Cambria Math" w:hAnsi="Cambria Math" w:cs="Times New Roman"/>
            <w:sz w:val="24"/>
            <w:szCs w:val="24"/>
            <w:lang w:val="fr-CH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fr-CH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fr-CH"/>
              </w:rPr>
              <m:t>2*(s+1)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fr-CH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fr-CH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fr-CH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fr-CH"/>
              </w:rPr>
              <m:t>+5s+6)</m:t>
            </m:r>
          </m:den>
        </m:f>
      </m:oMath>
      <w:r w:rsidR="008852E6">
        <w:rPr>
          <w:rFonts w:ascii="Times New Roman" w:eastAsiaTheme="minorEastAsia" w:hAnsi="Times New Roman" w:cs="Times New Roman"/>
          <w:sz w:val="24"/>
          <w:szCs w:val="24"/>
          <w:lang w:val="fr-CH"/>
        </w:rPr>
        <w:t>.</w:t>
      </w:r>
    </w:p>
    <w:p w:rsidR="00143875" w:rsidRDefault="00143875" w:rsidP="0014387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0A2198" w:rsidRPr="00143875" w:rsidRDefault="000A2198" w:rsidP="000313B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143875">
        <w:rPr>
          <w:rFonts w:ascii="Times New Roman" w:hAnsi="Times New Roman" w:cs="Times New Roman"/>
          <w:sz w:val="24"/>
          <w:szCs w:val="24"/>
          <w:u w:val="single"/>
          <w:lang w:val="fr-CH"/>
        </w:rPr>
        <w:t>Ecriture d’une fonction de transfert sou</w:t>
      </w:r>
      <w:r w:rsidR="00CA34FB" w:rsidRPr="00143875">
        <w:rPr>
          <w:rFonts w:ascii="Times New Roman" w:hAnsi="Times New Roman" w:cs="Times New Roman"/>
          <w:sz w:val="24"/>
          <w:szCs w:val="24"/>
          <w:u w:val="single"/>
          <w:lang w:val="fr-CH"/>
        </w:rPr>
        <w:t>s</w:t>
      </w:r>
      <w:r w:rsidRPr="00143875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 MATLAB :</w:t>
      </w:r>
    </w:p>
    <w:p w:rsidR="000A2198" w:rsidRDefault="00CA34FB" w:rsidP="00CA34F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Direct:                                     </w:t>
      </w:r>
      <w:r w:rsidR="000A2198" w:rsidRPr="00CA34FB">
        <w:rPr>
          <w:rFonts w:ascii="Times New Roman" w:hAnsi="Times New Roman" w:cs="Times New Roman"/>
          <w:sz w:val="24"/>
          <w:szCs w:val="24"/>
          <w:lang w:val="en-US"/>
        </w:rPr>
        <w:t>&gt;&gt; s=</w:t>
      </w:r>
      <w:proofErr w:type="spellStart"/>
      <w:r w:rsidR="000A2198" w:rsidRPr="00CA34FB">
        <w:rPr>
          <w:rFonts w:ascii="Times New Roman" w:hAnsi="Times New Roman" w:cs="Times New Roman"/>
          <w:sz w:val="24"/>
          <w:szCs w:val="24"/>
          <w:lang w:val="en-US"/>
        </w:rPr>
        <w:t>tf</w:t>
      </w:r>
      <w:proofErr w:type="spellEnd"/>
      <w:r w:rsidR="000A2198" w:rsidRPr="00CA34FB">
        <w:rPr>
          <w:rFonts w:ascii="Times New Roman" w:hAnsi="Times New Roman" w:cs="Times New Roman"/>
          <w:sz w:val="24"/>
          <w:szCs w:val="24"/>
          <w:lang w:val="en-US"/>
        </w:rPr>
        <w:t>(‘s’</w:t>
      </w:r>
      <w:proofErr w:type="gramStart"/>
      <w:r w:rsidR="000A2198" w:rsidRPr="00CA34FB">
        <w:rPr>
          <w:rFonts w:ascii="Times New Roman" w:hAnsi="Times New Roman" w:cs="Times New Roman"/>
          <w:sz w:val="24"/>
          <w:szCs w:val="24"/>
          <w:lang w:val="en-US"/>
        </w:rPr>
        <w:t>) ;G</w:t>
      </w:r>
      <w:proofErr w:type="gramEnd"/>
      <w:r w:rsidR="000A2198" w:rsidRPr="00CA34FB">
        <w:rPr>
          <w:rFonts w:ascii="Times New Roman" w:hAnsi="Times New Roman" w:cs="Times New Roman"/>
          <w:sz w:val="24"/>
          <w:szCs w:val="24"/>
          <w:lang w:val="en-US"/>
        </w:rPr>
        <w:t>=(s+1)/(s+2)*(s+3)</w:t>
      </w:r>
    </w:p>
    <w:p w:rsidR="00CA34FB" w:rsidRPr="00CA34FB" w:rsidRDefault="00CA34FB" w:rsidP="00CA34F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A34FB">
        <w:rPr>
          <w:rFonts w:ascii="Times New Roman" w:hAnsi="Times New Roman" w:cs="Times New Roman"/>
          <w:sz w:val="24"/>
          <w:szCs w:val="24"/>
          <w:lang w:val="fr-CH"/>
        </w:rPr>
        <w:t xml:space="preserve">Numérateur et </w:t>
      </w:r>
      <w:proofErr w:type="gramStart"/>
      <w:r w:rsidRPr="00CA34FB">
        <w:rPr>
          <w:rFonts w:ascii="Times New Roman" w:hAnsi="Times New Roman" w:cs="Times New Roman"/>
          <w:sz w:val="24"/>
          <w:szCs w:val="24"/>
          <w:lang w:val="fr-CH"/>
        </w:rPr>
        <w:t>déno</w:t>
      </w:r>
      <w:r>
        <w:rPr>
          <w:rFonts w:ascii="Times New Roman" w:hAnsi="Times New Roman" w:cs="Times New Roman"/>
          <w:sz w:val="24"/>
          <w:szCs w:val="24"/>
          <w:lang w:val="fr-CH"/>
        </w:rPr>
        <w:t>m</w:t>
      </w:r>
      <w:r w:rsidRPr="00CA34FB">
        <w:rPr>
          <w:rFonts w:ascii="Times New Roman" w:hAnsi="Times New Roman" w:cs="Times New Roman"/>
          <w:sz w:val="24"/>
          <w:szCs w:val="24"/>
          <w:lang w:val="fr-CH"/>
        </w:rPr>
        <w:t>inateur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 </w:t>
      </w:r>
      <w:r w:rsidRPr="00CA34FB">
        <w:rPr>
          <w:rFonts w:ascii="Times New Roman" w:hAnsi="Times New Roman" w:cs="Times New Roman"/>
          <w:sz w:val="24"/>
          <w:szCs w:val="24"/>
          <w:lang w:val="fr-CH"/>
        </w:rPr>
        <w:t>&gt;</w:t>
      </w:r>
      <w:proofErr w:type="gramEnd"/>
      <w:r w:rsidRPr="00CA34FB">
        <w:rPr>
          <w:rFonts w:ascii="Times New Roman" w:hAnsi="Times New Roman" w:cs="Times New Roman"/>
          <w:sz w:val="24"/>
          <w:szCs w:val="24"/>
          <w:lang w:val="fr-CH"/>
        </w:rPr>
        <w:t>&gt;G=</w:t>
      </w:r>
      <w:proofErr w:type="spellStart"/>
      <w:r w:rsidRPr="00CA34FB">
        <w:rPr>
          <w:rFonts w:ascii="Times New Roman" w:hAnsi="Times New Roman" w:cs="Times New Roman"/>
          <w:sz w:val="24"/>
          <w:szCs w:val="24"/>
          <w:lang w:val="fr-CH"/>
        </w:rPr>
        <w:t>tf</w:t>
      </w:r>
      <w:proofErr w:type="spellEnd"/>
      <w:r w:rsidRPr="00CA34FB">
        <w:rPr>
          <w:rFonts w:ascii="Times New Roman" w:hAnsi="Times New Roman" w:cs="Times New Roman"/>
          <w:sz w:val="24"/>
          <w:szCs w:val="24"/>
          <w:lang w:val="fr-CH"/>
        </w:rPr>
        <w:t>([2 2],[1 5 6]);</w:t>
      </w:r>
    </w:p>
    <w:p w:rsidR="00CA34FB" w:rsidRPr="00CA34FB" w:rsidRDefault="00CA34FB" w:rsidP="00CA34F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A34FB">
        <w:rPr>
          <w:rFonts w:ascii="Times New Roman" w:hAnsi="Times New Roman" w:cs="Times New Roman"/>
          <w:sz w:val="24"/>
          <w:szCs w:val="24"/>
          <w:lang w:val="fr-CH"/>
        </w:rPr>
        <w:t>Zéros,</w:t>
      </w:r>
      <w:r w:rsidRPr="00CA34FB">
        <w:rPr>
          <w:rFonts w:ascii="Times New Roman" w:hAnsi="Times New Roman" w:cs="Times New Roman"/>
          <w:sz w:val="24"/>
          <w:szCs w:val="24"/>
        </w:rPr>
        <w:t xml:space="preserve"> Pôles</w:t>
      </w:r>
      <w:r w:rsidRPr="00CA34FB">
        <w:rPr>
          <w:rFonts w:ascii="Times New Roman" w:hAnsi="Times New Roman" w:cs="Times New Roman"/>
          <w:sz w:val="24"/>
          <w:szCs w:val="24"/>
          <w:lang w:val="fr-CH"/>
        </w:rPr>
        <w:t>, Gain                  &gt;&gt;G=</w:t>
      </w:r>
      <w:proofErr w:type="spellStart"/>
      <w:proofErr w:type="gramStart"/>
      <w:r w:rsidRPr="00CA34FB">
        <w:rPr>
          <w:rFonts w:ascii="Times New Roman" w:hAnsi="Times New Roman" w:cs="Times New Roman"/>
          <w:sz w:val="24"/>
          <w:szCs w:val="24"/>
          <w:lang w:val="fr-CH"/>
        </w:rPr>
        <w:t>zpk</w:t>
      </w:r>
      <w:proofErr w:type="spellEnd"/>
      <w:r w:rsidRPr="00CA34FB">
        <w:rPr>
          <w:rFonts w:ascii="Times New Roman" w:hAnsi="Times New Roman" w:cs="Times New Roman"/>
          <w:sz w:val="24"/>
          <w:szCs w:val="24"/>
          <w:lang w:val="fr-CH"/>
        </w:rPr>
        <w:t>(</w:t>
      </w:r>
      <w:proofErr w:type="gramEnd"/>
      <w:r w:rsidRPr="00CA34FB">
        <w:rPr>
          <w:rFonts w:ascii="Times New Roman" w:hAnsi="Times New Roman" w:cs="Times New Roman"/>
          <w:sz w:val="24"/>
          <w:szCs w:val="24"/>
          <w:lang w:val="fr-CH"/>
        </w:rPr>
        <w:t>-1,[-2 -3],2)</w:t>
      </w:r>
    </w:p>
    <w:p w:rsidR="00CA34FB" w:rsidRDefault="00CA34FB" w:rsidP="00CA34F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CA34FB" w:rsidRPr="00353568" w:rsidRDefault="00CA34FB" w:rsidP="00CA34F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Réponse indicielle, </w:t>
      </w:r>
      <w:r w:rsidR="00CE315E"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>impulsionnelle</w:t>
      </w:r>
      <w:r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 sous MATLAB :</w:t>
      </w:r>
    </w:p>
    <w:p w:rsidR="00C83173" w:rsidRPr="00C83173" w:rsidRDefault="00C83173" w:rsidP="00C8317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C83173">
        <w:rPr>
          <w:rFonts w:ascii="Times New Roman" w:hAnsi="Times New Roman" w:cs="Times New Roman"/>
          <w:sz w:val="24"/>
          <w:szCs w:val="24"/>
          <w:lang w:val="fr-CH"/>
        </w:rPr>
        <w:t xml:space="preserve">&gt;&gt; </w:t>
      </w:r>
      <w:proofErr w:type="spellStart"/>
      <w:r w:rsidRPr="00C83173">
        <w:rPr>
          <w:rFonts w:ascii="Times New Roman" w:hAnsi="Times New Roman" w:cs="Times New Roman"/>
          <w:sz w:val="24"/>
          <w:szCs w:val="24"/>
          <w:lang w:val="fr-CH"/>
        </w:rPr>
        <w:t>step</w:t>
      </w:r>
      <w:proofErr w:type="spellEnd"/>
      <w:r w:rsidRPr="00C83173">
        <w:rPr>
          <w:rFonts w:ascii="Times New Roman" w:hAnsi="Times New Roman" w:cs="Times New Roman"/>
          <w:sz w:val="24"/>
          <w:szCs w:val="24"/>
          <w:lang w:val="fr-CH"/>
        </w:rPr>
        <w:t>(G)</w:t>
      </w:r>
      <w:r w:rsidR="00866BB4">
        <w:rPr>
          <w:rFonts w:ascii="Times New Roman" w:hAnsi="Times New Roman" w:cs="Times New Roman"/>
          <w:sz w:val="24"/>
          <w:szCs w:val="24"/>
          <w:lang w:val="fr-CH"/>
        </w:rPr>
        <w:t> ;</w:t>
      </w:r>
      <w:r w:rsidRPr="00C83173">
        <w:rPr>
          <w:rFonts w:ascii="Times New Roman" w:hAnsi="Times New Roman" w:cs="Times New Roman"/>
          <w:sz w:val="24"/>
          <w:szCs w:val="24"/>
          <w:lang w:val="fr-CH"/>
        </w:rPr>
        <w:t xml:space="preserve"> impulse(G)</w:t>
      </w:r>
    </w:p>
    <w:p w:rsidR="00006AF3" w:rsidRDefault="00C83173" w:rsidP="00006AF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06AF3">
        <w:rPr>
          <w:rFonts w:ascii="Times New Roman" w:hAnsi="Times New Roman" w:cs="Times New Roman"/>
          <w:sz w:val="24"/>
          <w:szCs w:val="24"/>
          <w:lang w:val="fr-CH"/>
        </w:rPr>
        <w:t>Pour un vecteur temps déterminé</w:t>
      </w:r>
      <w:r w:rsidR="00006AF3" w:rsidRPr="00006AF3">
        <w:rPr>
          <w:rFonts w:ascii="Times New Roman" w:hAnsi="Times New Roman" w:cs="Times New Roman"/>
          <w:sz w:val="24"/>
          <w:szCs w:val="24"/>
          <w:lang w:val="fr-CH"/>
        </w:rPr>
        <w:t xml:space="preserve"> t </w:t>
      </w:r>
      <w:proofErr w:type="gramStart"/>
      <w:r w:rsidR="00006AF3" w:rsidRPr="00006AF3">
        <w:rPr>
          <w:rFonts w:ascii="Times New Roman" w:hAnsi="Times New Roman" w:cs="Times New Roman"/>
          <w:sz w:val="24"/>
          <w:szCs w:val="24"/>
          <w:lang w:val="fr-CH"/>
        </w:rPr>
        <w:t>=</w:t>
      </w:r>
      <w:r w:rsidR="00006AF3">
        <w:rPr>
          <w:rFonts w:ascii="Times New Roman" w:hAnsi="Times New Roman" w:cs="Times New Roman"/>
          <w:sz w:val="24"/>
          <w:szCs w:val="24"/>
          <w:lang w:val="fr-CH"/>
        </w:rPr>
        <w:t>[</w:t>
      </w:r>
      <w:proofErr w:type="gramEnd"/>
      <w:r w:rsidR="00006AF3" w:rsidRPr="00006AF3">
        <w:rPr>
          <w:rFonts w:ascii="Times New Roman" w:hAnsi="Times New Roman" w:cs="Times New Roman"/>
          <w:sz w:val="24"/>
          <w:szCs w:val="24"/>
          <w:lang w:val="fr-CH"/>
        </w:rPr>
        <w:t>min</w:t>
      </w:r>
      <w:r w:rsidR="00006AF3">
        <w:rPr>
          <w:rFonts w:ascii="Times New Roman" w:hAnsi="Times New Roman" w:cs="Times New Roman"/>
          <w:sz w:val="24"/>
          <w:szCs w:val="24"/>
          <w:lang w:val="fr-CH"/>
        </w:rPr>
        <w:t>=0</w:t>
      </w:r>
      <w:r w:rsidR="00006AF3" w:rsidRPr="00006AF3">
        <w:rPr>
          <w:rFonts w:ascii="Times New Roman" w:hAnsi="Times New Roman" w:cs="Times New Roman"/>
          <w:sz w:val="24"/>
          <w:szCs w:val="24"/>
          <w:lang w:val="fr-CH"/>
        </w:rPr>
        <w:t> :pas</w:t>
      </w:r>
      <w:r w:rsidR="00006AF3">
        <w:rPr>
          <w:rFonts w:ascii="Times New Roman" w:hAnsi="Times New Roman" w:cs="Times New Roman"/>
          <w:sz w:val="24"/>
          <w:szCs w:val="24"/>
          <w:lang w:val="fr-CH"/>
        </w:rPr>
        <w:t>=0.5</w:t>
      </w:r>
      <w:r w:rsidR="00006AF3" w:rsidRPr="00006AF3">
        <w:rPr>
          <w:rFonts w:ascii="Times New Roman" w:hAnsi="Times New Roman" w:cs="Times New Roman"/>
          <w:sz w:val="24"/>
          <w:szCs w:val="24"/>
          <w:lang w:val="fr-CH"/>
        </w:rPr>
        <w:t> :max</w:t>
      </w:r>
      <w:r w:rsidR="00006AF3">
        <w:rPr>
          <w:rFonts w:ascii="Times New Roman" w:hAnsi="Times New Roman" w:cs="Times New Roman"/>
          <w:sz w:val="24"/>
          <w:szCs w:val="24"/>
          <w:lang w:val="fr-CH"/>
        </w:rPr>
        <w:t>=10]</w:t>
      </w:r>
      <w:r w:rsidR="00866BB4" w:rsidRPr="00006AF3">
        <w:rPr>
          <w:rFonts w:ascii="Times New Roman" w:hAnsi="Times New Roman" w:cs="Times New Roman"/>
          <w:sz w:val="24"/>
          <w:szCs w:val="24"/>
          <w:lang w:val="fr-CH"/>
        </w:rPr>
        <w:t> :</w:t>
      </w:r>
      <w:r w:rsidRPr="00006AF3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0A2198" w:rsidRPr="00FD0A72" w:rsidRDefault="00006AF3" w:rsidP="00006AF3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FD0A72">
        <w:rPr>
          <w:rFonts w:ascii="Times New Roman" w:hAnsi="Times New Roman" w:cs="Times New Roman"/>
          <w:sz w:val="24"/>
          <w:szCs w:val="24"/>
          <w:lang w:val="de-CH"/>
        </w:rPr>
        <w:t>&gt;</w:t>
      </w:r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&gt;t=0:0.5:</w:t>
      </w:r>
      <w:proofErr w:type="gramStart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10;step</w:t>
      </w:r>
      <w:proofErr w:type="gramEnd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(</w:t>
      </w:r>
      <w:proofErr w:type="spellStart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G,t</w:t>
      </w:r>
      <w:proofErr w:type="spellEnd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) ;</w:t>
      </w:r>
      <w:proofErr w:type="spellStart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impulse</w:t>
      </w:r>
      <w:proofErr w:type="spellEnd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(</w:t>
      </w:r>
      <w:proofErr w:type="spellStart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G,t</w:t>
      </w:r>
      <w:proofErr w:type="spellEnd"/>
      <w:r w:rsidR="00C83173" w:rsidRPr="00FD0A72">
        <w:rPr>
          <w:rFonts w:ascii="Times New Roman" w:hAnsi="Times New Roman" w:cs="Times New Roman"/>
          <w:sz w:val="24"/>
          <w:szCs w:val="24"/>
          <w:lang w:val="de-CH"/>
        </w:rPr>
        <w:t>)</w:t>
      </w:r>
    </w:p>
    <w:p w:rsidR="00006AF3" w:rsidRPr="00FD0A72" w:rsidRDefault="00006AF3" w:rsidP="00006AF3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866BB4" w:rsidRPr="00353568" w:rsidRDefault="00866BB4" w:rsidP="000313B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Réponse </w:t>
      </w:r>
      <w:r w:rsidR="00CE315E"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>fréquentielle</w:t>
      </w:r>
      <w:r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 : Tracé de </w:t>
      </w:r>
      <w:proofErr w:type="spellStart"/>
      <w:r w:rsidRPr="00353568">
        <w:rPr>
          <w:rFonts w:ascii="Times New Roman" w:hAnsi="Times New Roman" w:cs="Times New Roman"/>
          <w:sz w:val="24"/>
          <w:szCs w:val="24"/>
          <w:u w:val="single"/>
          <w:lang w:val="fr-CH"/>
        </w:rPr>
        <w:t>Bode</w:t>
      </w:r>
      <w:proofErr w:type="spellEnd"/>
    </w:p>
    <w:p w:rsidR="00866BB4" w:rsidRDefault="00866BB4" w:rsidP="0035356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&gt;&gt;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bode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>(G)</w:t>
      </w:r>
    </w:p>
    <w:p w:rsidR="00ED75E7" w:rsidRDefault="00866BB4" w:rsidP="00475A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866BB4">
        <w:rPr>
          <w:rFonts w:ascii="Times New Roman" w:hAnsi="Times New Roman" w:cs="Times New Roman"/>
          <w:sz w:val="24"/>
          <w:szCs w:val="24"/>
          <w:lang w:val="fr-CH"/>
        </w:rPr>
        <w:t xml:space="preserve">Pour une plage </w:t>
      </w:r>
      <w:r w:rsidR="00CE315E" w:rsidRPr="00866BB4">
        <w:rPr>
          <w:rFonts w:ascii="Times New Roman" w:hAnsi="Times New Roman" w:cs="Times New Roman"/>
          <w:sz w:val="24"/>
          <w:szCs w:val="24"/>
          <w:lang w:val="fr-CH"/>
        </w:rPr>
        <w:t>fréquentielle</w:t>
      </w:r>
      <w:r w:rsidRPr="00866BB4">
        <w:rPr>
          <w:rFonts w:ascii="Times New Roman" w:hAnsi="Times New Roman" w:cs="Times New Roman"/>
          <w:sz w:val="24"/>
          <w:szCs w:val="24"/>
          <w:lang w:val="fr-CH"/>
        </w:rPr>
        <w:t xml:space="preserve"> {</w:t>
      </w:r>
      <w:proofErr w:type="spellStart"/>
      <w:r w:rsidRPr="00866BB4">
        <w:rPr>
          <w:rFonts w:ascii="Times New Roman" w:hAnsi="Times New Roman" w:cs="Times New Roman"/>
          <w:sz w:val="24"/>
          <w:szCs w:val="24"/>
          <w:lang w:val="fr-CH"/>
        </w:rPr>
        <w:t>Wmin</w:t>
      </w:r>
      <w:proofErr w:type="spellEnd"/>
      <w:r w:rsidR="00ED75E7">
        <w:rPr>
          <w:rFonts w:ascii="Times New Roman" w:hAnsi="Times New Roman" w:cs="Times New Roman"/>
          <w:sz w:val="24"/>
          <w:szCs w:val="24"/>
          <w:lang w:val="fr-CH"/>
        </w:rPr>
        <w:t>=10</w:t>
      </w:r>
      <w:r w:rsidR="00ED75E7" w:rsidRPr="00475A6B">
        <w:rPr>
          <w:rFonts w:ascii="Times New Roman" w:hAnsi="Times New Roman" w:cs="Times New Roman"/>
          <w:sz w:val="24"/>
          <w:szCs w:val="24"/>
          <w:vertAlign w:val="superscript"/>
          <w:lang w:val="fr-CH"/>
        </w:rPr>
        <w:t>-</w:t>
      </w:r>
      <w:proofErr w:type="gramStart"/>
      <w:r w:rsidR="00ED75E7" w:rsidRPr="00475A6B">
        <w:rPr>
          <w:rFonts w:ascii="Times New Roman" w:hAnsi="Times New Roman" w:cs="Times New Roman"/>
          <w:sz w:val="24"/>
          <w:szCs w:val="24"/>
          <w:vertAlign w:val="superscript"/>
          <w:lang w:val="fr-CH"/>
        </w:rPr>
        <w:t>1</w:t>
      </w:r>
      <w:r w:rsidRPr="00866BB4">
        <w:rPr>
          <w:rFonts w:ascii="Times New Roman" w:hAnsi="Times New Roman" w:cs="Times New Roman"/>
          <w:sz w:val="24"/>
          <w:szCs w:val="24"/>
          <w:lang w:val="fr-CH"/>
        </w:rPr>
        <w:t>,Wmax</w:t>
      </w:r>
      <w:proofErr w:type="gramEnd"/>
      <w:r w:rsidR="00ED75E7">
        <w:rPr>
          <w:rFonts w:ascii="Times New Roman" w:hAnsi="Times New Roman" w:cs="Times New Roman"/>
          <w:sz w:val="24"/>
          <w:szCs w:val="24"/>
          <w:lang w:val="fr-CH"/>
        </w:rPr>
        <w:t>=10</w:t>
      </w:r>
      <w:r w:rsidR="00ED75E7" w:rsidRPr="00475A6B">
        <w:rPr>
          <w:rFonts w:ascii="Times New Roman" w:hAnsi="Times New Roman" w:cs="Times New Roman"/>
          <w:sz w:val="24"/>
          <w:szCs w:val="24"/>
          <w:vertAlign w:val="superscript"/>
          <w:lang w:val="fr-CH"/>
        </w:rPr>
        <w:t>2</w:t>
      </w:r>
      <w:r w:rsidRPr="00866BB4">
        <w:rPr>
          <w:rFonts w:ascii="Times New Roman" w:hAnsi="Times New Roman" w:cs="Times New Roman"/>
          <w:sz w:val="24"/>
          <w:szCs w:val="24"/>
          <w:lang w:val="fr-CH"/>
        </w:rPr>
        <w:t>}: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:rsidR="00866BB4" w:rsidRDefault="00353568" w:rsidP="00ED75E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      </w:t>
      </w:r>
      <w:r w:rsidR="00866BB4" w:rsidRPr="00866BB4">
        <w:rPr>
          <w:rFonts w:ascii="Times New Roman" w:hAnsi="Times New Roman" w:cs="Times New Roman"/>
          <w:sz w:val="24"/>
          <w:szCs w:val="24"/>
          <w:lang w:val="fr-CH"/>
        </w:rPr>
        <w:t>&gt;&gt;</w:t>
      </w:r>
      <w:r w:rsidR="00866BB4" w:rsidRPr="00866BB4">
        <w:t xml:space="preserve"> </w:t>
      </w:r>
      <w:proofErr w:type="spellStart"/>
      <w:proofErr w:type="gramStart"/>
      <w:r w:rsidR="00866BB4" w:rsidRPr="00866BB4">
        <w:rPr>
          <w:rFonts w:ascii="Times New Roman" w:hAnsi="Times New Roman" w:cs="Times New Roman"/>
          <w:sz w:val="24"/>
          <w:szCs w:val="24"/>
          <w:lang w:val="fr-CH"/>
        </w:rPr>
        <w:t>bode</w:t>
      </w:r>
      <w:proofErr w:type="spellEnd"/>
      <w:r w:rsidR="00866BB4" w:rsidRPr="00866BB4">
        <w:rPr>
          <w:rFonts w:ascii="Times New Roman" w:hAnsi="Times New Roman" w:cs="Times New Roman"/>
          <w:sz w:val="24"/>
          <w:szCs w:val="24"/>
          <w:lang w:val="fr-CH"/>
        </w:rPr>
        <w:t>(</w:t>
      </w:r>
      <w:proofErr w:type="gramEnd"/>
      <w:r w:rsidR="00866BB4" w:rsidRPr="00866BB4">
        <w:rPr>
          <w:rFonts w:ascii="Times New Roman" w:hAnsi="Times New Roman" w:cs="Times New Roman"/>
          <w:sz w:val="24"/>
          <w:szCs w:val="24"/>
          <w:lang w:val="fr-CH"/>
        </w:rPr>
        <w:t>G,{</w:t>
      </w:r>
      <w:r w:rsidR="00ED75E7">
        <w:rPr>
          <w:rFonts w:ascii="Times New Roman" w:hAnsi="Times New Roman" w:cs="Times New Roman"/>
          <w:sz w:val="24"/>
          <w:szCs w:val="24"/>
          <w:lang w:val="fr-CH"/>
        </w:rPr>
        <w:t>10^-1</w:t>
      </w:r>
      <w:r w:rsidR="00866BB4" w:rsidRPr="00866BB4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ED75E7" w:rsidRPr="00ED75E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ED75E7">
        <w:rPr>
          <w:rFonts w:ascii="Times New Roman" w:hAnsi="Times New Roman" w:cs="Times New Roman"/>
          <w:sz w:val="24"/>
          <w:szCs w:val="24"/>
          <w:lang w:val="fr-CH"/>
        </w:rPr>
        <w:t>10^2</w:t>
      </w:r>
      <w:r w:rsidR="00866BB4" w:rsidRPr="00866BB4">
        <w:rPr>
          <w:rFonts w:ascii="Times New Roman" w:hAnsi="Times New Roman" w:cs="Times New Roman"/>
          <w:sz w:val="24"/>
          <w:szCs w:val="24"/>
          <w:lang w:val="fr-CH"/>
        </w:rPr>
        <w:t>})</w:t>
      </w:r>
    </w:p>
    <w:p w:rsidR="00866BB4" w:rsidRDefault="00866BB4" w:rsidP="00866BB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574650" w:rsidRPr="007115C8" w:rsidRDefault="000313BC" w:rsidP="000313B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7115C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Réponse </w:t>
      </w:r>
      <w:r w:rsidR="00CE315E" w:rsidRPr="007115C8">
        <w:rPr>
          <w:rFonts w:ascii="Times New Roman" w:hAnsi="Times New Roman" w:cs="Times New Roman"/>
          <w:sz w:val="24"/>
          <w:szCs w:val="24"/>
          <w:u w:val="single"/>
          <w:lang w:val="fr-CH"/>
        </w:rPr>
        <w:t>indicielle</w:t>
      </w:r>
      <w:r w:rsidRPr="007115C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 d’un </w:t>
      </w:r>
      <w:r w:rsidR="00CE315E" w:rsidRPr="007115C8">
        <w:rPr>
          <w:rFonts w:ascii="Times New Roman" w:hAnsi="Times New Roman" w:cs="Times New Roman"/>
          <w:sz w:val="24"/>
          <w:szCs w:val="24"/>
          <w:u w:val="single"/>
          <w:lang w:val="fr-CH"/>
        </w:rPr>
        <w:t>système</w:t>
      </w:r>
      <w:r w:rsidRPr="007115C8">
        <w:rPr>
          <w:rFonts w:ascii="Times New Roman" w:hAnsi="Times New Roman" w:cs="Times New Roman"/>
          <w:sz w:val="24"/>
          <w:szCs w:val="24"/>
          <w:u w:val="single"/>
          <w:lang w:val="fr-CH"/>
        </w:rPr>
        <w:t xml:space="preserve"> du premier ordre :</w:t>
      </w:r>
    </w:p>
    <w:p w:rsidR="000313BC" w:rsidRDefault="000313BC" w:rsidP="0003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74310" cy="1122427"/>
            <wp:effectExtent l="0" t="0" r="254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3BC" w:rsidRPr="000313BC" w:rsidRDefault="000313BC" w:rsidP="0003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1850CC" w:rsidRDefault="001850CC" w:rsidP="00C22E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</w:pPr>
      <w:r w:rsidRPr="001850CC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Travail à faire :</w:t>
      </w:r>
    </w:p>
    <w:p w:rsidR="007115C8" w:rsidRDefault="00EF2CB1" w:rsidP="00620C2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481F29">
        <w:rPr>
          <w:rFonts w:ascii="Times New Roman" w:hAnsi="Times New Roman" w:cs="Times New Roman"/>
          <w:sz w:val="24"/>
          <w:szCs w:val="24"/>
          <w:lang w:val="fr-CH"/>
        </w:rPr>
        <w:t>Etablir l’</w:t>
      </w:r>
      <w:r w:rsidR="00B06B26" w:rsidRPr="00481F29">
        <w:rPr>
          <w:rFonts w:ascii="Times New Roman" w:hAnsi="Times New Roman" w:cs="Times New Roman"/>
          <w:sz w:val="24"/>
          <w:szCs w:val="24"/>
          <w:lang w:val="fr-CH"/>
        </w:rPr>
        <w:t>équation</w:t>
      </w:r>
      <w:r w:rsidR="007115C8" w:rsidRPr="00481F29">
        <w:rPr>
          <w:rFonts w:ascii="Times New Roman" w:hAnsi="Times New Roman" w:cs="Times New Roman"/>
          <w:sz w:val="24"/>
          <w:szCs w:val="24"/>
          <w:lang w:val="fr-CH"/>
        </w:rPr>
        <w:t xml:space="preserve"> différentielle du circuit R</w:t>
      </w:r>
      <w:r w:rsidRPr="00481F29">
        <w:rPr>
          <w:rFonts w:ascii="Times New Roman" w:hAnsi="Times New Roman" w:cs="Times New Roman"/>
          <w:sz w:val="24"/>
          <w:szCs w:val="24"/>
          <w:lang w:val="fr-CH"/>
        </w:rPr>
        <w:t>C suivant </w:t>
      </w:r>
      <w:r w:rsidR="00481F29" w:rsidRPr="00481F29">
        <w:rPr>
          <w:rFonts w:ascii="Times New Roman" w:hAnsi="Times New Roman" w:cs="Times New Roman"/>
          <w:sz w:val="24"/>
          <w:szCs w:val="24"/>
          <w:lang w:val="fr-CH"/>
        </w:rPr>
        <w:t>(</w:t>
      </w:r>
      <w:r w:rsidR="00620C26">
        <w:rPr>
          <w:rFonts w:ascii="Times New Roman" w:hAnsi="Times New Roman" w:cs="Times New Roman"/>
          <w:sz w:val="24"/>
          <w:szCs w:val="24"/>
          <w:lang w:val="fr-CH"/>
        </w:rPr>
        <w:t>initialement le condensateur n’est pas chargé</w:t>
      </w:r>
      <w:r w:rsidR="00481F29" w:rsidRPr="00481F29">
        <w:rPr>
          <w:rFonts w:ascii="Times New Roman" w:hAnsi="Times New Roman" w:cs="Times New Roman"/>
          <w:sz w:val="24"/>
          <w:szCs w:val="24"/>
          <w:lang w:val="fr-CH"/>
        </w:rPr>
        <w:t>)</w:t>
      </w:r>
      <w:r w:rsidR="00FD5F69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481F29">
        <w:rPr>
          <w:rFonts w:ascii="Times New Roman" w:hAnsi="Times New Roman" w:cs="Times New Roman"/>
          <w:sz w:val="24"/>
          <w:szCs w:val="24"/>
          <w:lang w:val="fr-CH"/>
        </w:rPr>
        <w:t>:</w:t>
      </w:r>
    </w:p>
    <w:p w:rsidR="00620C26" w:rsidRPr="00481F29" w:rsidRDefault="00620C26" w:rsidP="00620C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EF2CB1" w:rsidRDefault="007115C8" w:rsidP="0080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55576" cy="907576"/>
            <wp:effectExtent l="0" t="0" r="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679" cy="9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C8" w:rsidRDefault="007115C8" w:rsidP="007115C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</w:p>
    <w:p w:rsidR="007115C8" w:rsidRPr="00A14D8D" w:rsidRDefault="007115C8" w:rsidP="000549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 w:rsidRPr="007115C8">
        <w:rPr>
          <w:rFonts w:ascii="Times New Roman" w:hAnsi="Times New Roman" w:cs="Times New Roman"/>
          <w:noProof/>
          <w:sz w:val="24"/>
          <w:szCs w:val="24"/>
          <w:lang w:val="fr-CH" w:eastAsia="fr-CH"/>
        </w:rPr>
        <w:t>Etablir sa fonction de transfert</w:t>
      </w:r>
      <w:r>
        <w:rPr>
          <w:rFonts w:ascii="Times New Roman" w:hAnsi="Times New Roman" w:cs="Times New Roman"/>
          <w:noProof/>
          <w:sz w:val="24"/>
          <w:szCs w:val="24"/>
          <w:lang w:val="fr-CH" w:eastAsia="fr-CH"/>
        </w:rPr>
        <w:t xml:space="preserve"> : </w:t>
      </w:r>
      <m:oMath>
        <m:r>
          <w:rPr>
            <w:rFonts w:ascii="Cambria Math" w:hAnsi="Cambria Math" w:cs="Times New Roman"/>
            <w:noProof/>
            <w:sz w:val="24"/>
            <w:szCs w:val="24"/>
            <w:lang w:val="fr-CH" w:eastAsia="fr-CH"/>
          </w:rPr>
          <m:t>G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fr-CH" w:eastAsia="fr-CH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fr-CH" w:eastAsia="fr-CH"/>
              </w:rPr>
              <m:t>s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fr-CH" w:eastAsia="fr-CH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fr-CH" w:eastAsia="fr-CH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fr-CH" w:eastAsia="fr-CH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fr-CH" w:eastAsia="fr-CH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fr-CH" w:eastAsia="fr-CH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noProof/>
                <w:sz w:val="24"/>
                <w:szCs w:val="24"/>
                <w:lang w:val="fr-CH" w:eastAsia="fr-CH"/>
              </w:rPr>
              <m:t>(s)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fr-CH" w:eastAsia="fr-CH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fr-CH" w:eastAsia="fr-CH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fr-CH" w:eastAsia="fr-CH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noProof/>
                <w:sz w:val="24"/>
                <w:szCs w:val="24"/>
                <w:lang w:val="fr-CH" w:eastAsia="fr-CH"/>
              </w:rPr>
              <m:t>(s)</m:t>
            </m:r>
          </m:den>
        </m:f>
      </m:oMath>
      <w:r w:rsidR="0005499D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, quel est l’ordre du systéme ?</w:t>
      </w:r>
    </w:p>
    <w:p w:rsidR="00A14D8D" w:rsidRPr="00EB5CDE" w:rsidRDefault="00A14D8D" w:rsidP="00930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lastRenderedPageBreak/>
        <w:t xml:space="preserve">Afin d’identifier les paramétres de </w:t>
      </w:r>
      <w:r w:rsidR="00EB5CDE"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ce systéme</w:t>
      </w:r>
      <w:r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, on dispose du relevé du </w:t>
      </w:r>
      <w:r w:rsidR="000F5298"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tracé de sa réponse indicielle </w:t>
      </w:r>
      <w:r w:rsidR="009304F3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dans le </w:t>
      </w:r>
      <w:r w:rsidR="000F5298"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fichier ‘‘</w:t>
      </w:r>
      <w:r w:rsidR="009304F3" w:rsidRPr="009304F3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RCindic</w:t>
      </w:r>
      <w:r w:rsidR="00FD0A72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elle</w:t>
      </w:r>
      <w:r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.mat</w:t>
      </w:r>
      <w:r w:rsidR="000F5298" w:rsidRPr="00EB5CDE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’’</w:t>
      </w:r>
      <w:r w:rsidR="009304F3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.</w:t>
      </w:r>
    </w:p>
    <w:p w:rsidR="000F5298" w:rsidRPr="00EB5CDE" w:rsidRDefault="00EB5CDE" w:rsidP="009679C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Sous matlab :</w:t>
      </w:r>
      <w:r w:rsidR="009679CD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charger ce fichier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(commande </w:t>
      </w:r>
      <w:r w:rsidR="00FD5F69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&gt;&gt;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load</w:t>
      </w:r>
      <w:r w:rsidR="00FD5F69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</w:t>
      </w:r>
      <w:r w:rsidR="009679CD" w:rsidRPr="009304F3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RCindic</w:t>
      </w:r>
      <w:r w:rsidR="00FD0A72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ielle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) et retracer la réponse indicielle</w:t>
      </w:r>
      <w:r w:rsidR="00FD5F69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(&gt;&gt;plot(T,Y))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.</w:t>
      </w:r>
    </w:p>
    <w:p w:rsidR="00EB5CDE" w:rsidRPr="006A57D0" w:rsidRDefault="00EB5CDE" w:rsidP="000549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Identifier les paramétres du systéme (voir rappel)</w:t>
      </w:r>
    </w:p>
    <w:p w:rsidR="006A57D0" w:rsidRPr="001C4459" w:rsidRDefault="006A57D0" w:rsidP="000549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Calculer les valeurs de R et C en comparant </w:t>
      </w:r>
      <w:r w:rsidR="00674072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les pramétres obtenus avec ceux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du modèle (</w:t>
      </w:r>
      <w:r w:rsidR="00674072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obtenu à la question b)</w:t>
      </w:r>
      <w:r w:rsidR="00674072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)</w:t>
      </w:r>
    </w:p>
    <w:p w:rsidR="001C4459" w:rsidRPr="007115C8" w:rsidRDefault="001C4459" w:rsidP="000549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fr-CH" w:eastAsia="fr-C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T</w:t>
      </w:r>
      <w:r w:rsidR="00C334D5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racer ses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réponse</w:t>
      </w:r>
      <w:r w:rsidR="00C334D5"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>s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fr-CH" w:eastAsia="fr-CH"/>
        </w:rPr>
        <w:t xml:space="preserve"> impultionelle et fréquentielle (tracé de Bode)</w:t>
      </w:r>
    </w:p>
    <w:sectPr w:rsidR="001C4459" w:rsidRPr="00711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D8E"/>
    <w:multiLevelType w:val="hybridMultilevel"/>
    <w:tmpl w:val="074095D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1CC"/>
    <w:multiLevelType w:val="hybridMultilevel"/>
    <w:tmpl w:val="25DA6BE0"/>
    <w:lvl w:ilvl="0" w:tplc="100C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64904EB"/>
    <w:multiLevelType w:val="hybridMultilevel"/>
    <w:tmpl w:val="57D4E00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D483C"/>
    <w:multiLevelType w:val="hybridMultilevel"/>
    <w:tmpl w:val="09BAA84C"/>
    <w:lvl w:ilvl="0" w:tplc="14348B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3FA7"/>
    <w:multiLevelType w:val="hybridMultilevel"/>
    <w:tmpl w:val="FAE838D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E243A"/>
    <w:multiLevelType w:val="hybridMultilevel"/>
    <w:tmpl w:val="6170845C"/>
    <w:lvl w:ilvl="0" w:tplc="615472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E4B1E"/>
    <w:multiLevelType w:val="hybridMultilevel"/>
    <w:tmpl w:val="3234809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04045"/>
    <w:multiLevelType w:val="hybridMultilevel"/>
    <w:tmpl w:val="CAF83BE2"/>
    <w:lvl w:ilvl="0" w:tplc="100C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66D24D72"/>
    <w:multiLevelType w:val="hybridMultilevel"/>
    <w:tmpl w:val="9ED86B5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A4A14"/>
    <w:multiLevelType w:val="hybridMultilevel"/>
    <w:tmpl w:val="41FCAB1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386E29"/>
    <w:multiLevelType w:val="hybridMultilevel"/>
    <w:tmpl w:val="C508610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78"/>
    <w:rsid w:val="00006AF3"/>
    <w:rsid w:val="00020A9A"/>
    <w:rsid w:val="000313BC"/>
    <w:rsid w:val="000350AA"/>
    <w:rsid w:val="0005499D"/>
    <w:rsid w:val="00054E64"/>
    <w:rsid w:val="000A2198"/>
    <w:rsid w:val="000F1588"/>
    <w:rsid w:val="000F5298"/>
    <w:rsid w:val="00130226"/>
    <w:rsid w:val="00143875"/>
    <w:rsid w:val="00184B47"/>
    <w:rsid w:val="001850CC"/>
    <w:rsid w:val="001A1CF4"/>
    <w:rsid w:val="001C4459"/>
    <w:rsid w:val="00217884"/>
    <w:rsid w:val="00254E64"/>
    <w:rsid w:val="00294A97"/>
    <w:rsid w:val="00297A3B"/>
    <w:rsid w:val="002D02E8"/>
    <w:rsid w:val="003138E3"/>
    <w:rsid w:val="0034013D"/>
    <w:rsid w:val="00353568"/>
    <w:rsid w:val="00381CB5"/>
    <w:rsid w:val="003B1F34"/>
    <w:rsid w:val="00452475"/>
    <w:rsid w:val="00475A6B"/>
    <w:rsid w:val="00481F29"/>
    <w:rsid w:val="005015E5"/>
    <w:rsid w:val="00543329"/>
    <w:rsid w:val="00574650"/>
    <w:rsid w:val="005864C0"/>
    <w:rsid w:val="00603EED"/>
    <w:rsid w:val="00604034"/>
    <w:rsid w:val="00620C26"/>
    <w:rsid w:val="00623805"/>
    <w:rsid w:val="00640355"/>
    <w:rsid w:val="00657F7D"/>
    <w:rsid w:val="00670230"/>
    <w:rsid w:val="00672C7B"/>
    <w:rsid w:val="00674072"/>
    <w:rsid w:val="006A57D0"/>
    <w:rsid w:val="006E4E61"/>
    <w:rsid w:val="006E56DC"/>
    <w:rsid w:val="007115C8"/>
    <w:rsid w:val="00727789"/>
    <w:rsid w:val="00727DAB"/>
    <w:rsid w:val="00730AD3"/>
    <w:rsid w:val="00746990"/>
    <w:rsid w:val="0076283A"/>
    <w:rsid w:val="007855D9"/>
    <w:rsid w:val="007C73D6"/>
    <w:rsid w:val="00807522"/>
    <w:rsid w:val="008106C8"/>
    <w:rsid w:val="00815539"/>
    <w:rsid w:val="008179A7"/>
    <w:rsid w:val="00861EF0"/>
    <w:rsid w:val="00866BB4"/>
    <w:rsid w:val="008852E6"/>
    <w:rsid w:val="008952D7"/>
    <w:rsid w:val="009040CA"/>
    <w:rsid w:val="00914D28"/>
    <w:rsid w:val="009304F3"/>
    <w:rsid w:val="009679CD"/>
    <w:rsid w:val="009A398E"/>
    <w:rsid w:val="009C0CE9"/>
    <w:rsid w:val="00A14D8D"/>
    <w:rsid w:val="00A23B6A"/>
    <w:rsid w:val="00A479F6"/>
    <w:rsid w:val="00A943C5"/>
    <w:rsid w:val="00B06B26"/>
    <w:rsid w:val="00B6293C"/>
    <w:rsid w:val="00B82F88"/>
    <w:rsid w:val="00BF58A3"/>
    <w:rsid w:val="00C015A0"/>
    <w:rsid w:val="00C13F29"/>
    <w:rsid w:val="00C22ED5"/>
    <w:rsid w:val="00C334D5"/>
    <w:rsid w:val="00C83173"/>
    <w:rsid w:val="00C84DDC"/>
    <w:rsid w:val="00CA34FB"/>
    <w:rsid w:val="00CE315E"/>
    <w:rsid w:val="00D61480"/>
    <w:rsid w:val="00D704B9"/>
    <w:rsid w:val="00D7781F"/>
    <w:rsid w:val="00DE4A78"/>
    <w:rsid w:val="00E02FFD"/>
    <w:rsid w:val="00E36DC6"/>
    <w:rsid w:val="00E635F5"/>
    <w:rsid w:val="00EB5CDE"/>
    <w:rsid w:val="00ED75E7"/>
    <w:rsid w:val="00EF2CB1"/>
    <w:rsid w:val="00F038BD"/>
    <w:rsid w:val="00FD0A72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1408"/>
  <w15:docId w15:val="{748819FF-BAE1-4589-8F16-C57385E9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A7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9A7"/>
    <w:rPr>
      <w:rFonts w:ascii="Tahoma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D7781F"/>
    <w:rPr>
      <w:color w:val="808080"/>
    </w:rPr>
  </w:style>
  <w:style w:type="paragraph" w:styleId="Paragraphedeliste">
    <w:name w:val="List Paragraph"/>
    <w:basedOn w:val="Normal"/>
    <w:uiPriority w:val="34"/>
    <w:qFormat/>
    <w:rsid w:val="0081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Gherbi</dc:creator>
  <cp:lastModifiedBy>ZED</cp:lastModifiedBy>
  <cp:revision>32</cp:revision>
  <cp:lastPrinted>2018-03-20T09:20:00Z</cp:lastPrinted>
  <dcterms:created xsi:type="dcterms:W3CDTF">2018-03-20T07:24:00Z</dcterms:created>
  <dcterms:modified xsi:type="dcterms:W3CDTF">2020-05-05T13:20:00Z</dcterms:modified>
</cp:coreProperties>
</file>