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EC3" w:rsidRPr="006F2CD9" w:rsidRDefault="009B7EC3" w:rsidP="009B7EC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F2CD9">
        <w:rPr>
          <w:rFonts w:asciiTheme="majorBidi" w:hAnsiTheme="majorBidi" w:cstheme="majorBidi"/>
          <w:b/>
          <w:bCs/>
          <w:sz w:val="28"/>
          <w:szCs w:val="28"/>
        </w:rPr>
        <w:t xml:space="preserve">Université </w:t>
      </w:r>
      <w:proofErr w:type="spellStart"/>
      <w:r w:rsidRPr="006F2CD9">
        <w:rPr>
          <w:rFonts w:asciiTheme="majorBidi" w:hAnsiTheme="majorBidi" w:cstheme="majorBidi"/>
          <w:b/>
          <w:bCs/>
          <w:sz w:val="28"/>
          <w:szCs w:val="28"/>
        </w:rPr>
        <w:t>Badji</w:t>
      </w:r>
      <w:proofErr w:type="spellEnd"/>
      <w:r w:rsidRPr="006F2CD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F2CD9">
        <w:rPr>
          <w:rFonts w:asciiTheme="majorBidi" w:hAnsiTheme="majorBidi" w:cstheme="majorBidi"/>
          <w:b/>
          <w:bCs/>
          <w:sz w:val="28"/>
          <w:szCs w:val="28"/>
        </w:rPr>
        <w:t>Mokhtar</w:t>
      </w:r>
      <w:proofErr w:type="spellEnd"/>
      <w:r w:rsidRPr="006F2CD9">
        <w:rPr>
          <w:rFonts w:asciiTheme="majorBidi" w:hAnsiTheme="majorBidi" w:cstheme="majorBidi"/>
          <w:b/>
          <w:bCs/>
          <w:sz w:val="28"/>
          <w:szCs w:val="28"/>
        </w:rPr>
        <w:t xml:space="preserve"> d’Annaba</w:t>
      </w:r>
    </w:p>
    <w:p w:rsidR="009B7EC3" w:rsidRPr="006F2CD9" w:rsidRDefault="009B7EC3" w:rsidP="009B7EC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F2CD9">
        <w:rPr>
          <w:rFonts w:asciiTheme="majorBidi" w:hAnsiTheme="majorBidi" w:cstheme="majorBidi"/>
          <w:b/>
          <w:bCs/>
          <w:sz w:val="28"/>
          <w:szCs w:val="28"/>
        </w:rPr>
        <w:t>Faculté de Médecine</w:t>
      </w:r>
    </w:p>
    <w:p w:rsidR="009B7EC3" w:rsidRPr="006F2CD9" w:rsidRDefault="009B7EC3" w:rsidP="009B7EC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F2CD9">
        <w:rPr>
          <w:rFonts w:asciiTheme="majorBidi" w:hAnsiTheme="majorBidi" w:cstheme="majorBidi"/>
          <w:b/>
          <w:bCs/>
          <w:sz w:val="28"/>
          <w:szCs w:val="28"/>
        </w:rPr>
        <w:t>Département de Médecine</w:t>
      </w:r>
    </w:p>
    <w:p w:rsidR="009B7EC3" w:rsidRDefault="009B7EC3" w:rsidP="009B7EC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F2CD9">
        <w:rPr>
          <w:rFonts w:asciiTheme="majorBidi" w:hAnsiTheme="majorBidi" w:cstheme="majorBidi"/>
          <w:b/>
          <w:bCs/>
          <w:sz w:val="28"/>
          <w:szCs w:val="28"/>
        </w:rPr>
        <w:t>Année universitaire 201</w:t>
      </w:r>
      <w:r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6F2CD9">
        <w:rPr>
          <w:rFonts w:asciiTheme="majorBidi" w:hAnsiTheme="majorBidi" w:cstheme="majorBidi"/>
          <w:b/>
          <w:bCs/>
          <w:sz w:val="28"/>
          <w:szCs w:val="28"/>
        </w:rPr>
        <w:t>-201</w:t>
      </w:r>
      <w:r>
        <w:rPr>
          <w:rFonts w:asciiTheme="majorBidi" w:hAnsiTheme="majorBidi" w:cstheme="majorBidi"/>
          <w:b/>
          <w:bCs/>
          <w:sz w:val="28"/>
          <w:szCs w:val="28"/>
        </w:rPr>
        <w:t>5</w:t>
      </w:r>
    </w:p>
    <w:p w:rsidR="0008094D" w:rsidRDefault="0008094D" w:rsidP="009B7EC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Service de Médecine du Travail</w:t>
      </w:r>
    </w:p>
    <w:p w:rsidR="00151699" w:rsidRDefault="00151699" w:rsidP="0015169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Enseignement post-gradué : cas clinique résidents A1</w:t>
      </w:r>
    </w:p>
    <w:p w:rsidR="0008094D" w:rsidRDefault="0008094D" w:rsidP="0015169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51699" w:rsidRDefault="009B7EC3" w:rsidP="0015169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Pr </w:t>
      </w:r>
      <w:r w:rsidR="00151699">
        <w:rPr>
          <w:rFonts w:asciiTheme="majorBidi" w:hAnsiTheme="majorBidi" w:cstheme="majorBidi"/>
          <w:b/>
          <w:bCs/>
          <w:sz w:val="28"/>
          <w:szCs w:val="28"/>
        </w:rPr>
        <w:t xml:space="preserve">S.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KHATMI </w:t>
      </w:r>
    </w:p>
    <w:p w:rsidR="00151699" w:rsidRPr="00C36C49" w:rsidRDefault="00151699" w:rsidP="00151699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36C49">
        <w:rPr>
          <w:rFonts w:asciiTheme="majorBidi" w:hAnsiTheme="majorBidi" w:cstheme="majorBidi"/>
          <w:b/>
          <w:bCs/>
          <w:sz w:val="32"/>
          <w:szCs w:val="32"/>
        </w:rPr>
        <w:t xml:space="preserve">Maître de Conférences </w:t>
      </w:r>
      <w:r>
        <w:rPr>
          <w:rFonts w:asciiTheme="majorBidi" w:hAnsiTheme="majorBidi" w:cstheme="majorBidi"/>
          <w:b/>
          <w:bCs/>
          <w:sz w:val="32"/>
          <w:szCs w:val="32"/>
        </w:rPr>
        <w:t>B</w:t>
      </w:r>
    </w:p>
    <w:p w:rsidR="009B7EC3" w:rsidRPr="006F2CD9" w:rsidRDefault="009B7EC3" w:rsidP="009B7EC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9B7EC3" w:rsidRPr="002157F5" w:rsidRDefault="009B7EC3" w:rsidP="009B7EC3">
      <w:pPr>
        <w:pStyle w:val="Corpsdetexte3"/>
        <w:tabs>
          <w:tab w:val="left" w:pos="2340"/>
        </w:tabs>
      </w:pPr>
      <w:r>
        <w:t xml:space="preserve">                                          </w:t>
      </w:r>
      <w:r w:rsidRPr="00151699">
        <w:rPr>
          <w:szCs w:val="28"/>
          <w:u w:val="single"/>
        </w:rPr>
        <w:t>Cas clinique n°1</w:t>
      </w:r>
      <w:r w:rsidR="00151699">
        <w:rPr>
          <w:sz w:val="40"/>
          <w:szCs w:val="40"/>
          <w:u w:val="single"/>
        </w:rPr>
        <w:t> </w:t>
      </w:r>
      <w:r w:rsidR="00151699">
        <w:t xml:space="preserve">: </w:t>
      </w:r>
      <w:r w:rsidR="002157F5">
        <w:t>Toxicologie industrielle</w:t>
      </w:r>
      <w:r w:rsidRPr="002157F5">
        <w:t xml:space="preserve"> </w:t>
      </w:r>
    </w:p>
    <w:p w:rsidR="009B7EC3" w:rsidRPr="002157F5" w:rsidRDefault="009B7EC3" w:rsidP="009B7EC3">
      <w:pPr>
        <w:pStyle w:val="Corpsdetexte3"/>
        <w:tabs>
          <w:tab w:val="left" w:pos="2340"/>
        </w:tabs>
      </w:pPr>
    </w:p>
    <w:p w:rsidR="009B7EC3" w:rsidRDefault="009B7EC3" w:rsidP="009B7EC3">
      <w:pPr>
        <w:pStyle w:val="Corpsdetexte3"/>
        <w:tabs>
          <w:tab w:val="left" w:pos="2340"/>
        </w:tabs>
        <w:jc w:val="both"/>
      </w:pPr>
      <w:r>
        <w:t xml:space="preserve">M. A.M., âgé de 45 ans, marié, père de </w:t>
      </w:r>
      <w:r w:rsidR="000B6C4B">
        <w:t>0</w:t>
      </w:r>
      <w:r>
        <w:t>4 enfants, originaire et demeurant dans un village près de Sétif, travaille dans une coopérative agricole comme agent agricole, poste qu’il occupe depuis plus de 20 ans.</w:t>
      </w:r>
    </w:p>
    <w:p w:rsidR="009B7EC3" w:rsidRDefault="009B7EC3" w:rsidP="00151699">
      <w:pPr>
        <w:pStyle w:val="Corpsdetexte3"/>
        <w:tabs>
          <w:tab w:val="left" w:pos="2340"/>
        </w:tabs>
        <w:jc w:val="both"/>
      </w:pPr>
      <w:r>
        <w:t>Ses Antécédents personnels et familiaux sont sans particularités.</w:t>
      </w:r>
    </w:p>
    <w:p w:rsidR="00151699" w:rsidRDefault="009B7EC3" w:rsidP="00151699">
      <w:pPr>
        <w:pStyle w:val="Corpsdetexte3"/>
        <w:tabs>
          <w:tab w:val="left" w:pos="2340"/>
        </w:tabs>
        <w:jc w:val="both"/>
      </w:pPr>
      <w:r>
        <w:t>Il n’a pas travaillé auparavant.</w:t>
      </w:r>
    </w:p>
    <w:p w:rsidR="009B7EC3" w:rsidRDefault="009B7EC3" w:rsidP="00151699">
      <w:pPr>
        <w:pStyle w:val="Corpsdetexte3"/>
        <w:tabs>
          <w:tab w:val="left" w:pos="2340"/>
        </w:tabs>
        <w:jc w:val="both"/>
      </w:pPr>
      <w:r>
        <w:t>Il s’est présenté  à la consultation des maladies professionnelles pour :</w:t>
      </w:r>
    </w:p>
    <w:p w:rsidR="009B7EC3" w:rsidRDefault="009B7EC3" w:rsidP="009B7EC3">
      <w:pPr>
        <w:pStyle w:val="Corpsdetexte3"/>
        <w:numPr>
          <w:ilvl w:val="1"/>
          <w:numId w:val="1"/>
        </w:numPr>
        <w:tabs>
          <w:tab w:val="num" w:pos="1620"/>
          <w:tab w:val="left" w:pos="2340"/>
        </w:tabs>
        <w:jc w:val="both"/>
      </w:pPr>
      <w:r>
        <w:t xml:space="preserve">Une </w:t>
      </w:r>
      <w:proofErr w:type="spellStart"/>
      <w:r>
        <w:t>kérato</w:t>
      </w:r>
      <w:proofErr w:type="spellEnd"/>
      <w:r>
        <w:t>-conjonctivite.</w:t>
      </w:r>
    </w:p>
    <w:p w:rsidR="009B7EC3" w:rsidRDefault="009B7EC3" w:rsidP="009B7EC3">
      <w:pPr>
        <w:pStyle w:val="Corpsdetexte3"/>
        <w:numPr>
          <w:ilvl w:val="1"/>
          <w:numId w:val="1"/>
        </w:numPr>
        <w:tabs>
          <w:tab w:val="num" w:pos="1620"/>
          <w:tab w:val="left" w:pos="2340"/>
        </w:tabs>
        <w:jc w:val="both"/>
      </w:pPr>
      <w:r>
        <w:t>Paresthésie</w:t>
      </w:r>
      <w:r w:rsidR="00E036D8">
        <w:t>s</w:t>
      </w:r>
      <w:r>
        <w:t xml:space="preserve">  et douleurs des membres.</w:t>
      </w:r>
    </w:p>
    <w:p w:rsidR="009B7EC3" w:rsidRDefault="009B7EC3" w:rsidP="009B7EC3">
      <w:pPr>
        <w:pStyle w:val="Corpsdetexte3"/>
        <w:numPr>
          <w:ilvl w:val="1"/>
          <w:numId w:val="1"/>
        </w:numPr>
        <w:tabs>
          <w:tab w:val="num" w:pos="1620"/>
          <w:tab w:val="left" w:pos="2340"/>
        </w:tabs>
        <w:jc w:val="both"/>
      </w:pPr>
      <w:r>
        <w:t xml:space="preserve">Une fatigabilité </w:t>
      </w:r>
    </w:p>
    <w:p w:rsidR="009B7EC3" w:rsidRDefault="009B7EC3" w:rsidP="009B7EC3">
      <w:pPr>
        <w:pStyle w:val="Corpsdetexte3"/>
        <w:numPr>
          <w:ilvl w:val="1"/>
          <w:numId w:val="1"/>
        </w:numPr>
        <w:tabs>
          <w:tab w:val="num" w:pos="1620"/>
          <w:tab w:val="left" w:pos="2340"/>
        </w:tabs>
        <w:jc w:val="both"/>
      </w:pPr>
      <w:r>
        <w:t>Nausée</w:t>
      </w:r>
      <w:r w:rsidR="00E036D8">
        <w:t>s</w:t>
      </w:r>
      <w:r>
        <w:t xml:space="preserve"> et vomissement</w:t>
      </w:r>
      <w:r w:rsidR="00E036D8">
        <w:t>s</w:t>
      </w:r>
      <w:r>
        <w:t>.</w:t>
      </w:r>
    </w:p>
    <w:p w:rsidR="009B7EC3" w:rsidRDefault="009B7EC3" w:rsidP="009B7EC3">
      <w:pPr>
        <w:pStyle w:val="Corpsdetexte3"/>
        <w:numPr>
          <w:ilvl w:val="1"/>
          <w:numId w:val="1"/>
        </w:numPr>
        <w:tabs>
          <w:tab w:val="num" w:pos="1620"/>
          <w:tab w:val="left" w:pos="2340"/>
        </w:tabs>
        <w:jc w:val="both"/>
      </w:pPr>
      <w:r>
        <w:t xml:space="preserve">Une hyper kératose </w:t>
      </w:r>
      <w:proofErr w:type="spellStart"/>
      <w:r>
        <w:t>palmo</w:t>
      </w:r>
      <w:proofErr w:type="spellEnd"/>
      <w:r>
        <w:t>-plantaire.</w:t>
      </w:r>
    </w:p>
    <w:p w:rsidR="009B7EC3" w:rsidRDefault="009B7EC3" w:rsidP="009B7EC3">
      <w:pPr>
        <w:pStyle w:val="Corpsdetexte3"/>
        <w:tabs>
          <w:tab w:val="left" w:pos="2340"/>
        </w:tabs>
        <w:ind w:left="1440"/>
        <w:jc w:val="both"/>
      </w:pPr>
    </w:p>
    <w:p w:rsidR="00151699" w:rsidRDefault="009B7EC3" w:rsidP="009B7EC3">
      <w:pPr>
        <w:pStyle w:val="Corpsdetexte3"/>
        <w:tabs>
          <w:tab w:val="left" w:pos="2340"/>
        </w:tabs>
        <w:ind w:left="1440"/>
        <w:jc w:val="both"/>
      </w:pPr>
      <w:r>
        <w:t xml:space="preserve">                      </w:t>
      </w:r>
    </w:p>
    <w:p w:rsidR="00151699" w:rsidRDefault="00151699" w:rsidP="009B7EC3">
      <w:pPr>
        <w:pStyle w:val="Corpsdetexte3"/>
        <w:tabs>
          <w:tab w:val="left" w:pos="2340"/>
        </w:tabs>
        <w:ind w:left="1440"/>
        <w:jc w:val="both"/>
      </w:pPr>
    </w:p>
    <w:p w:rsidR="00151699" w:rsidRDefault="00151699" w:rsidP="009B7EC3">
      <w:pPr>
        <w:pStyle w:val="Corpsdetexte3"/>
        <w:tabs>
          <w:tab w:val="left" w:pos="2340"/>
        </w:tabs>
        <w:ind w:left="1440"/>
        <w:jc w:val="both"/>
      </w:pPr>
    </w:p>
    <w:p w:rsidR="009B7EC3" w:rsidRDefault="009B7EC3" w:rsidP="009B7EC3">
      <w:pPr>
        <w:pStyle w:val="Corpsdetexte3"/>
        <w:tabs>
          <w:tab w:val="left" w:pos="2340"/>
        </w:tabs>
        <w:ind w:left="1440"/>
        <w:jc w:val="both"/>
        <w:rPr>
          <w:b/>
          <w:bCs/>
          <w:i/>
          <w:iCs/>
          <w:u w:val="single"/>
        </w:rPr>
      </w:pPr>
      <w:r>
        <w:t xml:space="preserve">  </w:t>
      </w:r>
      <w:r>
        <w:rPr>
          <w:b/>
          <w:bCs/>
          <w:i/>
          <w:iCs/>
          <w:u w:val="single"/>
        </w:rPr>
        <w:t>Question :</w:t>
      </w:r>
    </w:p>
    <w:p w:rsidR="009B7EC3" w:rsidRDefault="009B7EC3" w:rsidP="009B7EC3">
      <w:pPr>
        <w:pStyle w:val="Corpsdetexte3"/>
        <w:tabs>
          <w:tab w:val="left" w:pos="2340"/>
        </w:tabs>
        <w:jc w:val="both"/>
      </w:pPr>
    </w:p>
    <w:p w:rsidR="009B7EC3" w:rsidRDefault="009B7EC3" w:rsidP="009B7EC3">
      <w:pPr>
        <w:pStyle w:val="Corpsdetexte3"/>
        <w:numPr>
          <w:ilvl w:val="0"/>
          <w:numId w:val="2"/>
        </w:numPr>
        <w:tabs>
          <w:tab w:val="left" w:pos="1260"/>
        </w:tabs>
        <w:jc w:val="both"/>
      </w:pPr>
      <w:r>
        <w:t>A quoi pensez-vous ?</w:t>
      </w:r>
    </w:p>
    <w:p w:rsidR="009B7EC3" w:rsidRDefault="009B7EC3" w:rsidP="00493D96">
      <w:pPr>
        <w:pStyle w:val="Corpsdetexte3"/>
        <w:numPr>
          <w:ilvl w:val="0"/>
          <w:numId w:val="2"/>
        </w:numPr>
        <w:tabs>
          <w:tab w:val="left" w:pos="1260"/>
        </w:tabs>
        <w:jc w:val="both"/>
      </w:pPr>
      <w:r>
        <w:t>Quel est votre diagnosti</w:t>
      </w:r>
      <w:r w:rsidR="00493D96">
        <w:t xml:space="preserve">c </w:t>
      </w:r>
      <w:r>
        <w:t xml:space="preserve"> le plus probable ?</w:t>
      </w:r>
    </w:p>
    <w:p w:rsidR="009B7EC3" w:rsidRDefault="009B7EC3" w:rsidP="009B7EC3">
      <w:pPr>
        <w:pStyle w:val="Corpsdetexte3"/>
        <w:numPr>
          <w:ilvl w:val="0"/>
          <w:numId w:val="2"/>
        </w:numPr>
        <w:tabs>
          <w:tab w:val="left" w:pos="1260"/>
        </w:tabs>
        <w:jc w:val="both"/>
      </w:pPr>
      <w:r>
        <w:t>Quelle est votre CAT thérapeutique et médico-légale ?</w:t>
      </w:r>
    </w:p>
    <w:p w:rsidR="009B7EC3" w:rsidRDefault="009B7EC3" w:rsidP="009B7EC3">
      <w:pPr>
        <w:pStyle w:val="Corpsdetexte3"/>
        <w:tabs>
          <w:tab w:val="left" w:pos="1260"/>
        </w:tabs>
        <w:ind w:left="720"/>
        <w:jc w:val="both"/>
      </w:pPr>
    </w:p>
    <w:p w:rsidR="009B7EC3" w:rsidRDefault="009B7EC3" w:rsidP="009B7EC3">
      <w:pPr>
        <w:pStyle w:val="Corpsdetexte3"/>
        <w:tabs>
          <w:tab w:val="left" w:pos="1260"/>
        </w:tabs>
        <w:ind w:left="720"/>
        <w:jc w:val="both"/>
      </w:pPr>
      <w:r>
        <w:t xml:space="preserve">                            </w:t>
      </w:r>
    </w:p>
    <w:p w:rsidR="009B7EC3" w:rsidRDefault="009B7EC3"/>
    <w:sectPr w:rsidR="009B7EC3" w:rsidSect="008C2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76FE3"/>
    <w:multiLevelType w:val="hybridMultilevel"/>
    <w:tmpl w:val="4438670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7F7F9C"/>
    <w:multiLevelType w:val="hybridMultilevel"/>
    <w:tmpl w:val="9976E232"/>
    <w:lvl w:ilvl="0" w:tplc="040C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C94A927E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Times New Roman" w:eastAsia="Times New Roman" w:hAnsi="Times New Roman" w:cs="Times New Roman" w:hint="default"/>
      </w:rPr>
    </w:lvl>
    <w:lvl w:ilvl="2" w:tplc="040C000F">
      <w:start w:val="1"/>
      <w:numFmt w:val="decimal"/>
      <w:lvlText w:val="%3."/>
      <w:lvlJc w:val="left"/>
      <w:pPr>
        <w:tabs>
          <w:tab w:val="num" w:pos="3150"/>
        </w:tabs>
        <w:ind w:left="3150" w:hanging="360"/>
      </w:pPr>
    </w:lvl>
    <w:lvl w:ilvl="3" w:tplc="040C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7EC3"/>
    <w:rsid w:val="0008094D"/>
    <w:rsid w:val="000B6C4B"/>
    <w:rsid w:val="00151699"/>
    <w:rsid w:val="002157F5"/>
    <w:rsid w:val="0030683F"/>
    <w:rsid w:val="0044378B"/>
    <w:rsid w:val="00493D96"/>
    <w:rsid w:val="00632952"/>
    <w:rsid w:val="00771D9F"/>
    <w:rsid w:val="008C2D7A"/>
    <w:rsid w:val="009B7EC3"/>
    <w:rsid w:val="00B35207"/>
    <w:rsid w:val="00B6699E"/>
    <w:rsid w:val="00B97672"/>
    <w:rsid w:val="00DA071F"/>
    <w:rsid w:val="00E03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D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link w:val="Corpsdetexte3Car"/>
    <w:semiHidden/>
    <w:rsid w:val="009B7EC3"/>
    <w:pPr>
      <w:spacing w:after="0" w:line="240" w:lineRule="auto"/>
      <w:ind w:right="25"/>
    </w:pPr>
    <w:rPr>
      <w:rFonts w:ascii="Times New Roman" w:eastAsia="Times New Roman" w:hAnsi="Times New Roman" w:cs="Times New Roman"/>
      <w:sz w:val="28"/>
      <w:szCs w:val="24"/>
      <w:lang w:eastAsia="fr-FR" w:bidi="ar-DZ"/>
    </w:rPr>
  </w:style>
  <w:style w:type="character" w:customStyle="1" w:styleId="Corpsdetexte3Car">
    <w:name w:val="Corps de texte 3 Car"/>
    <w:basedOn w:val="Policepardfaut"/>
    <w:link w:val="Corpsdetexte3"/>
    <w:semiHidden/>
    <w:rsid w:val="009B7EC3"/>
    <w:rPr>
      <w:rFonts w:ascii="Times New Roman" w:eastAsia="Times New Roman" w:hAnsi="Times New Roman" w:cs="Times New Roman"/>
      <w:sz w:val="28"/>
      <w:szCs w:val="24"/>
      <w:lang w:eastAsia="fr-FR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5</cp:revision>
  <dcterms:created xsi:type="dcterms:W3CDTF">2015-02-02T17:49:00Z</dcterms:created>
  <dcterms:modified xsi:type="dcterms:W3CDTF">2015-02-02T18:30:00Z</dcterms:modified>
</cp:coreProperties>
</file>