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9CF" w:rsidRPr="00E850E9" w:rsidRDefault="00AE6963">
      <w:pPr>
        <w:rPr>
          <w:rFonts w:ascii="Simplified Arabic" w:hAnsi="Simplified Arabic" w:cs="Simplified Arabic"/>
          <w:b/>
          <w:bCs/>
          <w:sz w:val="32"/>
          <w:szCs w:val="32"/>
          <w:rtl/>
          <w:lang w:bidi="ar-DZ"/>
        </w:rPr>
      </w:pPr>
      <w:bookmarkStart w:id="0" w:name="_GoBack"/>
      <w:bookmarkEnd w:id="0"/>
      <w:r w:rsidRPr="00E850E9">
        <w:rPr>
          <w:rFonts w:ascii="Simplified Arabic" w:hAnsi="Simplified Arabic" w:cs="Simplified Arabic" w:hint="cs"/>
          <w:b/>
          <w:bCs/>
          <w:sz w:val="32"/>
          <w:szCs w:val="32"/>
          <w:rtl/>
          <w:lang w:bidi="ar-DZ"/>
        </w:rPr>
        <w:t xml:space="preserve">علاقة الدّلالة بمستويات اللّغة   </w:t>
      </w:r>
      <w:r w:rsidR="00580B98" w:rsidRPr="00E850E9">
        <w:rPr>
          <w:rFonts w:ascii="Simplified Arabic" w:hAnsi="Simplified Arabic" w:cs="Simplified Arabic" w:hint="cs"/>
          <w:b/>
          <w:bCs/>
          <w:sz w:val="32"/>
          <w:szCs w:val="32"/>
          <w:rtl/>
          <w:lang w:bidi="ar-DZ"/>
        </w:rPr>
        <w:t xml:space="preserve">                                                        </w:t>
      </w:r>
    </w:p>
    <w:p w:rsidR="00AE6963" w:rsidRDefault="00AA5916" w:rsidP="00580B9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يرتبط علم الدّلالة باللّغة إذ يُعدّ فرعا من اللّسانيّات، يدرس </w:t>
      </w:r>
      <w:r w:rsidR="00580B98">
        <w:rPr>
          <w:rFonts w:ascii="Simplified Arabic" w:hAnsi="Simplified Arabic" w:cs="Simplified Arabic" w:hint="cs"/>
          <w:sz w:val="28"/>
          <w:szCs w:val="28"/>
          <w:rtl/>
          <w:lang w:bidi="ar-DZ"/>
        </w:rPr>
        <w:t>الأدلّة اللّغويّة</w:t>
      </w:r>
      <w:r>
        <w:rPr>
          <w:rFonts w:ascii="Simplified Arabic" w:hAnsi="Simplified Arabic" w:cs="Simplified Arabic" w:hint="cs"/>
          <w:sz w:val="28"/>
          <w:szCs w:val="28"/>
          <w:rtl/>
          <w:lang w:bidi="ar-DZ"/>
        </w:rPr>
        <w:t xml:space="preserve"> ( اللّسانيّة)</w:t>
      </w:r>
      <w:r w:rsidR="00580B9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على اعتبار أنّ الدّليل اللّساني هو العلاقة التّي تجمع الدّال بالمدلول والتّي توصف ــــ كما سبق الذّكرــــ بالعلاقة الاعتباطيّة العفويّة كونها ناتجة عن التّواضع والاصطلاح بين بني البشر وذلك باختلاف اللّغ</w:t>
      </w:r>
      <w:r w:rsidR="00BA155A">
        <w:rPr>
          <w:rFonts w:ascii="Simplified Arabic" w:hAnsi="Simplified Arabic" w:cs="Simplified Arabic" w:hint="cs"/>
          <w:sz w:val="28"/>
          <w:szCs w:val="28"/>
          <w:rtl/>
          <w:lang w:bidi="ar-DZ"/>
        </w:rPr>
        <w:t>ة، هذا الأخير الذّي يعدّ دليلا على عفويّة هذه العلاقة. وعلم الدّلالة كغيره من العلوم يعتمد أساسا على اللّغة كأداة في الدّراسة الدّلاليّة، فهناك علاقة وطيدة بين الدّلالة ومستويات اللّغة بشكل يُبرز أثر المستويات الصّوتيّة والصّرفيّة والتّركيبيّة وغيرها في تحديد الدّلالة، ويُؤكّد على حضور الدّلالة في جميع</w:t>
      </w:r>
      <w:r w:rsidR="00AE6963">
        <w:rPr>
          <w:rFonts w:ascii="Simplified Arabic" w:hAnsi="Simplified Arabic" w:cs="Simplified Arabic" w:hint="cs"/>
          <w:sz w:val="28"/>
          <w:szCs w:val="28"/>
          <w:rtl/>
          <w:lang w:bidi="ar-DZ"/>
        </w:rPr>
        <w:t xml:space="preserve"> مستويات اللّغة.</w:t>
      </w:r>
    </w:p>
    <w:p w:rsidR="00AE6963" w:rsidRDefault="00AE6963" w:rsidP="00580B98">
      <w:pPr>
        <w:jc w:val="right"/>
        <w:rPr>
          <w:rFonts w:ascii="Simplified Arabic" w:hAnsi="Simplified Arabic" w:cs="Simplified Arabic"/>
          <w:sz w:val="28"/>
          <w:szCs w:val="28"/>
          <w:rtl/>
          <w:lang w:bidi="ar-DZ"/>
        </w:rPr>
      </w:pPr>
    </w:p>
    <w:p w:rsidR="00AE6963" w:rsidRPr="00E850E9" w:rsidRDefault="00AE6963" w:rsidP="00580B98">
      <w:pPr>
        <w:jc w:val="right"/>
        <w:rPr>
          <w:rFonts w:ascii="Simplified Arabic" w:hAnsi="Simplified Arabic" w:cs="Simplified Arabic"/>
          <w:b/>
          <w:bCs/>
          <w:sz w:val="28"/>
          <w:szCs w:val="28"/>
          <w:rtl/>
          <w:lang w:bidi="ar-DZ"/>
        </w:rPr>
      </w:pPr>
      <w:r w:rsidRPr="00E850E9">
        <w:rPr>
          <w:rFonts w:ascii="Simplified Arabic" w:hAnsi="Simplified Arabic" w:cs="Simplified Arabic" w:hint="cs"/>
          <w:b/>
          <w:bCs/>
          <w:sz w:val="28"/>
          <w:szCs w:val="28"/>
          <w:rtl/>
          <w:lang w:bidi="ar-DZ"/>
        </w:rPr>
        <w:t>1. الدّلالة الصّوتيّة:</w:t>
      </w:r>
    </w:p>
    <w:p w:rsidR="00135ADD" w:rsidRDefault="00BA155A" w:rsidP="008B28E8">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AA5916">
        <w:rPr>
          <w:rFonts w:ascii="Simplified Arabic" w:hAnsi="Simplified Arabic" w:cs="Simplified Arabic" w:hint="cs"/>
          <w:sz w:val="28"/>
          <w:szCs w:val="28"/>
          <w:rtl/>
          <w:lang w:bidi="ar-DZ"/>
        </w:rPr>
        <w:t xml:space="preserve">   </w:t>
      </w:r>
      <w:r w:rsidR="00073BC2">
        <w:rPr>
          <w:rFonts w:ascii="Simplified Arabic" w:hAnsi="Simplified Arabic" w:cs="Simplified Arabic" w:hint="cs"/>
          <w:sz w:val="28"/>
          <w:szCs w:val="28"/>
          <w:rtl/>
          <w:lang w:bidi="ar-DZ"/>
        </w:rPr>
        <w:t>يُعدّ الصّوت مكوّنا أساسيّا من مكوّنات اللّغة، وتُعدّ الأصوات</w:t>
      </w:r>
      <w:r w:rsidR="00634172">
        <w:rPr>
          <w:rFonts w:ascii="Simplified Arabic" w:hAnsi="Simplified Arabic" w:cs="Simplified Arabic" w:hint="cs"/>
          <w:sz w:val="28"/>
          <w:szCs w:val="28"/>
          <w:rtl/>
          <w:lang w:bidi="ar-DZ"/>
        </w:rPr>
        <w:t xml:space="preserve"> منفردة سواء كانت صوائت أم صوامت</w:t>
      </w:r>
      <w:r w:rsidR="00073BC2">
        <w:rPr>
          <w:rFonts w:ascii="Simplified Arabic" w:hAnsi="Simplified Arabic" w:cs="Simplified Arabic" w:hint="cs"/>
          <w:sz w:val="28"/>
          <w:szCs w:val="28"/>
          <w:rtl/>
          <w:lang w:bidi="ar-DZ"/>
        </w:rPr>
        <w:t xml:space="preserve"> وحدات غير دالّة وتُمثّل الوحدات الصّوتيّة الصّغرى التّي تُشكّل بجمع بعضها إلى بعض وحدات دالّة هي </w:t>
      </w:r>
      <w:r w:rsidR="00301826">
        <w:rPr>
          <w:rFonts w:ascii="Simplified Arabic" w:hAnsi="Simplified Arabic" w:cs="Simplified Arabic" w:hint="cs"/>
          <w:sz w:val="28"/>
          <w:szCs w:val="28"/>
          <w:rtl/>
          <w:lang w:bidi="ar-DZ"/>
        </w:rPr>
        <w:t xml:space="preserve">الكلمات، وتُدرس هذه الأصوات من جانبين جانب فيزيولوجي، وجانب وظيفيّ، أمّا الجانب الأوّل فيهتمّ </w:t>
      </w:r>
      <w:r w:rsidR="00B80BE3">
        <w:rPr>
          <w:rFonts w:ascii="Simplified Arabic" w:hAnsi="Simplified Arabic" w:cs="Simplified Arabic" w:hint="cs"/>
          <w:sz w:val="28"/>
          <w:szCs w:val="28"/>
          <w:rtl/>
          <w:lang w:bidi="ar-DZ"/>
        </w:rPr>
        <w:t>به علم الأصوات العامّ الذّي</w:t>
      </w:r>
      <w:r w:rsidR="00301826">
        <w:rPr>
          <w:rFonts w:ascii="Simplified Arabic" w:hAnsi="Simplified Arabic" w:cs="Simplified Arabic" w:hint="cs"/>
          <w:sz w:val="28"/>
          <w:szCs w:val="28"/>
          <w:rtl/>
          <w:lang w:bidi="ar-DZ"/>
        </w:rPr>
        <w:t xml:space="preserve"> </w:t>
      </w:r>
      <w:r w:rsidR="00B80BE3">
        <w:rPr>
          <w:rFonts w:ascii="Simplified Arabic" w:hAnsi="Simplified Arabic" w:cs="Simplified Arabic" w:hint="cs"/>
          <w:sz w:val="28"/>
          <w:szCs w:val="28"/>
          <w:rtl/>
          <w:lang w:bidi="ar-DZ"/>
        </w:rPr>
        <w:t>يهتمّ</w:t>
      </w:r>
      <w:r w:rsidR="00301826">
        <w:rPr>
          <w:rFonts w:ascii="Simplified Arabic" w:hAnsi="Simplified Arabic" w:cs="Simplified Arabic" w:hint="cs"/>
          <w:sz w:val="28"/>
          <w:szCs w:val="28"/>
          <w:rtl/>
          <w:lang w:bidi="ar-DZ"/>
        </w:rPr>
        <w:t xml:space="preserve"> </w:t>
      </w:r>
      <w:r w:rsidR="00B80BE3">
        <w:rPr>
          <w:rFonts w:ascii="Simplified Arabic" w:hAnsi="Simplified Arabic" w:cs="Simplified Arabic" w:hint="cs"/>
          <w:sz w:val="28"/>
          <w:szCs w:val="28"/>
          <w:rtl/>
          <w:lang w:bidi="ar-DZ"/>
        </w:rPr>
        <w:t>بالجانب المادّي للصّوت في معزل عن وظيفته اللّغويّة وهي التّواصل، أي دون النّظر في قيمة استعماله بل يدرس فقط صفاته كالجهر والهمس، الشّدة والرّخاوة والانفجار وغيرها...ومخارجه كالصّوت الشّفوي و</w:t>
      </w:r>
      <w:r w:rsidR="009E50DB">
        <w:rPr>
          <w:rFonts w:ascii="Simplified Arabic" w:hAnsi="Simplified Arabic" w:cs="Simplified Arabic" w:hint="cs"/>
          <w:sz w:val="28"/>
          <w:szCs w:val="28"/>
          <w:rtl/>
          <w:lang w:bidi="ar-DZ"/>
        </w:rPr>
        <w:t>الحلقيّ وغير ذلك. وأمّا الجانب الثّاني فيختصّ به علم وظائف الأصوات الذّي يدرس وظيفة الصّوت من حيث التّوزيع والموقع في إطار السّلسلة الكلاميّة وعلاقة ذلك بالدّلالة.</w:t>
      </w:r>
      <w:r w:rsidR="00AE4E1C">
        <w:rPr>
          <w:rFonts w:ascii="Simplified Arabic" w:hAnsi="Simplified Arabic" w:cs="Simplified Arabic" w:hint="cs"/>
          <w:sz w:val="28"/>
          <w:szCs w:val="28"/>
          <w:rtl/>
          <w:lang w:bidi="ar-DZ"/>
        </w:rPr>
        <w:t> ويتكامل العلمان معا لمعرفة صفات الصّوت ومخارجه، واستثمارها في فهم وظيفته ( الدّلاليّة) داخل السّلسلة ال</w:t>
      </w:r>
      <w:r w:rsidR="00634172">
        <w:rPr>
          <w:rFonts w:ascii="Simplified Arabic" w:hAnsi="Simplified Arabic" w:cs="Simplified Arabic" w:hint="cs"/>
          <w:sz w:val="28"/>
          <w:szCs w:val="28"/>
          <w:rtl/>
          <w:lang w:bidi="ar-DZ"/>
        </w:rPr>
        <w:t>كلاميّة من خلال التّقابلات الثّنائيّة التّي تُظهر القيمة الدّلاليّة أو المعنويّة للصّوت بالاشتراك مع أصوات أخرى. فالفرق الدّلالي مثلا بين (قال) و(مال) جاء من التّقابل بين (ق) و(م)</w:t>
      </w:r>
      <w:r w:rsidR="008973FA">
        <w:rPr>
          <w:rFonts w:ascii="Simplified Arabic" w:hAnsi="Simplified Arabic" w:cs="Simplified Arabic" w:hint="cs"/>
          <w:sz w:val="28"/>
          <w:szCs w:val="28"/>
          <w:rtl/>
          <w:lang w:bidi="ar-DZ"/>
        </w:rPr>
        <w:t>.         ويرى بعض الباحثين أنّ الصّوت يحمل منفردا قيمة دلاليّة ومن هؤلاء ابن جنّي الذّي أورد في كتابه الخصائص عددا من العناوين والأمثلة التّي تُؤكّد قناعته بهذا الرّأي، وتُعزّز ميله إلى النّظريّة التّي ترى بأنّ أصل اللّغات إنّما هو من الأصوات المسموعة، فالصّوت مفردا أو مركّبا يحمل دلالة في ذاته، ومن أمثلة القيمة الدّلاليّة للصّوت المركّب في الكلمة</w:t>
      </w:r>
      <w:r w:rsidR="008973FA" w:rsidRPr="00204632">
        <w:rPr>
          <w:rFonts w:ascii="Simplified Arabic" w:hAnsi="Simplified Arabic" w:cs="Simplified Arabic" w:hint="cs"/>
          <w:b/>
          <w:bCs/>
          <w:sz w:val="28"/>
          <w:szCs w:val="28"/>
          <w:rtl/>
          <w:lang w:bidi="ar-DZ"/>
        </w:rPr>
        <w:t xml:space="preserve">:                                                        </w:t>
      </w:r>
      <w:r w:rsidR="000E7A5D" w:rsidRPr="00204632">
        <w:rPr>
          <w:rFonts w:ascii="Simplified Arabic" w:hAnsi="Simplified Arabic" w:cs="Simplified Arabic" w:hint="cs"/>
          <w:b/>
          <w:bCs/>
          <w:sz w:val="28"/>
          <w:szCs w:val="28"/>
          <w:rtl/>
          <w:lang w:bidi="ar-DZ"/>
        </w:rPr>
        <w:t>ــــ ن</w:t>
      </w:r>
      <w:r w:rsidR="000E7A5D" w:rsidRPr="00204632">
        <w:rPr>
          <w:rFonts w:ascii="Simplified Arabic" w:hAnsi="Simplified Arabic" w:cs="Simplified Arabic" w:hint="cs"/>
          <w:b/>
          <w:bCs/>
          <w:sz w:val="28"/>
          <w:szCs w:val="28"/>
          <w:u w:val="single"/>
          <w:rtl/>
          <w:lang w:bidi="ar-DZ"/>
        </w:rPr>
        <w:t>ض</w:t>
      </w:r>
      <w:r w:rsidR="000E7A5D" w:rsidRPr="00204632">
        <w:rPr>
          <w:rFonts w:ascii="Simplified Arabic" w:hAnsi="Simplified Arabic" w:cs="Simplified Arabic" w:hint="cs"/>
          <w:b/>
          <w:bCs/>
          <w:sz w:val="28"/>
          <w:szCs w:val="28"/>
          <w:rtl/>
          <w:lang w:bidi="ar-DZ"/>
        </w:rPr>
        <w:t>ح ون</w:t>
      </w:r>
      <w:r w:rsidR="000E7A5D" w:rsidRPr="00204632">
        <w:rPr>
          <w:rFonts w:ascii="Simplified Arabic" w:hAnsi="Simplified Arabic" w:cs="Simplified Arabic" w:hint="cs"/>
          <w:b/>
          <w:bCs/>
          <w:sz w:val="28"/>
          <w:szCs w:val="28"/>
          <w:u w:val="single"/>
          <w:rtl/>
          <w:lang w:bidi="ar-DZ"/>
        </w:rPr>
        <w:t>ض</w:t>
      </w:r>
      <w:r w:rsidR="000E7A5D" w:rsidRPr="00204632">
        <w:rPr>
          <w:rFonts w:ascii="Simplified Arabic" w:hAnsi="Simplified Arabic" w:cs="Simplified Arabic" w:hint="cs"/>
          <w:b/>
          <w:bCs/>
          <w:sz w:val="28"/>
          <w:szCs w:val="28"/>
          <w:rtl/>
          <w:lang w:bidi="ar-DZ"/>
        </w:rPr>
        <w:t>خ:</w:t>
      </w:r>
      <w:r w:rsidR="000E7A5D">
        <w:rPr>
          <w:rFonts w:ascii="Simplified Arabic" w:hAnsi="Simplified Arabic" w:cs="Simplified Arabic" w:hint="cs"/>
          <w:sz w:val="28"/>
          <w:szCs w:val="28"/>
          <w:rtl/>
          <w:lang w:bidi="ar-DZ"/>
        </w:rPr>
        <w:t xml:space="preserve"> بما أنّ النّضخ أقوى من النّضح، فقد جُعلت الحاء لرقّتها(حرف مرقّق) للماء الضّعيف </w:t>
      </w:r>
      <w:r w:rsidR="000E7A5D">
        <w:rPr>
          <w:rFonts w:ascii="Simplified Arabic" w:hAnsi="Simplified Arabic" w:cs="Simplified Arabic" w:hint="cs"/>
          <w:sz w:val="28"/>
          <w:szCs w:val="28"/>
          <w:rtl/>
          <w:lang w:bidi="ar-DZ"/>
        </w:rPr>
        <w:lastRenderedPageBreak/>
        <w:t xml:space="preserve">والخاء لغلظتها لما هو أقوى منه. كما في قوله تعالى:( فيها عينان نضّاختان) </w:t>
      </w:r>
      <w:r w:rsidR="00634172">
        <w:rPr>
          <w:rFonts w:ascii="Simplified Arabic" w:hAnsi="Simplified Arabic" w:cs="Simplified Arabic" w:hint="cs"/>
          <w:sz w:val="28"/>
          <w:szCs w:val="28"/>
          <w:rtl/>
          <w:lang w:bidi="ar-DZ"/>
        </w:rPr>
        <w:t xml:space="preserve">  </w:t>
      </w:r>
      <w:r w:rsidR="000E7A5D">
        <w:rPr>
          <w:rFonts w:ascii="Simplified Arabic" w:hAnsi="Simplified Arabic" w:cs="Simplified Arabic" w:hint="cs"/>
          <w:sz w:val="28"/>
          <w:szCs w:val="28"/>
          <w:rtl/>
          <w:lang w:bidi="ar-DZ"/>
        </w:rPr>
        <w:t xml:space="preserve">                        </w:t>
      </w:r>
      <w:r w:rsidR="000E7A5D" w:rsidRPr="00204632">
        <w:rPr>
          <w:rFonts w:ascii="Simplified Arabic" w:hAnsi="Simplified Arabic" w:cs="Simplified Arabic" w:hint="cs"/>
          <w:b/>
          <w:bCs/>
          <w:sz w:val="28"/>
          <w:szCs w:val="28"/>
          <w:rtl/>
          <w:lang w:bidi="ar-DZ"/>
        </w:rPr>
        <w:t>ــــ ق</w:t>
      </w:r>
      <w:r w:rsidR="000E7A5D" w:rsidRPr="00204632">
        <w:rPr>
          <w:rFonts w:ascii="Simplified Arabic" w:hAnsi="Simplified Arabic" w:cs="Simplified Arabic" w:hint="cs"/>
          <w:b/>
          <w:bCs/>
          <w:sz w:val="28"/>
          <w:szCs w:val="28"/>
          <w:u w:val="single"/>
          <w:rtl/>
          <w:lang w:bidi="ar-DZ"/>
        </w:rPr>
        <w:t>ض</w:t>
      </w:r>
      <w:r w:rsidR="000E7A5D" w:rsidRPr="00204632">
        <w:rPr>
          <w:rFonts w:ascii="Simplified Arabic" w:hAnsi="Simplified Arabic" w:cs="Simplified Arabic" w:hint="cs"/>
          <w:b/>
          <w:bCs/>
          <w:sz w:val="28"/>
          <w:szCs w:val="28"/>
          <w:rtl/>
          <w:lang w:bidi="ar-DZ"/>
        </w:rPr>
        <w:t>م و</w:t>
      </w:r>
      <w:r w:rsidR="000E7A5D" w:rsidRPr="00204632">
        <w:rPr>
          <w:rFonts w:ascii="Simplified Arabic" w:hAnsi="Simplified Arabic" w:cs="Simplified Arabic" w:hint="cs"/>
          <w:b/>
          <w:bCs/>
          <w:sz w:val="28"/>
          <w:szCs w:val="28"/>
          <w:u w:val="single"/>
          <w:rtl/>
          <w:lang w:bidi="ar-DZ"/>
        </w:rPr>
        <w:t>خ</w:t>
      </w:r>
      <w:r w:rsidR="000E7A5D" w:rsidRPr="00204632">
        <w:rPr>
          <w:rFonts w:ascii="Simplified Arabic" w:hAnsi="Simplified Arabic" w:cs="Simplified Arabic" w:hint="cs"/>
          <w:b/>
          <w:bCs/>
          <w:sz w:val="28"/>
          <w:szCs w:val="28"/>
          <w:rtl/>
          <w:lang w:bidi="ar-DZ"/>
        </w:rPr>
        <w:t>ضم:</w:t>
      </w:r>
      <w:r w:rsidR="000E7A5D">
        <w:rPr>
          <w:rFonts w:ascii="Simplified Arabic" w:hAnsi="Simplified Arabic" w:cs="Simplified Arabic" w:hint="cs"/>
          <w:sz w:val="28"/>
          <w:szCs w:val="28"/>
          <w:rtl/>
          <w:lang w:bidi="ar-DZ"/>
        </w:rPr>
        <w:t xml:space="preserve"> </w:t>
      </w:r>
      <w:r w:rsidR="009F7F3A">
        <w:rPr>
          <w:rFonts w:ascii="Simplified Arabic" w:hAnsi="Simplified Arabic" w:cs="Simplified Arabic" w:hint="cs"/>
          <w:sz w:val="28"/>
          <w:szCs w:val="28"/>
          <w:rtl/>
          <w:lang w:bidi="ar-DZ"/>
        </w:rPr>
        <w:t>يكون القضم للشّيء الصّلب اليابس</w:t>
      </w:r>
      <w:r w:rsidR="00DC1D93">
        <w:rPr>
          <w:rFonts w:ascii="Simplified Arabic" w:hAnsi="Simplified Arabic" w:cs="Simplified Arabic" w:hint="cs"/>
          <w:sz w:val="28"/>
          <w:szCs w:val="28"/>
          <w:rtl/>
          <w:lang w:bidi="ar-DZ"/>
        </w:rPr>
        <w:t>، حيث استعمل صوت القاف (صوت قويّ انفجاريّ</w:t>
      </w:r>
      <w:r w:rsidR="009F7F3A">
        <w:rPr>
          <w:rFonts w:ascii="Simplified Arabic" w:hAnsi="Simplified Arabic" w:cs="Simplified Arabic" w:hint="cs"/>
          <w:sz w:val="28"/>
          <w:szCs w:val="28"/>
          <w:rtl/>
          <w:lang w:bidi="ar-DZ"/>
        </w:rPr>
        <w:t xml:space="preserve">) للدّلالة على ذلك، بينما استعمل صوت الخاء(صوت مرقّق) في الخضم للدّلالة على الشّيء الرّطب.  </w:t>
      </w:r>
      <w:r w:rsidR="000E7A5D">
        <w:rPr>
          <w:rFonts w:ascii="Simplified Arabic" w:hAnsi="Simplified Arabic" w:cs="Simplified Arabic" w:hint="cs"/>
          <w:sz w:val="28"/>
          <w:szCs w:val="28"/>
          <w:rtl/>
          <w:lang w:bidi="ar-DZ"/>
        </w:rPr>
        <w:t xml:space="preserve"> </w:t>
      </w:r>
      <w:r w:rsidR="00634172">
        <w:rPr>
          <w:rFonts w:ascii="Simplified Arabic" w:hAnsi="Simplified Arabic" w:cs="Simplified Arabic" w:hint="cs"/>
          <w:sz w:val="28"/>
          <w:szCs w:val="28"/>
          <w:rtl/>
          <w:lang w:bidi="ar-DZ"/>
        </w:rPr>
        <w:t xml:space="preserve">  </w:t>
      </w:r>
      <w:r w:rsidR="00DC1D93">
        <w:rPr>
          <w:rFonts w:ascii="Simplified Arabic" w:hAnsi="Simplified Arabic" w:cs="Simplified Arabic" w:hint="cs"/>
          <w:sz w:val="28"/>
          <w:szCs w:val="28"/>
          <w:rtl/>
          <w:lang w:bidi="ar-DZ"/>
        </w:rPr>
        <w:t xml:space="preserve"> </w:t>
      </w:r>
      <w:r w:rsidR="00DC1D93" w:rsidRPr="00204632">
        <w:rPr>
          <w:rFonts w:ascii="Simplified Arabic" w:hAnsi="Simplified Arabic" w:cs="Simplified Arabic" w:hint="cs"/>
          <w:b/>
          <w:bCs/>
          <w:sz w:val="28"/>
          <w:szCs w:val="28"/>
          <w:rtl/>
          <w:lang w:bidi="ar-DZ"/>
        </w:rPr>
        <w:t xml:space="preserve">ـــ </w:t>
      </w:r>
      <w:r w:rsidR="00DC1D93" w:rsidRPr="00204632">
        <w:rPr>
          <w:rFonts w:ascii="Simplified Arabic" w:hAnsi="Simplified Arabic" w:cs="Simplified Arabic" w:hint="cs"/>
          <w:b/>
          <w:bCs/>
          <w:sz w:val="28"/>
          <w:szCs w:val="28"/>
          <w:u w:val="single"/>
          <w:rtl/>
          <w:lang w:bidi="ar-DZ"/>
        </w:rPr>
        <w:t>س</w:t>
      </w:r>
      <w:r w:rsidR="00DC1D93" w:rsidRPr="00204632">
        <w:rPr>
          <w:rFonts w:ascii="Simplified Arabic" w:hAnsi="Simplified Arabic" w:cs="Simplified Arabic" w:hint="cs"/>
          <w:b/>
          <w:bCs/>
          <w:sz w:val="28"/>
          <w:szCs w:val="28"/>
          <w:rtl/>
          <w:lang w:bidi="ar-DZ"/>
        </w:rPr>
        <w:t>عد و</w:t>
      </w:r>
      <w:r w:rsidR="00DC1D93" w:rsidRPr="00204632">
        <w:rPr>
          <w:rFonts w:ascii="Simplified Arabic" w:hAnsi="Simplified Arabic" w:cs="Simplified Arabic" w:hint="cs"/>
          <w:b/>
          <w:bCs/>
          <w:sz w:val="28"/>
          <w:szCs w:val="28"/>
          <w:u w:val="single"/>
          <w:rtl/>
          <w:lang w:bidi="ar-DZ"/>
        </w:rPr>
        <w:t>ص</w:t>
      </w:r>
      <w:r w:rsidR="00DC1D93" w:rsidRPr="00204632">
        <w:rPr>
          <w:rFonts w:ascii="Simplified Arabic" w:hAnsi="Simplified Arabic" w:cs="Simplified Arabic" w:hint="cs"/>
          <w:b/>
          <w:bCs/>
          <w:sz w:val="28"/>
          <w:szCs w:val="28"/>
          <w:rtl/>
          <w:lang w:bidi="ar-DZ"/>
        </w:rPr>
        <w:t>عد:</w:t>
      </w:r>
      <w:r w:rsidR="008F2099">
        <w:rPr>
          <w:rFonts w:ascii="Simplified Arabic" w:hAnsi="Simplified Arabic" w:cs="Simplified Arabic" w:hint="cs"/>
          <w:sz w:val="28"/>
          <w:szCs w:val="28"/>
          <w:rtl/>
          <w:lang w:bidi="ar-DZ"/>
        </w:rPr>
        <w:t xml:space="preserve"> يعتبر صوت الصّاد (من صفاته:</w:t>
      </w:r>
      <w:r w:rsidR="0040406B">
        <w:rPr>
          <w:rFonts w:ascii="Simplified Arabic" w:hAnsi="Simplified Arabic" w:cs="Simplified Arabic" w:hint="cs"/>
          <w:sz w:val="28"/>
          <w:szCs w:val="28"/>
          <w:rtl/>
          <w:lang w:bidi="ar-DZ"/>
        </w:rPr>
        <w:t>الهمس و</w:t>
      </w:r>
      <w:r w:rsidR="008F2099">
        <w:rPr>
          <w:rFonts w:ascii="Simplified Arabic" w:hAnsi="Simplified Arabic" w:cs="Simplified Arabic" w:hint="cs"/>
          <w:sz w:val="28"/>
          <w:szCs w:val="28"/>
          <w:rtl/>
          <w:lang w:bidi="ar-DZ"/>
        </w:rPr>
        <w:t xml:space="preserve">الاستعلاء والقوّة ) أقوى من صوت السّين، لذا جُعل في الصّعود لما فيه من دلالات بلوغ العلوّ مع </w:t>
      </w:r>
      <w:r w:rsidR="0040406B">
        <w:rPr>
          <w:rFonts w:ascii="Simplified Arabic" w:hAnsi="Simplified Arabic" w:cs="Simplified Arabic" w:hint="cs"/>
          <w:sz w:val="28"/>
          <w:szCs w:val="28"/>
          <w:rtl/>
          <w:lang w:bidi="ar-DZ"/>
        </w:rPr>
        <w:t xml:space="preserve">قوّة في </w:t>
      </w:r>
      <w:r w:rsidR="008F2099">
        <w:rPr>
          <w:rFonts w:ascii="Simplified Arabic" w:hAnsi="Simplified Arabic" w:cs="Simplified Arabic" w:hint="cs"/>
          <w:sz w:val="28"/>
          <w:szCs w:val="28"/>
          <w:rtl/>
          <w:lang w:bidi="ar-DZ"/>
        </w:rPr>
        <w:t>بذل الجهد، بينما استعمل صوت السّين</w:t>
      </w:r>
      <w:r w:rsidR="008B28E8">
        <w:rPr>
          <w:rFonts w:ascii="Simplified Arabic" w:hAnsi="Simplified Arabic" w:cs="Simplified Arabic" w:hint="cs"/>
          <w:sz w:val="28"/>
          <w:szCs w:val="28"/>
          <w:rtl/>
          <w:lang w:bidi="ar-DZ"/>
        </w:rPr>
        <w:t xml:space="preserve">      </w:t>
      </w:r>
      <w:r w:rsidR="008F2099">
        <w:rPr>
          <w:rFonts w:ascii="Simplified Arabic" w:hAnsi="Simplified Arabic" w:cs="Simplified Arabic" w:hint="cs"/>
          <w:sz w:val="28"/>
          <w:szCs w:val="28"/>
          <w:rtl/>
          <w:lang w:bidi="ar-DZ"/>
        </w:rPr>
        <w:t xml:space="preserve"> ( من صفاته: </w:t>
      </w:r>
      <w:r w:rsidR="0040406B">
        <w:rPr>
          <w:rFonts w:ascii="Simplified Arabic" w:hAnsi="Simplified Arabic" w:cs="Simplified Arabic" w:hint="cs"/>
          <w:sz w:val="28"/>
          <w:szCs w:val="28"/>
          <w:rtl/>
          <w:lang w:bidi="ar-DZ"/>
        </w:rPr>
        <w:t xml:space="preserve">الهمس و </w:t>
      </w:r>
      <w:r w:rsidR="008F2099">
        <w:rPr>
          <w:rFonts w:ascii="Simplified Arabic" w:hAnsi="Simplified Arabic" w:cs="Simplified Arabic" w:hint="cs"/>
          <w:sz w:val="28"/>
          <w:szCs w:val="28"/>
          <w:rtl/>
          <w:lang w:bidi="ar-DZ"/>
        </w:rPr>
        <w:t>الرّخاوة والتّر</w:t>
      </w:r>
      <w:r w:rsidR="0040406B">
        <w:rPr>
          <w:rFonts w:ascii="Simplified Arabic" w:hAnsi="Simplified Arabic" w:cs="Simplified Arabic" w:hint="cs"/>
          <w:sz w:val="28"/>
          <w:szCs w:val="28"/>
          <w:rtl/>
          <w:lang w:bidi="ar-DZ"/>
        </w:rPr>
        <w:t xml:space="preserve">قيق) في( سعد) للدّلالة على مالا يُشاهد حسّا من المشاعر.         </w:t>
      </w:r>
      <w:r w:rsidR="008B28E8">
        <w:rPr>
          <w:rFonts w:ascii="Simplified Arabic" w:hAnsi="Simplified Arabic" w:cs="Simplified Arabic" w:hint="cs"/>
          <w:sz w:val="28"/>
          <w:szCs w:val="28"/>
          <w:rtl/>
          <w:lang w:bidi="ar-DZ"/>
        </w:rPr>
        <w:t xml:space="preserve">  </w:t>
      </w:r>
      <w:r w:rsidR="0040406B">
        <w:rPr>
          <w:rFonts w:ascii="Simplified Arabic" w:hAnsi="Simplified Arabic" w:cs="Simplified Arabic" w:hint="cs"/>
          <w:sz w:val="28"/>
          <w:szCs w:val="28"/>
          <w:rtl/>
          <w:lang w:bidi="ar-DZ"/>
        </w:rPr>
        <w:t xml:space="preserve"> </w:t>
      </w:r>
      <w:r w:rsidR="008B28E8">
        <w:rPr>
          <w:rFonts w:ascii="Simplified Arabic" w:hAnsi="Simplified Arabic" w:cs="Simplified Arabic" w:hint="cs"/>
          <w:sz w:val="28"/>
          <w:szCs w:val="28"/>
          <w:rtl/>
          <w:lang w:bidi="ar-DZ"/>
        </w:rPr>
        <w:t xml:space="preserve"> </w:t>
      </w:r>
      <w:r w:rsidR="0040406B">
        <w:rPr>
          <w:rFonts w:ascii="Simplified Arabic" w:hAnsi="Simplified Arabic" w:cs="Simplified Arabic" w:hint="cs"/>
          <w:sz w:val="28"/>
          <w:szCs w:val="28"/>
          <w:rtl/>
          <w:lang w:bidi="ar-DZ"/>
        </w:rPr>
        <w:t xml:space="preserve">ولم يكن العلماء العرب وحدهم من اعتقدوا بقيمة الصّوت الدّلاليّة بل هناك من علماء الغرب المحدثين من </w:t>
      </w:r>
      <w:r w:rsidR="00797CC5">
        <w:rPr>
          <w:rFonts w:ascii="Simplified Arabic" w:hAnsi="Simplified Arabic" w:cs="Simplified Arabic" w:hint="cs"/>
          <w:sz w:val="28"/>
          <w:szCs w:val="28"/>
          <w:rtl/>
          <w:lang w:bidi="ar-DZ"/>
        </w:rPr>
        <w:t xml:space="preserve">يزعم بشكل عامّ أنّ اللّغات تستعمل في التّعبير عن الأشياء ألفاظا يشبه أثرها في الأذن أثر تلك الأشياء في الأذهان، وهو ما يُحيل على المناسبة الطّبيعيّة بين الأشياء ودلالاتها. هذه الصّلة التّي يُعتقد أنّها كانت طبيعيّة في البداية، ولكنّها تطوّرت حتّى أصبحت العلامة غامضة مثال ذلك أصوات الحيوانات، والرّياح وغيرها.. </w:t>
      </w:r>
      <w:r w:rsidR="00117B26">
        <w:rPr>
          <w:rFonts w:ascii="Simplified Arabic" w:hAnsi="Simplified Arabic" w:cs="Simplified Arabic" w:hint="cs"/>
          <w:sz w:val="28"/>
          <w:szCs w:val="28"/>
          <w:rtl/>
          <w:lang w:bidi="ar-DZ"/>
        </w:rPr>
        <w:t>فالقول بأنّ العلاقة بين الدالّ والمدلول اعتباطيّة أو طبيعيّة طرحان واردان في الدّراسة الدّلاليّة.</w:t>
      </w:r>
      <w:r w:rsidR="00797CC5">
        <w:rPr>
          <w:rFonts w:ascii="Simplified Arabic" w:hAnsi="Simplified Arabic" w:cs="Simplified Arabic" w:hint="cs"/>
          <w:sz w:val="28"/>
          <w:szCs w:val="28"/>
          <w:rtl/>
          <w:lang w:bidi="ar-DZ"/>
        </w:rPr>
        <w:t xml:space="preserve">                                              </w:t>
      </w:r>
      <w:r w:rsidR="00117B26">
        <w:rPr>
          <w:rFonts w:ascii="Simplified Arabic" w:hAnsi="Simplified Arabic" w:cs="Simplified Arabic" w:hint="cs"/>
          <w:sz w:val="28"/>
          <w:szCs w:val="28"/>
          <w:rtl/>
          <w:lang w:bidi="ar-DZ"/>
        </w:rPr>
        <w:t xml:space="preserve">                                    </w:t>
      </w:r>
      <w:r w:rsidR="00797CC5">
        <w:rPr>
          <w:rFonts w:ascii="Simplified Arabic" w:hAnsi="Simplified Arabic" w:cs="Simplified Arabic" w:hint="cs"/>
          <w:sz w:val="28"/>
          <w:szCs w:val="28"/>
          <w:rtl/>
          <w:lang w:bidi="ar-DZ"/>
        </w:rPr>
        <w:t xml:space="preserve">   ومن أمثلة الدّلالة الصّوتيّة أيضا مانلمحه في بعض الظّواهر الصّوتيّة نحو:                             </w:t>
      </w:r>
      <w:r w:rsidR="00797CC5" w:rsidRPr="00E850E9">
        <w:rPr>
          <w:rFonts w:ascii="Simplified Arabic" w:hAnsi="Simplified Arabic" w:cs="Simplified Arabic" w:hint="cs"/>
          <w:b/>
          <w:bCs/>
          <w:sz w:val="28"/>
          <w:szCs w:val="28"/>
          <w:rtl/>
          <w:lang w:bidi="ar-DZ"/>
        </w:rPr>
        <w:t xml:space="preserve">ــــ التّنغيم: </w:t>
      </w:r>
      <w:r w:rsidR="00E45918">
        <w:rPr>
          <w:rFonts w:ascii="Simplified Arabic" w:hAnsi="Simplified Arabic" w:cs="Simplified Arabic" w:hint="cs"/>
          <w:sz w:val="28"/>
          <w:szCs w:val="28"/>
          <w:rtl/>
          <w:lang w:bidi="ar-DZ"/>
        </w:rPr>
        <w:t>يرتبط بالتّغيّر والتّنوّع في الأداءات الكلا</w:t>
      </w:r>
      <w:r w:rsidR="00382AE3">
        <w:rPr>
          <w:rFonts w:ascii="Simplified Arabic" w:hAnsi="Simplified Arabic" w:cs="Simplified Arabic" w:hint="cs"/>
          <w:sz w:val="28"/>
          <w:szCs w:val="28"/>
          <w:rtl/>
          <w:lang w:bidi="ar-DZ"/>
        </w:rPr>
        <w:t xml:space="preserve">ميّة، ويتمّ على مستوى التّراكيب، حيث تتغيّر الدّلالة بتغيّر نغمة الأداء الصّوتي، إذ تدلّ أحيانا على التّقرير والإخبار، وأحيانا على الاستفهام، وأحيانا أخرى على التّعجّب، مثال ذلك قولنا: </w:t>
      </w:r>
      <w:r w:rsidR="00135ADD">
        <w:rPr>
          <w:rFonts w:ascii="Simplified Arabic" w:hAnsi="Simplified Arabic" w:cs="Simplified Arabic" w:hint="cs"/>
          <w:sz w:val="28"/>
          <w:szCs w:val="28"/>
          <w:rtl/>
          <w:lang w:bidi="ar-DZ"/>
        </w:rPr>
        <w:t>ـــ رُفع البلاء</w:t>
      </w:r>
      <w:r w:rsidR="00382AE3">
        <w:rPr>
          <w:rFonts w:ascii="Simplified Arabic" w:hAnsi="Simplified Arabic" w:cs="Simplified Arabic" w:hint="cs"/>
          <w:sz w:val="28"/>
          <w:szCs w:val="28"/>
          <w:rtl/>
          <w:lang w:bidi="ar-DZ"/>
        </w:rPr>
        <w:t xml:space="preserve"> </w:t>
      </w:r>
      <w:r w:rsidR="00135ADD">
        <w:rPr>
          <w:rFonts w:ascii="Simplified Arabic" w:hAnsi="Simplified Arabic" w:cs="Simplified Arabic" w:hint="cs"/>
          <w:sz w:val="28"/>
          <w:szCs w:val="28"/>
          <w:rtl/>
          <w:lang w:bidi="ar-DZ"/>
        </w:rPr>
        <w:t>.  ــــ رُفع البلاء؟</w:t>
      </w:r>
      <w:r w:rsidR="00382AE3">
        <w:rPr>
          <w:rFonts w:ascii="Simplified Arabic" w:hAnsi="Simplified Arabic" w:cs="Simplified Arabic" w:hint="cs"/>
          <w:sz w:val="28"/>
          <w:szCs w:val="28"/>
          <w:rtl/>
          <w:lang w:bidi="ar-DZ"/>
        </w:rPr>
        <w:t xml:space="preserve"> </w:t>
      </w:r>
      <w:r w:rsidR="00135ADD">
        <w:rPr>
          <w:rFonts w:ascii="Simplified Arabic" w:hAnsi="Simplified Arabic" w:cs="Simplified Arabic" w:hint="cs"/>
          <w:sz w:val="28"/>
          <w:szCs w:val="28"/>
          <w:rtl/>
          <w:lang w:bidi="ar-DZ"/>
        </w:rPr>
        <w:t xml:space="preserve">  ــــ رُفع البلاء</w:t>
      </w:r>
      <w:r w:rsidR="008B28E8">
        <w:rPr>
          <w:rFonts w:ascii="Arial Unicode MS" w:eastAsia="Arial Unicode MS" w:hAnsi="Arial Unicode MS" w:cs="Arial Unicode MS" w:hint="eastAsia"/>
          <w:sz w:val="28"/>
          <w:szCs w:val="28"/>
          <w:rtl/>
          <w:lang w:bidi="ar-DZ"/>
        </w:rPr>
        <w:t>!</w:t>
      </w:r>
      <w:r w:rsidR="00135ADD">
        <w:rPr>
          <w:rFonts w:ascii="Simplified Arabic" w:hAnsi="Simplified Arabic" w:cs="Simplified Arabic" w:hint="cs"/>
          <w:sz w:val="28"/>
          <w:szCs w:val="28"/>
          <w:rtl/>
          <w:lang w:bidi="ar-DZ"/>
        </w:rPr>
        <w:t xml:space="preserve">                            </w:t>
      </w:r>
      <w:r w:rsidR="00135ADD" w:rsidRPr="00E850E9">
        <w:rPr>
          <w:rFonts w:ascii="Simplified Arabic" w:hAnsi="Simplified Arabic" w:cs="Simplified Arabic" w:hint="cs"/>
          <w:b/>
          <w:bCs/>
          <w:sz w:val="28"/>
          <w:szCs w:val="28"/>
          <w:rtl/>
          <w:lang w:bidi="ar-DZ"/>
        </w:rPr>
        <w:t xml:space="preserve"> ــــ النّبر: </w:t>
      </w:r>
      <w:r w:rsidR="00135ADD">
        <w:rPr>
          <w:rFonts w:ascii="Simplified Arabic" w:hAnsi="Simplified Arabic" w:cs="Simplified Arabic" w:hint="cs"/>
          <w:sz w:val="28"/>
          <w:szCs w:val="28"/>
          <w:rtl/>
          <w:lang w:bidi="ar-DZ"/>
        </w:rPr>
        <w:t xml:space="preserve">ظاهرة صوتيّة دقيقة تهدف إلى </w:t>
      </w:r>
      <w:r w:rsidR="0091126F">
        <w:rPr>
          <w:rFonts w:ascii="Simplified Arabic" w:hAnsi="Simplified Arabic" w:cs="Simplified Arabic" w:hint="cs"/>
          <w:sz w:val="28"/>
          <w:szCs w:val="28"/>
          <w:rtl/>
          <w:lang w:bidi="ar-DZ"/>
        </w:rPr>
        <w:t xml:space="preserve">إبراز مقطع من مقاطع الكلمة دون المقاطع الأخرى، وهو أشيع في اللّغات الغربيّة منه في العربيّة، بحيث يمكن أن تتغيّر دلالة  الكلمة </w:t>
      </w:r>
      <w:r w:rsidR="00F61DD1">
        <w:rPr>
          <w:rFonts w:ascii="Simplified Arabic" w:hAnsi="Simplified Arabic" w:cs="Simplified Arabic" w:hint="cs"/>
          <w:sz w:val="28"/>
          <w:szCs w:val="28"/>
          <w:rtl/>
          <w:lang w:bidi="ar-DZ"/>
        </w:rPr>
        <w:t>في</w:t>
      </w:r>
      <w:r w:rsidR="00204632">
        <w:rPr>
          <w:rFonts w:ascii="Simplified Arabic" w:hAnsi="Simplified Arabic" w:cs="Simplified Arabic" w:hint="cs"/>
          <w:sz w:val="28"/>
          <w:szCs w:val="28"/>
          <w:rtl/>
          <w:lang w:bidi="ar-DZ"/>
        </w:rPr>
        <w:t xml:space="preserve"> تلك اللّغات بتغيّر موقع النّبر</w:t>
      </w:r>
      <w:r w:rsidR="00F61DD1">
        <w:rPr>
          <w:rFonts w:ascii="Simplified Arabic" w:hAnsi="Simplified Arabic" w:cs="Simplified Arabic" w:hint="cs"/>
          <w:sz w:val="28"/>
          <w:szCs w:val="28"/>
          <w:rtl/>
          <w:lang w:bidi="ar-DZ"/>
        </w:rPr>
        <w:t xml:space="preserve"> بينما في العربيّة لايُغيّر النّبر المعنى لكنّه قد يُساعد السّامع على الفهم مثال </w:t>
      </w:r>
      <w:r w:rsidR="00D174CF">
        <w:rPr>
          <w:rFonts w:ascii="Simplified Arabic" w:hAnsi="Simplified Arabic" w:cs="Simplified Arabic" w:hint="cs"/>
          <w:sz w:val="28"/>
          <w:szCs w:val="28"/>
          <w:rtl/>
          <w:lang w:bidi="ar-DZ"/>
        </w:rPr>
        <w:t>ذلك في قوله تعالى:          (واستبقا الباب)، فيحسن النّبر على المقطع الأخير(قا) لتفريق استبقا عن استبق أي للدّلالة على المثنّى وتمييزه عن المفرد، وفي قوله تعالى:(فسقى لهما) فيحسن فيه النّبر على المقطع الثّاني (سَ) وليس الأخير لكي يعرف السّامع أنّ المقصود هو سيّدنا موسى الذّي سقى الأغنام للمرأتين، ولايتوهّم أنّ (فسقى) هي( فسقا)</w:t>
      </w:r>
      <w:r w:rsidR="007923B2">
        <w:rPr>
          <w:rFonts w:ascii="Simplified Arabic" w:hAnsi="Simplified Arabic" w:cs="Simplified Arabic" w:hint="cs"/>
          <w:sz w:val="28"/>
          <w:szCs w:val="28"/>
          <w:rtl/>
          <w:lang w:bidi="ar-DZ"/>
        </w:rPr>
        <w:t xml:space="preserve"> أي أنّ هناك اثنين فاسقين. وكذلك في قولنا كريمُ الخلق، وكريموا الخلق، فالتّمييز بين المفرد والجمع هنا كان بوضع النّبر مع المفرد في المقطع الأوّل، ومع الجمع على المقطع الثّالث.                ويرتبط النّبر في اللّغة العربيّة بالجمل أو التّراكيب وهو كثيرا مايدلّ على الرّغبة في التّأكيد، أو الإشارة إلى غرض خاصّ كما مثّلنا سابقا.</w:t>
      </w:r>
      <w:r w:rsidR="00D174CF">
        <w:rPr>
          <w:rFonts w:ascii="Simplified Arabic" w:hAnsi="Simplified Arabic" w:cs="Simplified Arabic" w:hint="cs"/>
          <w:sz w:val="28"/>
          <w:szCs w:val="28"/>
          <w:rtl/>
          <w:lang w:bidi="ar-DZ"/>
        </w:rPr>
        <w:t xml:space="preserve">                        </w:t>
      </w:r>
      <w:r w:rsidR="0091126F">
        <w:rPr>
          <w:rFonts w:ascii="Simplified Arabic" w:hAnsi="Simplified Arabic" w:cs="Simplified Arabic" w:hint="cs"/>
          <w:sz w:val="28"/>
          <w:szCs w:val="28"/>
          <w:rtl/>
          <w:lang w:bidi="ar-DZ"/>
        </w:rPr>
        <w:t xml:space="preserve"> </w:t>
      </w:r>
    </w:p>
    <w:p w:rsidR="00135ADD" w:rsidRPr="00135ADD" w:rsidRDefault="007923B2" w:rsidP="00BB252C">
      <w:pPr>
        <w:jc w:val="right"/>
        <w:rPr>
          <w:rFonts w:ascii="Simplified Arabic" w:hAnsi="Simplified Arabic" w:cs="Simplified Arabic"/>
          <w:sz w:val="28"/>
          <w:szCs w:val="28"/>
          <w:rtl/>
          <w:lang w:bidi="ar-DZ"/>
        </w:rPr>
      </w:pPr>
      <w:r w:rsidRPr="00E850E9">
        <w:rPr>
          <w:rFonts w:ascii="Simplified Arabic" w:hAnsi="Simplified Arabic" w:cs="Simplified Arabic" w:hint="cs"/>
          <w:b/>
          <w:bCs/>
          <w:sz w:val="28"/>
          <w:szCs w:val="28"/>
          <w:rtl/>
          <w:lang w:bidi="ar-DZ"/>
        </w:rPr>
        <w:lastRenderedPageBreak/>
        <w:t xml:space="preserve">ـــــ الرّوي والدّلالة: </w:t>
      </w:r>
      <w:r w:rsidR="002578D0">
        <w:rPr>
          <w:rFonts w:ascii="Simplified Arabic" w:hAnsi="Simplified Arabic" w:cs="Simplified Arabic" w:hint="cs"/>
          <w:sz w:val="28"/>
          <w:szCs w:val="28"/>
          <w:rtl/>
          <w:lang w:bidi="ar-DZ"/>
        </w:rPr>
        <w:t xml:space="preserve">الرّويّ بنية صوتيّة تتكوّن من فونيم صامت، لكنّها لاتُحلّل في علاقتها بالدّلالة دون أخذ الصّائت الذّي يليه بعين الاعتبار، وربطهما بالدّلالة أمر ضروريّ لدراسة النصّ الشّعريّ. ومن أمثلة علاقة حرف الرّويّ بالدّلالة:                                                                           </w:t>
      </w:r>
      <w:r w:rsidR="00BB252C">
        <w:rPr>
          <w:rFonts w:ascii="Simplified Arabic" w:hAnsi="Simplified Arabic" w:cs="Simplified Arabic" w:hint="cs"/>
          <w:sz w:val="28"/>
          <w:szCs w:val="28"/>
          <w:rtl/>
          <w:lang w:bidi="ar-DZ"/>
        </w:rPr>
        <w:t xml:space="preserve">  </w:t>
      </w:r>
      <w:r w:rsidR="002578D0">
        <w:rPr>
          <w:rFonts w:ascii="Simplified Arabic" w:hAnsi="Simplified Arabic" w:cs="Simplified Arabic" w:hint="cs"/>
          <w:sz w:val="28"/>
          <w:szCs w:val="28"/>
          <w:rtl/>
          <w:lang w:bidi="ar-DZ"/>
        </w:rPr>
        <w:t xml:space="preserve"> ـــــ قول الشّاعر "عروة بن الورد" ردّا على أخيه الذّي لامه في نمط حياته وعيّبه بالنّحول والشّحوب:            إنّي امرؤ عافي إنائي شِركـــة          وأنــت امـــــــرؤ إنــاؤك واحــــــــــ</w:t>
      </w:r>
      <w:r w:rsidR="00BB252C">
        <w:rPr>
          <w:rFonts w:ascii="Simplified Arabic" w:hAnsi="Simplified Arabic" w:cs="Simplified Arabic" w:hint="cs"/>
          <w:sz w:val="28"/>
          <w:szCs w:val="28"/>
          <w:rtl/>
          <w:lang w:bidi="ar-DZ"/>
        </w:rPr>
        <w:t>دُ</w:t>
      </w:r>
      <w:r w:rsidR="002578D0">
        <w:rPr>
          <w:rFonts w:ascii="Simplified Arabic" w:hAnsi="Simplified Arabic" w:cs="Simplified Arabic" w:hint="cs"/>
          <w:sz w:val="28"/>
          <w:szCs w:val="28"/>
          <w:rtl/>
          <w:lang w:bidi="ar-DZ"/>
        </w:rPr>
        <w:t xml:space="preserve">                                     أتهزأ منّي أن سمِنْتَ وأن ترى       بوجهي شحوب الحقّ، والحقّ جاهد</w:t>
      </w:r>
      <w:r w:rsidR="00BB252C">
        <w:rPr>
          <w:rFonts w:ascii="Simplified Arabic" w:hAnsi="Simplified Arabic" w:cs="Simplified Arabic" w:hint="cs"/>
          <w:sz w:val="28"/>
          <w:szCs w:val="28"/>
          <w:rtl/>
          <w:lang w:bidi="ar-DZ"/>
        </w:rPr>
        <w:t>ُ</w:t>
      </w:r>
      <w:r w:rsidR="002578D0">
        <w:rPr>
          <w:rFonts w:ascii="Simplified Arabic" w:hAnsi="Simplified Arabic" w:cs="Simplified Arabic" w:hint="cs"/>
          <w:sz w:val="28"/>
          <w:szCs w:val="28"/>
          <w:rtl/>
          <w:lang w:bidi="ar-DZ"/>
        </w:rPr>
        <w:t xml:space="preserve">                          </w:t>
      </w:r>
      <w:r w:rsidR="00BB252C">
        <w:rPr>
          <w:rFonts w:ascii="Simplified Arabic" w:hAnsi="Simplified Arabic" w:cs="Simplified Arabic" w:hint="cs"/>
          <w:sz w:val="28"/>
          <w:szCs w:val="28"/>
          <w:rtl/>
          <w:lang w:bidi="ar-DZ"/>
        </w:rPr>
        <w:t xml:space="preserve"> </w:t>
      </w:r>
      <w:r w:rsidR="002578D0">
        <w:rPr>
          <w:rFonts w:ascii="Simplified Arabic" w:hAnsi="Simplified Arabic" w:cs="Simplified Arabic" w:hint="cs"/>
          <w:sz w:val="28"/>
          <w:szCs w:val="28"/>
          <w:rtl/>
          <w:lang w:bidi="ar-DZ"/>
        </w:rPr>
        <w:t xml:space="preserve">  ربط عروة هزاله بكرمه وإشراكه غيره في إنائه، وبالمقابل فسمنة أخيه نتيجة بخله واستئثاره بطعامه لنفسه</w:t>
      </w:r>
      <w:r w:rsidR="00BB252C">
        <w:rPr>
          <w:rFonts w:ascii="Simplified Arabic" w:hAnsi="Simplified Arabic" w:cs="Simplified Arabic" w:hint="cs"/>
          <w:sz w:val="28"/>
          <w:szCs w:val="28"/>
          <w:rtl/>
          <w:lang w:bidi="ar-DZ"/>
        </w:rPr>
        <w:t>. ويتميّز حرف الرّوي (الدّال) بصفات القوّة والجهر والانفجار، فهو يدلّ هنا على قوّة عروة في ذاته وقناعته بنمط حياته ومجاهرته بذلك، ومن جهة أخرى يوحي الصّائت (الضمّة) بدفء عروة وإحاطة كرمه بالفقراء وكلّ من يطرق بابه.                                                                           ـــــ ويقول أيضا مخاطبا زوجته التّي تُعاتبه لكثرة أسفاره متعرّضا للمخاطر في سعيه إلى الكسب:                 دعيني للغِنى أسعى فإنّي         رأيتُ النــــاس شرّهم الفقــيرُ                                           وأبـــعدهم وأهونـهم علـــيهم          وإن أمسى له حسب وخيرُ</w:t>
      </w:r>
      <w:r w:rsidR="00915A5F">
        <w:rPr>
          <w:rFonts w:ascii="Simplified Arabic" w:hAnsi="Simplified Arabic" w:cs="Simplified Arabic" w:hint="cs"/>
          <w:sz w:val="28"/>
          <w:szCs w:val="28"/>
          <w:rtl/>
          <w:lang w:bidi="ar-DZ"/>
        </w:rPr>
        <w:t xml:space="preserve">                                       يبدو فونيم الرّاء مناسبا لهذا النصّ، لأنّ سمته المميّزة هي التّكرار، فهو صوت مكرّر، ويدلّ ذلك على أمرين هما تكرّر سفر الشّاعر وكثرة تنقّلاته بحثا عن الغنى، وتكرّر لوم زوجته له (دعيني). ولجهر الرّاء دلالة أخرى وهي جهر الشّاعر بصرخته المدويّة في وجه مجتمعه وسلّم قيمه القائم على التّفرقة. أمّا الصّائت (الضمّة) فتحمل معاني الانزواء والتّهميش وغلق المنافذ (في انغلاقها واستدارة الشّفتين في نطقها) التّي يُمارسها المجتمع على بعض أفراده. </w:t>
      </w:r>
    </w:p>
    <w:p w:rsidR="00135ADD" w:rsidRDefault="00135ADD" w:rsidP="00867073">
      <w:pPr>
        <w:jc w:val="right"/>
        <w:rPr>
          <w:rFonts w:ascii="Simplified Arabic" w:hAnsi="Simplified Arabic" w:cs="Simplified Arabic"/>
          <w:sz w:val="28"/>
          <w:szCs w:val="28"/>
          <w:rtl/>
          <w:lang w:bidi="ar-DZ"/>
        </w:rPr>
      </w:pPr>
    </w:p>
    <w:p w:rsidR="00867073" w:rsidRPr="00867073" w:rsidRDefault="00867073" w:rsidP="00867073">
      <w:pPr>
        <w:jc w:val="right"/>
        <w:rPr>
          <w:rFonts w:ascii="Simplified Arabic" w:hAnsi="Simplified Arabic" w:cs="Simplified Arabic"/>
          <w:b/>
          <w:bCs/>
          <w:sz w:val="28"/>
          <w:szCs w:val="28"/>
          <w:rtl/>
          <w:lang w:bidi="ar-DZ"/>
        </w:rPr>
      </w:pPr>
      <w:r w:rsidRPr="00867073">
        <w:rPr>
          <w:rFonts w:ascii="Simplified Arabic" w:hAnsi="Simplified Arabic" w:cs="Simplified Arabic" w:hint="cs"/>
          <w:b/>
          <w:bCs/>
          <w:sz w:val="28"/>
          <w:szCs w:val="28"/>
          <w:rtl/>
          <w:lang w:bidi="ar-DZ"/>
        </w:rPr>
        <w:t xml:space="preserve">  نموذج تطبيقيّ</w:t>
      </w:r>
    </w:p>
    <w:p w:rsidR="00104A36" w:rsidRDefault="00104A36" w:rsidP="00867073">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w:t>
      </w:r>
      <w:r w:rsidR="00867073">
        <w:rPr>
          <w:rFonts w:ascii="Simplified Arabic" w:hAnsi="Simplified Arabic" w:cs="Simplified Arabic" w:hint="cs"/>
          <w:sz w:val="28"/>
          <w:szCs w:val="28"/>
          <w:rtl/>
          <w:lang w:bidi="ar-DZ"/>
        </w:rPr>
        <w:t xml:space="preserve">يقول ابن جنّي: "فأمّا مقابلة الألفاظ بما يُشاكل أصواتها من الأحداث فباب عظيم وواسع ونهج متلئبّ عند عارفيه، ذلك لأنّهم كثيرا ما يجعلون أصوات الحروف على سمت الأحداث المعبّر عنها، فيعدلونها بها ويحتذونها عليها بذلك أكثر ممّا نقدره، وأضعاف مانستشعره من ذلك كقولهم خضم وقضم، فالخضم لأكل الرّطب كالبطّيخ والقثّاء وماكان نحوهما من المأكول الرّطب، والقضم للصّلب اليابس"                   </w:t>
      </w:r>
    </w:p>
    <w:p w:rsidR="00135ADD" w:rsidRPr="00135ADD" w:rsidRDefault="00867073" w:rsidP="0020463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ــ يُوضّح ابن جنّي أثر الأصوات في المعاني، فالصّوت الرّخو يدلّ على المعنى الرّخو، وبالمقابل يدلّ الصّوت الغليظ على المعنى الغليظ، ويُعطينا مثالا لذلك كلمتي: الخضم التّي تدلّ على أكل الرّطب، والقضم لأكل الصّلب اليابس.</w:t>
      </w:r>
      <w:r w:rsidR="00104A36">
        <w:rPr>
          <w:rFonts w:ascii="Simplified Arabic" w:hAnsi="Simplified Arabic" w:cs="Simplified Arabic" w:hint="cs"/>
          <w:sz w:val="28"/>
          <w:szCs w:val="28"/>
          <w:rtl/>
          <w:lang w:bidi="ar-DZ"/>
        </w:rPr>
        <w:t xml:space="preserve">                                                                         2. يقول ابن جنّي في باب تصاقب الألفاظ لتصاقب المعاني</w:t>
      </w:r>
      <w:r w:rsidR="00204632">
        <w:rPr>
          <w:rFonts w:ascii="Simplified Arabic" w:hAnsi="Simplified Arabic" w:cs="Simplified Arabic" w:hint="cs"/>
          <w:sz w:val="28"/>
          <w:szCs w:val="28"/>
          <w:rtl/>
          <w:lang w:bidi="ar-DZ"/>
        </w:rPr>
        <w:t xml:space="preserve"> ( تصاقب أي تقارب)</w:t>
      </w:r>
      <w:r w:rsidR="00104A36">
        <w:rPr>
          <w:rFonts w:ascii="Simplified Arabic" w:hAnsi="Simplified Arabic" w:cs="Simplified Arabic" w:hint="cs"/>
          <w:sz w:val="28"/>
          <w:szCs w:val="28"/>
          <w:rtl/>
          <w:lang w:bidi="ar-DZ"/>
        </w:rPr>
        <w:t xml:space="preserve">: "من ذلك قول اللّه سبحانه (ألم تر أنّا أرسلنا الشّياطين على الكافرين تؤزّهم أزّا) أي تُزعجهم وتُقلقهم. فهذا في معنى تهزّهم هزّا، والهمزة أخت الهاء، فتقارب اللّفظان لتقارب المعنيين، وكأنّهم خصّوا هذا المعنى بالهمزة لأنّها أقوى من الهاء وهذا المعنى أعظم في النّفوس من الهزّ."                                                     </w:t>
      </w:r>
      <w:r w:rsidR="00204632">
        <w:rPr>
          <w:rFonts w:ascii="Simplified Arabic" w:hAnsi="Simplified Arabic" w:cs="Simplified Arabic" w:hint="cs"/>
          <w:sz w:val="28"/>
          <w:szCs w:val="28"/>
          <w:rtl/>
          <w:lang w:bidi="ar-DZ"/>
        </w:rPr>
        <w:t xml:space="preserve"> </w:t>
      </w:r>
      <w:r w:rsidR="00104A36">
        <w:rPr>
          <w:rFonts w:ascii="Simplified Arabic" w:hAnsi="Simplified Arabic" w:cs="Simplified Arabic" w:hint="cs"/>
          <w:sz w:val="28"/>
          <w:szCs w:val="28"/>
          <w:rtl/>
          <w:lang w:bidi="ar-DZ"/>
        </w:rPr>
        <w:t xml:space="preserve"> ــــ يُوضّح ابن جنّي أنّ تقارب الأصوات ناتج عن تقارب المعاني، ويُقدّم مثالا لذلك كلمتي الهزّ والأزّ المتقاربتين في المعنى ومعناهما: تُزعجهم وتُقلقهم. أمّا إذا نظرنا إلى الكلمتين من النّاحية اللّفظيّة فنجد أنّهما لاتختلفان إلّا في حرف الهاء</w:t>
      </w:r>
      <w:r w:rsidR="00E850E9">
        <w:rPr>
          <w:rFonts w:ascii="Simplified Arabic" w:hAnsi="Simplified Arabic" w:cs="Simplified Arabic" w:hint="cs"/>
          <w:sz w:val="28"/>
          <w:szCs w:val="28"/>
          <w:rtl/>
          <w:lang w:bidi="ar-DZ"/>
        </w:rPr>
        <w:t xml:space="preserve"> والهمزة، وهما حرفان متقاربان أيضا من النّاحية الصّوتيّة، فالهاء مخرجه الحلق وهو المخرج ذاته للهمزة.                                                                  يبدو أنّ ابن جنّي يُصرّح في هذين النّصّين بوجود العلاقة ال</w:t>
      </w:r>
      <w:r w:rsidR="00B73857">
        <w:rPr>
          <w:rFonts w:ascii="Simplified Arabic" w:hAnsi="Simplified Arabic" w:cs="Simplified Arabic" w:hint="cs"/>
          <w:sz w:val="28"/>
          <w:szCs w:val="28"/>
          <w:rtl/>
          <w:lang w:bidi="ar-DZ"/>
        </w:rPr>
        <w:t>طّبيعيّة بين الصّو</w:t>
      </w:r>
      <w:r w:rsidR="00E850E9">
        <w:rPr>
          <w:rFonts w:ascii="Simplified Arabic" w:hAnsi="Simplified Arabic" w:cs="Simplified Arabic" w:hint="cs"/>
          <w:sz w:val="28"/>
          <w:szCs w:val="28"/>
          <w:rtl/>
          <w:lang w:bidi="ar-DZ"/>
        </w:rPr>
        <w:t xml:space="preserve">ت ومعناه، إذ تتقارب الدّلالات أحيانا نتيجة تقارب مخارج الحروف، وترتبط قوّة المعاني بقوّة الحروف. </w:t>
      </w:r>
      <w:r>
        <w:rPr>
          <w:rFonts w:ascii="Simplified Arabic" w:hAnsi="Simplified Arabic" w:cs="Simplified Arabic" w:hint="cs"/>
          <w:sz w:val="28"/>
          <w:szCs w:val="28"/>
          <w:rtl/>
          <w:lang w:bidi="ar-DZ"/>
        </w:rPr>
        <w:t xml:space="preserve">  </w:t>
      </w:r>
    </w:p>
    <w:p w:rsidR="00135ADD" w:rsidRPr="00135ADD" w:rsidRDefault="00135ADD" w:rsidP="00135ADD">
      <w:p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p>
    <w:p w:rsidR="00135ADD" w:rsidRPr="00E850E9" w:rsidRDefault="00E850E9" w:rsidP="00E850E9">
      <w:pPr>
        <w:jc w:val="right"/>
        <w:rPr>
          <w:rFonts w:ascii="Simplified Arabic" w:hAnsi="Simplified Arabic" w:cs="Simplified Arabic"/>
          <w:b/>
          <w:bCs/>
          <w:sz w:val="28"/>
          <w:szCs w:val="28"/>
          <w:rtl/>
          <w:lang w:bidi="ar-DZ"/>
        </w:rPr>
      </w:pPr>
      <w:r w:rsidRPr="00E850E9">
        <w:rPr>
          <w:rFonts w:ascii="Simplified Arabic" w:hAnsi="Simplified Arabic" w:cs="Simplified Arabic" w:hint="cs"/>
          <w:b/>
          <w:bCs/>
          <w:sz w:val="28"/>
          <w:szCs w:val="28"/>
          <w:rtl/>
          <w:lang w:bidi="ar-DZ"/>
        </w:rPr>
        <w:t>2. الدّلالة الصّرفيّة:</w:t>
      </w:r>
    </w:p>
    <w:p w:rsidR="00976C95" w:rsidRDefault="00B73857" w:rsidP="002979A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هي تلك الدّلالة التّي يُعرب عنها مبنى الكلمة، </w:t>
      </w:r>
      <w:r w:rsidR="002979AF">
        <w:rPr>
          <w:rFonts w:ascii="Simplified Arabic" w:hAnsi="Simplified Arabic" w:cs="Simplified Arabic" w:hint="cs"/>
          <w:sz w:val="28"/>
          <w:szCs w:val="28"/>
          <w:rtl/>
          <w:lang w:bidi="ar-DZ"/>
        </w:rPr>
        <w:t>أو هي المعاني المُستفادة من الصّ</w:t>
      </w:r>
      <w:r>
        <w:rPr>
          <w:rFonts w:ascii="Simplified Arabic" w:hAnsi="Simplified Arabic" w:cs="Simplified Arabic" w:hint="cs"/>
          <w:sz w:val="28"/>
          <w:szCs w:val="28"/>
          <w:rtl/>
          <w:lang w:bidi="ar-DZ"/>
        </w:rPr>
        <w:t>يغ الصّرفيّة، وعرّفها البعض بأنّها المعاني المستفادة من الأوزان والصّيغ المجرّدة، حيث تختلف الدّلالة باختلاف الصّيغة</w:t>
      </w:r>
      <w:r w:rsidR="002979A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ويُؤثّر في ذلك زيادة الحروف أو نقصانها، فكلّ زيادة في المبنى تُقابلها زيادة في المعنى</w:t>
      </w:r>
      <w:r w:rsidR="002979AF">
        <w:rPr>
          <w:rFonts w:ascii="Simplified Arabic" w:hAnsi="Simplified Arabic" w:cs="Simplified Arabic" w:hint="cs"/>
          <w:sz w:val="28"/>
          <w:szCs w:val="28"/>
          <w:rtl/>
          <w:lang w:bidi="ar-DZ"/>
        </w:rPr>
        <w:t xml:space="preserve">.ولكلّ صيغة أو وزن معنى معيّن وهو ماجعل علماء اللّغة </w:t>
      </w:r>
      <w:r w:rsidR="00204632">
        <w:rPr>
          <w:rFonts w:ascii="Simplified Arabic" w:hAnsi="Simplified Arabic" w:cs="Simplified Arabic" w:hint="cs"/>
          <w:sz w:val="28"/>
          <w:szCs w:val="28"/>
          <w:rtl/>
          <w:lang w:bidi="ar-DZ"/>
        </w:rPr>
        <w:t>يستنبطون معاني الصّيغ، التّي تُس</w:t>
      </w:r>
      <w:r w:rsidR="002979AF">
        <w:rPr>
          <w:rFonts w:ascii="Simplified Arabic" w:hAnsi="Simplified Arabic" w:cs="Simplified Arabic" w:hint="cs"/>
          <w:sz w:val="28"/>
          <w:szCs w:val="28"/>
          <w:rtl/>
          <w:lang w:bidi="ar-DZ"/>
        </w:rPr>
        <w:t xml:space="preserve">تشفّ من معنى الصّيغة ومعنى الكلمة. مثال ذلك:                         </w:t>
      </w:r>
    </w:p>
    <w:p w:rsidR="00976C95" w:rsidRDefault="00976C95" w:rsidP="002979AF">
      <w:pPr>
        <w:jc w:val="right"/>
        <w:rPr>
          <w:rFonts w:ascii="Simplified Arabic" w:hAnsi="Simplified Arabic" w:cs="Simplified Arabic"/>
          <w:sz w:val="28"/>
          <w:szCs w:val="28"/>
          <w:rtl/>
          <w:lang w:bidi="ar-DZ"/>
        </w:rPr>
      </w:pPr>
    </w:p>
    <w:p w:rsidR="00976C95" w:rsidRDefault="00976C95" w:rsidP="002979AF">
      <w:pPr>
        <w:jc w:val="right"/>
        <w:rPr>
          <w:rFonts w:ascii="Simplified Arabic" w:hAnsi="Simplified Arabic" w:cs="Simplified Arabic"/>
          <w:sz w:val="28"/>
          <w:szCs w:val="28"/>
          <w:rtl/>
          <w:lang w:bidi="ar-DZ"/>
        </w:rPr>
      </w:pPr>
    </w:p>
    <w:p w:rsidR="00976C95" w:rsidRDefault="00976C95" w:rsidP="002979AF">
      <w:pPr>
        <w:jc w:val="right"/>
        <w:rPr>
          <w:rFonts w:ascii="Simplified Arabic" w:hAnsi="Simplified Arabic" w:cs="Simplified Arabic"/>
          <w:sz w:val="28"/>
          <w:szCs w:val="28"/>
          <w:rtl/>
          <w:lang w:bidi="ar-DZ"/>
        </w:rPr>
      </w:pPr>
    </w:p>
    <w:p w:rsidR="00976C95" w:rsidRDefault="00C7103C" w:rsidP="00976C95">
      <w:pPr>
        <w:jc w:val="right"/>
        <w:rPr>
          <w:rFonts w:ascii="Simplified Arabic" w:hAnsi="Simplified Arabic" w:cs="Simplified Arabic"/>
          <w:sz w:val="28"/>
          <w:szCs w:val="28"/>
          <w:rtl/>
          <w:lang w:bidi="ar-DZ"/>
        </w:rPr>
      </w:pPr>
      <w:r>
        <w:rPr>
          <w:rFonts w:ascii="Simplified Arabic" w:hAnsi="Simplified Arabic" w:cs="Simplified Arabic"/>
          <w:noProof/>
          <w:sz w:val="28"/>
          <w:szCs w:val="28"/>
          <w:rtl/>
        </w:rPr>
        <w:lastRenderedPageBreak/>
        <mc:AlternateContent>
          <mc:Choice Requires="wps">
            <w:drawing>
              <wp:anchor distT="0" distB="0" distL="114300" distR="114300" simplePos="0" relativeHeight="251658240" behindDoc="0" locked="0" layoutInCell="1" allowOverlap="1">
                <wp:simplePos x="0" y="0"/>
                <wp:positionH relativeFrom="column">
                  <wp:posOffset>2414905</wp:posOffset>
                </wp:positionH>
                <wp:positionV relativeFrom="paragraph">
                  <wp:posOffset>319405</wp:posOffset>
                </wp:positionV>
                <wp:extent cx="228600" cy="209550"/>
                <wp:effectExtent l="47625" t="9525" r="9525" b="476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90.15pt;margin-top:25.15pt;width:18pt;height:1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3062605</wp:posOffset>
                </wp:positionH>
                <wp:positionV relativeFrom="paragraph">
                  <wp:posOffset>319405</wp:posOffset>
                </wp:positionV>
                <wp:extent cx="228600" cy="209550"/>
                <wp:effectExtent l="9525" t="9525" r="47625" b="476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41.15pt;margin-top:25.15pt;width:18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">
                <v:stroke endarrow="block"/>
              </v:shape>
            </w:pict>
          </mc:Fallback>
        </mc:AlternateContent>
      </w:r>
      <w:r w:rsidR="002979AF">
        <w:rPr>
          <w:rFonts w:ascii="Simplified Arabic" w:hAnsi="Simplified Arabic" w:cs="Simplified Arabic" w:hint="cs"/>
          <w:sz w:val="28"/>
          <w:szCs w:val="28"/>
          <w:rtl/>
          <w:lang w:bidi="ar-DZ"/>
        </w:rPr>
        <w:t xml:space="preserve">  </w:t>
      </w:r>
      <w:r w:rsidR="00976C95">
        <w:rPr>
          <w:rFonts w:ascii="Simplified Arabic" w:hAnsi="Simplified Arabic" w:cs="Simplified Arabic" w:hint="cs"/>
          <w:sz w:val="28"/>
          <w:szCs w:val="28"/>
          <w:rtl/>
          <w:lang w:bidi="ar-DZ"/>
        </w:rPr>
        <w:t xml:space="preserve">                                        </w:t>
      </w:r>
      <w:r w:rsidR="00F1381E">
        <w:rPr>
          <w:rFonts w:ascii="Simplified Arabic" w:hAnsi="Simplified Arabic" w:cs="Simplified Arabic" w:hint="cs"/>
          <w:sz w:val="28"/>
          <w:szCs w:val="28"/>
          <w:rtl/>
          <w:lang w:bidi="ar-DZ"/>
        </w:rPr>
        <w:t xml:space="preserve">   </w:t>
      </w:r>
      <w:r w:rsidR="00976C95">
        <w:rPr>
          <w:rFonts w:ascii="Simplified Arabic" w:hAnsi="Simplified Arabic" w:cs="Simplified Arabic" w:hint="cs"/>
          <w:sz w:val="28"/>
          <w:szCs w:val="28"/>
          <w:rtl/>
          <w:lang w:bidi="ar-DZ"/>
        </w:rPr>
        <w:t xml:space="preserve">   تناقش الطّالبان</w:t>
      </w:r>
      <w:r w:rsidR="002979AF">
        <w:rPr>
          <w:rFonts w:ascii="Simplified Arabic" w:hAnsi="Simplified Arabic" w:cs="Simplified Arabic" w:hint="cs"/>
          <w:sz w:val="28"/>
          <w:szCs w:val="28"/>
          <w:rtl/>
          <w:lang w:bidi="ar-DZ"/>
        </w:rPr>
        <w:t xml:space="preserve">  </w:t>
      </w:r>
      <w:r w:rsidR="00B73857">
        <w:rPr>
          <w:rFonts w:ascii="Simplified Arabic" w:hAnsi="Simplified Arabic" w:cs="Simplified Arabic" w:hint="cs"/>
          <w:sz w:val="28"/>
          <w:szCs w:val="28"/>
          <w:rtl/>
          <w:lang w:bidi="ar-DZ"/>
        </w:rPr>
        <w:t xml:space="preserve"> </w:t>
      </w:r>
      <w:r w:rsidR="00F1381E">
        <w:rPr>
          <w:rFonts w:ascii="Simplified Arabic" w:hAnsi="Simplified Arabic" w:cs="Simplified Arabic" w:hint="cs"/>
          <w:sz w:val="28"/>
          <w:szCs w:val="28"/>
          <w:rtl/>
          <w:lang w:bidi="ar-DZ"/>
        </w:rPr>
        <w:t xml:space="preserve">      </w:t>
      </w:r>
    </w:p>
    <w:p w:rsidR="00976C95" w:rsidRDefault="00C7103C" w:rsidP="00976C95">
      <w:pPr>
        <w:tabs>
          <w:tab w:val="left" w:pos="3120"/>
          <w:tab w:val="left" w:pos="3735"/>
          <w:tab w:val="left" w:pos="5820"/>
        </w:tabs>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3376930</wp:posOffset>
                </wp:positionH>
                <wp:positionV relativeFrom="paragraph">
                  <wp:posOffset>260985</wp:posOffset>
                </wp:positionV>
                <wp:extent cx="0" cy="285750"/>
                <wp:effectExtent l="57150" t="7620" r="57150" b="2095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65.9pt;margin-top:20.55pt;width:0;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L7NA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2414905</wp:posOffset>
                </wp:positionH>
                <wp:positionV relativeFrom="paragraph">
                  <wp:posOffset>260985</wp:posOffset>
                </wp:positionV>
                <wp:extent cx="0" cy="285750"/>
                <wp:effectExtent l="57150" t="7620" r="57150" b="2095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90.15pt;margin-top:20.55pt;width:0;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tMwIAAFw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">
                <v:stroke endarrow="block"/>
              </v:shape>
            </w:pict>
          </mc:Fallback>
        </mc:AlternateContent>
      </w:r>
      <w:r w:rsidR="002979AF">
        <w:rPr>
          <w:rFonts w:ascii="Simplified Arabic" w:hAnsi="Simplified Arabic" w:cs="Simplified Arabic"/>
          <w:sz w:val="28"/>
          <w:szCs w:val="28"/>
          <w:lang w:bidi="ar-DZ"/>
        </w:rPr>
        <w:tab/>
      </w:r>
      <w:r w:rsidR="002979AF">
        <w:rPr>
          <w:rFonts w:ascii="Simplified Arabic" w:hAnsi="Simplified Arabic" w:cs="Simplified Arabic" w:hint="cs"/>
          <w:sz w:val="28"/>
          <w:szCs w:val="28"/>
          <w:rtl/>
          <w:lang w:bidi="ar-DZ"/>
        </w:rPr>
        <w:t>ال</w:t>
      </w:r>
      <w:r w:rsidR="00976C95">
        <w:rPr>
          <w:rFonts w:ascii="Simplified Arabic" w:hAnsi="Simplified Arabic" w:cs="Simplified Arabic" w:hint="cs"/>
          <w:sz w:val="28"/>
          <w:szCs w:val="28"/>
          <w:rtl/>
          <w:lang w:bidi="ar-DZ"/>
        </w:rPr>
        <w:t xml:space="preserve">صّيغة          </w:t>
      </w:r>
      <w:r w:rsidR="002979AF">
        <w:rPr>
          <w:rFonts w:ascii="Simplified Arabic" w:hAnsi="Simplified Arabic" w:cs="Simplified Arabic" w:hint="cs"/>
          <w:sz w:val="28"/>
          <w:szCs w:val="28"/>
          <w:rtl/>
          <w:lang w:bidi="ar-DZ"/>
        </w:rPr>
        <w:t xml:space="preserve">الكلمة </w:t>
      </w:r>
      <w:r w:rsidR="00976C95">
        <w:rPr>
          <w:rFonts w:ascii="Simplified Arabic" w:hAnsi="Simplified Arabic" w:cs="Simplified Arabic" w:hint="cs"/>
          <w:sz w:val="28"/>
          <w:szCs w:val="28"/>
          <w:rtl/>
          <w:lang w:bidi="ar-DZ"/>
        </w:rPr>
        <w:t xml:space="preserve"> </w:t>
      </w:r>
      <w:r w:rsidR="002979AF">
        <w:rPr>
          <w:rFonts w:ascii="Simplified Arabic" w:hAnsi="Simplified Arabic" w:cs="Simplified Arabic" w:hint="cs"/>
          <w:sz w:val="28"/>
          <w:szCs w:val="28"/>
          <w:rtl/>
          <w:lang w:bidi="ar-DZ"/>
        </w:rPr>
        <w:t xml:space="preserve">   </w:t>
      </w:r>
    </w:p>
    <w:p w:rsidR="00976C95" w:rsidRDefault="00C7103C" w:rsidP="00976C95">
      <w:pPr>
        <w:tabs>
          <w:tab w:val="left" w:pos="3165"/>
          <w:tab w:val="left" w:pos="3735"/>
          <w:tab w:val="left" w:pos="5100"/>
        </w:tabs>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63360" behindDoc="0" locked="0" layoutInCell="1" allowOverlap="1">
                <wp:simplePos x="0" y="0"/>
                <wp:positionH relativeFrom="column">
                  <wp:posOffset>3376930</wp:posOffset>
                </wp:positionH>
                <wp:positionV relativeFrom="paragraph">
                  <wp:posOffset>271145</wp:posOffset>
                </wp:positionV>
                <wp:extent cx="0" cy="228600"/>
                <wp:effectExtent l="57150" t="7620" r="57150" b="2095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65.9pt;margin-top:21.35pt;width:0;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fQMw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62336" behindDoc="0" locked="0" layoutInCell="1" allowOverlap="1">
                <wp:simplePos x="0" y="0"/>
                <wp:positionH relativeFrom="column">
                  <wp:posOffset>2414905</wp:posOffset>
                </wp:positionH>
                <wp:positionV relativeFrom="paragraph">
                  <wp:posOffset>271145</wp:posOffset>
                </wp:positionV>
                <wp:extent cx="0" cy="228600"/>
                <wp:effectExtent l="57150" t="7620" r="57150" b="209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90.15pt;margin-top:21.35pt;width:0;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">
                <v:stroke endarrow="block"/>
              </v:shape>
            </w:pict>
          </mc:Fallback>
        </mc:AlternateContent>
      </w:r>
      <w:r w:rsidR="00976C95">
        <w:rPr>
          <w:rFonts w:ascii="Simplified Arabic" w:hAnsi="Simplified Arabic" w:cs="Simplified Arabic"/>
          <w:sz w:val="28"/>
          <w:szCs w:val="28"/>
          <w:lang w:bidi="ar-DZ"/>
        </w:rPr>
        <w:tab/>
      </w:r>
      <w:r w:rsidR="00976C95">
        <w:rPr>
          <w:rFonts w:ascii="Simplified Arabic" w:hAnsi="Simplified Arabic" w:cs="Simplified Arabic" w:hint="cs"/>
          <w:sz w:val="28"/>
          <w:szCs w:val="28"/>
          <w:rtl/>
          <w:lang w:bidi="ar-DZ"/>
        </w:rPr>
        <w:t xml:space="preserve">تناقش    </w:t>
      </w:r>
      <w:r w:rsidR="00976C95">
        <w:rPr>
          <w:rFonts w:ascii="Simplified Arabic" w:hAnsi="Simplified Arabic" w:cs="Simplified Arabic"/>
          <w:sz w:val="28"/>
          <w:szCs w:val="28"/>
          <w:lang w:bidi="ar-DZ"/>
        </w:rPr>
        <w:tab/>
      </w:r>
      <w:r w:rsidR="00976C95">
        <w:rPr>
          <w:rFonts w:ascii="Simplified Arabic" w:hAnsi="Simplified Arabic" w:cs="Simplified Arabic" w:hint="cs"/>
          <w:sz w:val="28"/>
          <w:szCs w:val="28"/>
          <w:rtl/>
          <w:lang w:bidi="ar-DZ"/>
        </w:rPr>
        <w:t>تفاعل</w:t>
      </w:r>
      <w:r w:rsidR="00976C95">
        <w:rPr>
          <w:rFonts w:ascii="Simplified Arabic" w:hAnsi="Simplified Arabic" w:cs="Simplified Arabic"/>
          <w:sz w:val="28"/>
          <w:szCs w:val="28"/>
          <w:lang w:bidi="ar-DZ"/>
        </w:rPr>
        <w:tab/>
      </w:r>
    </w:p>
    <w:p w:rsidR="00580B98" w:rsidRDefault="00C7103C" w:rsidP="00976C95">
      <w:pPr>
        <w:tabs>
          <w:tab w:val="left" w:pos="708"/>
          <w:tab w:val="left" w:pos="1416"/>
          <w:tab w:val="left" w:pos="2124"/>
          <w:tab w:val="left" w:pos="2832"/>
          <w:tab w:val="left" w:pos="3540"/>
        </w:tabs>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65408" behindDoc="0" locked="0" layoutInCell="1" allowOverlap="1">
                <wp:simplePos x="0" y="0"/>
                <wp:positionH relativeFrom="column">
                  <wp:posOffset>2414905</wp:posOffset>
                </wp:positionH>
                <wp:positionV relativeFrom="paragraph">
                  <wp:posOffset>300355</wp:posOffset>
                </wp:positionV>
                <wp:extent cx="361950" cy="190500"/>
                <wp:effectExtent l="9525" t="6985" r="38100" b="5969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90.15pt;margin-top:23.65pt;width:28.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64384" behindDoc="0" locked="0" layoutInCell="1" allowOverlap="1">
                <wp:simplePos x="0" y="0"/>
                <wp:positionH relativeFrom="column">
                  <wp:posOffset>3186430</wp:posOffset>
                </wp:positionH>
                <wp:positionV relativeFrom="paragraph">
                  <wp:posOffset>300355</wp:posOffset>
                </wp:positionV>
                <wp:extent cx="257175" cy="190500"/>
                <wp:effectExtent l="47625" t="6985" r="9525" b="5016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50.9pt;margin-top:23.65pt;width:20.25pt;height: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vsiPwIAAGs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">
                <v:stroke endarrow="block"/>
              </v:shape>
            </w:pict>
          </mc:Fallback>
        </mc:AlternateContent>
      </w:r>
      <w:r w:rsidR="00976C95">
        <w:rPr>
          <w:rFonts w:ascii="Simplified Arabic" w:hAnsi="Simplified Arabic" w:cs="Simplified Arabic" w:hint="cs"/>
          <w:sz w:val="28"/>
          <w:szCs w:val="28"/>
          <w:rtl/>
          <w:lang w:bidi="ar-DZ"/>
        </w:rPr>
        <w:t xml:space="preserve"> </w:t>
      </w:r>
      <w:r w:rsidR="00976C95">
        <w:rPr>
          <w:rFonts w:ascii="Simplified Arabic" w:hAnsi="Simplified Arabic" w:cs="Simplified Arabic"/>
          <w:sz w:val="28"/>
          <w:szCs w:val="28"/>
          <w:rtl/>
          <w:lang w:bidi="ar-DZ"/>
        </w:rPr>
        <w:tab/>
      </w:r>
      <w:r w:rsidR="00976C95">
        <w:rPr>
          <w:rFonts w:ascii="Simplified Arabic" w:hAnsi="Simplified Arabic" w:cs="Simplified Arabic"/>
          <w:sz w:val="28"/>
          <w:szCs w:val="28"/>
          <w:rtl/>
          <w:lang w:bidi="ar-DZ"/>
        </w:rPr>
        <w:tab/>
      </w:r>
      <w:r w:rsidR="00976C95">
        <w:rPr>
          <w:rFonts w:ascii="Simplified Arabic" w:hAnsi="Simplified Arabic" w:cs="Simplified Arabic"/>
          <w:sz w:val="28"/>
          <w:szCs w:val="28"/>
          <w:rtl/>
          <w:lang w:bidi="ar-DZ"/>
        </w:rPr>
        <w:tab/>
      </w:r>
      <w:r w:rsidR="00976C95">
        <w:rPr>
          <w:rFonts w:ascii="Simplified Arabic" w:hAnsi="Simplified Arabic" w:cs="Simplified Arabic"/>
          <w:sz w:val="28"/>
          <w:szCs w:val="28"/>
          <w:rtl/>
          <w:lang w:bidi="ar-DZ"/>
        </w:rPr>
        <w:tab/>
      </w:r>
      <w:r w:rsidR="00976C95">
        <w:rPr>
          <w:rFonts w:ascii="Simplified Arabic" w:hAnsi="Simplified Arabic" w:cs="Simplified Arabic" w:hint="cs"/>
          <w:sz w:val="28"/>
          <w:szCs w:val="28"/>
          <w:rtl/>
          <w:lang w:bidi="ar-DZ"/>
        </w:rPr>
        <w:t xml:space="preserve">المناقشة      </w:t>
      </w:r>
      <w:r w:rsidR="00976C95">
        <w:rPr>
          <w:rFonts w:ascii="Simplified Arabic" w:hAnsi="Simplified Arabic" w:cs="Simplified Arabic"/>
          <w:sz w:val="28"/>
          <w:szCs w:val="28"/>
          <w:rtl/>
          <w:lang w:bidi="ar-DZ"/>
        </w:rPr>
        <w:tab/>
      </w:r>
      <w:r w:rsidR="00976C95">
        <w:rPr>
          <w:rFonts w:ascii="Simplified Arabic" w:hAnsi="Simplified Arabic" w:cs="Simplified Arabic" w:hint="cs"/>
          <w:sz w:val="28"/>
          <w:szCs w:val="28"/>
          <w:rtl/>
          <w:lang w:bidi="ar-DZ"/>
        </w:rPr>
        <w:t xml:space="preserve">+   </w:t>
      </w:r>
      <w:r w:rsidR="00976C95">
        <w:rPr>
          <w:rFonts w:ascii="Simplified Arabic" w:hAnsi="Simplified Arabic" w:cs="Simplified Arabic"/>
          <w:sz w:val="28"/>
          <w:szCs w:val="28"/>
          <w:rtl/>
          <w:lang w:bidi="ar-DZ"/>
        </w:rPr>
        <w:tab/>
      </w:r>
      <w:r w:rsidR="00976C95">
        <w:rPr>
          <w:rFonts w:ascii="Simplified Arabic" w:hAnsi="Simplified Arabic" w:cs="Simplified Arabic" w:hint="cs"/>
          <w:sz w:val="28"/>
          <w:szCs w:val="28"/>
          <w:rtl/>
          <w:lang w:bidi="ar-DZ"/>
        </w:rPr>
        <w:t xml:space="preserve">    المشاركة </w:t>
      </w:r>
    </w:p>
    <w:p w:rsidR="00F1381E" w:rsidRDefault="00F1381E" w:rsidP="00F1381E">
      <w:pPr>
        <w:tabs>
          <w:tab w:val="left" w:pos="1125"/>
          <w:tab w:val="left" w:pos="1785"/>
          <w:tab w:val="left" w:pos="3540"/>
        </w:tabs>
        <w:rPr>
          <w:rFonts w:ascii="Simplified Arabic" w:hAnsi="Simplified Arabic" w:cs="Simplified Arabic"/>
          <w:sz w:val="28"/>
          <w:szCs w:val="28"/>
          <w:rtl/>
          <w:lang w:bidi="ar-DZ"/>
        </w:rPr>
      </w:pPr>
      <w:r>
        <w:rPr>
          <w:rFonts w:ascii="Simplified Arabic" w:hAnsi="Simplified Arabic" w:cs="Simplified Arabic"/>
          <w:sz w:val="28"/>
          <w:szCs w:val="28"/>
          <w:lang w:bidi="ar-DZ"/>
        </w:rPr>
        <w:tab/>
      </w:r>
      <w:r w:rsidR="00976C95">
        <w:rPr>
          <w:rFonts w:ascii="Simplified Arabic" w:hAnsi="Simplified Arabic" w:cs="Simplified Arabic" w:hint="cs"/>
          <w:sz w:val="28"/>
          <w:szCs w:val="28"/>
          <w:rtl/>
          <w:lang w:bidi="ar-DZ"/>
        </w:rPr>
        <w:t>دلالة الصّيغة</w:t>
      </w:r>
      <w:r>
        <w:rPr>
          <w:rFonts w:ascii="Simplified Arabic" w:hAnsi="Simplified Arabic" w:cs="Simplified Arabic" w:hint="cs"/>
          <w:sz w:val="28"/>
          <w:szCs w:val="28"/>
          <w:rtl/>
          <w:lang w:bidi="ar-DZ"/>
        </w:rPr>
        <w:t>+دلالة الكلمة</w:t>
      </w:r>
      <w:r w:rsidR="00976C9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الدّلالة الصّرفيّة : المشاركة في النّقاش</w:t>
      </w:r>
      <w:r w:rsidR="00976C95">
        <w:rPr>
          <w:rFonts w:ascii="Simplified Arabic" w:hAnsi="Simplified Arabic" w:cs="Simplified Arabic" w:hint="cs"/>
          <w:sz w:val="28"/>
          <w:szCs w:val="28"/>
          <w:rtl/>
          <w:lang w:bidi="ar-DZ"/>
        </w:rPr>
        <w:t xml:space="preserve">     </w:t>
      </w:r>
    </w:p>
    <w:p w:rsidR="00070517" w:rsidRDefault="00F1381E" w:rsidP="00F1381E">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نحصل على الدّلالة الصّرفيّة من النّظر في معنى الصّيغة ومعنى الكلمة، وقد تدلّ صيغة واحدة على عدّة معان</w:t>
      </w:r>
      <w:r w:rsidR="00DB4616">
        <w:rPr>
          <w:rFonts w:ascii="Simplified Arabic" w:hAnsi="Simplified Arabic" w:cs="Simplified Arabic" w:hint="cs"/>
          <w:sz w:val="28"/>
          <w:szCs w:val="28"/>
          <w:rtl/>
          <w:lang w:bidi="ar-DZ"/>
        </w:rPr>
        <w:t xml:space="preserve"> يُحدّدها السّياق</w:t>
      </w:r>
      <w:r>
        <w:rPr>
          <w:rFonts w:ascii="Simplified Arabic" w:hAnsi="Simplified Arabic" w:cs="Simplified Arabic" w:hint="cs"/>
          <w:sz w:val="28"/>
          <w:szCs w:val="28"/>
          <w:rtl/>
          <w:lang w:bidi="ar-DZ"/>
        </w:rPr>
        <w:t>.</w:t>
      </w:r>
      <w:r w:rsidR="00070517">
        <w:rPr>
          <w:rFonts w:ascii="Simplified Arabic" w:hAnsi="Simplified Arabic" w:cs="Simplified Arabic" w:hint="cs"/>
          <w:sz w:val="28"/>
          <w:szCs w:val="28"/>
          <w:rtl/>
          <w:lang w:bidi="ar-DZ"/>
        </w:rPr>
        <w:t xml:space="preserve">                        </w:t>
      </w:r>
    </w:p>
    <w:p w:rsidR="005A4CF2" w:rsidRDefault="00070517" w:rsidP="005A4CF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A4CF2">
        <w:rPr>
          <w:rFonts w:ascii="Simplified Arabic" w:hAnsi="Simplified Arabic" w:cs="Simplified Arabic" w:hint="cs"/>
          <w:b/>
          <w:bCs/>
          <w:sz w:val="28"/>
          <w:szCs w:val="28"/>
          <w:rtl/>
          <w:lang w:bidi="ar-DZ"/>
        </w:rPr>
        <w:t>بعض دلالات الصّيغ في الأفعال</w:t>
      </w:r>
      <w:r w:rsidRPr="00452955">
        <w:rPr>
          <w:rFonts w:ascii="Simplified Arabic" w:hAnsi="Simplified Arabic" w:cs="Simplified Arabic" w:hint="cs"/>
          <w:b/>
          <w:bCs/>
          <w:sz w:val="28"/>
          <w:szCs w:val="28"/>
          <w:rtl/>
          <w:lang w:bidi="ar-DZ"/>
        </w:rPr>
        <w:t>:</w:t>
      </w:r>
      <w:r w:rsidR="00941AD5" w:rsidRPr="00452955">
        <w:rPr>
          <w:rFonts w:ascii="Simplified Arabic" w:hAnsi="Simplified Arabic" w:cs="Simplified Arabic" w:hint="cs"/>
          <w:b/>
          <w:bCs/>
          <w:sz w:val="28"/>
          <w:szCs w:val="28"/>
          <w:rtl/>
          <w:lang w:bidi="ar-DZ"/>
        </w:rPr>
        <w:t xml:space="preserve">                                                                   </w:t>
      </w:r>
      <w:r w:rsidR="00452955" w:rsidRPr="00452955">
        <w:rPr>
          <w:rFonts w:ascii="Simplified Arabic" w:hAnsi="Simplified Arabic" w:cs="Simplified Arabic" w:hint="cs"/>
          <w:b/>
          <w:bCs/>
          <w:sz w:val="28"/>
          <w:szCs w:val="28"/>
          <w:rtl/>
          <w:lang w:bidi="ar-DZ"/>
        </w:rPr>
        <w:t xml:space="preserve">  </w:t>
      </w:r>
      <w:r w:rsidR="00941AD5" w:rsidRPr="00452955">
        <w:rPr>
          <w:rFonts w:ascii="Simplified Arabic" w:hAnsi="Simplified Arabic" w:cs="Simplified Arabic" w:hint="cs"/>
          <w:b/>
          <w:bCs/>
          <w:sz w:val="28"/>
          <w:szCs w:val="28"/>
          <w:rtl/>
          <w:lang w:bidi="ar-DZ"/>
        </w:rPr>
        <w:t xml:space="preserve"> ـــ</w:t>
      </w:r>
      <w:r w:rsidR="00941AD5">
        <w:rPr>
          <w:rFonts w:ascii="Simplified Arabic" w:hAnsi="Simplified Arabic" w:cs="Simplified Arabic" w:hint="cs"/>
          <w:sz w:val="28"/>
          <w:szCs w:val="28"/>
          <w:rtl/>
          <w:lang w:bidi="ar-DZ"/>
        </w:rPr>
        <w:t xml:space="preserve"> </w:t>
      </w:r>
      <w:r w:rsidR="00922FB4" w:rsidRPr="005A4CF2">
        <w:rPr>
          <w:rFonts w:ascii="Simplified Arabic" w:hAnsi="Simplified Arabic" w:cs="Simplified Arabic" w:hint="cs"/>
          <w:b/>
          <w:bCs/>
          <w:sz w:val="28"/>
          <w:szCs w:val="28"/>
          <w:rtl/>
          <w:lang w:bidi="ar-DZ"/>
        </w:rPr>
        <w:t>أَفْعلَ:</w:t>
      </w:r>
      <w:r w:rsidR="00922FB4">
        <w:rPr>
          <w:rFonts w:ascii="Simplified Arabic" w:hAnsi="Simplified Arabic" w:cs="Simplified Arabic" w:hint="cs"/>
          <w:sz w:val="28"/>
          <w:szCs w:val="28"/>
          <w:rtl/>
          <w:lang w:bidi="ar-DZ"/>
        </w:rPr>
        <w:t xml:space="preserve"> تدلّ على </w:t>
      </w:r>
      <w:r w:rsidR="00922FB4" w:rsidRPr="001842BF">
        <w:rPr>
          <w:rFonts w:ascii="Simplified Arabic" w:hAnsi="Simplified Arabic" w:cs="Simplified Arabic" w:hint="cs"/>
          <w:b/>
          <w:bCs/>
          <w:sz w:val="28"/>
          <w:szCs w:val="28"/>
          <w:rtl/>
          <w:lang w:bidi="ar-DZ"/>
        </w:rPr>
        <w:t>الدّخول في الشّيء</w:t>
      </w:r>
      <w:r w:rsidR="00922FB4">
        <w:rPr>
          <w:rFonts w:ascii="Simplified Arabic" w:hAnsi="Simplified Arabic" w:cs="Simplified Arabic" w:hint="cs"/>
          <w:sz w:val="28"/>
          <w:szCs w:val="28"/>
          <w:rtl/>
          <w:lang w:bidi="ar-DZ"/>
        </w:rPr>
        <w:t xml:space="preserve"> نحو: أَعْرَقَ، وأمْصَرَ إذا دخل في هذه البلاد، وأَصْبَحَ، وأَمْسى وأصْحى إذا دخل في هذه الأوقات.                                                                    </w:t>
      </w:r>
      <w:r w:rsidR="00922FB4" w:rsidRPr="005A4CF2">
        <w:rPr>
          <w:rFonts w:ascii="Simplified Arabic" w:hAnsi="Simplified Arabic" w:cs="Simplified Arabic" w:hint="cs"/>
          <w:b/>
          <w:bCs/>
          <w:sz w:val="28"/>
          <w:szCs w:val="28"/>
          <w:rtl/>
          <w:lang w:bidi="ar-DZ"/>
        </w:rPr>
        <w:t>ـــ فَعَّلَ:</w:t>
      </w:r>
      <w:r w:rsidR="00922FB4">
        <w:rPr>
          <w:rFonts w:ascii="Simplified Arabic" w:hAnsi="Simplified Arabic" w:cs="Simplified Arabic" w:hint="cs"/>
          <w:sz w:val="28"/>
          <w:szCs w:val="28"/>
          <w:rtl/>
          <w:lang w:bidi="ar-DZ"/>
        </w:rPr>
        <w:t xml:space="preserve"> تدلّ على </w:t>
      </w:r>
      <w:r w:rsidR="00922FB4" w:rsidRPr="001842BF">
        <w:rPr>
          <w:rFonts w:ascii="Simplified Arabic" w:hAnsi="Simplified Arabic" w:cs="Simplified Arabic" w:hint="cs"/>
          <w:b/>
          <w:bCs/>
          <w:sz w:val="28"/>
          <w:szCs w:val="28"/>
          <w:rtl/>
          <w:lang w:bidi="ar-DZ"/>
        </w:rPr>
        <w:t>التّكثير</w:t>
      </w:r>
      <w:r w:rsidR="00922FB4">
        <w:rPr>
          <w:rFonts w:ascii="Simplified Arabic" w:hAnsi="Simplified Arabic" w:cs="Simplified Arabic" w:hint="cs"/>
          <w:sz w:val="28"/>
          <w:szCs w:val="28"/>
          <w:rtl/>
          <w:lang w:bidi="ar-DZ"/>
        </w:rPr>
        <w:t xml:space="preserve"> نحو: قَطَّعَ، و</w:t>
      </w:r>
      <w:r w:rsidR="00922FB4" w:rsidRPr="001842BF">
        <w:rPr>
          <w:rFonts w:ascii="Simplified Arabic" w:hAnsi="Simplified Arabic" w:cs="Simplified Arabic" w:hint="cs"/>
          <w:b/>
          <w:bCs/>
          <w:sz w:val="28"/>
          <w:szCs w:val="28"/>
          <w:rtl/>
          <w:lang w:bidi="ar-DZ"/>
        </w:rPr>
        <w:t>الإزالة</w:t>
      </w:r>
      <w:r w:rsidR="00922FB4">
        <w:rPr>
          <w:rFonts w:ascii="Simplified Arabic" w:hAnsi="Simplified Arabic" w:cs="Simplified Arabic" w:hint="cs"/>
          <w:sz w:val="28"/>
          <w:szCs w:val="28"/>
          <w:rtl/>
          <w:lang w:bidi="ar-DZ"/>
        </w:rPr>
        <w:t xml:space="preserve"> نحو: مَرَّضَ، وقَشَّرّ. أي أزال المرض والقشر</w:t>
      </w:r>
      <w:r w:rsidR="00922FB4" w:rsidRPr="005A4CF2">
        <w:rPr>
          <w:rFonts w:ascii="Simplified Arabic" w:hAnsi="Simplified Arabic" w:cs="Simplified Arabic" w:hint="cs"/>
          <w:b/>
          <w:bCs/>
          <w:sz w:val="28"/>
          <w:szCs w:val="28"/>
          <w:rtl/>
          <w:lang w:bidi="ar-DZ"/>
        </w:rPr>
        <w:t>.              ــــ فاعَلَ:</w:t>
      </w:r>
      <w:r w:rsidR="001842BF">
        <w:rPr>
          <w:rFonts w:ascii="Simplified Arabic" w:hAnsi="Simplified Arabic" w:cs="Simplified Arabic" w:hint="cs"/>
          <w:sz w:val="28"/>
          <w:szCs w:val="28"/>
          <w:rtl/>
          <w:lang w:bidi="ar-DZ"/>
        </w:rPr>
        <w:t xml:space="preserve"> </w:t>
      </w:r>
      <w:r w:rsidR="00EF0063">
        <w:rPr>
          <w:rFonts w:ascii="Simplified Arabic" w:hAnsi="Simplified Arabic" w:cs="Simplified Arabic" w:hint="cs"/>
          <w:sz w:val="28"/>
          <w:szCs w:val="28"/>
          <w:rtl/>
          <w:lang w:bidi="ar-DZ"/>
        </w:rPr>
        <w:t xml:space="preserve">تدلّ غالبا على </w:t>
      </w:r>
      <w:r w:rsidR="00EF0063" w:rsidRPr="005A4CF2">
        <w:rPr>
          <w:rFonts w:ascii="Simplified Arabic" w:hAnsi="Simplified Arabic" w:cs="Simplified Arabic" w:hint="cs"/>
          <w:b/>
          <w:bCs/>
          <w:sz w:val="28"/>
          <w:szCs w:val="28"/>
          <w:rtl/>
          <w:lang w:bidi="ar-DZ"/>
        </w:rPr>
        <w:t>تعلّق الفعل بمتعدّد</w:t>
      </w:r>
      <w:r w:rsidR="00EF0063">
        <w:rPr>
          <w:rFonts w:ascii="Simplified Arabic" w:hAnsi="Simplified Arabic" w:cs="Simplified Arabic" w:hint="cs"/>
          <w:sz w:val="28"/>
          <w:szCs w:val="28"/>
          <w:rtl/>
          <w:lang w:bidi="ar-DZ"/>
        </w:rPr>
        <w:t xml:space="preserve">، وتدلّ كذلك على </w:t>
      </w:r>
      <w:r w:rsidR="00EF0063" w:rsidRPr="005A4CF2">
        <w:rPr>
          <w:rFonts w:ascii="Simplified Arabic" w:hAnsi="Simplified Arabic" w:cs="Simplified Arabic" w:hint="cs"/>
          <w:b/>
          <w:bCs/>
          <w:sz w:val="28"/>
          <w:szCs w:val="28"/>
          <w:rtl/>
          <w:lang w:bidi="ar-DZ"/>
        </w:rPr>
        <w:t>المنافسة والمشاركة</w:t>
      </w:r>
      <w:r w:rsidR="00EF0063">
        <w:rPr>
          <w:rFonts w:ascii="Simplified Arabic" w:hAnsi="Simplified Arabic" w:cs="Simplified Arabic" w:hint="cs"/>
          <w:sz w:val="28"/>
          <w:szCs w:val="28"/>
          <w:rtl/>
          <w:lang w:bidi="ar-DZ"/>
        </w:rPr>
        <w:t>، بحيث نفهم من معنى الكلمة والصّيغة أن يشترك اثنان في الفعل يكون أحدهما غالبا والآخر مغلوبا، وذلك نحو: صارَعَ</w:t>
      </w:r>
      <w:r w:rsidR="005A4CF2">
        <w:rPr>
          <w:rFonts w:ascii="Simplified Arabic" w:hAnsi="Simplified Arabic" w:cs="Simplified Arabic" w:hint="cs"/>
          <w:sz w:val="28"/>
          <w:szCs w:val="28"/>
          <w:rtl/>
          <w:lang w:bidi="ar-DZ"/>
        </w:rPr>
        <w:t xml:space="preserve">  </w:t>
      </w:r>
      <w:r w:rsidR="00EF0063">
        <w:rPr>
          <w:rFonts w:ascii="Simplified Arabic" w:hAnsi="Simplified Arabic" w:cs="Simplified Arabic" w:hint="cs"/>
          <w:sz w:val="28"/>
          <w:szCs w:val="28"/>
          <w:rtl/>
          <w:lang w:bidi="ar-DZ"/>
        </w:rPr>
        <w:t xml:space="preserve"> و زَاحَمَ وصالَحَ وجالَسَ وخالَطَ.</w:t>
      </w:r>
      <w:r w:rsidR="001842BF">
        <w:rPr>
          <w:rFonts w:ascii="Simplified Arabic" w:hAnsi="Simplified Arabic" w:cs="Simplified Arabic" w:hint="cs"/>
          <w:sz w:val="28"/>
          <w:szCs w:val="28"/>
          <w:rtl/>
          <w:lang w:bidi="ar-DZ"/>
        </w:rPr>
        <w:t xml:space="preserve"> </w:t>
      </w:r>
      <w:r w:rsidR="00922FB4">
        <w:rPr>
          <w:rFonts w:ascii="Simplified Arabic" w:hAnsi="Simplified Arabic" w:cs="Simplified Arabic" w:hint="cs"/>
          <w:sz w:val="28"/>
          <w:szCs w:val="28"/>
          <w:rtl/>
          <w:lang w:bidi="ar-DZ"/>
        </w:rPr>
        <w:t xml:space="preserve">   </w:t>
      </w:r>
      <w:r w:rsidR="005A4CF2">
        <w:rPr>
          <w:rFonts w:ascii="Simplified Arabic" w:hAnsi="Simplified Arabic" w:cs="Simplified Arabic" w:hint="cs"/>
          <w:sz w:val="28"/>
          <w:szCs w:val="28"/>
          <w:rtl/>
          <w:lang w:bidi="ar-DZ"/>
        </w:rPr>
        <w:t xml:space="preserve">                                                                    </w:t>
      </w:r>
      <w:r w:rsidR="005A4CF2" w:rsidRPr="005A4CF2">
        <w:rPr>
          <w:rFonts w:ascii="Simplified Arabic" w:hAnsi="Simplified Arabic" w:cs="Simplified Arabic" w:hint="cs"/>
          <w:b/>
          <w:bCs/>
          <w:sz w:val="28"/>
          <w:szCs w:val="28"/>
          <w:rtl/>
          <w:lang w:bidi="ar-DZ"/>
        </w:rPr>
        <w:t>ــــ تَفاعَلَ:</w:t>
      </w:r>
      <w:r w:rsidR="005A4CF2">
        <w:rPr>
          <w:rFonts w:ascii="Simplified Arabic" w:hAnsi="Simplified Arabic" w:cs="Simplified Arabic" w:hint="cs"/>
          <w:sz w:val="28"/>
          <w:szCs w:val="28"/>
          <w:rtl/>
          <w:lang w:bidi="ar-DZ"/>
        </w:rPr>
        <w:t xml:space="preserve"> تدلّ على </w:t>
      </w:r>
      <w:r w:rsidR="005A4CF2" w:rsidRPr="005A4CF2">
        <w:rPr>
          <w:rFonts w:ascii="Simplified Arabic" w:hAnsi="Simplified Arabic" w:cs="Simplified Arabic" w:hint="cs"/>
          <w:b/>
          <w:bCs/>
          <w:sz w:val="28"/>
          <w:szCs w:val="28"/>
          <w:rtl/>
          <w:lang w:bidi="ar-DZ"/>
        </w:rPr>
        <w:t>تعدّد الفاعلين من دون غلبة</w:t>
      </w:r>
      <w:r w:rsidR="005A4CF2">
        <w:rPr>
          <w:rFonts w:ascii="Simplified Arabic" w:hAnsi="Simplified Arabic" w:cs="Simplified Arabic" w:hint="cs"/>
          <w:sz w:val="28"/>
          <w:szCs w:val="28"/>
          <w:rtl/>
          <w:lang w:bidi="ar-DZ"/>
        </w:rPr>
        <w:t xml:space="preserve">، نحو: تشارك، تخاصم، تعاون. وتدلّ على </w:t>
      </w:r>
      <w:r w:rsidR="005A4CF2" w:rsidRPr="005A4CF2">
        <w:rPr>
          <w:rFonts w:ascii="Simplified Arabic" w:hAnsi="Simplified Arabic" w:cs="Simplified Arabic" w:hint="cs"/>
          <w:b/>
          <w:bCs/>
          <w:sz w:val="28"/>
          <w:szCs w:val="28"/>
          <w:rtl/>
          <w:lang w:bidi="ar-DZ"/>
        </w:rPr>
        <w:t>التّظاهر</w:t>
      </w:r>
      <w:r w:rsidR="005A4CF2">
        <w:rPr>
          <w:rFonts w:ascii="Simplified Arabic" w:hAnsi="Simplified Arabic" w:cs="Simplified Arabic" w:hint="cs"/>
          <w:sz w:val="28"/>
          <w:szCs w:val="28"/>
          <w:rtl/>
          <w:lang w:bidi="ar-DZ"/>
        </w:rPr>
        <w:t xml:space="preserve"> </w:t>
      </w:r>
      <w:r w:rsidR="005A4CF2" w:rsidRPr="005A4CF2">
        <w:rPr>
          <w:rFonts w:ascii="Simplified Arabic" w:hAnsi="Simplified Arabic" w:cs="Simplified Arabic" w:hint="cs"/>
          <w:b/>
          <w:bCs/>
          <w:sz w:val="28"/>
          <w:szCs w:val="28"/>
          <w:rtl/>
          <w:lang w:bidi="ar-DZ"/>
        </w:rPr>
        <w:t>بالشّيء</w:t>
      </w:r>
      <w:r w:rsidR="005A4CF2">
        <w:rPr>
          <w:rFonts w:ascii="Simplified Arabic" w:hAnsi="Simplified Arabic" w:cs="Simplified Arabic" w:hint="cs"/>
          <w:sz w:val="28"/>
          <w:szCs w:val="28"/>
          <w:rtl/>
          <w:lang w:bidi="ar-DZ"/>
        </w:rPr>
        <w:t xml:space="preserve"> نحو: تمارض.</w:t>
      </w:r>
      <w:r w:rsidR="00922FB4">
        <w:rPr>
          <w:rFonts w:ascii="Simplified Arabic" w:hAnsi="Simplified Arabic" w:cs="Simplified Arabic" w:hint="cs"/>
          <w:sz w:val="28"/>
          <w:szCs w:val="28"/>
          <w:rtl/>
          <w:lang w:bidi="ar-DZ"/>
        </w:rPr>
        <w:t xml:space="preserve">  </w:t>
      </w:r>
      <w:r w:rsidR="005A4CF2">
        <w:rPr>
          <w:rFonts w:ascii="Simplified Arabic" w:hAnsi="Simplified Arabic" w:cs="Simplified Arabic" w:hint="cs"/>
          <w:sz w:val="28"/>
          <w:szCs w:val="28"/>
          <w:rtl/>
          <w:lang w:bidi="ar-DZ"/>
        </w:rPr>
        <w:t xml:space="preserve">                                                                             </w:t>
      </w:r>
      <w:r w:rsidR="005A4CF2" w:rsidRPr="005A4CF2">
        <w:rPr>
          <w:rFonts w:ascii="Simplified Arabic" w:hAnsi="Simplified Arabic" w:cs="Simplified Arabic" w:hint="cs"/>
          <w:b/>
          <w:bCs/>
          <w:sz w:val="28"/>
          <w:szCs w:val="28"/>
          <w:rtl/>
          <w:lang w:bidi="ar-DZ"/>
        </w:rPr>
        <w:t>ــــ تَفَعَّلَ:</w:t>
      </w:r>
      <w:r w:rsidR="005A4CF2">
        <w:rPr>
          <w:rFonts w:ascii="Simplified Arabic" w:hAnsi="Simplified Arabic" w:cs="Simplified Arabic" w:hint="cs"/>
          <w:sz w:val="28"/>
          <w:szCs w:val="28"/>
          <w:rtl/>
          <w:lang w:bidi="ar-DZ"/>
        </w:rPr>
        <w:t xml:space="preserve"> تدلّ على </w:t>
      </w:r>
      <w:r w:rsidR="005A4CF2" w:rsidRPr="005A4CF2">
        <w:rPr>
          <w:rFonts w:ascii="Simplified Arabic" w:hAnsi="Simplified Arabic" w:cs="Simplified Arabic" w:hint="cs"/>
          <w:b/>
          <w:bCs/>
          <w:sz w:val="28"/>
          <w:szCs w:val="28"/>
          <w:rtl/>
          <w:lang w:bidi="ar-DZ"/>
        </w:rPr>
        <w:t>التّكلُّف</w:t>
      </w:r>
      <w:r w:rsidR="005A4CF2">
        <w:rPr>
          <w:rFonts w:ascii="Simplified Arabic" w:hAnsi="Simplified Arabic" w:cs="Simplified Arabic" w:hint="cs"/>
          <w:b/>
          <w:bCs/>
          <w:sz w:val="28"/>
          <w:szCs w:val="28"/>
          <w:rtl/>
          <w:lang w:bidi="ar-DZ"/>
        </w:rPr>
        <w:t xml:space="preserve"> </w:t>
      </w:r>
      <w:r w:rsidR="005A4CF2" w:rsidRPr="005A4CF2">
        <w:rPr>
          <w:rFonts w:ascii="Simplified Arabic" w:hAnsi="Simplified Arabic" w:cs="Simplified Arabic" w:hint="cs"/>
          <w:b/>
          <w:bCs/>
          <w:sz w:val="28"/>
          <w:szCs w:val="28"/>
          <w:rtl/>
          <w:lang w:bidi="ar-DZ"/>
        </w:rPr>
        <w:t xml:space="preserve"> </w:t>
      </w:r>
      <w:r w:rsidR="005A4CF2">
        <w:rPr>
          <w:rFonts w:ascii="Simplified Arabic" w:hAnsi="Simplified Arabic" w:cs="Simplified Arabic" w:hint="cs"/>
          <w:sz w:val="28"/>
          <w:szCs w:val="28"/>
          <w:rtl/>
          <w:lang w:bidi="ar-DZ"/>
        </w:rPr>
        <w:t>نحو: تحسَّسَ، تَاَمَّلَ، تفَقَّهَ.</w:t>
      </w:r>
      <w:r w:rsidR="00922FB4">
        <w:rPr>
          <w:rFonts w:ascii="Simplified Arabic" w:hAnsi="Simplified Arabic" w:cs="Simplified Arabic" w:hint="cs"/>
          <w:sz w:val="28"/>
          <w:szCs w:val="28"/>
          <w:rtl/>
          <w:lang w:bidi="ar-DZ"/>
        </w:rPr>
        <w:t xml:space="preserve">    </w:t>
      </w:r>
      <w:r w:rsidR="005A4CF2">
        <w:rPr>
          <w:rFonts w:ascii="Simplified Arabic" w:hAnsi="Simplified Arabic" w:cs="Simplified Arabic" w:hint="cs"/>
          <w:sz w:val="28"/>
          <w:szCs w:val="28"/>
          <w:rtl/>
          <w:lang w:bidi="ar-DZ"/>
        </w:rPr>
        <w:t xml:space="preserve">                                             </w:t>
      </w:r>
      <w:r w:rsidR="005A4CF2" w:rsidRPr="005A4CF2">
        <w:rPr>
          <w:rFonts w:ascii="Simplified Arabic" w:hAnsi="Simplified Arabic" w:cs="Simplified Arabic" w:hint="cs"/>
          <w:b/>
          <w:bCs/>
          <w:sz w:val="28"/>
          <w:szCs w:val="28"/>
          <w:rtl/>
          <w:lang w:bidi="ar-DZ"/>
        </w:rPr>
        <w:t>ــــ اسْتَفْعَلَ:</w:t>
      </w:r>
      <w:r w:rsidR="005A4CF2">
        <w:rPr>
          <w:rFonts w:ascii="Simplified Arabic" w:hAnsi="Simplified Arabic" w:cs="Simplified Arabic" w:hint="cs"/>
          <w:sz w:val="28"/>
          <w:szCs w:val="28"/>
          <w:rtl/>
          <w:lang w:bidi="ar-DZ"/>
        </w:rPr>
        <w:t xml:space="preserve"> تدلّ على </w:t>
      </w:r>
      <w:r w:rsidR="005A4CF2" w:rsidRPr="00452955">
        <w:rPr>
          <w:rFonts w:ascii="Simplified Arabic" w:hAnsi="Simplified Arabic" w:cs="Simplified Arabic" w:hint="cs"/>
          <w:b/>
          <w:bCs/>
          <w:sz w:val="28"/>
          <w:szCs w:val="28"/>
          <w:rtl/>
          <w:lang w:bidi="ar-DZ"/>
        </w:rPr>
        <w:t>الطّلب</w:t>
      </w:r>
      <w:r w:rsidR="005A4CF2">
        <w:rPr>
          <w:rFonts w:ascii="Simplified Arabic" w:hAnsi="Simplified Arabic" w:cs="Simplified Arabic" w:hint="cs"/>
          <w:sz w:val="28"/>
          <w:szCs w:val="28"/>
          <w:rtl/>
          <w:lang w:bidi="ar-DZ"/>
        </w:rPr>
        <w:t xml:space="preserve"> نحو: استغفر. كما تدلّ على التّحوُّل نحو: اسْتَنْسَرَ أي صار نسرا.</w:t>
      </w:r>
    </w:p>
    <w:p w:rsidR="00DB4616" w:rsidRPr="00DB4616" w:rsidRDefault="005A4CF2" w:rsidP="00DB4616">
      <w:pPr>
        <w:jc w:val="right"/>
        <w:rPr>
          <w:rFonts w:ascii="Simplified Arabic" w:hAnsi="Simplified Arabic" w:cs="Simplified Arabic"/>
          <w:sz w:val="28"/>
          <w:szCs w:val="28"/>
          <w:rtl/>
          <w:lang w:bidi="ar-DZ"/>
        </w:rPr>
      </w:pPr>
      <w:r w:rsidRPr="005A4CF2">
        <w:rPr>
          <w:rFonts w:ascii="Simplified Arabic" w:hAnsi="Simplified Arabic" w:cs="Simplified Arabic" w:hint="cs"/>
          <w:b/>
          <w:bCs/>
          <w:sz w:val="28"/>
          <w:szCs w:val="28"/>
          <w:rtl/>
          <w:lang w:bidi="ar-DZ"/>
        </w:rPr>
        <w:t xml:space="preserve">  بعض دلالات الصّيغ في الأسماء:</w:t>
      </w:r>
      <w:r w:rsidR="00922FB4" w:rsidRPr="005A4CF2">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ـــ </w:t>
      </w:r>
      <w:r w:rsidR="00452955">
        <w:rPr>
          <w:rFonts w:ascii="Simplified Arabic" w:hAnsi="Simplified Arabic" w:cs="Simplified Arabic" w:hint="cs"/>
          <w:b/>
          <w:bCs/>
          <w:sz w:val="28"/>
          <w:szCs w:val="28"/>
          <w:rtl/>
          <w:lang w:bidi="ar-DZ"/>
        </w:rPr>
        <w:t xml:space="preserve">فُعال: </w:t>
      </w:r>
      <w:r w:rsidR="00452955">
        <w:rPr>
          <w:rFonts w:ascii="Simplified Arabic" w:hAnsi="Simplified Arabic" w:cs="Simplified Arabic" w:hint="cs"/>
          <w:sz w:val="28"/>
          <w:szCs w:val="28"/>
          <w:rtl/>
          <w:lang w:bidi="ar-DZ"/>
        </w:rPr>
        <w:t xml:space="preserve">تدلّ على شيئين اثنين أحدهما </w:t>
      </w:r>
      <w:r w:rsidR="00452955" w:rsidRPr="00452955">
        <w:rPr>
          <w:rFonts w:ascii="Simplified Arabic" w:hAnsi="Simplified Arabic" w:cs="Simplified Arabic" w:hint="cs"/>
          <w:b/>
          <w:bCs/>
          <w:sz w:val="28"/>
          <w:szCs w:val="28"/>
          <w:rtl/>
          <w:lang w:bidi="ar-DZ"/>
        </w:rPr>
        <w:t>الصّوت</w:t>
      </w:r>
      <w:r w:rsidR="00452955">
        <w:rPr>
          <w:rFonts w:ascii="Simplified Arabic" w:hAnsi="Simplified Arabic" w:cs="Simplified Arabic" w:hint="cs"/>
          <w:sz w:val="28"/>
          <w:szCs w:val="28"/>
          <w:rtl/>
          <w:lang w:bidi="ar-DZ"/>
        </w:rPr>
        <w:t xml:space="preserve">، نحو: رُغاء، ومُواء، وعُواء، وثُغاء، ومنه هُتاف، ودُعاء، وحُداء. والمعنى الثّاني هو </w:t>
      </w:r>
      <w:r w:rsidR="00452955" w:rsidRPr="00452955">
        <w:rPr>
          <w:rFonts w:ascii="Simplified Arabic" w:hAnsi="Simplified Arabic" w:cs="Simplified Arabic" w:hint="cs"/>
          <w:b/>
          <w:bCs/>
          <w:sz w:val="28"/>
          <w:szCs w:val="28"/>
          <w:rtl/>
          <w:lang w:bidi="ar-DZ"/>
        </w:rPr>
        <w:t>المرض</w:t>
      </w:r>
      <w:r w:rsidR="00452955">
        <w:rPr>
          <w:rFonts w:ascii="Simplified Arabic" w:hAnsi="Simplified Arabic" w:cs="Simplified Arabic" w:hint="cs"/>
          <w:sz w:val="28"/>
          <w:szCs w:val="28"/>
          <w:rtl/>
          <w:lang w:bidi="ar-DZ"/>
        </w:rPr>
        <w:t xml:space="preserve"> نحو: صُداع، وسُعال، وبُهاق..                                      </w:t>
      </w:r>
      <w:r w:rsidR="00452955" w:rsidRPr="00452955">
        <w:rPr>
          <w:rFonts w:ascii="Simplified Arabic" w:hAnsi="Simplified Arabic" w:cs="Simplified Arabic" w:hint="cs"/>
          <w:b/>
          <w:bCs/>
          <w:sz w:val="28"/>
          <w:szCs w:val="28"/>
          <w:rtl/>
          <w:lang w:bidi="ar-DZ"/>
        </w:rPr>
        <w:t>ــــ فَعيل:</w:t>
      </w:r>
      <w:r w:rsidR="00452955">
        <w:rPr>
          <w:rFonts w:ascii="Simplified Arabic" w:hAnsi="Simplified Arabic" w:cs="Simplified Arabic" w:hint="cs"/>
          <w:sz w:val="28"/>
          <w:szCs w:val="28"/>
          <w:rtl/>
          <w:lang w:bidi="ar-DZ"/>
        </w:rPr>
        <w:t xml:space="preserve"> تدلّ على </w:t>
      </w:r>
      <w:r w:rsidR="00452955" w:rsidRPr="00452955">
        <w:rPr>
          <w:rFonts w:ascii="Simplified Arabic" w:hAnsi="Simplified Arabic" w:cs="Simplified Arabic" w:hint="cs"/>
          <w:b/>
          <w:bCs/>
          <w:sz w:val="28"/>
          <w:szCs w:val="28"/>
          <w:rtl/>
          <w:lang w:bidi="ar-DZ"/>
        </w:rPr>
        <w:t>الصّوت</w:t>
      </w:r>
      <w:r w:rsidR="00452955">
        <w:rPr>
          <w:rFonts w:ascii="Simplified Arabic" w:hAnsi="Simplified Arabic" w:cs="Simplified Arabic" w:hint="cs"/>
          <w:sz w:val="28"/>
          <w:szCs w:val="28"/>
          <w:rtl/>
          <w:lang w:bidi="ar-DZ"/>
        </w:rPr>
        <w:t xml:space="preserve"> نحو: صَرير الأقلام، فَحيح الأفعى</w:t>
      </w:r>
      <w:r w:rsidR="00452955" w:rsidRPr="00452955">
        <w:rPr>
          <w:rFonts w:ascii="Simplified Arabic" w:hAnsi="Simplified Arabic" w:cs="Simplified Arabic" w:hint="cs"/>
          <w:b/>
          <w:bCs/>
          <w:sz w:val="28"/>
          <w:szCs w:val="28"/>
          <w:rtl/>
          <w:lang w:bidi="ar-DZ"/>
        </w:rPr>
        <w:t xml:space="preserve">..      </w:t>
      </w:r>
      <w:r w:rsidR="00DB4616">
        <w:rPr>
          <w:rFonts w:ascii="Simplified Arabic" w:hAnsi="Simplified Arabic" w:cs="Simplified Arabic" w:hint="cs"/>
          <w:b/>
          <w:bCs/>
          <w:sz w:val="28"/>
          <w:szCs w:val="28"/>
          <w:rtl/>
          <w:lang w:bidi="ar-DZ"/>
        </w:rPr>
        <w:t xml:space="preserve">             </w:t>
      </w:r>
      <w:r w:rsidR="00452955" w:rsidRPr="00452955">
        <w:rPr>
          <w:rFonts w:ascii="Simplified Arabic" w:hAnsi="Simplified Arabic" w:cs="Simplified Arabic" w:hint="cs"/>
          <w:b/>
          <w:bCs/>
          <w:sz w:val="28"/>
          <w:szCs w:val="28"/>
          <w:rtl/>
          <w:lang w:bidi="ar-DZ"/>
        </w:rPr>
        <w:t xml:space="preserve">                </w:t>
      </w:r>
      <w:r w:rsidR="00DB4616">
        <w:rPr>
          <w:rFonts w:ascii="Simplified Arabic" w:hAnsi="Simplified Arabic" w:cs="Simplified Arabic" w:hint="cs"/>
          <w:b/>
          <w:bCs/>
          <w:sz w:val="28"/>
          <w:szCs w:val="28"/>
          <w:rtl/>
          <w:lang w:bidi="ar-DZ"/>
        </w:rPr>
        <w:t xml:space="preserve">    </w:t>
      </w:r>
      <w:r w:rsidR="00452955" w:rsidRPr="00452955">
        <w:rPr>
          <w:rFonts w:ascii="Simplified Arabic" w:hAnsi="Simplified Arabic" w:cs="Simplified Arabic" w:hint="cs"/>
          <w:b/>
          <w:bCs/>
          <w:sz w:val="28"/>
          <w:szCs w:val="28"/>
          <w:rtl/>
          <w:lang w:bidi="ar-DZ"/>
        </w:rPr>
        <w:t>ــــ فِعالة:</w:t>
      </w:r>
      <w:r w:rsidR="00452955">
        <w:rPr>
          <w:rFonts w:ascii="Simplified Arabic" w:hAnsi="Simplified Arabic" w:cs="Simplified Arabic" w:hint="cs"/>
          <w:sz w:val="28"/>
          <w:szCs w:val="28"/>
          <w:rtl/>
          <w:lang w:bidi="ar-DZ"/>
        </w:rPr>
        <w:t xml:space="preserve"> تدلّ على </w:t>
      </w:r>
      <w:r w:rsidR="00452955" w:rsidRPr="00452955">
        <w:rPr>
          <w:rFonts w:ascii="Simplified Arabic" w:hAnsi="Simplified Arabic" w:cs="Simplified Arabic" w:hint="cs"/>
          <w:b/>
          <w:bCs/>
          <w:sz w:val="28"/>
          <w:szCs w:val="28"/>
          <w:rtl/>
          <w:lang w:bidi="ar-DZ"/>
        </w:rPr>
        <w:t xml:space="preserve">الحِرفة </w:t>
      </w:r>
      <w:r w:rsidR="00452955">
        <w:rPr>
          <w:rFonts w:ascii="Simplified Arabic" w:hAnsi="Simplified Arabic" w:cs="Simplified Arabic" w:hint="cs"/>
          <w:sz w:val="28"/>
          <w:szCs w:val="28"/>
          <w:rtl/>
          <w:lang w:bidi="ar-DZ"/>
        </w:rPr>
        <w:t xml:space="preserve">نحو: صِناعة، تِجارة، خِياطة..  </w:t>
      </w:r>
    </w:p>
    <w:p w:rsidR="00976C95" w:rsidRPr="00C10B0B" w:rsidRDefault="00DB4616" w:rsidP="002169CA">
      <w:pPr>
        <w:jc w:val="right"/>
        <w:rPr>
          <w:rFonts w:ascii="Simplified Arabic" w:hAnsi="Simplified Arabic" w:cs="Simplified Arabic"/>
          <w:sz w:val="28"/>
          <w:szCs w:val="28"/>
          <w:rtl/>
          <w:lang w:bidi="ar-DZ"/>
        </w:rPr>
      </w:pPr>
      <w:r w:rsidRPr="00DB4616">
        <w:rPr>
          <w:rFonts w:ascii="Simplified Arabic" w:hAnsi="Simplified Arabic" w:cs="Simplified Arabic" w:hint="cs"/>
          <w:b/>
          <w:bCs/>
          <w:sz w:val="28"/>
          <w:szCs w:val="28"/>
          <w:rtl/>
          <w:lang w:bidi="ar-DZ"/>
        </w:rPr>
        <w:lastRenderedPageBreak/>
        <w:t xml:space="preserve"> </w:t>
      </w:r>
      <w:r w:rsidR="008B28E8">
        <w:rPr>
          <w:rFonts w:ascii="Simplified Arabic" w:hAnsi="Simplified Arabic" w:cs="Simplified Arabic" w:hint="cs"/>
          <w:b/>
          <w:bCs/>
          <w:sz w:val="28"/>
          <w:szCs w:val="28"/>
          <w:rtl/>
          <w:lang w:bidi="ar-DZ"/>
        </w:rPr>
        <w:t xml:space="preserve">3. </w:t>
      </w:r>
      <w:r w:rsidR="00C10B0B">
        <w:rPr>
          <w:rFonts w:ascii="Simplified Arabic" w:hAnsi="Simplified Arabic" w:cs="Simplified Arabic" w:hint="cs"/>
          <w:b/>
          <w:bCs/>
          <w:sz w:val="28"/>
          <w:szCs w:val="28"/>
          <w:rtl/>
          <w:lang w:bidi="ar-DZ"/>
        </w:rPr>
        <w:t xml:space="preserve">الدّلالة التّركيبيّة                                                    </w:t>
      </w:r>
      <w:r w:rsidR="008B28E8">
        <w:rPr>
          <w:rFonts w:ascii="Simplified Arabic" w:hAnsi="Simplified Arabic" w:cs="Simplified Arabic" w:hint="cs"/>
          <w:b/>
          <w:bCs/>
          <w:sz w:val="28"/>
          <w:szCs w:val="28"/>
          <w:rtl/>
          <w:lang w:bidi="ar-DZ"/>
        </w:rPr>
        <w:t xml:space="preserve">                              </w:t>
      </w:r>
      <w:r w:rsidR="00C10B0B">
        <w:rPr>
          <w:rFonts w:ascii="Simplified Arabic" w:hAnsi="Simplified Arabic" w:cs="Simplified Arabic" w:hint="cs"/>
          <w:b/>
          <w:bCs/>
          <w:sz w:val="28"/>
          <w:szCs w:val="28"/>
          <w:rtl/>
          <w:lang w:bidi="ar-DZ"/>
        </w:rPr>
        <w:t xml:space="preserve">  </w:t>
      </w:r>
      <w:r w:rsidR="00C10B0B">
        <w:rPr>
          <w:rFonts w:ascii="Simplified Arabic" w:hAnsi="Simplified Arabic" w:cs="Simplified Arabic" w:hint="cs"/>
          <w:sz w:val="28"/>
          <w:szCs w:val="28"/>
          <w:rtl/>
          <w:lang w:bidi="ar-DZ"/>
        </w:rPr>
        <w:t>للجانب التّركيبي علاقة وطيدة بالدّلالة، وقد سبق الفكر العربيّ الفكر الغربيّ في معرفة التّركيب من خلال نظريّة النّظم لعبد القاهر الجرجاني التّي توافق لدى الغرب مايُسمّى بعلم التّراكيب</w:t>
      </w:r>
      <w:r w:rsidRPr="00C10B0B">
        <w:rPr>
          <w:rFonts w:ascii="Simplified Arabic" w:hAnsi="Simplified Arabic" w:cs="Simplified Arabic" w:hint="cs"/>
          <w:sz w:val="28"/>
          <w:szCs w:val="28"/>
          <w:rtl/>
          <w:lang w:bidi="ar-DZ"/>
        </w:rPr>
        <w:t xml:space="preserve"> </w:t>
      </w:r>
      <w:r w:rsidR="00C10B0B">
        <w:rPr>
          <w:rFonts w:ascii="Simplified Arabic" w:hAnsi="Simplified Arabic" w:cs="Simplified Arabic" w:hint="cs"/>
          <w:sz w:val="28"/>
          <w:szCs w:val="28"/>
          <w:rtl/>
          <w:lang w:bidi="ar-DZ"/>
        </w:rPr>
        <w:t>الذّي يختصّ بدراسة العلاقات داخل الجملة أو التّركيب وحركة العناصر داخلها، كما يرى الدّرس الحديث</w:t>
      </w:r>
      <w:r w:rsidR="00B4136D">
        <w:rPr>
          <w:rFonts w:ascii="Simplified Arabic" w:hAnsi="Simplified Arabic" w:cs="Simplified Arabic" w:hint="cs"/>
          <w:sz w:val="28"/>
          <w:szCs w:val="28"/>
          <w:rtl/>
          <w:lang w:bidi="ar-DZ"/>
        </w:rPr>
        <w:t xml:space="preserve"> أنّ للدّلالة أهم</w:t>
      </w:r>
      <w:r w:rsidR="00C10B0B">
        <w:rPr>
          <w:rFonts w:ascii="Simplified Arabic" w:hAnsi="Simplified Arabic" w:cs="Simplified Arabic" w:hint="cs"/>
          <w:sz w:val="28"/>
          <w:szCs w:val="28"/>
          <w:rtl/>
          <w:lang w:bidi="ar-DZ"/>
        </w:rPr>
        <w:t>يّة كبرى في التّركيب</w:t>
      </w:r>
      <w:r w:rsidR="00B4136D">
        <w:rPr>
          <w:rFonts w:ascii="Simplified Arabic" w:hAnsi="Simplified Arabic" w:cs="Simplified Arabic" w:hint="cs"/>
          <w:sz w:val="28"/>
          <w:szCs w:val="28"/>
          <w:rtl/>
          <w:lang w:bidi="ar-DZ"/>
        </w:rPr>
        <w:t>، حيث يرى فيرديناند دي سوسير أنّ</w:t>
      </w:r>
      <w:r w:rsidR="002E588D">
        <w:rPr>
          <w:rFonts w:ascii="Simplified Arabic" w:hAnsi="Simplified Arabic" w:cs="Simplified Arabic" w:hint="cs"/>
          <w:sz w:val="28"/>
          <w:szCs w:val="28"/>
          <w:rtl/>
          <w:lang w:bidi="ar-DZ"/>
        </w:rPr>
        <w:t>ه إذا ض</w:t>
      </w:r>
      <w:r w:rsidR="00B4136D">
        <w:rPr>
          <w:rFonts w:ascii="Simplified Arabic" w:hAnsi="Simplified Arabic" w:cs="Simplified Arabic" w:hint="cs"/>
          <w:sz w:val="28"/>
          <w:szCs w:val="28"/>
          <w:rtl/>
          <w:lang w:bidi="ar-DZ"/>
        </w:rPr>
        <w:t>ممنا عنصرين أو أكثر إلى بعضهما لزم أن تكون بين هذه العناصر علاقات نحويّة وصرفيّة وحتّى دلاليّة. فالتّركيب إذن يتشكّل من وحدتين متعاقبتين أو أكثر، وتتميّز اللّفظة داخل التّركيب بالخطّية، وتكتسب كلّ لفظة قيمتها بالنّظر إلى مايُحيط بها من عناصر.                                                                                         يقول عبد القاهر الجرجاني في كتابه دلائل الإعجاز: " ليس الغرض بنظم الكلم أن توالت ألفاظها في النّطق بل أن تناسقت دلالاتها وتلاقت معانيها على الوجه الذّي اقتضاه العقل"</w:t>
      </w:r>
      <w:r w:rsidR="003D6CC4">
        <w:rPr>
          <w:rFonts w:ascii="Simplified Arabic" w:hAnsi="Simplified Arabic" w:cs="Simplified Arabic" w:hint="cs"/>
          <w:sz w:val="28"/>
          <w:szCs w:val="28"/>
          <w:rtl/>
          <w:lang w:bidi="ar-DZ"/>
        </w:rPr>
        <w:t xml:space="preserve"> فعلم النّحو يبحث في العلاقات النّحويّة بين العناصر المكوّنة للتّركيب (أفعال، وأسماء، وحروف) بحيث يكتسب كلّ عنصر منها قيمة معيّنة بالنّظر إلى غيره من العناصر، و تشكّل تلك العلاقات النّحويّة نظاما دلاليّا يختلف باختلاف موقع العناصر المشكّلة له شرط أن يحمل معنى صحيحا للسّامع</w:t>
      </w:r>
      <w:r w:rsidR="002169CA">
        <w:rPr>
          <w:rFonts w:ascii="Simplified Arabic" w:hAnsi="Simplified Arabic" w:cs="Simplified Arabic" w:hint="cs"/>
          <w:sz w:val="28"/>
          <w:szCs w:val="28"/>
          <w:rtl/>
          <w:lang w:bidi="ar-DZ"/>
        </w:rPr>
        <w:t xml:space="preserve"> فقد يكون التّركيب سليما نحويّا لكنّه لايُؤدّي الدّلالة الصّحيحة للمتلقّي</w:t>
      </w:r>
      <w:r w:rsidR="003D6CC4">
        <w:rPr>
          <w:rFonts w:ascii="Simplified Arabic" w:hAnsi="Simplified Arabic" w:cs="Simplified Arabic" w:hint="cs"/>
          <w:sz w:val="28"/>
          <w:szCs w:val="28"/>
          <w:rtl/>
          <w:lang w:bidi="ar-DZ"/>
        </w:rPr>
        <w:t xml:space="preserve">. ومن الظّواهر التّركيبيّة التّي تُؤثّر في الدّلالة: </w:t>
      </w:r>
      <w:r w:rsidR="0032333B">
        <w:rPr>
          <w:rFonts w:ascii="Simplified Arabic" w:hAnsi="Simplified Arabic" w:cs="Simplified Arabic" w:hint="cs"/>
          <w:sz w:val="28"/>
          <w:szCs w:val="28"/>
          <w:rtl/>
          <w:lang w:bidi="ar-DZ"/>
        </w:rPr>
        <w:t xml:space="preserve">                   </w:t>
      </w:r>
      <w:r w:rsidR="002169CA">
        <w:rPr>
          <w:rFonts w:ascii="Simplified Arabic" w:hAnsi="Simplified Arabic" w:cs="Simplified Arabic" w:hint="cs"/>
          <w:sz w:val="28"/>
          <w:szCs w:val="28"/>
          <w:rtl/>
          <w:lang w:bidi="ar-DZ"/>
        </w:rPr>
        <w:t xml:space="preserve"> </w:t>
      </w:r>
      <w:r w:rsidR="0032333B">
        <w:rPr>
          <w:rFonts w:ascii="Simplified Arabic" w:hAnsi="Simplified Arabic" w:cs="Simplified Arabic" w:hint="cs"/>
          <w:sz w:val="28"/>
          <w:szCs w:val="28"/>
          <w:rtl/>
          <w:lang w:bidi="ar-DZ"/>
        </w:rPr>
        <w:t xml:space="preserve"> </w:t>
      </w:r>
      <w:r w:rsidR="0032333B" w:rsidRPr="002169CA">
        <w:rPr>
          <w:rFonts w:ascii="Simplified Arabic" w:hAnsi="Simplified Arabic" w:cs="Simplified Arabic" w:hint="cs"/>
          <w:b/>
          <w:bCs/>
          <w:sz w:val="28"/>
          <w:szCs w:val="28"/>
          <w:rtl/>
          <w:lang w:bidi="ar-DZ"/>
        </w:rPr>
        <w:t xml:space="preserve"> أ ظاهرة الحذف: </w:t>
      </w:r>
      <w:r w:rsidR="0032333B">
        <w:rPr>
          <w:rFonts w:ascii="Simplified Arabic" w:hAnsi="Simplified Arabic" w:cs="Simplified Arabic" w:hint="cs"/>
          <w:sz w:val="28"/>
          <w:szCs w:val="28"/>
          <w:rtl/>
          <w:lang w:bidi="ar-DZ"/>
        </w:rPr>
        <w:t xml:space="preserve">هو أسلوب بلاغيّ قديم يُستعمل لتوضيح بعض الدّلالات الإيحائيّة التّي يرمي إليها المُخاطِب. مثال ذلك في قول الشّاعر:                                                                         ليت النّجوم تخرّ كالفحم المُطفأ        </w:t>
      </w:r>
      <w:r w:rsidR="004C64D7">
        <w:rPr>
          <w:rFonts w:ascii="Simplified Arabic" w:hAnsi="Simplified Arabic" w:cs="Simplified Arabic" w:hint="cs"/>
          <w:sz w:val="28"/>
          <w:szCs w:val="28"/>
          <w:rtl/>
          <w:lang w:bidi="ar-DZ"/>
        </w:rPr>
        <w:t>والسّماء ركام أو رماد، والعواصف والسّيول</w:t>
      </w:r>
      <w:r w:rsidR="00B4136D">
        <w:rPr>
          <w:rFonts w:ascii="Simplified Arabic" w:hAnsi="Simplified Arabic" w:cs="Simplified Arabic" w:hint="cs"/>
          <w:sz w:val="28"/>
          <w:szCs w:val="28"/>
          <w:rtl/>
          <w:lang w:bidi="ar-DZ"/>
        </w:rPr>
        <w:t xml:space="preserve"> </w:t>
      </w:r>
      <w:r w:rsidR="00EA497A">
        <w:rPr>
          <w:rFonts w:ascii="Simplified Arabic" w:hAnsi="Simplified Arabic" w:cs="Simplified Arabic" w:hint="cs"/>
          <w:sz w:val="28"/>
          <w:szCs w:val="28"/>
          <w:rtl/>
          <w:lang w:bidi="ar-DZ"/>
        </w:rPr>
        <w:t xml:space="preserve">             حذف الشّاعر حرف التّمنّي (ليت) ولم يستعمله إلّا مرّة واحدة، ودلالة ذلك أنّ الشّاعر وحّد أمنياته لتصير أمنية واحدة.</w:t>
      </w:r>
      <w:r w:rsidR="00962509">
        <w:rPr>
          <w:rFonts w:ascii="Simplified Arabic" w:hAnsi="Simplified Arabic" w:cs="Simplified Arabic" w:hint="cs"/>
          <w:sz w:val="28"/>
          <w:szCs w:val="28"/>
          <w:rtl/>
          <w:lang w:bidi="ar-DZ"/>
        </w:rPr>
        <w:t xml:space="preserve">                                                                                          </w:t>
      </w:r>
      <w:r w:rsidR="00962509" w:rsidRPr="002169CA">
        <w:rPr>
          <w:rFonts w:ascii="Simplified Arabic" w:hAnsi="Simplified Arabic" w:cs="Simplified Arabic" w:hint="cs"/>
          <w:b/>
          <w:bCs/>
          <w:sz w:val="28"/>
          <w:szCs w:val="28"/>
          <w:rtl/>
          <w:lang w:bidi="ar-DZ"/>
        </w:rPr>
        <w:t>بـ ظاهرة التّقديم والتّأخير</w:t>
      </w:r>
      <w:r w:rsidR="00962509">
        <w:rPr>
          <w:rFonts w:ascii="Simplified Arabic" w:hAnsi="Simplified Arabic" w:cs="Simplified Arabic" w:hint="cs"/>
          <w:sz w:val="28"/>
          <w:szCs w:val="28"/>
          <w:rtl/>
          <w:lang w:bidi="ar-DZ"/>
        </w:rPr>
        <w:t>: تتعرّض الجملة بصفة عامّة إلى تغيير في ترتيب عناصرها، وهذا التّغيير يصحبه تغيُّر في الأغراض والدّلالات التّي تُعبّر عنها اللّغة، وغايته هو تحقيق بعض المعاني المقصودة</w:t>
      </w:r>
      <w:r w:rsidR="003A2C6F">
        <w:rPr>
          <w:rFonts w:ascii="Simplified Arabic" w:hAnsi="Simplified Arabic" w:cs="Simplified Arabic" w:hint="cs"/>
          <w:sz w:val="28"/>
          <w:szCs w:val="28"/>
          <w:rtl/>
          <w:lang w:bidi="ar-DZ"/>
        </w:rPr>
        <w:t xml:space="preserve"> والتّي هي عبارة عن طاقات تعبيريّة تلحق المعاني الظّاهرة فتزيدها تأكيدا وقوّة، ولهذا اعتنى اللّغويّون بالتّقديم والتّأخير كتقديم الفاعل على الفعل.. لكنّهم منعوا ذلك إذا أدّى إلى لبس في الدّلالة، فالتّقديم والتّأخير لابدّ أن يكون</w:t>
      </w:r>
      <w:r w:rsidR="00FD1BE5">
        <w:rPr>
          <w:rFonts w:ascii="Simplified Arabic" w:hAnsi="Simplified Arabic" w:cs="Simplified Arabic" w:hint="cs"/>
          <w:sz w:val="28"/>
          <w:szCs w:val="28"/>
          <w:rtl/>
          <w:lang w:bidi="ar-DZ"/>
        </w:rPr>
        <w:t xml:space="preserve"> لأغراض لغويّة أو بلاغيّة، وحتّى</w:t>
      </w:r>
      <w:r w:rsidR="003A2C6F">
        <w:rPr>
          <w:rFonts w:ascii="Simplified Arabic" w:hAnsi="Simplified Arabic" w:cs="Simplified Arabic" w:hint="cs"/>
          <w:sz w:val="28"/>
          <w:szCs w:val="28"/>
          <w:rtl/>
          <w:lang w:bidi="ar-DZ"/>
        </w:rPr>
        <w:t xml:space="preserve"> إن تقدّم الفاعل على الفعل فالأصل أن يحذث التّأويل وتبقى الجملة فعليّة، فأحيانا يُقدّم الشّيء لأهمّيته، ويُؤخّر ماهو أقلّ </w:t>
      </w:r>
      <w:r w:rsidR="00FD1BE5">
        <w:rPr>
          <w:rFonts w:ascii="Simplified Arabic" w:hAnsi="Simplified Arabic" w:cs="Simplified Arabic" w:hint="cs"/>
          <w:sz w:val="28"/>
          <w:szCs w:val="28"/>
          <w:rtl/>
          <w:lang w:bidi="ar-DZ"/>
        </w:rPr>
        <w:t xml:space="preserve">أهميّة للمتلقّي. كقول الشّاعر:  اللّيلُ يُطبق مرّة أخرى فتشربه المدينة. حيث ركّز الشّاعر على  لفظة اللّيل ( الفاعل) ليُبيّن من خلالها </w:t>
      </w:r>
      <w:r w:rsidR="00FD1BE5">
        <w:rPr>
          <w:rFonts w:ascii="Simplified Arabic" w:hAnsi="Simplified Arabic" w:cs="Simplified Arabic" w:hint="cs"/>
          <w:sz w:val="28"/>
          <w:szCs w:val="28"/>
          <w:rtl/>
          <w:lang w:bidi="ar-DZ"/>
        </w:rPr>
        <w:lastRenderedPageBreak/>
        <w:t>حال المدينة التّي أصبحت مظلمة بحلوله. وفي قول الشّاعر: الموت يلهث في سؤال. فالشّعر هنا لايهمّه الحدث بقدر مايهمّه صانع الحدث، فالموت ( الفاعل) هو الذّي يهمّ الشّاعر لذا لجأ لتقديمه على الفعل.</w:t>
      </w:r>
      <w:r w:rsidR="003A2C6F">
        <w:rPr>
          <w:rFonts w:ascii="Simplified Arabic" w:hAnsi="Simplified Arabic" w:cs="Simplified Arabic" w:hint="cs"/>
          <w:sz w:val="28"/>
          <w:szCs w:val="28"/>
          <w:rtl/>
          <w:lang w:bidi="ar-DZ"/>
        </w:rPr>
        <w:t xml:space="preserve"> </w:t>
      </w:r>
      <w:r w:rsidR="00FD1BE5">
        <w:rPr>
          <w:rFonts w:ascii="Simplified Arabic" w:hAnsi="Simplified Arabic" w:cs="Simplified Arabic" w:hint="cs"/>
          <w:sz w:val="28"/>
          <w:szCs w:val="28"/>
          <w:rtl/>
          <w:lang w:bidi="ar-DZ"/>
        </w:rPr>
        <w:t xml:space="preserve"> </w:t>
      </w:r>
      <w:r w:rsidR="00FD1BE5" w:rsidRPr="002169CA">
        <w:rPr>
          <w:rFonts w:ascii="Simplified Arabic" w:hAnsi="Simplified Arabic" w:cs="Simplified Arabic" w:hint="cs"/>
          <w:b/>
          <w:bCs/>
          <w:sz w:val="28"/>
          <w:szCs w:val="28"/>
          <w:rtl/>
          <w:lang w:bidi="ar-DZ"/>
        </w:rPr>
        <w:t xml:space="preserve"> جـ ظاهرة تقديم المجرور</w:t>
      </w:r>
      <w:r w:rsidR="00FD1BE5">
        <w:rPr>
          <w:rFonts w:ascii="Simplified Arabic" w:hAnsi="Simplified Arabic" w:cs="Simplified Arabic" w:hint="cs"/>
          <w:sz w:val="28"/>
          <w:szCs w:val="28"/>
          <w:rtl/>
          <w:lang w:bidi="ar-DZ"/>
        </w:rPr>
        <w:t>: كقولنا: في السّماء نجوم ساطعة. والأصل هو: النّجوم ساطعة في السّماء</w:t>
      </w:r>
      <w:r w:rsidR="002169CA">
        <w:rPr>
          <w:rFonts w:ascii="Simplified Arabic" w:hAnsi="Simplified Arabic" w:cs="Simplified Arabic" w:hint="cs"/>
          <w:sz w:val="28"/>
          <w:szCs w:val="28"/>
          <w:rtl/>
          <w:lang w:bidi="ar-DZ"/>
        </w:rPr>
        <w:t xml:space="preserve">. فنحن هنا نكون قد ركّزنا على السّماء (اسم مجرور) دون النّجوم، </w:t>
      </w:r>
      <w:r w:rsidR="00FD1BE5">
        <w:rPr>
          <w:rFonts w:ascii="Simplified Arabic" w:hAnsi="Simplified Arabic" w:cs="Simplified Arabic" w:hint="cs"/>
          <w:sz w:val="28"/>
          <w:szCs w:val="28"/>
          <w:rtl/>
          <w:lang w:bidi="ar-DZ"/>
        </w:rPr>
        <w:t xml:space="preserve"> كما في قول الشّاعر أيضا: كالقمح لونكِ يا ابنة العرب</w:t>
      </w:r>
      <w:r w:rsidR="002169CA">
        <w:rPr>
          <w:rFonts w:ascii="Simplified Arabic" w:hAnsi="Simplified Arabic" w:cs="Simplified Arabic" w:hint="cs"/>
          <w:sz w:val="28"/>
          <w:szCs w:val="28"/>
          <w:rtl/>
          <w:lang w:bidi="ar-DZ"/>
        </w:rPr>
        <w:t xml:space="preserve">. فالشّاعر أعطى لون المرأة الذّي يشبه القمح الأهميّة التّي تظهر في تقديمه له. وغيرها من الظّواهر النّحويّة التّي ترتبط بالدّلالة وتُؤثّر فيها. </w:t>
      </w:r>
      <w:r w:rsidR="00FD1BE5">
        <w:rPr>
          <w:rFonts w:ascii="Simplified Arabic" w:hAnsi="Simplified Arabic" w:cs="Simplified Arabic" w:hint="cs"/>
          <w:sz w:val="28"/>
          <w:szCs w:val="28"/>
          <w:rtl/>
          <w:lang w:bidi="ar-DZ"/>
        </w:rPr>
        <w:t xml:space="preserve">                                                         </w:t>
      </w:r>
      <w:r w:rsidR="00B4136D">
        <w:rPr>
          <w:rFonts w:ascii="Simplified Arabic" w:hAnsi="Simplified Arabic" w:cs="Simplified Arabic" w:hint="cs"/>
          <w:sz w:val="28"/>
          <w:szCs w:val="28"/>
          <w:rtl/>
          <w:lang w:bidi="ar-DZ"/>
        </w:rPr>
        <w:t xml:space="preserve">   </w:t>
      </w:r>
      <w:r w:rsidR="00EA497A">
        <w:rPr>
          <w:rFonts w:ascii="Simplified Arabic" w:hAnsi="Simplified Arabic" w:cs="Simplified Arabic" w:hint="cs"/>
          <w:sz w:val="28"/>
          <w:szCs w:val="28"/>
          <w:rtl/>
          <w:lang w:bidi="ar-DZ"/>
        </w:rPr>
        <w:t xml:space="preserve">                                                                                            </w:t>
      </w:r>
      <w:r w:rsidR="00B4136D">
        <w:rPr>
          <w:rFonts w:ascii="Simplified Arabic" w:hAnsi="Simplified Arabic" w:cs="Simplified Arabic" w:hint="cs"/>
          <w:sz w:val="28"/>
          <w:szCs w:val="28"/>
          <w:rtl/>
          <w:lang w:bidi="ar-DZ"/>
        </w:rPr>
        <w:t xml:space="preserve">                                                                                </w:t>
      </w:r>
      <w:r w:rsidR="00C10B0B">
        <w:rPr>
          <w:rFonts w:ascii="Simplified Arabic" w:hAnsi="Simplified Arabic" w:cs="Simplified Arabic" w:hint="cs"/>
          <w:sz w:val="28"/>
          <w:szCs w:val="28"/>
          <w:rtl/>
          <w:lang w:bidi="ar-DZ"/>
        </w:rPr>
        <w:t xml:space="preserve">  </w:t>
      </w:r>
      <w:r w:rsidRPr="00C10B0B">
        <w:rPr>
          <w:rFonts w:ascii="Simplified Arabic" w:hAnsi="Simplified Arabic" w:cs="Simplified Arabic" w:hint="cs"/>
          <w:sz w:val="28"/>
          <w:szCs w:val="28"/>
          <w:rtl/>
          <w:lang w:bidi="ar-DZ"/>
        </w:rPr>
        <w:t xml:space="preserve">                                        </w:t>
      </w:r>
      <w:r w:rsidR="00452955" w:rsidRPr="00C10B0B">
        <w:rPr>
          <w:rFonts w:ascii="Simplified Arabic" w:hAnsi="Simplified Arabic" w:cs="Simplified Arabic" w:hint="cs"/>
          <w:sz w:val="28"/>
          <w:szCs w:val="28"/>
          <w:rtl/>
          <w:lang w:bidi="ar-DZ"/>
        </w:rPr>
        <w:t xml:space="preserve">          </w:t>
      </w:r>
    </w:p>
    <w:p w:rsidR="00DB4616" w:rsidRPr="00DB4616" w:rsidRDefault="00DB4616" w:rsidP="00DB4616">
      <w:pPr>
        <w:jc w:val="right"/>
        <w:rPr>
          <w:rFonts w:ascii="Simplified Arabic" w:hAnsi="Simplified Arabic" w:cs="Simplified Arabic"/>
          <w:b/>
          <w:bCs/>
          <w:sz w:val="28"/>
          <w:szCs w:val="28"/>
          <w:rtl/>
          <w:lang w:bidi="ar-DZ"/>
        </w:rPr>
      </w:pPr>
    </w:p>
    <w:sectPr w:rsidR="00DB4616" w:rsidRPr="00DB4616" w:rsidSect="00F1381E">
      <w:footerReference w:type="default" r:id="rId7"/>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E29" w:rsidRDefault="008B7E29" w:rsidP="000E7A5D">
      <w:pPr>
        <w:spacing w:after="0" w:line="240" w:lineRule="auto"/>
      </w:pPr>
      <w:r>
        <w:separator/>
      </w:r>
    </w:p>
  </w:endnote>
  <w:endnote w:type="continuationSeparator" w:id="0">
    <w:p w:rsidR="008B7E29" w:rsidRDefault="008B7E29" w:rsidP="000E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63" w:rsidRDefault="00EF0063">
    <w:pPr>
      <w:pStyle w:val="Pieddepage"/>
      <w:rPr>
        <w:lang w:bidi="ar-DZ"/>
      </w:rPr>
    </w:pPr>
    <w:r>
      <w:rPr>
        <w:rFonts w:hint="cs"/>
        <w:rtl/>
        <w:lang w:bidi="ar-DZ"/>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E29" w:rsidRDefault="008B7E29" w:rsidP="000E7A5D">
      <w:pPr>
        <w:spacing w:after="0" w:line="240" w:lineRule="auto"/>
      </w:pPr>
      <w:r>
        <w:separator/>
      </w:r>
    </w:p>
  </w:footnote>
  <w:footnote w:type="continuationSeparator" w:id="0">
    <w:p w:rsidR="008B7E29" w:rsidRDefault="008B7E29" w:rsidP="000E7A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E7"/>
    <w:rsid w:val="00070517"/>
    <w:rsid w:val="00073BC2"/>
    <w:rsid w:val="000E7A5D"/>
    <w:rsid w:val="00104A36"/>
    <w:rsid w:val="00117B26"/>
    <w:rsid w:val="0013155B"/>
    <w:rsid w:val="00135ADD"/>
    <w:rsid w:val="001842BF"/>
    <w:rsid w:val="00204632"/>
    <w:rsid w:val="002169CA"/>
    <w:rsid w:val="002578D0"/>
    <w:rsid w:val="00263FDC"/>
    <w:rsid w:val="002979AF"/>
    <w:rsid w:val="002A538E"/>
    <w:rsid w:val="002E588D"/>
    <w:rsid w:val="00301826"/>
    <w:rsid w:val="00321262"/>
    <w:rsid w:val="0032333B"/>
    <w:rsid w:val="00382AE3"/>
    <w:rsid w:val="003A2C6F"/>
    <w:rsid w:val="003D6CC4"/>
    <w:rsid w:val="003E20A8"/>
    <w:rsid w:val="0040406B"/>
    <w:rsid w:val="00452955"/>
    <w:rsid w:val="004C64D7"/>
    <w:rsid w:val="00543507"/>
    <w:rsid w:val="00580B98"/>
    <w:rsid w:val="005A4CF2"/>
    <w:rsid w:val="006102F5"/>
    <w:rsid w:val="00634172"/>
    <w:rsid w:val="007923B2"/>
    <w:rsid w:val="00797CC5"/>
    <w:rsid w:val="007D5A28"/>
    <w:rsid w:val="008279CF"/>
    <w:rsid w:val="00867073"/>
    <w:rsid w:val="008973FA"/>
    <w:rsid w:val="008B28E8"/>
    <w:rsid w:val="008B7E29"/>
    <w:rsid w:val="008F2099"/>
    <w:rsid w:val="0091126F"/>
    <w:rsid w:val="00915A5F"/>
    <w:rsid w:val="00922FB4"/>
    <w:rsid w:val="00941AD5"/>
    <w:rsid w:val="00953799"/>
    <w:rsid w:val="00962509"/>
    <w:rsid w:val="00976C95"/>
    <w:rsid w:val="009E50DB"/>
    <w:rsid w:val="009F7F3A"/>
    <w:rsid w:val="00AA5916"/>
    <w:rsid w:val="00AE4E1C"/>
    <w:rsid w:val="00AE6963"/>
    <w:rsid w:val="00B4136D"/>
    <w:rsid w:val="00B73857"/>
    <w:rsid w:val="00B80BE3"/>
    <w:rsid w:val="00BA155A"/>
    <w:rsid w:val="00BB252C"/>
    <w:rsid w:val="00C10B0B"/>
    <w:rsid w:val="00C7103C"/>
    <w:rsid w:val="00CA521E"/>
    <w:rsid w:val="00CB5691"/>
    <w:rsid w:val="00D11C88"/>
    <w:rsid w:val="00D174CF"/>
    <w:rsid w:val="00DB4616"/>
    <w:rsid w:val="00DC1D93"/>
    <w:rsid w:val="00E230E7"/>
    <w:rsid w:val="00E45918"/>
    <w:rsid w:val="00E850E9"/>
    <w:rsid w:val="00EA497A"/>
    <w:rsid w:val="00ED1EDE"/>
    <w:rsid w:val="00EF0063"/>
    <w:rsid w:val="00F1381E"/>
    <w:rsid w:val="00F61DD1"/>
    <w:rsid w:val="00FD1B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E7A5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E7A5D"/>
  </w:style>
  <w:style w:type="paragraph" w:styleId="Pieddepage">
    <w:name w:val="footer"/>
    <w:basedOn w:val="Normal"/>
    <w:link w:val="PieddepageCar"/>
    <w:uiPriority w:val="99"/>
    <w:semiHidden/>
    <w:unhideWhenUsed/>
    <w:rsid w:val="000E7A5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E7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E7A5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E7A5D"/>
  </w:style>
  <w:style w:type="paragraph" w:styleId="Pieddepage">
    <w:name w:val="footer"/>
    <w:basedOn w:val="Normal"/>
    <w:link w:val="PieddepageCar"/>
    <w:uiPriority w:val="99"/>
    <w:semiHidden/>
    <w:unhideWhenUsed/>
    <w:rsid w:val="000E7A5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E7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2160</Words>
  <Characters>11884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2020-04-05T20:09:00Z</dcterms:created>
  <dcterms:modified xsi:type="dcterms:W3CDTF">2020-04-05T20:09:00Z</dcterms:modified>
</cp:coreProperties>
</file>