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BE" w:rsidRPr="00D62434" w:rsidRDefault="00D60FBE" w:rsidP="00D62434">
      <w:pPr>
        <w:tabs>
          <w:tab w:val="left" w:pos="1705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62434">
        <w:rPr>
          <w:rFonts w:asciiTheme="majorBidi" w:hAnsiTheme="majorBidi" w:cstheme="majorBidi"/>
          <w:b/>
          <w:bCs/>
          <w:sz w:val="24"/>
          <w:szCs w:val="24"/>
        </w:rPr>
        <w:t>Exercice n°0</w:t>
      </w:r>
      <w:r w:rsidR="00D62434" w:rsidRPr="00D62434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D62434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D62434" w:rsidRPr="00D62434" w:rsidRDefault="00D62434" w:rsidP="00D62434">
      <w:pPr>
        <w:jc w:val="both"/>
        <w:rPr>
          <w:rFonts w:asciiTheme="majorBidi" w:hAnsiTheme="majorBidi" w:cstheme="majorBidi"/>
          <w:sz w:val="24"/>
          <w:szCs w:val="24"/>
        </w:rPr>
      </w:pPr>
      <w:r w:rsidRPr="00D62434">
        <w:rPr>
          <w:rFonts w:asciiTheme="majorBidi" w:hAnsiTheme="majorBidi" w:cstheme="majorBidi"/>
          <w:sz w:val="24"/>
          <w:szCs w:val="24"/>
        </w:rPr>
        <w:t xml:space="preserve">Dans une usine de flottation, une pulpe de 40% de solides en poids est conditionnée pendant 5 minutes avant d'être pompée vers des cellules de flottation. </w:t>
      </w:r>
      <w:r w:rsidRPr="00D62434">
        <w:rPr>
          <w:rFonts w:asciiTheme="majorBidi" w:hAnsiTheme="majorBidi" w:cstheme="majorBidi"/>
          <w:sz w:val="24"/>
          <w:szCs w:val="24"/>
        </w:rPr>
        <w:t>Si</w:t>
      </w:r>
      <w:r w:rsidRPr="00D62434">
        <w:rPr>
          <w:rFonts w:asciiTheme="majorBidi" w:hAnsiTheme="majorBidi" w:cstheme="majorBidi"/>
          <w:sz w:val="24"/>
          <w:szCs w:val="24"/>
        </w:rPr>
        <w:t xml:space="preserve"> les solides sont traités au taux de 500 tonnes de filtre et que la gravité spécifique des solides est de 2,7, calculer le volume de réservoir de conditionnement requis.</w:t>
      </w:r>
    </w:p>
    <w:p w:rsidR="00D62434" w:rsidRPr="00D62434" w:rsidRDefault="00D62434" w:rsidP="00D62434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62434">
        <w:rPr>
          <w:rFonts w:asciiTheme="majorBidi" w:hAnsiTheme="majorBidi" w:cstheme="majorBidi"/>
          <w:b/>
          <w:bCs/>
          <w:sz w:val="24"/>
          <w:szCs w:val="24"/>
        </w:rPr>
        <w:t>Solution :</w:t>
      </w:r>
    </w:p>
    <w:p w:rsidR="00D62434" w:rsidRPr="00D62434" w:rsidRDefault="00D62434" w:rsidP="00D62434">
      <w:pPr>
        <w:jc w:val="both"/>
        <w:rPr>
          <w:rFonts w:asciiTheme="majorBidi" w:hAnsiTheme="majorBidi" w:cstheme="majorBidi"/>
          <w:sz w:val="24"/>
          <w:szCs w:val="24"/>
        </w:rPr>
      </w:pPr>
      <w:r w:rsidRPr="00D62434">
        <w:rPr>
          <w:rFonts w:asciiTheme="majorBidi" w:hAnsiTheme="majorBidi" w:cstheme="majorBidi"/>
          <w:sz w:val="24"/>
          <w:szCs w:val="24"/>
        </w:rPr>
        <w:t>Débit volumique de solides =500 X 1000</w:t>
      </w:r>
      <w:r w:rsidR="004177D0">
        <w:rPr>
          <w:rFonts w:asciiTheme="majorBidi" w:hAnsiTheme="majorBidi" w:cstheme="majorBidi"/>
          <w:sz w:val="24"/>
          <w:szCs w:val="24"/>
        </w:rPr>
        <w:t xml:space="preserve"> </w:t>
      </w:r>
      <w:r w:rsidRPr="00D62434">
        <w:rPr>
          <w:rFonts w:asciiTheme="majorBidi" w:hAnsiTheme="majorBidi" w:cstheme="majorBidi"/>
          <w:sz w:val="24"/>
          <w:szCs w:val="24"/>
        </w:rPr>
        <w:t>/</w:t>
      </w:r>
      <w:r w:rsidR="004177D0">
        <w:rPr>
          <w:rFonts w:asciiTheme="majorBidi" w:hAnsiTheme="majorBidi" w:cstheme="majorBidi"/>
          <w:sz w:val="24"/>
          <w:szCs w:val="24"/>
        </w:rPr>
        <w:t xml:space="preserve"> </w:t>
      </w:r>
      <w:r w:rsidRPr="00D62434">
        <w:rPr>
          <w:rFonts w:asciiTheme="majorBidi" w:hAnsiTheme="majorBidi" w:cstheme="majorBidi"/>
          <w:sz w:val="24"/>
          <w:szCs w:val="24"/>
        </w:rPr>
        <w:t>2700= 185.2</w:t>
      </w:r>
      <w:r w:rsidR="004177D0">
        <w:rPr>
          <w:rFonts w:asciiTheme="majorBidi" w:hAnsiTheme="majorBidi" w:cstheme="majorBidi"/>
          <w:sz w:val="24"/>
          <w:szCs w:val="24"/>
        </w:rPr>
        <w:t xml:space="preserve"> </w:t>
      </w:r>
      <w:r w:rsidRPr="00D62434">
        <w:rPr>
          <w:rFonts w:asciiTheme="majorBidi" w:hAnsiTheme="majorBidi" w:cstheme="majorBidi"/>
          <w:sz w:val="24"/>
          <w:szCs w:val="24"/>
        </w:rPr>
        <w:t>m</w:t>
      </w:r>
      <w:r w:rsidRPr="004177D0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D62434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D62434">
        <w:rPr>
          <w:rFonts w:asciiTheme="majorBidi" w:hAnsiTheme="majorBidi" w:cstheme="majorBidi"/>
          <w:sz w:val="24"/>
          <w:szCs w:val="24"/>
        </w:rPr>
        <w:t>hr</w:t>
      </w:r>
      <w:proofErr w:type="spellEnd"/>
    </w:p>
    <w:p w:rsidR="00D62434" w:rsidRPr="00D62434" w:rsidRDefault="00D62434" w:rsidP="00D62434">
      <w:pPr>
        <w:jc w:val="both"/>
        <w:rPr>
          <w:rFonts w:asciiTheme="majorBidi" w:hAnsiTheme="majorBidi" w:cstheme="majorBidi"/>
          <w:sz w:val="24"/>
          <w:szCs w:val="24"/>
        </w:rPr>
      </w:pPr>
      <w:r w:rsidRPr="00D62434">
        <w:rPr>
          <w:rFonts w:asciiTheme="majorBidi" w:hAnsiTheme="majorBidi" w:cstheme="majorBidi"/>
          <w:sz w:val="24"/>
          <w:szCs w:val="24"/>
        </w:rPr>
        <w:t xml:space="preserve">Taux  de dilution= </w:t>
      </w:r>
      <w:r>
        <w:rPr>
          <w:rFonts w:asciiTheme="majorBidi" w:hAnsiTheme="majorBidi" w:cstheme="majorBidi"/>
          <w:sz w:val="24"/>
          <w:szCs w:val="24"/>
        </w:rPr>
        <w:t>(</w:t>
      </w:r>
      <w:r w:rsidRPr="00D62434">
        <w:rPr>
          <w:rFonts w:asciiTheme="majorBidi" w:hAnsiTheme="majorBidi" w:cstheme="majorBidi"/>
          <w:sz w:val="24"/>
          <w:szCs w:val="24"/>
        </w:rPr>
        <w:t>1-C</w:t>
      </w:r>
      <w:r w:rsidRPr="004177D0">
        <w:rPr>
          <w:rFonts w:asciiTheme="majorBidi" w:hAnsiTheme="majorBidi" w:cstheme="majorBidi"/>
          <w:sz w:val="24"/>
          <w:szCs w:val="24"/>
          <w:vertAlign w:val="subscript"/>
        </w:rPr>
        <w:t>w</w:t>
      </w:r>
      <w:r>
        <w:rPr>
          <w:rFonts w:asciiTheme="majorBidi" w:hAnsiTheme="majorBidi" w:cstheme="majorBidi"/>
          <w:sz w:val="24"/>
          <w:szCs w:val="24"/>
        </w:rPr>
        <w:t>)</w:t>
      </w:r>
      <w:r w:rsidRPr="00D62434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D62434">
        <w:rPr>
          <w:rFonts w:asciiTheme="majorBidi" w:hAnsiTheme="majorBidi" w:cstheme="majorBidi"/>
          <w:sz w:val="24"/>
          <w:szCs w:val="24"/>
        </w:rPr>
        <w:t>C</w:t>
      </w:r>
      <w:r w:rsidRPr="004177D0">
        <w:rPr>
          <w:rFonts w:asciiTheme="majorBidi" w:hAnsiTheme="majorBidi" w:cstheme="majorBidi"/>
          <w:sz w:val="24"/>
          <w:szCs w:val="24"/>
          <w:vertAlign w:val="subscript"/>
        </w:rPr>
        <w:t>w</w:t>
      </w:r>
      <w:proofErr w:type="spellEnd"/>
      <w:r w:rsidRPr="00D62434">
        <w:rPr>
          <w:rFonts w:asciiTheme="majorBidi" w:hAnsiTheme="majorBidi" w:cstheme="majorBidi"/>
          <w:sz w:val="24"/>
          <w:szCs w:val="24"/>
        </w:rPr>
        <w:t xml:space="preserve"> =</w:t>
      </w:r>
      <w:r w:rsidR="00E318FD">
        <w:rPr>
          <w:rFonts w:asciiTheme="majorBidi" w:hAnsiTheme="majorBidi" w:cstheme="majorBidi"/>
          <w:sz w:val="24"/>
          <w:szCs w:val="24"/>
        </w:rPr>
        <w:t xml:space="preserve"> </w:t>
      </w:r>
      <w:r w:rsidR="004177D0">
        <w:rPr>
          <w:rFonts w:asciiTheme="majorBidi" w:hAnsiTheme="majorBidi" w:cstheme="majorBidi"/>
          <w:sz w:val="24"/>
          <w:szCs w:val="24"/>
        </w:rPr>
        <w:t>(</w:t>
      </w:r>
      <w:r w:rsidRPr="00D62434">
        <w:rPr>
          <w:rFonts w:asciiTheme="majorBidi" w:hAnsiTheme="majorBidi" w:cstheme="majorBidi"/>
          <w:sz w:val="24"/>
          <w:szCs w:val="24"/>
        </w:rPr>
        <w:t>1-0.40</w:t>
      </w:r>
      <w:r w:rsidR="004177D0">
        <w:rPr>
          <w:rFonts w:asciiTheme="majorBidi" w:hAnsiTheme="majorBidi" w:cstheme="majorBidi"/>
          <w:sz w:val="24"/>
          <w:szCs w:val="24"/>
        </w:rPr>
        <w:t xml:space="preserve">) </w:t>
      </w:r>
      <w:r w:rsidRPr="00D62434">
        <w:rPr>
          <w:rFonts w:asciiTheme="majorBidi" w:hAnsiTheme="majorBidi" w:cstheme="majorBidi"/>
          <w:sz w:val="24"/>
          <w:szCs w:val="24"/>
        </w:rPr>
        <w:t>/</w:t>
      </w:r>
      <w:r w:rsidR="004177D0">
        <w:rPr>
          <w:rFonts w:asciiTheme="majorBidi" w:hAnsiTheme="majorBidi" w:cstheme="majorBidi"/>
          <w:sz w:val="24"/>
          <w:szCs w:val="24"/>
        </w:rPr>
        <w:t xml:space="preserve"> </w:t>
      </w:r>
      <w:r w:rsidRPr="00D62434">
        <w:rPr>
          <w:rFonts w:asciiTheme="majorBidi" w:hAnsiTheme="majorBidi" w:cstheme="majorBidi"/>
          <w:sz w:val="24"/>
          <w:szCs w:val="24"/>
        </w:rPr>
        <w:t>0.40 =1.5</w:t>
      </w:r>
    </w:p>
    <w:p w:rsidR="00D62434" w:rsidRPr="00D62434" w:rsidRDefault="00D62434" w:rsidP="00D62434">
      <w:pPr>
        <w:jc w:val="both"/>
        <w:rPr>
          <w:rFonts w:asciiTheme="majorBidi" w:hAnsiTheme="majorBidi" w:cstheme="majorBidi"/>
          <w:sz w:val="24"/>
          <w:szCs w:val="24"/>
        </w:rPr>
      </w:pPr>
      <w:r w:rsidRPr="00D62434">
        <w:rPr>
          <w:rFonts w:asciiTheme="majorBidi" w:hAnsiTheme="majorBidi" w:cstheme="majorBidi"/>
          <w:sz w:val="24"/>
          <w:szCs w:val="24"/>
        </w:rPr>
        <w:t>Débit massique d'eau = débit massique de solides X taux de dilution</w:t>
      </w:r>
    </w:p>
    <w:p w:rsidR="00D62434" w:rsidRPr="00D62434" w:rsidRDefault="00D62434" w:rsidP="00D62434">
      <w:pPr>
        <w:jc w:val="both"/>
        <w:rPr>
          <w:rFonts w:asciiTheme="majorBidi" w:hAnsiTheme="majorBidi" w:cstheme="majorBidi"/>
          <w:sz w:val="24"/>
          <w:szCs w:val="24"/>
        </w:rPr>
      </w:pPr>
      <w:r w:rsidRPr="00D62434">
        <w:rPr>
          <w:rFonts w:asciiTheme="majorBidi" w:hAnsiTheme="majorBidi" w:cstheme="majorBidi"/>
          <w:sz w:val="24"/>
          <w:szCs w:val="24"/>
        </w:rPr>
        <w:t xml:space="preserve">                                   = 500 X 1.5 = 750 tonnes /</w:t>
      </w:r>
      <w:proofErr w:type="spellStart"/>
      <w:r w:rsidRPr="00D62434">
        <w:rPr>
          <w:rFonts w:asciiTheme="majorBidi" w:hAnsiTheme="majorBidi" w:cstheme="majorBidi"/>
          <w:sz w:val="24"/>
          <w:szCs w:val="24"/>
        </w:rPr>
        <w:t>hr</w:t>
      </w:r>
      <w:bookmarkStart w:id="0" w:name="_GoBack"/>
      <w:bookmarkEnd w:id="0"/>
      <w:proofErr w:type="spellEnd"/>
    </w:p>
    <w:p w:rsidR="00D62434" w:rsidRPr="00D62434" w:rsidRDefault="00D62434" w:rsidP="00D62434">
      <w:pPr>
        <w:jc w:val="both"/>
        <w:rPr>
          <w:rFonts w:asciiTheme="majorBidi" w:hAnsiTheme="majorBidi" w:cstheme="majorBidi"/>
          <w:sz w:val="24"/>
          <w:szCs w:val="24"/>
        </w:rPr>
      </w:pPr>
      <w:r w:rsidRPr="00D62434">
        <w:rPr>
          <w:rFonts w:asciiTheme="majorBidi" w:hAnsiTheme="majorBidi" w:cstheme="majorBidi"/>
          <w:sz w:val="24"/>
          <w:szCs w:val="24"/>
        </w:rPr>
        <w:t>Débit volumique de l’eau = 750 X 1000/1000  = 750 m</w:t>
      </w:r>
      <w:r w:rsidRPr="004177D0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D62434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D62434">
        <w:rPr>
          <w:rFonts w:asciiTheme="majorBidi" w:hAnsiTheme="majorBidi" w:cstheme="majorBidi"/>
          <w:sz w:val="24"/>
          <w:szCs w:val="24"/>
        </w:rPr>
        <w:t>hr</w:t>
      </w:r>
      <w:proofErr w:type="spellEnd"/>
    </w:p>
    <w:p w:rsidR="00D62434" w:rsidRPr="00D62434" w:rsidRDefault="00D62434" w:rsidP="00D62434">
      <w:pPr>
        <w:jc w:val="both"/>
        <w:rPr>
          <w:rFonts w:asciiTheme="majorBidi" w:hAnsiTheme="majorBidi" w:cstheme="majorBidi"/>
          <w:sz w:val="24"/>
          <w:szCs w:val="24"/>
        </w:rPr>
      </w:pPr>
      <w:r w:rsidRPr="00D62434">
        <w:rPr>
          <w:rFonts w:asciiTheme="majorBidi" w:hAnsiTheme="majorBidi" w:cstheme="majorBidi"/>
          <w:sz w:val="24"/>
          <w:szCs w:val="24"/>
        </w:rPr>
        <w:t>Débit volumique de la solution  = 750+185.2 = 935.2</w:t>
      </w:r>
      <w:r w:rsidR="004177D0">
        <w:rPr>
          <w:rFonts w:asciiTheme="majorBidi" w:hAnsiTheme="majorBidi" w:cstheme="majorBidi"/>
          <w:sz w:val="24"/>
          <w:szCs w:val="24"/>
        </w:rPr>
        <w:t xml:space="preserve"> </w:t>
      </w:r>
      <w:r w:rsidRPr="00D62434">
        <w:rPr>
          <w:rFonts w:asciiTheme="majorBidi" w:hAnsiTheme="majorBidi" w:cstheme="majorBidi"/>
          <w:sz w:val="24"/>
          <w:szCs w:val="24"/>
        </w:rPr>
        <w:t>m</w:t>
      </w:r>
      <w:r w:rsidRPr="004177D0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D62434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D62434">
        <w:rPr>
          <w:rFonts w:asciiTheme="majorBidi" w:hAnsiTheme="majorBidi" w:cstheme="majorBidi"/>
          <w:sz w:val="24"/>
          <w:szCs w:val="24"/>
        </w:rPr>
        <w:t>hr</w:t>
      </w:r>
      <w:proofErr w:type="spellEnd"/>
    </w:p>
    <w:p w:rsidR="00D33509" w:rsidRPr="00D33509" w:rsidRDefault="00D62434" w:rsidP="00D62434">
      <w:pPr>
        <w:jc w:val="both"/>
        <w:rPr>
          <w:rFonts w:asciiTheme="majorBidi" w:hAnsiTheme="majorBidi" w:cstheme="majorBidi"/>
          <w:sz w:val="24"/>
          <w:szCs w:val="24"/>
        </w:rPr>
      </w:pPr>
      <w:r w:rsidRPr="00D62434">
        <w:rPr>
          <w:rFonts w:asciiTheme="majorBidi" w:hAnsiTheme="majorBidi" w:cstheme="majorBidi"/>
          <w:sz w:val="24"/>
          <w:szCs w:val="24"/>
        </w:rPr>
        <w:t>Temps</w:t>
      </w:r>
      <w:r w:rsidRPr="00D62434">
        <w:rPr>
          <w:rFonts w:asciiTheme="majorBidi" w:hAnsiTheme="majorBidi" w:cstheme="majorBidi"/>
          <w:sz w:val="24"/>
          <w:szCs w:val="24"/>
        </w:rPr>
        <w:t xml:space="preserve"> de rétention        = 5 minutes.</w:t>
      </w:r>
    </w:p>
    <w:p w:rsidR="00571E22" w:rsidRDefault="00571E22" w:rsidP="00D60FBE"/>
    <w:sectPr w:rsidR="00571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6065"/>
    <w:multiLevelType w:val="multilevel"/>
    <w:tmpl w:val="03C05170"/>
    <w:name w:val="zoh1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lvlText w:val="I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I.1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I.1.1.%4.%5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1" w:hanging="361"/>
      </w:pPr>
      <w:rPr>
        <w:rFonts w:hint="default"/>
      </w:rPr>
    </w:lvl>
    <w:lvl w:ilvl="7">
      <w:start w:val="1"/>
      <w:numFmt w:val="lowerLetter"/>
      <w:lvlText w:val="%1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1004068"/>
    <w:multiLevelType w:val="hybridMultilevel"/>
    <w:tmpl w:val="1D8A96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4105C"/>
    <w:multiLevelType w:val="hybridMultilevel"/>
    <w:tmpl w:val="9D52F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54"/>
    <w:rsid w:val="000B1F84"/>
    <w:rsid w:val="000B76C7"/>
    <w:rsid w:val="00152A71"/>
    <w:rsid w:val="00166AB2"/>
    <w:rsid w:val="00191ED7"/>
    <w:rsid w:val="00194257"/>
    <w:rsid w:val="00284764"/>
    <w:rsid w:val="003E0C8E"/>
    <w:rsid w:val="004177D0"/>
    <w:rsid w:val="00507300"/>
    <w:rsid w:val="00563EF6"/>
    <w:rsid w:val="00571E22"/>
    <w:rsid w:val="00610D3A"/>
    <w:rsid w:val="00641C51"/>
    <w:rsid w:val="006477E0"/>
    <w:rsid w:val="006C5440"/>
    <w:rsid w:val="00727B08"/>
    <w:rsid w:val="0076526B"/>
    <w:rsid w:val="00826668"/>
    <w:rsid w:val="00A32DC1"/>
    <w:rsid w:val="00A3562E"/>
    <w:rsid w:val="00B37753"/>
    <w:rsid w:val="00B73FF5"/>
    <w:rsid w:val="00B86663"/>
    <w:rsid w:val="00BA04B5"/>
    <w:rsid w:val="00BC7D28"/>
    <w:rsid w:val="00BE77AC"/>
    <w:rsid w:val="00C84C0F"/>
    <w:rsid w:val="00CD0BC7"/>
    <w:rsid w:val="00D33509"/>
    <w:rsid w:val="00D60FBE"/>
    <w:rsid w:val="00D62434"/>
    <w:rsid w:val="00D81EFA"/>
    <w:rsid w:val="00DC047C"/>
    <w:rsid w:val="00DD4895"/>
    <w:rsid w:val="00DE0097"/>
    <w:rsid w:val="00E318FD"/>
    <w:rsid w:val="00EA4C37"/>
    <w:rsid w:val="00F41E34"/>
    <w:rsid w:val="00F90DFC"/>
    <w:rsid w:val="00F91D40"/>
    <w:rsid w:val="00FB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Titre3"/>
    <w:next w:val="Normal"/>
    <w:link w:val="Titre1Car"/>
    <w:uiPriority w:val="9"/>
    <w:qFormat/>
    <w:rsid w:val="00727B08"/>
    <w:pPr>
      <w:numPr>
        <w:ilvl w:val="0"/>
        <w:numId w:val="0"/>
      </w:numPr>
      <w:tabs>
        <w:tab w:val="num" w:pos="397"/>
      </w:tabs>
      <w:spacing w:before="240" w:after="120"/>
      <w:ind w:left="397" w:hanging="397"/>
      <w:outlineLvl w:val="0"/>
    </w:pPr>
    <w:rPr>
      <w:color w:val="auto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7B0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1">
    <w:name w:val="Table_1"/>
    <w:basedOn w:val="Normal"/>
    <w:qFormat/>
    <w:rsid w:val="00727B08"/>
    <w:pPr>
      <w:spacing w:before="120" w:after="120" w:line="360" w:lineRule="auto"/>
    </w:pPr>
    <w:rPr>
      <w:rFonts w:asciiTheme="majorBidi" w:eastAsia="Calibri" w:hAnsiTheme="majorBidi" w:cstheme="majorBidi"/>
      <w:b/>
      <w:bCs/>
      <w:i/>
      <w:iCs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727B0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27B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DC0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Titre3"/>
    <w:next w:val="Normal"/>
    <w:link w:val="Titre1Car"/>
    <w:uiPriority w:val="9"/>
    <w:qFormat/>
    <w:rsid w:val="00727B08"/>
    <w:pPr>
      <w:numPr>
        <w:ilvl w:val="0"/>
        <w:numId w:val="0"/>
      </w:numPr>
      <w:tabs>
        <w:tab w:val="num" w:pos="397"/>
      </w:tabs>
      <w:spacing w:before="240" w:after="120"/>
      <w:ind w:left="397" w:hanging="397"/>
      <w:outlineLvl w:val="0"/>
    </w:pPr>
    <w:rPr>
      <w:color w:val="auto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7B0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1">
    <w:name w:val="Table_1"/>
    <w:basedOn w:val="Normal"/>
    <w:qFormat/>
    <w:rsid w:val="00727B08"/>
    <w:pPr>
      <w:spacing w:before="120" w:after="120" w:line="360" w:lineRule="auto"/>
    </w:pPr>
    <w:rPr>
      <w:rFonts w:asciiTheme="majorBidi" w:eastAsia="Calibri" w:hAnsiTheme="majorBidi" w:cstheme="majorBidi"/>
      <w:b/>
      <w:bCs/>
      <w:i/>
      <w:iCs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727B0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27B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DC0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zohir</dc:creator>
  <cp:keywords/>
  <dc:description/>
  <cp:lastModifiedBy>zohir</cp:lastModifiedBy>
  <cp:revision>3</cp:revision>
  <dcterms:created xsi:type="dcterms:W3CDTF">2020-05-06T14:23:00Z</dcterms:created>
  <dcterms:modified xsi:type="dcterms:W3CDTF">2020-05-06T14:30:00Z</dcterms:modified>
</cp:coreProperties>
</file>