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23" w:rsidRPr="000E18F6" w:rsidRDefault="009346B4" w:rsidP="00B4760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E18F6">
        <w:rPr>
          <w:rFonts w:cstheme="minorHAnsi"/>
          <w:b/>
          <w:bCs/>
          <w:sz w:val="28"/>
          <w:szCs w:val="28"/>
        </w:rPr>
        <w:t xml:space="preserve">Eutrophication </w:t>
      </w:r>
    </w:p>
    <w:p w:rsidR="0002179F" w:rsidRPr="0002179F" w:rsidRDefault="0002179F" w:rsidP="00B47606">
      <w:pPr>
        <w:pBdr>
          <w:bottom w:val="single" w:sz="6" w:space="0" w:color="A2A9B1"/>
        </w:pBd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lang w:val="en-US" w:eastAsia="fr-FR"/>
        </w:rPr>
      </w:pPr>
      <w:r w:rsidRPr="000E18F6">
        <w:rPr>
          <w:rFonts w:eastAsia="Times New Roman" w:cstheme="minorHAnsi"/>
          <w:b/>
          <w:bCs/>
          <w:lang w:val="en-US" w:eastAsia="fr-FR"/>
        </w:rPr>
        <w:t>Ecological impacts</w:t>
      </w:r>
    </w:p>
    <w:p w:rsidR="0002179F" w:rsidRPr="0002179F" w:rsidRDefault="0002179F" w:rsidP="00B47606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lang w:val="en-US" w:eastAsia="fr-FR"/>
        </w:rPr>
      </w:pPr>
      <w:r w:rsidRPr="000E18F6">
        <w:rPr>
          <w:rFonts w:eastAsia="Times New Roman" w:cstheme="minorHAnsi"/>
          <w:b/>
          <w:bCs/>
          <w:lang w:val="en-US" w:eastAsia="fr-FR"/>
        </w:rPr>
        <w:t xml:space="preserve">Increased </w:t>
      </w:r>
      <w:hyperlink r:id="rId5" w:tooltip="Algal bloom" w:history="1">
        <w:r w:rsidRPr="000E18F6">
          <w:rPr>
            <w:rFonts w:eastAsia="Times New Roman" w:cstheme="minorHAnsi"/>
            <w:b/>
            <w:bCs/>
            <w:lang w:val="en-US" w:eastAsia="fr-FR"/>
          </w:rPr>
          <w:t>algal blooms</w:t>
        </w:r>
      </w:hyperlink>
      <w:r w:rsidR="00046429" w:rsidRPr="000E18F6">
        <w:rPr>
          <w:rFonts w:eastAsia="Times New Roman" w:cstheme="minorHAnsi"/>
          <w:b/>
          <w:bCs/>
          <w:lang w:eastAsia="fr-FR"/>
        </w:rPr>
        <w:t> :</w:t>
      </w:r>
    </w:p>
    <w:p w:rsidR="007A1B53" w:rsidRPr="000E18F6" w:rsidRDefault="0002179F" w:rsidP="00B47606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lang w:val="en-US" w:eastAsia="fr-FR"/>
        </w:rPr>
      </w:pPr>
      <w:hyperlink r:id="rId6" w:tooltip="Phytoplankton" w:history="1">
        <w:r w:rsidRPr="00B47606">
          <w:rPr>
            <w:rFonts w:eastAsia="Times New Roman" w:cstheme="minorHAnsi"/>
            <w:u w:val="single"/>
            <w:lang w:val="en-US" w:eastAsia="fr-FR"/>
          </w:rPr>
          <w:t>Phytoplankton</w:t>
        </w:r>
      </w:hyperlink>
      <w:r w:rsidRPr="0002179F">
        <w:rPr>
          <w:rFonts w:eastAsia="Times New Roman" w:cstheme="minorHAnsi"/>
          <w:lang w:val="en-US" w:eastAsia="fr-FR"/>
        </w:rPr>
        <w:t> are </w:t>
      </w:r>
      <w:hyperlink r:id="rId7" w:tooltip="Photosynthesizing" w:history="1">
        <w:r w:rsidRPr="000E18F6">
          <w:rPr>
            <w:rFonts w:eastAsia="Times New Roman" w:cstheme="minorHAnsi"/>
            <w:lang w:val="en-US" w:eastAsia="fr-FR"/>
          </w:rPr>
          <w:t>photosynthesizing</w:t>
        </w:r>
      </w:hyperlink>
      <w:r w:rsidRPr="0002179F">
        <w:rPr>
          <w:rFonts w:eastAsia="Times New Roman" w:cstheme="minorHAnsi"/>
          <w:lang w:val="en-US" w:eastAsia="fr-FR"/>
        </w:rPr>
        <w:t> microscopic organisms</w:t>
      </w:r>
      <w:r w:rsidR="00E9610A" w:rsidRPr="000E18F6">
        <w:rPr>
          <w:rFonts w:eastAsia="Times New Roman" w:cstheme="minorHAnsi"/>
          <w:lang w:val="en-US" w:eastAsia="fr-FR"/>
        </w:rPr>
        <w:t xml:space="preserve"> </w:t>
      </w:r>
      <w:r w:rsidR="00E9610A" w:rsidRPr="0002179F">
        <w:rPr>
          <w:rFonts w:eastAsia="Times New Roman" w:cstheme="minorHAnsi"/>
          <w:lang w:val="en-US" w:eastAsia="fr-FR"/>
        </w:rPr>
        <w:t xml:space="preserve">float in the upper part </w:t>
      </w:r>
      <w:r w:rsidR="00E9610A" w:rsidRPr="000E18F6">
        <w:rPr>
          <w:rFonts w:eastAsia="Times New Roman" w:cstheme="minorHAnsi"/>
          <w:lang w:val="en-US" w:eastAsia="fr-FR"/>
        </w:rPr>
        <w:t>of water (</w:t>
      </w:r>
      <w:r w:rsidR="00E9610A" w:rsidRPr="0002179F">
        <w:rPr>
          <w:rFonts w:eastAsia="Times New Roman" w:cstheme="minorHAnsi"/>
          <w:lang w:val="en-US" w:eastAsia="fr-FR"/>
        </w:rPr>
        <w:t xml:space="preserve">diatoms, </w:t>
      </w:r>
      <w:proofErr w:type="spellStart"/>
      <w:r w:rsidR="00E9610A" w:rsidRPr="0002179F">
        <w:rPr>
          <w:rFonts w:eastAsia="Times New Roman" w:cstheme="minorHAnsi"/>
          <w:lang w:val="en-US" w:eastAsia="fr-FR"/>
        </w:rPr>
        <w:t>cyanobacteria</w:t>
      </w:r>
      <w:proofErr w:type="spellEnd"/>
      <w:r w:rsidR="00E9610A" w:rsidRPr="0002179F">
        <w:rPr>
          <w:rFonts w:eastAsia="Times New Roman" w:cstheme="minorHAnsi"/>
          <w:lang w:val="en-US" w:eastAsia="fr-FR"/>
        </w:rPr>
        <w:t xml:space="preserve">, </w:t>
      </w:r>
      <w:r w:rsidR="00E9610A" w:rsidRPr="000E18F6">
        <w:rPr>
          <w:rFonts w:eastAsia="Times New Roman" w:cstheme="minorHAnsi"/>
          <w:lang w:val="en-US" w:eastAsia="fr-FR"/>
        </w:rPr>
        <w:t xml:space="preserve">and </w:t>
      </w:r>
      <w:proofErr w:type="spellStart"/>
      <w:r w:rsidR="00E9610A" w:rsidRPr="0002179F">
        <w:rPr>
          <w:rFonts w:eastAsia="Times New Roman" w:cstheme="minorHAnsi"/>
          <w:lang w:val="en-US" w:eastAsia="fr-FR"/>
        </w:rPr>
        <w:t>dinoflagellates</w:t>
      </w:r>
      <w:proofErr w:type="spellEnd"/>
      <w:r w:rsidR="00E9610A" w:rsidRPr="000E18F6">
        <w:rPr>
          <w:rFonts w:eastAsia="Times New Roman" w:cstheme="minorHAnsi"/>
          <w:lang w:val="en-US" w:eastAsia="fr-FR"/>
        </w:rPr>
        <w:t>)</w:t>
      </w:r>
      <w:r w:rsidRPr="0002179F">
        <w:rPr>
          <w:rFonts w:eastAsia="Times New Roman" w:cstheme="minorHAnsi"/>
          <w:lang w:val="en-US" w:eastAsia="fr-FR"/>
        </w:rPr>
        <w:t>. In a balanced ecosystem</w:t>
      </w:r>
      <w:r w:rsidR="00E9610A" w:rsidRPr="000E18F6">
        <w:rPr>
          <w:rFonts w:eastAsia="Times New Roman" w:cstheme="minorHAnsi"/>
          <w:lang w:val="en-US" w:eastAsia="fr-FR"/>
        </w:rPr>
        <w:t>,</w:t>
      </w:r>
      <w:r w:rsidRPr="0002179F">
        <w:rPr>
          <w:rFonts w:eastAsia="Times New Roman" w:cstheme="minorHAnsi"/>
          <w:lang w:val="en-US" w:eastAsia="fr-FR"/>
        </w:rPr>
        <w:t xml:space="preserve"> they provide food for a wide range of organisms </w:t>
      </w:r>
    </w:p>
    <w:p w:rsidR="0002179F" w:rsidRPr="0002179F" w:rsidRDefault="003348F8" w:rsidP="00B47606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b/>
          <w:bCs/>
          <w:lang w:val="en-US" w:eastAsia="fr-FR"/>
        </w:rPr>
      </w:pPr>
      <w:proofErr w:type="spellStart"/>
      <w:r w:rsidRPr="00B47606">
        <w:rPr>
          <w:rFonts w:eastAsia="Times New Roman" w:cstheme="minorHAnsi"/>
          <w:u w:val="single"/>
          <w:lang w:val="en-US" w:eastAsia="fr-FR"/>
        </w:rPr>
        <w:t>E</w:t>
      </w:r>
      <w:r w:rsidR="00E436FA" w:rsidRPr="00B47606">
        <w:rPr>
          <w:rFonts w:eastAsia="Times New Roman" w:cstheme="minorHAnsi"/>
          <w:u w:val="single"/>
          <w:lang w:val="en-US" w:eastAsia="fr-FR"/>
        </w:rPr>
        <w:t>utrophication</w:t>
      </w:r>
      <w:proofErr w:type="spellEnd"/>
      <w:r w:rsidR="00E436FA" w:rsidRPr="00B47606">
        <w:rPr>
          <w:rFonts w:eastAsia="Times New Roman" w:cstheme="minorHAnsi"/>
          <w:u w:val="single"/>
          <w:lang w:val="en-US" w:eastAsia="fr-FR"/>
        </w:rPr>
        <w:t xml:space="preserve"> </w:t>
      </w:r>
      <w:r w:rsidR="00E436FA" w:rsidRPr="000E18F6">
        <w:rPr>
          <w:rFonts w:eastAsia="Times New Roman" w:cstheme="minorHAnsi"/>
          <w:lang w:val="en-US" w:eastAsia="fr-FR"/>
        </w:rPr>
        <w:t xml:space="preserve">is the presence of high amount of </w:t>
      </w:r>
      <w:r w:rsidR="0002179F" w:rsidRPr="0002179F">
        <w:rPr>
          <w:rFonts w:eastAsia="Times New Roman" w:cstheme="minorHAnsi"/>
          <w:lang w:val="en-US" w:eastAsia="fr-FR"/>
        </w:rPr>
        <w:t>nutrients </w:t>
      </w:r>
      <w:r w:rsidR="00E436FA" w:rsidRPr="0002179F">
        <w:rPr>
          <w:rFonts w:eastAsia="Times New Roman" w:cstheme="minorHAnsi"/>
          <w:lang w:val="en-US" w:eastAsia="fr-FR"/>
        </w:rPr>
        <w:t>in water</w:t>
      </w:r>
      <w:r w:rsidR="00E436FA" w:rsidRPr="000E18F6">
        <w:rPr>
          <w:rFonts w:eastAsia="Times New Roman" w:cstheme="minorHAnsi"/>
          <w:lang w:val="en-US" w:eastAsia="fr-FR"/>
        </w:rPr>
        <w:t xml:space="preserve"> </w:t>
      </w:r>
      <w:r w:rsidR="0002179F" w:rsidRPr="0002179F">
        <w:rPr>
          <w:rFonts w:eastAsia="Times New Roman" w:cstheme="minorHAnsi"/>
          <w:lang w:val="en-US" w:eastAsia="fr-FR"/>
        </w:rPr>
        <w:t>(</w:t>
      </w:r>
      <w:r w:rsidR="00E436FA" w:rsidRPr="000E18F6">
        <w:rPr>
          <w:rFonts w:eastAsia="Times New Roman" w:cstheme="minorHAnsi"/>
          <w:lang w:val="en-US" w:eastAsia="fr-FR"/>
        </w:rPr>
        <w:t xml:space="preserve">mainly </w:t>
      </w:r>
      <w:r w:rsidR="00E436FA" w:rsidRPr="000E18F6">
        <w:rPr>
          <w:rFonts w:cstheme="minorHAnsi"/>
          <w:shd w:val="clear" w:color="auto" w:fill="FFFFFF"/>
          <w:lang w:val="en-US"/>
        </w:rPr>
        <w:t>nitrates and phosphates</w:t>
      </w:r>
      <w:r w:rsidR="0002179F" w:rsidRPr="0002179F">
        <w:rPr>
          <w:rFonts w:eastAsia="Times New Roman" w:cstheme="minorHAnsi"/>
          <w:lang w:val="en-US" w:eastAsia="fr-FR"/>
        </w:rPr>
        <w:t xml:space="preserve">) </w:t>
      </w:r>
      <w:r w:rsidR="00E436FA" w:rsidRPr="000E18F6">
        <w:rPr>
          <w:rFonts w:eastAsia="Times New Roman" w:cstheme="minorHAnsi"/>
          <w:lang w:val="en-US" w:eastAsia="fr-FR"/>
        </w:rPr>
        <w:t xml:space="preserve">mainly from waste water, </w:t>
      </w:r>
      <w:r w:rsidRPr="000E18F6">
        <w:rPr>
          <w:rFonts w:eastAsia="Times New Roman" w:cstheme="minorHAnsi"/>
          <w:lang w:val="en-US" w:eastAsia="fr-FR"/>
        </w:rPr>
        <w:t xml:space="preserve">fertilizers’ </w:t>
      </w:r>
      <w:r w:rsidR="00E436FA" w:rsidRPr="000E18F6">
        <w:rPr>
          <w:rFonts w:eastAsia="Times New Roman" w:cstheme="minorHAnsi"/>
          <w:lang w:val="en-US" w:eastAsia="fr-FR"/>
        </w:rPr>
        <w:t xml:space="preserve">runoff, and </w:t>
      </w:r>
      <w:r w:rsidRPr="000E18F6">
        <w:rPr>
          <w:rFonts w:eastAsia="Times New Roman" w:cstheme="minorHAnsi"/>
          <w:lang w:val="en-US" w:eastAsia="fr-FR"/>
        </w:rPr>
        <w:t>agro-</w:t>
      </w:r>
      <w:r w:rsidR="00E436FA" w:rsidRPr="000E18F6">
        <w:rPr>
          <w:rFonts w:eastAsia="Times New Roman" w:cstheme="minorHAnsi"/>
          <w:lang w:val="en-US" w:eastAsia="fr-FR"/>
        </w:rPr>
        <w:t>industry</w:t>
      </w:r>
      <w:r w:rsidRPr="000E18F6">
        <w:rPr>
          <w:rFonts w:eastAsia="Times New Roman" w:cstheme="minorHAnsi"/>
          <w:lang w:val="en-US" w:eastAsia="fr-FR"/>
        </w:rPr>
        <w:t xml:space="preserve">. During </w:t>
      </w:r>
      <w:proofErr w:type="spellStart"/>
      <w:r w:rsidRPr="000E18F6">
        <w:rPr>
          <w:rFonts w:eastAsia="Times New Roman" w:cstheme="minorHAnsi"/>
          <w:lang w:val="en-US" w:eastAsia="fr-FR"/>
        </w:rPr>
        <w:t>eutrophication</w:t>
      </w:r>
      <w:proofErr w:type="spellEnd"/>
      <w:r w:rsidR="00F256B8" w:rsidRPr="000E18F6">
        <w:rPr>
          <w:rFonts w:eastAsia="Times New Roman" w:cstheme="minorHAnsi"/>
          <w:lang w:val="en-US" w:eastAsia="fr-FR"/>
        </w:rPr>
        <w:t>,</w:t>
      </w:r>
      <w:r w:rsidR="0002179F" w:rsidRPr="0002179F">
        <w:rPr>
          <w:rFonts w:eastAsia="Times New Roman" w:cstheme="minorHAnsi"/>
          <w:lang w:val="en-US" w:eastAsia="fr-FR"/>
        </w:rPr>
        <w:t xml:space="preserve"> </w:t>
      </w:r>
      <w:proofErr w:type="spellStart"/>
      <w:r w:rsidR="00701870" w:rsidRPr="000E18F6">
        <w:rPr>
          <w:rFonts w:eastAsia="Times New Roman" w:cstheme="minorHAnsi"/>
          <w:lang w:val="en-US" w:eastAsia="fr-FR"/>
        </w:rPr>
        <w:t>phytoplanktons</w:t>
      </w:r>
      <w:proofErr w:type="spellEnd"/>
      <w:r w:rsidR="00701870" w:rsidRPr="000E18F6">
        <w:rPr>
          <w:rFonts w:eastAsia="Times New Roman" w:cstheme="minorHAnsi"/>
          <w:lang w:val="en-US" w:eastAsia="fr-FR"/>
        </w:rPr>
        <w:t xml:space="preserve"> multiply</w:t>
      </w:r>
      <w:r w:rsidR="0002179F" w:rsidRPr="0002179F">
        <w:rPr>
          <w:rFonts w:eastAsia="Times New Roman" w:cstheme="minorHAnsi"/>
          <w:lang w:val="en-US" w:eastAsia="fr-FR"/>
        </w:rPr>
        <w:t xml:space="preserve"> very fast forming </w:t>
      </w:r>
      <w:hyperlink r:id="rId8" w:tooltip="Algal bloom" w:history="1">
        <w:r w:rsidR="0002179F" w:rsidRPr="00B47606">
          <w:rPr>
            <w:rFonts w:eastAsia="Times New Roman" w:cstheme="minorHAnsi"/>
            <w:u w:val="single"/>
            <w:lang w:val="en-US" w:eastAsia="fr-FR"/>
          </w:rPr>
          <w:t>algal blooms</w:t>
        </w:r>
      </w:hyperlink>
      <w:r w:rsidR="00E9610A" w:rsidRPr="000E18F6">
        <w:rPr>
          <w:rFonts w:eastAsia="Times New Roman" w:cstheme="minorHAnsi"/>
          <w:lang w:val="en-US" w:eastAsia="fr-FR"/>
        </w:rPr>
        <w:t xml:space="preserve"> </w:t>
      </w:r>
      <w:r w:rsidR="0002179F" w:rsidRPr="0002179F">
        <w:rPr>
          <w:rFonts w:eastAsia="Times New Roman" w:cstheme="minorHAnsi"/>
          <w:lang w:val="en-US" w:eastAsia="fr-FR"/>
        </w:rPr>
        <w:t xml:space="preserve">in freshwater </w:t>
      </w:r>
      <w:r w:rsidR="00E9610A" w:rsidRPr="000E18F6">
        <w:rPr>
          <w:rFonts w:eastAsia="Times New Roman" w:cstheme="minorHAnsi"/>
          <w:lang w:val="en-US" w:eastAsia="fr-FR"/>
        </w:rPr>
        <w:t>or seawater</w:t>
      </w:r>
      <w:r w:rsidR="0002179F" w:rsidRPr="0002179F">
        <w:rPr>
          <w:rFonts w:eastAsia="Times New Roman" w:cstheme="minorHAnsi"/>
          <w:lang w:val="en-US" w:eastAsia="fr-FR"/>
        </w:rPr>
        <w:t xml:space="preserve">. Only mall </w:t>
      </w:r>
      <w:r w:rsidR="00E436FA" w:rsidRPr="000E18F6">
        <w:rPr>
          <w:rFonts w:eastAsia="Times New Roman" w:cstheme="minorHAnsi"/>
          <w:lang w:val="en-US" w:eastAsia="fr-FR"/>
        </w:rPr>
        <w:t>numbers of species are</w:t>
      </w:r>
      <w:r w:rsidR="0002179F" w:rsidRPr="0002179F">
        <w:rPr>
          <w:rFonts w:eastAsia="Times New Roman" w:cstheme="minorHAnsi"/>
          <w:lang w:val="en-US" w:eastAsia="fr-FR"/>
        </w:rPr>
        <w:t xml:space="preserve"> in</w:t>
      </w:r>
      <w:r w:rsidR="00701870" w:rsidRPr="000E18F6">
        <w:rPr>
          <w:rFonts w:eastAsia="Times New Roman" w:cstheme="minorHAnsi"/>
          <w:lang w:val="en-US" w:eastAsia="fr-FR"/>
        </w:rPr>
        <w:t>volved and some blooms discolor</w:t>
      </w:r>
      <w:r w:rsidR="0002179F" w:rsidRPr="0002179F">
        <w:rPr>
          <w:rFonts w:eastAsia="Times New Roman" w:cstheme="minorHAnsi"/>
          <w:lang w:val="en-US" w:eastAsia="fr-FR"/>
        </w:rPr>
        <w:t xml:space="preserve"> the water </w:t>
      </w:r>
      <w:r w:rsidR="00F256B8" w:rsidRPr="0002179F">
        <w:rPr>
          <w:rFonts w:eastAsia="Times New Roman" w:cstheme="minorHAnsi"/>
          <w:lang w:val="en-US" w:eastAsia="fr-FR"/>
        </w:rPr>
        <w:t>(green, yellow-brown or red)</w:t>
      </w:r>
      <w:r w:rsidR="00F256B8" w:rsidRPr="000E18F6">
        <w:rPr>
          <w:rFonts w:eastAsia="Times New Roman" w:cstheme="minorHAnsi"/>
          <w:lang w:val="en-US" w:eastAsia="fr-FR"/>
        </w:rPr>
        <w:t xml:space="preserve"> </w:t>
      </w:r>
      <w:r w:rsidR="0002179F" w:rsidRPr="0002179F">
        <w:rPr>
          <w:rFonts w:eastAsia="Times New Roman" w:cstheme="minorHAnsi"/>
          <w:lang w:val="en-US" w:eastAsia="fr-FR"/>
        </w:rPr>
        <w:t>due to high density of pigmented cells. Blooms in the ocean may cover a large area and are easily visible in satellite images.</w:t>
      </w:r>
    </w:p>
    <w:p w:rsidR="00AB4406" w:rsidRPr="000E18F6" w:rsidRDefault="00AB4406" w:rsidP="00B47606">
      <w:pPr>
        <w:pStyle w:val="Titre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0E18F6">
        <w:rPr>
          <w:rStyle w:val="mw-headline"/>
          <w:rFonts w:asciiTheme="minorHAnsi" w:hAnsiTheme="minorHAnsi" w:cstheme="minorHAnsi"/>
          <w:sz w:val="22"/>
          <w:szCs w:val="22"/>
          <w:lang w:val="en-US"/>
        </w:rPr>
        <w:t>Decreases in water transparency</w:t>
      </w:r>
      <w:r w:rsidR="00046429" w:rsidRPr="000E18F6">
        <w:rPr>
          <w:rStyle w:val="mw-headline"/>
          <w:rFonts w:asciiTheme="minorHAnsi" w:hAnsiTheme="minorHAnsi" w:cstheme="minorHAnsi"/>
          <w:sz w:val="22"/>
          <w:szCs w:val="22"/>
          <w:lang w:val="en-US"/>
        </w:rPr>
        <w:t>:</w:t>
      </w:r>
    </w:p>
    <w:p w:rsidR="00AB4406" w:rsidRPr="000E18F6" w:rsidRDefault="00AB4406" w:rsidP="00B4760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0E18F6">
        <w:rPr>
          <w:rFonts w:asciiTheme="minorHAnsi" w:hAnsiTheme="minorHAnsi" w:cstheme="minorHAnsi"/>
          <w:sz w:val="22"/>
          <w:szCs w:val="22"/>
          <w:lang w:val="en-US"/>
        </w:rPr>
        <w:t xml:space="preserve">The growth of phytoplankton can cause </w:t>
      </w:r>
      <w:r w:rsidRPr="00B47606">
        <w:rPr>
          <w:rFonts w:asciiTheme="minorHAnsi" w:hAnsiTheme="minorHAnsi" w:cstheme="minorHAnsi"/>
          <w:sz w:val="22"/>
          <w:szCs w:val="22"/>
          <w:u w:val="single"/>
          <w:lang w:val="en-US"/>
        </w:rPr>
        <w:t>increased </w:t>
      </w:r>
      <w:hyperlink r:id="rId9" w:tooltip="Turbidity" w:history="1">
        <w:r w:rsidRPr="00B47606">
          <w:rPr>
            <w:rStyle w:val="Lienhypertexte"/>
            <w:rFonts w:asciiTheme="minorHAnsi" w:hAnsiTheme="minorHAnsi" w:cstheme="minorHAnsi"/>
            <w:color w:val="auto"/>
            <w:sz w:val="22"/>
            <w:szCs w:val="22"/>
            <w:lang w:val="en-US"/>
          </w:rPr>
          <w:t>turbidity</w:t>
        </w:r>
      </w:hyperlink>
      <w:r w:rsidRPr="00B47606">
        <w:rPr>
          <w:rFonts w:asciiTheme="minorHAnsi" w:hAnsiTheme="minorHAnsi" w:cstheme="minorHAnsi"/>
          <w:sz w:val="22"/>
          <w:szCs w:val="22"/>
          <w:lang w:val="en-US"/>
        </w:rPr>
        <w:t> l</w:t>
      </w:r>
      <w:r w:rsidRPr="000E18F6">
        <w:rPr>
          <w:rFonts w:asciiTheme="minorHAnsi" w:hAnsiTheme="minorHAnsi" w:cstheme="minorHAnsi"/>
          <w:sz w:val="22"/>
          <w:szCs w:val="22"/>
          <w:lang w:val="en-US"/>
        </w:rPr>
        <w:t>eading to limited light penetration into the lower depths. In lakes and rivers this can inhibit growth of submerged aquatic plants and affect species fish, shellfish which depend on them.</w:t>
      </w:r>
    </w:p>
    <w:p w:rsidR="0084489D" w:rsidRPr="0084489D" w:rsidRDefault="0084489D" w:rsidP="00B47606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b/>
          <w:bCs/>
          <w:lang w:val="en-US" w:eastAsia="fr-FR"/>
        </w:rPr>
      </w:pPr>
      <w:r w:rsidRPr="000E18F6">
        <w:rPr>
          <w:rFonts w:eastAsia="Times New Roman" w:cstheme="minorHAnsi"/>
          <w:b/>
          <w:bCs/>
          <w:lang w:val="en-US" w:eastAsia="fr-FR"/>
        </w:rPr>
        <w:t>Harmful algal blooms:</w:t>
      </w:r>
    </w:p>
    <w:p w:rsidR="0084489D" w:rsidRPr="0084489D" w:rsidRDefault="0084489D" w:rsidP="00B47606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en-US" w:eastAsia="fr-FR"/>
        </w:rPr>
      </w:pPr>
      <w:hyperlink r:id="rId10" w:tooltip="Harmful algal bloom" w:history="1">
        <w:r w:rsidRPr="00B47606">
          <w:rPr>
            <w:rFonts w:eastAsia="Times New Roman" w:cstheme="minorHAnsi"/>
            <w:u w:val="single"/>
            <w:lang w:val="en-US" w:eastAsia="fr-FR"/>
          </w:rPr>
          <w:t>Harmful algal blooms</w:t>
        </w:r>
      </w:hyperlink>
      <w:r w:rsidRPr="0084489D">
        <w:rPr>
          <w:rFonts w:eastAsia="Times New Roman" w:cstheme="minorHAnsi"/>
          <w:u w:val="single"/>
          <w:lang w:val="en-US" w:eastAsia="fr-FR"/>
        </w:rPr>
        <w:t> </w:t>
      </w:r>
      <w:r w:rsidRPr="0084489D">
        <w:rPr>
          <w:rFonts w:eastAsia="Times New Roman" w:cstheme="minorHAnsi"/>
          <w:lang w:val="en-US" w:eastAsia="fr-FR"/>
        </w:rPr>
        <w:t xml:space="preserve">cause harm through the production of toxins or by their accumulated biomass, which can </w:t>
      </w:r>
      <w:r w:rsidRPr="000E18F6">
        <w:rPr>
          <w:rFonts w:eastAsia="Times New Roman" w:cstheme="minorHAnsi"/>
          <w:lang w:val="en-US" w:eastAsia="fr-FR"/>
        </w:rPr>
        <w:t>a</w:t>
      </w:r>
      <w:r w:rsidRPr="0084489D">
        <w:rPr>
          <w:rFonts w:eastAsia="Times New Roman" w:cstheme="minorHAnsi"/>
          <w:lang w:val="en-US" w:eastAsia="fr-FR"/>
        </w:rPr>
        <w:t xml:space="preserve">ffect </w:t>
      </w:r>
      <w:r w:rsidRPr="000E18F6">
        <w:rPr>
          <w:rFonts w:eastAsia="Times New Roman" w:cstheme="minorHAnsi"/>
          <w:lang w:val="en-US" w:eastAsia="fr-FR"/>
        </w:rPr>
        <w:t>o</w:t>
      </w:r>
      <w:r w:rsidRPr="0084489D">
        <w:rPr>
          <w:rFonts w:eastAsia="Times New Roman" w:cstheme="minorHAnsi"/>
          <w:lang w:val="en-US" w:eastAsia="fr-FR"/>
        </w:rPr>
        <w:t>ccurring organisms and alter food web dynamics</w:t>
      </w:r>
      <w:r w:rsidRPr="000E18F6">
        <w:rPr>
          <w:rFonts w:eastAsia="Times New Roman" w:cstheme="minorHAnsi"/>
          <w:lang w:val="en-US" w:eastAsia="fr-FR"/>
        </w:rPr>
        <w:t xml:space="preserve"> as: </w:t>
      </w:r>
      <w:r w:rsidRPr="0084489D">
        <w:rPr>
          <w:rFonts w:eastAsia="Times New Roman" w:cstheme="minorHAnsi"/>
          <w:lang w:val="en-US" w:eastAsia="fr-FR"/>
        </w:rPr>
        <w:t>Human illness,</w:t>
      </w:r>
      <w:r w:rsidRPr="000E18F6">
        <w:rPr>
          <w:rFonts w:eastAsia="Times New Roman" w:cstheme="minorHAnsi"/>
          <w:lang w:val="en-US" w:eastAsia="fr-FR"/>
        </w:rPr>
        <w:t xml:space="preserve"> death</w:t>
      </w:r>
      <w:r w:rsidR="00614D20" w:rsidRPr="000E18F6">
        <w:rPr>
          <w:rFonts w:eastAsia="Times New Roman" w:cstheme="minorHAnsi"/>
          <w:lang w:val="en-US" w:eastAsia="fr-FR"/>
        </w:rPr>
        <w:t xml:space="preserve"> of fish, birds and mammals f</w:t>
      </w:r>
      <w:r w:rsidRPr="0084489D">
        <w:rPr>
          <w:rFonts w:eastAsia="Times New Roman" w:cstheme="minorHAnsi"/>
          <w:lang w:val="en-US" w:eastAsia="fr-FR"/>
        </w:rPr>
        <w:t>ollowing consumption or indirect exposure to toxins,</w:t>
      </w:r>
      <w:r w:rsidR="00614D20" w:rsidRPr="000E18F6">
        <w:rPr>
          <w:rFonts w:eastAsia="Times New Roman" w:cstheme="minorHAnsi"/>
          <w:lang w:val="en-US" w:eastAsia="fr-FR"/>
        </w:rPr>
        <w:t xml:space="preserve"> </w:t>
      </w:r>
      <w:r w:rsidR="00B47606">
        <w:rPr>
          <w:rFonts w:eastAsia="Times New Roman" w:cstheme="minorHAnsi"/>
          <w:lang w:val="en-US" w:eastAsia="fr-FR"/>
        </w:rPr>
        <w:t xml:space="preserve">and </w:t>
      </w:r>
      <w:r w:rsidRPr="0084489D">
        <w:rPr>
          <w:rFonts w:eastAsia="Times New Roman" w:cstheme="minorHAnsi"/>
          <w:lang w:val="en-US" w:eastAsia="fr-FR"/>
        </w:rPr>
        <w:t xml:space="preserve">economic losses to coastal </w:t>
      </w:r>
      <w:r w:rsidR="00614D20" w:rsidRPr="000E18F6">
        <w:rPr>
          <w:rFonts w:eastAsia="Times New Roman" w:cstheme="minorHAnsi"/>
          <w:lang w:val="en-US" w:eastAsia="fr-FR"/>
        </w:rPr>
        <w:t>species</w:t>
      </w:r>
      <w:r w:rsidRPr="0084489D">
        <w:rPr>
          <w:rFonts w:eastAsia="Times New Roman" w:cstheme="minorHAnsi"/>
          <w:lang w:val="en-US" w:eastAsia="fr-FR"/>
        </w:rPr>
        <w:t>.</w:t>
      </w:r>
    </w:p>
    <w:p w:rsidR="00BE0ADE" w:rsidRPr="00BE0ADE" w:rsidRDefault="00BE0ADE" w:rsidP="00B47606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lang w:val="en-US" w:eastAsia="fr-FR"/>
        </w:rPr>
      </w:pPr>
      <w:r w:rsidRPr="000E18F6">
        <w:rPr>
          <w:rFonts w:eastAsia="Times New Roman" w:cstheme="minorHAnsi"/>
          <w:b/>
          <w:bCs/>
          <w:lang w:val="en-US" w:eastAsia="fr-FR"/>
        </w:rPr>
        <w:t xml:space="preserve">Water </w:t>
      </w:r>
      <w:r w:rsidR="00046429" w:rsidRPr="000E18F6">
        <w:rPr>
          <w:rFonts w:eastAsia="Times New Roman" w:cstheme="minorHAnsi"/>
          <w:b/>
          <w:bCs/>
          <w:lang w:val="en-US" w:eastAsia="fr-FR"/>
        </w:rPr>
        <w:t>oxygen depletion:</w:t>
      </w:r>
      <w:r w:rsidRPr="000E18F6">
        <w:rPr>
          <w:rFonts w:eastAsia="Times New Roman" w:cstheme="minorHAnsi"/>
          <w:b/>
          <w:bCs/>
          <w:lang w:val="en-US" w:eastAsia="fr-FR"/>
        </w:rPr>
        <w:t xml:space="preserve"> </w:t>
      </w:r>
    </w:p>
    <w:p w:rsidR="00BE0ADE" w:rsidRPr="000E18F6" w:rsidRDefault="00BE0ADE" w:rsidP="00B47606">
      <w:pPr>
        <w:shd w:val="clear" w:color="auto" w:fill="F8F9FA"/>
        <w:spacing w:after="0" w:line="240" w:lineRule="auto"/>
        <w:jc w:val="both"/>
        <w:rPr>
          <w:rFonts w:eastAsia="Times New Roman" w:cstheme="minorHAnsi"/>
          <w:lang w:val="en-US" w:eastAsia="fr-FR"/>
        </w:rPr>
      </w:pPr>
      <w:r w:rsidRPr="000E18F6">
        <w:rPr>
          <w:rFonts w:eastAsia="Times New Roman" w:cstheme="minorHAnsi"/>
          <w:lang w:val="en-US" w:eastAsia="fr-FR"/>
        </w:rPr>
        <w:t xml:space="preserve"> </w:t>
      </w:r>
      <w:r w:rsidR="0084558D" w:rsidRPr="000E18F6">
        <w:rPr>
          <w:rFonts w:eastAsia="Times New Roman" w:cstheme="minorHAnsi"/>
          <w:lang w:val="en-US" w:eastAsia="fr-FR"/>
        </w:rPr>
        <w:t xml:space="preserve">The death of aquatic plants, and also algae because of their short life cycle cause their decomposition </w:t>
      </w:r>
      <w:r w:rsidRPr="00BE0ADE">
        <w:rPr>
          <w:rFonts w:eastAsia="Times New Roman" w:cstheme="minorHAnsi"/>
          <w:lang w:val="en-US" w:eastAsia="fr-FR"/>
        </w:rPr>
        <w:t xml:space="preserve">by </w:t>
      </w:r>
      <w:r w:rsidR="0084558D" w:rsidRPr="000E18F6">
        <w:rPr>
          <w:rFonts w:eastAsia="Times New Roman" w:cstheme="minorHAnsi"/>
          <w:lang w:val="en-US" w:eastAsia="fr-FR"/>
        </w:rPr>
        <w:t xml:space="preserve">aerobic </w:t>
      </w:r>
      <w:r w:rsidRPr="00BE0ADE">
        <w:rPr>
          <w:rFonts w:eastAsia="Times New Roman" w:cstheme="minorHAnsi"/>
          <w:lang w:val="en-US" w:eastAsia="fr-FR"/>
        </w:rPr>
        <w:t xml:space="preserve">bacteria which consume </w:t>
      </w:r>
      <w:r w:rsidR="0084558D" w:rsidRPr="000E18F6">
        <w:rPr>
          <w:rFonts w:eastAsia="Times New Roman" w:cstheme="minorHAnsi"/>
          <w:lang w:val="en-US" w:eastAsia="fr-FR"/>
        </w:rPr>
        <w:t xml:space="preserve">dissolved </w:t>
      </w:r>
      <w:r w:rsidRPr="00BE0ADE">
        <w:rPr>
          <w:rFonts w:eastAsia="Times New Roman" w:cstheme="minorHAnsi"/>
          <w:lang w:val="en-US" w:eastAsia="fr-FR"/>
        </w:rPr>
        <w:t>oxygen</w:t>
      </w:r>
      <w:r w:rsidR="0084558D" w:rsidRPr="000E18F6">
        <w:rPr>
          <w:rFonts w:eastAsia="Times New Roman" w:cstheme="minorHAnsi"/>
          <w:lang w:val="en-US" w:eastAsia="fr-FR"/>
        </w:rPr>
        <w:t xml:space="preserve">, </w:t>
      </w:r>
      <w:r w:rsidRPr="00BE0ADE">
        <w:rPr>
          <w:rFonts w:eastAsia="Times New Roman" w:cstheme="minorHAnsi"/>
          <w:lang w:val="en-US" w:eastAsia="fr-FR"/>
        </w:rPr>
        <w:t xml:space="preserve">so water can become </w:t>
      </w:r>
      <w:r w:rsidRPr="00BE0ADE">
        <w:rPr>
          <w:rFonts w:eastAsia="Times New Roman" w:cstheme="minorHAnsi"/>
          <w:u w:val="single"/>
          <w:lang w:val="en-US" w:eastAsia="fr-FR"/>
        </w:rPr>
        <w:t>hypoxic</w:t>
      </w:r>
      <w:r w:rsidRPr="00BE0ADE">
        <w:rPr>
          <w:rFonts w:eastAsia="Times New Roman" w:cstheme="minorHAnsi"/>
          <w:lang w:val="en-US" w:eastAsia="fr-FR"/>
        </w:rPr>
        <w:t xml:space="preserve">. The direct effects of hypoxia include fish </w:t>
      </w:r>
      <w:r w:rsidR="00E436FA" w:rsidRPr="000E18F6">
        <w:rPr>
          <w:rFonts w:eastAsia="Times New Roman" w:cstheme="minorHAnsi"/>
          <w:lang w:val="en-US" w:eastAsia="fr-FR"/>
        </w:rPr>
        <w:t>death, which can change</w:t>
      </w:r>
      <w:r w:rsidRPr="00BE0ADE">
        <w:rPr>
          <w:rFonts w:eastAsia="Times New Roman" w:cstheme="minorHAnsi"/>
          <w:lang w:val="en-US" w:eastAsia="fr-FR"/>
        </w:rPr>
        <w:t xml:space="preserve"> fish communities</w:t>
      </w:r>
      <w:r w:rsidR="00E436FA" w:rsidRPr="000E18F6">
        <w:rPr>
          <w:rFonts w:eastAsia="Times New Roman" w:cstheme="minorHAnsi"/>
          <w:lang w:val="en-US" w:eastAsia="fr-FR"/>
        </w:rPr>
        <w:t xml:space="preserve">, leading to </w:t>
      </w:r>
      <w:r w:rsidR="00E436FA" w:rsidRPr="00B47606">
        <w:rPr>
          <w:rFonts w:eastAsia="Times New Roman" w:cstheme="minorHAnsi"/>
          <w:u w:val="single"/>
          <w:lang w:val="en-US" w:eastAsia="fr-FR"/>
        </w:rPr>
        <w:t>ecological imbalance</w:t>
      </w:r>
      <w:r w:rsidR="00E436FA" w:rsidRPr="000E18F6">
        <w:rPr>
          <w:rFonts w:eastAsia="Times New Roman" w:cstheme="minorHAnsi"/>
          <w:lang w:val="en-US" w:eastAsia="fr-FR"/>
        </w:rPr>
        <w:t>.</w:t>
      </w:r>
      <w:r w:rsidRPr="00BE0ADE">
        <w:rPr>
          <w:rFonts w:eastAsia="Times New Roman" w:cstheme="minorHAnsi"/>
          <w:lang w:val="en-US" w:eastAsia="fr-FR"/>
        </w:rPr>
        <w:t xml:space="preserve"> </w:t>
      </w:r>
      <w:r w:rsidR="00E436FA" w:rsidRPr="000E18F6">
        <w:rPr>
          <w:rFonts w:eastAsia="Times New Roman" w:cstheme="minorHAnsi"/>
          <w:lang w:val="en-US" w:eastAsia="fr-FR"/>
        </w:rPr>
        <w:t xml:space="preserve">The </w:t>
      </w:r>
      <w:r w:rsidRPr="00BE0ADE">
        <w:rPr>
          <w:rFonts w:eastAsia="Times New Roman" w:cstheme="minorHAnsi"/>
          <w:lang w:val="en-US" w:eastAsia="fr-FR"/>
        </w:rPr>
        <w:t xml:space="preserve">extreme hypoxic conditions promote the growth of bacteria that produce toxins </w:t>
      </w:r>
      <w:r w:rsidR="00E436FA" w:rsidRPr="000E18F6">
        <w:rPr>
          <w:rFonts w:eastAsia="Times New Roman" w:cstheme="minorHAnsi"/>
          <w:lang w:val="en-US" w:eastAsia="fr-FR"/>
        </w:rPr>
        <w:t xml:space="preserve">harmful to </w:t>
      </w:r>
      <w:r w:rsidRPr="00BE0ADE">
        <w:rPr>
          <w:rFonts w:eastAsia="Times New Roman" w:cstheme="minorHAnsi"/>
          <w:lang w:val="en-US" w:eastAsia="fr-FR"/>
        </w:rPr>
        <w:t xml:space="preserve">birds and animals. Zones where this occurs are </w:t>
      </w:r>
      <w:r w:rsidRPr="00BE0ADE">
        <w:rPr>
          <w:rFonts w:eastAsia="Times New Roman" w:cstheme="minorHAnsi"/>
          <w:u w:val="single"/>
          <w:lang w:val="en-US" w:eastAsia="fr-FR"/>
        </w:rPr>
        <w:t>called </w:t>
      </w:r>
      <w:hyperlink r:id="rId11" w:anchor="Ecological_impacts_of_eutrophication_.28Case_study:_Eutrophication_and_dead_zones.29" w:tooltip="Case studies eutrophication" w:history="1">
        <w:r w:rsidRPr="00B47606">
          <w:rPr>
            <w:rFonts w:eastAsia="Times New Roman" w:cstheme="minorHAnsi"/>
            <w:u w:val="single"/>
            <w:lang w:val="en-US" w:eastAsia="fr-FR"/>
          </w:rPr>
          <w:t>dead zones</w:t>
        </w:r>
      </w:hyperlink>
      <w:r w:rsidRPr="00BE0ADE">
        <w:rPr>
          <w:rFonts w:eastAsia="Times New Roman" w:cstheme="minorHAnsi"/>
          <w:lang w:val="en-US" w:eastAsia="fr-FR"/>
        </w:rPr>
        <w:t>.</w:t>
      </w:r>
    </w:p>
    <w:p w:rsidR="009B1583" w:rsidRPr="000E18F6" w:rsidRDefault="009B1583" w:rsidP="00B47606">
      <w:pPr>
        <w:pStyle w:val="Titre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0E18F6">
        <w:rPr>
          <w:rStyle w:val="mw-headline"/>
          <w:rFonts w:asciiTheme="minorHAnsi" w:hAnsiTheme="minorHAnsi" w:cstheme="minorHAnsi"/>
          <w:sz w:val="22"/>
          <w:szCs w:val="22"/>
          <w:lang w:val="en-US"/>
        </w:rPr>
        <w:t>Species biodiversity decreases</w:t>
      </w:r>
      <w:r w:rsidR="00046429" w:rsidRPr="000E18F6">
        <w:rPr>
          <w:rStyle w:val="mw-headline"/>
          <w:rFonts w:asciiTheme="minorHAnsi" w:hAnsiTheme="minorHAnsi" w:cstheme="minorHAnsi"/>
          <w:sz w:val="22"/>
          <w:szCs w:val="22"/>
          <w:lang w:val="en-US"/>
        </w:rPr>
        <w:t>:</w:t>
      </w:r>
    </w:p>
    <w:p w:rsidR="009B1583" w:rsidRDefault="009B1583" w:rsidP="00B4760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0E18F6">
        <w:rPr>
          <w:rFonts w:asciiTheme="minorHAnsi" w:hAnsiTheme="minorHAnsi" w:cstheme="minorHAnsi"/>
          <w:sz w:val="22"/>
          <w:szCs w:val="22"/>
          <w:lang w:val="en-US"/>
        </w:rPr>
        <w:t>Eutrophication</w:t>
      </w:r>
      <w:proofErr w:type="spellEnd"/>
      <w:r w:rsidRPr="000E18F6">
        <w:rPr>
          <w:rFonts w:asciiTheme="minorHAnsi" w:hAnsiTheme="minorHAnsi" w:cstheme="minorHAnsi"/>
          <w:sz w:val="22"/>
          <w:szCs w:val="22"/>
          <w:lang w:val="en-US"/>
        </w:rPr>
        <w:t xml:space="preserve"> causes a shift in the species composition, so that only the more </w:t>
      </w:r>
      <w:r w:rsidRPr="00B47606">
        <w:rPr>
          <w:rFonts w:asciiTheme="minorHAnsi" w:hAnsiTheme="minorHAnsi" w:cstheme="minorHAnsi"/>
          <w:sz w:val="22"/>
          <w:szCs w:val="22"/>
          <w:u w:val="single"/>
          <w:lang w:val="en-US"/>
        </w:rPr>
        <w:t>tolerant species</w:t>
      </w:r>
      <w:r w:rsidRPr="000E18F6">
        <w:rPr>
          <w:rFonts w:asciiTheme="minorHAnsi" w:hAnsiTheme="minorHAnsi" w:cstheme="minorHAnsi"/>
          <w:sz w:val="22"/>
          <w:szCs w:val="22"/>
          <w:lang w:val="en-US"/>
        </w:rPr>
        <w:t xml:space="preserve"> survive and new competitive species invade and compete </w:t>
      </w:r>
      <w:r w:rsidR="00B47606">
        <w:rPr>
          <w:rFonts w:asciiTheme="minorHAnsi" w:hAnsiTheme="minorHAnsi" w:cstheme="minorHAnsi"/>
          <w:sz w:val="22"/>
          <w:szCs w:val="22"/>
          <w:lang w:val="en-US"/>
        </w:rPr>
        <w:t xml:space="preserve">with </w:t>
      </w:r>
      <w:r w:rsidRPr="000E18F6">
        <w:rPr>
          <w:rFonts w:asciiTheme="minorHAnsi" w:hAnsiTheme="minorHAnsi" w:cstheme="minorHAnsi"/>
          <w:sz w:val="22"/>
          <w:szCs w:val="22"/>
          <w:lang w:val="en-US"/>
        </w:rPr>
        <w:t xml:space="preserve">original inhabitants. Examples is the massive biomass of </w:t>
      </w:r>
      <w:proofErr w:type="spellStart"/>
      <w:r w:rsidRPr="000E18F6">
        <w:rPr>
          <w:rFonts w:asciiTheme="minorHAnsi" w:hAnsiTheme="minorHAnsi" w:cstheme="minorHAnsi"/>
          <w:sz w:val="22"/>
          <w:szCs w:val="22"/>
          <w:lang w:val="en-US"/>
        </w:rPr>
        <w:t>macroalgae</w:t>
      </w:r>
      <w:proofErr w:type="spellEnd"/>
      <w:r w:rsidRPr="000E18F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47606">
        <w:rPr>
          <w:rFonts w:asciiTheme="minorHAnsi" w:hAnsiTheme="minorHAnsi" w:cstheme="minorHAnsi"/>
          <w:sz w:val="22"/>
          <w:szCs w:val="22"/>
          <w:lang w:val="en-US"/>
        </w:rPr>
        <w:t>(marine seaweeds),</w:t>
      </w:r>
      <w:r w:rsidRPr="000E18F6">
        <w:rPr>
          <w:rFonts w:asciiTheme="minorHAnsi" w:hAnsiTheme="minorHAnsi" w:cstheme="minorHAnsi"/>
          <w:sz w:val="22"/>
          <w:szCs w:val="22"/>
          <w:lang w:val="en-US"/>
        </w:rPr>
        <w:t xml:space="preserve"> which inhibits the growth of other aquatic plants and algal blooms.</w:t>
      </w:r>
      <w:r w:rsidR="00D13473" w:rsidRPr="000E18F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47606">
        <w:rPr>
          <w:rFonts w:asciiTheme="minorHAnsi" w:hAnsiTheme="minorHAnsi" w:cstheme="minorHAnsi"/>
          <w:sz w:val="22"/>
          <w:szCs w:val="22"/>
          <w:u w:val="single"/>
          <w:lang w:val="en-US"/>
        </w:rPr>
        <w:t>Marine seaweeds</w:t>
      </w:r>
      <w:r w:rsidRPr="000E18F6">
        <w:rPr>
          <w:rFonts w:asciiTheme="minorHAnsi" w:hAnsiTheme="minorHAnsi" w:cstheme="minorHAnsi"/>
          <w:sz w:val="22"/>
          <w:szCs w:val="22"/>
          <w:lang w:val="en-US"/>
        </w:rPr>
        <w:t> are recognizable by large blades of algae that may wash up into the shoreline. The seaweed is harmless when it is alive, but when decomposed by anaerobic bacteria</w:t>
      </w:r>
      <w:r w:rsidR="00D13473" w:rsidRPr="000E18F6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D13473" w:rsidRPr="00B47606">
        <w:rPr>
          <w:rFonts w:asciiTheme="minorHAnsi" w:hAnsiTheme="minorHAnsi" w:cstheme="minorHAnsi"/>
          <w:sz w:val="22"/>
          <w:szCs w:val="22"/>
          <w:u w:val="single"/>
          <w:lang w:val="en-US"/>
        </w:rPr>
        <w:t>toxic gases</w:t>
      </w:r>
      <w:r w:rsidR="00D13473" w:rsidRPr="000E18F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0E18F6">
        <w:rPr>
          <w:rFonts w:asciiTheme="minorHAnsi" w:hAnsiTheme="minorHAnsi" w:cstheme="minorHAnsi"/>
          <w:sz w:val="22"/>
          <w:szCs w:val="22"/>
          <w:lang w:val="en-US"/>
        </w:rPr>
        <w:t>such as hydrogen sulfide (H</w:t>
      </w:r>
      <w:r w:rsidRPr="000E18F6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2</w:t>
      </w:r>
      <w:r w:rsidRPr="000E18F6">
        <w:rPr>
          <w:rFonts w:asciiTheme="minorHAnsi" w:hAnsiTheme="minorHAnsi" w:cstheme="minorHAnsi"/>
          <w:sz w:val="22"/>
          <w:szCs w:val="22"/>
          <w:lang w:val="en-US"/>
        </w:rPr>
        <w:t>S)) can be released.</w:t>
      </w:r>
    </w:p>
    <w:p w:rsidR="000E18F6" w:rsidRDefault="000E18F6" w:rsidP="00B4760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0E18F6">
        <w:rPr>
          <w:rFonts w:asciiTheme="minorHAnsi" w:hAnsiTheme="minorHAnsi" w:cstheme="minorHAnsi"/>
          <w:sz w:val="22"/>
          <w:szCs w:val="22"/>
          <w:lang w:val="en-US"/>
        </w:rPr>
        <w:drawing>
          <wp:inline distT="0" distB="0" distL="0" distR="0">
            <wp:extent cx="5749015" cy="2286000"/>
            <wp:effectExtent l="19050" t="0" r="4085" b="0"/>
            <wp:docPr id="3" name="Image 1" descr="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0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90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8F6" w:rsidRDefault="000E18F6" w:rsidP="00B476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0E18F6" w:rsidRPr="00B47606" w:rsidRDefault="00B47606" w:rsidP="00B476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gramStart"/>
      <w:r w:rsidRPr="00B47606">
        <w:rPr>
          <w:rFonts w:asciiTheme="minorHAnsi" w:hAnsiTheme="minorHAnsi" w:cstheme="minorHAnsi"/>
          <w:b/>
          <w:bCs/>
          <w:sz w:val="22"/>
          <w:szCs w:val="22"/>
          <w:lang w:val="en-US"/>
        </w:rPr>
        <w:t>A d</w:t>
      </w:r>
      <w:r w:rsidR="000E18F6" w:rsidRPr="00B4760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iagram showing </w:t>
      </w:r>
      <w:r w:rsidRPr="00B47606">
        <w:rPr>
          <w:rFonts w:asciiTheme="minorHAnsi" w:hAnsiTheme="minorHAnsi" w:cstheme="minorHAnsi"/>
          <w:b/>
          <w:bCs/>
          <w:sz w:val="22"/>
          <w:szCs w:val="22"/>
          <w:lang w:val="en-US"/>
        </w:rPr>
        <w:t>the causes</w:t>
      </w:r>
      <w:r w:rsidR="000E18F6" w:rsidRPr="00B4760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and the consequences of </w:t>
      </w:r>
      <w:proofErr w:type="spellStart"/>
      <w:r w:rsidR="000E18F6" w:rsidRPr="00B47606">
        <w:rPr>
          <w:rFonts w:asciiTheme="minorHAnsi" w:hAnsiTheme="minorHAnsi" w:cstheme="minorHAnsi"/>
          <w:b/>
          <w:bCs/>
          <w:sz w:val="22"/>
          <w:szCs w:val="22"/>
          <w:lang w:val="en-US"/>
        </w:rPr>
        <w:t>eutrophication</w:t>
      </w:r>
      <w:proofErr w:type="spellEnd"/>
      <w:r w:rsidR="000E18F6" w:rsidRPr="00B4760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on aquatic ecosystem.</w:t>
      </w:r>
      <w:proofErr w:type="gramEnd"/>
    </w:p>
    <w:p w:rsidR="000E18F6" w:rsidRDefault="000E18F6" w:rsidP="00B4760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sectPr w:rsidR="000E18F6" w:rsidSect="0013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5871"/>
    <w:multiLevelType w:val="multilevel"/>
    <w:tmpl w:val="BC78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6B4"/>
    <w:rsid w:val="0002179F"/>
    <w:rsid w:val="00046429"/>
    <w:rsid w:val="000E18F6"/>
    <w:rsid w:val="00133623"/>
    <w:rsid w:val="00146280"/>
    <w:rsid w:val="003348F8"/>
    <w:rsid w:val="00551A1B"/>
    <w:rsid w:val="00614D20"/>
    <w:rsid w:val="00701870"/>
    <w:rsid w:val="00744179"/>
    <w:rsid w:val="007A1B53"/>
    <w:rsid w:val="00813ECC"/>
    <w:rsid w:val="0084489D"/>
    <w:rsid w:val="0084558D"/>
    <w:rsid w:val="009346B4"/>
    <w:rsid w:val="00953BAE"/>
    <w:rsid w:val="009B1583"/>
    <w:rsid w:val="00AB4406"/>
    <w:rsid w:val="00B47606"/>
    <w:rsid w:val="00BC22A1"/>
    <w:rsid w:val="00BE0ADE"/>
    <w:rsid w:val="00C805CF"/>
    <w:rsid w:val="00D13473"/>
    <w:rsid w:val="00D23F2C"/>
    <w:rsid w:val="00E436FA"/>
    <w:rsid w:val="00E9610A"/>
    <w:rsid w:val="00F2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623"/>
  </w:style>
  <w:style w:type="paragraph" w:styleId="Titre2">
    <w:name w:val="heading 2"/>
    <w:basedOn w:val="Normal"/>
    <w:link w:val="Titre2Car"/>
    <w:uiPriority w:val="9"/>
    <w:qFormat/>
    <w:rsid w:val="000217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link w:val="Titre4Car"/>
    <w:uiPriority w:val="9"/>
    <w:qFormat/>
    <w:rsid w:val="000217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A1B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02179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2179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mw-headline">
    <w:name w:val="mw-headline"/>
    <w:basedOn w:val="Policepardfaut"/>
    <w:rsid w:val="0002179F"/>
  </w:style>
  <w:style w:type="character" w:styleId="Lienhypertexte">
    <w:name w:val="Hyperlink"/>
    <w:basedOn w:val="Policepardfaut"/>
    <w:uiPriority w:val="99"/>
    <w:semiHidden/>
    <w:unhideWhenUsed/>
    <w:rsid w:val="000217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37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4957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572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71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862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14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astalwiki.org/wiki/Algal_blo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astalwiki.org/wiki/Photosynthesizing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astalwiki.org/wiki/Phytoplankton" TargetMode="External"/><Relationship Id="rId11" Type="http://schemas.openxmlformats.org/officeDocument/2006/relationships/hyperlink" Target="http://www.coastalwiki.org/wiki/Case_studies_eutrophication" TargetMode="External"/><Relationship Id="rId5" Type="http://schemas.openxmlformats.org/officeDocument/2006/relationships/hyperlink" Target="http://www.coastalwiki.org/wiki/Algal_bloom" TargetMode="External"/><Relationship Id="rId10" Type="http://schemas.openxmlformats.org/officeDocument/2006/relationships/hyperlink" Target="http://www.coastalwiki.org/wiki/Harmful_algal_blo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astalwiki.org/wiki/Turbidi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dcterms:created xsi:type="dcterms:W3CDTF">2020-03-30T07:25:00Z</dcterms:created>
  <dcterms:modified xsi:type="dcterms:W3CDTF">2020-04-27T08:21:00Z</dcterms:modified>
</cp:coreProperties>
</file>