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4ED" w:rsidRPr="00750709" w:rsidRDefault="0069051B" w:rsidP="00CE3965">
      <w:pPr>
        <w:rPr>
          <w:rtl/>
        </w:rPr>
      </w:pPr>
      <w:r>
        <w:rPr>
          <w:noProof/>
          <w:sz w:val="20"/>
          <w:rtl/>
        </w:rPr>
        <mc:AlternateContent>
          <mc:Choice Requires="wps">
            <w:drawing>
              <wp:anchor distT="0" distB="0" distL="114300" distR="114300" simplePos="0" relativeHeight="251657728" behindDoc="0" locked="0" layoutInCell="1" allowOverlap="1" wp14:anchorId="0775074F" wp14:editId="2FA61AA5">
                <wp:simplePos x="0" y="0"/>
                <wp:positionH relativeFrom="column">
                  <wp:posOffset>860195</wp:posOffset>
                </wp:positionH>
                <wp:positionV relativeFrom="paragraph">
                  <wp:posOffset>160020</wp:posOffset>
                </wp:positionV>
                <wp:extent cx="3314700" cy="370205"/>
                <wp:effectExtent l="0" t="0" r="0" b="0"/>
                <wp:wrapNone/>
                <wp:docPr id="4" nam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14700" cy="370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54ED" w:rsidRPr="00440687" w:rsidRDefault="00A954ED" w:rsidP="00A954ED">
                            <w:pPr>
                              <w:bidi/>
                              <w:jc w:val="center"/>
                              <w:rPr>
                                <w:rFonts w:ascii="Arabic Typesetting" w:hAnsi="Arabic Typesetting" w:cs="Arabic Typesetting"/>
                                <w:b/>
                                <w:bCs/>
                                <w:i/>
                                <w:iCs/>
                                <w:sz w:val="52"/>
                                <w:szCs w:val="52"/>
                                <w:rtl/>
                              </w:rPr>
                            </w:pPr>
                            <w:proofErr w:type="gramStart"/>
                            <w:r w:rsidRPr="00440687">
                              <w:rPr>
                                <w:rFonts w:ascii="Arabic Typesetting" w:hAnsi="Arabic Typesetting" w:cs="Arabic Typesetting"/>
                                <w:b/>
                                <w:bCs/>
                                <w:i/>
                                <w:iCs/>
                                <w:sz w:val="52"/>
                                <w:szCs w:val="52"/>
                                <w:rtl/>
                              </w:rPr>
                              <w:t>وز</w:t>
                            </w:r>
                            <w:r w:rsidRPr="00440687">
                              <w:rPr>
                                <w:rFonts w:ascii="Arabic Typesetting" w:hAnsi="Arabic Typesetting" w:cs="Arabic Typesetting"/>
                                <w:b/>
                                <w:bCs/>
                                <w:i/>
                                <w:iCs/>
                                <w:sz w:val="52"/>
                                <w:szCs w:val="52"/>
                                <w:rtl/>
                                <w:lang w:bidi="ar-DZ"/>
                              </w:rPr>
                              <w:t>ا</w:t>
                            </w:r>
                            <w:r w:rsidRPr="00440687">
                              <w:rPr>
                                <w:rFonts w:ascii="Arabic Typesetting" w:hAnsi="Arabic Typesetting" w:cs="Arabic Typesetting"/>
                                <w:b/>
                                <w:bCs/>
                                <w:i/>
                                <w:iCs/>
                                <w:sz w:val="52"/>
                                <w:szCs w:val="52"/>
                                <w:rtl/>
                              </w:rPr>
                              <w:t>رة</w:t>
                            </w:r>
                            <w:proofErr w:type="gramEnd"/>
                            <w:r w:rsidRPr="00440687">
                              <w:rPr>
                                <w:rFonts w:ascii="Arabic Typesetting" w:hAnsi="Arabic Typesetting" w:cs="Arabic Typesetting"/>
                                <w:b/>
                                <w:bCs/>
                                <w:i/>
                                <w:iCs/>
                                <w:sz w:val="52"/>
                                <w:szCs w:val="52"/>
                                <w:rtl/>
                              </w:rPr>
                              <w:t xml:space="preserve"> التعليم العالي والبحث العلمي</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 3" o:spid="_x0000_s1026" type="#_x0000_t202" style="position:absolute;margin-left:67.75pt;margin-top:12.6pt;width:261pt;height:29.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" stroked="f">
                <v:path arrowok="t"/>
                <v:textbox inset="0,0,0,0">
                  <w:txbxContent>
                    <w:p w:rsidR="00A954ED" w:rsidRPr="00440687" w:rsidRDefault="00A954ED" w:rsidP="00A954ED">
                      <w:pPr>
                        <w:bidi/>
                        <w:jc w:val="center"/>
                        <w:rPr>
                          <w:rFonts w:ascii="Arabic Typesetting" w:hAnsi="Arabic Typesetting" w:cs="Arabic Typesetting"/>
                          <w:b/>
                          <w:bCs/>
                          <w:i/>
                          <w:iCs/>
                          <w:sz w:val="52"/>
                          <w:szCs w:val="52"/>
                          <w:rtl/>
                        </w:rPr>
                      </w:pPr>
                      <w:proofErr w:type="gramStart"/>
                      <w:r w:rsidRPr="00440687">
                        <w:rPr>
                          <w:rFonts w:ascii="Arabic Typesetting" w:hAnsi="Arabic Typesetting" w:cs="Arabic Typesetting"/>
                          <w:b/>
                          <w:bCs/>
                          <w:i/>
                          <w:iCs/>
                          <w:sz w:val="52"/>
                          <w:szCs w:val="52"/>
                          <w:rtl/>
                        </w:rPr>
                        <w:t>وز</w:t>
                      </w:r>
                      <w:r w:rsidRPr="00440687">
                        <w:rPr>
                          <w:rFonts w:ascii="Arabic Typesetting" w:hAnsi="Arabic Typesetting" w:cs="Arabic Typesetting"/>
                          <w:b/>
                          <w:bCs/>
                          <w:i/>
                          <w:iCs/>
                          <w:sz w:val="52"/>
                          <w:szCs w:val="52"/>
                          <w:rtl/>
                          <w:lang w:bidi="ar-DZ"/>
                        </w:rPr>
                        <w:t>ا</w:t>
                      </w:r>
                      <w:r w:rsidRPr="00440687">
                        <w:rPr>
                          <w:rFonts w:ascii="Arabic Typesetting" w:hAnsi="Arabic Typesetting" w:cs="Arabic Typesetting"/>
                          <w:b/>
                          <w:bCs/>
                          <w:i/>
                          <w:iCs/>
                          <w:sz w:val="52"/>
                          <w:szCs w:val="52"/>
                          <w:rtl/>
                        </w:rPr>
                        <w:t>رة</w:t>
                      </w:r>
                      <w:proofErr w:type="gramEnd"/>
                      <w:r w:rsidRPr="00440687">
                        <w:rPr>
                          <w:rFonts w:ascii="Arabic Typesetting" w:hAnsi="Arabic Typesetting" w:cs="Arabic Typesetting"/>
                          <w:b/>
                          <w:bCs/>
                          <w:i/>
                          <w:iCs/>
                          <w:sz w:val="52"/>
                          <w:szCs w:val="52"/>
                          <w:rtl/>
                        </w:rPr>
                        <w:t xml:space="preserve"> التعليم العالي والبحث العلمي</w:t>
                      </w:r>
                    </w:p>
                  </w:txbxContent>
                </v:textbox>
              </v:shape>
            </w:pict>
          </mc:Fallback>
        </mc:AlternateContent>
      </w:r>
    </w:p>
    <w:p w:rsidR="00A954ED" w:rsidRPr="00750709" w:rsidRDefault="00A954ED" w:rsidP="00A954ED">
      <w:pPr>
        <w:ind w:left="4248" w:firstLine="708"/>
        <w:rPr>
          <w:rtl/>
        </w:rPr>
      </w:pPr>
    </w:p>
    <w:p w:rsidR="00A954ED" w:rsidRDefault="00A954ED" w:rsidP="00A954ED"/>
    <w:p w:rsidR="00296961" w:rsidRPr="00750709" w:rsidRDefault="00296961" w:rsidP="00A954ED">
      <w:pPr>
        <w:rPr>
          <w:rtl/>
        </w:rPr>
      </w:pPr>
    </w:p>
    <w:p w:rsidR="00A954ED" w:rsidRDefault="00440687" w:rsidP="00CE3965">
      <w:pPr>
        <w:ind w:left="3540" w:firstLine="708"/>
      </w:pPr>
      <w:r>
        <w:rPr>
          <w:noProof/>
          <w:sz w:val="20"/>
        </w:rPr>
        <mc:AlternateContent>
          <mc:Choice Requires="wps">
            <w:drawing>
              <wp:anchor distT="0" distB="0" distL="114300" distR="114300" simplePos="0" relativeHeight="251658752" behindDoc="0" locked="0" layoutInCell="1" allowOverlap="1" wp14:anchorId="76AA2303" wp14:editId="780E147C">
                <wp:simplePos x="0" y="0"/>
                <wp:positionH relativeFrom="column">
                  <wp:posOffset>3907155</wp:posOffset>
                </wp:positionH>
                <wp:positionV relativeFrom="paragraph">
                  <wp:posOffset>175260</wp:posOffset>
                </wp:positionV>
                <wp:extent cx="1663700" cy="344805"/>
                <wp:effectExtent l="0" t="0" r="12700" b="17145"/>
                <wp:wrapNone/>
                <wp:docPr id="2" nam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63700"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54ED" w:rsidRPr="00440687" w:rsidRDefault="00A954ED" w:rsidP="00A954ED">
                            <w:pPr>
                              <w:bidi/>
                              <w:rPr>
                                <w:rFonts w:ascii="Arabic Typesetting" w:hAnsi="Arabic Typesetting" w:cs="Arabic Typesetting"/>
                                <w:i/>
                                <w:iCs/>
                                <w:sz w:val="44"/>
                                <w:szCs w:val="44"/>
                                <w:lang w:val="en-GB" w:bidi="ar-DZ"/>
                              </w:rPr>
                            </w:pPr>
                            <w:r w:rsidRPr="00440687">
                              <w:rPr>
                                <w:rFonts w:ascii="Arabic Typesetting" w:hAnsi="Arabic Typesetting" w:cs="Arabic Typesetting"/>
                                <w:b/>
                                <w:bCs/>
                                <w:i/>
                                <w:iCs/>
                                <w:sz w:val="44"/>
                                <w:szCs w:val="44"/>
                                <w:rtl/>
                              </w:rPr>
                              <w:t xml:space="preserve">جامعة باجي </w:t>
                            </w:r>
                            <w:r w:rsidRPr="00440687">
                              <w:rPr>
                                <w:rFonts w:ascii="Arabic Typesetting" w:hAnsi="Arabic Typesetting" w:cs="Arabic Typesetting"/>
                                <w:b/>
                                <w:bCs/>
                                <w:i/>
                                <w:iCs/>
                                <w:sz w:val="44"/>
                                <w:szCs w:val="44"/>
                                <w:rtl/>
                                <w:lang w:bidi="ar-DZ"/>
                              </w:rPr>
                              <w:t>مختار</w:t>
                            </w:r>
                            <w:r w:rsidRPr="00440687">
                              <w:rPr>
                                <w:rFonts w:ascii="Arabic Typesetting" w:hAnsi="Arabic Typesetting" w:cs="Arabic Typesetting"/>
                                <w:b/>
                                <w:bCs/>
                                <w:i/>
                                <w:iCs/>
                                <w:sz w:val="44"/>
                                <w:szCs w:val="44"/>
                                <w:rtl/>
                              </w:rPr>
                              <w:t xml:space="preserve"> – عنابة</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 4" o:spid="_x0000_s1027" type="#_x0000_t202" style="position:absolute;left:0;text-align:left;margin-left:307.65pt;margin-top:13.8pt;width:131pt;height:27.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" filled="f" stroked="f">
                <v:path arrowok="t"/>
                <v:textbox inset="0,0,0,0">
                  <w:txbxContent>
                    <w:p w:rsidR="00A954ED" w:rsidRPr="00440687" w:rsidRDefault="00A954ED" w:rsidP="00A954ED">
                      <w:pPr>
                        <w:bidi/>
                        <w:rPr>
                          <w:rFonts w:ascii="Arabic Typesetting" w:hAnsi="Arabic Typesetting" w:cs="Arabic Typesetting"/>
                          <w:i/>
                          <w:iCs/>
                          <w:sz w:val="44"/>
                          <w:szCs w:val="44"/>
                          <w:lang w:val="en-GB" w:bidi="ar-DZ"/>
                        </w:rPr>
                      </w:pPr>
                      <w:r w:rsidRPr="00440687">
                        <w:rPr>
                          <w:rFonts w:ascii="Arabic Typesetting" w:hAnsi="Arabic Typesetting" w:cs="Arabic Typesetting"/>
                          <w:b/>
                          <w:bCs/>
                          <w:i/>
                          <w:iCs/>
                          <w:sz w:val="44"/>
                          <w:szCs w:val="44"/>
                          <w:rtl/>
                        </w:rPr>
                        <w:t xml:space="preserve">جامعة باجي </w:t>
                      </w:r>
                      <w:r w:rsidRPr="00440687">
                        <w:rPr>
                          <w:rFonts w:ascii="Arabic Typesetting" w:hAnsi="Arabic Typesetting" w:cs="Arabic Typesetting"/>
                          <w:b/>
                          <w:bCs/>
                          <w:i/>
                          <w:iCs/>
                          <w:sz w:val="44"/>
                          <w:szCs w:val="44"/>
                          <w:rtl/>
                          <w:lang w:bidi="ar-DZ"/>
                        </w:rPr>
                        <w:t>مختار</w:t>
                      </w:r>
                      <w:r w:rsidRPr="00440687">
                        <w:rPr>
                          <w:rFonts w:ascii="Arabic Typesetting" w:hAnsi="Arabic Typesetting" w:cs="Arabic Typesetting"/>
                          <w:b/>
                          <w:bCs/>
                          <w:i/>
                          <w:iCs/>
                          <w:sz w:val="44"/>
                          <w:szCs w:val="44"/>
                          <w:rtl/>
                        </w:rPr>
                        <w:t xml:space="preserve"> – عنابة</w:t>
                      </w:r>
                    </w:p>
                  </w:txbxContent>
                </v:textbox>
              </v:shape>
            </w:pict>
          </mc:Fallback>
        </mc:AlternateContent>
      </w:r>
      <w:r w:rsidR="006D3A23">
        <w:rPr>
          <w:noProof/>
          <w:sz w:val="20"/>
        </w:rPr>
        <mc:AlternateContent>
          <mc:Choice Requires="wps">
            <w:drawing>
              <wp:anchor distT="0" distB="0" distL="114300" distR="114300" simplePos="0" relativeHeight="251656704" behindDoc="0" locked="0" layoutInCell="1" allowOverlap="1" wp14:anchorId="4F34D68D" wp14:editId="3917C2A7">
                <wp:simplePos x="0" y="0"/>
                <wp:positionH relativeFrom="column">
                  <wp:posOffset>-457200</wp:posOffset>
                </wp:positionH>
                <wp:positionV relativeFrom="paragraph">
                  <wp:posOffset>144780</wp:posOffset>
                </wp:positionV>
                <wp:extent cx="3241040" cy="459105"/>
                <wp:effectExtent l="0" t="0" r="16510" b="17145"/>
                <wp:wrapNone/>
                <wp:docPr id="3" nam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41040" cy="459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54ED" w:rsidRPr="00440687" w:rsidRDefault="00A954ED" w:rsidP="00A954ED">
                            <w:pPr>
                              <w:rPr>
                                <w:rFonts w:ascii="Garamond" w:hAnsi="Garamond"/>
                                <w:b/>
                                <w:bCs/>
                                <w:i/>
                                <w:iCs/>
                                <w:lang w:val="en-GB"/>
                              </w:rPr>
                            </w:pPr>
                            <w:r w:rsidRPr="00440687">
                              <w:rPr>
                                <w:rFonts w:ascii="Garamond" w:hAnsi="Garamond"/>
                                <w:b/>
                                <w:bCs/>
                                <w:i/>
                                <w:iCs/>
                                <w:lang w:val="en-GB"/>
                              </w:rPr>
                              <w:t>BADJI MOKHTAR-ANNABA UNIVERSITY</w:t>
                            </w:r>
                          </w:p>
                          <w:p w:rsidR="00A954ED" w:rsidRPr="00440687" w:rsidRDefault="00A954ED" w:rsidP="00A954ED">
                            <w:pPr>
                              <w:rPr>
                                <w:rFonts w:ascii="Garamond" w:hAnsi="Garamond"/>
                                <w:i/>
                                <w:iCs/>
                                <w:lang w:val="en-GB"/>
                              </w:rPr>
                            </w:pPr>
                            <w:r w:rsidRPr="00440687">
                              <w:rPr>
                                <w:rFonts w:ascii="Garamond" w:hAnsi="Garamond"/>
                                <w:b/>
                                <w:bCs/>
                                <w:i/>
                                <w:iCs/>
                                <w:lang w:val="en-GB"/>
                              </w:rPr>
                              <w:t>UNIVERSITE BADJI MOKHTAR-ANNABA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 2" o:spid="_x0000_s1028" type="#_x0000_t202" style="position:absolute;left:0;text-align:left;margin-left:-36pt;margin-top:11.4pt;width:255.2pt;height:36.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" filled="f" stroked="f">
                <v:path arrowok="t"/>
                <v:textbox inset="0,0,0,0">
                  <w:txbxContent>
                    <w:p w:rsidR="00A954ED" w:rsidRPr="00440687" w:rsidRDefault="00A954ED" w:rsidP="00A954ED">
                      <w:pPr>
                        <w:rPr>
                          <w:rFonts w:ascii="Garamond" w:hAnsi="Garamond"/>
                          <w:b/>
                          <w:bCs/>
                          <w:i/>
                          <w:iCs/>
                          <w:lang w:val="en-GB"/>
                        </w:rPr>
                      </w:pPr>
                      <w:r w:rsidRPr="00440687">
                        <w:rPr>
                          <w:rFonts w:ascii="Garamond" w:hAnsi="Garamond"/>
                          <w:b/>
                          <w:bCs/>
                          <w:i/>
                          <w:iCs/>
                          <w:lang w:val="en-GB"/>
                        </w:rPr>
                        <w:t>BADJI MOKHTAR-ANNABA UNIVERSITY</w:t>
                      </w:r>
                    </w:p>
                    <w:p w:rsidR="00A954ED" w:rsidRPr="00440687" w:rsidRDefault="00A954ED" w:rsidP="00A954ED">
                      <w:pPr>
                        <w:rPr>
                          <w:rFonts w:ascii="Garamond" w:hAnsi="Garamond"/>
                          <w:i/>
                          <w:iCs/>
                          <w:lang w:val="en-GB"/>
                        </w:rPr>
                      </w:pPr>
                      <w:r w:rsidRPr="00440687">
                        <w:rPr>
                          <w:rFonts w:ascii="Garamond" w:hAnsi="Garamond"/>
                          <w:b/>
                          <w:bCs/>
                          <w:i/>
                          <w:iCs/>
                          <w:lang w:val="en-GB"/>
                        </w:rPr>
                        <w:t>UNIVERSITE BADJI MOKHTAR-ANNABA</w:t>
                      </w:r>
                    </w:p>
                  </w:txbxContent>
                </v:textbox>
              </v:shape>
            </w:pict>
          </mc:Fallback>
        </mc:AlternateContent>
      </w:r>
      <w:r w:rsidR="00B94164">
        <w:rPr>
          <w:noProof/>
        </w:rPr>
        <w:drawing>
          <wp:inline distT="0" distB="0" distL="0" distR="0" wp14:anchorId="3DA631D0" wp14:editId="2BD1DDCB">
            <wp:extent cx="1030779" cy="926002"/>
            <wp:effectExtent l="0" t="0" r="0" b="7620"/>
            <wp:docPr id="1" name="Image 1" descr="si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e"/>
                    <pic:cNvPicPr>
                      <a:picLocks noChangeAspect="1" noChangeArrowheads="1"/>
                    </pic:cNvPicPr>
                  </pic:nvPicPr>
                  <pic:blipFill>
                    <a:blip r:embed="rId9">
                      <a:lum contrast="30000"/>
                    </a:blip>
                    <a:srcRect/>
                    <a:stretch>
                      <a:fillRect/>
                    </a:stretch>
                  </pic:blipFill>
                  <pic:spPr bwMode="auto">
                    <a:xfrm>
                      <a:off x="0" y="0"/>
                      <a:ext cx="1039069" cy="933450"/>
                    </a:xfrm>
                    <a:prstGeom prst="rect">
                      <a:avLst/>
                    </a:prstGeom>
                    <a:noFill/>
                    <a:ln w="9525">
                      <a:noFill/>
                      <a:miter lim="800000"/>
                      <a:headEnd/>
                      <a:tailEnd/>
                    </a:ln>
                  </pic:spPr>
                </pic:pic>
              </a:graphicData>
            </a:graphic>
          </wp:inline>
        </w:drawing>
      </w:r>
      <w:r w:rsidR="00CE3965">
        <w:t xml:space="preserve">                            </w:t>
      </w:r>
      <w:r w:rsidR="001B697F">
        <w:t xml:space="preserve">  </w:t>
      </w:r>
      <w:r w:rsidR="00CE3965">
        <w:t>ANNEE : 2020</w:t>
      </w:r>
    </w:p>
    <w:p w:rsidR="00A954ED" w:rsidRPr="00750709" w:rsidRDefault="00A954ED" w:rsidP="00A954ED">
      <w:pPr>
        <w:ind w:left="3540" w:firstLine="708"/>
        <w:rPr>
          <w:rtl/>
        </w:rPr>
      </w:pPr>
    </w:p>
    <w:p w:rsidR="00A954ED" w:rsidRPr="00CE3965" w:rsidRDefault="00CE3965" w:rsidP="0069051B">
      <w:pPr>
        <w:pStyle w:val="Titre8"/>
        <w:ind w:left="0" w:firstLine="0"/>
        <w:jc w:val="center"/>
        <w:rPr>
          <w:i/>
          <w:iCs/>
          <w:sz w:val="26"/>
          <w:szCs w:val="26"/>
        </w:rPr>
      </w:pPr>
      <w:r w:rsidRPr="00CE3965">
        <w:rPr>
          <w:i/>
          <w:iCs/>
          <w:sz w:val="26"/>
          <w:szCs w:val="26"/>
        </w:rPr>
        <w:t>FACULTE DES SCIENCES DE L’INGENIORAT</w:t>
      </w:r>
    </w:p>
    <w:p w:rsidR="00296961" w:rsidRPr="00CE3965" w:rsidRDefault="00CE3965" w:rsidP="004819E2">
      <w:pPr>
        <w:pStyle w:val="Titre1"/>
        <w:ind w:left="0" w:firstLine="0"/>
        <w:jc w:val="center"/>
        <w:rPr>
          <w:i/>
          <w:iCs/>
          <w:sz w:val="28"/>
          <w:szCs w:val="28"/>
        </w:rPr>
      </w:pPr>
      <w:r w:rsidRPr="00CE3965">
        <w:rPr>
          <w:i/>
          <w:iCs/>
          <w:sz w:val="28"/>
          <w:szCs w:val="28"/>
        </w:rPr>
        <w:t xml:space="preserve">DEPARTEMENT DE GENIE CIVIL </w:t>
      </w:r>
    </w:p>
    <w:p w:rsidR="00CE3965" w:rsidRDefault="00CE3965" w:rsidP="00296961">
      <w:pPr>
        <w:jc w:val="center"/>
        <w:rPr>
          <w:b/>
          <w:bCs/>
          <w:sz w:val="26"/>
          <w:szCs w:val="26"/>
          <w:u w:val="single"/>
        </w:rPr>
      </w:pPr>
    </w:p>
    <w:p w:rsidR="00FD7222" w:rsidRDefault="00FD7222" w:rsidP="00296961">
      <w:pPr>
        <w:jc w:val="center"/>
        <w:rPr>
          <w:b/>
          <w:bCs/>
          <w:sz w:val="26"/>
          <w:szCs w:val="26"/>
          <w:u w:val="single"/>
        </w:rPr>
      </w:pPr>
    </w:p>
    <w:p w:rsidR="004819E2" w:rsidRPr="00CE3965" w:rsidRDefault="00CE3965" w:rsidP="00296961">
      <w:pPr>
        <w:jc w:val="center"/>
        <w:rPr>
          <w:b/>
          <w:bCs/>
          <w:i/>
          <w:iCs/>
          <w:sz w:val="28"/>
          <w:szCs w:val="28"/>
        </w:rPr>
      </w:pPr>
      <w:r w:rsidRPr="00CE3965">
        <w:rPr>
          <w:b/>
          <w:bCs/>
          <w:i/>
          <w:iCs/>
          <w:sz w:val="28"/>
          <w:szCs w:val="28"/>
          <w:u w:val="single"/>
        </w:rPr>
        <w:t>FILIERE</w:t>
      </w:r>
      <w:r w:rsidRPr="00CE3965">
        <w:rPr>
          <w:b/>
          <w:bCs/>
          <w:i/>
          <w:iCs/>
          <w:sz w:val="28"/>
          <w:szCs w:val="28"/>
        </w:rPr>
        <w:t> :</w:t>
      </w:r>
      <w:r w:rsidR="004F5FBD" w:rsidRPr="00CE3965">
        <w:rPr>
          <w:b/>
          <w:bCs/>
          <w:i/>
          <w:iCs/>
          <w:sz w:val="28"/>
          <w:szCs w:val="28"/>
        </w:rPr>
        <w:t xml:space="preserve"> </w:t>
      </w:r>
      <w:r w:rsidRPr="00CE3965">
        <w:rPr>
          <w:b/>
          <w:bCs/>
          <w:i/>
          <w:iCs/>
          <w:sz w:val="28"/>
          <w:szCs w:val="28"/>
        </w:rPr>
        <w:t xml:space="preserve">GEOTECHNIQUE </w:t>
      </w:r>
      <w:r w:rsidR="00074D4A" w:rsidRPr="00CE3965">
        <w:rPr>
          <w:b/>
          <w:bCs/>
          <w:i/>
          <w:iCs/>
          <w:sz w:val="28"/>
          <w:szCs w:val="28"/>
        </w:rPr>
        <w:t>(</w:t>
      </w:r>
      <w:r w:rsidRPr="00CE3965">
        <w:rPr>
          <w:b/>
          <w:bCs/>
          <w:i/>
          <w:iCs/>
          <w:sz w:val="28"/>
          <w:szCs w:val="28"/>
        </w:rPr>
        <w:t>MASTER</w:t>
      </w:r>
      <w:r w:rsidR="00074D4A" w:rsidRPr="00CE3965">
        <w:rPr>
          <w:b/>
          <w:bCs/>
          <w:i/>
          <w:iCs/>
          <w:sz w:val="28"/>
          <w:szCs w:val="28"/>
        </w:rPr>
        <w:t xml:space="preserve"> 1) </w:t>
      </w:r>
    </w:p>
    <w:p w:rsidR="00ED310D" w:rsidRPr="00FD7222" w:rsidRDefault="001B697F" w:rsidP="00296961">
      <w:pPr>
        <w:rPr>
          <w:i/>
          <w:iCs/>
          <w:sz w:val="26"/>
          <w:szCs w:val="26"/>
        </w:rPr>
      </w:pPr>
      <w:r>
        <w:t xml:space="preserve">                                                                 </w:t>
      </w:r>
      <w:r w:rsidRPr="00FD7222">
        <w:rPr>
          <w:i/>
          <w:iCs/>
          <w:sz w:val="26"/>
          <w:szCs w:val="26"/>
        </w:rPr>
        <w:t>-  GROUPE 3 -</w:t>
      </w:r>
    </w:p>
    <w:p w:rsidR="001B697F" w:rsidRDefault="001B697F" w:rsidP="00296961"/>
    <w:p w:rsidR="001B697F" w:rsidRDefault="001B697F" w:rsidP="00296961"/>
    <w:p w:rsidR="004819E2" w:rsidRPr="00AE2732" w:rsidRDefault="00200429" w:rsidP="00ED310D">
      <w:pPr>
        <w:jc w:val="center"/>
        <w:rPr>
          <w:b/>
          <w:bCs/>
          <w:i/>
          <w:iCs/>
          <w:sz w:val="36"/>
          <w:szCs w:val="36"/>
        </w:rPr>
      </w:pPr>
      <w:r>
        <w:rPr>
          <w:b/>
          <w:bCs/>
          <w:i/>
          <w:iCs/>
          <w:sz w:val="36"/>
          <w:szCs w:val="36"/>
        </w:rPr>
        <w:t xml:space="preserve">   </w:t>
      </w:r>
      <w:r w:rsidR="00CE3965" w:rsidRPr="00AE2732">
        <w:rPr>
          <w:b/>
          <w:bCs/>
          <w:i/>
          <w:iCs/>
          <w:sz w:val="36"/>
          <w:szCs w:val="36"/>
        </w:rPr>
        <w:t>THEME :</w:t>
      </w:r>
      <w:r w:rsidR="004E008E" w:rsidRPr="00200429">
        <w:rPr>
          <w:b/>
          <w:bCs/>
          <w:i/>
          <w:iCs/>
          <w:sz w:val="26"/>
          <w:szCs w:val="26"/>
        </w:rPr>
        <w:t>(SYNTHESE</w:t>
      </w:r>
      <w:r w:rsidRPr="00200429">
        <w:rPr>
          <w:b/>
          <w:bCs/>
          <w:i/>
          <w:iCs/>
          <w:sz w:val="26"/>
          <w:szCs w:val="26"/>
        </w:rPr>
        <w:t xml:space="preserve"> BIBLIOGRAPHIQUE</w:t>
      </w:r>
      <w:r w:rsidR="004E008E" w:rsidRPr="00200429">
        <w:rPr>
          <w:b/>
          <w:bCs/>
          <w:i/>
          <w:iCs/>
          <w:sz w:val="26"/>
          <w:szCs w:val="26"/>
        </w:rPr>
        <w:t>)</w:t>
      </w:r>
      <w:r w:rsidR="00ED310D" w:rsidRPr="00200429">
        <w:rPr>
          <w:b/>
          <w:bCs/>
          <w:i/>
          <w:iCs/>
          <w:sz w:val="26"/>
          <w:szCs w:val="26"/>
        </w:rPr>
        <w:t xml:space="preserve"> </w:t>
      </w:r>
    </w:p>
    <w:p w:rsidR="00440687" w:rsidRPr="00A7105E" w:rsidRDefault="00440687" w:rsidP="00440687">
      <w:pPr>
        <w:pStyle w:val="Normalcentr"/>
        <w:pBdr>
          <w:top w:val="thinThickThinSmallGap" w:sz="24" w:space="31" w:color="auto"/>
          <w:left w:val="thinThickThinSmallGap" w:sz="24" w:space="31" w:color="auto"/>
          <w:bottom w:val="thinThickThinSmallGap" w:sz="24" w:space="25" w:color="auto"/>
          <w:right w:val="thinThickThinSmallGap" w:sz="24" w:space="17" w:color="auto"/>
        </w:pBdr>
        <w:rPr>
          <w:rFonts w:ascii="Curlz MT" w:hAnsi="Curlz MT" w:cstheme="majorBidi"/>
          <w:i/>
          <w:iCs/>
          <w:color w:val="17365D" w:themeColor="text2" w:themeShade="BF"/>
          <w:sz w:val="40"/>
          <w:szCs w:val="40"/>
        </w:rPr>
      </w:pPr>
      <w:r w:rsidRPr="00A7105E">
        <w:rPr>
          <w:rFonts w:ascii="Cooper Black" w:hAnsi="Cooper Black" w:cstheme="majorBidi"/>
          <w:i/>
          <w:iCs/>
          <w:color w:val="FF0000"/>
          <w:sz w:val="40"/>
          <w:szCs w:val="40"/>
        </w:rPr>
        <w:t>MECANIQUE DES ROCHES :</w:t>
      </w:r>
    </w:p>
    <w:p w:rsidR="00A7105E" w:rsidRDefault="00440687" w:rsidP="00440687">
      <w:pPr>
        <w:pStyle w:val="Normalcentr"/>
        <w:pBdr>
          <w:top w:val="thinThickThinSmallGap" w:sz="24" w:space="31" w:color="auto"/>
          <w:left w:val="thinThickThinSmallGap" w:sz="24" w:space="31" w:color="auto"/>
          <w:bottom w:val="thinThickThinSmallGap" w:sz="24" w:space="25" w:color="auto"/>
          <w:right w:val="thinThickThinSmallGap" w:sz="24" w:space="17" w:color="auto"/>
        </w:pBdr>
        <w:rPr>
          <w:rFonts w:ascii="Cooper Black" w:hAnsi="Cooper Black" w:cstheme="majorBidi"/>
          <w:i/>
          <w:iCs/>
          <w:color w:val="FF0000"/>
          <w:sz w:val="40"/>
          <w:szCs w:val="40"/>
        </w:rPr>
      </w:pPr>
      <w:r w:rsidRPr="00A7105E">
        <w:rPr>
          <w:rFonts w:ascii="Cooper Black" w:hAnsi="Cooper Black" w:cstheme="majorBidi"/>
          <w:i/>
          <w:iCs/>
          <w:color w:val="FF0000"/>
          <w:sz w:val="40"/>
          <w:szCs w:val="40"/>
          <w:u w:val="single"/>
        </w:rPr>
        <w:t xml:space="preserve">CHAPITRE </w:t>
      </w:r>
      <w:r w:rsidRPr="00200429">
        <w:rPr>
          <w:rFonts w:asciiTheme="minorBidi" w:hAnsiTheme="minorBidi" w:cstheme="minorBidi"/>
          <w:i/>
          <w:iCs/>
          <w:color w:val="FF0000"/>
          <w:sz w:val="36"/>
          <w:szCs w:val="36"/>
          <w:u w:val="single"/>
        </w:rPr>
        <w:t>2</w:t>
      </w:r>
      <w:r w:rsidRPr="00200429">
        <w:rPr>
          <w:rFonts w:asciiTheme="minorBidi" w:hAnsiTheme="minorBidi" w:cstheme="minorBidi"/>
          <w:i/>
          <w:iCs/>
          <w:color w:val="FF0000"/>
          <w:sz w:val="40"/>
          <w:szCs w:val="40"/>
        </w:rPr>
        <w:t>:</w:t>
      </w:r>
    </w:p>
    <w:p w:rsidR="003332BF" w:rsidRPr="00A7105E" w:rsidRDefault="00440687" w:rsidP="00440687">
      <w:pPr>
        <w:pStyle w:val="Normalcentr"/>
        <w:pBdr>
          <w:top w:val="thinThickThinSmallGap" w:sz="24" w:space="31" w:color="auto"/>
          <w:left w:val="thinThickThinSmallGap" w:sz="24" w:space="31" w:color="auto"/>
          <w:bottom w:val="thinThickThinSmallGap" w:sz="24" w:space="25" w:color="auto"/>
          <w:right w:val="thinThickThinSmallGap" w:sz="24" w:space="17" w:color="auto"/>
        </w:pBdr>
        <w:rPr>
          <w:rFonts w:ascii="Cooper Black" w:hAnsi="Cooper Black" w:cstheme="majorBidi"/>
          <w:i/>
          <w:iCs/>
          <w:color w:val="17365D" w:themeColor="text2" w:themeShade="BF"/>
          <w:sz w:val="40"/>
          <w:szCs w:val="40"/>
        </w:rPr>
      </w:pPr>
      <w:r w:rsidRPr="00A7105E">
        <w:rPr>
          <w:rFonts w:ascii="Cooper Black" w:hAnsi="Cooper Black" w:cstheme="majorBidi"/>
          <w:i/>
          <w:iCs/>
          <w:color w:val="FF0000"/>
          <w:sz w:val="40"/>
          <w:szCs w:val="40"/>
        </w:rPr>
        <w:t xml:space="preserve"> « </w:t>
      </w:r>
      <w:r w:rsidR="00CE3965" w:rsidRPr="00A7105E">
        <w:rPr>
          <w:rFonts w:ascii="Cooper Black" w:hAnsi="Cooper Black" w:cstheme="majorBidi"/>
          <w:i/>
          <w:iCs/>
          <w:color w:val="FF0000"/>
          <w:sz w:val="40"/>
          <w:szCs w:val="40"/>
        </w:rPr>
        <w:t>LES</w:t>
      </w:r>
      <w:r w:rsidR="00F627B5" w:rsidRPr="00A7105E">
        <w:rPr>
          <w:rFonts w:ascii="Cooper Black" w:hAnsi="Cooper Black" w:cstheme="majorBidi"/>
          <w:i/>
          <w:iCs/>
          <w:color w:val="FF0000"/>
          <w:sz w:val="40"/>
          <w:szCs w:val="40"/>
        </w:rPr>
        <w:t xml:space="preserve"> DISCONTINUITE</w:t>
      </w:r>
      <w:r w:rsidR="00CE3965" w:rsidRPr="00A7105E">
        <w:rPr>
          <w:rFonts w:ascii="Cooper Black" w:hAnsi="Cooper Black" w:cstheme="majorBidi"/>
          <w:i/>
          <w:iCs/>
          <w:color w:val="FF0000"/>
          <w:sz w:val="40"/>
          <w:szCs w:val="40"/>
        </w:rPr>
        <w:t>S</w:t>
      </w:r>
      <w:r w:rsidRPr="00A7105E">
        <w:rPr>
          <w:rFonts w:ascii="Cooper Black" w:hAnsi="Cooper Black" w:cstheme="majorBidi"/>
          <w:i/>
          <w:iCs/>
          <w:color w:val="FF0000"/>
          <w:sz w:val="40"/>
          <w:szCs w:val="40"/>
        </w:rPr>
        <w:t> »</w:t>
      </w:r>
    </w:p>
    <w:p w:rsidR="00E82CBE" w:rsidRPr="00ED310D" w:rsidRDefault="00296961" w:rsidP="00296961">
      <w:pPr>
        <w:spacing w:line="360" w:lineRule="auto"/>
        <w:jc w:val="center"/>
        <w:rPr>
          <w:b/>
          <w:bCs/>
          <w:sz w:val="32"/>
          <w:szCs w:val="32"/>
        </w:rPr>
      </w:pPr>
      <w:r w:rsidRPr="00ED310D">
        <w:rPr>
          <w:b/>
          <w:bCs/>
          <w:sz w:val="32"/>
          <w:szCs w:val="32"/>
        </w:rPr>
        <w:t xml:space="preserve"> </w:t>
      </w:r>
    </w:p>
    <w:p w:rsidR="00C250C9" w:rsidRDefault="00C250C9" w:rsidP="00E82CBE">
      <w:pPr>
        <w:spacing w:line="360" w:lineRule="auto"/>
        <w:jc w:val="center"/>
        <w:rPr>
          <w:b/>
          <w:bCs/>
          <w:sz w:val="32"/>
          <w:szCs w:val="32"/>
        </w:rPr>
      </w:pPr>
    </w:p>
    <w:p w:rsidR="00ED310D" w:rsidRPr="002A020A" w:rsidRDefault="00C250C9" w:rsidP="00E82CBE">
      <w:pPr>
        <w:spacing w:line="360" w:lineRule="auto"/>
        <w:jc w:val="center"/>
        <w:rPr>
          <w:rFonts w:ascii="Cooper Black" w:hAnsi="Cooper Black" w:cstheme="majorBidi"/>
          <w:b/>
          <w:bCs/>
          <w:i/>
          <w:iCs/>
          <w:color w:val="FF0000"/>
          <w:sz w:val="40"/>
          <w:szCs w:val="40"/>
          <w:u w:val="single"/>
        </w:rPr>
      </w:pPr>
      <w:r w:rsidRPr="002A020A">
        <w:rPr>
          <w:rFonts w:ascii="Cooper Black" w:hAnsi="Cooper Black" w:cstheme="majorBidi"/>
          <w:b/>
          <w:bCs/>
          <w:i/>
          <w:iCs/>
          <w:color w:val="FF0000"/>
          <w:sz w:val="40"/>
          <w:szCs w:val="40"/>
          <w:u w:val="single"/>
        </w:rPr>
        <w:t>VARIANTE A</w:t>
      </w:r>
    </w:p>
    <w:p w:rsidR="004F5FBD" w:rsidRPr="007D5D47" w:rsidRDefault="004F5FBD" w:rsidP="00D0063A">
      <w:pPr>
        <w:ind w:left="360"/>
        <w:rPr>
          <w:rFonts w:ascii="Copperplate Gothic Light" w:hAnsi="Copperplate Gothic Light"/>
          <w:b/>
          <w:bCs/>
          <w:color w:val="EEECE1" w:themeColor="background2"/>
          <w:sz w:val="26"/>
          <w:szCs w:val="2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p w:rsidR="00C464BF" w:rsidRDefault="00C464BF" w:rsidP="00A954ED"/>
    <w:p w:rsidR="00C464BF" w:rsidRPr="00A954ED" w:rsidRDefault="00C464BF" w:rsidP="00A954ED"/>
    <w:p w:rsidR="00A954ED" w:rsidRPr="00CC6BF4" w:rsidRDefault="00AE2732" w:rsidP="002A020A">
      <w:pPr>
        <w:jc w:val="center"/>
        <w:rPr>
          <w:rFonts w:ascii="Segoe Script" w:hAnsi="Segoe Script"/>
          <w:b/>
          <w:bCs/>
          <w:color w:val="000000" w:themeColor="text1"/>
        </w:rPr>
      </w:pPr>
      <w:r w:rsidRPr="00AE2732">
        <w:rPr>
          <w:i/>
          <w:iCs/>
          <w:u w:val="single"/>
        </w:rPr>
        <w:t>CHARGE DE COURS</w:t>
      </w:r>
      <w:r w:rsidRPr="00AE2732">
        <w:rPr>
          <w:u w:val="single"/>
        </w:rPr>
        <w:t xml:space="preserve"> </w:t>
      </w:r>
      <w:r w:rsidR="00641294" w:rsidRPr="00AE2732">
        <w:rPr>
          <w:i/>
          <w:iCs/>
          <w:u w:val="single"/>
        </w:rPr>
        <w:t>M</w:t>
      </w:r>
      <w:r w:rsidR="001B697F">
        <w:rPr>
          <w:i/>
          <w:iCs/>
          <w:u w:val="single"/>
        </w:rPr>
        <w:t>.</w:t>
      </w:r>
      <w:r w:rsidR="00641294" w:rsidRPr="00AE2732">
        <w:rPr>
          <w:i/>
          <w:iCs/>
          <w:u w:val="single"/>
        </w:rPr>
        <w:t>D</w:t>
      </w:r>
      <w:r w:rsidR="001B697F">
        <w:rPr>
          <w:i/>
          <w:iCs/>
          <w:u w:val="single"/>
        </w:rPr>
        <w:t>.</w:t>
      </w:r>
      <w:r w:rsidR="00641294" w:rsidRPr="00AE2732">
        <w:rPr>
          <w:i/>
          <w:iCs/>
          <w:u w:val="single"/>
        </w:rPr>
        <w:t>R</w:t>
      </w:r>
      <w:r w:rsidR="001B697F">
        <w:rPr>
          <w:i/>
          <w:iCs/>
          <w:u w:val="single"/>
        </w:rPr>
        <w:t>.</w:t>
      </w:r>
      <w:r w:rsidR="006D3A23" w:rsidRPr="00AE2732">
        <w:rPr>
          <w:b/>
          <w:bCs/>
          <w:i/>
          <w:iCs/>
        </w:rPr>
        <w:t>:</w:t>
      </w:r>
      <w:r w:rsidR="00641294" w:rsidRPr="00AE2732">
        <w:rPr>
          <w:b/>
          <w:bCs/>
          <w:i/>
          <w:iCs/>
        </w:rPr>
        <w:t xml:space="preserve"> Dr A.</w:t>
      </w:r>
      <w:r w:rsidR="00641294" w:rsidRPr="00AE2732">
        <w:rPr>
          <w:b/>
          <w:bCs/>
          <w:i/>
          <w:iCs/>
          <w:color w:val="000000" w:themeColor="text1"/>
        </w:rPr>
        <w:t xml:space="preserve"> </w:t>
      </w:r>
      <w:r w:rsidR="00CC6BF4" w:rsidRPr="00AE2732">
        <w:rPr>
          <w:rFonts w:ascii="Georgia" w:hAnsi="Georgia"/>
          <w:b/>
          <w:bCs/>
          <w:i/>
          <w:iCs/>
          <w:color w:val="000000" w:themeColor="text1"/>
        </w:rPr>
        <w:t>HAMMOUDA</w:t>
      </w:r>
    </w:p>
    <w:p w:rsidR="00C761BB" w:rsidRDefault="00C761BB" w:rsidP="003F1070">
      <w:pPr>
        <w:rPr>
          <w:b/>
          <w:bCs/>
          <w:color w:val="000000" w:themeColor="text1"/>
        </w:rPr>
      </w:pPr>
    </w:p>
    <w:p w:rsidR="001B697F" w:rsidRDefault="001B697F" w:rsidP="00641294">
      <w:pPr>
        <w:rPr>
          <w:b/>
          <w:bCs/>
          <w:color w:val="000000" w:themeColor="text1"/>
          <w:sz w:val="28"/>
          <w:u w:val="single"/>
        </w:rPr>
      </w:pPr>
    </w:p>
    <w:p w:rsidR="00AE2732" w:rsidRDefault="00AE2732" w:rsidP="00200429">
      <w:pPr>
        <w:rPr>
          <w:b/>
          <w:bCs/>
          <w:color w:val="000000" w:themeColor="text1"/>
          <w:sz w:val="28"/>
          <w:u w:val="single"/>
        </w:rPr>
      </w:pPr>
    </w:p>
    <w:p w:rsidR="00FD7222" w:rsidRPr="00B90BF5" w:rsidRDefault="00AE2732" w:rsidP="00B90BF5">
      <w:pPr>
        <w:jc w:val="center"/>
        <w:rPr>
          <w:i/>
          <w:iCs/>
          <w:color w:val="000000" w:themeColor="text1"/>
          <w:sz w:val="28"/>
        </w:rPr>
      </w:pPr>
      <w:r w:rsidRPr="00FD7222">
        <w:rPr>
          <w:i/>
          <w:iCs/>
          <w:color w:val="000000" w:themeColor="text1"/>
          <w:sz w:val="28"/>
        </w:rPr>
        <w:t>ANNEE UNIVERSITAIRE : 2019/2020</w:t>
      </w:r>
    </w:p>
    <w:p w:rsidR="00AA7203" w:rsidRPr="008461C4" w:rsidRDefault="00AA7203" w:rsidP="00C416CE">
      <w:pPr>
        <w:jc w:val="center"/>
        <w:rPr>
          <w:b/>
          <w:bCs/>
          <w:i/>
          <w:iCs/>
          <w:color w:val="000000" w:themeColor="text1"/>
          <w:sz w:val="36"/>
          <w:szCs w:val="36"/>
          <w:u w:val="single"/>
          <w:vertAlign w:val="superscript"/>
        </w:rPr>
      </w:pPr>
      <w:r w:rsidRPr="00C034A9">
        <w:rPr>
          <w:b/>
          <w:bCs/>
          <w:i/>
          <w:iCs/>
          <w:color w:val="000000" w:themeColor="text1"/>
          <w:sz w:val="36"/>
          <w:szCs w:val="36"/>
          <w:u w:val="single"/>
        </w:rPr>
        <w:lastRenderedPageBreak/>
        <w:t>SOMMAIRE</w:t>
      </w:r>
      <w:r w:rsidR="008461C4">
        <w:rPr>
          <w:b/>
          <w:bCs/>
          <w:i/>
          <w:iCs/>
          <w:color w:val="000000" w:themeColor="text1"/>
          <w:sz w:val="36"/>
          <w:szCs w:val="36"/>
          <w:u w:val="single"/>
          <w:vertAlign w:val="superscript"/>
        </w:rPr>
        <w:t>**</w:t>
      </w:r>
    </w:p>
    <w:p w:rsidR="00AA7203" w:rsidRPr="00C416CE" w:rsidRDefault="00AA7203" w:rsidP="00AA7203">
      <w:pPr>
        <w:rPr>
          <w:b/>
          <w:bCs/>
          <w:color w:val="000000" w:themeColor="text1"/>
          <w:sz w:val="28"/>
        </w:rPr>
      </w:pPr>
    </w:p>
    <w:p w:rsidR="00AA7203" w:rsidRPr="00C416CE" w:rsidRDefault="00F63BB9" w:rsidP="00AA7203">
      <w:pPr>
        <w:pStyle w:val="Paragraphedeliste"/>
        <w:numPr>
          <w:ilvl w:val="0"/>
          <w:numId w:val="10"/>
        </w:numPr>
        <w:rPr>
          <w:b/>
          <w:bCs/>
          <w:color w:val="000000" w:themeColor="text1"/>
          <w:sz w:val="28"/>
        </w:rPr>
      </w:pPr>
      <w:r w:rsidRPr="00C416CE">
        <w:rPr>
          <w:b/>
          <w:bCs/>
          <w:color w:val="000000" w:themeColor="text1"/>
          <w:sz w:val="28"/>
        </w:rPr>
        <w:t xml:space="preserve">INTRODUCTION </w:t>
      </w:r>
    </w:p>
    <w:p w:rsidR="00AA7203" w:rsidRDefault="00AA7203" w:rsidP="00AA7203">
      <w:pPr>
        <w:pStyle w:val="Paragraphedeliste"/>
        <w:numPr>
          <w:ilvl w:val="0"/>
          <w:numId w:val="10"/>
        </w:numPr>
        <w:rPr>
          <w:b/>
          <w:bCs/>
          <w:color w:val="000000" w:themeColor="text1"/>
          <w:sz w:val="28"/>
        </w:rPr>
      </w:pPr>
      <w:r w:rsidRPr="00C416CE">
        <w:rPr>
          <w:b/>
          <w:bCs/>
          <w:color w:val="000000" w:themeColor="text1"/>
          <w:sz w:val="28"/>
        </w:rPr>
        <w:t>GENERALITE</w:t>
      </w:r>
    </w:p>
    <w:p w:rsidR="00580E52" w:rsidRDefault="001407EC" w:rsidP="00580E52">
      <w:pPr>
        <w:pStyle w:val="Paragraphedeliste"/>
        <w:numPr>
          <w:ilvl w:val="0"/>
          <w:numId w:val="10"/>
        </w:numPr>
        <w:rPr>
          <w:b/>
          <w:bCs/>
          <w:color w:val="000000" w:themeColor="text1"/>
          <w:sz w:val="28"/>
        </w:rPr>
      </w:pPr>
      <w:r>
        <w:rPr>
          <w:b/>
          <w:bCs/>
          <w:color w:val="000000" w:themeColor="text1"/>
          <w:sz w:val="28"/>
        </w:rPr>
        <w:t xml:space="preserve">LES DIFFERENTS ESSAIS </w:t>
      </w:r>
      <w:r w:rsidR="00580E52" w:rsidRPr="00580E52">
        <w:rPr>
          <w:b/>
          <w:bCs/>
          <w:color w:val="000000" w:themeColor="text1"/>
          <w:sz w:val="28"/>
        </w:rPr>
        <w:t>MECA</w:t>
      </w:r>
      <w:r w:rsidR="00580E52">
        <w:rPr>
          <w:b/>
          <w:bCs/>
          <w:color w:val="000000" w:themeColor="text1"/>
          <w:sz w:val="28"/>
        </w:rPr>
        <w:t>NIQUES SUR LA MATRICE ROCHEUSE</w:t>
      </w:r>
      <w:r>
        <w:rPr>
          <w:b/>
          <w:bCs/>
          <w:color w:val="000000" w:themeColor="text1"/>
          <w:sz w:val="28"/>
        </w:rPr>
        <w:t>.</w:t>
      </w:r>
      <w:r w:rsidR="00580E52">
        <w:rPr>
          <w:b/>
          <w:bCs/>
          <w:color w:val="000000" w:themeColor="text1"/>
          <w:sz w:val="28"/>
        </w:rPr>
        <w:t xml:space="preserve"> </w:t>
      </w:r>
    </w:p>
    <w:p w:rsidR="00580E52" w:rsidRDefault="00580E52" w:rsidP="00580E52">
      <w:pPr>
        <w:pStyle w:val="Paragraphedeliste"/>
        <w:ind w:left="644"/>
        <w:rPr>
          <w:b/>
          <w:bCs/>
          <w:color w:val="000000" w:themeColor="text1"/>
          <w:sz w:val="28"/>
        </w:rPr>
      </w:pPr>
    </w:p>
    <w:p w:rsidR="001407EC" w:rsidRPr="00580E52" w:rsidRDefault="001407EC" w:rsidP="00580E52">
      <w:pPr>
        <w:pStyle w:val="Paragraphedeliste"/>
        <w:ind w:left="644"/>
        <w:rPr>
          <w:b/>
          <w:bCs/>
          <w:color w:val="000000" w:themeColor="text1"/>
          <w:sz w:val="28"/>
        </w:rPr>
      </w:pPr>
    </w:p>
    <w:p w:rsidR="00F63BB9" w:rsidRPr="001407EC" w:rsidRDefault="001407EC" w:rsidP="001407EC">
      <w:pPr>
        <w:pStyle w:val="Paragraphedeliste"/>
        <w:jc w:val="center"/>
        <w:rPr>
          <w:i/>
          <w:iCs/>
          <w:color w:val="000000" w:themeColor="text1"/>
          <w:sz w:val="28"/>
        </w:rPr>
      </w:pPr>
      <w:r w:rsidRPr="001407EC">
        <w:rPr>
          <w:i/>
          <w:iCs/>
          <w:color w:val="000000" w:themeColor="text1"/>
          <w:sz w:val="28"/>
        </w:rPr>
        <w:t>SYNTHESE BIBLIOGRAPHIQUE</w:t>
      </w:r>
    </w:p>
    <w:p w:rsidR="00AA7203" w:rsidRPr="004D7D97" w:rsidRDefault="00AA7203" w:rsidP="001407EC">
      <w:pPr>
        <w:pStyle w:val="Paragraphedeliste"/>
        <w:spacing w:line="360" w:lineRule="auto"/>
        <w:jc w:val="center"/>
        <w:rPr>
          <w:b/>
          <w:bCs/>
          <w:i/>
          <w:iCs/>
          <w:color w:val="000000" w:themeColor="text1"/>
          <w:sz w:val="32"/>
          <w:szCs w:val="32"/>
          <w:u w:val="single"/>
        </w:rPr>
      </w:pPr>
      <w:r w:rsidRPr="004D7D97">
        <w:rPr>
          <w:b/>
          <w:bCs/>
          <w:i/>
          <w:iCs/>
          <w:color w:val="000000" w:themeColor="text1"/>
          <w:sz w:val="32"/>
          <w:szCs w:val="32"/>
          <w:u w:val="single"/>
        </w:rPr>
        <w:t>CHAPITRE 02 : LES DISCONTINUITES</w:t>
      </w:r>
    </w:p>
    <w:p w:rsidR="00F63BB9" w:rsidRPr="00C416CE" w:rsidRDefault="00F63BB9" w:rsidP="00AA7203">
      <w:pPr>
        <w:pStyle w:val="Paragraphedeliste"/>
        <w:rPr>
          <w:b/>
          <w:bCs/>
          <w:color w:val="000000" w:themeColor="text1"/>
          <w:sz w:val="28"/>
        </w:rPr>
      </w:pPr>
    </w:p>
    <w:p w:rsidR="00AA7203" w:rsidRPr="00C416CE" w:rsidRDefault="00C034A9" w:rsidP="00C034A9">
      <w:pPr>
        <w:spacing w:line="360" w:lineRule="auto"/>
        <w:ind w:left="360"/>
        <w:rPr>
          <w:b/>
          <w:bCs/>
          <w:color w:val="000000" w:themeColor="text1"/>
          <w:sz w:val="28"/>
        </w:rPr>
      </w:pPr>
      <w:r>
        <w:rPr>
          <w:b/>
          <w:bCs/>
          <w:color w:val="C0504D" w:themeColor="accent2"/>
          <w:sz w:val="28"/>
        </w:rPr>
        <w:t>2.</w:t>
      </w:r>
      <w:r w:rsidR="00F63BB9" w:rsidRPr="00C416CE">
        <w:rPr>
          <w:b/>
          <w:bCs/>
          <w:color w:val="C0504D" w:themeColor="accent2"/>
          <w:sz w:val="28"/>
        </w:rPr>
        <w:t xml:space="preserve">1.   </w:t>
      </w:r>
      <w:r w:rsidR="00AA7203" w:rsidRPr="00C416CE">
        <w:rPr>
          <w:b/>
          <w:bCs/>
          <w:color w:val="000000" w:themeColor="text1"/>
          <w:sz w:val="28"/>
        </w:rPr>
        <w:t>DESCRIPTION D</w:t>
      </w:r>
      <w:r w:rsidR="003174F5">
        <w:rPr>
          <w:b/>
          <w:bCs/>
          <w:color w:val="000000" w:themeColor="text1"/>
          <w:sz w:val="28"/>
        </w:rPr>
        <w:t>’</w:t>
      </w:r>
      <w:r w:rsidR="00AA7203" w:rsidRPr="00C416CE">
        <w:rPr>
          <w:b/>
          <w:bCs/>
          <w:color w:val="000000" w:themeColor="text1"/>
          <w:sz w:val="28"/>
        </w:rPr>
        <w:t>UNE DISCONTINUITE</w:t>
      </w:r>
    </w:p>
    <w:p w:rsidR="00AA7203" w:rsidRPr="00C416CE" w:rsidRDefault="00C034A9" w:rsidP="00C034A9">
      <w:pPr>
        <w:spacing w:line="360" w:lineRule="auto"/>
        <w:ind w:left="360"/>
        <w:rPr>
          <w:b/>
          <w:bCs/>
          <w:color w:val="000000" w:themeColor="text1"/>
          <w:sz w:val="28"/>
        </w:rPr>
      </w:pPr>
      <w:r>
        <w:rPr>
          <w:b/>
          <w:bCs/>
          <w:color w:val="C0504D" w:themeColor="accent2"/>
          <w:sz w:val="28"/>
        </w:rPr>
        <w:t>2.</w:t>
      </w:r>
      <w:r w:rsidR="00F63BB9" w:rsidRPr="00C416CE">
        <w:rPr>
          <w:b/>
          <w:bCs/>
          <w:color w:val="C0504D" w:themeColor="accent2"/>
          <w:sz w:val="28"/>
        </w:rPr>
        <w:t xml:space="preserve">2.   </w:t>
      </w:r>
      <w:r w:rsidR="00AA7203" w:rsidRPr="00C416CE">
        <w:rPr>
          <w:b/>
          <w:bCs/>
          <w:color w:val="000000" w:themeColor="text1"/>
          <w:sz w:val="28"/>
        </w:rPr>
        <w:t>ETUDE STURCTURALE</w:t>
      </w:r>
    </w:p>
    <w:p w:rsidR="003174F5" w:rsidRDefault="00C034A9" w:rsidP="00C034A9">
      <w:pPr>
        <w:spacing w:line="360" w:lineRule="auto"/>
        <w:ind w:left="284"/>
        <w:rPr>
          <w:b/>
          <w:bCs/>
          <w:color w:val="000000" w:themeColor="text1"/>
          <w:sz w:val="28"/>
        </w:rPr>
      </w:pPr>
      <w:r>
        <w:rPr>
          <w:b/>
          <w:bCs/>
          <w:color w:val="C0504D" w:themeColor="accent2"/>
          <w:sz w:val="28"/>
        </w:rPr>
        <w:t xml:space="preserve"> 2.</w:t>
      </w:r>
      <w:r w:rsidR="00F63BB9" w:rsidRPr="00C416CE">
        <w:rPr>
          <w:b/>
          <w:bCs/>
          <w:color w:val="C0504D" w:themeColor="accent2"/>
          <w:sz w:val="28"/>
        </w:rPr>
        <w:t xml:space="preserve"> 3.   </w:t>
      </w:r>
      <w:r w:rsidR="00F63BB9" w:rsidRPr="00C416CE">
        <w:rPr>
          <w:b/>
          <w:bCs/>
          <w:color w:val="000000" w:themeColor="text1"/>
          <w:sz w:val="28"/>
        </w:rPr>
        <w:t>CARACTERISTIQUES</w:t>
      </w:r>
      <w:r w:rsidR="003174F5">
        <w:rPr>
          <w:b/>
          <w:bCs/>
          <w:color w:val="000000" w:themeColor="text1"/>
          <w:sz w:val="28"/>
        </w:rPr>
        <w:t xml:space="preserve"> GEOMETRIQUES D</w:t>
      </w:r>
      <w:r w:rsidR="00AA7203" w:rsidRPr="00C416CE">
        <w:rPr>
          <w:b/>
          <w:bCs/>
          <w:color w:val="000000" w:themeColor="text1"/>
          <w:sz w:val="28"/>
        </w:rPr>
        <w:t xml:space="preserve">ES </w:t>
      </w:r>
      <w:r w:rsidR="003174F5">
        <w:rPr>
          <w:b/>
          <w:bCs/>
          <w:color w:val="000000" w:themeColor="text1"/>
          <w:sz w:val="28"/>
        </w:rPr>
        <w:t xml:space="preserve">  </w:t>
      </w:r>
    </w:p>
    <w:p w:rsidR="00AA7203" w:rsidRPr="00C416CE" w:rsidRDefault="003174F5" w:rsidP="00C034A9">
      <w:pPr>
        <w:spacing w:line="360" w:lineRule="auto"/>
        <w:ind w:left="284"/>
        <w:rPr>
          <w:b/>
          <w:bCs/>
          <w:color w:val="000000" w:themeColor="text1"/>
          <w:sz w:val="28"/>
        </w:rPr>
      </w:pPr>
      <w:r>
        <w:rPr>
          <w:b/>
          <w:bCs/>
          <w:color w:val="000000" w:themeColor="text1"/>
          <w:sz w:val="28"/>
        </w:rPr>
        <w:t xml:space="preserve">           </w:t>
      </w:r>
      <w:r w:rsidR="00AA7203" w:rsidRPr="00C416CE">
        <w:rPr>
          <w:b/>
          <w:bCs/>
          <w:color w:val="000000" w:themeColor="text1"/>
          <w:sz w:val="28"/>
        </w:rPr>
        <w:t>DISCONTINUITES</w:t>
      </w:r>
    </w:p>
    <w:p w:rsidR="00AA7203" w:rsidRPr="00C416CE" w:rsidRDefault="00C034A9" w:rsidP="00C034A9">
      <w:pPr>
        <w:spacing w:line="360" w:lineRule="auto"/>
        <w:rPr>
          <w:b/>
          <w:bCs/>
          <w:color w:val="000000" w:themeColor="text1"/>
          <w:sz w:val="28"/>
        </w:rPr>
      </w:pPr>
      <w:r>
        <w:rPr>
          <w:b/>
          <w:bCs/>
          <w:color w:val="FF0000"/>
          <w:sz w:val="28"/>
        </w:rPr>
        <w:t>2.</w:t>
      </w:r>
      <w:r w:rsidR="00F63BB9" w:rsidRPr="00C416CE">
        <w:rPr>
          <w:b/>
          <w:bCs/>
          <w:color w:val="FF0000"/>
          <w:sz w:val="28"/>
        </w:rPr>
        <w:t>3</w:t>
      </w:r>
      <w:r w:rsidR="00AA7203" w:rsidRPr="00C416CE">
        <w:rPr>
          <w:b/>
          <w:bCs/>
          <w:color w:val="FF0000"/>
          <w:sz w:val="28"/>
        </w:rPr>
        <w:t xml:space="preserve">.1. </w:t>
      </w:r>
      <w:r w:rsidR="00AA7203" w:rsidRPr="00C416CE">
        <w:rPr>
          <w:b/>
          <w:bCs/>
          <w:color w:val="000000" w:themeColor="text1"/>
          <w:sz w:val="28"/>
        </w:rPr>
        <w:t xml:space="preserve">NATURE DES DISCONTINUITES </w:t>
      </w:r>
    </w:p>
    <w:p w:rsidR="00AA7203" w:rsidRPr="00C416CE" w:rsidRDefault="00C034A9" w:rsidP="00C034A9">
      <w:pPr>
        <w:spacing w:line="360" w:lineRule="auto"/>
        <w:rPr>
          <w:b/>
          <w:bCs/>
          <w:color w:val="000000" w:themeColor="text1"/>
          <w:sz w:val="28"/>
        </w:rPr>
      </w:pPr>
      <w:r>
        <w:rPr>
          <w:b/>
          <w:bCs/>
          <w:color w:val="FF0000"/>
          <w:sz w:val="28"/>
        </w:rPr>
        <w:t>2.</w:t>
      </w:r>
      <w:r w:rsidR="00F63BB9" w:rsidRPr="00C416CE">
        <w:rPr>
          <w:b/>
          <w:bCs/>
          <w:color w:val="FF0000"/>
          <w:sz w:val="28"/>
        </w:rPr>
        <w:t>3</w:t>
      </w:r>
      <w:r w:rsidR="00AA7203" w:rsidRPr="00C416CE">
        <w:rPr>
          <w:b/>
          <w:bCs/>
          <w:color w:val="FF0000"/>
          <w:sz w:val="28"/>
        </w:rPr>
        <w:t xml:space="preserve">.2. </w:t>
      </w:r>
      <w:r w:rsidR="00AA7203" w:rsidRPr="00C416CE">
        <w:rPr>
          <w:b/>
          <w:bCs/>
          <w:color w:val="000000" w:themeColor="text1"/>
          <w:sz w:val="28"/>
        </w:rPr>
        <w:t xml:space="preserve">PARAMETRES GEOMETRIQUES </w:t>
      </w:r>
    </w:p>
    <w:p w:rsidR="00AA7203" w:rsidRPr="00C416CE" w:rsidRDefault="00C034A9" w:rsidP="00C034A9">
      <w:pPr>
        <w:spacing w:line="360" w:lineRule="auto"/>
        <w:rPr>
          <w:b/>
          <w:bCs/>
          <w:color w:val="000000" w:themeColor="text1"/>
          <w:sz w:val="28"/>
        </w:rPr>
      </w:pPr>
      <w:r>
        <w:rPr>
          <w:b/>
          <w:bCs/>
          <w:color w:val="000000" w:themeColor="text1"/>
          <w:sz w:val="28"/>
        </w:rPr>
        <w:t>2.</w:t>
      </w:r>
      <w:r w:rsidR="00F63BB9" w:rsidRPr="00C416CE">
        <w:rPr>
          <w:b/>
          <w:bCs/>
          <w:color w:val="000000" w:themeColor="text1"/>
          <w:sz w:val="28"/>
        </w:rPr>
        <w:t>3</w:t>
      </w:r>
      <w:r w:rsidR="00AA7203" w:rsidRPr="00C416CE">
        <w:rPr>
          <w:b/>
          <w:bCs/>
          <w:color w:val="000000" w:themeColor="text1"/>
          <w:sz w:val="28"/>
        </w:rPr>
        <w:t xml:space="preserve">.2.1. ORIENTATION </w:t>
      </w:r>
    </w:p>
    <w:p w:rsidR="00AA7203" w:rsidRPr="00C416CE" w:rsidRDefault="00C034A9" w:rsidP="00C034A9">
      <w:pPr>
        <w:spacing w:line="360" w:lineRule="auto"/>
        <w:rPr>
          <w:b/>
          <w:bCs/>
          <w:color w:val="000000" w:themeColor="text1"/>
          <w:sz w:val="28"/>
        </w:rPr>
      </w:pPr>
      <w:r>
        <w:rPr>
          <w:b/>
          <w:bCs/>
          <w:color w:val="000000" w:themeColor="text1"/>
          <w:sz w:val="28"/>
        </w:rPr>
        <w:t>2.</w:t>
      </w:r>
      <w:r w:rsidR="00F63BB9" w:rsidRPr="00C416CE">
        <w:rPr>
          <w:b/>
          <w:bCs/>
          <w:color w:val="000000" w:themeColor="text1"/>
          <w:sz w:val="28"/>
        </w:rPr>
        <w:t>3</w:t>
      </w:r>
      <w:r w:rsidR="00AA7203" w:rsidRPr="00C416CE">
        <w:rPr>
          <w:b/>
          <w:bCs/>
          <w:color w:val="000000" w:themeColor="text1"/>
          <w:sz w:val="28"/>
        </w:rPr>
        <w:t xml:space="preserve">.2.2. EXTENSION </w:t>
      </w:r>
    </w:p>
    <w:p w:rsidR="00AA7203" w:rsidRPr="00C416CE" w:rsidRDefault="00C034A9" w:rsidP="00C034A9">
      <w:pPr>
        <w:spacing w:line="360" w:lineRule="auto"/>
        <w:rPr>
          <w:b/>
          <w:bCs/>
          <w:color w:val="000000" w:themeColor="text1"/>
          <w:sz w:val="28"/>
        </w:rPr>
      </w:pPr>
      <w:r>
        <w:rPr>
          <w:b/>
          <w:bCs/>
          <w:color w:val="000000" w:themeColor="text1"/>
          <w:sz w:val="28"/>
        </w:rPr>
        <w:t>2.</w:t>
      </w:r>
      <w:r w:rsidR="00F63BB9" w:rsidRPr="00C416CE">
        <w:rPr>
          <w:b/>
          <w:bCs/>
          <w:color w:val="000000" w:themeColor="text1"/>
          <w:sz w:val="28"/>
        </w:rPr>
        <w:t>3</w:t>
      </w:r>
      <w:r w:rsidR="00AA7203" w:rsidRPr="00C416CE">
        <w:rPr>
          <w:b/>
          <w:bCs/>
          <w:color w:val="000000" w:themeColor="text1"/>
          <w:sz w:val="28"/>
        </w:rPr>
        <w:t xml:space="preserve">.2.3. ESPACEMENT ET DENSITE </w:t>
      </w:r>
    </w:p>
    <w:p w:rsidR="00AA7203" w:rsidRPr="00C416CE" w:rsidRDefault="00C034A9" w:rsidP="00C034A9">
      <w:pPr>
        <w:spacing w:line="360" w:lineRule="auto"/>
        <w:rPr>
          <w:b/>
          <w:bCs/>
          <w:color w:val="000000" w:themeColor="text1"/>
          <w:sz w:val="28"/>
        </w:rPr>
      </w:pPr>
      <w:r>
        <w:rPr>
          <w:b/>
          <w:bCs/>
          <w:color w:val="000000" w:themeColor="text1"/>
          <w:sz w:val="28"/>
        </w:rPr>
        <w:t>2.</w:t>
      </w:r>
      <w:r w:rsidR="00F63BB9" w:rsidRPr="00C416CE">
        <w:rPr>
          <w:b/>
          <w:bCs/>
          <w:color w:val="000000" w:themeColor="text1"/>
          <w:sz w:val="28"/>
        </w:rPr>
        <w:t>3</w:t>
      </w:r>
      <w:r w:rsidR="00AA7203" w:rsidRPr="00C416CE">
        <w:rPr>
          <w:b/>
          <w:bCs/>
          <w:color w:val="000000" w:themeColor="text1"/>
          <w:sz w:val="28"/>
        </w:rPr>
        <w:t xml:space="preserve">.2.4. OUVERTURE </w:t>
      </w:r>
    </w:p>
    <w:p w:rsidR="00AA7203" w:rsidRPr="00C416CE" w:rsidRDefault="00C034A9" w:rsidP="00C034A9">
      <w:pPr>
        <w:spacing w:line="360" w:lineRule="auto"/>
        <w:rPr>
          <w:b/>
          <w:bCs/>
          <w:color w:val="000000" w:themeColor="text1"/>
          <w:sz w:val="28"/>
        </w:rPr>
      </w:pPr>
      <w:r>
        <w:rPr>
          <w:b/>
          <w:bCs/>
          <w:color w:val="FF0000"/>
          <w:sz w:val="28"/>
        </w:rPr>
        <w:t>2.</w:t>
      </w:r>
      <w:r w:rsidR="00F63BB9" w:rsidRPr="00C416CE">
        <w:rPr>
          <w:b/>
          <w:bCs/>
          <w:color w:val="FF0000"/>
          <w:sz w:val="28"/>
        </w:rPr>
        <w:t>3</w:t>
      </w:r>
      <w:r w:rsidR="00AA7203" w:rsidRPr="00C416CE">
        <w:rPr>
          <w:b/>
          <w:bCs/>
          <w:color w:val="FF0000"/>
          <w:sz w:val="28"/>
        </w:rPr>
        <w:t xml:space="preserve">.3. </w:t>
      </w:r>
      <w:r w:rsidR="00AA7203" w:rsidRPr="00C416CE">
        <w:rPr>
          <w:b/>
          <w:bCs/>
          <w:color w:val="000000" w:themeColor="text1"/>
          <w:sz w:val="28"/>
        </w:rPr>
        <w:t xml:space="preserve">REPRESENTATION DANS L'ESPACE </w:t>
      </w:r>
    </w:p>
    <w:p w:rsidR="00AA7203" w:rsidRPr="00C416CE" w:rsidRDefault="00F63BB9" w:rsidP="00C034A9">
      <w:pPr>
        <w:spacing w:line="360" w:lineRule="auto"/>
        <w:ind w:left="284"/>
        <w:rPr>
          <w:b/>
          <w:bCs/>
          <w:color w:val="000000" w:themeColor="text1"/>
          <w:sz w:val="28"/>
        </w:rPr>
      </w:pPr>
      <w:r w:rsidRPr="00C416CE">
        <w:rPr>
          <w:b/>
          <w:bCs/>
          <w:color w:val="C0504D" w:themeColor="accent2"/>
          <w:sz w:val="28"/>
        </w:rPr>
        <w:t xml:space="preserve"> </w:t>
      </w:r>
      <w:r w:rsidR="00C034A9">
        <w:rPr>
          <w:b/>
          <w:bCs/>
          <w:color w:val="C0504D" w:themeColor="accent2"/>
          <w:sz w:val="28"/>
        </w:rPr>
        <w:t>2.</w:t>
      </w:r>
      <w:r w:rsidRPr="00C416CE">
        <w:rPr>
          <w:b/>
          <w:bCs/>
          <w:color w:val="C0504D" w:themeColor="accent2"/>
          <w:sz w:val="28"/>
        </w:rPr>
        <w:t xml:space="preserve">4.   </w:t>
      </w:r>
      <w:r w:rsidR="00AA7203" w:rsidRPr="00C416CE">
        <w:rPr>
          <w:b/>
          <w:bCs/>
          <w:color w:val="000000" w:themeColor="text1"/>
          <w:sz w:val="28"/>
        </w:rPr>
        <w:t>CATARTERISTIQUE MECANIQUE</w:t>
      </w:r>
    </w:p>
    <w:p w:rsidR="00AA7203" w:rsidRPr="00C416CE" w:rsidRDefault="00C034A9" w:rsidP="00C034A9">
      <w:pPr>
        <w:spacing w:line="360" w:lineRule="auto"/>
        <w:rPr>
          <w:b/>
          <w:bCs/>
          <w:color w:val="000000" w:themeColor="text1"/>
          <w:sz w:val="28"/>
        </w:rPr>
      </w:pPr>
      <w:r>
        <w:rPr>
          <w:b/>
          <w:bCs/>
          <w:color w:val="000000" w:themeColor="text1"/>
          <w:sz w:val="28"/>
        </w:rPr>
        <w:t>2.</w:t>
      </w:r>
      <w:r w:rsidR="00F63BB9" w:rsidRPr="00C416CE">
        <w:rPr>
          <w:b/>
          <w:bCs/>
          <w:color w:val="000000" w:themeColor="text1"/>
          <w:sz w:val="28"/>
        </w:rPr>
        <w:t xml:space="preserve">4-1- </w:t>
      </w:r>
      <w:r w:rsidR="00C416CE" w:rsidRPr="00C416CE">
        <w:rPr>
          <w:b/>
          <w:bCs/>
          <w:color w:val="000000" w:themeColor="text1"/>
          <w:sz w:val="28"/>
        </w:rPr>
        <w:t>CARACTERISATION</w:t>
      </w:r>
      <w:r w:rsidR="00F63BB9" w:rsidRPr="00C416CE">
        <w:rPr>
          <w:b/>
          <w:bCs/>
          <w:color w:val="000000" w:themeColor="text1"/>
          <w:sz w:val="28"/>
        </w:rPr>
        <w:t xml:space="preserve"> DES DISCONTINUITES </w:t>
      </w:r>
    </w:p>
    <w:p w:rsidR="00AA7203" w:rsidRDefault="00C034A9" w:rsidP="00C034A9">
      <w:pPr>
        <w:spacing w:line="360" w:lineRule="auto"/>
        <w:ind w:left="284"/>
        <w:rPr>
          <w:b/>
          <w:bCs/>
          <w:color w:val="000000" w:themeColor="text1"/>
          <w:sz w:val="28"/>
        </w:rPr>
      </w:pPr>
      <w:r>
        <w:rPr>
          <w:b/>
          <w:bCs/>
          <w:color w:val="C0504D" w:themeColor="accent2"/>
          <w:sz w:val="28"/>
        </w:rPr>
        <w:t>2.</w:t>
      </w:r>
      <w:r w:rsidR="00F63BB9" w:rsidRPr="00C416CE">
        <w:rPr>
          <w:b/>
          <w:bCs/>
          <w:color w:val="C0504D" w:themeColor="accent2"/>
          <w:sz w:val="28"/>
        </w:rPr>
        <w:t xml:space="preserve"> 5.</w:t>
      </w:r>
      <w:r w:rsidR="00F63BB9" w:rsidRPr="00C416CE">
        <w:rPr>
          <w:b/>
          <w:bCs/>
          <w:color w:val="000000" w:themeColor="text1"/>
          <w:sz w:val="28"/>
        </w:rPr>
        <w:t xml:space="preserve">  CISAILLEMENT D’UNE DISCONTINUITE </w:t>
      </w:r>
    </w:p>
    <w:p w:rsidR="00DB2E7A" w:rsidRPr="00DB2E7A" w:rsidRDefault="00C034A9" w:rsidP="00C034A9">
      <w:pPr>
        <w:spacing w:line="360" w:lineRule="auto"/>
        <w:ind w:left="284"/>
        <w:rPr>
          <w:b/>
          <w:bCs/>
          <w:color w:val="000000" w:themeColor="text1"/>
          <w:sz w:val="28"/>
        </w:rPr>
      </w:pPr>
      <w:r w:rsidRPr="00C034A9">
        <w:rPr>
          <w:b/>
          <w:bCs/>
          <w:color w:val="C0504D" w:themeColor="accent2"/>
          <w:sz w:val="28"/>
        </w:rPr>
        <w:t>2.</w:t>
      </w:r>
      <w:r w:rsidR="00DB2E7A">
        <w:rPr>
          <w:b/>
          <w:bCs/>
          <w:color w:val="000000" w:themeColor="text1"/>
          <w:sz w:val="28"/>
        </w:rPr>
        <w:t xml:space="preserve"> </w:t>
      </w:r>
      <w:r w:rsidR="00DB2E7A" w:rsidRPr="00DB2E7A">
        <w:rPr>
          <w:b/>
          <w:bCs/>
          <w:color w:val="C0504D" w:themeColor="accent2"/>
          <w:sz w:val="28"/>
        </w:rPr>
        <w:t xml:space="preserve">6.  </w:t>
      </w:r>
      <w:r w:rsidR="00DB2E7A">
        <w:rPr>
          <w:b/>
          <w:bCs/>
          <w:color w:val="000000" w:themeColor="text1"/>
          <w:sz w:val="28"/>
        </w:rPr>
        <w:t>D</w:t>
      </w:r>
      <w:r w:rsidR="00DB2E7A" w:rsidRPr="00DB2E7A">
        <w:rPr>
          <w:b/>
          <w:bCs/>
          <w:color w:val="000000" w:themeColor="text1"/>
          <w:sz w:val="28"/>
        </w:rPr>
        <w:t>EFINITION DES CRITERES DE RUPTURE</w:t>
      </w:r>
    </w:p>
    <w:p w:rsidR="00AA7203" w:rsidRDefault="00C034A9" w:rsidP="00C034A9">
      <w:pPr>
        <w:spacing w:line="360" w:lineRule="auto"/>
        <w:ind w:left="284"/>
        <w:rPr>
          <w:b/>
          <w:bCs/>
          <w:i/>
          <w:color w:val="000000" w:themeColor="text1"/>
          <w:sz w:val="28"/>
          <w:u w:val="single"/>
        </w:rPr>
      </w:pPr>
      <w:r>
        <w:rPr>
          <w:b/>
          <w:bCs/>
          <w:color w:val="C0504D" w:themeColor="accent2"/>
          <w:sz w:val="28"/>
        </w:rPr>
        <w:t>2.</w:t>
      </w:r>
      <w:r w:rsidR="00DB2E7A">
        <w:rPr>
          <w:b/>
          <w:bCs/>
          <w:color w:val="C0504D" w:themeColor="accent2"/>
          <w:sz w:val="28"/>
        </w:rPr>
        <w:t>7</w:t>
      </w:r>
      <w:r w:rsidR="00F63BB9" w:rsidRPr="00C416CE">
        <w:rPr>
          <w:b/>
          <w:bCs/>
          <w:color w:val="C0504D" w:themeColor="accent2"/>
          <w:sz w:val="28"/>
        </w:rPr>
        <w:t xml:space="preserve">.  </w:t>
      </w:r>
      <w:r w:rsidR="00F63BB9" w:rsidRPr="00C416CE">
        <w:rPr>
          <w:b/>
          <w:bCs/>
          <w:color w:val="000000" w:themeColor="text1"/>
          <w:sz w:val="28"/>
        </w:rPr>
        <w:t>COMPRESSION D’UNE DISCONTINUITE</w:t>
      </w:r>
      <w:r w:rsidR="00AA7203" w:rsidRPr="00C416CE">
        <w:rPr>
          <w:b/>
          <w:bCs/>
          <w:i/>
          <w:color w:val="000000" w:themeColor="text1"/>
          <w:sz w:val="28"/>
          <w:u w:val="single"/>
        </w:rPr>
        <w:t xml:space="preserve"> </w:t>
      </w:r>
    </w:p>
    <w:p w:rsidR="00DB2E7A" w:rsidRPr="00DB2E7A" w:rsidRDefault="00C034A9" w:rsidP="00C034A9">
      <w:pPr>
        <w:spacing w:line="360" w:lineRule="auto"/>
        <w:ind w:left="284"/>
        <w:rPr>
          <w:b/>
          <w:bCs/>
          <w:color w:val="000000" w:themeColor="text1"/>
          <w:sz w:val="28"/>
        </w:rPr>
      </w:pPr>
      <w:r w:rsidRPr="00C034A9">
        <w:rPr>
          <w:b/>
          <w:bCs/>
          <w:color w:val="C0504D" w:themeColor="accent2"/>
          <w:sz w:val="28"/>
        </w:rPr>
        <w:t>2.</w:t>
      </w:r>
      <w:r w:rsidR="00DB2E7A" w:rsidRPr="00C034A9">
        <w:rPr>
          <w:b/>
          <w:bCs/>
          <w:color w:val="C0504D" w:themeColor="accent2"/>
          <w:sz w:val="28"/>
        </w:rPr>
        <w:t xml:space="preserve">8. </w:t>
      </w:r>
      <w:r w:rsidR="00DB2E7A" w:rsidRPr="00DB2E7A">
        <w:rPr>
          <w:b/>
          <w:bCs/>
          <w:iCs/>
          <w:color w:val="C0504D" w:themeColor="accent2"/>
          <w:sz w:val="28"/>
        </w:rPr>
        <w:t xml:space="preserve">  </w:t>
      </w:r>
      <w:r w:rsidR="00DB2E7A" w:rsidRPr="00DB2E7A">
        <w:rPr>
          <w:b/>
          <w:bCs/>
          <w:iCs/>
          <w:color w:val="000000" w:themeColor="text1"/>
          <w:sz w:val="28"/>
        </w:rPr>
        <w:t>TRACTION-COMPRESSION D’UNE DISCONTINUITE</w:t>
      </w:r>
    </w:p>
    <w:p w:rsidR="00AA7203" w:rsidRDefault="00C034A9" w:rsidP="00C034A9">
      <w:pPr>
        <w:spacing w:line="360" w:lineRule="auto"/>
        <w:rPr>
          <w:b/>
          <w:bCs/>
          <w:color w:val="000000" w:themeColor="text1"/>
          <w:sz w:val="28"/>
        </w:rPr>
      </w:pPr>
      <w:r>
        <w:rPr>
          <w:b/>
          <w:bCs/>
          <w:color w:val="C0504D" w:themeColor="accent2"/>
          <w:sz w:val="28"/>
        </w:rPr>
        <w:t xml:space="preserve">   </w:t>
      </w:r>
      <w:r w:rsidR="00DB2E7A">
        <w:rPr>
          <w:b/>
          <w:bCs/>
          <w:color w:val="C0504D" w:themeColor="accent2"/>
          <w:sz w:val="28"/>
        </w:rPr>
        <w:t xml:space="preserve"> </w:t>
      </w:r>
      <w:r>
        <w:rPr>
          <w:b/>
          <w:bCs/>
          <w:color w:val="C0504D" w:themeColor="accent2"/>
          <w:sz w:val="28"/>
        </w:rPr>
        <w:t>2.</w:t>
      </w:r>
      <w:r w:rsidR="00DB2E7A">
        <w:rPr>
          <w:b/>
          <w:bCs/>
          <w:color w:val="C0504D" w:themeColor="accent2"/>
          <w:sz w:val="28"/>
        </w:rPr>
        <w:t>9</w:t>
      </w:r>
      <w:r w:rsidR="00F63BB9" w:rsidRPr="00C416CE">
        <w:rPr>
          <w:b/>
          <w:bCs/>
          <w:color w:val="C0504D" w:themeColor="accent2"/>
          <w:sz w:val="28"/>
        </w:rPr>
        <w:t>.</w:t>
      </w:r>
      <w:r w:rsidR="00F63BB9" w:rsidRPr="00C416CE">
        <w:rPr>
          <w:b/>
          <w:bCs/>
          <w:color w:val="000000" w:themeColor="text1"/>
          <w:sz w:val="28"/>
        </w:rPr>
        <w:t xml:space="preserve">  </w:t>
      </w:r>
      <w:r w:rsidR="00AA7203" w:rsidRPr="00C416CE">
        <w:rPr>
          <w:b/>
          <w:bCs/>
          <w:color w:val="000000" w:themeColor="text1"/>
          <w:sz w:val="28"/>
        </w:rPr>
        <w:t>CONCLUSION</w:t>
      </w:r>
      <w:r w:rsidR="00AE2732">
        <w:rPr>
          <w:b/>
          <w:bCs/>
          <w:color w:val="000000" w:themeColor="text1"/>
          <w:sz w:val="28"/>
        </w:rPr>
        <w:t>S</w:t>
      </w:r>
    </w:p>
    <w:p w:rsidR="00AE2732" w:rsidRPr="00C416CE" w:rsidRDefault="00C034A9" w:rsidP="00AD16E2">
      <w:pPr>
        <w:spacing w:line="360" w:lineRule="auto"/>
        <w:ind w:left="284"/>
        <w:rPr>
          <w:b/>
          <w:bCs/>
          <w:color w:val="000000" w:themeColor="text1"/>
          <w:sz w:val="28"/>
        </w:rPr>
      </w:pPr>
      <w:r>
        <w:rPr>
          <w:b/>
          <w:bCs/>
          <w:color w:val="C0504D" w:themeColor="accent2"/>
          <w:sz w:val="28"/>
        </w:rPr>
        <w:t>2.</w:t>
      </w:r>
      <w:r w:rsidR="00AE2732">
        <w:rPr>
          <w:b/>
          <w:bCs/>
          <w:color w:val="C0504D" w:themeColor="accent2"/>
          <w:sz w:val="28"/>
        </w:rPr>
        <w:t>10.</w:t>
      </w:r>
      <w:r w:rsidR="00AE2732">
        <w:rPr>
          <w:b/>
          <w:bCs/>
          <w:color w:val="000000" w:themeColor="text1"/>
          <w:sz w:val="28"/>
        </w:rPr>
        <w:t xml:space="preserve"> </w:t>
      </w:r>
      <w:r w:rsidR="00AD16E2">
        <w:rPr>
          <w:b/>
          <w:bCs/>
          <w:color w:val="000000" w:themeColor="text1"/>
          <w:sz w:val="28"/>
        </w:rPr>
        <w:t>BIBLIOGRAHIE</w:t>
      </w:r>
    </w:p>
    <w:p w:rsidR="00C416CE" w:rsidRDefault="00C416CE" w:rsidP="00AA7203">
      <w:pPr>
        <w:rPr>
          <w:b/>
          <w:bCs/>
          <w:color w:val="000000" w:themeColor="text1"/>
        </w:rPr>
      </w:pPr>
    </w:p>
    <w:p w:rsidR="00C416CE" w:rsidRDefault="008461C4" w:rsidP="008461C4">
      <w:pPr>
        <w:jc w:val="right"/>
        <w:rPr>
          <w:i/>
          <w:iCs/>
          <w:color w:val="000000" w:themeColor="text1"/>
          <w:sz w:val="26"/>
          <w:szCs w:val="26"/>
        </w:rPr>
      </w:pPr>
      <w:r w:rsidRPr="008461C4">
        <w:rPr>
          <w:i/>
          <w:iCs/>
          <w:color w:val="000000" w:themeColor="text1"/>
          <w:sz w:val="26"/>
          <w:szCs w:val="26"/>
        </w:rPr>
        <w:t>**</w:t>
      </w:r>
      <w:r w:rsidR="00C034A9" w:rsidRPr="008461C4">
        <w:rPr>
          <w:i/>
          <w:iCs/>
          <w:color w:val="000000" w:themeColor="text1"/>
          <w:sz w:val="26"/>
          <w:szCs w:val="26"/>
        </w:rPr>
        <w:t>ET</w:t>
      </w:r>
      <w:r>
        <w:rPr>
          <w:i/>
          <w:iCs/>
          <w:color w:val="000000" w:themeColor="text1"/>
          <w:sz w:val="26"/>
          <w:szCs w:val="26"/>
        </w:rPr>
        <w:t>A</w:t>
      </w:r>
      <w:r w:rsidR="00C034A9" w:rsidRPr="008461C4">
        <w:rPr>
          <w:i/>
          <w:iCs/>
          <w:color w:val="000000" w:themeColor="text1"/>
          <w:sz w:val="26"/>
          <w:szCs w:val="26"/>
        </w:rPr>
        <w:t>BLIS PAR LE SOUS GROUPE</w:t>
      </w:r>
      <w:r>
        <w:rPr>
          <w:i/>
          <w:iCs/>
          <w:color w:val="000000" w:themeColor="text1"/>
          <w:sz w:val="26"/>
          <w:szCs w:val="26"/>
        </w:rPr>
        <w:t xml:space="preserve"> </w:t>
      </w:r>
      <w:r w:rsidRPr="008461C4">
        <w:rPr>
          <w:i/>
          <w:iCs/>
          <w:color w:val="000000" w:themeColor="text1"/>
          <w:sz w:val="26"/>
          <w:szCs w:val="26"/>
        </w:rPr>
        <w:t>3</w:t>
      </w:r>
      <w:r w:rsidR="00AD16E2">
        <w:rPr>
          <w:i/>
          <w:iCs/>
          <w:color w:val="000000" w:themeColor="text1"/>
          <w:sz w:val="26"/>
          <w:szCs w:val="26"/>
        </w:rPr>
        <w:t xml:space="preserve"> / </w:t>
      </w:r>
      <w:r w:rsidR="00C034A9" w:rsidRPr="008461C4">
        <w:rPr>
          <w:i/>
          <w:iCs/>
          <w:color w:val="000000" w:themeColor="text1"/>
          <w:sz w:val="26"/>
          <w:szCs w:val="26"/>
        </w:rPr>
        <w:t>D’ETUDIANTS</w:t>
      </w:r>
      <w:r w:rsidR="00B90BF5">
        <w:rPr>
          <w:i/>
          <w:iCs/>
          <w:color w:val="000000" w:themeColor="text1"/>
          <w:sz w:val="26"/>
          <w:szCs w:val="26"/>
        </w:rPr>
        <w:t xml:space="preserve"> EN</w:t>
      </w:r>
    </w:p>
    <w:p w:rsidR="00641294" w:rsidRPr="001407EC" w:rsidRDefault="008461C4" w:rsidP="001407EC">
      <w:pPr>
        <w:jc w:val="center"/>
        <w:rPr>
          <w:i/>
          <w:iCs/>
          <w:color w:val="000000" w:themeColor="text1"/>
          <w:sz w:val="26"/>
          <w:szCs w:val="26"/>
        </w:rPr>
      </w:pPr>
      <w:r>
        <w:rPr>
          <w:i/>
          <w:iCs/>
          <w:color w:val="000000" w:themeColor="text1"/>
          <w:sz w:val="26"/>
          <w:szCs w:val="26"/>
        </w:rPr>
        <w:t xml:space="preserve">                                                     MASTER 1- OPTION:GEOTECHNIQUE</w:t>
      </w:r>
      <w:r w:rsidR="00B90BF5">
        <w:rPr>
          <w:i/>
          <w:iCs/>
          <w:color w:val="000000" w:themeColor="text1"/>
          <w:sz w:val="26"/>
          <w:szCs w:val="26"/>
        </w:rPr>
        <w:t xml:space="preserve"> </w:t>
      </w:r>
      <w:bookmarkStart w:id="0" w:name="_GoBack"/>
      <w:bookmarkEnd w:id="0"/>
      <w:r w:rsidR="00AD16E2">
        <w:rPr>
          <w:i/>
          <w:iCs/>
          <w:color w:val="000000" w:themeColor="text1"/>
          <w:sz w:val="26"/>
          <w:szCs w:val="26"/>
        </w:rPr>
        <w:t>(Avril 2020)</w:t>
      </w:r>
      <w:r>
        <w:rPr>
          <w:i/>
          <w:iCs/>
          <w:color w:val="000000" w:themeColor="text1"/>
          <w:sz w:val="26"/>
          <w:szCs w:val="26"/>
        </w:rPr>
        <w:t xml:space="preserve"> </w:t>
      </w:r>
    </w:p>
    <w:p w:rsidR="00106F66" w:rsidRDefault="00106F66" w:rsidP="00AA7203">
      <w:pPr>
        <w:rPr>
          <w:b/>
          <w:bCs/>
          <w:color w:val="000000" w:themeColor="text1"/>
        </w:rPr>
      </w:pPr>
    </w:p>
    <w:p w:rsidR="00FF6F82" w:rsidRPr="00A77B6D" w:rsidRDefault="00FF6F82" w:rsidP="00FF6F82">
      <w:pPr>
        <w:pStyle w:val="Paragraphedeliste"/>
        <w:numPr>
          <w:ilvl w:val="0"/>
          <w:numId w:val="7"/>
        </w:numPr>
        <w:rPr>
          <w:b/>
          <w:bCs/>
          <w:i/>
          <w:color w:val="000000" w:themeColor="text1"/>
          <w:sz w:val="28"/>
          <w:szCs w:val="28"/>
        </w:rPr>
      </w:pPr>
      <w:r w:rsidRPr="0069051B">
        <w:rPr>
          <w:b/>
          <w:bCs/>
          <w:i/>
          <w:color w:val="000000" w:themeColor="text1"/>
          <w:sz w:val="28"/>
          <w:szCs w:val="28"/>
          <w:u w:val="single"/>
        </w:rPr>
        <w:t>INTRODUCTION :</w:t>
      </w:r>
    </w:p>
    <w:p w:rsidR="00A77B6D" w:rsidRPr="006D3A23" w:rsidRDefault="00A77B6D" w:rsidP="00A77B6D">
      <w:pPr>
        <w:pStyle w:val="Paragraphedeliste"/>
        <w:rPr>
          <w:b/>
          <w:bCs/>
          <w:i/>
          <w:color w:val="000000" w:themeColor="text1"/>
          <w:sz w:val="28"/>
          <w:szCs w:val="28"/>
        </w:rPr>
      </w:pPr>
    </w:p>
    <w:p w:rsidR="00A77B6D" w:rsidRDefault="00A77B6D" w:rsidP="00A77B6D">
      <w:pPr>
        <w:rPr>
          <w:b/>
          <w:bCs/>
          <w:i/>
          <w:color w:val="000000" w:themeColor="text1"/>
          <w:sz w:val="28"/>
          <w:szCs w:val="28"/>
          <w:u w:val="single"/>
        </w:rPr>
      </w:pPr>
      <w:r w:rsidRPr="00A77B6D">
        <w:rPr>
          <w:b/>
          <w:bCs/>
          <w:i/>
          <w:color w:val="000000" w:themeColor="text1"/>
          <w:sz w:val="28"/>
          <w:szCs w:val="28"/>
          <w:u w:val="single"/>
        </w:rPr>
        <w:t>ESSAIS MECANIQUES SUR</w:t>
      </w:r>
      <w:r>
        <w:rPr>
          <w:b/>
          <w:bCs/>
          <w:i/>
          <w:color w:val="000000" w:themeColor="text1"/>
          <w:sz w:val="28"/>
          <w:szCs w:val="28"/>
          <w:u w:val="single"/>
        </w:rPr>
        <w:t> </w:t>
      </w:r>
      <w:proofErr w:type="gramStart"/>
      <w:r>
        <w:rPr>
          <w:b/>
          <w:bCs/>
          <w:i/>
          <w:color w:val="000000" w:themeColor="text1"/>
          <w:sz w:val="28"/>
          <w:szCs w:val="28"/>
          <w:u w:val="single"/>
        </w:rPr>
        <w:t xml:space="preserve">: </w:t>
      </w:r>
      <w:r w:rsidRPr="00A77B6D">
        <w:rPr>
          <w:b/>
          <w:bCs/>
          <w:i/>
          <w:color w:val="000000" w:themeColor="text1"/>
          <w:sz w:val="28"/>
          <w:szCs w:val="28"/>
          <w:u w:val="single"/>
        </w:rPr>
        <w:t xml:space="preserve"> LA</w:t>
      </w:r>
      <w:proofErr w:type="gramEnd"/>
      <w:r w:rsidRPr="00A77B6D">
        <w:rPr>
          <w:b/>
          <w:bCs/>
          <w:i/>
          <w:color w:val="000000" w:themeColor="text1"/>
          <w:sz w:val="28"/>
          <w:szCs w:val="28"/>
          <w:u w:val="single"/>
        </w:rPr>
        <w:t xml:space="preserve"> MATRICE ROCHEUSE :</w:t>
      </w:r>
      <w:r>
        <w:rPr>
          <w:b/>
          <w:bCs/>
          <w:i/>
          <w:color w:val="000000" w:themeColor="text1"/>
          <w:sz w:val="28"/>
          <w:szCs w:val="28"/>
          <w:u w:val="single"/>
        </w:rPr>
        <w:t xml:space="preserve"> </w:t>
      </w:r>
    </w:p>
    <w:p w:rsidR="00A77B6D" w:rsidRPr="00A77B6D" w:rsidRDefault="00A77B6D" w:rsidP="00A77B6D">
      <w:pPr>
        <w:rPr>
          <w:b/>
          <w:bCs/>
          <w:i/>
          <w:color w:val="000000" w:themeColor="text1"/>
          <w:sz w:val="28"/>
          <w:szCs w:val="28"/>
          <w:u w:val="single"/>
        </w:rPr>
      </w:pPr>
      <w:r w:rsidRPr="00A77B6D">
        <w:rPr>
          <w:b/>
          <w:bCs/>
          <w:i/>
          <w:color w:val="000000" w:themeColor="text1"/>
          <w:sz w:val="28"/>
          <w:szCs w:val="28"/>
        </w:rPr>
        <w:t xml:space="preserve">         </w:t>
      </w:r>
      <w:proofErr w:type="gramStart"/>
      <w:r>
        <w:rPr>
          <w:b/>
          <w:bCs/>
          <w:i/>
          <w:color w:val="000000" w:themeColor="text1"/>
          <w:sz w:val="28"/>
          <w:szCs w:val="28"/>
          <w:u w:val="single"/>
        </w:rPr>
        <w:t>( RAPPEL</w:t>
      </w:r>
      <w:proofErr w:type="gramEnd"/>
      <w:r>
        <w:rPr>
          <w:b/>
          <w:bCs/>
          <w:i/>
          <w:color w:val="000000" w:themeColor="text1"/>
          <w:sz w:val="28"/>
          <w:szCs w:val="28"/>
          <w:u w:val="single"/>
        </w:rPr>
        <w:t xml:space="preserve"> - CHAPITRE 1 : COURS MDR)</w:t>
      </w:r>
    </w:p>
    <w:p w:rsidR="00A77B6D" w:rsidRPr="00A77B6D" w:rsidRDefault="00A77B6D" w:rsidP="00A77B6D">
      <w:pPr>
        <w:spacing w:line="360" w:lineRule="auto"/>
        <w:rPr>
          <w:b/>
          <w:bCs/>
          <w:i/>
          <w:color w:val="000000" w:themeColor="text1"/>
          <w:sz w:val="28"/>
          <w:szCs w:val="28"/>
        </w:rPr>
      </w:pPr>
    </w:p>
    <w:p w:rsidR="00FF6F82" w:rsidRDefault="003174F5" w:rsidP="00A77B6D">
      <w:pPr>
        <w:spacing w:line="360" w:lineRule="auto"/>
        <w:jc w:val="both"/>
        <w:rPr>
          <w:bCs/>
          <w:color w:val="000000" w:themeColor="text1"/>
          <w:sz w:val="28"/>
          <w:szCs w:val="28"/>
        </w:rPr>
      </w:pPr>
      <w:r>
        <w:rPr>
          <w:bCs/>
          <w:color w:val="000000" w:themeColor="text1"/>
          <w:sz w:val="28"/>
          <w:szCs w:val="28"/>
        </w:rPr>
        <w:t xml:space="preserve">  </w:t>
      </w:r>
      <w:r w:rsidR="00FF6F82" w:rsidRPr="0069051B">
        <w:rPr>
          <w:bCs/>
          <w:color w:val="000000" w:themeColor="text1"/>
          <w:sz w:val="28"/>
          <w:szCs w:val="28"/>
        </w:rPr>
        <w:t xml:space="preserve">La description précise </w:t>
      </w:r>
      <w:r w:rsidR="00A77B6D">
        <w:rPr>
          <w:bCs/>
          <w:color w:val="000000" w:themeColor="text1"/>
          <w:sz w:val="28"/>
          <w:szCs w:val="28"/>
          <w:u w:val="single"/>
        </w:rPr>
        <w:t>du Massif R</w:t>
      </w:r>
      <w:r w:rsidR="00FF6F82" w:rsidRPr="00A77B6D">
        <w:rPr>
          <w:bCs/>
          <w:color w:val="000000" w:themeColor="text1"/>
          <w:sz w:val="28"/>
          <w:szCs w:val="28"/>
          <w:u w:val="single"/>
        </w:rPr>
        <w:t>ocheux</w:t>
      </w:r>
      <w:r w:rsidR="00A77B6D">
        <w:rPr>
          <w:bCs/>
          <w:color w:val="000000" w:themeColor="text1"/>
          <w:sz w:val="28"/>
          <w:szCs w:val="28"/>
        </w:rPr>
        <w:t xml:space="preserve"> – C</w:t>
      </w:r>
      <w:r w:rsidR="00FF6F82" w:rsidRPr="0069051B">
        <w:rPr>
          <w:bCs/>
          <w:color w:val="000000" w:themeColor="text1"/>
          <w:sz w:val="28"/>
          <w:szCs w:val="28"/>
        </w:rPr>
        <w:t>elle de</w:t>
      </w:r>
      <w:r w:rsidR="00A77B6D">
        <w:rPr>
          <w:bCs/>
          <w:color w:val="000000" w:themeColor="text1"/>
          <w:sz w:val="28"/>
          <w:szCs w:val="28"/>
        </w:rPr>
        <w:t xml:space="preserve">s roches qui en constituent la </w:t>
      </w:r>
      <w:r w:rsidR="00A77B6D" w:rsidRPr="00A77B6D">
        <w:rPr>
          <w:bCs/>
          <w:i/>
          <w:iCs/>
          <w:color w:val="000000" w:themeColor="text1"/>
          <w:sz w:val="28"/>
          <w:szCs w:val="28"/>
          <w:u w:val="single"/>
        </w:rPr>
        <w:t>M</w:t>
      </w:r>
      <w:r w:rsidR="00FF6F82" w:rsidRPr="00A77B6D">
        <w:rPr>
          <w:bCs/>
          <w:i/>
          <w:iCs/>
          <w:color w:val="000000" w:themeColor="text1"/>
          <w:sz w:val="28"/>
          <w:szCs w:val="28"/>
          <w:u w:val="single"/>
        </w:rPr>
        <w:t>atrice</w:t>
      </w:r>
      <w:r w:rsidR="00FF6F82" w:rsidRPr="0069051B">
        <w:rPr>
          <w:bCs/>
          <w:color w:val="000000" w:themeColor="text1"/>
          <w:sz w:val="28"/>
          <w:szCs w:val="28"/>
        </w:rPr>
        <w:t xml:space="preserve"> et celle des </w:t>
      </w:r>
      <w:r w:rsidR="00A77B6D" w:rsidRPr="00A77B6D">
        <w:rPr>
          <w:bCs/>
          <w:i/>
          <w:iCs/>
          <w:color w:val="000000" w:themeColor="text1"/>
          <w:sz w:val="28"/>
          <w:szCs w:val="28"/>
          <w:u w:val="single"/>
        </w:rPr>
        <w:t>D</w:t>
      </w:r>
      <w:r w:rsidR="00FF6F82" w:rsidRPr="00A77B6D">
        <w:rPr>
          <w:bCs/>
          <w:i/>
          <w:iCs/>
          <w:color w:val="000000" w:themeColor="text1"/>
          <w:sz w:val="28"/>
          <w:szCs w:val="28"/>
          <w:u w:val="single"/>
        </w:rPr>
        <w:t>iscontinuités</w:t>
      </w:r>
      <w:r w:rsidR="00FF6F82" w:rsidRPr="0069051B">
        <w:rPr>
          <w:bCs/>
          <w:color w:val="000000" w:themeColor="text1"/>
          <w:sz w:val="28"/>
          <w:szCs w:val="28"/>
        </w:rPr>
        <w:t xml:space="preserve"> qui le traversent – est une phase indispensable de l’étude géomécanique d’un site, que le but soit la fondation d’un barrage, le percement d’un tunnel, le creusement d’un déblai, ou tout autre ouvrage en milieu rocheux. Cette description se fait sur le terrain et au laboratoire, à l’aide d’observations et de mesures diverses</w:t>
      </w:r>
      <w:r w:rsidR="00495D01">
        <w:rPr>
          <w:bCs/>
          <w:color w:val="000000" w:themeColor="text1"/>
          <w:sz w:val="28"/>
          <w:szCs w:val="28"/>
        </w:rPr>
        <w:t>.</w:t>
      </w:r>
    </w:p>
    <w:p w:rsidR="00495D01" w:rsidRPr="00495D01" w:rsidRDefault="00495D01" w:rsidP="003174F5">
      <w:pPr>
        <w:jc w:val="both"/>
        <w:rPr>
          <w:bCs/>
          <w:color w:val="000000" w:themeColor="text1"/>
          <w:sz w:val="28"/>
          <w:szCs w:val="28"/>
        </w:rPr>
      </w:pPr>
    </w:p>
    <w:p w:rsidR="00FF6F82" w:rsidRDefault="00FF6F82" w:rsidP="00FF6F82">
      <w:pPr>
        <w:pStyle w:val="Paragraphedeliste"/>
        <w:numPr>
          <w:ilvl w:val="0"/>
          <w:numId w:val="7"/>
        </w:numPr>
        <w:rPr>
          <w:b/>
          <w:bCs/>
          <w:i/>
          <w:color w:val="000000" w:themeColor="text1"/>
          <w:sz w:val="28"/>
          <w:szCs w:val="28"/>
          <w:u w:val="single"/>
        </w:rPr>
      </w:pPr>
      <w:r w:rsidRPr="0069051B">
        <w:rPr>
          <w:b/>
          <w:bCs/>
          <w:i/>
          <w:color w:val="000000" w:themeColor="text1"/>
          <w:sz w:val="28"/>
          <w:szCs w:val="28"/>
          <w:u w:val="single"/>
        </w:rPr>
        <w:t>GÉNÉRALITÉS :</w:t>
      </w:r>
    </w:p>
    <w:p w:rsidR="006D3A23" w:rsidRPr="0069051B" w:rsidRDefault="006D3A23" w:rsidP="006D3A23">
      <w:pPr>
        <w:pStyle w:val="Paragraphedeliste"/>
        <w:rPr>
          <w:b/>
          <w:bCs/>
          <w:i/>
          <w:color w:val="000000" w:themeColor="text1"/>
          <w:sz w:val="28"/>
          <w:szCs w:val="28"/>
          <w:u w:val="single"/>
        </w:rPr>
      </w:pPr>
    </w:p>
    <w:p w:rsidR="00FF6F82" w:rsidRPr="0069051B" w:rsidRDefault="003174F5" w:rsidP="003174F5">
      <w:pPr>
        <w:spacing w:line="360" w:lineRule="auto"/>
        <w:jc w:val="both"/>
        <w:rPr>
          <w:bCs/>
          <w:color w:val="000000" w:themeColor="text1"/>
          <w:sz w:val="28"/>
          <w:szCs w:val="28"/>
        </w:rPr>
      </w:pPr>
      <w:r>
        <w:rPr>
          <w:bCs/>
          <w:color w:val="000000" w:themeColor="text1"/>
          <w:sz w:val="28"/>
          <w:szCs w:val="28"/>
        </w:rPr>
        <w:t xml:space="preserve">   </w:t>
      </w:r>
      <w:r w:rsidR="00FF6F82" w:rsidRPr="0069051B">
        <w:rPr>
          <w:bCs/>
          <w:color w:val="000000" w:themeColor="text1"/>
          <w:sz w:val="28"/>
          <w:szCs w:val="28"/>
        </w:rPr>
        <w:t>Un massif rocheux tel que nous l’observons aujourd’hui résulte d’une longue histoire géologique, souvent complexe, qui comprend une phase de formation du matériau (dépôt et consolidation dans le cas d’une roche sédimentaire, cristallisation dans le cas d’une roche magmatique, etc.), une ou plusieurs phases de déformations tectoniques (avec formation de plis et de failles) et de transformations métamorphiques (foliation, recristallisation), et enfin une période d’altération météorique pour les parties proches de la surface.</w:t>
      </w:r>
    </w:p>
    <w:p w:rsidR="00FF6F82" w:rsidRDefault="00A77B6D" w:rsidP="003174F5">
      <w:pPr>
        <w:spacing w:line="360" w:lineRule="auto"/>
        <w:jc w:val="both"/>
        <w:rPr>
          <w:bCs/>
          <w:color w:val="000000" w:themeColor="text1"/>
          <w:sz w:val="28"/>
          <w:szCs w:val="28"/>
        </w:rPr>
      </w:pPr>
      <w:r>
        <w:rPr>
          <w:bCs/>
          <w:color w:val="000000" w:themeColor="text1"/>
          <w:sz w:val="28"/>
          <w:szCs w:val="28"/>
        </w:rPr>
        <w:t xml:space="preserve">   </w:t>
      </w:r>
      <w:r w:rsidR="00FF6F82" w:rsidRPr="0069051B">
        <w:rPr>
          <w:bCs/>
          <w:color w:val="000000" w:themeColor="text1"/>
          <w:sz w:val="28"/>
          <w:szCs w:val="28"/>
        </w:rPr>
        <w:t>Deux échelles d’étude sont</w:t>
      </w:r>
      <w:r>
        <w:rPr>
          <w:bCs/>
          <w:color w:val="000000" w:themeColor="text1"/>
          <w:sz w:val="28"/>
          <w:szCs w:val="28"/>
        </w:rPr>
        <w:t xml:space="preserve"> adoptées : C</w:t>
      </w:r>
      <w:r w:rsidR="00FF6F82" w:rsidRPr="0069051B">
        <w:rPr>
          <w:bCs/>
          <w:color w:val="000000" w:themeColor="text1"/>
          <w:sz w:val="28"/>
          <w:szCs w:val="28"/>
        </w:rPr>
        <w:t>elle de la roche (échantillon de laboratoire ou affleurement ponctuel) et celle du massif rocheux qui est aussi celle de l’ouvrage.</w:t>
      </w:r>
    </w:p>
    <w:p w:rsidR="003174F5" w:rsidRDefault="003174F5" w:rsidP="003174F5">
      <w:pPr>
        <w:spacing w:line="360" w:lineRule="auto"/>
        <w:jc w:val="both"/>
        <w:rPr>
          <w:bCs/>
          <w:color w:val="000000" w:themeColor="text1"/>
          <w:sz w:val="28"/>
          <w:szCs w:val="28"/>
        </w:rPr>
      </w:pPr>
    </w:p>
    <w:p w:rsidR="003174F5" w:rsidRDefault="003174F5" w:rsidP="003174F5">
      <w:pPr>
        <w:spacing w:line="360" w:lineRule="auto"/>
        <w:jc w:val="both"/>
        <w:rPr>
          <w:bCs/>
          <w:color w:val="000000" w:themeColor="text1"/>
          <w:sz w:val="28"/>
          <w:szCs w:val="28"/>
        </w:rPr>
      </w:pPr>
    </w:p>
    <w:p w:rsidR="003174F5" w:rsidRDefault="003174F5" w:rsidP="003174F5">
      <w:pPr>
        <w:spacing w:line="360" w:lineRule="auto"/>
        <w:jc w:val="both"/>
        <w:rPr>
          <w:bCs/>
          <w:color w:val="000000" w:themeColor="text1"/>
          <w:sz w:val="28"/>
          <w:szCs w:val="28"/>
        </w:rPr>
      </w:pPr>
    </w:p>
    <w:p w:rsidR="003174F5" w:rsidRDefault="003174F5" w:rsidP="003174F5">
      <w:pPr>
        <w:spacing w:line="360" w:lineRule="auto"/>
        <w:jc w:val="both"/>
        <w:rPr>
          <w:bCs/>
          <w:color w:val="000000" w:themeColor="text1"/>
          <w:sz w:val="28"/>
          <w:szCs w:val="28"/>
        </w:rPr>
      </w:pPr>
    </w:p>
    <w:p w:rsidR="003174F5" w:rsidRDefault="003174F5" w:rsidP="003174F5">
      <w:pPr>
        <w:spacing w:line="360" w:lineRule="auto"/>
        <w:jc w:val="both"/>
        <w:rPr>
          <w:bCs/>
          <w:color w:val="000000" w:themeColor="text1"/>
          <w:sz w:val="28"/>
          <w:szCs w:val="28"/>
        </w:rPr>
      </w:pPr>
    </w:p>
    <w:p w:rsidR="006D3A23" w:rsidRDefault="0038665A" w:rsidP="00FF6F82">
      <w:pPr>
        <w:rPr>
          <w:bCs/>
          <w:color w:val="000000" w:themeColor="text1"/>
          <w:sz w:val="28"/>
          <w:szCs w:val="28"/>
        </w:rPr>
      </w:pPr>
      <w:r>
        <w:rPr>
          <w:bCs/>
          <w:color w:val="000000" w:themeColor="text1"/>
          <w:sz w:val="28"/>
          <w:szCs w:val="28"/>
        </w:rPr>
        <w:t xml:space="preserve"> </w:t>
      </w:r>
    </w:p>
    <w:p w:rsidR="0038665A" w:rsidRDefault="00A368C3" w:rsidP="003174F5">
      <w:pPr>
        <w:pStyle w:val="Paragraphedeliste"/>
        <w:numPr>
          <w:ilvl w:val="0"/>
          <w:numId w:val="7"/>
        </w:numPr>
        <w:jc w:val="center"/>
        <w:rPr>
          <w:b/>
          <w:bCs/>
          <w:i/>
          <w:color w:val="000000" w:themeColor="text1"/>
          <w:sz w:val="28"/>
          <w:szCs w:val="28"/>
          <w:u w:val="single"/>
        </w:rPr>
      </w:pPr>
      <w:r>
        <w:rPr>
          <w:b/>
          <w:bCs/>
          <w:i/>
          <w:color w:val="000000" w:themeColor="text1"/>
          <w:sz w:val="28"/>
          <w:szCs w:val="28"/>
          <w:u w:val="single"/>
        </w:rPr>
        <w:lastRenderedPageBreak/>
        <w:t>LES</w:t>
      </w:r>
      <w:r w:rsidRPr="00A368C3">
        <w:rPr>
          <w:b/>
          <w:bCs/>
          <w:i/>
          <w:color w:val="000000" w:themeColor="text1"/>
          <w:sz w:val="28"/>
          <w:szCs w:val="28"/>
          <w:u w:val="single"/>
        </w:rPr>
        <w:t xml:space="preserve"> DIFFERENTS ESSAIS MECANIQUES </w:t>
      </w:r>
      <w:r>
        <w:rPr>
          <w:b/>
          <w:bCs/>
          <w:i/>
          <w:color w:val="000000" w:themeColor="text1"/>
          <w:sz w:val="28"/>
          <w:szCs w:val="28"/>
          <w:u w:val="single"/>
        </w:rPr>
        <w:t xml:space="preserve">SUR LA MATRICE ROCHEUSE </w:t>
      </w:r>
      <w:r w:rsidRPr="00A368C3">
        <w:rPr>
          <w:b/>
          <w:bCs/>
          <w:i/>
          <w:color w:val="000000" w:themeColor="text1"/>
          <w:sz w:val="28"/>
          <w:szCs w:val="28"/>
          <w:u w:val="single"/>
        </w:rPr>
        <w:t>:</w:t>
      </w:r>
    </w:p>
    <w:p w:rsidR="003174F5" w:rsidRDefault="003174F5" w:rsidP="003174F5">
      <w:pPr>
        <w:pStyle w:val="Paragraphedeliste"/>
        <w:rPr>
          <w:b/>
          <w:bCs/>
          <w:i/>
          <w:color w:val="000000" w:themeColor="text1"/>
          <w:sz w:val="28"/>
          <w:szCs w:val="28"/>
          <w:u w:val="single"/>
        </w:rPr>
      </w:pPr>
    </w:p>
    <w:p w:rsidR="003174F5" w:rsidRDefault="003174F5" w:rsidP="003174F5">
      <w:pPr>
        <w:pStyle w:val="Paragraphedeliste"/>
        <w:rPr>
          <w:b/>
          <w:bCs/>
          <w:i/>
          <w:color w:val="000000" w:themeColor="text1"/>
          <w:sz w:val="28"/>
          <w:szCs w:val="28"/>
          <w:u w:val="single"/>
        </w:rPr>
      </w:pPr>
    </w:p>
    <w:p w:rsidR="00A368C3" w:rsidRPr="00A368C3" w:rsidRDefault="00A368C3" w:rsidP="00A368C3">
      <w:pPr>
        <w:pStyle w:val="Paragraphedeliste"/>
        <w:rPr>
          <w:b/>
          <w:bCs/>
          <w:i/>
          <w:color w:val="000000" w:themeColor="text1"/>
          <w:sz w:val="28"/>
          <w:szCs w:val="28"/>
          <w:u w:val="single"/>
        </w:rPr>
      </w:pPr>
    </w:p>
    <w:p w:rsidR="0038665A" w:rsidRPr="00291461" w:rsidRDefault="00A368C3" w:rsidP="00EA1911">
      <w:pPr>
        <w:jc w:val="center"/>
        <w:rPr>
          <w:bCs/>
          <w:color w:val="0070C0"/>
          <w:sz w:val="28"/>
          <w:szCs w:val="28"/>
          <w:u w:val="single"/>
        </w:rPr>
      </w:pPr>
      <w:r w:rsidRPr="00291461">
        <w:rPr>
          <w:bCs/>
          <w:color w:val="0070C0"/>
          <w:sz w:val="28"/>
          <w:szCs w:val="28"/>
          <w:u w:val="single"/>
        </w:rPr>
        <w:t>1/</w:t>
      </w:r>
      <w:r w:rsidR="00EA1911">
        <w:rPr>
          <w:bCs/>
          <w:color w:val="0070C0"/>
          <w:sz w:val="28"/>
          <w:szCs w:val="28"/>
          <w:u w:val="single"/>
        </w:rPr>
        <w:t xml:space="preserve"> </w:t>
      </w:r>
      <w:r w:rsidR="00EA1911" w:rsidRPr="00291461">
        <w:rPr>
          <w:bCs/>
          <w:color w:val="0070C0"/>
          <w:sz w:val="28"/>
          <w:szCs w:val="28"/>
          <w:u w:val="single"/>
        </w:rPr>
        <w:t>ESSAI DE DEFORMABILITE EN COMPRESSION SIMPLE.</w:t>
      </w:r>
    </w:p>
    <w:p w:rsidR="00F71142" w:rsidRPr="00291461" w:rsidRDefault="00F71142" w:rsidP="00FF6F82">
      <w:pPr>
        <w:rPr>
          <w:bCs/>
          <w:color w:val="0070C0"/>
          <w:sz w:val="28"/>
          <w:szCs w:val="28"/>
          <w:u w:val="single"/>
        </w:rPr>
      </w:pPr>
    </w:p>
    <w:p w:rsidR="00F71142" w:rsidRDefault="00F71142" w:rsidP="00FF6F82">
      <w:pPr>
        <w:rPr>
          <w:bCs/>
          <w:color w:val="000000" w:themeColor="text1"/>
          <w:sz w:val="28"/>
          <w:szCs w:val="28"/>
        </w:rPr>
      </w:pPr>
    </w:p>
    <w:p w:rsidR="00F71142" w:rsidRDefault="00291461" w:rsidP="00F71142">
      <w:pPr>
        <w:rPr>
          <w:bCs/>
          <w:color w:val="000000" w:themeColor="text1"/>
          <w:sz w:val="28"/>
          <w:szCs w:val="28"/>
        </w:rPr>
      </w:pPr>
      <w:r>
        <w:rPr>
          <w:noProof/>
        </w:rPr>
        <w:drawing>
          <wp:inline distT="0" distB="0" distL="0" distR="0" wp14:anchorId="39CA5F2F" wp14:editId="23B27002">
            <wp:extent cx="2909454" cy="1923803"/>
            <wp:effectExtent l="76200" t="76200" r="139065" b="133985"/>
            <wp:docPr id="11" name="Image 11" descr="C:\Users\Micheal\AppData\Local\Microsoft\Windows\Temporary Internet Files\Content.Word\20200415_1606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icheal\AppData\Local\Microsoft\Windows\Temporary Internet Files\Content.Word\20200415_16060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08397" cy="192310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F71142">
        <w:rPr>
          <w:bCs/>
          <w:noProof/>
          <w:color w:val="000000" w:themeColor="text1"/>
          <w:sz w:val="28"/>
          <w:szCs w:val="28"/>
        </w:rPr>
        <w:drawing>
          <wp:inline distT="0" distB="0" distL="0" distR="0" wp14:anchorId="492D054E" wp14:editId="5F316AC2">
            <wp:extent cx="2251881" cy="1910686"/>
            <wp:effectExtent l="76200" t="76200" r="129540" b="12827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z.jpg"/>
                    <pic:cNvPicPr/>
                  </pic:nvPicPr>
                  <pic:blipFill>
                    <a:blip r:embed="rId11">
                      <a:extLst>
                        <a:ext uri="{28A0092B-C50C-407E-A947-70E740481C1C}">
                          <a14:useLocalDpi xmlns:a14="http://schemas.microsoft.com/office/drawing/2010/main" val="0"/>
                        </a:ext>
                      </a:extLst>
                    </a:blip>
                    <a:stretch>
                      <a:fillRect/>
                    </a:stretch>
                  </pic:blipFill>
                  <pic:spPr>
                    <a:xfrm>
                      <a:off x="0" y="0"/>
                      <a:ext cx="2244824" cy="190469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F71142" w:rsidRDefault="00F71142" w:rsidP="00FF6F82">
      <w:pPr>
        <w:rPr>
          <w:bCs/>
          <w:color w:val="000000" w:themeColor="text1"/>
          <w:sz w:val="28"/>
          <w:szCs w:val="28"/>
        </w:rPr>
      </w:pPr>
      <w:r>
        <w:rPr>
          <w:bCs/>
          <w:color w:val="000000" w:themeColor="text1"/>
          <w:sz w:val="28"/>
          <w:szCs w:val="28"/>
        </w:rPr>
        <w:t xml:space="preserve">                              </w:t>
      </w:r>
      <w:r w:rsidR="00D97D55">
        <w:rPr>
          <w:bCs/>
          <w:color w:val="000000" w:themeColor="text1"/>
          <w:sz w:val="28"/>
          <w:szCs w:val="28"/>
        </w:rPr>
        <w:t xml:space="preserve">    </w:t>
      </w:r>
      <w:r w:rsidR="00291461">
        <w:rPr>
          <w:bCs/>
          <w:color w:val="000000" w:themeColor="text1"/>
          <w:sz w:val="28"/>
          <w:szCs w:val="28"/>
        </w:rPr>
        <w:t xml:space="preserve">  </w:t>
      </w:r>
      <w:r w:rsidR="003174F5">
        <w:rPr>
          <w:bCs/>
          <w:color w:val="000000" w:themeColor="text1"/>
          <w:sz w:val="28"/>
          <w:szCs w:val="28"/>
        </w:rPr>
        <w:t xml:space="preserve"> </w:t>
      </w:r>
      <w:proofErr w:type="spellStart"/>
      <w:r w:rsidR="003174F5">
        <w:rPr>
          <w:bCs/>
          <w:color w:val="000000" w:themeColor="text1"/>
          <w:sz w:val="28"/>
          <w:szCs w:val="28"/>
        </w:rPr>
        <w:t>Fig</w:t>
      </w:r>
      <w:proofErr w:type="spellEnd"/>
      <w:r w:rsidR="003174F5">
        <w:rPr>
          <w:bCs/>
          <w:color w:val="000000" w:themeColor="text1"/>
          <w:sz w:val="28"/>
          <w:szCs w:val="28"/>
        </w:rPr>
        <w:t> :</w:t>
      </w:r>
      <w:r w:rsidR="00291461">
        <w:rPr>
          <w:bCs/>
          <w:color w:val="000000" w:themeColor="text1"/>
          <w:sz w:val="28"/>
          <w:szCs w:val="28"/>
        </w:rPr>
        <w:t xml:space="preserve"> Presse</w:t>
      </w:r>
      <w:r>
        <w:rPr>
          <w:bCs/>
          <w:color w:val="000000" w:themeColor="text1"/>
          <w:sz w:val="28"/>
          <w:szCs w:val="28"/>
        </w:rPr>
        <w:t xml:space="preserve"> de compression </w:t>
      </w:r>
      <w:r w:rsidR="00D97D55">
        <w:rPr>
          <w:bCs/>
          <w:color w:val="000000" w:themeColor="text1"/>
          <w:sz w:val="28"/>
          <w:szCs w:val="28"/>
        </w:rPr>
        <w:t xml:space="preserve"> et Courbes</w:t>
      </w:r>
    </w:p>
    <w:p w:rsidR="00291461" w:rsidRDefault="00291461" w:rsidP="00FF6F82">
      <w:pPr>
        <w:rPr>
          <w:bCs/>
          <w:color w:val="000000" w:themeColor="text1"/>
          <w:sz w:val="28"/>
          <w:szCs w:val="28"/>
        </w:rPr>
      </w:pPr>
    </w:p>
    <w:p w:rsidR="00291461" w:rsidRDefault="00291461" w:rsidP="00FF6F82">
      <w:pPr>
        <w:rPr>
          <w:bCs/>
          <w:color w:val="000000" w:themeColor="text1"/>
          <w:sz w:val="28"/>
          <w:szCs w:val="28"/>
        </w:rPr>
      </w:pPr>
    </w:p>
    <w:p w:rsidR="00792025" w:rsidRDefault="00792025" w:rsidP="00FF6F82">
      <w:pPr>
        <w:rPr>
          <w:bCs/>
          <w:color w:val="0070C0"/>
          <w:sz w:val="28"/>
          <w:szCs w:val="28"/>
          <w:u w:val="single"/>
        </w:rPr>
      </w:pPr>
    </w:p>
    <w:p w:rsidR="00C337D1" w:rsidRDefault="00C337D1" w:rsidP="00FF6F82">
      <w:pPr>
        <w:rPr>
          <w:bCs/>
          <w:color w:val="0070C0"/>
          <w:sz w:val="28"/>
          <w:szCs w:val="28"/>
          <w:u w:val="single"/>
        </w:rPr>
      </w:pPr>
    </w:p>
    <w:p w:rsidR="0038665A" w:rsidRDefault="00A368C3" w:rsidP="003174F5">
      <w:pPr>
        <w:jc w:val="center"/>
        <w:rPr>
          <w:bCs/>
          <w:color w:val="0070C0"/>
          <w:sz w:val="28"/>
          <w:szCs w:val="28"/>
          <w:u w:val="single"/>
        </w:rPr>
      </w:pPr>
      <w:r w:rsidRPr="00291461">
        <w:rPr>
          <w:bCs/>
          <w:color w:val="0070C0"/>
          <w:sz w:val="28"/>
          <w:szCs w:val="28"/>
          <w:u w:val="single"/>
        </w:rPr>
        <w:t>2/</w:t>
      </w:r>
      <w:r w:rsidR="00755437">
        <w:rPr>
          <w:bCs/>
          <w:color w:val="0070C0"/>
          <w:sz w:val="28"/>
          <w:szCs w:val="28"/>
          <w:u w:val="single"/>
        </w:rPr>
        <w:t xml:space="preserve"> </w:t>
      </w:r>
      <w:r w:rsidR="003174F5" w:rsidRPr="00291461">
        <w:rPr>
          <w:bCs/>
          <w:color w:val="0070C0"/>
          <w:sz w:val="28"/>
          <w:szCs w:val="28"/>
          <w:u w:val="single"/>
        </w:rPr>
        <w:t>ESSAI DE DEFORMABILITE EN COMPRESSION TRIAXIALE.</w:t>
      </w:r>
    </w:p>
    <w:p w:rsidR="003174F5" w:rsidRPr="00291461" w:rsidRDefault="003174F5" w:rsidP="003174F5">
      <w:pPr>
        <w:jc w:val="center"/>
        <w:rPr>
          <w:bCs/>
          <w:color w:val="0070C0"/>
          <w:sz w:val="28"/>
          <w:szCs w:val="28"/>
          <w:u w:val="single"/>
        </w:rPr>
      </w:pPr>
    </w:p>
    <w:p w:rsidR="00291461" w:rsidRDefault="00291461" w:rsidP="00291461">
      <w:pPr>
        <w:jc w:val="center"/>
        <w:rPr>
          <w:bCs/>
          <w:color w:val="000000" w:themeColor="text1"/>
          <w:sz w:val="28"/>
          <w:szCs w:val="28"/>
        </w:rPr>
      </w:pPr>
      <w:r>
        <w:rPr>
          <w:bCs/>
          <w:noProof/>
          <w:color w:val="000000" w:themeColor="text1"/>
          <w:sz w:val="28"/>
          <w:szCs w:val="28"/>
        </w:rPr>
        <w:drawing>
          <wp:inline distT="0" distB="0" distL="0" distR="0">
            <wp:extent cx="3562597" cy="1880952"/>
            <wp:effectExtent l="76200" t="76200" r="133350" b="13843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ccc.png"/>
                    <pic:cNvPicPr/>
                  </pic:nvPicPr>
                  <pic:blipFill>
                    <a:blip r:embed="rId12">
                      <a:extLst>
                        <a:ext uri="{28A0092B-C50C-407E-A947-70E740481C1C}">
                          <a14:useLocalDpi xmlns:a14="http://schemas.microsoft.com/office/drawing/2010/main" val="0"/>
                        </a:ext>
                      </a:extLst>
                    </a:blip>
                    <a:stretch>
                      <a:fillRect/>
                    </a:stretch>
                  </pic:blipFill>
                  <pic:spPr>
                    <a:xfrm>
                      <a:off x="0" y="0"/>
                      <a:ext cx="3572064" cy="18859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291461" w:rsidRDefault="003174F5" w:rsidP="00291461">
      <w:pPr>
        <w:jc w:val="center"/>
        <w:rPr>
          <w:bCs/>
          <w:color w:val="000000" w:themeColor="text1"/>
          <w:sz w:val="28"/>
          <w:szCs w:val="28"/>
        </w:rPr>
      </w:pPr>
      <w:proofErr w:type="spellStart"/>
      <w:r>
        <w:rPr>
          <w:bCs/>
          <w:color w:val="000000" w:themeColor="text1"/>
          <w:sz w:val="28"/>
          <w:szCs w:val="28"/>
        </w:rPr>
        <w:t>Fig</w:t>
      </w:r>
      <w:proofErr w:type="spellEnd"/>
      <w:r>
        <w:rPr>
          <w:bCs/>
          <w:color w:val="000000" w:themeColor="text1"/>
          <w:sz w:val="28"/>
          <w:szCs w:val="28"/>
        </w:rPr>
        <w:t xml:space="preserve">: </w:t>
      </w:r>
      <w:r w:rsidR="00291461">
        <w:rPr>
          <w:bCs/>
          <w:color w:val="000000" w:themeColor="text1"/>
          <w:sz w:val="28"/>
          <w:szCs w:val="28"/>
        </w:rPr>
        <w:t>Schéma d’une cellule triaxiale</w:t>
      </w:r>
    </w:p>
    <w:p w:rsidR="00291461" w:rsidRDefault="00291461" w:rsidP="00FF6F82">
      <w:pPr>
        <w:rPr>
          <w:bCs/>
          <w:color w:val="000000" w:themeColor="text1"/>
          <w:sz w:val="28"/>
          <w:szCs w:val="28"/>
        </w:rPr>
      </w:pPr>
    </w:p>
    <w:p w:rsidR="003174F5" w:rsidRDefault="003174F5" w:rsidP="00FF6F82">
      <w:pPr>
        <w:rPr>
          <w:bCs/>
          <w:color w:val="0070C0"/>
          <w:sz w:val="28"/>
          <w:szCs w:val="28"/>
          <w:u w:val="single"/>
        </w:rPr>
      </w:pPr>
    </w:p>
    <w:p w:rsidR="003174F5" w:rsidRDefault="003174F5" w:rsidP="00FF6F82">
      <w:pPr>
        <w:rPr>
          <w:bCs/>
          <w:color w:val="0070C0"/>
          <w:sz w:val="28"/>
          <w:szCs w:val="28"/>
          <w:u w:val="single"/>
        </w:rPr>
      </w:pPr>
    </w:p>
    <w:p w:rsidR="003174F5" w:rsidRDefault="003174F5" w:rsidP="00FF6F82">
      <w:pPr>
        <w:rPr>
          <w:bCs/>
          <w:color w:val="0070C0"/>
          <w:sz w:val="28"/>
          <w:szCs w:val="28"/>
          <w:u w:val="single"/>
        </w:rPr>
      </w:pPr>
    </w:p>
    <w:p w:rsidR="003174F5" w:rsidRDefault="003174F5" w:rsidP="00FF6F82">
      <w:pPr>
        <w:rPr>
          <w:bCs/>
          <w:color w:val="0070C0"/>
          <w:sz w:val="28"/>
          <w:szCs w:val="28"/>
          <w:u w:val="single"/>
        </w:rPr>
      </w:pPr>
    </w:p>
    <w:p w:rsidR="00BB08DE" w:rsidRDefault="00BB08DE" w:rsidP="00FF6F82">
      <w:pPr>
        <w:rPr>
          <w:bCs/>
          <w:color w:val="0070C0"/>
          <w:sz w:val="28"/>
          <w:szCs w:val="28"/>
          <w:u w:val="single"/>
        </w:rPr>
      </w:pPr>
    </w:p>
    <w:p w:rsidR="004E008E" w:rsidRDefault="004E008E" w:rsidP="003174F5">
      <w:pPr>
        <w:jc w:val="center"/>
        <w:rPr>
          <w:bCs/>
          <w:color w:val="0070C0"/>
          <w:sz w:val="28"/>
          <w:szCs w:val="28"/>
          <w:u w:val="single"/>
        </w:rPr>
      </w:pPr>
    </w:p>
    <w:p w:rsidR="00A368C3" w:rsidRDefault="00755437" w:rsidP="003174F5">
      <w:pPr>
        <w:jc w:val="center"/>
        <w:rPr>
          <w:bCs/>
          <w:color w:val="0070C0"/>
          <w:sz w:val="28"/>
          <w:szCs w:val="28"/>
          <w:u w:val="single"/>
        </w:rPr>
      </w:pPr>
      <w:r>
        <w:rPr>
          <w:bCs/>
          <w:color w:val="0070C0"/>
          <w:sz w:val="28"/>
          <w:szCs w:val="28"/>
          <w:u w:val="single"/>
        </w:rPr>
        <w:t>3/ ESSAI DE TRACTION BRESILIEN</w:t>
      </w:r>
      <w:r w:rsidRPr="00291461">
        <w:rPr>
          <w:bCs/>
          <w:color w:val="0070C0"/>
          <w:sz w:val="28"/>
          <w:szCs w:val="28"/>
          <w:u w:val="single"/>
        </w:rPr>
        <w:t>.</w:t>
      </w:r>
    </w:p>
    <w:p w:rsidR="00755437" w:rsidRPr="00C337D1" w:rsidRDefault="00755437" w:rsidP="003174F5">
      <w:pPr>
        <w:jc w:val="center"/>
        <w:rPr>
          <w:bCs/>
          <w:color w:val="0070C0"/>
          <w:sz w:val="28"/>
          <w:szCs w:val="28"/>
          <w:u w:val="single"/>
        </w:rPr>
      </w:pPr>
    </w:p>
    <w:p w:rsidR="00A368C3" w:rsidRDefault="00A368C3" w:rsidP="00291461">
      <w:pPr>
        <w:jc w:val="center"/>
        <w:rPr>
          <w:bCs/>
          <w:color w:val="000000" w:themeColor="text1"/>
          <w:sz w:val="28"/>
          <w:szCs w:val="28"/>
        </w:rPr>
      </w:pPr>
      <w:r>
        <w:rPr>
          <w:noProof/>
        </w:rPr>
        <w:drawing>
          <wp:inline distT="0" distB="0" distL="0" distR="0">
            <wp:extent cx="3616657" cy="2006221"/>
            <wp:effectExtent l="76200" t="76200" r="136525" b="127635"/>
            <wp:docPr id="8" name="Image 8" descr="C:\Users\Micheal\AppData\Local\Microsoft\Windows\Temporary Internet Files\Content.Word\20200415_155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icheal\AppData\Local\Microsoft\Windows\Temporary Internet Files\Content.Word\20200415_15512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90906" cy="204740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291461" w:rsidRDefault="00755437" w:rsidP="00291461">
      <w:pPr>
        <w:jc w:val="center"/>
        <w:rPr>
          <w:bCs/>
          <w:color w:val="000000" w:themeColor="text1"/>
          <w:sz w:val="28"/>
          <w:szCs w:val="28"/>
        </w:rPr>
      </w:pPr>
      <w:proofErr w:type="spellStart"/>
      <w:r>
        <w:rPr>
          <w:bCs/>
          <w:color w:val="000000" w:themeColor="text1"/>
          <w:sz w:val="28"/>
          <w:szCs w:val="28"/>
        </w:rPr>
        <w:t>Fig</w:t>
      </w:r>
      <w:proofErr w:type="spellEnd"/>
      <w:r>
        <w:rPr>
          <w:bCs/>
          <w:color w:val="000000" w:themeColor="text1"/>
          <w:sz w:val="28"/>
          <w:szCs w:val="28"/>
        </w:rPr>
        <w:t xml:space="preserve">: </w:t>
      </w:r>
      <w:r w:rsidR="00291461">
        <w:rPr>
          <w:bCs/>
          <w:color w:val="000000" w:themeColor="text1"/>
          <w:sz w:val="28"/>
          <w:szCs w:val="28"/>
        </w:rPr>
        <w:t>Essai de traction brésilien</w:t>
      </w:r>
    </w:p>
    <w:p w:rsidR="00755437" w:rsidRDefault="00755437" w:rsidP="00FF6F82">
      <w:pPr>
        <w:rPr>
          <w:bCs/>
          <w:color w:val="0070C0"/>
          <w:sz w:val="28"/>
          <w:szCs w:val="28"/>
          <w:u w:val="single"/>
        </w:rPr>
      </w:pPr>
    </w:p>
    <w:p w:rsidR="004E008E" w:rsidRDefault="004E008E" w:rsidP="00FF6F82">
      <w:pPr>
        <w:rPr>
          <w:bCs/>
          <w:color w:val="0070C0"/>
          <w:sz w:val="28"/>
          <w:szCs w:val="28"/>
          <w:u w:val="single"/>
        </w:rPr>
      </w:pPr>
    </w:p>
    <w:p w:rsidR="004E008E" w:rsidRDefault="004E008E" w:rsidP="00FF6F82">
      <w:pPr>
        <w:rPr>
          <w:bCs/>
          <w:color w:val="0070C0"/>
          <w:sz w:val="28"/>
          <w:szCs w:val="28"/>
          <w:u w:val="single"/>
        </w:rPr>
      </w:pPr>
    </w:p>
    <w:p w:rsidR="00A368C3" w:rsidRDefault="00A368C3" w:rsidP="00755437">
      <w:pPr>
        <w:jc w:val="center"/>
        <w:rPr>
          <w:bCs/>
          <w:color w:val="0070C0"/>
          <w:sz w:val="28"/>
          <w:szCs w:val="28"/>
          <w:u w:val="single"/>
        </w:rPr>
      </w:pPr>
      <w:r w:rsidRPr="00291461">
        <w:rPr>
          <w:bCs/>
          <w:color w:val="0070C0"/>
          <w:sz w:val="28"/>
          <w:szCs w:val="28"/>
          <w:u w:val="single"/>
        </w:rPr>
        <w:t>4/</w:t>
      </w:r>
      <w:r w:rsidR="00755437">
        <w:rPr>
          <w:bCs/>
          <w:color w:val="0070C0"/>
          <w:sz w:val="28"/>
          <w:szCs w:val="28"/>
          <w:u w:val="single"/>
        </w:rPr>
        <w:t xml:space="preserve"> </w:t>
      </w:r>
      <w:r w:rsidR="00755437" w:rsidRPr="00291461">
        <w:rPr>
          <w:bCs/>
          <w:color w:val="0070C0"/>
          <w:sz w:val="28"/>
          <w:szCs w:val="28"/>
          <w:u w:val="single"/>
        </w:rPr>
        <w:t>ESSAI DE CISAILLEMENT.</w:t>
      </w:r>
    </w:p>
    <w:p w:rsidR="00755437" w:rsidRPr="00291461" w:rsidRDefault="00755437" w:rsidP="00755437">
      <w:pPr>
        <w:jc w:val="center"/>
        <w:rPr>
          <w:bCs/>
          <w:color w:val="0070C0"/>
          <w:sz w:val="28"/>
          <w:szCs w:val="28"/>
          <w:u w:val="single"/>
        </w:rPr>
      </w:pPr>
    </w:p>
    <w:p w:rsidR="00A368C3" w:rsidRPr="0069051B" w:rsidRDefault="00580E52" w:rsidP="00580E52">
      <w:pPr>
        <w:jc w:val="center"/>
        <w:rPr>
          <w:bCs/>
          <w:color w:val="000000" w:themeColor="text1"/>
          <w:sz w:val="28"/>
          <w:szCs w:val="28"/>
        </w:rPr>
      </w:pPr>
      <w:r>
        <w:rPr>
          <w:bCs/>
          <w:noProof/>
          <w:color w:val="000000" w:themeColor="text1"/>
          <w:sz w:val="28"/>
          <w:szCs w:val="28"/>
        </w:rPr>
        <w:drawing>
          <wp:inline distT="0" distB="0" distL="0" distR="0">
            <wp:extent cx="3548417" cy="1583141"/>
            <wp:effectExtent l="76200" t="76200" r="128270" b="131445"/>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zs.png"/>
                    <pic:cNvPicPr/>
                  </pic:nvPicPr>
                  <pic:blipFill>
                    <a:blip r:embed="rId14">
                      <a:extLst>
                        <a:ext uri="{28A0092B-C50C-407E-A947-70E740481C1C}">
                          <a14:useLocalDpi xmlns:a14="http://schemas.microsoft.com/office/drawing/2010/main" val="0"/>
                        </a:ext>
                      </a:extLst>
                    </a:blip>
                    <a:stretch>
                      <a:fillRect/>
                    </a:stretch>
                  </pic:blipFill>
                  <pic:spPr>
                    <a:xfrm>
                      <a:off x="0" y="0"/>
                      <a:ext cx="3565304" cy="15906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FF6F82" w:rsidRDefault="00755437" w:rsidP="00580E52">
      <w:pPr>
        <w:jc w:val="center"/>
        <w:rPr>
          <w:bCs/>
          <w:color w:val="000000" w:themeColor="text1"/>
          <w:sz w:val="28"/>
          <w:szCs w:val="28"/>
        </w:rPr>
      </w:pPr>
      <w:proofErr w:type="spellStart"/>
      <w:r>
        <w:rPr>
          <w:bCs/>
          <w:color w:val="000000" w:themeColor="text1"/>
          <w:sz w:val="28"/>
          <w:szCs w:val="28"/>
        </w:rPr>
        <w:t>Fig</w:t>
      </w:r>
      <w:proofErr w:type="spellEnd"/>
      <w:r>
        <w:rPr>
          <w:bCs/>
          <w:color w:val="000000" w:themeColor="text1"/>
          <w:sz w:val="28"/>
          <w:szCs w:val="28"/>
        </w:rPr>
        <w:t xml:space="preserve">: </w:t>
      </w:r>
      <w:r w:rsidR="00580E52">
        <w:rPr>
          <w:bCs/>
          <w:color w:val="000000" w:themeColor="text1"/>
          <w:sz w:val="28"/>
          <w:szCs w:val="28"/>
        </w:rPr>
        <w:t>Essai de cisaillement</w:t>
      </w:r>
    </w:p>
    <w:p w:rsidR="00BB08DE" w:rsidRDefault="00BB08DE" w:rsidP="00580E52">
      <w:pPr>
        <w:jc w:val="center"/>
        <w:rPr>
          <w:bCs/>
          <w:color w:val="000000" w:themeColor="text1"/>
          <w:sz w:val="28"/>
          <w:szCs w:val="28"/>
        </w:rPr>
      </w:pPr>
    </w:p>
    <w:p w:rsidR="00BB08DE" w:rsidRDefault="00BB08DE" w:rsidP="00580E52">
      <w:pPr>
        <w:jc w:val="center"/>
        <w:rPr>
          <w:bCs/>
          <w:color w:val="000000" w:themeColor="text1"/>
          <w:sz w:val="28"/>
          <w:szCs w:val="28"/>
        </w:rPr>
      </w:pPr>
    </w:p>
    <w:p w:rsidR="00BB08DE" w:rsidRDefault="00BB08DE" w:rsidP="00580E52">
      <w:pPr>
        <w:jc w:val="center"/>
        <w:rPr>
          <w:bCs/>
          <w:color w:val="000000" w:themeColor="text1"/>
          <w:sz w:val="28"/>
          <w:szCs w:val="28"/>
        </w:rPr>
      </w:pPr>
    </w:p>
    <w:p w:rsidR="00580E52" w:rsidRDefault="00580E52" w:rsidP="00580E52">
      <w:pPr>
        <w:pBdr>
          <w:bottom w:val="single" w:sz="6" w:space="1" w:color="auto"/>
        </w:pBdr>
        <w:ind w:left="360"/>
        <w:rPr>
          <w:b/>
          <w:bCs/>
          <w:i/>
          <w:color w:val="000000" w:themeColor="text1"/>
          <w:sz w:val="28"/>
          <w:szCs w:val="28"/>
          <w:u w:val="single"/>
        </w:rPr>
      </w:pPr>
    </w:p>
    <w:p w:rsidR="00BB08DE" w:rsidRDefault="00BB08DE" w:rsidP="00580E52">
      <w:pPr>
        <w:pBdr>
          <w:bottom w:val="single" w:sz="6" w:space="1" w:color="auto"/>
        </w:pBdr>
        <w:ind w:left="360"/>
        <w:rPr>
          <w:b/>
          <w:bCs/>
          <w:i/>
          <w:color w:val="000000" w:themeColor="text1"/>
          <w:sz w:val="28"/>
          <w:szCs w:val="28"/>
          <w:u w:val="single"/>
        </w:rPr>
      </w:pPr>
    </w:p>
    <w:p w:rsidR="00BB08DE" w:rsidRDefault="00BB08DE" w:rsidP="00580E52">
      <w:pPr>
        <w:pBdr>
          <w:bottom w:val="single" w:sz="6" w:space="1" w:color="auto"/>
        </w:pBdr>
        <w:ind w:left="360"/>
        <w:rPr>
          <w:b/>
          <w:bCs/>
          <w:i/>
          <w:color w:val="000000" w:themeColor="text1"/>
          <w:sz w:val="28"/>
          <w:szCs w:val="28"/>
          <w:u w:val="single"/>
        </w:rPr>
      </w:pPr>
    </w:p>
    <w:p w:rsidR="00BB08DE" w:rsidRDefault="00BB08DE" w:rsidP="00580E52">
      <w:pPr>
        <w:pBdr>
          <w:bottom w:val="single" w:sz="6" w:space="1" w:color="auto"/>
        </w:pBdr>
        <w:ind w:left="360"/>
        <w:rPr>
          <w:b/>
          <w:bCs/>
          <w:i/>
          <w:color w:val="000000" w:themeColor="text1"/>
          <w:sz w:val="28"/>
          <w:szCs w:val="28"/>
          <w:u w:val="single"/>
        </w:rPr>
      </w:pPr>
    </w:p>
    <w:p w:rsidR="00BB08DE" w:rsidRDefault="00BB08DE" w:rsidP="00580E52">
      <w:pPr>
        <w:pBdr>
          <w:bottom w:val="single" w:sz="6" w:space="1" w:color="auto"/>
        </w:pBdr>
        <w:ind w:left="360"/>
        <w:rPr>
          <w:b/>
          <w:bCs/>
          <w:i/>
          <w:color w:val="000000" w:themeColor="text1"/>
          <w:sz w:val="28"/>
          <w:szCs w:val="28"/>
          <w:u w:val="single"/>
        </w:rPr>
      </w:pPr>
    </w:p>
    <w:p w:rsidR="00BB08DE" w:rsidRPr="004E008E" w:rsidRDefault="004E008E" w:rsidP="00BB08DE">
      <w:pPr>
        <w:pBdr>
          <w:bottom w:val="single" w:sz="6" w:space="1" w:color="auto"/>
        </w:pBdr>
        <w:ind w:left="360"/>
        <w:jc w:val="center"/>
        <w:rPr>
          <w:i/>
          <w:color w:val="000000" w:themeColor="text1"/>
          <w:sz w:val="28"/>
          <w:szCs w:val="28"/>
        </w:rPr>
      </w:pPr>
      <w:r w:rsidRPr="004E008E">
        <w:rPr>
          <w:i/>
          <w:color w:val="000000" w:themeColor="text1"/>
          <w:sz w:val="28"/>
          <w:szCs w:val="28"/>
        </w:rPr>
        <w:t>FIN RAPPEL</w:t>
      </w:r>
    </w:p>
    <w:p w:rsidR="00BB08DE" w:rsidRPr="00BB08DE" w:rsidRDefault="00BB08DE" w:rsidP="00BB08DE">
      <w:pPr>
        <w:ind w:left="360"/>
        <w:jc w:val="center"/>
        <w:rPr>
          <w:iCs/>
          <w:color w:val="000000" w:themeColor="text1"/>
          <w:sz w:val="28"/>
          <w:szCs w:val="28"/>
        </w:rPr>
      </w:pPr>
    </w:p>
    <w:p w:rsidR="00580E52" w:rsidRDefault="00580E52" w:rsidP="00580E52">
      <w:pPr>
        <w:ind w:left="720"/>
        <w:rPr>
          <w:b/>
          <w:bCs/>
          <w:i/>
          <w:color w:val="000000" w:themeColor="text1"/>
          <w:sz w:val="28"/>
          <w:szCs w:val="28"/>
          <w:u w:val="single"/>
        </w:rPr>
      </w:pPr>
    </w:p>
    <w:p w:rsidR="00580E52" w:rsidRDefault="00580E52" w:rsidP="00580E52">
      <w:pPr>
        <w:ind w:left="720"/>
        <w:rPr>
          <w:b/>
          <w:bCs/>
          <w:i/>
          <w:color w:val="000000" w:themeColor="text1"/>
          <w:sz w:val="28"/>
          <w:szCs w:val="28"/>
          <w:u w:val="single"/>
        </w:rPr>
      </w:pPr>
    </w:p>
    <w:p w:rsidR="00580E52" w:rsidRPr="00580E52" w:rsidRDefault="00580E52" w:rsidP="00580E52">
      <w:pPr>
        <w:ind w:left="720"/>
        <w:rPr>
          <w:b/>
          <w:bCs/>
          <w:i/>
          <w:color w:val="000000" w:themeColor="text1"/>
          <w:sz w:val="28"/>
          <w:szCs w:val="28"/>
          <w:u w:val="single"/>
        </w:rPr>
      </w:pPr>
    </w:p>
    <w:p w:rsidR="00BF7E5A" w:rsidRPr="001407EC" w:rsidRDefault="00A77B6D" w:rsidP="00BF7E5A">
      <w:pPr>
        <w:pStyle w:val="Paragraphedeliste"/>
        <w:jc w:val="center"/>
        <w:rPr>
          <w:i/>
          <w:iCs/>
          <w:color w:val="000000" w:themeColor="text1"/>
          <w:sz w:val="28"/>
        </w:rPr>
      </w:pPr>
      <w:r w:rsidRPr="00A77B6D">
        <w:rPr>
          <w:b/>
          <w:bCs/>
          <w:i/>
          <w:color w:val="FF0000"/>
          <w:sz w:val="28"/>
          <w:szCs w:val="28"/>
          <w:u w:val="single"/>
        </w:rPr>
        <w:lastRenderedPageBreak/>
        <w:t>CHAPITRE 2 :</w:t>
      </w:r>
      <w:r w:rsidR="00BF7E5A">
        <w:rPr>
          <w:i/>
          <w:iCs/>
          <w:color w:val="000000" w:themeColor="text1"/>
          <w:sz w:val="28"/>
        </w:rPr>
        <w:t xml:space="preserve"> </w:t>
      </w:r>
      <w:r w:rsidR="00BF7E5A" w:rsidRPr="00BF7E5A">
        <w:rPr>
          <w:i/>
          <w:color w:val="FF0000"/>
          <w:sz w:val="28"/>
          <w:szCs w:val="28"/>
        </w:rPr>
        <w:t>(SYNTHESE BIBLIOGRAPHIQUE</w:t>
      </w:r>
      <w:r w:rsidR="00BF7E5A">
        <w:rPr>
          <w:i/>
          <w:color w:val="FF0000"/>
          <w:sz w:val="28"/>
          <w:szCs w:val="28"/>
        </w:rPr>
        <w:t>)</w:t>
      </w:r>
    </w:p>
    <w:p w:rsidR="000127A9" w:rsidRPr="000127A9" w:rsidRDefault="000127A9" w:rsidP="00171CF3">
      <w:pPr>
        <w:rPr>
          <w:b/>
          <w:bCs/>
          <w:i/>
          <w:color w:val="000000" w:themeColor="text1"/>
          <w:sz w:val="28"/>
          <w:szCs w:val="28"/>
          <w:u w:val="single"/>
        </w:rPr>
      </w:pPr>
    </w:p>
    <w:p w:rsidR="00FF6F82" w:rsidRDefault="00681801" w:rsidP="00A77B6D">
      <w:pPr>
        <w:ind w:left="720"/>
        <w:jc w:val="center"/>
        <w:rPr>
          <w:b/>
          <w:bCs/>
          <w:i/>
          <w:color w:val="FF0000"/>
          <w:sz w:val="36"/>
          <w:szCs w:val="36"/>
          <w:u w:val="single"/>
        </w:rPr>
      </w:pPr>
      <w:r w:rsidRPr="00A03B05">
        <w:rPr>
          <w:b/>
          <w:bCs/>
          <w:i/>
          <w:color w:val="FF0000"/>
          <w:sz w:val="36"/>
          <w:szCs w:val="36"/>
          <w:u w:val="single"/>
        </w:rPr>
        <w:t>L</w:t>
      </w:r>
      <w:r w:rsidR="00FF6F82" w:rsidRPr="00A03B05">
        <w:rPr>
          <w:b/>
          <w:bCs/>
          <w:i/>
          <w:color w:val="FF0000"/>
          <w:sz w:val="36"/>
          <w:szCs w:val="36"/>
          <w:u w:val="single"/>
        </w:rPr>
        <w:t>ES DISCONTINUITÉS</w:t>
      </w:r>
    </w:p>
    <w:p w:rsidR="00222727" w:rsidRPr="00A03B05" w:rsidRDefault="00222727" w:rsidP="00A77B6D">
      <w:pPr>
        <w:ind w:left="720"/>
        <w:jc w:val="center"/>
        <w:rPr>
          <w:b/>
          <w:bCs/>
          <w:i/>
          <w:color w:val="000000" w:themeColor="text1"/>
          <w:sz w:val="36"/>
          <w:szCs w:val="36"/>
          <w:u w:val="single"/>
        </w:rPr>
      </w:pPr>
    </w:p>
    <w:p w:rsidR="006D3A23" w:rsidRPr="0069051B" w:rsidRDefault="006D3A23" w:rsidP="00735928">
      <w:pPr>
        <w:rPr>
          <w:b/>
          <w:bCs/>
          <w:i/>
          <w:color w:val="000000" w:themeColor="text1"/>
          <w:sz w:val="28"/>
          <w:szCs w:val="28"/>
          <w:u w:val="single"/>
        </w:rPr>
      </w:pPr>
    </w:p>
    <w:p w:rsidR="007F3780" w:rsidRDefault="001B29A9" w:rsidP="00222727">
      <w:pPr>
        <w:spacing w:line="360" w:lineRule="auto"/>
        <w:rPr>
          <w:bCs/>
          <w:color w:val="000000" w:themeColor="text1"/>
          <w:sz w:val="28"/>
          <w:szCs w:val="28"/>
        </w:rPr>
      </w:pPr>
      <w:r w:rsidRPr="00222727">
        <w:rPr>
          <w:b/>
          <w:i/>
          <w:iCs/>
          <w:color w:val="000000" w:themeColor="text1"/>
          <w:sz w:val="28"/>
          <w:szCs w:val="28"/>
          <w:u w:val="single"/>
        </w:rPr>
        <w:t>INTRODUCTION</w:t>
      </w:r>
      <w:r w:rsidR="00222727" w:rsidRPr="00222727">
        <w:rPr>
          <w:b/>
          <w:i/>
          <w:iCs/>
          <w:color w:val="000000" w:themeColor="text1"/>
          <w:sz w:val="28"/>
          <w:szCs w:val="28"/>
          <w:u w:val="single"/>
        </w:rPr>
        <w:t> </w:t>
      </w:r>
      <w:r w:rsidR="00222727" w:rsidRPr="00222727">
        <w:rPr>
          <w:b/>
          <w:i/>
          <w:iCs/>
          <w:color w:val="000000" w:themeColor="text1"/>
          <w:sz w:val="28"/>
          <w:szCs w:val="28"/>
        </w:rPr>
        <w:t>:</w:t>
      </w:r>
      <w:r w:rsidR="00222727">
        <w:rPr>
          <w:bCs/>
          <w:color w:val="000000" w:themeColor="text1"/>
          <w:sz w:val="28"/>
          <w:szCs w:val="28"/>
        </w:rPr>
        <w:t xml:space="preserve"> </w:t>
      </w:r>
    </w:p>
    <w:p w:rsidR="00222727" w:rsidRDefault="007F3780" w:rsidP="00222727">
      <w:pPr>
        <w:spacing w:line="360" w:lineRule="auto"/>
        <w:rPr>
          <w:bCs/>
          <w:color w:val="000000" w:themeColor="text1"/>
          <w:sz w:val="28"/>
          <w:szCs w:val="28"/>
        </w:rPr>
      </w:pPr>
      <w:r>
        <w:rPr>
          <w:bCs/>
          <w:color w:val="000000" w:themeColor="text1"/>
          <w:sz w:val="28"/>
          <w:szCs w:val="28"/>
        </w:rPr>
        <w:t xml:space="preserve">     </w:t>
      </w:r>
      <w:r w:rsidR="00FF6F82" w:rsidRPr="0069051B">
        <w:rPr>
          <w:bCs/>
          <w:color w:val="000000" w:themeColor="text1"/>
          <w:sz w:val="28"/>
          <w:szCs w:val="28"/>
        </w:rPr>
        <w:t xml:space="preserve">Les discontinuités ont différentes origines géologiques : joints sédimentaires, foliations, diaclases, failles, schistosité. </w:t>
      </w:r>
    </w:p>
    <w:p w:rsidR="00FF6F82" w:rsidRDefault="00222727" w:rsidP="00222727">
      <w:pPr>
        <w:spacing w:line="360" w:lineRule="auto"/>
        <w:rPr>
          <w:bCs/>
          <w:color w:val="000000" w:themeColor="text1"/>
          <w:sz w:val="28"/>
          <w:szCs w:val="28"/>
        </w:rPr>
      </w:pPr>
      <w:r>
        <w:rPr>
          <w:bCs/>
          <w:color w:val="000000" w:themeColor="text1"/>
          <w:sz w:val="28"/>
          <w:szCs w:val="28"/>
        </w:rPr>
        <w:t xml:space="preserve">   </w:t>
      </w:r>
      <w:r w:rsidR="00FF6F82" w:rsidRPr="0069051B">
        <w:rPr>
          <w:bCs/>
          <w:color w:val="000000" w:themeColor="text1"/>
          <w:sz w:val="28"/>
          <w:szCs w:val="28"/>
        </w:rPr>
        <w:t>Les premiers sont liés à des interruptions de sédimentation (minces lits argileux entre deux bancs, par exemple) ; la foliation est due à la disposition en lits de minéraux micacés dans les roches métamorphiques ; les autres discontinuités correspondent à des ruptures mécaniques.</w:t>
      </w:r>
    </w:p>
    <w:p w:rsidR="006D3A23" w:rsidRPr="0069051B" w:rsidRDefault="006D3A23" w:rsidP="00FF6F82">
      <w:pPr>
        <w:rPr>
          <w:bCs/>
          <w:color w:val="000000" w:themeColor="text1"/>
          <w:sz w:val="28"/>
          <w:szCs w:val="28"/>
        </w:rPr>
      </w:pPr>
    </w:p>
    <w:p w:rsidR="00FF6F82" w:rsidRDefault="001B29A9" w:rsidP="006D3A23">
      <w:pPr>
        <w:pStyle w:val="Paragraphedeliste"/>
        <w:numPr>
          <w:ilvl w:val="0"/>
          <w:numId w:val="8"/>
        </w:numPr>
        <w:rPr>
          <w:bCs/>
          <w:i/>
          <w:color w:val="000000" w:themeColor="text1"/>
          <w:sz w:val="28"/>
          <w:szCs w:val="28"/>
          <w:u w:val="single"/>
        </w:rPr>
      </w:pPr>
      <w:bookmarkStart w:id="1" w:name="niv-sl3696632"/>
      <w:bookmarkStart w:id="2" w:name="3.1"/>
      <w:bookmarkEnd w:id="1"/>
      <w:r w:rsidRPr="006D3A23">
        <w:rPr>
          <w:b/>
          <w:bCs/>
          <w:i/>
          <w:color w:val="000000" w:themeColor="text1"/>
          <w:sz w:val="28"/>
          <w:szCs w:val="28"/>
          <w:u w:val="single"/>
        </w:rPr>
        <w:t>DESCRIPTION D’UNE DISCONTINUITE</w:t>
      </w:r>
      <w:bookmarkEnd w:id="2"/>
      <w:r w:rsidRPr="006D3A23">
        <w:rPr>
          <w:bCs/>
          <w:i/>
          <w:color w:val="000000" w:themeColor="text1"/>
          <w:sz w:val="28"/>
          <w:szCs w:val="28"/>
          <w:u w:val="single"/>
        </w:rPr>
        <w:t> :</w:t>
      </w:r>
    </w:p>
    <w:p w:rsidR="00BE5E34" w:rsidRPr="006D3A23" w:rsidRDefault="00BE5E34" w:rsidP="00BE5E34">
      <w:pPr>
        <w:pStyle w:val="Paragraphedeliste"/>
        <w:rPr>
          <w:bCs/>
          <w:i/>
          <w:color w:val="000000" w:themeColor="text1"/>
          <w:sz w:val="28"/>
          <w:szCs w:val="28"/>
          <w:u w:val="single"/>
        </w:rPr>
      </w:pPr>
    </w:p>
    <w:p w:rsidR="00FF6F82" w:rsidRPr="0069051B" w:rsidRDefault="00222727" w:rsidP="00222727">
      <w:pPr>
        <w:spacing w:line="360" w:lineRule="auto"/>
        <w:jc w:val="both"/>
        <w:rPr>
          <w:bCs/>
          <w:color w:val="000000" w:themeColor="text1"/>
          <w:sz w:val="28"/>
          <w:szCs w:val="28"/>
        </w:rPr>
      </w:pPr>
      <w:r>
        <w:rPr>
          <w:bCs/>
          <w:color w:val="000000" w:themeColor="text1"/>
          <w:sz w:val="28"/>
          <w:szCs w:val="28"/>
        </w:rPr>
        <w:t xml:space="preserve">   </w:t>
      </w:r>
      <w:r w:rsidR="00FF6F82" w:rsidRPr="0069051B">
        <w:rPr>
          <w:bCs/>
          <w:color w:val="000000" w:themeColor="text1"/>
          <w:sz w:val="28"/>
          <w:szCs w:val="28"/>
        </w:rPr>
        <w:t>Une discontinuité est, au moins localement, assimilable à une portion de plan. Il faut d’abord noter ses caractéristiques géométriques : orientation, extension spatiale dans son plan, existence ou non de ponts rocheux. Ces deux dernières caractéristiques ne sont en général accessibles qu’indirectement, d’après la trace de la discontinuité visible à l’affleurement ou sur un talus.</w:t>
      </w:r>
    </w:p>
    <w:p w:rsidR="006D3A23" w:rsidRDefault="00FF6F82" w:rsidP="00222727">
      <w:pPr>
        <w:spacing w:line="360" w:lineRule="auto"/>
        <w:jc w:val="both"/>
        <w:rPr>
          <w:bCs/>
          <w:color w:val="000000" w:themeColor="text1"/>
          <w:sz w:val="28"/>
          <w:szCs w:val="28"/>
        </w:rPr>
      </w:pPr>
      <w:r w:rsidRPr="0069051B">
        <w:rPr>
          <w:bCs/>
          <w:color w:val="000000" w:themeColor="text1"/>
          <w:sz w:val="28"/>
          <w:szCs w:val="28"/>
        </w:rPr>
        <w:t>La description de la discontinuité comporte également des indications sur le remplissage (continu, argileux, humide, par exemple) et sur les épontes (c’est</w:t>
      </w:r>
      <w:r w:rsidRPr="0069051B">
        <w:rPr>
          <w:rFonts w:ascii="Cambria Math" w:hAnsi="Cambria Math" w:cs="Cambria Math"/>
          <w:bCs/>
          <w:color w:val="000000" w:themeColor="text1"/>
          <w:sz w:val="28"/>
          <w:szCs w:val="28"/>
        </w:rPr>
        <w:t>‐</w:t>
      </w:r>
      <w:r w:rsidRPr="0069051B">
        <w:rPr>
          <w:bCs/>
          <w:color w:val="000000" w:themeColor="text1"/>
          <w:sz w:val="28"/>
          <w:szCs w:val="28"/>
        </w:rPr>
        <w:t>à</w:t>
      </w:r>
      <w:r w:rsidRPr="0069051B">
        <w:rPr>
          <w:rFonts w:ascii="Cambria Math" w:hAnsi="Cambria Math" w:cs="Cambria Math"/>
          <w:bCs/>
          <w:color w:val="000000" w:themeColor="text1"/>
          <w:sz w:val="28"/>
          <w:szCs w:val="28"/>
        </w:rPr>
        <w:t>‐</w:t>
      </w:r>
      <w:r w:rsidRPr="0069051B">
        <w:rPr>
          <w:bCs/>
          <w:color w:val="000000" w:themeColor="text1"/>
          <w:sz w:val="28"/>
          <w:szCs w:val="28"/>
        </w:rPr>
        <w:t>dire les parois) avec leur degré d’altération, la hauteur et la longueur d’onde des aspérités, leur degré d’imbrication, etc.</w:t>
      </w:r>
    </w:p>
    <w:p w:rsidR="00FF6F82" w:rsidRPr="0069051B" w:rsidRDefault="00FF6F82" w:rsidP="00222727">
      <w:pPr>
        <w:spacing w:line="360" w:lineRule="auto"/>
        <w:jc w:val="both"/>
        <w:rPr>
          <w:bCs/>
          <w:color w:val="000000" w:themeColor="text1"/>
          <w:sz w:val="28"/>
          <w:szCs w:val="28"/>
        </w:rPr>
      </w:pPr>
      <w:r w:rsidRPr="0069051B">
        <w:rPr>
          <w:bCs/>
          <w:color w:val="000000" w:themeColor="text1"/>
          <w:sz w:val="28"/>
          <w:szCs w:val="28"/>
        </w:rPr>
        <w:t xml:space="preserve"> Toutes ces caractéristiques ont une grande influence sur les propriétés mécaniques et hydrauliques de la discontinuité.</w:t>
      </w:r>
    </w:p>
    <w:p w:rsidR="0069051B" w:rsidRDefault="0069051B" w:rsidP="0069051B">
      <w:pPr>
        <w:jc w:val="center"/>
        <w:rPr>
          <w:bCs/>
          <w:color w:val="000000" w:themeColor="text1"/>
          <w:sz w:val="28"/>
          <w:szCs w:val="28"/>
        </w:rPr>
      </w:pPr>
    </w:p>
    <w:p w:rsidR="0069051B" w:rsidRDefault="0069051B" w:rsidP="0069051B">
      <w:pPr>
        <w:jc w:val="center"/>
        <w:rPr>
          <w:bCs/>
          <w:color w:val="000000" w:themeColor="text1"/>
          <w:sz w:val="28"/>
          <w:szCs w:val="28"/>
        </w:rPr>
      </w:pPr>
    </w:p>
    <w:p w:rsidR="0069051B" w:rsidRDefault="0069051B" w:rsidP="0069051B">
      <w:pPr>
        <w:jc w:val="center"/>
        <w:rPr>
          <w:bCs/>
          <w:color w:val="000000" w:themeColor="text1"/>
          <w:sz w:val="28"/>
          <w:szCs w:val="28"/>
        </w:rPr>
      </w:pPr>
      <w:r>
        <w:rPr>
          <w:bCs/>
          <w:noProof/>
          <w:color w:val="000000" w:themeColor="text1"/>
          <w:sz w:val="28"/>
          <w:szCs w:val="28"/>
        </w:rPr>
        <w:lastRenderedPageBreak/>
        <w:drawing>
          <wp:inline distT="0" distB="0" distL="0" distR="0">
            <wp:extent cx="4248150" cy="2734396"/>
            <wp:effectExtent l="76200" t="76200" r="133350" b="14224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n.jpg"/>
                    <pic:cNvPicPr/>
                  </pic:nvPicPr>
                  <pic:blipFill>
                    <a:blip r:embed="rId15">
                      <a:extLst>
                        <a:ext uri="{28A0092B-C50C-407E-A947-70E740481C1C}">
                          <a14:useLocalDpi xmlns:a14="http://schemas.microsoft.com/office/drawing/2010/main" val="0"/>
                        </a:ext>
                      </a:extLst>
                    </a:blip>
                    <a:stretch>
                      <a:fillRect/>
                    </a:stretch>
                  </pic:blipFill>
                  <pic:spPr>
                    <a:xfrm>
                      <a:off x="0" y="0"/>
                      <a:ext cx="4329577" cy="278680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FF6F82" w:rsidRPr="0069051B" w:rsidRDefault="006D3A23" w:rsidP="0069051B">
      <w:pPr>
        <w:jc w:val="center"/>
        <w:rPr>
          <w:bCs/>
          <w:color w:val="000000" w:themeColor="text1"/>
          <w:sz w:val="28"/>
          <w:szCs w:val="28"/>
        </w:rPr>
      </w:pPr>
      <w:proofErr w:type="spellStart"/>
      <w:r>
        <w:rPr>
          <w:bCs/>
          <w:color w:val="000000" w:themeColor="text1"/>
          <w:sz w:val="28"/>
          <w:szCs w:val="28"/>
        </w:rPr>
        <w:t>Fig</w:t>
      </w:r>
      <w:proofErr w:type="spellEnd"/>
      <w:r w:rsidR="00BE5E34">
        <w:rPr>
          <w:bCs/>
          <w:color w:val="000000" w:themeColor="text1"/>
          <w:sz w:val="28"/>
          <w:szCs w:val="28"/>
        </w:rPr>
        <w:t>: D</w:t>
      </w:r>
      <w:r w:rsidR="0069051B">
        <w:rPr>
          <w:bCs/>
          <w:color w:val="000000" w:themeColor="text1"/>
          <w:sz w:val="28"/>
          <w:szCs w:val="28"/>
        </w:rPr>
        <w:t>escription d’une discontinuité</w:t>
      </w:r>
    </w:p>
    <w:p w:rsidR="00FF6F82" w:rsidRPr="0069051B" w:rsidRDefault="00FF6F82" w:rsidP="00FF6F82">
      <w:pPr>
        <w:rPr>
          <w:bCs/>
          <w:color w:val="000000" w:themeColor="text1"/>
          <w:sz w:val="28"/>
          <w:szCs w:val="28"/>
          <w:u w:val="single"/>
        </w:rPr>
      </w:pPr>
      <w:bookmarkStart w:id="3" w:name="3.2"/>
    </w:p>
    <w:p w:rsidR="00106F66" w:rsidRDefault="00106F66" w:rsidP="00FF6F82">
      <w:pPr>
        <w:rPr>
          <w:b/>
          <w:bCs/>
          <w:i/>
          <w:color w:val="000000" w:themeColor="text1"/>
          <w:sz w:val="28"/>
          <w:szCs w:val="28"/>
          <w:u w:val="single"/>
        </w:rPr>
      </w:pPr>
    </w:p>
    <w:p w:rsidR="00FF6F82" w:rsidRPr="00140D81" w:rsidRDefault="00140D81" w:rsidP="00140D81">
      <w:pPr>
        <w:pStyle w:val="Paragraphedeliste"/>
        <w:numPr>
          <w:ilvl w:val="0"/>
          <w:numId w:val="8"/>
        </w:numPr>
        <w:rPr>
          <w:b/>
          <w:bCs/>
          <w:i/>
          <w:color w:val="000000" w:themeColor="text1"/>
          <w:sz w:val="28"/>
          <w:szCs w:val="28"/>
          <w:u w:val="single"/>
        </w:rPr>
      </w:pPr>
      <w:r w:rsidRPr="00140D81">
        <w:rPr>
          <w:b/>
          <w:bCs/>
          <w:i/>
          <w:color w:val="000000" w:themeColor="text1"/>
          <w:sz w:val="28"/>
          <w:szCs w:val="28"/>
          <w:u w:val="single"/>
        </w:rPr>
        <w:t>ÉTUDE STRUCTURALE</w:t>
      </w:r>
      <w:bookmarkEnd w:id="3"/>
      <w:r w:rsidRPr="00140D81">
        <w:rPr>
          <w:b/>
          <w:bCs/>
          <w:i/>
          <w:color w:val="000000" w:themeColor="text1"/>
          <w:sz w:val="28"/>
          <w:szCs w:val="28"/>
          <w:u w:val="single"/>
        </w:rPr>
        <w:t> :</w:t>
      </w:r>
    </w:p>
    <w:p w:rsidR="00140D81" w:rsidRDefault="00140D81" w:rsidP="00FF6F82">
      <w:pPr>
        <w:rPr>
          <w:bCs/>
          <w:color w:val="000000" w:themeColor="text1"/>
          <w:sz w:val="28"/>
          <w:szCs w:val="28"/>
        </w:rPr>
      </w:pPr>
    </w:p>
    <w:p w:rsidR="00FF6F82" w:rsidRDefault="00140D81" w:rsidP="00140D81">
      <w:pPr>
        <w:spacing w:line="360" w:lineRule="auto"/>
        <w:jc w:val="both"/>
        <w:rPr>
          <w:bCs/>
          <w:color w:val="000000" w:themeColor="text1"/>
          <w:sz w:val="28"/>
          <w:szCs w:val="28"/>
        </w:rPr>
      </w:pPr>
      <w:r>
        <w:rPr>
          <w:bCs/>
          <w:color w:val="000000" w:themeColor="text1"/>
          <w:sz w:val="28"/>
          <w:szCs w:val="28"/>
        </w:rPr>
        <w:t xml:space="preserve">   </w:t>
      </w:r>
      <w:r w:rsidR="00FF6F82" w:rsidRPr="0069051B">
        <w:rPr>
          <w:bCs/>
          <w:color w:val="000000" w:themeColor="text1"/>
          <w:sz w:val="28"/>
          <w:szCs w:val="28"/>
        </w:rPr>
        <w:t>La représentation sur un plan de l’orientation des discontinuités du site constitue une phase essentielle de la description des massifs rocheux. Elle s’effectue à l’aide de la projection stéréographique qui a l’</w:t>
      </w:r>
      <w:r>
        <w:rPr>
          <w:bCs/>
          <w:color w:val="000000" w:themeColor="text1"/>
          <w:sz w:val="28"/>
          <w:szCs w:val="28"/>
        </w:rPr>
        <w:t>avantage de conserver les angles</w:t>
      </w:r>
      <w:r w:rsidR="002052D2">
        <w:rPr>
          <w:bCs/>
          <w:color w:val="000000" w:themeColor="text1"/>
          <w:sz w:val="28"/>
          <w:szCs w:val="28"/>
        </w:rPr>
        <w:t>.</w:t>
      </w:r>
    </w:p>
    <w:p w:rsidR="002052D2" w:rsidRDefault="002052D2" w:rsidP="00FF6F82">
      <w:pPr>
        <w:rPr>
          <w:bCs/>
          <w:color w:val="000000" w:themeColor="text1"/>
          <w:sz w:val="28"/>
          <w:szCs w:val="28"/>
        </w:rPr>
      </w:pPr>
    </w:p>
    <w:p w:rsidR="002052D2" w:rsidRDefault="002052D2" w:rsidP="002052D2">
      <w:pPr>
        <w:jc w:val="center"/>
        <w:rPr>
          <w:bCs/>
          <w:color w:val="000000" w:themeColor="text1"/>
          <w:sz w:val="28"/>
          <w:szCs w:val="28"/>
        </w:rPr>
      </w:pPr>
      <w:r>
        <w:rPr>
          <w:bCs/>
          <w:noProof/>
          <w:color w:val="000000" w:themeColor="text1"/>
          <w:sz w:val="28"/>
          <w:szCs w:val="28"/>
        </w:rPr>
        <w:drawing>
          <wp:inline distT="0" distB="0" distL="0" distR="0">
            <wp:extent cx="4190472" cy="2419350"/>
            <wp:effectExtent l="76200" t="76200" r="133985" b="13335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nn.png"/>
                    <pic:cNvPicPr/>
                  </pic:nvPicPr>
                  <pic:blipFill>
                    <a:blip r:embed="rId16">
                      <a:extLst>
                        <a:ext uri="{28A0092B-C50C-407E-A947-70E740481C1C}">
                          <a14:useLocalDpi xmlns:a14="http://schemas.microsoft.com/office/drawing/2010/main" val="0"/>
                        </a:ext>
                      </a:extLst>
                    </a:blip>
                    <a:stretch>
                      <a:fillRect/>
                    </a:stretch>
                  </pic:blipFill>
                  <pic:spPr>
                    <a:xfrm>
                      <a:off x="0" y="0"/>
                      <a:ext cx="4290361" cy="247702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735928" w:rsidRDefault="00140D81" w:rsidP="00735928">
      <w:pPr>
        <w:jc w:val="center"/>
        <w:rPr>
          <w:bCs/>
          <w:color w:val="000000" w:themeColor="text1"/>
          <w:sz w:val="28"/>
          <w:szCs w:val="28"/>
        </w:rPr>
      </w:pPr>
      <w:proofErr w:type="spellStart"/>
      <w:r>
        <w:rPr>
          <w:bCs/>
          <w:color w:val="000000" w:themeColor="text1"/>
          <w:sz w:val="28"/>
          <w:szCs w:val="28"/>
        </w:rPr>
        <w:t>Fig</w:t>
      </w:r>
      <w:proofErr w:type="spellEnd"/>
      <w:r w:rsidR="002052D2" w:rsidRPr="002052D2">
        <w:rPr>
          <w:bCs/>
          <w:color w:val="000000" w:themeColor="text1"/>
          <w:sz w:val="28"/>
          <w:szCs w:val="28"/>
        </w:rPr>
        <w:t xml:space="preserve">: </w:t>
      </w:r>
      <w:r w:rsidR="002052D2">
        <w:rPr>
          <w:bCs/>
          <w:color w:val="000000" w:themeColor="text1"/>
          <w:sz w:val="28"/>
          <w:szCs w:val="28"/>
        </w:rPr>
        <w:t xml:space="preserve">Projection </w:t>
      </w:r>
      <w:r w:rsidR="002052D2" w:rsidRPr="002052D2">
        <w:rPr>
          <w:bCs/>
          <w:color w:val="000000" w:themeColor="text1"/>
          <w:sz w:val="28"/>
          <w:szCs w:val="28"/>
        </w:rPr>
        <w:t>stéréographique</w:t>
      </w:r>
    </w:p>
    <w:p w:rsidR="00106F66" w:rsidRDefault="00106F66" w:rsidP="00735928">
      <w:pPr>
        <w:rPr>
          <w:b/>
          <w:bCs/>
          <w:i/>
          <w:color w:val="000000" w:themeColor="text1"/>
          <w:sz w:val="28"/>
          <w:szCs w:val="28"/>
        </w:rPr>
      </w:pPr>
    </w:p>
    <w:p w:rsidR="00140D81" w:rsidRDefault="00140D81" w:rsidP="00735928">
      <w:pPr>
        <w:rPr>
          <w:b/>
          <w:bCs/>
          <w:i/>
          <w:color w:val="000000" w:themeColor="text1"/>
          <w:sz w:val="28"/>
          <w:szCs w:val="28"/>
        </w:rPr>
      </w:pPr>
    </w:p>
    <w:p w:rsidR="00140D81" w:rsidRDefault="00140D81" w:rsidP="00735928">
      <w:pPr>
        <w:rPr>
          <w:b/>
          <w:bCs/>
          <w:i/>
          <w:color w:val="000000" w:themeColor="text1"/>
          <w:sz w:val="28"/>
          <w:szCs w:val="28"/>
        </w:rPr>
      </w:pPr>
    </w:p>
    <w:p w:rsidR="00FF6F82" w:rsidRPr="00E266C1" w:rsidRDefault="00E266C1" w:rsidP="00E266C1">
      <w:pPr>
        <w:pStyle w:val="Paragraphedeliste"/>
        <w:numPr>
          <w:ilvl w:val="0"/>
          <w:numId w:val="8"/>
        </w:numPr>
        <w:rPr>
          <w:b/>
          <w:bCs/>
          <w:i/>
          <w:color w:val="000000" w:themeColor="text1"/>
          <w:sz w:val="28"/>
          <w:szCs w:val="28"/>
          <w:u w:val="single"/>
        </w:rPr>
      </w:pPr>
      <w:r w:rsidRPr="00E266C1">
        <w:rPr>
          <w:b/>
          <w:bCs/>
          <w:i/>
          <w:color w:val="000000" w:themeColor="text1"/>
          <w:sz w:val="28"/>
          <w:szCs w:val="28"/>
          <w:u w:val="single"/>
        </w:rPr>
        <w:lastRenderedPageBreak/>
        <w:t>CARACTERISTIQUES GEOMETRIQUES DES DISCONTINUITES :</w:t>
      </w:r>
    </w:p>
    <w:p w:rsidR="00E266C1" w:rsidRPr="00E266C1" w:rsidRDefault="00E266C1" w:rsidP="00E266C1">
      <w:pPr>
        <w:pStyle w:val="Paragraphedeliste"/>
        <w:rPr>
          <w:bCs/>
          <w:color w:val="000000" w:themeColor="text1"/>
          <w:sz w:val="28"/>
          <w:szCs w:val="28"/>
        </w:rPr>
      </w:pPr>
    </w:p>
    <w:p w:rsidR="00FF6F82" w:rsidRPr="0069051B" w:rsidRDefault="00E266C1" w:rsidP="00E266C1">
      <w:pPr>
        <w:spacing w:line="360" w:lineRule="auto"/>
        <w:jc w:val="both"/>
        <w:rPr>
          <w:bCs/>
          <w:color w:val="000000" w:themeColor="text1"/>
          <w:sz w:val="28"/>
          <w:szCs w:val="28"/>
        </w:rPr>
      </w:pPr>
      <w:r>
        <w:rPr>
          <w:bCs/>
          <w:color w:val="000000" w:themeColor="text1"/>
          <w:sz w:val="28"/>
          <w:szCs w:val="28"/>
        </w:rPr>
        <w:t xml:space="preserve">   </w:t>
      </w:r>
      <w:r w:rsidR="00FF6F82" w:rsidRPr="0069051B">
        <w:rPr>
          <w:bCs/>
          <w:color w:val="000000" w:themeColor="text1"/>
          <w:sz w:val="28"/>
          <w:szCs w:val="28"/>
        </w:rPr>
        <w:t>Pour mener une étude du système de fracturation d'un massif rocheux, des levers systématiques des discontinuités sont à réaliser, sur des stations d'observation, suivant des lignes de mesure recouvrant le plus possible la zone d'étude pour avoir une bonne représentativité de toutes les discontinuités affectant le massif.</w:t>
      </w:r>
    </w:p>
    <w:p w:rsidR="00FF6F82" w:rsidRPr="0069051B" w:rsidRDefault="00E266C1" w:rsidP="00E266C1">
      <w:pPr>
        <w:spacing w:line="360" w:lineRule="auto"/>
        <w:jc w:val="both"/>
        <w:rPr>
          <w:bCs/>
          <w:color w:val="000000" w:themeColor="text1"/>
          <w:sz w:val="28"/>
          <w:szCs w:val="28"/>
        </w:rPr>
      </w:pPr>
      <w:r>
        <w:rPr>
          <w:bCs/>
          <w:color w:val="000000" w:themeColor="text1"/>
          <w:sz w:val="28"/>
          <w:szCs w:val="28"/>
        </w:rPr>
        <w:t xml:space="preserve">    </w:t>
      </w:r>
      <w:r w:rsidR="00FF6F82" w:rsidRPr="0069051B">
        <w:rPr>
          <w:bCs/>
          <w:color w:val="000000" w:themeColor="text1"/>
          <w:sz w:val="28"/>
          <w:szCs w:val="28"/>
        </w:rPr>
        <w:t>Toutes les discontinuités rencontrées sont relevées afin de mesurer la variabilité de chacun de leurs paramètres.</w:t>
      </w:r>
    </w:p>
    <w:p w:rsidR="00FF6F82" w:rsidRPr="0069051B" w:rsidRDefault="00FF6F82" w:rsidP="00597ABA">
      <w:pPr>
        <w:rPr>
          <w:bCs/>
          <w:color w:val="000000" w:themeColor="text1"/>
          <w:sz w:val="28"/>
          <w:szCs w:val="28"/>
          <w:u w:val="single"/>
        </w:rPr>
      </w:pPr>
      <w:r w:rsidRPr="0069051B">
        <w:rPr>
          <w:bCs/>
          <w:color w:val="000000" w:themeColor="text1"/>
          <w:sz w:val="28"/>
          <w:szCs w:val="28"/>
          <w:u w:val="single"/>
        </w:rPr>
        <w:t xml:space="preserve"> </w:t>
      </w:r>
    </w:p>
    <w:p w:rsidR="00FF6F82" w:rsidRDefault="006D3A23" w:rsidP="00FF6F82">
      <w:pPr>
        <w:rPr>
          <w:b/>
          <w:bCs/>
          <w:i/>
          <w:color w:val="1F497D" w:themeColor="text2"/>
          <w:sz w:val="28"/>
          <w:szCs w:val="28"/>
          <w:u w:val="single"/>
        </w:rPr>
      </w:pPr>
      <w:r w:rsidRPr="009563F9">
        <w:rPr>
          <w:b/>
          <w:bCs/>
          <w:i/>
          <w:color w:val="1F497D" w:themeColor="text2"/>
          <w:sz w:val="28"/>
          <w:szCs w:val="28"/>
          <w:u w:val="single"/>
        </w:rPr>
        <w:t>3-1-</w:t>
      </w:r>
      <w:r w:rsidR="00FF6F82" w:rsidRPr="009563F9">
        <w:rPr>
          <w:b/>
          <w:bCs/>
          <w:i/>
          <w:color w:val="1F497D" w:themeColor="text2"/>
          <w:sz w:val="28"/>
          <w:szCs w:val="28"/>
          <w:u w:val="single"/>
        </w:rPr>
        <w:t xml:space="preserve"> </w:t>
      </w:r>
      <w:r w:rsidR="00E266C1" w:rsidRPr="009563F9">
        <w:rPr>
          <w:b/>
          <w:bCs/>
          <w:i/>
          <w:color w:val="1F497D" w:themeColor="text2"/>
          <w:sz w:val="28"/>
          <w:szCs w:val="28"/>
          <w:u w:val="single"/>
        </w:rPr>
        <w:t>NATURE DES DISCONTINUITES :</w:t>
      </w:r>
    </w:p>
    <w:p w:rsidR="00E266C1" w:rsidRPr="009563F9" w:rsidRDefault="00E266C1" w:rsidP="00FF6F82">
      <w:pPr>
        <w:rPr>
          <w:b/>
          <w:bCs/>
          <w:i/>
          <w:color w:val="1F497D" w:themeColor="text2"/>
          <w:sz w:val="28"/>
          <w:szCs w:val="28"/>
          <w:u w:val="single"/>
        </w:rPr>
      </w:pPr>
    </w:p>
    <w:p w:rsidR="00FF6F82" w:rsidRPr="0069051B" w:rsidRDefault="00E266C1" w:rsidP="00E266C1">
      <w:pPr>
        <w:spacing w:line="360" w:lineRule="auto"/>
        <w:jc w:val="both"/>
        <w:rPr>
          <w:bCs/>
          <w:color w:val="000000" w:themeColor="text1"/>
          <w:sz w:val="28"/>
          <w:szCs w:val="28"/>
        </w:rPr>
      </w:pPr>
      <w:r>
        <w:rPr>
          <w:bCs/>
          <w:color w:val="000000" w:themeColor="text1"/>
          <w:sz w:val="28"/>
          <w:szCs w:val="28"/>
        </w:rPr>
        <w:t xml:space="preserve">    </w:t>
      </w:r>
      <w:r w:rsidR="00FF6F82" w:rsidRPr="0069051B">
        <w:rPr>
          <w:bCs/>
          <w:color w:val="000000" w:themeColor="text1"/>
          <w:sz w:val="28"/>
          <w:szCs w:val="28"/>
        </w:rPr>
        <w:t>On définit une discontinuité dans un massif rocheux par une surface qui interrompt la continuité physique du milieu sain. Les discontinuités peuvent être de diverse nature. Généralement on distingue :</w:t>
      </w:r>
    </w:p>
    <w:p w:rsidR="00FF6F82" w:rsidRPr="0069051B" w:rsidRDefault="00FF6F82" w:rsidP="00E266C1">
      <w:pPr>
        <w:spacing w:line="360" w:lineRule="auto"/>
        <w:jc w:val="both"/>
        <w:rPr>
          <w:bCs/>
          <w:color w:val="000000" w:themeColor="text1"/>
          <w:sz w:val="28"/>
          <w:szCs w:val="28"/>
        </w:rPr>
      </w:pPr>
      <w:r w:rsidRPr="0069051B">
        <w:rPr>
          <w:bCs/>
          <w:color w:val="FF0000"/>
          <w:sz w:val="28"/>
          <w:szCs w:val="28"/>
          <w:u w:val="single"/>
        </w:rPr>
        <w:t>- Les joints stratigraphiques :</w:t>
      </w:r>
      <w:r w:rsidRPr="0069051B">
        <w:rPr>
          <w:bCs/>
          <w:color w:val="FF0000"/>
          <w:sz w:val="28"/>
          <w:szCs w:val="28"/>
        </w:rPr>
        <w:t xml:space="preserve"> </w:t>
      </w:r>
      <w:r w:rsidRPr="0069051B">
        <w:rPr>
          <w:bCs/>
          <w:color w:val="000000" w:themeColor="text1"/>
          <w:sz w:val="28"/>
          <w:szCs w:val="28"/>
        </w:rPr>
        <w:t>ils marquent une discontinuité dans le phénomène de sédimentation des formations sédimentaires. Ils présentent une forte extension et souvent une faible ondulation.</w:t>
      </w:r>
    </w:p>
    <w:p w:rsidR="00FF6F82" w:rsidRPr="0069051B" w:rsidRDefault="00FF6F82" w:rsidP="00E266C1">
      <w:pPr>
        <w:spacing w:line="360" w:lineRule="auto"/>
        <w:jc w:val="both"/>
        <w:rPr>
          <w:bCs/>
          <w:color w:val="000000" w:themeColor="text1"/>
          <w:sz w:val="28"/>
          <w:szCs w:val="28"/>
        </w:rPr>
      </w:pPr>
      <w:r w:rsidRPr="0069051B">
        <w:rPr>
          <w:bCs/>
          <w:color w:val="FF0000"/>
          <w:sz w:val="28"/>
          <w:szCs w:val="28"/>
          <w:u w:val="single"/>
        </w:rPr>
        <w:t>- Les diaclases :</w:t>
      </w:r>
      <w:r w:rsidRPr="0069051B">
        <w:rPr>
          <w:bCs/>
          <w:color w:val="FF0000"/>
          <w:sz w:val="28"/>
          <w:szCs w:val="28"/>
        </w:rPr>
        <w:t xml:space="preserve"> </w:t>
      </w:r>
      <w:r w:rsidRPr="0069051B">
        <w:rPr>
          <w:bCs/>
          <w:color w:val="000000" w:themeColor="text1"/>
          <w:sz w:val="28"/>
          <w:szCs w:val="28"/>
        </w:rPr>
        <w:t>elles sont souvent perpendiculaires ou obliques aux joints de stratifications ou à la schistosité. Elles ne présentent pas de trace de mouvement et elles ont une extension limitée.</w:t>
      </w:r>
    </w:p>
    <w:p w:rsidR="00FF6F82" w:rsidRPr="0069051B" w:rsidRDefault="00FF6F82" w:rsidP="00E266C1">
      <w:pPr>
        <w:spacing w:line="360" w:lineRule="auto"/>
        <w:jc w:val="both"/>
        <w:rPr>
          <w:bCs/>
          <w:color w:val="000000" w:themeColor="text1"/>
          <w:sz w:val="28"/>
          <w:szCs w:val="28"/>
        </w:rPr>
      </w:pPr>
      <w:r w:rsidRPr="0069051B">
        <w:rPr>
          <w:bCs/>
          <w:color w:val="FF0000"/>
          <w:sz w:val="28"/>
          <w:szCs w:val="28"/>
          <w:u w:val="single"/>
        </w:rPr>
        <w:t>- Les fentes ou fractures d'extension :</w:t>
      </w:r>
      <w:r w:rsidRPr="0069051B">
        <w:rPr>
          <w:bCs/>
          <w:color w:val="FF0000"/>
          <w:sz w:val="28"/>
          <w:szCs w:val="28"/>
        </w:rPr>
        <w:t xml:space="preserve"> </w:t>
      </w:r>
      <w:r w:rsidRPr="0069051B">
        <w:rPr>
          <w:bCs/>
          <w:color w:val="000000" w:themeColor="text1"/>
          <w:sz w:val="28"/>
          <w:szCs w:val="28"/>
        </w:rPr>
        <w:t>elles sont formées sous l'effet d'une traction qu'a subi le massif au cours des mouvements tectoniques. Elles sont souvent remplies de cristallisation de calcite ou de quartz.</w:t>
      </w:r>
    </w:p>
    <w:p w:rsidR="00FF6F82" w:rsidRPr="0069051B" w:rsidRDefault="00FF6F82" w:rsidP="00E266C1">
      <w:pPr>
        <w:spacing w:line="360" w:lineRule="auto"/>
        <w:jc w:val="both"/>
        <w:rPr>
          <w:bCs/>
          <w:color w:val="000000" w:themeColor="text1"/>
          <w:sz w:val="28"/>
          <w:szCs w:val="28"/>
        </w:rPr>
      </w:pPr>
      <w:r w:rsidRPr="0069051B">
        <w:rPr>
          <w:bCs/>
          <w:color w:val="FF0000"/>
          <w:sz w:val="28"/>
          <w:szCs w:val="28"/>
          <w:u w:val="single"/>
        </w:rPr>
        <w:t xml:space="preserve">- Les failles : </w:t>
      </w:r>
      <w:r w:rsidRPr="0069051B">
        <w:rPr>
          <w:bCs/>
          <w:color w:val="000000" w:themeColor="text1"/>
          <w:sz w:val="28"/>
          <w:szCs w:val="28"/>
        </w:rPr>
        <w:t>elles résultent de la rupture d'une zone du massif qui a subi un grand effort de cisaillement. Elles représentent ainsi des discontinuités séparant deux grandes entités du massif. Elles sont caractérisées par une grande extension et souvent un remplissage de matériau broyé et altéré, parfois des recristallisations.</w:t>
      </w:r>
    </w:p>
    <w:p w:rsidR="0069051B" w:rsidRDefault="00FF6F82" w:rsidP="00E266C1">
      <w:pPr>
        <w:spacing w:line="360" w:lineRule="auto"/>
        <w:jc w:val="both"/>
        <w:rPr>
          <w:bCs/>
          <w:color w:val="000000" w:themeColor="text1"/>
          <w:sz w:val="28"/>
          <w:szCs w:val="28"/>
        </w:rPr>
      </w:pPr>
      <w:r w:rsidRPr="0069051B">
        <w:rPr>
          <w:bCs/>
          <w:color w:val="000000" w:themeColor="text1"/>
          <w:sz w:val="28"/>
          <w:szCs w:val="28"/>
        </w:rPr>
        <w:lastRenderedPageBreak/>
        <w:t xml:space="preserve">-On distingue aussi toutes les </w:t>
      </w:r>
      <w:r w:rsidRPr="00E266C1">
        <w:rPr>
          <w:bCs/>
          <w:color w:val="000000" w:themeColor="text1"/>
          <w:sz w:val="28"/>
          <w:szCs w:val="28"/>
          <w:u w:val="single"/>
        </w:rPr>
        <w:t>petites fractures</w:t>
      </w:r>
      <w:r w:rsidRPr="0069051B">
        <w:rPr>
          <w:bCs/>
          <w:color w:val="000000" w:themeColor="text1"/>
          <w:sz w:val="28"/>
          <w:szCs w:val="28"/>
        </w:rPr>
        <w:t xml:space="preserve"> qui accompagnent la formation des discontinuités citées ci-dessus et qui sont groupées d'une manière complexe avec des extensions et orientation variées. </w:t>
      </w:r>
    </w:p>
    <w:p w:rsidR="0069051B" w:rsidRDefault="0069051B" w:rsidP="00E266C1">
      <w:pPr>
        <w:spacing w:line="360" w:lineRule="auto"/>
        <w:jc w:val="both"/>
        <w:rPr>
          <w:bCs/>
          <w:color w:val="000000" w:themeColor="text1"/>
          <w:sz w:val="28"/>
          <w:szCs w:val="28"/>
        </w:rPr>
      </w:pPr>
    </w:p>
    <w:p w:rsidR="00FF6F82" w:rsidRDefault="006D3A23" w:rsidP="00E266C1">
      <w:pPr>
        <w:spacing w:line="360" w:lineRule="auto"/>
        <w:jc w:val="both"/>
        <w:rPr>
          <w:bCs/>
          <w:color w:val="1F497D" w:themeColor="text2"/>
          <w:sz w:val="28"/>
          <w:szCs w:val="28"/>
        </w:rPr>
      </w:pPr>
      <w:r w:rsidRPr="009563F9">
        <w:rPr>
          <w:b/>
          <w:bCs/>
          <w:i/>
          <w:color w:val="1F497D" w:themeColor="text2"/>
          <w:sz w:val="28"/>
          <w:szCs w:val="28"/>
          <w:u w:val="single"/>
        </w:rPr>
        <w:t>3-2-</w:t>
      </w:r>
      <w:r w:rsidR="00FF6F82" w:rsidRPr="009563F9">
        <w:rPr>
          <w:b/>
          <w:bCs/>
          <w:i/>
          <w:color w:val="1F497D" w:themeColor="text2"/>
          <w:sz w:val="28"/>
          <w:szCs w:val="28"/>
          <w:u w:val="single"/>
        </w:rPr>
        <w:t xml:space="preserve"> </w:t>
      </w:r>
      <w:r w:rsidR="00597ABA" w:rsidRPr="009563F9">
        <w:rPr>
          <w:b/>
          <w:bCs/>
          <w:i/>
          <w:color w:val="1F497D" w:themeColor="text2"/>
          <w:sz w:val="28"/>
          <w:szCs w:val="28"/>
          <w:u w:val="single"/>
        </w:rPr>
        <w:t>PARAMETRES GEOMETRIQUES :</w:t>
      </w:r>
      <w:r w:rsidR="00597ABA" w:rsidRPr="009563F9">
        <w:rPr>
          <w:bCs/>
          <w:color w:val="1F497D" w:themeColor="text2"/>
          <w:sz w:val="28"/>
          <w:szCs w:val="28"/>
        </w:rPr>
        <w:t xml:space="preserve"> </w:t>
      </w:r>
    </w:p>
    <w:p w:rsidR="00597ABA" w:rsidRPr="009563F9" w:rsidRDefault="00597ABA" w:rsidP="00E266C1">
      <w:pPr>
        <w:spacing w:line="360" w:lineRule="auto"/>
        <w:jc w:val="both"/>
        <w:rPr>
          <w:bCs/>
          <w:color w:val="1F497D" w:themeColor="text2"/>
          <w:sz w:val="28"/>
          <w:szCs w:val="28"/>
        </w:rPr>
      </w:pPr>
    </w:p>
    <w:p w:rsidR="00FF6F82" w:rsidRPr="0069051B" w:rsidRDefault="00597ABA" w:rsidP="00E266C1">
      <w:pPr>
        <w:spacing w:line="360" w:lineRule="auto"/>
        <w:jc w:val="both"/>
        <w:rPr>
          <w:bCs/>
          <w:color w:val="000000" w:themeColor="text1"/>
          <w:sz w:val="28"/>
          <w:szCs w:val="28"/>
        </w:rPr>
      </w:pPr>
      <w:r>
        <w:rPr>
          <w:bCs/>
          <w:color w:val="000000" w:themeColor="text1"/>
          <w:sz w:val="28"/>
          <w:szCs w:val="28"/>
        </w:rPr>
        <w:t xml:space="preserve">   </w:t>
      </w:r>
      <w:r w:rsidR="00FF6F82" w:rsidRPr="0069051B">
        <w:rPr>
          <w:bCs/>
          <w:color w:val="000000" w:themeColor="text1"/>
          <w:sz w:val="28"/>
          <w:szCs w:val="28"/>
        </w:rPr>
        <w:t xml:space="preserve">L'étude statistique fait apparaître généralement les familles de discontinuités qui existent dans le massif. Parfois, il est cependant nécessaire de renoncer à représenter le système de discontinuités par un ensemble de familles directionnelles. </w:t>
      </w:r>
    </w:p>
    <w:p w:rsidR="00FF6F82" w:rsidRPr="0069051B" w:rsidRDefault="00597ABA" w:rsidP="00E266C1">
      <w:pPr>
        <w:spacing w:line="360" w:lineRule="auto"/>
        <w:jc w:val="both"/>
        <w:rPr>
          <w:bCs/>
          <w:color w:val="000000" w:themeColor="text1"/>
          <w:sz w:val="28"/>
          <w:szCs w:val="28"/>
        </w:rPr>
      </w:pPr>
      <w:r>
        <w:rPr>
          <w:bCs/>
          <w:color w:val="000000" w:themeColor="text1"/>
          <w:sz w:val="28"/>
          <w:szCs w:val="28"/>
        </w:rPr>
        <w:t xml:space="preserve">    </w:t>
      </w:r>
      <w:r w:rsidR="00FF6F82" w:rsidRPr="0069051B">
        <w:rPr>
          <w:bCs/>
          <w:color w:val="000000" w:themeColor="text1"/>
          <w:sz w:val="28"/>
          <w:szCs w:val="28"/>
        </w:rPr>
        <w:t xml:space="preserve">Les discontinuités sont toujours assimilées à des surfaces planes. Ceci peut être vrai à l'échelle d'un talus en carrière ou mine à ciel ouvert, d'un tunnel ou d'une galerie en mine souterraine, mais à grande échelle souvent les failles et les joints stratigraphiques sont des surfaces gauches. </w:t>
      </w:r>
    </w:p>
    <w:p w:rsidR="00FF6F82" w:rsidRPr="0069051B" w:rsidRDefault="00597ABA" w:rsidP="00E266C1">
      <w:pPr>
        <w:spacing w:line="360" w:lineRule="auto"/>
        <w:jc w:val="both"/>
        <w:rPr>
          <w:bCs/>
          <w:color w:val="000000" w:themeColor="text1"/>
          <w:sz w:val="28"/>
          <w:szCs w:val="28"/>
        </w:rPr>
      </w:pPr>
      <w:r>
        <w:rPr>
          <w:bCs/>
          <w:color w:val="000000" w:themeColor="text1"/>
          <w:sz w:val="28"/>
          <w:szCs w:val="28"/>
        </w:rPr>
        <w:t xml:space="preserve">  </w:t>
      </w:r>
      <w:r w:rsidR="00FF6F82" w:rsidRPr="0069051B">
        <w:rPr>
          <w:bCs/>
          <w:color w:val="000000" w:themeColor="text1"/>
          <w:sz w:val="28"/>
          <w:szCs w:val="28"/>
        </w:rPr>
        <w:t>On définit pour une discontinuité ou une famille de discontinuités les paramètres géométriques suivants :</w:t>
      </w:r>
    </w:p>
    <w:p w:rsidR="00551FFF" w:rsidRDefault="00FF6F82" w:rsidP="00E266C1">
      <w:pPr>
        <w:spacing w:line="360" w:lineRule="auto"/>
        <w:jc w:val="both"/>
        <w:rPr>
          <w:bCs/>
          <w:color w:val="000000" w:themeColor="text1"/>
          <w:sz w:val="28"/>
          <w:szCs w:val="28"/>
        </w:rPr>
      </w:pPr>
      <w:r w:rsidRPr="007D5D47">
        <w:rPr>
          <w:bCs/>
          <w:color w:val="FF0000"/>
          <w:sz w:val="28"/>
          <w:szCs w:val="28"/>
          <w:u w:val="single"/>
        </w:rPr>
        <w:t>-Orientation :</w:t>
      </w:r>
      <w:r w:rsidRPr="007D5D47">
        <w:rPr>
          <w:bCs/>
          <w:color w:val="FF0000"/>
          <w:sz w:val="28"/>
          <w:szCs w:val="28"/>
        </w:rPr>
        <w:t xml:space="preserve"> </w:t>
      </w:r>
      <w:r w:rsidRPr="0069051B">
        <w:rPr>
          <w:bCs/>
          <w:color w:val="000000" w:themeColor="text1"/>
          <w:sz w:val="28"/>
          <w:szCs w:val="28"/>
        </w:rPr>
        <w:t>La position du plan de discontinuité est décrite par son orientation dans l'espace muni d'un repère ayant un axe parallè</w:t>
      </w:r>
      <w:r w:rsidR="007D5D47">
        <w:rPr>
          <w:bCs/>
          <w:color w:val="000000" w:themeColor="text1"/>
          <w:sz w:val="28"/>
          <w:szCs w:val="28"/>
        </w:rPr>
        <w:t>le au Nord magnétique</w:t>
      </w:r>
      <w:r w:rsidR="00551FFF">
        <w:rPr>
          <w:bCs/>
          <w:color w:val="000000" w:themeColor="text1"/>
          <w:sz w:val="28"/>
          <w:szCs w:val="28"/>
        </w:rPr>
        <w:t>.</w:t>
      </w:r>
    </w:p>
    <w:p w:rsidR="00FF6F82" w:rsidRDefault="00FF6F82" w:rsidP="00E266C1">
      <w:pPr>
        <w:spacing w:line="360" w:lineRule="auto"/>
        <w:jc w:val="both"/>
        <w:rPr>
          <w:bCs/>
          <w:color w:val="000000" w:themeColor="text1"/>
          <w:sz w:val="28"/>
          <w:szCs w:val="28"/>
        </w:rPr>
      </w:pPr>
    </w:p>
    <w:p w:rsidR="00551FFF" w:rsidRPr="0069051B" w:rsidRDefault="007D5D47" w:rsidP="00597ABA">
      <w:pPr>
        <w:jc w:val="center"/>
        <w:rPr>
          <w:bCs/>
          <w:color w:val="000000" w:themeColor="text1"/>
          <w:sz w:val="28"/>
          <w:szCs w:val="28"/>
        </w:rPr>
      </w:pPr>
      <w:r w:rsidRPr="007D5D47">
        <w:rPr>
          <w:bCs/>
          <w:noProof/>
          <w:color w:val="000000" w:themeColor="text1"/>
          <w:sz w:val="28"/>
          <w:szCs w:val="28"/>
        </w:rPr>
        <w:drawing>
          <wp:inline distT="0" distB="0" distL="0" distR="0" wp14:anchorId="6F8B5B90" wp14:editId="50449ECB">
            <wp:extent cx="4945972" cy="2772697"/>
            <wp:effectExtent l="76200" t="76200" r="140970" b="142240"/>
            <wp:docPr id="13" name="Image 13" descr="Figure 1.1 : Orientation d'un plan de discontinu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1 : Orientation d'un plan de discontinuité."/>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945972" cy="277269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FF6F82" w:rsidRPr="0069051B" w:rsidRDefault="00FF6F82" w:rsidP="00597ABA">
      <w:pPr>
        <w:spacing w:line="360" w:lineRule="auto"/>
        <w:jc w:val="both"/>
        <w:rPr>
          <w:bCs/>
          <w:color w:val="000000" w:themeColor="text1"/>
          <w:sz w:val="28"/>
          <w:szCs w:val="28"/>
        </w:rPr>
      </w:pPr>
      <w:r w:rsidRPr="0069051B">
        <w:rPr>
          <w:bCs/>
          <w:color w:val="FF0000"/>
          <w:sz w:val="28"/>
          <w:szCs w:val="28"/>
          <w:u w:val="single"/>
        </w:rPr>
        <w:lastRenderedPageBreak/>
        <w:t>-Extension :</w:t>
      </w:r>
      <w:r w:rsidRPr="0069051B">
        <w:rPr>
          <w:bCs/>
          <w:color w:val="FF0000"/>
          <w:sz w:val="28"/>
          <w:szCs w:val="28"/>
        </w:rPr>
        <w:t xml:space="preserve"> </w:t>
      </w:r>
      <w:r w:rsidRPr="0069051B">
        <w:rPr>
          <w:bCs/>
          <w:color w:val="000000" w:themeColor="text1"/>
          <w:sz w:val="28"/>
          <w:szCs w:val="28"/>
        </w:rPr>
        <w:t>L'extension caractérise la dimension de la discontinuité dans l'espace. Ce paramètre est difficile à évaluer car sur le terrain on n'observe pas la totalité de la discontinuité mais uniquement sa trace sur un parement.</w:t>
      </w:r>
    </w:p>
    <w:p w:rsidR="007D5D47" w:rsidRDefault="00FF6F82" w:rsidP="00597ABA">
      <w:pPr>
        <w:spacing w:line="360" w:lineRule="auto"/>
        <w:jc w:val="both"/>
        <w:rPr>
          <w:bCs/>
          <w:color w:val="000000" w:themeColor="text1"/>
          <w:sz w:val="28"/>
          <w:szCs w:val="28"/>
        </w:rPr>
      </w:pPr>
      <w:r w:rsidRPr="0069051B">
        <w:rPr>
          <w:bCs/>
          <w:color w:val="FF0000"/>
          <w:sz w:val="28"/>
          <w:szCs w:val="28"/>
          <w:u w:val="single"/>
        </w:rPr>
        <w:t>-Espacement et densité</w:t>
      </w:r>
      <w:r w:rsidRPr="0069051B">
        <w:rPr>
          <w:bCs/>
          <w:color w:val="FF0000"/>
          <w:sz w:val="28"/>
          <w:szCs w:val="28"/>
        </w:rPr>
        <w:t xml:space="preserve"> </w:t>
      </w:r>
      <w:r w:rsidRPr="0069051B">
        <w:rPr>
          <w:bCs/>
          <w:color w:val="000000" w:themeColor="text1"/>
          <w:sz w:val="28"/>
          <w:szCs w:val="28"/>
        </w:rPr>
        <w:t xml:space="preserve">: L’espacement représente la distance moyenne séparant deux discontinuités d'une même famille. </w:t>
      </w:r>
    </w:p>
    <w:p w:rsidR="00FF6F82" w:rsidRDefault="00FF6F82" w:rsidP="00597ABA">
      <w:pPr>
        <w:spacing w:line="360" w:lineRule="auto"/>
        <w:jc w:val="both"/>
        <w:rPr>
          <w:bCs/>
          <w:color w:val="000000" w:themeColor="text1"/>
          <w:sz w:val="28"/>
          <w:szCs w:val="28"/>
        </w:rPr>
      </w:pPr>
      <w:r w:rsidRPr="0069051B">
        <w:rPr>
          <w:bCs/>
          <w:color w:val="FF0000"/>
          <w:sz w:val="28"/>
          <w:szCs w:val="28"/>
          <w:u w:val="single"/>
        </w:rPr>
        <w:t>-Ouverture :</w:t>
      </w:r>
      <w:r w:rsidRPr="0069051B">
        <w:rPr>
          <w:bCs/>
          <w:color w:val="FF0000"/>
          <w:sz w:val="28"/>
          <w:szCs w:val="28"/>
        </w:rPr>
        <w:t xml:space="preserve"> </w:t>
      </w:r>
      <w:r w:rsidRPr="0069051B">
        <w:rPr>
          <w:bCs/>
          <w:color w:val="000000" w:themeColor="text1"/>
          <w:sz w:val="28"/>
          <w:szCs w:val="28"/>
        </w:rPr>
        <w:t>C'est la distance qui sépare les deux lèvres d'une discontinuité. Elle est très difficile à évaluer à cause du remplissage de la discontinuité et de sa rugosité.</w:t>
      </w:r>
    </w:p>
    <w:p w:rsidR="00B91581" w:rsidRDefault="00B91581" w:rsidP="00597ABA">
      <w:pPr>
        <w:spacing w:line="360" w:lineRule="auto"/>
        <w:jc w:val="both"/>
        <w:rPr>
          <w:b/>
          <w:bCs/>
          <w:i/>
          <w:color w:val="1F497D" w:themeColor="text2"/>
          <w:sz w:val="28"/>
          <w:szCs w:val="28"/>
          <w:u w:val="single"/>
        </w:rPr>
      </w:pPr>
    </w:p>
    <w:p w:rsidR="00597ABA" w:rsidRDefault="00597ABA" w:rsidP="00597ABA">
      <w:pPr>
        <w:spacing w:line="360" w:lineRule="auto"/>
        <w:jc w:val="both"/>
        <w:rPr>
          <w:b/>
          <w:bCs/>
          <w:i/>
          <w:color w:val="1F497D" w:themeColor="text2"/>
          <w:sz w:val="28"/>
          <w:szCs w:val="28"/>
          <w:u w:val="single"/>
        </w:rPr>
      </w:pPr>
    </w:p>
    <w:p w:rsidR="00597ABA" w:rsidRDefault="00597ABA" w:rsidP="00597ABA">
      <w:pPr>
        <w:spacing w:line="360" w:lineRule="auto"/>
        <w:jc w:val="both"/>
        <w:rPr>
          <w:b/>
          <w:bCs/>
          <w:i/>
          <w:color w:val="1F497D" w:themeColor="text2"/>
          <w:sz w:val="28"/>
          <w:szCs w:val="28"/>
          <w:u w:val="single"/>
        </w:rPr>
      </w:pPr>
    </w:p>
    <w:p w:rsidR="00597ABA" w:rsidRDefault="00597ABA" w:rsidP="00597ABA">
      <w:pPr>
        <w:spacing w:line="360" w:lineRule="auto"/>
        <w:jc w:val="both"/>
        <w:rPr>
          <w:b/>
          <w:bCs/>
          <w:i/>
          <w:color w:val="1F497D" w:themeColor="text2"/>
          <w:sz w:val="28"/>
          <w:szCs w:val="28"/>
          <w:u w:val="single"/>
        </w:rPr>
      </w:pPr>
    </w:p>
    <w:p w:rsidR="00597ABA" w:rsidRDefault="00597ABA" w:rsidP="00597ABA">
      <w:pPr>
        <w:spacing w:line="360" w:lineRule="auto"/>
        <w:jc w:val="both"/>
        <w:rPr>
          <w:b/>
          <w:bCs/>
          <w:i/>
          <w:color w:val="1F497D" w:themeColor="text2"/>
          <w:sz w:val="28"/>
          <w:szCs w:val="28"/>
          <w:u w:val="single"/>
        </w:rPr>
      </w:pPr>
    </w:p>
    <w:p w:rsidR="00597ABA" w:rsidRDefault="00597ABA" w:rsidP="00597ABA">
      <w:pPr>
        <w:spacing w:line="360" w:lineRule="auto"/>
        <w:jc w:val="both"/>
        <w:rPr>
          <w:b/>
          <w:bCs/>
          <w:i/>
          <w:color w:val="1F497D" w:themeColor="text2"/>
          <w:sz w:val="28"/>
          <w:szCs w:val="28"/>
          <w:u w:val="single"/>
        </w:rPr>
      </w:pPr>
    </w:p>
    <w:p w:rsidR="00597ABA" w:rsidRDefault="00597ABA" w:rsidP="00597ABA">
      <w:pPr>
        <w:spacing w:line="360" w:lineRule="auto"/>
        <w:jc w:val="both"/>
        <w:rPr>
          <w:b/>
          <w:bCs/>
          <w:i/>
          <w:color w:val="1F497D" w:themeColor="text2"/>
          <w:sz w:val="28"/>
          <w:szCs w:val="28"/>
          <w:u w:val="single"/>
        </w:rPr>
      </w:pPr>
    </w:p>
    <w:p w:rsidR="00597ABA" w:rsidRDefault="00597ABA" w:rsidP="00597ABA">
      <w:pPr>
        <w:spacing w:line="360" w:lineRule="auto"/>
        <w:jc w:val="both"/>
        <w:rPr>
          <w:b/>
          <w:bCs/>
          <w:i/>
          <w:color w:val="1F497D" w:themeColor="text2"/>
          <w:sz w:val="28"/>
          <w:szCs w:val="28"/>
          <w:u w:val="single"/>
        </w:rPr>
      </w:pPr>
    </w:p>
    <w:p w:rsidR="00597ABA" w:rsidRDefault="00597ABA" w:rsidP="00597ABA">
      <w:pPr>
        <w:spacing w:line="360" w:lineRule="auto"/>
        <w:jc w:val="both"/>
        <w:rPr>
          <w:b/>
          <w:bCs/>
          <w:i/>
          <w:color w:val="1F497D" w:themeColor="text2"/>
          <w:sz w:val="28"/>
          <w:szCs w:val="28"/>
          <w:u w:val="single"/>
        </w:rPr>
      </w:pPr>
    </w:p>
    <w:p w:rsidR="00597ABA" w:rsidRDefault="00597ABA" w:rsidP="00597ABA">
      <w:pPr>
        <w:spacing w:line="360" w:lineRule="auto"/>
        <w:jc w:val="both"/>
        <w:rPr>
          <w:b/>
          <w:bCs/>
          <w:i/>
          <w:color w:val="1F497D" w:themeColor="text2"/>
          <w:sz w:val="28"/>
          <w:szCs w:val="28"/>
          <w:u w:val="single"/>
        </w:rPr>
      </w:pPr>
    </w:p>
    <w:p w:rsidR="00597ABA" w:rsidRDefault="00597ABA" w:rsidP="00597ABA">
      <w:pPr>
        <w:spacing w:line="360" w:lineRule="auto"/>
        <w:jc w:val="both"/>
        <w:rPr>
          <w:b/>
          <w:bCs/>
          <w:i/>
          <w:color w:val="1F497D" w:themeColor="text2"/>
          <w:sz w:val="28"/>
          <w:szCs w:val="28"/>
          <w:u w:val="single"/>
        </w:rPr>
      </w:pPr>
    </w:p>
    <w:p w:rsidR="00597ABA" w:rsidRDefault="00597ABA" w:rsidP="00597ABA">
      <w:pPr>
        <w:spacing w:line="360" w:lineRule="auto"/>
        <w:jc w:val="both"/>
        <w:rPr>
          <w:b/>
          <w:bCs/>
          <w:i/>
          <w:color w:val="1F497D" w:themeColor="text2"/>
          <w:sz w:val="28"/>
          <w:szCs w:val="28"/>
          <w:u w:val="single"/>
        </w:rPr>
      </w:pPr>
    </w:p>
    <w:p w:rsidR="00597ABA" w:rsidRDefault="00597ABA" w:rsidP="00597ABA">
      <w:pPr>
        <w:spacing w:line="360" w:lineRule="auto"/>
        <w:jc w:val="both"/>
        <w:rPr>
          <w:b/>
          <w:bCs/>
          <w:i/>
          <w:color w:val="1F497D" w:themeColor="text2"/>
          <w:sz w:val="28"/>
          <w:szCs w:val="28"/>
          <w:u w:val="single"/>
        </w:rPr>
      </w:pPr>
    </w:p>
    <w:p w:rsidR="00597ABA" w:rsidRDefault="00597ABA" w:rsidP="00597ABA">
      <w:pPr>
        <w:spacing w:line="360" w:lineRule="auto"/>
        <w:jc w:val="both"/>
        <w:rPr>
          <w:b/>
          <w:bCs/>
          <w:i/>
          <w:color w:val="1F497D" w:themeColor="text2"/>
          <w:sz w:val="28"/>
          <w:szCs w:val="28"/>
          <w:u w:val="single"/>
        </w:rPr>
      </w:pPr>
    </w:p>
    <w:p w:rsidR="00597ABA" w:rsidRDefault="00597ABA" w:rsidP="00597ABA">
      <w:pPr>
        <w:spacing w:line="360" w:lineRule="auto"/>
        <w:jc w:val="both"/>
        <w:rPr>
          <w:b/>
          <w:bCs/>
          <w:i/>
          <w:color w:val="1F497D" w:themeColor="text2"/>
          <w:sz w:val="28"/>
          <w:szCs w:val="28"/>
          <w:u w:val="single"/>
        </w:rPr>
      </w:pPr>
    </w:p>
    <w:p w:rsidR="00597ABA" w:rsidRDefault="00597ABA" w:rsidP="00597ABA">
      <w:pPr>
        <w:spacing w:line="360" w:lineRule="auto"/>
        <w:jc w:val="both"/>
        <w:rPr>
          <w:b/>
          <w:bCs/>
          <w:i/>
          <w:color w:val="1F497D" w:themeColor="text2"/>
          <w:sz w:val="28"/>
          <w:szCs w:val="28"/>
          <w:u w:val="single"/>
        </w:rPr>
      </w:pPr>
    </w:p>
    <w:p w:rsidR="00597ABA" w:rsidRDefault="00597ABA" w:rsidP="00597ABA">
      <w:pPr>
        <w:spacing w:line="360" w:lineRule="auto"/>
        <w:jc w:val="both"/>
        <w:rPr>
          <w:b/>
          <w:bCs/>
          <w:i/>
          <w:color w:val="1F497D" w:themeColor="text2"/>
          <w:sz w:val="28"/>
          <w:szCs w:val="28"/>
          <w:u w:val="single"/>
        </w:rPr>
      </w:pPr>
    </w:p>
    <w:p w:rsidR="00597ABA" w:rsidRDefault="00597ABA" w:rsidP="00597ABA">
      <w:pPr>
        <w:spacing w:line="360" w:lineRule="auto"/>
        <w:jc w:val="both"/>
        <w:rPr>
          <w:b/>
          <w:bCs/>
          <w:i/>
          <w:color w:val="1F497D" w:themeColor="text2"/>
          <w:sz w:val="28"/>
          <w:szCs w:val="28"/>
          <w:u w:val="single"/>
        </w:rPr>
      </w:pPr>
    </w:p>
    <w:p w:rsidR="00597ABA" w:rsidRDefault="00597ABA" w:rsidP="00597ABA">
      <w:pPr>
        <w:spacing w:line="360" w:lineRule="auto"/>
        <w:jc w:val="both"/>
        <w:rPr>
          <w:b/>
          <w:bCs/>
          <w:i/>
          <w:color w:val="1F497D" w:themeColor="text2"/>
          <w:sz w:val="28"/>
          <w:szCs w:val="28"/>
          <w:u w:val="single"/>
        </w:rPr>
      </w:pPr>
    </w:p>
    <w:p w:rsidR="00597ABA" w:rsidRDefault="00597ABA" w:rsidP="00597ABA">
      <w:pPr>
        <w:spacing w:line="360" w:lineRule="auto"/>
        <w:jc w:val="both"/>
        <w:rPr>
          <w:b/>
          <w:bCs/>
          <w:i/>
          <w:color w:val="1F497D" w:themeColor="text2"/>
          <w:sz w:val="28"/>
          <w:szCs w:val="28"/>
          <w:u w:val="single"/>
        </w:rPr>
      </w:pPr>
    </w:p>
    <w:p w:rsidR="00597ABA" w:rsidRDefault="00597ABA" w:rsidP="00597ABA">
      <w:pPr>
        <w:spacing w:line="360" w:lineRule="auto"/>
        <w:jc w:val="both"/>
        <w:rPr>
          <w:b/>
          <w:bCs/>
          <w:i/>
          <w:color w:val="1F497D" w:themeColor="text2"/>
          <w:sz w:val="28"/>
          <w:szCs w:val="28"/>
          <w:u w:val="single"/>
        </w:rPr>
      </w:pPr>
    </w:p>
    <w:p w:rsidR="006D3A23" w:rsidRPr="006D3A23" w:rsidRDefault="006D3A23" w:rsidP="00597ABA">
      <w:pPr>
        <w:spacing w:line="360" w:lineRule="auto"/>
        <w:jc w:val="both"/>
        <w:rPr>
          <w:bCs/>
          <w:i/>
          <w:color w:val="000000" w:themeColor="text1"/>
          <w:sz w:val="28"/>
          <w:szCs w:val="28"/>
        </w:rPr>
      </w:pPr>
      <w:r w:rsidRPr="009563F9">
        <w:rPr>
          <w:b/>
          <w:bCs/>
          <w:i/>
          <w:color w:val="1F497D" w:themeColor="text2"/>
          <w:sz w:val="28"/>
          <w:szCs w:val="28"/>
          <w:u w:val="single"/>
        </w:rPr>
        <w:lastRenderedPageBreak/>
        <w:t>3-3-</w:t>
      </w:r>
      <w:r w:rsidR="00597ABA" w:rsidRPr="009563F9">
        <w:rPr>
          <w:b/>
          <w:bCs/>
          <w:i/>
          <w:color w:val="1F497D" w:themeColor="text2"/>
          <w:sz w:val="28"/>
          <w:szCs w:val="28"/>
          <w:u w:val="single"/>
        </w:rPr>
        <w:t>REPRESENTATION DANS L'ESPACE :</w:t>
      </w:r>
      <w:r w:rsidR="00597ABA" w:rsidRPr="009563F9">
        <w:rPr>
          <w:bCs/>
          <w:i/>
          <w:color w:val="1F497D" w:themeColor="text2"/>
          <w:sz w:val="28"/>
          <w:szCs w:val="28"/>
        </w:rPr>
        <w:t xml:space="preserve"> </w:t>
      </w:r>
    </w:p>
    <w:p w:rsidR="00FF6F82" w:rsidRPr="007D5D47" w:rsidRDefault="00012D0D" w:rsidP="00597ABA">
      <w:pPr>
        <w:spacing w:line="360" w:lineRule="auto"/>
        <w:jc w:val="both"/>
        <w:rPr>
          <w:bCs/>
          <w:color w:val="FF0000"/>
          <w:sz w:val="28"/>
          <w:szCs w:val="28"/>
          <w:u w:val="single"/>
        </w:rPr>
      </w:pPr>
      <w:r>
        <w:rPr>
          <w:bCs/>
          <w:color w:val="000000" w:themeColor="text1"/>
          <w:sz w:val="28"/>
          <w:szCs w:val="28"/>
        </w:rPr>
        <w:t xml:space="preserve">  </w:t>
      </w:r>
      <w:r w:rsidR="001970A8">
        <w:rPr>
          <w:bCs/>
          <w:color w:val="000000" w:themeColor="text1"/>
          <w:sz w:val="28"/>
          <w:szCs w:val="28"/>
        </w:rPr>
        <w:t xml:space="preserve"> </w:t>
      </w:r>
      <w:r w:rsidR="00FF6F82" w:rsidRPr="0069051B">
        <w:rPr>
          <w:bCs/>
          <w:color w:val="000000" w:themeColor="text1"/>
          <w:sz w:val="28"/>
          <w:szCs w:val="28"/>
        </w:rPr>
        <w:t>Il est difficile de connaître exactement la forme d'une discontinuité dans l'espace. On ne dispose uniquement que de sa trace sur un ou plusieurs plans.</w:t>
      </w:r>
    </w:p>
    <w:p w:rsidR="00FF6F82" w:rsidRPr="0069051B" w:rsidRDefault="00FF6F82" w:rsidP="00597ABA">
      <w:pPr>
        <w:spacing w:line="360" w:lineRule="auto"/>
        <w:jc w:val="both"/>
        <w:rPr>
          <w:bCs/>
          <w:color w:val="000000" w:themeColor="text1"/>
          <w:sz w:val="28"/>
          <w:szCs w:val="28"/>
        </w:rPr>
      </w:pPr>
    </w:p>
    <w:p w:rsidR="00FF6F82" w:rsidRPr="0069051B" w:rsidRDefault="006D3A23" w:rsidP="00735928">
      <w:pPr>
        <w:jc w:val="center"/>
        <w:rPr>
          <w:bCs/>
          <w:color w:val="000000" w:themeColor="text1"/>
          <w:sz w:val="28"/>
          <w:szCs w:val="28"/>
        </w:rPr>
      </w:pPr>
      <w:r>
        <w:rPr>
          <w:noProof/>
        </w:rPr>
        <w:drawing>
          <wp:inline distT="0" distB="0" distL="0" distR="0">
            <wp:extent cx="6130977" cy="6514244"/>
            <wp:effectExtent l="0" t="0" r="3175" b="1270"/>
            <wp:docPr id="15" name="Image 15" descr="C:\Users\Micheal\AppData\Local\Microsoft\Windows\Temporary Internet Files\Content.Word\Screenshot_20200410-142249_OfficeSu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cheal\AppData\Local\Microsoft\Windows\Temporary Internet Files\Content.Word\Screenshot_20200410-142249_OfficeSuite.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30222" cy="6513442"/>
                    </a:xfrm>
                    <a:prstGeom prst="rect">
                      <a:avLst/>
                    </a:prstGeom>
                    <a:noFill/>
                    <a:ln>
                      <a:noFill/>
                    </a:ln>
                  </pic:spPr>
                </pic:pic>
              </a:graphicData>
            </a:graphic>
          </wp:inline>
        </w:drawing>
      </w:r>
    </w:p>
    <w:p w:rsidR="007D5D47" w:rsidRDefault="007D5D47" w:rsidP="00FF6F82">
      <w:pPr>
        <w:rPr>
          <w:b/>
          <w:bCs/>
          <w:i/>
          <w:color w:val="000000" w:themeColor="text1"/>
          <w:sz w:val="28"/>
          <w:szCs w:val="28"/>
          <w:u w:val="single"/>
        </w:rPr>
      </w:pPr>
    </w:p>
    <w:p w:rsidR="00597ABA" w:rsidRDefault="00597ABA" w:rsidP="00FF6F82">
      <w:pPr>
        <w:rPr>
          <w:b/>
          <w:bCs/>
          <w:i/>
          <w:color w:val="000000" w:themeColor="text1"/>
          <w:sz w:val="28"/>
          <w:szCs w:val="28"/>
          <w:u w:val="single"/>
        </w:rPr>
      </w:pPr>
    </w:p>
    <w:p w:rsidR="00597ABA" w:rsidRDefault="00597ABA" w:rsidP="00FF6F82">
      <w:pPr>
        <w:rPr>
          <w:b/>
          <w:bCs/>
          <w:i/>
          <w:color w:val="000000" w:themeColor="text1"/>
          <w:sz w:val="28"/>
          <w:szCs w:val="28"/>
          <w:u w:val="single"/>
        </w:rPr>
      </w:pPr>
    </w:p>
    <w:p w:rsidR="00597ABA" w:rsidRDefault="00597ABA" w:rsidP="00FF6F82">
      <w:pPr>
        <w:rPr>
          <w:b/>
          <w:bCs/>
          <w:i/>
          <w:color w:val="000000" w:themeColor="text1"/>
          <w:sz w:val="28"/>
          <w:szCs w:val="28"/>
          <w:u w:val="single"/>
        </w:rPr>
      </w:pPr>
    </w:p>
    <w:p w:rsidR="00597ABA" w:rsidRDefault="00597ABA" w:rsidP="00FF6F82">
      <w:pPr>
        <w:rPr>
          <w:b/>
          <w:bCs/>
          <w:i/>
          <w:color w:val="000000" w:themeColor="text1"/>
          <w:sz w:val="28"/>
          <w:szCs w:val="28"/>
          <w:u w:val="single"/>
        </w:rPr>
      </w:pPr>
    </w:p>
    <w:p w:rsidR="00FF6F82" w:rsidRDefault="00D86DA5" w:rsidP="00FF6F82">
      <w:pPr>
        <w:rPr>
          <w:b/>
          <w:bCs/>
          <w:i/>
          <w:color w:val="000000" w:themeColor="text1"/>
          <w:sz w:val="28"/>
          <w:szCs w:val="28"/>
          <w:u w:val="single"/>
        </w:rPr>
      </w:pPr>
      <w:r>
        <w:rPr>
          <w:b/>
          <w:bCs/>
          <w:i/>
          <w:color w:val="000000" w:themeColor="text1"/>
          <w:sz w:val="28"/>
          <w:szCs w:val="28"/>
          <w:u w:val="single"/>
        </w:rPr>
        <w:lastRenderedPageBreak/>
        <w:t>4-</w:t>
      </w:r>
      <w:r w:rsidR="00012D0D" w:rsidRPr="0069051B">
        <w:rPr>
          <w:b/>
          <w:bCs/>
          <w:i/>
          <w:color w:val="000000" w:themeColor="text1"/>
          <w:sz w:val="28"/>
          <w:szCs w:val="28"/>
          <w:u w:val="single"/>
        </w:rPr>
        <w:t xml:space="preserve">CARACTERISTIQUES MECANIQUES : </w:t>
      </w:r>
    </w:p>
    <w:p w:rsidR="00012D0D" w:rsidRPr="0069051B" w:rsidRDefault="00012D0D" w:rsidP="00FF6F82">
      <w:pPr>
        <w:rPr>
          <w:b/>
          <w:bCs/>
          <w:i/>
          <w:color w:val="000000" w:themeColor="text1"/>
          <w:sz w:val="28"/>
          <w:szCs w:val="28"/>
          <w:u w:val="single"/>
        </w:rPr>
      </w:pPr>
    </w:p>
    <w:p w:rsidR="001970A8" w:rsidRDefault="00012D0D" w:rsidP="00012D0D">
      <w:pPr>
        <w:spacing w:line="360" w:lineRule="auto"/>
        <w:jc w:val="both"/>
        <w:rPr>
          <w:bCs/>
          <w:color w:val="000000" w:themeColor="text1"/>
          <w:sz w:val="28"/>
          <w:szCs w:val="28"/>
        </w:rPr>
      </w:pPr>
      <w:r>
        <w:rPr>
          <w:bCs/>
          <w:color w:val="000000" w:themeColor="text1"/>
          <w:sz w:val="28"/>
          <w:szCs w:val="28"/>
        </w:rPr>
        <w:t xml:space="preserve">   </w:t>
      </w:r>
      <w:r w:rsidR="00FF6F82" w:rsidRPr="0069051B">
        <w:rPr>
          <w:bCs/>
          <w:color w:val="000000" w:themeColor="text1"/>
          <w:sz w:val="28"/>
          <w:szCs w:val="28"/>
        </w:rPr>
        <w:t>De nombreuses études ont été faites sur le comportement mécanique des discontinuités</w:t>
      </w:r>
      <w:r w:rsidR="001970A8">
        <w:rPr>
          <w:bCs/>
          <w:color w:val="000000" w:themeColor="text1"/>
          <w:sz w:val="28"/>
          <w:szCs w:val="28"/>
        </w:rPr>
        <w:t> :</w:t>
      </w:r>
    </w:p>
    <w:p w:rsidR="001970A8" w:rsidRDefault="00FF6F82" w:rsidP="001970A8">
      <w:pPr>
        <w:pStyle w:val="Paragraphedeliste"/>
        <w:numPr>
          <w:ilvl w:val="0"/>
          <w:numId w:val="15"/>
        </w:numPr>
        <w:spacing w:line="360" w:lineRule="auto"/>
        <w:jc w:val="both"/>
        <w:rPr>
          <w:bCs/>
          <w:color w:val="000000" w:themeColor="text1"/>
          <w:sz w:val="28"/>
          <w:szCs w:val="28"/>
        </w:rPr>
      </w:pPr>
      <w:r w:rsidRPr="001970A8">
        <w:rPr>
          <w:bCs/>
          <w:color w:val="000000" w:themeColor="text1"/>
          <w:sz w:val="28"/>
          <w:szCs w:val="28"/>
        </w:rPr>
        <w:t>(notamment Barton (1977),</w:t>
      </w:r>
    </w:p>
    <w:p w:rsidR="001970A8" w:rsidRDefault="00FF6F82" w:rsidP="001970A8">
      <w:pPr>
        <w:pStyle w:val="Paragraphedeliste"/>
        <w:numPr>
          <w:ilvl w:val="0"/>
          <w:numId w:val="15"/>
        </w:numPr>
        <w:spacing w:line="360" w:lineRule="auto"/>
        <w:jc w:val="both"/>
        <w:rPr>
          <w:bCs/>
          <w:color w:val="000000" w:themeColor="text1"/>
          <w:sz w:val="28"/>
          <w:szCs w:val="28"/>
        </w:rPr>
      </w:pPr>
      <w:r w:rsidRPr="001970A8">
        <w:rPr>
          <w:bCs/>
          <w:color w:val="000000" w:themeColor="text1"/>
          <w:sz w:val="28"/>
          <w:szCs w:val="28"/>
        </w:rPr>
        <w:t xml:space="preserve"> Bandis (1</w:t>
      </w:r>
      <w:r w:rsidR="001970A8">
        <w:rPr>
          <w:bCs/>
          <w:color w:val="000000" w:themeColor="text1"/>
          <w:sz w:val="28"/>
          <w:szCs w:val="28"/>
        </w:rPr>
        <w:t xml:space="preserve">981), Bray et </w:t>
      </w:r>
      <w:proofErr w:type="spellStart"/>
      <w:r w:rsidR="001970A8">
        <w:rPr>
          <w:bCs/>
          <w:color w:val="000000" w:themeColor="text1"/>
          <w:sz w:val="28"/>
          <w:szCs w:val="28"/>
        </w:rPr>
        <w:t>Hoek</w:t>
      </w:r>
      <w:proofErr w:type="spellEnd"/>
      <w:r w:rsidR="001970A8">
        <w:rPr>
          <w:bCs/>
          <w:color w:val="000000" w:themeColor="text1"/>
          <w:sz w:val="28"/>
          <w:szCs w:val="28"/>
        </w:rPr>
        <w:t xml:space="preserve"> (1981), etc.</w:t>
      </w:r>
    </w:p>
    <w:p w:rsidR="00735928" w:rsidRPr="001970A8" w:rsidRDefault="00FF6F82" w:rsidP="001970A8">
      <w:pPr>
        <w:pStyle w:val="Paragraphedeliste"/>
        <w:numPr>
          <w:ilvl w:val="0"/>
          <w:numId w:val="15"/>
        </w:numPr>
        <w:spacing w:line="360" w:lineRule="auto"/>
        <w:jc w:val="both"/>
        <w:rPr>
          <w:bCs/>
          <w:color w:val="000000" w:themeColor="text1"/>
          <w:sz w:val="28"/>
          <w:szCs w:val="28"/>
        </w:rPr>
      </w:pPr>
      <w:r w:rsidRPr="001970A8">
        <w:rPr>
          <w:bCs/>
          <w:color w:val="000000" w:themeColor="text1"/>
          <w:sz w:val="28"/>
          <w:szCs w:val="28"/>
        </w:rPr>
        <w:t xml:space="preserve"> Les résultats de ces études concordent assez bien, même si les approches sont en partie empiriques. </w:t>
      </w:r>
    </w:p>
    <w:p w:rsidR="00B91581" w:rsidRDefault="00B91581" w:rsidP="00FF6F82">
      <w:pPr>
        <w:rPr>
          <w:bCs/>
          <w:color w:val="000000" w:themeColor="text1"/>
          <w:sz w:val="28"/>
          <w:szCs w:val="28"/>
        </w:rPr>
      </w:pPr>
    </w:p>
    <w:p w:rsidR="00FF6F82" w:rsidRDefault="00D86DA5" w:rsidP="00FF6F82">
      <w:pPr>
        <w:rPr>
          <w:b/>
          <w:bCs/>
          <w:i/>
          <w:color w:val="000000" w:themeColor="text1"/>
          <w:sz w:val="28"/>
          <w:szCs w:val="28"/>
          <w:u w:val="single"/>
        </w:rPr>
      </w:pPr>
      <w:r w:rsidRPr="009563F9">
        <w:rPr>
          <w:b/>
          <w:bCs/>
          <w:i/>
          <w:color w:val="1F497D" w:themeColor="text2"/>
          <w:sz w:val="28"/>
          <w:szCs w:val="28"/>
          <w:u w:val="single"/>
        </w:rPr>
        <w:t>4-1-</w:t>
      </w:r>
      <w:r w:rsidR="00AC15BC" w:rsidRPr="009563F9">
        <w:rPr>
          <w:b/>
          <w:bCs/>
          <w:i/>
          <w:color w:val="1F497D" w:themeColor="text2"/>
          <w:sz w:val="28"/>
          <w:szCs w:val="28"/>
          <w:u w:val="single"/>
        </w:rPr>
        <w:t xml:space="preserve"> </w:t>
      </w:r>
      <w:r w:rsidR="004B2910" w:rsidRPr="009563F9">
        <w:rPr>
          <w:b/>
          <w:bCs/>
          <w:i/>
          <w:color w:val="1F497D" w:themeColor="text2"/>
          <w:sz w:val="28"/>
          <w:szCs w:val="28"/>
          <w:u w:val="single"/>
        </w:rPr>
        <w:t xml:space="preserve">CARACTERISATION DES DISCONTINUITES </w:t>
      </w:r>
      <w:r w:rsidR="004B2910" w:rsidRPr="0069051B">
        <w:rPr>
          <w:b/>
          <w:bCs/>
          <w:i/>
          <w:color w:val="000000" w:themeColor="text1"/>
          <w:sz w:val="28"/>
          <w:szCs w:val="28"/>
          <w:u w:val="single"/>
        </w:rPr>
        <w:t xml:space="preserve">: </w:t>
      </w:r>
    </w:p>
    <w:p w:rsidR="004B2910" w:rsidRPr="0069051B" w:rsidRDefault="004B2910" w:rsidP="00FF6F82">
      <w:pPr>
        <w:rPr>
          <w:b/>
          <w:bCs/>
          <w:i/>
          <w:color w:val="000000" w:themeColor="text1"/>
          <w:sz w:val="28"/>
          <w:szCs w:val="28"/>
          <w:u w:val="single"/>
        </w:rPr>
      </w:pPr>
    </w:p>
    <w:p w:rsidR="00FF6F82" w:rsidRDefault="004B2910" w:rsidP="004B2910">
      <w:pPr>
        <w:spacing w:line="360" w:lineRule="auto"/>
        <w:jc w:val="both"/>
        <w:rPr>
          <w:bCs/>
          <w:color w:val="000000" w:themeColor="text1"/>
          <w:sz w:val="28"/>
          <w:szCs w:val="28"/>
        </w:rPr>
      </w:pPr>
      <w:r>
        <w:rPr>
          <w:bCs/>
          <w:color w:val="000000" w:themeColor="text1"/>
          <w:sz w:val="28"/>
          <w:szCs w:val="28"/>
        </w:rPr>
        <w:t xml:space="preserve">    </w:t>
      </w:r>
      <w:r w:rsidR="00FF6F82" w:rsidRPr="0069051B">
        <w:rPr>
          <w:bCs/>
          <w:color w:val="000000" w:themeColor="text1"/>
          <w:sz w:val="28"/>
          <w:szCs w:val="28"/>
        </w:rPr>
        <w:t>Le comportement mécanique d'une discontinuité (ou d'un joint) est essentiellement influencé par sa rugosité, le degré d'altération des épo</w:t>
      </w:r>
      <w:r>
        <w:rPr>
          <w:bCs/>
          <w:color w:val="000000" w:themeColor="text1"/>
          <w:sz w:val="28"/>
          <w:szCs w:val="28"/>
        </w:rPr>
        <w:t>ntes et le remplissage éventuel, comme suit :</w:t>
      </w:r>
    </w:p>
    <w:p w:rsidR="00D86DA5" w:rsidRDefault="00D86DA5" w:rsidP="004B2910">
      <w:pPr>
        <w:spacing w:line="360" w:lineRule="auto"/>
        <w:rPr>
          <w:bCs/>
          <w:color w:val="000000" w:themeColor="text1"/>
          <w:sz w:val="28"/>
          <w:szCs w:val="28"/>
        </w:rPr>
      </w:pPr>
      <w:r>
        <w:rPr>
          <w:bCs/>
          <w:color w:val="000000" w:themeColor="text1"/>
          <w:sz w:val="28"/>
          <w:szCs w:val="28"/>
        </w:rPr>
        <w:t>» Altération</w:t>
      </w:r>
    </w:p>
    <w:p w:rsidR="00D86DA5" w:rsidRDefault="00D86DA5" w:rsidP="004B2910">
      <w:pPr>
        <w:spacing w:line="360" w:lineRule="auto"/>
        <w:rPr>
          <w:bCs/>
          <w:color w:val="000000" w:themeColor="text1"/>
          <w:sz w:val="28"/>
          <w:szCs w:val="28"/>
        </w:rPr>
      </w:pPr>
      <w:r w:rsidRPr="00D86DA5">
        <w:rPr>
          <w:bCs/>
          <w:color w:val="000000" w:themeColor="text1"/>
          <w:sz w:val="28"/>
          <w:szCs w:val="28"/>
        </w:rPr>
        <w:t xml:space="preserve">» </w:t>
      </w:r>
      <w:r>
        <w:rPr>
          <w:bCs/>
          <w:color w:val="000000" w:themeColor="text1"/>
          <w:sz w:val="28"/>
          <w:szCs w:val="28"/>
        </w:rPr>
        <w:t>Rugosité</w:t>
      </w:r>
    </w:p>
    <w:p w:rsidR="00D86DA5" w:rsidRPr="0069051B" w:rsidRDefault="00D86DA5" w:rsidP="004B2910">
      <w:pPr>
        <w:spacing w:line="360" w:lineRule="auto"/>
        <w:rPr>
          <w:bCs/>
          <w:color w:val="000000" w:themeColor="text1"/>
          <w:sz w:val="28"/>
          <w:szCs w:val="28"/>
        </w:rPr>
      </w:pPr>
      <w:r w:rsidRPr="00D86DA5">
        <w:rPr>
          <w:bCs/>
          <w:color w:val="000000" w:themeColor="text1"/>
          <w:sz w:val="28"/>
          <w:szCs w:val="28"/>
        </w:rPr>
        <w:t xml:space="preserve">» </w:t>
      </w:r>
      <w:r>
        <w:rPr>
          <w:bCs/>
          <w:color w:val="000000" w:themeColor="text1"/>
          <w:sz w:val="28"/>
          <w:szCs w:val="28"/>
        </w:rPr>
        <w:t>Épaisseur et remplissage des joints</w:t>
      </w:r>
    </w:p>
    <w:p w:rsidR="00FF6F82" w:rsidRPr="0069051B" w:rsidRDefault="004B2910" w:rsidP="004B2910">
      <w:pPr>
        <w:tabs>
          <w:tab w:val="left" w:pos="1110"/>
        </w:tabs>
        <w:spacing w:line="360" w:lineRule="auto"/>
        <w:jc w:val="both"/>
        <w:rPr>
          <w:bCs/>
          <w:color w:val="000000" w:themeColor="text1"/>
          <w:sz w:val="28"/>
          <w:szCs w:val="28"/>
        </w:rPr>
      </w:pPr>
      <w:r>
        <w:rPr>
          <w:bCs/>
          <w:color w:val="000000" w:themeColor="text1"/>
          <w:sz w:val="28"/>
          <w:szCs w:val="28"/>
        </w:rPr>
        <w:tab/>
      </w:r>
    </w:p>
    <w:p w:rsidR="00FF6F82" w:rsidRDefault="00D86DA5" w:rsidP="004B2910">
      <w:pPr>
        <w:spacing w:line="360" w:lineRule="auto"/>
        <w:jc w:val="both"/>
        <w:rPr>
          <w:b/>
          <w:bCs/>
          <w:i/>
          <w:color w:val="000000" w:themeColor="text1"/>
          <w:sz w:val="28"/>
          <w:szCs w:val="28"/>
          <w:u w:val="single"/>
        </w:rPr>
      </w:pPr>
      <w:r>
        <w:rPr>
          <w:b/>
          <w:bCs/>
          <w:i/>
          <w:color w:val="000000" w:themeColor="text1"/>
          <w:sz w:val="28"/>
          <w:szCs w:val="28"/>
          <w:u w:val="single"/>
        </w:rPr>
        <w:t>5-</w:t>
      </w:r>
      <w:r w:rsidR="005C502B">
        <w:rPr>
          <w:b/>
          <w:bCs/>
          <w:i/>
          <w:color w:val="000000" w:themeColor="text1"/>
          <w:sz w:val="28"/>
          <w:szCs w:val="28"/>
          <w:u w:val="single"/>
        </w:rPr>
        <w:t xml:space="preserve"> </w:t>
      </w:r>
      <w:r w:rsidR="00D303EA" w:rsidRPr="0069051B">
        <w:rPr>
          <w:b/>
          <w:bCs/>
          <w:i/>
          <w:color w:val="000000" w:themeColor="text1"/>
          <w:sz w:val="28"/>
          <w:szCs w:val="28"/>
          <w:u w:val="single"/>
        </w:rPr>
        <w:t>CISAILLEMENT D'UNE DISCONTINUITE :</w:t>
      </w:r>
    </w:p>
    <w:p w:rsidR="00D303EA" w:rsidRPr="0069051B" w:rsidRDefault="00D303EA" w:rsidP="004B2910">
      <w:pPr>
        <w:spacing w:line="360" w:lineRule="auto"/>
        <w:jc w:val="both"/>
        <w:rPr>
          <w:b/>
          <w:bCs/>
          <w:i/>
          <w:color w:val="000000" w:themeColor="text1"/>
          <w:sz w:val="28"/>
          <w:szCs w:val="28"/>
          <w:u w:val="single"/>
        </w:rPr>
      </w:pPr>
    </w:p>
    <w:p w:rsidR="00FF6F82" w:rsidRPr="0069051B" w:rsidRDefault="00D303EA" w:rsidP="004B2910">
      <w:pPr>
        <w:spacing w:line="360" w:lineRule="auto"/>
        <w:jc w:val="both"/>
        <w:rPr>
          <w:bCs/>
          <w:color w:val="000000" w:themeColor="text1"/>
          <w:sz w:val="28"/>
          <w:szCs w:val="28"/>
        </w:rPr>
      </w:pPr>
      <w:r>
        <w:rPr>
          <w:bCs/>
          <w:color w:val="000000" w:themeColor="text1"/>
          <w:sz w:val="28"/>
          <w:szCs w:val="28"/>
        </w:rPr>
        <w:t xml:space="preserve">   </w:t>
      </w:r>
      <w:r w:rsidR="00FF6F82" w:rsidRPr="0069051B">
        <w:rPr>
          <w:bCs/>
          <w:color w:val="000000" w:themeColor="text1"/>
          <w:sz w:val="28"/>
          <w:szCs w:val="28"/>
        </w:rPr>
        <w:t>Les discontinuités naturelles comportent aux différentes échelles de nombreuses aspérités de formes très variables. La présence des aspérités engendre de la dilatance au cours du cisaillement, mais l'expérience montre que le déplacement initial n'a pas lieu suivant l'inclinaison des aspérités les plus redressées par rapport au plan moyen : il se produit suivant une direction moins inclinée. De plus l'écrêtement des aspérités entraîne une modification de l'angle de dilatance au cours du déplacement. Généralement les courbes (</w:t>
      </w:r>
      <m:oMath>
        <m:sSub>
          <m:sSubPr>
            <m:ctrlPr>
              <w:rPr>
                <w:rFonts w:ascii="Cambria Math" w:hAnsi="Cambria Math"/>
                <w:bCs/>
                <w:i/>
                <w:color w:val="000000" w:themeColor="text1"/>
                <w:sz w:val="28"/>
                <w:szCs w:val="28"/>
              </w:rPr>
            </m:ctrlPr>
          </m:sSubPr>
          <m:e>
            <m:r>
              <w:rPr>
                <w:rFonts w:ascii="Cambria Math" w:hAnsi="Cambria Math"/>
                <w:color w:val="000000" w:themeColor="text1"/>
                <w:sz w:val="28"/>
                <w:szCs w:val="28"/>
              </w:rPr>
              <m:t>u</m:t>
            </m:r>
          </m:e>
          <m:sub>
            <m:r>
              <w:rPr>
                <w:rFonts w:ascii="Cambria Math" w:hAnsi="Cambria Math"/>
                <w:color w:val="000000" w:themeColor="text1"/>
                <w:sz w:val="28"/>
                <w:szCs w:val="28"/>
              </w:rPr>
              <m:t>t</m:t>
            </m:r>
          </m:sub>
        </m:sSub>
      </m:oMath>
      <w:r w:rsidR="0063368F" w:rsidRPr="0069051B">
        <w:rPr>
          <w:bCs/>
          <w:color w:val="000000" w:themeColor="text1"/>
          <w:sz w:val="28"/>
          <w:szCs w:val="28"/>
        </w:rPr>
        <w:t>, τ</w:t>
      </w:r>
      <w:r w:rsidR="00FF6F82" w:rsidRPr="0069051B">
        <w:rPr>
          <w:bCs/>
          <w:color w:val="000000" w:themeColor="text1"/>
          <w:sz w:val="28"/>
          <w:szCs w:val="28"/>
        </w:rPr>
        <w:t xml:space="preserve">) permettent de distinguer, pour une même valeur de la contrainte normale, deux </w:t>
      </w:r>
      <w:r w:rsidR="0063368F" w:rsidRPr="0069051B">
        <w:rPr>
          <w:bCs/>
          <w:color w:val="000000" w:themeColor="text1"/>
          <w:sz w:val="28"/>
          <w:szCs w:val="28"/>
        </w:rPr>
        <w:t>phases :</w:t>
      </w:r>
    </w:p>
    <w:p w:rsidR="00CA37A7" w:rsidRDefault="009136CE" w:rsidP="009136CE">
      <w:pPr>
        <w:pStyle w:val="Paragraphedeliste"/>
        <w:numPr>
          <w:ilvl w:val="0"/>
          <w:numId w:val="12"/>
        </w:numPr>
        <w:spacing w:line="360" w:lineRule="auto"/>
        <w:jc w:val="both"/>
        <w:rPr>
          <w:bCs/>
          <w:color w:val="000000" w:themeColor="text1"/>
          <w:sz w:val="28"/>
          <w:szCs w:val="28"/>
        </w:rPr>
      </w:pPr>
      <w:r w:rsidRPr="009136CE">
        <w:rPr>
          <w:bCs/>
          <w:color w:val="000000" w:themeColor="text1"/>
          <w:sz w:val="28"/>
          <w:szCs w:val="28"/>
          <w:u w:val="single"/>
        </w:rPr>
        <w:lastRenderedPageBreak/>
        <w:t>U</w:t>
      </w:r>
      <w:r w:rsidR="00FF6F82" w:rsidRPr="009136CE">
        <w:rPr>
          <w:bCs/>
          <w:color w:val="000000" w:themeColor="text1"/>
          <w:sz w:val="28"/>
          <w:szCs w:val="28"/>
          <w:u w:val="single"/>
        </w:rPr>
        <w:t>ne phase de cisaillement primaire</w:t>
      </w:r>
      <w:r w:rsidR="00FF6F82" w:rsidRPr="009136CE">
        <w:rPr>
          <w:bCs/>
          <w:color w:val="000000" w:themeColor="text1"/>
          <w:sz w:val="28"/>
          <w:szCs w:val="28"/>
        </w:rPr>
        <w:t xml:space="preserve"> correspondant à l'accroissement de la contrainte tangentielle jusqu' à une valeur de pic, puis à sa stabilisation à une valeur résiduelle ; au cours de cette phase la dilatance subit de fortes variations</w:t>
      </w:r>
      <w:r w:rsidR="00CA37A7">
        <w:rPr>
          <w:bCs/>
          <w:color w:val="000000" w:themeColor="text1"/>
          <w:sz w:val="28"/>
          <w:szCs w:val="28"/>
        </w:rPr>
        <w:t> :</w:t>
      </w:r>
    </w:p>
    <w:p w:rsidR="00FF6F82" w:rsidRPr="009136CE" w:rsidRDefault="00CA37A7" w:rsidP="00CA37A7">
      <w:pPr>
        <w:pStyle w:val="Paragraphedeliste"/>
        <w:numPr>
          <w:ilvl w:val="0"/>
          <w:numId w:val="16"/>
        </w:numPr>
        <w:spacing w:line="360" w:lineRule="auto"/>
        <w:jc w:val="both"/>
        <w:rPr>
          <w:bCs/>
          <w:color w:val="000000" w:themeColor="text1"/>
          <w:sz w:val="28"/>
          <w:szCs w:val="28"/>
        </w:rPr>
      </w:pPr>
      <w:r>
        <w:rPr>
          <w:b/>
          <w:bCs/>
          <w:color w:val="000000" w:themeColor="text1"/>
          <w:sz w:val="28"/>
          <w:szCs w:val="28"/>
        </w:rPr>
        <w:t>L</w:t>
      </w:r>
      <w:r w:rsidR="00FF6F82" w:rsidRPr="009136CE">
        <w:rPr>
          <w:b/>
          <w:bCs/>
          <w:color w:val="000000" w:themeColor="text1"/>
          <w:sz w:val="28"/>
          <w:szCs w:val="28"/>
        </w:rPr>
        <w:t>a résistance de pic</w:t>
      </w:r>
      <w:r w:rsidR="008F0ED6">
        <w:rPr>
          <w:b/>
          <w:bCs/>
          <w:color w:val="000000" w:themeColor="text1"/>
          <w:sz w:val="28"/>
          <w:szCs w:val="28"/>
        </w:rPr>
        <w:t xml:space="preserve"> : </w:t>
      </w:r>
      <w:r w:rsidR="00FF6F82" w:rsidRPr="009136CE">
        <w:rPr>
          <w:bCs/>
          <w:color w:val="000000" w:themeColor="text1"/>
          <w:sz w:val="28"/>
          <w:szCs w:val="28"/>
        </w:rPr>
        <w:t>caractérise cette phase de cisaillement primaire</w:t>
      </w:r>
      <w:r>
        <w:rPr>
          <w:bCs/>
          <w:color w:val="000000" w:themeColor="text1"/>
          <w:sz w:val="28"/>
          <w:szCs w:val="28"/>
        </w:rPr>
        <w:t>.</w:t>
      </w:r>
      <w:r w:rsidR="00FF6F82" w:rsidRPr="009136CE">
        <w:rPr>
          <w:bCs/>
          <w:color w:val="000000" w:themeColor="text1"/>
          <w:sz w:val="28"/>
          <w:szCs w:val="28"/>
        </w:rPr>
        <w:t xml:space="preserve"> </w:t>
      </w:r>
    </w:p>
    <w:p w:rsidR="00CA37A7" w:rsidRDefault="009136CE" w:rsidP="009136CE">
      <w:pPr>
        <w:pStyle w:val="Paragraphedeliste"/>
        <w:numPr>
          <w:ilvl w:val="0"/>
          <w:numId w:val="12"/>
        </w:numPr>
        <w:spacing w:line="360" w:lineRule="auto"/>
        <w:jc w:val="both"/>
        <w:rPr>
          <w:bCs/>
          <w:color w:val="000000" w:themeColor="text1"/>
          <w:sz w:val="28"/>
          <w:szCs w:val="28"/>
        </w:rPr>
      </w:pPr>
      <w:r w:rsidRPr="009136CE">
        <w:rPr>
          <w:bCs/>
          <w:color w:val="000000" w:themeColor="text1"/>
          <w:sz w:val="28"/>
          <w:szCs w:val="28"/>
          <w:u w:val="single"/>
        </w:rPr>
        <w:t>U</w:t>
      </w:r>
      <w:r w:rsidR="00AC15BC" w:rsidRPr="009136CE">
        <w:rPr>
          <w:bCs/>
          <w:color w:val="000000" w:themeColor="text1"/>
          <w:sz w:val="28"/>
          <w:szCs w:val="28"/>
          <w:u w:val="single"/>
        </w:rPr>
        <w:t>ne phase de cisaillement secondaire</w:t>
      </w:r>
      <w:r w:rsidR="00AC15BC" w:rsidRPr="009136CE">
        <w:rPr>
          <w:bCs/>
          <w:color w:val="000000" w:themeColor="text1"/>
          <w:sz w:val="28"/>
          <w:szCs w:val="28"/>
        </w:rPr>
        <w:t xml:space="preserve"> correspondant à une contrainte tangentielle stable </w:t>
      </w:r>
      <w:r w:rsidR="0063368F" w:rsidRPr="009136CE">
        <w:rPr>
          <w:bCs/>
          <w:color w:val="000000" w:themeColor="text1"/>
          <w:sz w:val="28"/>
          <w:szCs w:val="28"/>
        </w:rPr>
        <w:t xml:space="preserve"> </w:t>
      </w:r>
      <w:r w:rsidR="00AC15BC" w:rsidRPr="009136CE">
        <w:rPr>
          <w:bCs/>
          <w:color w:val="000000" w:themeColor="text1"/>
          <w:sz w:val="28"/>
          <w:szCs w:val="28"/>
        </w:rPr>
        <w:t>représentative du frottement des surfac</w:t>
      </w:r>
      <w:r w:rsidR="00FF6F82" w:rsidRPr="009136CE">
        <w:rPr>
          <w:bCs/>
          <w:color w:val="000000" w:themeColor="text1"/>
          <w:sz w:val="28"/>
          <w:szCs w:val="28"/>
        </w:rPr>
        <w:t>es</w:t>
      </w:r>
      <w:r w:rsidR="00CA37A7">
        <w:rPr>
          <w:bCs/>
          <w:color w:val="000000" w:themeColor="text1"/>
          <w:sz w:val="28"/>
          <w:szCs w:val="28"/>
        </w:rPr>
        <w:t>.</w:t>
      </w:r>
    </w:p>
    <w:p w:rsidR="00B8771D" w:rsidRPr="009136CE" w:rsidRDefault="00CA37A7" w:rsidP="00CA37A7">
      <w:pPr>
        <w:pStyle w:val="Paragraphedeliste"/>
        <w:numPr>
          <w:ilvl w:val="0"/>
          <w:numId w:val="16"/>
        </w:numPr>
        <w:spacing w:line="360" w:lineRule="auto"/>
        <w:jc w:val="both"/>
        <w:rPr>
          <w:bCs/>
          <w:color w:val="000000" w:themeColor="text1"/>
          <w:sz w:val="28"/>
          <w:szCs w:val="28"/>
        </w:rPr>
      </w:pPr>
      <w:r w:rsidRPr="008F0ED6">
        <w:rPr>
          <w:b/>
          <w:bCs/>
          <w:color w:val="000000" w:themeColor="text1"/>
          <w:sz w:val="28"/>
          <w:szCs w:val="28"/>
        </w:rPr>
        <w:t>L</w:t>
      </w:r>
      <w:r w:rsidR="00FF6F82" w:rsidRPr="009136CE">
        <w:rPr>
          <w:b/>
          <w:bCs/>
          <w:color w:val="000000" w:themeColor="text1"/>
          <w:sz w:val="28"/>
          <w:szCs w:val="28"/>
        </w:rPr>
        <w:t>a résistance</w:t>
      </w:r>
      <w:r w:rsidR="00FF6F82" w:rsidRPr="009136CE">
        <w:rPr>
          <w:bCs/>
          <w:color w:val="000000" w:themeColor="text1"/>
          <w:sz w:val="28"/>
          <w:szCs w:val="28"/>
        </w:rPr>
        <w:t xml:space="preserve"> </w:t>
      </w:r>
      <w:r w:rsidR="00FF6F82" w:rsidRPr="009136CE">
        <w:rPr>
          <w:b/>
          <w:bCs/>
          <w:color w:val="000000" w:themeColor="text1"/>
          <w:sz w:val="28"/>
          <w:szCs w:val="28"/>
        </w:rPr>
        <w:t>résiduelle</w:t>
      </w:r>
      <w:r w:rsidR="008F0ED6">
        <w:rPr>
          <w:b/>
          <w:bCs/>
          <w:color w:val="000000" w:themeColor="text1"/>
          <w:sz w:val="28"/>
          <w:szCs w:val="28"/>
        </w:rPr>
        <w:t> :</w:t>
      </w:r>
      <w:r w:rsidR="00AC15BC" w:rsidRPr="009136CE">
        <w:rPr>
          <w:bCs/>
          <w:color w:val="000000" w:themeColor="text1"/>
          <w:sz w:val="28"/>
          <w:szCs w:val="28"/>
        </w:rPr>
        <w:t xml:space="preserve"> </w:t>
      </w:r>
      <m:oMath>
        <m:sSub>
          <m:sSubPr>
            <m:ctrlPr>
              <w:rPr>
                <w:rFonts w:ascii="Cambria Math" w:hAnsi="Cambria Math"/>
                <w:bCs/>
                <w:i/>
                <w:color w:val="000000" w:themeColor="text1"/>
                <w:sz w:val="28"/>
                <w:szCs w:val="28"/>
              </w:rPr>
            </m:ctrlPr>
          </m:sSubPr>
          <m:e>
            <m:r>
              <w:rPr>
                <w:rFonts w:ascii="Cambria Math" w:hAnsi="Cambria Math"/>
                <w:color w:val="000000" w:themeColor="text1"/>
                <w:sz w:val="28"/>
                <w:szCs w:val="28"/>
              </w:rPr>
              <m:t>τ</m:t>
            </m:r>
          </m:e>
          <m:sub>
            <m:r>
              <w:rPr>
                <w:rFonts w:ascii="Cambria Math" w:hAnsi="Cambria Math"/>
                <w:color w:val="000000" w:themeColor="text1"/>
                <w:sz w:val="28"/>
                <w:szCs w:val="28"/>
              </w:rPr>
              <m:t>r</m:t>
            </m:r>
          </m:sub>
        </m:sSub>
      </m:oMath>
      <w:r w:rsidR="00FF6F82" w:rsidRPr="009136CE">
        <w:rPr>
          <w:bCs/>
          <w:color w:val="000000" w:themeColor="text1"/>
          <w:sz w:val="28"/>
          <w:szCs w:val="28"/>
        </w:rPr>
        <w:t xml:space="preserve">= </w:t>
      </w:r>
      <m:oMath>
        <m:sSub>
          <m:sSubPr>
            <m:ctrlPr>
              <w:rPr>
                <w:rFonts w:ascii="Cambria Math" w:hAnsi="Cambria Math"/>
                <w:bCs/>
                <w:i/>
                <w:color w:val="000000" w:themeColor="text1"/>
                <w:sz w:val="28"/>
                <w:szCs w:val="28"/>
              </w:rPr>
            </m:ctrlPr>
          </m:sSubPr>
          <m:e>
            <m:r>
              <w:rPr>
                <w:rFonts w:ascii="Cambria Math" w:hAnsi="Cambria Math"/>
                <w:color w:val="000000" w:themeColor="text1"/>
                <w:sz w:val="28"/>
                <w:szCs w:val="28"/>
              </w:rPr>
              <m:t>σ</m:t>
            </m:r>
          </m:e>
          <m:sub>
            <m:r>
              <w:rPr>
                <w:rFonts w:ascii="Cambria Math" w:hAnsi="Cambria Math"/>
                <w:color w:val="000000" w:themeColor="text1"/>
                <w:sz w:val="28"/>
                <w:szCs w:val="28"/>
              </w:rPr>
              <m:t>n</m:t>
            </m:r>
          </m:sub>
        </m:sSub>
      </m:oMath>
      <w:r w:rsidR="00FF6F82" w:rsidRPr="009136CE">
        <w:rPr>
          <w:bCs/>
          <w:color w:val="000000" w:themeColor="text1"/>
          <w:sz w:val="28"/>
          <w:szCs w:val="28"/>
        </w:rPr>
        <w:t xml:space="preserve"> tg </w:t>
      </w:r>
      <w:r w:rsidR="00AC15BC" w:rsidRPr="009136CE">
        <w:rPr>
          <w:bCs/>
          <w:color w:val="000000" w:themeColor="text1"/>
          <w:sz w:val="28"/>
          <w:szCs w:val="28"/>
        </w:rPr>
        <w:t xml:space="preserve"> </w:t>
      </w:r>
      <m:oMath>
        <m:sSub>
          <m:sSubPr>
            <m:ctrlPr>
              <w:rPr>
                <w:rFonts w:ascii="Cambria Math" w:hAnsi="Cambria Math"/>
                <w:bCs/>
                <w:i/>
                <w:color w:val="000000" w:themeColor="text1"/>
                <w:sz w:val="28"/>
                <w:szCs w:val="28"/>
              </w:rPr>
            </m:ctrlPr>
          </m:sSubPr>
          <m:e>
            <m:r>
              <w:rPr>
                <w:rFonts w:ascii="Cambria Math" w:hAnsi="Cambria Math"/>
                <w:color w:val="000000" w:themeColor="text1"/>
                <w:sz w:val="28"/>
                <w:szCs w:val="28"/>
              </w:rPr>
              <m:t>φ</m:t>
            </m:r>
          </m:e>
          <m:sub>
            <m:r>
              <w:rPr>
                <w:rFonts w:ascii="Cambria Math" w:hAnsi="Cambria Math"/>
                <w:color w:val="000000" w:themeColor="text1"/>
                <w:sz w:val="28"/>
                <w:szCs w:val="28"/>
              </w:rPr>
              <m:t>r</m:t>
            </m:r>
          </m:sub>
        </m:sSub>
        <m:r>
          <w:rPr>
            <w:rFonts w:ascii="Cambria Math" w:hAnsi="Cambria Math"/>
            <w:color w:val="000000" w:themeColor="text1"/>
            <w:sz w:val="28"/>
            <w:szCs w:val="28"/>
          </w:rPr>
          <m:t xml:space="preserve"> </m:t>
        </m:r>
      </m:oMath>
      <w:r w:rsidR="00AC15BC" w:rsidRPr="009136CE">
        <w:rPr>
          <w:bCs/>
          <w:color w:val="000000" w:themeColor="text1"/>
          <w:sz w:val="28"/>
          <w:szCs w:val="28"/>
        </w:rPr>
        <w:t xml:space="preserve">caractérise cette phase de cisaillement </w:t>
      </w:r>
      <w:r w:rsidR="00B8771D" w:rsidRPr="009136CE">
        <w:rPr>
          <w:bCs/>
          <w:color w:val="000000" w:themeColor="text1"/>
          <w:sz w:val="28"/>
          <w:szCs w:val="28"/>
        </w:rPr>
        <w:t>secondaire.</w:t>
      </w:r>
    </w:p>
    <w:p w:rsidR="00F627B5" w:rsidRDefault="00F627B5" w:rsidP="006C0DDC">
      <w:pPr>
        <w:rPr>
          <w:b/>
          <w:bCs/>
          <w:i/>
          <w:color w:val="000000" w:themeColor="text1"/>
          <w:sz w:val="28"/>
          <w:szCs w:val="28"/>
        </w:rPr>
      </w:pPr>
    </w:p>
    <w:p w:rsidR="007B5F80" w:rsidRDefault="007B5F80" w:rsidP="006C0DDC">
      <w:pPr>
        <w:rPr>
          <w:b/>
          <w:bCs/>
          <w:i/>
          <w:color w:val="000000" w:themeColor="text1"/>
          <w:sz w:val="28"/>
          <w:szCs w:val="28"/>
        </w:rPr>
      </w:pPr>
    </w:p>
    <w:p w:rsidR="00F627B5" w:rsidRDefault="00F627B5" w:rsidP="00F627B5">
      <w:pPr>
        <w:jc w:val="center"/>
        <w:rPr>
          <w:bCs/>
          <w:color w:val="000000" w:themeColor="text1"/>
          <w:sz w:val="28"/>
          <w:szCs w:val="28"/>
        </w:rPr>
      </w:pPr>
    </w:p>
    <w:p w:rsidR="00FF6F82" w:rsidRPr="0069051B" w:rsidRDefault="00F627B5" w:rsidP="008A27BE">
      <w:pPr>
        <w:jc w:val="center"/>
        <w:rPr>
          <w:bCs/>
          <w:color w:val="000000" w:themeColor="text1"/>
          <w:sz w:val="28"/>
          <w:szCs w:val="28"/>
        </w:rPr>
      </w:pPr>
      <w:r>
        <w:rPr>
          <w:noProof/>
        </w:rPr>
        <w:drawing>
          <wp:inline distT="0" distB="0" distL="0" distR="0">
            <wp:extent cx="5565587" cy="2676698"/>
            <wp:effectExtent l="76200" t="76200" r="130810" b="123825"/>
            <wp:docPr id="19" name="Image 19" descr="C:\Users\Micheal\AppData\Local\Microsoft\Windows\Temporary Internet Files\Content.Word\20200417_1455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cheal\AppData\Local\Microsoft\Windows\Temporary Internet Files\Content.Word\20200417_145554.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85802" cy="268642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6C0DDC" w:rsidRDefault="00B8771D" w:rsidP="00106F66">
      <w:pPr>
        <w:rPr>
          <w:bCs/>
          <w:color w:val="000000" w:themeColor="text1"/>
          <w:sz w:val="28"/>
          <w:szCs w:val="28"/>
        </w:rPr>
      </w:pPr>
      <w:r>
        <w:rPr>
          <w:bCs/>
          <w:color w:val="000000" w:themeColor="text1"/>
          <w:sz w:val="28"/>
          <w:szCs w:val="28"/>
        </w:rPr>
        <w:t xml:space="preserve">             </w:t>
      </w:r>
    </w:p>
    <w:p w:rsidR="007B5F80" w:rsidRDefault="007B5F80" w:rsidP="00106F66">
      <w:pPr>
        <w:rPr>
          <w:bCs/>
          <w:color w:val="000000" w:themeColor="text1"/>
          <w:sz w:val="28"/>
          <w:szCs w:val="28"/>
        </w:rPr>
      </w:pPr>
    </w:p>
    <w:p w:rsidR="007B5F80" w:rsidRDefault="007B5F80" w:rsidP="00106F66">
      <w:pPr>
        <w:rPr>
          <w:bCs/>
          <w:color w:val="000000" w:themeColor="text1"/>
          <w:sz w:val="28"/>
          <w:szCs w:val="28"/>
        </w:rPr>
      </w:pPr>
    </w:p>
    <w:p w:rsidR="007B5F80" w:rsidRDefault="007B5F80" w:rsidP="00106F66">
      <w:pPr>
        <w:rPr>
          <w:bCs/>
          <w:color w:val="000000" w:themeColor="text1"/>
          <w:sz w:val="28"/>
          <w:szCs w:val="28"/>
        </w:rPr>
      </w:pPr>
    </w:p>
    <w:p w:rsidR="007B5F80" w:rsidRDefault="007B5F80" w:rsidP="00106F66">
      <w:pPr>
        <w:rPr>
          <w:bCs/>
          <w:color w:val="000000" w:themeColor="text1"/>
          <w:sz w:val="28"/>
          <w:szCs w:val="28"/>
        </w:rPr>
      </w:pPr>
    </w:p>
    <w:p w:rsidR="007B5F80" w:rsidRDefault="007B5F80" w:rsidP="00106F66">
      <w:pPr>
        <w:rPr>
          <w:bCs/>
          <w:color w:val="000000" w:themeColor="text1"/>
          <w:sz w:val="28"/>
          <w:szCs w:val="28"/>
        </w:rPr>
      </w:pPr>
    </w:p>
    <w:p w:rsidR="007B5F80" w:rsidRDefault="007B5F80" w:rsidP="00106F66">
      <w:pPr>
        <w:rPr>
          <w:bCs/>
          <w:color w:val="000000" w:themeColor="text1"/>
          <w:sz w:val="28"/>
          <w:szCs w:val="28"/>
        </w:rPr>
      </w:pPr>
    </w:p>
    <w:p w:rsidR="007B5F80" w:rsidRDefault="007B5F80" w:rsidP="00106F66">
      <w:pPr>
        <w:rPr>
          <w:bCs/>
          <w:color w:val="000000" w:themeColor="text1"/>
          <w:sz w:val="28"/>
          <w:szCs w:val="28"/>
        </w:rPr>
      </w:pPr>
    </w:p>
    <w:p w:rsidR="007B5F80" w:rsidRDefault="007B5F80" w:rsidP="00106F66">
      <w:pPr>
        <w:rPr>
          <w:bCs/>
          <w:color w:val="000000" w:themeColor="text1"/>
          <w:sz w:val="28"/>
          <w:szCs w:val="28"/>
        </w:rPr>
      </w:pPr>
    </w:p>
    <w:p w:rsidR="007B5F80" w:rsidRDefault="007B5F80" w:rsidP="00106F66">
      <w:pPr>
        <w:rPr>
          <w:bCs/>
          <w:color w:val="000000" w:themeColor="text1"/>
          <w:sz w:val="28"/>
          <w:szCs w:val="28"/>
        </w:rPr>
      </w:pPr>
    </w:p>
    <w:p w:rsidR="007B5F80" w:rsidRDefault="007B5F80" w:rsidP="00106F66">
      <w:pPr>
        <w:rPr>
          <w:bCs/>
          <w:color w:val="000000" w:themeColor="text1"/>
          <w:sz w:val="28"/>
          <w:szCs w:val="28"/>
        </w:rPr>
      </w:pPr>
    </w:p>
    <w:p w:rsidR="007B5F80" w:rsidRPr="00106F66" w:rsidRDefault="007B5F80" w:rsidP="00106F66">
      <w:pPr>
        <w:rPr>
          <w:bCs/>
          <w:color w:val="000000" w:themeColor="text1"/>
          <w:sz w:val="28"/>
          <w:szCs w:val="28"/>
        </w:rPr>
      </w:pPr>
    </w:p>
    <w:p w:rsidR="006C0DDC" w:rsidRDefault="006C0DDC" w:rsidP="00F627B5">
      <w:pPr>
        <w:rPr>
          <w:b/>
          <w:bCs/>
          <w:i/>
          <w:color w:val="000000" w:themeColor="text1"/>
          <w:sz w:val="28"/>
          <w:szCs w:val="28"/>
          <w:u w:val="single"/>
        </w:rPr>
      </w:pPr>
    </w:p>
    <w:p w:rsidR="00F627B5" w:rsidRDefault="00F627B5" w:rsidP="00F627B5">
      <w:pPr>
        <w:rPr>
          <w:b/>
          <w:bCs/>
          <w:i/>
          <w:color w:val="000000" w:themeColor="text1"/>
          <w:sz w:val="28"/>
          <w:szCs w:val="28"/>
          <w:u w:val="single"/>
        </w:rPr>
      </w:pPr>
      <w:r w:rsidRPr="00F627B5">
        <w:rPr>
          <w:b/>
          <w:bCs/>
          <w:i/>
          <w:color w:val="000000" w:themeColor="text1"/>
          <w:sz w:val="28"/>
          <w:szCs w:val="28"/>
          <w:u w:val="single"/>
        </w:rPr>
        <w:t>6-</w:t>
      </w:r>
      <w:r w:rsidR="007B5F80">
        <w:rPr>
          <w:b/>
          <w:bCs/>
          <w:i/>
          <w:color w:val="000000" w:themeColor="text1"/>
          <w:sz w:val="28"/>
          <w:szCs w:val="28"/>
          <w:u w:val="single"/>
        </w:rPr>
        <w:t>DEFINITION DE CRITERE</w:t>
      </w:r>
      <w:r w:rsidR="007B5F80" w:rsidRPr="00F627B5">
        <w:rPr>
          <w:b/>
          <w:bCs/>
          <w:i/>
          <w:color w:val="000000" w:themeColor="text1"/>
          <w:sz w:val="28"/>
          <w:szCs w:val="28"/>
          <w:u w:val="single"/>
        </w:rPr>
        <w:t xml:space="preserve"> DE RUPTURE</w:t>
      </w:r>
    </w:p>
    <w:p w:rsidR="007B5F80" w:rsidRPr="00F627B5" w:rsidRDefault="007B5F80" w:rsidP="00F627B5">
      <w:pPr>
        <w:rPr>
          <w:b/>
          <w:bCs/>
          <w:i/>
          <w:color w:val="000000" w:themeColor="text1"/>
          <w:sz w:val="28"/>
          <w:szCs w:val="28"/>
          <w:u w:val="single"/>
        </w:rPr>
      </w:pPr>
    </w:p>
    <w:p w:rsidR="00F627B5" w:rsidRPr="00F627B5" w:rsidRDefault="00F627B5" w:rsidP="00AC672D">
      <w:pPr>
        <w:spacing w:line="360" w:lineRule="auto"/>
        <w:jc w:val="both"/>
        <w:rPr>
          <w:bCs/>
          <w:i/>
          <w:color w:val="000000" w:themeColor="text1"/>
          <w:sz w:val="28"/>
          <w:szCs w:val="28"/>
        </w:rPr>
      </w:pPr>
      <w:r w:rsidRPr="00F627B5">
        <w:rPr>
          <w:bCs/>
          <w:i/>
          <w:color w:val="000000" w:themeColor="text1"/>
          <w:sz w:val="28"/>
          <w:szCs w:val="28"/>
        </w:rPr>
        <w:t xml:space="preserve"> </w:t>
      </w:r>
      <w:r w:rsidR="007B5F80">
        <w:rPr>
          <w:bCs/>
          <w:i/>
          <w:color w:val="000000" w:themeColor="text1"/>
          <w:sz w:val="28"/>
          <w:szCs w:val="28"/>
        </w:rPr>
        <w:t xml:space="preserve">   </w:t>
      </w:r>
      <w:r w:rsidRPr="00F627B5">
        <w:rPr>
          <w:bCs/>
          <w:i/>
          <w:color w:val="000000" w:themeColor="text1"/>
          <w:sz w:val="28"/>
          <w:szCs w:val="28"/>
        </w:rPr>
        <w:t>Le critère de rupture est défini par le lieu du pic de résistance dans l'espace des</w:t>
      </w:r>
      <w:r w:rsidR="007B5F80">
        <w:rPr>
          <w:bCs/>
          <w:i/>
          <w:color w:val="000000" w:themeColor="text1"/>
          <w:sz w:val="28"/>
          <w:szCs w:val="28"/>
        </w:rPr>
        <w:t xml:space="preserve"> </w:t>
      </w:r>
      <w:r w:rsidRPr="00F627B5">
        <w:rPr>
          <w:bCs/>
          <w:i/>
          <w:color w:val="000000" w:themeColor="text1"/>
          <w:sz w:val="28"/>
          <w:szCs w:val="28"/>
        </w:rPr>
        <w:t>Contraintes (cTn.t)- La loi de frottement de Coulomb permet de décrire, de manière</w:t>
      </w:r>
      <w:r w:rsidR="007B5F80">
        <w:rPr>
          <w:bCs/>
          <w:i/>
          <w:color w:val="000000" w:themeColor="text1"/>
          <w:sz w:val="28"/>
          <w:szCs w:val="28"/>
        </w:rPr>
        <w:t xml:space="preserve"> s</w:t>
      </w:r>
      <w:r w:rsidRPr="00F627B5">
        <w:rPr>
          <w:bCs/>
          <w:i/>
          <w:color w:val="000000" w:themeColor="text1"/>
          <w:sz w:val="28"/>
          <w:szCs w:val="28"/>
        </w:rPr>
        <w:t>imple, la résistance de cisaillement de deux plans lisses :</w:t>
      </w:r>
    </w:p>
    <w:p w:rsidR="002052D2" w:rsidRPr="007B5F80" w:rsidRDefault="00F627B5" w:rsidP="007B5F80">
      <w:pPr>
        <w:jc w:val="center"/>
        <w:rPr>
          <w:b/>
          <w:bCs/>
          <w:i/>
          <w:color w:val="000000" w:themeColor="text1"/>
          <w:sz w:val="32"/>
          <w:szCs w:val="32"/>
        </w:rPr>
      </w:pPr>
      <w:proofErr w:type="gramStart"/>
      <w:r w:rsidRPr="007B5F80">
        <w:rPr>
          <w:b/>
          <w:bCs/>
          <w:i/>
          <w:color w:val="000000" w:themeColor="text1"/>
          <w:sz w:val="32"/>
          <w:szCs w:val="32"/>
        </w:rPr>
        <w:t>τ</w:t>
      </w:r>
      <w:proofErr w:type="gramEnd"/>
      <w:r w:rsidRPr="007B5F80">
        <w:rPr>
          <w:b/>
          <w:bCs/>
          <w:i/>
          <w:color w:val="000000" w:themeColor="text1"/>
          <w:sz w:val="32"/>
          <w:szCs w:val="32"/>
        </w:rPr>
        <w:t xml:space="preserve"> = </w:t>
      </w:r>
      <m:oMath>
        <m:sSub>
          <m:sSubPr>
            <m:ctrlPr>
              <w:rPr>
                <w:rFonts w:ascii="Cambria Math" w:hAnsi="Cambria Math"/>
                <w:b/>
                <w:bCs/>
                <w:i/>
                <w:color w:val="000000" w:themeColor="text1"/>
                <w:sz w:val="32"/>
                <w:szCs w:val="32"/>
              </w:rPr>
            </m:ctrlPr>
          </m:sSubPr>
          <m:e>
            <m:r>
              <m:rPr>
                <m:sty m:val="bi"/>
              </m:rPr>
              <w:rPr>
                <w:rFonts w:ascii="Cambria Math" w:hAnsi="Cambria Math"/>
                <w:color w:val="000000" w:themeColor="text1"/>
                <w:sz w:val="32"/>
                <w:szCs w:val="32"/>
              </w:rPr>
              <m:t>σ</m:t>
            </m:r>
          </m:e>
          <m:sub>
            <m:r>
              <m:rPr>
                <m:sty m:val="bi"/>
              </m:rPr>
              <w:rPr>
                <w:rFonts w:ascii="Cambria Math" w:hAnsi="Cambria Math"/>
                <w:color w:val="000000" w:themeColor="text1"/>
                <w:sz w:val="32"/>
                <w:szCs w:val="32"/>
              </w:rPr>
              <m:t>n</m:t>
            </m:r>
          </m:sub>
        </m:sSub>
      </m:oMath>
      <w:r w:rsidRPr="007B5F80">
        <w:rPr>
          <w:b/>
          <w:bCs/>
          <w:i/>
          <w:color w:val="000000" w:themeColor="text1"/>
          <w:sz w:val="32"/>
          <w:szCs w:val="32"/>
        </w:rPr>
        <w:t xml:space="preserve"> tg  </w:t>
      </w:r>
      <m:oMath>
        <m:sSub>
          <m:sSubPr>
            <m:ctrlPr>
              <w:rPr>
                <w:rFonts w:ascii="Cambria Math" w:hAnsi="Cambria Math"/>
                <w:b/>
                <w:bCs/>
                <w:i/>
                <w:color w:val="000000" w:themeColor="text1"/>
                <w:sz w:val="32"/>
                <w:szCs w:val="32"/>
              </w:rPr>
            </m:ctrlPr>
          </m:sSubPr>
          <m:e>
            <m:r>
              <m:rPr>
                <m:sty m:val="bi"/>
              </m:rPr>
              <w:rPr>
                <w:rFonts w:ascii="Cambria Math" w:hAnsi="Cambria Math"/>
                <w:color w:val="000000" w:themeColor="text1"/>
                <w:sz w:val="32"/>
                <w:szCs w:val="32"/>
              </w:rPr>
              <m:t>φ</m:t>
            </m:r>
          </m:e>
          <m:sub>
            <m:r>
              <m:rPr>
                <m:sty m:val="bi"/>
              </m:rPr>
              <w:rPr>
                <w:rFonts w:ascii="Cambria Math" w:hAnsi="Cambria Math"/>
                <w:color w:val="000000" w:themeColor="text1"/>
                <w:sz w:val="32"/>
                <w:szCs w:val="32"/>
              </w:rPr>
              <m:t>r</m:t>
            </m:r>
          </m:sub>
        </m:sSub>
      </m:oMath>
    </w:p>
    <w:p w:rsidR="007B5F80" w:rsidRDefault="007B5F80" w:rsidP="00AC672D">
      <w:pPr>
        <w:rPr>
          <w:b/>
          <w:bCs/>
          <w:i/>
          <w:color w:val="000000" w:themeColor="text1"/>
          <w:sz w:val="28"/>
          <w:szCs w:val="28"/>
        </w:rPr>
      </w:pPr>
    </w:p>
    <w:p w:rsidR="00AC672D" w:rsidRPr="00F627B5" w:rsidRDefault="00AC672D" w:rsidP="00AC672D">
      <w:pPr>
        <w:rPr>
          <w:bCs/>
          <w:color w:val="000000" w:themeColor="text1"/>
          <w:sz w:val="28"/>
          <w:szCs w:val="28"/>
        </w:rPr>
      </w:pPr>
    </w:p>
    <w:p w:rsidR="00B8771D" w:rsidRDefault="00F627B5" w:rsidP="007B5F80">
      <w:pPr>
        <w:jc w:val="center"/>
        <w:rPr>
          <w:bCs/>
          <w:color w:val="000000" w:themeColor="text1"/>
          <w:sz w:val="28"/>
          <w:szCs w:val="28"/>
        </w:rPr>
      </w:pPr>
      <w:r>
        <w:rPr>
          <w:bCs/>
          <w:noProof/>
          <w:color w:val="000000" w:themeColor="text1"/>
          <w:sz w:val="28"/>
          <w:szCs w:val="28"/>
        </w:rPr>
        <w:drawing>
          <wp:inline distT="0" distB="0" distL="0" distR="0" wp14:anchorId="20A8DD58">
            <wp:extent cx="5430417" cy="2761861"/>
            <wp:effectExtent l="76200" t="76200" r="132715" b="133985"/>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42419" cy="276796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F627B5" w:rsidRDefault="00F627B5" w:rsidP="0038665A">
      <w:pPr>
        <w:spacing w:line="276" w:lineRule="auto"/>
        <w:rPr>
          <w:b/>
          <w:bCs/>
          <w:i/>
          <w:color w:val="000000" w:themeColor="text1"/>
          <w:sz w:val="28"/>
          <w:szCs w:val="28"/>
          <w:u w:val="single"/>
        </w:rPr>
      </w:pPr>
    </w:p>
    <w:p w:rsidR="009B6089" w:rsidRDefault="009B6089" w:rsidP="0038665A">
      <w:pPr>
        <w:spacing w:line="276" w:lineRule="auto"/>
        <w:rPr>
          <w:b/>
          <w:bCs/>
          <w:i/>
          <w:color w:val="000000" w:themeColor="text1"/>
          <w:sz w:val="28"/>
          <w:szCs w:val="28"/>
          <w:u w:val="single"/>
        </w:rPr>
      </w:pPr>
    </w:p>
    <w:p w:rsidR="0038665A" w:rsidRDefault="00F627B5" w:rsidP="0038665A">
      <w:pPr>
        <w:spacing w:line="276" w:lineRule="auto"/>
        <w:rPr>
          <w:b/>
          <w:bCs/>
          <w:i/>
          <w:color w:val="000000" w:themeColor="text1"/>
          <w:sz w:val="28"/>
          <w:szCs w:val="28"/>
          <w:u w:val="single"/>
        </w:rPr>
      </w:pPr>
      <w:r>
        <w:rPr>
          <w:b/>
          <w:bCs/>
          <w:i/>
          <w:color w:val="000000" w:themeColor="text1"/>
          <w:sz w:val="28"/>
          <w:szCs w:val="28"/>
          <w:u w:val="single"/>
        </w:rPr>
        <w:t>7</w:t>
      </w:r>
      <w:r w:rsidR="00E5736B">
        <w:rPr>
          <w:b/>
          <w:bCs/>
          <w:i/>
          <w:color w:val="000000" w:themeColor="text1"/>
          <w:sz w:val="28"/>
          <w:szCs w:val="28"/>
          <w:u w:val="single"/>
        </w:rPr>
        <w:t>-C</w:t>
      </w:r>
      <w:r w:rsidR="00E5736B" w:rsidRPr="00B8771D">
        <w:rPr>
          <w:b/>
          <w:bCs/>
          <w:i/>
          <w:color w:val="000000" w:themeColor="text1"/>
          <w:sz w:val="28"/>
          <w:szCs w:val="28"/>
          <w:u w:val="single"/>
        </w:rPr>
        <w:t xml:space="preserve">OMPRESSION D’UNE DISCONTINUITE: </w:t>
      </w:r>
    </w:p>
    <w:p w:rsidR="00E5736B" w:rsidRDefault="00E5736B" w:rsidP="0038665A">
      <w:pPr>
        <w:spacing w:line="276" w:lineRule="auto"/>
        <w:rPr>
          <w:bCs/>
          <w:color w:val="000000" w:themeColor="text1"/>
          <w:sz w:val="28"/>
          <w:szCs w:val="28"/>
        </w:rPr>
      </w:pPr>
    </w:p>
    <w:p w:rsidR="00E5736B" w:rsidRDefault="00E5736B" w:rsidP="00E5736B">
      <w:pPr>
        <w:spacing w:line="360" w:lineRule="auto"/>
        <w:jc w:val="both"/>
        <w:rPr>
          <w:bCs/>
          <w:color w:val="000000" w:themeColor="text1"/>
          <w:sz w:val="28"/>
          <w:szCs w:val="28"/>
        </w:rPr>
      </w:pPr>
      <w:r>
        <w:rPr>
          <w:bCs/>
          <w:color w:val="000000" w:themeColor="text1"/>
          <w:sz w:val="28"/>
          <w:szCs w:val="28"/>
        </w:rPr>
        <w:t xml:space="preserve">   </w:t>
      </w:r>
      <w:r w:rsidR="00A63A02" w:rsidRPr="0038665A">
        <w:rPr>
          <w:bCs/>
          <w:color w:val="000000" w:themeColor="text1"/>
          <w:sz w:val="28"/>
          <w:szCs w:val="28"/>
        </w:rPr>
        <w:t>Le comportement à la compression simple d’un joint est présenté sur la Figure si dessous. La phase initiale, dite « de serrage » correspond à la remise en place des deux épontes. Cette phase se caractérise par une aug</w:t>
      </w:r>
      <w:r>
        <w:rPr>
          <w:bCs/>
          <w:color w:val="000000" w:themeColor="text1"/>
          <w:sz w:val="28"/>
          <w:szCs w:val="28"/>
        </w:rPr>
        <w:t>mentation de la raideur normale</w:t>
      </w:r>
      <w:r w:rsidR="00A63A02" w:rsidRPr="0038665A">
        <w:rPr>
          <w:bCs/>
          <w:color w:val="000000" w:themeColor="text1"/>
          <w:sz w:val="28"/>
          <w:szCs w:val="28"/>
        </w:rPr>
        <w:t xml:space="preserve"> </w:t>
      </w:r>
      <w:r w:rsidR="00A63A02" w:rsidRPr="00E5736B">
        <w:rPr>
          <w:b/>
          <w:i/>
          <w:iCs/>
          <w:color w:val="000000" w:themeColor="text1"/>
          <w:sz w:val="28"/>
          <w:szCs w:val="28"/>
        </w:rPr>
        <w:t>Kn</w:t>
      </w:r>
      <w:r w:rsidR="00A63A02" w:rsidRPr="0038665A">
        <w:rPr>
          <w:bCs/>
          <w:color w:val="000000" w:themeColor="text1"/>
          <w:sz w:val="28"/>
          <w:szCs w:val="28"/>
        </w:rPr>
        <w:t>, définie par le rapport</w:t>
      </w:r>
      <w:r>
        <w:rPr>
          <w:bCs/>
          <w:color w:val="000000" w:themeColor="text1"/>
          <w:sz w:val="28"/>
          <w:szCs w:val="28"/>
        </w:rPr>
        <w:t> :</w:t>
      </w:r>
    </w:p>
    <w:p w:rsidR="00ED1A65" w:rsidRDefault="00A63A02" w:rsidP="009B6089">
      <w:pPr>
        <w:pStyle w:val="Paragraphedeliste"/>
        <w:numPr>
          <w:ilvl w:val="0"/>
          <w:numId w:val="13"/>
        </w:numPr>
        <w:spacing w:line="360" w:lineRule="auto"/>
        <w:rPr>
          <w:bCs/>
          <w:color w:val="000000" w:themeColor="text1"/>
          <w:sz w:val="28"/>
          <w:szCs w:val="28"/>
        </w:rPr>
      </w:pPr>
      <w:proofErr w:type="spellStart"/>
      <w:r w:rsidRPr="00FA5663">
        <w:rPr>
          <w:rFonts w:hint="eastAsia"/>
          <w:b/>
          <w:i/>
          <w:iCs/>
          <w:color w:val="000000" w:themeColor="text1"/>
          <w:sz w:val="28"/>
          <w:szCs w:val="28"/>
        </w:rPr>
        <w:t>Δσ</w:t>
      </w:r>
      <w:r w:rsidRPr="00FA5663">
        <w:rPr>
          <w:b/>
          <w:i/>
          <w:iCs/>
          <w:color w:val="000000" w:themeColor="text1"/>
          <w:sz w:val="28"/>
          <w:szCs w:val="28"/>
        </w:rPr>
        <w:t>n</w:t>
      </w:r>
      <w:proofErr w:type="spellEnd"/>
      <w:r w:rsidR="00E5736B" w:rsidRPr="00FA5663">
        <w:rPr>
          <w:b/>
          <w:i/>
          <w:iCs/>
          <w:color w:val="000000" w:themeColor="text1"/>
          <w:sz w:val="28"/>
          <w:szCs w:val="28"/>
        </w:rPr>
        <w:t xml:space="preserve"> </w:t>
      </w:r>
      <w:r w:rsidRPr="00FA5663">
        <w:rPr>
          <w:b/>
          <w:i/>
          <w:iCs/>
          <w:color w:val="000000" w:themeColor="text1"/>
          <w:sz w:val="28"/>
          <w:szCs w:val="28"/>
        </w:rPr>
        <w:t>/</w:t>
      </w:r>
      <w:proofErr w:type="spellStart"/>
      <w:r w:rsidRPr="00FA5663">
        <w:rPr>
          <w:rFonts w:hint="eastAsia"/>
          <w:b/>
          <w:i/>
          <w:iCs/>
          <w:color w:val="000000" w:themeColor="text1"/>
          <w:sz w:val="28"/>
          <w:szCs w:val="28"/>
        </w:rPr>
        <w:t>Δ</w:t>
      </w:r>
      <w:r w:rsidR="008F2A45" w:rsidRPr="00FA5663">
        <w:rPr>
          <w:b/>
          <w:i/>
          <w:iCs/>
          <w:color w:val="000000" w:themeColor="text1"/>
          <w:sz w:val="28"/>
          <w:szCs w:val="28"/>
        </w:rPr>
        <w:t>U</w:t>
      </w:r>
      <w:r w:rsidR="00E5736B" w:rsidRPr="00FA5663">
        <w:rPr>
          <w:b/>
          <w:i/>
          <w:iCs/>
          <w:color w:val="000000" w:themeColor="text1"/>
          <w:sz w:val="28"/>
          <w:szCs w:val="28"/>
        </w:rPr>
        <w:t>n</w:t>
      </w:r>
      <w:proofErr w:type="spellEnd"/>
      <w:r w:rsidR="00E5736B" w:rsidRPr="00FA5663">
        <w:rPr>
          <w:bCs/>
          <w:color w:val="000000" w:themeColor="text1"/>
          <w:sz w:val="28"/>
          <w:szCs w:val="28"/>
        </w:rPr>
        <w:t> : (V</w:t>
      </w:r>
      <w:r w:rsidRPr="00FA5663">
        <w:rPr>
          <w:bCs/>
          <w:color w:val="000000" w:themeColor="text1"/>
          <w:sz w:val="28"/>
          <w:szCs w:val="28"/>
        </w:rPr>
        <w:t>ariation de contrainte norma</w:t>
      </w:r>
      <w:r w:rsidR="00E5736B" w:rsidRPr="00FA5663">
        <w:rPr>
          <w:bCs/>
          <w:color w:val="000000" w:themeColor="text1"/>
          <w:sz w:val="28"/>
          <w:szCs w:val="28"/>
        </w:rPr>
        <w:t>le rapportée à la variation de D</w:t>
      </w:r>
      <w:r w:rsidR="00EF5394">
        <w:rPr>
          <w:bCs/>
          <w:color w:val="000000" w:themeColor="text1"/>
          <w:sz w:val="28"/>
          <w:szCs w:val="28"/>
        </w:rPr>
        <w:t>éplacement normal). A</w:t>
      </w:r>
      <w:r w:rsidRPr="00FA5663">
        <w:rPr>
          <w:bCs/>
          <w:color w:val="000000" w:themeColor="text1"/>
          <w:sz w:val="28"/>
          <w:szCs w:val="28"/>
        </w:rPr>
        <w:t>vec l’augmen</w:t>
      </w:r>
      <w:r w:rsidR="00EF5394">
        <w:rPr>
          <w:bCs/>
          <w:color w:val="000000" w:themeColor="text1"/>
          <w:sz w:val="28"/>
          <w:szCs w:val="28"/>
        </w:rPr>
        <w:t>tation de la charge appliquée, l</w:t>
      </w:r>
      <w:r w:rsidRPr="00FA5663">
        <w:rPr>
          <w:bCs/>
          <w:color w:val="000000" w:themeColor="text1"/>
          <w:sz w:val="28"/>
          <w:szCs w:val="28"/>
        </w:rPr>
        <w:t>a raideur croît jusqu’à la valeur de la rigidité de la roche saine.</w:t>
      </w:r>
    </w:p>
    <w:p w:rsidR="009B6089" w:rsidRPr="009B6089" w:rsidRDefault="009B6089" w:rsidP="009B6089">
      <w:pPr>
        <w:pStyle w:val="Paragraphedeliste"/>
        <w:spacing w:line="360" w:lineRule="auto"/>
        <w:rPr>
          <w:bCs/>
          <w:color w:val="000000" w:themeColor="text1"/>
          <w:sz w:val="28"/>
          <w:szCs w:val="28"/>
        </w:rPr>
      </w:pPr>
    </w:p>
    <w:p w:rsidR="00DE5D3E" w:rsidRDefault="00DE5D3E" w:rsidP="00F627B5">
      <w:pPr>
        <w:rPr>
          <w:b/>
          <w:i/>
          <w:iCs/>
          <w:color w:val="000000" w:themeColor="text1"/>
          <w:sz w:val="28"/>
          <w:szCs w:val="28"/>
          <w:u w:val="single"/>
        </w:rPr>
      </w:pPr>
    </w:p>
    <w:p w:rsidR="00F627B5" w:rsidRDefault="00F627B5" w:rsidP="00F627B5">
      <w:pPr>
        <w:rPr>
          <w:b/>
          <w:i/>
          <w:iCs/>
          <w:color w:val="000000" w:themeColor="text1"/>
          <w:sz w:val="28"/>
          <w:szCs w:val="28"/>
          <w:u w:val="single"/>
        </w:rPr>
      </w:pPr>
      <w:r w:rsidRPr="00F627B5">
        <w:rPr>
          <w:b/>
          <w:i/>
          <w:iCs/>
          <w:color w:val="000000" w:themeColor="text1"/>
          <w:sz w:val="28"/>
          <w:szCs w:val="28"/>
          <w:u w:val="single"/>
        </w:rPr>
        <w:lastRenderedPageBreak/>
        <w:t xml:space="preserve">8- </w:t>
      </w:r>
      <w:r w:rsidR="00DE5D3E" w:rsidRPr="00F627B5">
        <w:rPr>
          <w:b/>
          <w:i/>
          <w:iCs/>
          <w:color w:val="000000" w:themeColor="text1"/>
          <w:sz w:val="28"/>
          <w:szCs w:val="28"/>
          <w:u w:val="single"/>
        </w:rPr>
        <w:t>TRACTION-COMPRESSION</w:t>
      </w:r>
      <w:r w:rsidR="00DE5D3E">
        <w:rPr>
          <w:b/>
          <w:i/>
          <w:iCs/>
          <w:color w:val="000000" w:themeColor="text1"/>
          <w:sz w:val="28"/>
          <w:szCs w:val="28"/>
          <w:u w:val="single"/>
        </w:rPr>
        <w:t xml:space="preserve"> DUNE DISCONTINUITE</w:t>
      </w:r>
    </w:p>
    <w:p w:rsidR="00DE5D3E" w:rsidRPr="00F627B5" w:rsidRDefault="00DE5D3E" w:rsidP="00F627B5">
      <w:pPr>
        <w:rPr>
          <w:b/>
          <w:i/>
          <w:iCs/>
          <w:color w:val="000000" w:themeColor="text1"/>
          <w:sz w:val="28"/>
          <w:szCs w:val="28"/>
          <w:u w:val="single"/>
        </w:rPr>
      </w:pPr>
    </w:p>
    <w:p w:rsidR="00F627B5" w:rsidRPr="00F627B5" w:rsidRDefault="00DE5D3E" w:rsidP="00DE5D3E">
      <w:pPr>
        <w:spacing w:line="360" w:lineRule="auto"/>
        <w:jc w:val="both"/>
        <w:rPr>
          <w:color w:val="000000" w:themeColor="text1"/>
          <w:sz w:val="28"/>
          <w:szCs w:val="28"/>
        </w:rPr>
      </w:pPr>
      <w:r>
        <w:rPr>
          <w:color w:val="000000" w:themeColor="text1"/>
          <w:sz w:val="28"/>
          <w:szCs w:val="28"/>
        </w:rPr>
        <w:t xml:space="preserve">  La F</w:t>
      </w:r>
      <w:r w:rsidR="00F627B5" w:rsidRPr="00F627B5">
        <w:rPr>
          <w:color w:val="000000" w:themeColor="text1"/>
          <w:sz w:val="28"/>
          <w:szCs w:val="28"/>
        </w:rPr>
        <w:t>igure 1-2 représente le comportement schématique  d'une</w:t>
      </w:r>
      <w:r w:rsidR="009E3883">
        <w:rPr>
          <w:color w:val="000000" w:themeColor="text1"/>
          <w:sz w:val="28"/>
          <w:szCs w:val="28"/>
        </w:rPr>
        <w:t xml:space="preserve"> d</w:t>
      </w:r>
      <w:r w:rsidR="00F627B5" w:rsidRPr="00F627B5">
        <w:rPr>
          <w:color w:val="000000" w:themeColor="text1"/>
          <w:sz w:val="28"/>
          <w:szCs w:val="28"/>
        </w:rPr>
        <w:t>iscontinuité rocheuse en traction-compression. On constate sur cette figure que</w:t>
      </w:r>
      <w:r w:rsidR="009E3883">
        <w:rPr>
          <w:color w:val="000000" w:themeColor="text1"/>
          <w:sz w:val="28"/>
          <w:szCs w:val="28"/>
        </w:rPr>
        <w:t> :</w:t>
      </w:r>
    </w:p>
    <w:p w:rsidR="00F627B5" w:rsidRPr="00F627B5" w:rsidRDefault="00F627B5" w:rsidP="00DE5D3E">
      <w:pPr>
        <w:spacing w:line="360" w:lineRule="auto"/>
        <w:jc w:val="both"/>
        <w:rPr>
          <w:color w:val="000000" w:themeColor="text1"/>
          <w:sz w:val="28"/>
          <w:szCs w:val="28"/>
        </w:rPr>
      </w:pPr>
      <w:r w:rsidRPr="00F627B5">
        <w:rPr>
          <w:color w:val="000000" w:themeColor="text1"/>
          <w:sz w:val="28"/>
          <w:szCs w:val="28"/>
        </w:rPr>
        <w:t xml:space="preserve">• En traction, la résistance est nulle voire faible lorsqu'il existe une cohésion induite par un matériau de remplissage (produit d'altération, recristallisation). </w:t>
      </w:r>
      <w:r w:rsidR="00DE5D3E">
        <w:rPr>
          <w:color w:val="000000" w:themeColor="text1"/>
          <w:sz w:val="28"/>
          <w:szCs w:val="28"/>
        </w:rPr>
        <w:t xml:space="preserve">     </w:t>
      </w:r>
      <w:r w:rsidRPr="00F627B5">
        <w:rPr>
          <w:color w:val="000000" w:themeColor="text1"/>
          <w:sz w:val="28"/>
          <w:szCs w:val="28"/>
        </w:rPr>
        <w:t>L'ouverture des fractures tend vers l'infini pour une valeur finie de la contrainte de traction.</w:t>
      </w:r>
    </w:p>
    <w:p w:rsidR="00591A66" w:rsidRPr="00F627B5" w:rsidRDefault="00F627B5" w:rsidP="00DE5D3E">
      <w:pPr>
        <w:spacing w:line="360" w:lineRule="auto"/>
        <w:jc w:val="both"/>
        <w:rPr>
          <w:color w:val="000000" w:themeColor="text1"/>
          <w:sz w:val="28"/>
          <w:szCs w:val="28"/>
        </w:rPr>
      </w:pPr>
      <w:r w:rsidRPr="00F627B5">
        <w:rPr>
          <w:color w:val="000000" w:themeColor="text1"/>
          <w:sz w:val="28"/>
          <w:szCs w:val="28"/>
        </w:rPr>
        <w:t>• En compression, l'ouverture des fractures tend vers une valeur finie proche de zéro lorsque l'on augmente la contrainte normale.</w:t>
      </w:r>
    </w:p>
    <w:p w:rsidR="00962109" w:rsidRDefault="00962109" w:rsidP="00F627B5">
      <w:pPr>
        <w:ind w:hanging="708"/>
        <w:jc w:val="center"/>
        <w:rPr>
          <w:rFonts w:asciiTheme="minorHAnsi" w:hAnsiTheme="minorHAnsi"/>
          <w:b/>
          <w:i/>
          <w:color w:val="000000" w:themeColor="text1"/>
          <w:sz w:val="28"/>
          <w:szCs w:val="28"/>
        </w:rPr>
      </w:pPr>
    </w:p>
    <w:p w:rsidR="00F627B5" w:rsidRPr="00F627B5" w:rsidRDefault="00F627B5" w:rsidP="00F627B5">
      <w:pPr>
        <w:ind w:hanging="708"/>
        <w:jc w:val="center"/>
        <w:rPr>
          <w:rFonts w:asciiTheme="minorHAnsi" w:hAnsiTheme="minorHAnsi"/>
          <w:b/>
          <w:i/>
          <w:color w:val="000000" w:themeColor="text1"/>
          <w:sz w:val="28"/>
          <w:szCs w:val="28"/>
        </w:rPr>
      </w:pPr>
      <w:r>
        <w:rPr>
          <w:noProof/>
        </w:rPr>
        <w:drawing>
          <wp:inline distT="0" distB="0" distL="0" distR="0">
            <wp:extent cx="5655396" cy="2505075"/>
            <wp:effectExtent l="76200" t="76200" r="135890" b="123825"/>
            <wp:docPr id="20" name="Image 20" descr="C:\Users\Micheal\AppData\Local\Microsoft\Windows\Temporary Internet Files\Content.Word\Screenshot_20200417-151256_OfficeSu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icheal\AppData\Local\Microsoft\Windows\Temporary Internet Files\Content.Word\Screenshot_20200417-151256_OfficeSuite.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71222" cy="251208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591A66" w:rsidRDefault="00591A66" w:rsidP="008769E2">
      <w:pPr>
        <w:ind w:hanging="708"/>
        <w:rPr>
          <w:rFonts w:asciiTheme="minorHAnsi" w:hAnsiTheme="minorHAnsi"/>
          <w:i/>
          <w:color w:val="000000" w:themeColor="text1"/>
          <w:sz w:val="28"/>
          <w:szCs w:val="28"/>
        </w:rPr>
      </w:pPr>
    </w:p>
    <w:p w:rsidR="0071311F" w:rsidRPr="00591A66" w:rsidRDefault="0071311F" w:rsidP="008769E2">
      <w:pPr>
        <w:ind w:hanging="708"/>
        <w:rPr>
          <w:rFonts w:asciiTheme="minorHAnsi" w:hAnsiTheme="minorHAnsi"/>
          <w:i/>
          <w:color w:val="000000" w:themeColor="text1"/>
          <w:sz w:val="28"/>
          <w:szCs w:val="28"/>
        </w:rPr>
      </w:pPr>
    </w:p>
    <w:p w:rsidR="00106F66" w:rsidRPr="004F45A0" w:rsidRDefault="0071311F" w:rsidP="004F45A0">
      <w:pPr>
        <w:pStyle w:val="Paragraphedeliste"/>
        <w:ind w:left="-426"/>
        <w:rPr>
          <w:b/>
          <w:bCs/>
          <w:i/>
          <w:color w:val="000000" w:themeColor="text1"/>
          <w:sz w:val="28"/>
          <w:szCs w:val="28"/>
          <w:u w:val="single"/>
        </w:rPr>
      </w:pPr>
      <w:r>
        <w:rPr>
          <w:noProof/>
        </w:rPr>
        <w:drawing>
          <wp:inline distT="0" distB="0" distL="0" distR="0" wp14:anchorId="3C6B3D01" wp14:editId="79103124">
            <wp:extent cx="5500370" cy="2269131"/>
            <wp:effectExtent l="76200" t="76200" r="138430" b="131445"/>
            <wp:docPr id="7" name="Image 7" descr="C:\Users\Micheal\AppData\Local\Microsoft\Windows\Temporary Internet Files\Content.Word\Screenshot_20200415-150818_OfficeSu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al\AppData\Local\Microsoft\Windows\Temporary Internet Files\Content.Word\Screenshot_20200415-150818_OfficeSuite.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00370" cy="226913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E73013" w:rsidRPr="004F45A0" w:rsidRDefault="00F627B5" w:rsidP="004F45A0">
      <w:pPr>
        <w:pStyle w:val="Paragraphedeliste"/>
        <w:ind w:left="-426"/>
        <w:jc w:val="center"/>
        <w:rPr>
          <w:b/>
          <w:bCs/>
          <w:i/>
          <w:color w:val="000000" w:themeColor="text1"/>
          <w:sz w:val="32"/>
          <w:szCs w:val="32"/>
          <w:u w:val="single"/>
        </w:rPr>
      </w:pPr>
      <w:r w:rsidRPr="004F45A0">
        <w:rPr>
          <w:b/>
          <w:bCs/>
          <w:i/>
          <w:color w:val="000000" w:themeColor="text1"/>
          <w:sz w:val="32"/>
          <w:szCs w:val="32"/>
          <w:u w:val="single"/>
        </w:rPr>
        <w:lastRenderedPageBreak/>
        <w:t>9</w:t>
      </w:r>
      <w:r w:rsidR="00E73013" w:rsidRPr="004F45A0">
        <w:rPr>
          <w:b/>
          <w:bCs/>
          <w:i/>
          <w:color w:val="000000" w:themeColor="text1"/>
          <w:sz w:val="32"/>
          <w:szCs w:val="32"/>
          <w:u w:val="single"/>
        </w:rPr>
        <w:t>-</w:t>
      </w:r>
      <w:r w:rsidR="004F45A0" w:rsidRPr="004F45A0">
        <w:rPr>
          <w:b/>
          <w:bCs/>
          <w:i/>
          <w:color w:val="000000" w:themeColor="text1"/>
          <w:sz w:val="32"/>
          <w:szCs w:val="32"/>
          <w:u w:val="single"/>
        </w:rPr>
        <w:t>CONCLUSION :</w:t>
      </w:r>
    </w:p>
    <w:p w:rsidR="004F45A0" w:rsidRDefault="004F45A0" w:rsidP="004F45A0">
      <w:pPr>
        <w:pStyle w:val="Paragraphedeliste"/>
        <w:ind w:left="-426"/>
        <w:jc w:val="center"/>
        <w:rPr>
          <w:b/>
          <w:bCs/>
          <w:i/>
          <w:color w:val="000000" w:themeColor="text1"/>
          <w:sz w:val="28"/>
          <w:szCs w:val="28"/>
          <w:u w:val="single"/>
        </w:rPr>
      </w:pPr>
    </w:p>
    <w:p w:rsidR="004F45A0" w:rsidRDefault="004F45A0" w:rsidP="004F45A0">
      <w:pPr>
        <w:pStyle w:val="Paragraphedeliste"/>
        <w:ind w:left="-426"/>
        <w:jc w:val="center"/>
        <w:rPr>
          <w:bCs/>
          <w:color w:val="000000" w:themeColor="text1"/>
          <w:sz w:val="28"/>
          <w:szCs w:val="28"/>
        </w:rPr>
      </w:pPr>
    </w:p>
    <w:p w:rsidR="004F45A0" w:rsidRDefault="004F45A0" w:rsidP="004F45A0">
      <w:pPr>
        <w:pStyle w:val="Paragraphedeliste"/>
        <w:spacing w:line="360" w:lineRule="auto"/>
        <w:ind w:left="-425"/>
        <w:jc w:val="both"/>
        <w:rPr>
          <w:bCs/>
          <w:color w:val="000000" w:themeColor="text1"/>
          <w:sz w:val="28"/>
          <w:szCs w:val="28"/>
        </w:rPr>
      </w:pPr>
      <w:r>
        <w:rPr>
          <w:bCs/>
          <w:color w:val="000000" w:themeColor="text1"/>
          <w:sz w:val="28"/>
          <w:szCs w:val="28"/>
        </w:rPr>
        <w:t xml:space="preserve">     </w:t>
      </w:r>
      <w:r w:rsidR="00E73013" w:rsidRPr="00E73013">
        <w:rPr>
          <w:bCs/>
          <w:color w:val="000000" w:themeColor="text1"/>
          <w:sz w:val="28"/>
          <w:szCs w:val="28"/>
        </w:rPr>
        <w:t xml:space="preserve">L'existence de discontinuités naturelles est une donnée fondamentale de l'étude des massifs rocheux. </w:t>
      </w:r>
    </w:p>
    <w:p w:rsidR="004F45A0" w:rsidRDefault="004F45A0" w:rsidP="004F45A0">
      <w:pPr>
        <w:pStyle w:val="Paragraphedeliste"/>
        <w:spacing w:line="360" w:lineRule="auto"/>
        <w:ind w:left="-425"/>
        <w:jc w:val="both"/>
        <w:rPr>
          <w:bCs/>
          <w:color w:val="000000" w:themeColor="text1"/>
          <w:sz w:val="28"/>
          <w:szCs w:val="28"/>
        </w:rPr>
      </w:pPr>
      <w:r>
        <w:rPr>
          <w:bCs/>
          <w:color w:val="000000" w:themeColor="text1"/>
          <w:sz w:val="28"/>
          <w:szCs w:val="28"/>
        </w:rPr>
        <w:t xml:space="preserve">    </w:t>
      </w:r>
      <w:r w:rsidR="00E73013" w:rsidRPr="00E73013">
        <w:rPr>
          <w:bCs/>
          <w:color w:val="000000" w:themeColor="text1"/>
          <w:sz w:val="28"/>
          <w:szCs w:val="28"/>
        </w:rPr>
        <w:t xml:space="preserve">Généralement, la rupture des talus rocheux intervient au niveau des discontinuités </w:t>
      </w:r>
      <w:r>
        <w:rPr>
          <w:bCs/>
          <w:color w:val="000000" w:themeColor="text1"/>
          <w:sz w:val="28"/>
          <w:szCs w:val="28"/>
        </w:rPr>
        <w:t>préexistantes.</w:t>
      </w:r>
    </w:p>
    <w:p w:rsidR="004F45A0" w:rsidRDefault="004F45A0" w:rsidP="004F45A0">
      <w:pPr>
        <w:pStyle w:val="Paragraphedeliste"/>
        <w:spacing w:line="360" w:lineRule="auto"/>
        <w:ind w:left="-425"/>
        <w:jc w:val="both"/>
        <w:rPr>
          <w:bCs/>
          <w:color w:val="000000" w:themeColor="text1"/>
          <w:sz w:val="28"/>
          <w:szCs w:val="28"/>
        </w:rPr>
      </w:pPr>
      <w:r>
        <w:rPr>
          <w:bCs/>
          <w:color w:val="000000" w:themeColor="text1"/>
          <w:sz w:val="28"/>
          <w:szCs w:val="28"/>
        </w:rPr>
        <w:t xml:space="preserve">    L</w:t>
      </w:r>
      <w:r w:rsidR="00E73013" w:rsidRPr="00E73013">
        <w:rPr>
          <w:bCs/>
          <w:color w:val="000000" w:themeColor="text1"/>
          <w:sz w:val="28"/>
          <w:szCs w:val="28"/>
        </w:rPr>
        <w:t>'analyse du comportement au cisaillement d'une discontinuité montre que la résistance au cisaillement est maximale (résistance de pic) pour de faibles déplacements ; donc toute méthode de renforcement qui permet de limiter ces déplacements conserve, à la discontinuité, sa résistance maximale et, par conséquent, amélior</w:t>
      </w:r>
      <w:r>
        <w:rPr>
          <w:bCs/>
          <w:color w:val="000000" w:themeColor="text1"/>
          <w:sz w:val="28"/>
          <w:szCs w:val="28"/>
        </w:rPr>
        <w:t>e la stabilité du talus rocheux</w:t>
      </w:r>
      <w:r w:rsidR="00E73013" w:rsidRPr="00E73013">
        <w:rPr>
          <w:bCs/>
          <w:color w:val="000000" w:themeColor="text1"/>
          <w:sz w:val="28"/>
          <w:szCs w:val="28"/>
        </w:rPr>
        <w:t xml:space="preserve">: c'est le cas du renforcement par ancrages passifs. </w:t>
      </w:r>
    </w:p>
    <w:p w:rsidR="00E73013" w:rsidRDefault="004F45A0" w:rsidP="004F45A0">
      <w:pPr>
        <w:pStyle w:val="Paragraphedeliste"/>
        <w:spacing w:line="360" w:lineRule="auto"/>
        <w:ind w:left="-425"/>
        <w:jc w:val="both"/>
        <w:rPr>
          <w:bCs/>
          <w:color w:val="000000" w:themeColor="text1"/>
          <w:sz w:val="28"/>
          <w:szCs w:val="28"/>
        </w:rPr>
      </w:pPr>
      <w:r>
        <w:rPr>
          <w:bCs/>
          <w:color w:val="000000" w:themeColor="text1"/>
          <w:sz w:val="28"/>
          <w:szCs w:val="28"/>
        </w:rPr>
        <w:t xml:space="preserve">    </w:t>
      </w:r>
      <w:r w:rsidR="00E73013" w:rsidRPr="00E73013">
        <w:rPr>
          <w:bCs/>
          <w:color w:val="000000" w:themeColor="text1"/>
          <w:sz w:val="28"/>
          <w:szCs w:val="28"/>
        </w:rPr>
        <w:t>Un ancrage passif, outre sa contribution à l'amélioration de la résistance de la discontinuité par sa propre résistance au cisaillement, permet de limiter les déplacements et de garder à la discontinuité sa résistance maximale.</w:t>
      </w:r>
    </w:p>
    <w:p w:rsidR="00F627B5" w:rsidRDefault="00F627B5" w:rsidP="00B919DC">
      <w:pPr>
        <w:rPr>
          <w:bCs/>
          <w:color w:val="000000" w:themeColor="text1"/>
          <w:sz w:val="28"/>
          <w:szCs w:val="28"/>
        </w:rPr>
      </w:pPr>
    </w:p>
    <w:p w:rsidR="006C0DDC" w:rsidRDefault="006C0DDC" w:rsidP="00B919DC">
      <w:pPr>
        <w:rPr>
          <w:bCs/>
          <w:color w:val="000000" w:themeColor="text1"/>
          <w:sz w:val="28"/>
          <w:szCs w:val="28"/>
        </w:rPr>
      </w:pPr>
    </w:p>
    <w:p w:rsidR="006C0DDC" w:rsidRPr="00B919DC" w:rsidRDefault="006C0DDC" w:rsidP="00B919DC">
      <w:pPr>
        <w:rPr>
          <w:bCs/>
          <w:color w:val="000000" w:themeColor="text1"/>
          <w:sz w:val="28"/>
          <w:szCs w:val="28"/>
        </w:rPr>
      </w:pPr>
    </w:p>
    <w:p w:rsidR="00F627B5" w:rsidRDefault="00F627B5" w:rsidP="00E73013">
      <w:pPr>
        <w:pStyle w:val="Paragraphedeliste"/>
        <w:ind w:left="-426"/>
        <w:rPr>
          <w:bCs/>
          <w:color w:val="000000" w:themeColor="text1"/>
          <w:sz w:val="28"/>
          <w:szCs w:val="28"/>
        </w:rPr>
      </w:pPr>
    </w:p>
    <w:p w:rsidR="00F627B5" w:rsidRDefault="00F627B5" w:rsidP="00E73013">
      <w:pPr>
        <w:pStyle w:val="Paragraphedeliste"/>
        <w:ind w:left="-426"/>
        <w:rPr>
          <w:bCs/>
          <w:color w:val="000000" w:themeColor="text1"/>
          <w:sz w:val="28"/>
          <w:szCs w:val="28"/>
        </w:rPr>
      </w:pPr>
    </w:p>
    <w:p w:rsidR="001B697F" w:rsidRDefault="001B697F" w:rsidP="00E73013">
      <w:pPr>
        <w:pStyle w:val="Paragraphedeliste"/>
        <w:ind w:left="-426"/>
        <w:rPr>
          <w:bCs/>
          <w:color w:val="000000" w:themeColor="text1"/>
          <w:sz w:val="28"/>
          <w:szCs w:val="28"/>
        </w:rPr>
      </w:pPr>
    </w:p>
    <w:p w:rsidR="001B697F" w:rsidRDefault="001B697F" w:rsidP="00E73013">
      <w:pPr>
        <w:pStyle w:val="Paragraphedeliste"/>
        <w:ind w:left="-426"/>
        <w:rPr>
          <w:bCs/>
          <w:color w:val="000000" w:themeColor="text1"/>
          <w:sz w:val="28"/>
          <w:szCs w:val="28"/>
        </w:rPr>
      </w:pPr>
    </w:p>
    <w:p w:rsidR="00802848" w:rsidRDefault="00792025" w:rsidP="00802848">
      <w:pPr>
        <w:pStyle w:val="Paragraphedeliste"/>
        <w:ind w:left="-426"/>
        <w:rPr>
          <w:b/>
          <w:bCs/>
          <w:i/>
          <w:color w:val="000000" w:themeColor="text1"/>
          <w:u w:val="single"/>
        </w:rPr>
      </w:pPr>
      <w:r>
        <w:rPr>
          <w:bCs/>
          <w:noProof/>
          <w:color w:val="000000" w:themeColor="text1"/>
          <w:sz w:val="28"/>
          <w:szCs w:val="28"/>
        </w:rPr>
        <mc:AlternateContent>
          <mc:Choice Requires="wps">
            <w:drawing>
              <wp:anchor distT="0" distB="0" distL="114300" distR="114300" simplePos="0" relativeHeight="251659776" behindDoc="0" locked="0" layoutInCell="1" allowOverlap="1" wp14:anchorId="7C2746E3" wp14:editId="09D77B4A">
                <wp:simplePos x="0" y="0"/>
                <wp:positionH relativeFrom="column">
                  <wp:posOffset>-318770</wp:posOffset>
                </wp:positionH>
                <wp:positionV relativeFrom="paragraph">
                  <wp:posOffset>175260</wp:posOffset>
                </wp:positionV>
                <wp:extent cx="6330950" cy="27305"/>
                <wp:effectExtent l="38100" t="38100" r="50800" b="86995"/>
                <wp:wrapNone/>
                <wp:docPr id="5" name="Connecteur droit 5"/>
                <wp:cNvGraphicFramePr/>
                <a:graphic xmlns:a="http://schemas.openxmlformats.org/drawingml/2006/main">
                  <a:graphicData uri="http://schemas.microsoft.com/office/word/2010/wordprocessingShape">
                    <wps:wsp>
                      <wps:cNvCnPr/>
                      <wps:spPr>
                        <a:xfrm>
                          <a:off x="0" y="0"/>
                          <a:ext cx="6330950" cy="27305"/>
                        </a:xfrm>
                        <a:prstGeom prst="line">
                          <a:avLst/>
                        </a:prstGeom>
                        <a:ln>
                          <a:solidFill>
                            <a:schemeClr val="tx1"/>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C3A43FD" id="Connecteur droit 5"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1pt,13.8pt" to="473.4pt,15.9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" strokecolor="black [3213]" strokeweight="2pt">
                <v:shadow on="t" color="black" opacity="24903f" origin=",.5" offset="0,.55556mm"/>
              </v:line>
            </w:pict>
          </mc:Fallback>
        </mc:AlternateContent>
      </w:r>
    </w:p>
    <w:p w:rsidR="00802848" w:rsidRDefault="00802848" w:rsidP="00802848">
      <w:pPr>
        <w:pStyle w:val="Paragraphedeliste"/>
        <w:ind w:left="-426"/>
        <w:rPr>
          <w:b/>
          <w:bCs/>
          <w:i/>
          <w:color w:val="000000" w:themeColor="text1"/>
          <w:u w:val="single"/>
        </w:rPr>
      </w:pPr>
    </w:p>
    <w:p w:rsidR="001B697F" w:rsidRDefault="001B697F" w:rsidP="00802848">
      <w:pPr>
        <w:pStyle w:val="Paragraphedeliste"/>
        <w:ind w:left="-426"/>
        <w:rPr>
          <w:b/>
          <w:bCs/>
          <w:i/>
          <w:color w:val="000000" w:themeColor="text1"/>
          <w:u w:val="single"/>
        </w:rPr>
      </w:pPr>
    </w:p>
    <w:p w:rsidR="001B697F" w:rsidRDefault="001B697F" w:rsidP="00802848">
      <w:pPr>
        <w:pStyle w:val="Paragraphedeliste"/>
        <w:ind w:left="-426"/>
        <w:rPr>
          <w:b/>
          <w:bCs/>
          <w:i/>
          <w:color w:val="000000" w:themeColor="text1"/>
          <w:u w:val="single"/>
        </w:rPr>
      </w:pPr>
    </w:p>
    <w:p w:rsidR="00E8417A" w:rsidRDefault="00E8417A" w:rsidP="004F45A0">
      <w:pPr>
        <w:pStyle w:val="Paragraphedeliste"/>
        <w:ind w:left="-426"/>
        <w:jc w:val="both"/>
        <w:rPr>
          <w:b/>
          <w:bCs/>
          <w:i/>
          <w:color w:val="000000" w:themeColor="text1"/>
          <w:u w:val="single"/>
        </w:rPr>
      </w:pPr>
    </w:p>
    <w:p w:rsidR="00ED1A65" w:rsidRPr="00D6053A" w:rsidRDefault="004F45A0" w:rsidP="00E8417A">
      <w:pPr>
        <w:pStyle w:val="Paragraphedeliste"/>
        <w:ind w:left="-426"/>
        <w:jc w:val="center"/>
        <w:rPr>
          <w:b/>
          <w:bCs/>
          <w:i/>
          <w:color w:val="000000" w:themeColor="text1"/>
          <w:sz w:val="32"/>
          <w:szCs w:val="32"/>
          <w:u w:val="single"/>
        </w:rPr>
      </w:pPr>
      <w:r w:rsidRPr="00D6053A">
        <w:rPr>
          <w:b/>
          <w:bCs/>
          <w:i/>
          <w:color w:val="000000" w:themeColor="text1"/>
          <w:sz w:val="32"/>
          <w:szCs w:val="32"/>
          <w:u w:val="single"/>
        </w:rPr>
        <w:t>10-</w:t>
      </w:r>
      <w:r w:rsidR="00735928" w:rsidRPr="00D6053A">
        <w:rPr>
          <w:b/>
          <w:bCs/>
          <w:i/>
          <w:color w:val="000000" w:themeColor="text1"/>
          <w:sz w:val="32"/>
          <w:szCs w:val="32"/>
          <w:u w:val="single"/>
        </w:rPr>
        <w:t>BIBLIOGREAPHIE :</w:t>
      </w:r>
    </w:p>
    <w:p w:rsidR="00E8417A" w:rsidRDefault="00E8417A" w:rsidP="00E8417A">
      <w:pPr>
        <w:pStyle w:val="Paragraphedeliste"/>
        <w:spacing w:line="360" w:lineRule="auto"/>
        <w:ind w:left="-426"/>
        <w:jc w:val="both"/>
        <w:rPr>
          <w:b/>
          <w:bCs/>
          <w:i/>
          <w:color w:val="000000" w:themeColor="text1"/>
          <w:u w:val="single"/>
        </w:rPr>
      </w:pPr>
    </w:p>
    <w:p w:rsidR="00D6053A" w:rsidRPr="00ED1A65" w:rsidRDefault="00D6053A" w:rsidP="00E8417A">
      <w:pPr>
        <w:pStyle w:val="Paragraphedeliste"/>
        <w:spacing w:line="360" w:lineRule="auto"/>
        <w:ind w:left="-426"/>
        <w:jc w:val="both"/>
        <w:rPr>
          <w:b/>
          <w:bCs/>
          <w:i/>
          <w:color w:val="000000" w:themeColor="text1"/>
          <w:u w:val="single"/>
        </w:rPr>
      </w:pPr>
    </w:p>
    <w:p w:rsidR="00735928" w:rsidRPr="004F45A0" w:rsidRDefault="004F45A0" w:rsidP="00E8417A">
      <w:pPr>
        <w:pStyle w:val="Paragraphedeliste"/>
        <w:numPr>
          <w:ilvl w:val="0"/>
          <w:numId w:val="14"/>
        </w:numPr>
        <w:spacing w:line="360" w:lineRule="auto"/>
        <w:jc w:val="both"/>
        <w:rPr>
          <w:bCs/>
          <w:color w:val="000000" w:themeColor="text1"/>
          <w:sz w:val="26"/>
          <w:szCs w:val="26"/>
        </w:rPr>
      </w:pPr>
      <w:r>
        <w:rPr>
          <w:bCs/>
          <w:color w:val="000000" w:themeColor="text1"/>
          <w:sz w:val="26"/>
          <w:szCs w:val="26"/>
        </w:rPr>
        <w:t>T</w:t>
      </w:r>
      <w:r w:rsidR="00735928" w:rsidRPr="004F45A0">
        <w:rPr>
          <w:bCs/>
          <w:color w:val="000000" w:themeColor="text1"/>
          <w:sz w:val="26"/>
          <w:szCs w:val="26"/>
        </w:rPr>
        <w:t>echniques-ingenieur.fr</w:t>
      </w:r>
      <w:r w:rsidR="00ED1A65" w:rsidRPr="004F45A0">
        <w:rPr>
          <w:bCs/>
          <w:color w:val="000000" w:themeColor="text1"/>
          <w:sz w:val="26"/>
          <w:szCs w:val="26"/>
        </w:rPr>
        <w:t xml:space="preserve">                                  </w:t>
      </w:r>
      <w:r w:rsidR="00E8417A">
        <w:rPr>
          <w:bCs/>
          <w:color w:val="000000" w:themeColor="text1"/>
          <w:sz w:val="26"/>
          <w:szCs w:val="26"/>
        </w:rPr>
        <w:t xml:space="preserve">     </w:t>
      </w:r>
      <w:r w:rsidR="00ED1A65" w:rsidRPr="004F45A0">
        <w:rPr>
          <w:bCs/>
          <w:color w:val="000000" w:themeColor="text1"/>
          <w:sz w:val="26"/>
          <w:szCs w:val="26"/>
        </w:rPr>
        <w:t xml:space="preserve">     Wikipédia</w:t>
      </w:r>
    </w:p>
    <w:p w:rsidR="00735928" w:rsidRDefault="004F45A0" w:rsidP="00E8417A">
      <w:pPr>
        <w:pStyle w:val="Paragraphedeliste"/>
        <w:numPr>
          <w:ilvl w:val="0"/>
          <w:numId w:val="14"/>
        </w:numPr>
        <w:spacing w:line="360" w:lineRule="auto"/>
        <w:jc w:val="both"/>
        <w:rPr>
          <w:bCs/>
          <w:color w:val="000000" w:themeColor="text1"/>
          <w:sz w:val="26"/>
          <w:szCs w:val="26"/>
        </w:rPr>
      </w:pPr>
      <w:r>
        <w:rPr>
          <w:bCs/>
          <w:color w:val="000000" w:themeColor="text1"/>
          <w:sz w:val="26"/>
          <w:szCs w:val="26"/>
        </w:rPr>
        <w:t>P</w:t>
      </w:r>
      <w:r w:rsidR="00A179C2" w:rsidRPr="004F45A0">
        <w:rPr>
          <w:bCs/>
          <w:color w:val="000000" w:themeColor="text1"/>
          <w:sz w:val="26"/>
          <w:szCs w:val="26"/>
        </w:rPr>
        <w:t xml:space="preserve">astel.archives-ouvertes.fr                             </w:t>
      </w:r>
      <w:r w:rsidR="00E8417A">
        <w:rPr>
          <w:bCs/>
          <w:color w:val="000000" w:themeColor="text1"/>
          <w:sz w:val="26"/>
          <w:szCs w:val="26"/>
        </w:rPr>
        <w:t xml:space="preserve">     </w:t>
      </w:r>
      <w:r w:rsidR="00A179C2" w:rsidRPr="004F45A0">
        <w:rPr>
          <w:bCs/>
          <w:color w:val="000000" w:themeColor="text1"/>
          <w:sz w:val="26"/>
          <w:szCs w:val="26"/>
        </w:rPr>
        <w:t xml:space="preserve">     Chapitre 02</w:t>
      </w:r>
    </w:p>
    <w:p w:rsidR="004F45A0" w:rsidRPr="004F45A0" w:rsidRDefault="004F45A0" w:rsidP="00E8417A">
      <w:pPr>
        <w:pStyle w:val="Paragraphedeliste"/>
        <w:numPr>
          <w:ilvl w:val="0"/>
          <w:numId w:val="14"/>
        </w:numPr>
        <w:spacing w:line="360" w:lineRule="auto"/>
        <w:jc w:val="both"/>
        <w:rPr>
          <w:bCs/>
          <w:color w:val="000000" w:themeColor="text1"/>
          <w:sz w:val="26"/>
          <w:szCs w:val="26"/>
        </w:rPr>
      </w:pPr>
      <w:r>
        <w:rPr>
          <w:bCs/>
          <w:color w:val="000000" w:themeColor="text1"/>
          <w:sz w:val="26"/>
          <w:szCs w:val="26"/>
        </w:rPr>
        <w:t xml:space="preserve">Documents remis par le chargé du Module : </w:t>
      </w:r>
      <w:r w:rsidR="00E8417A">
        <w:rPr>
          <w:bCs/>
          <w:color w:val="000000" w:themeColor="text1"/>
          <w:sz w:val="26"/>
          <w:szCs w:val="26"/>
        </w:rPr>
        <w:t>Mécanique</w:t>
      </w:r>
      <w:r>
        <w:rPr>
          <w:bCs/>
          <w:color w:val="000000" w:themeColor="text1"/>
          <w:sz w:val="26"/>
          <w:szCs w:val="26"/>
        </w:rPr>
        <w:t xml:space="preserve"> Des Roches (MDR ou Mero)</w:t>
      </w:r>
    </w:p>
    <w:sectPr w:rsidR="004F45A0" w:rsidRPr="004F45A0" w:rsidSect="0038665A">
      <w:footerReference w:type="default" r:id="rId23"/>
      <w:pgSz w:w="11906" w:h="16838"/>
      <w:pgMar w:top="1440" w:right="1080" w:bottom="1440" w:left="1080" w:header="284" w:footer="0" w:gutter="567"/>
      <w:pgBorders w:offsetFrom="page">
        <w:top w:val="diamondsGray" w:sz="12" w:space="24" w:color="auto"/>
        <w:left w:val="diamondsGray" w:sz="12" w:space="24" w:color="auto"/>
        <w:bottom w:val="diamondsGray" w:sz="12" w:space="24" w:color="auto"/>
        <w:right w:val="diamondsGray" w:sz="12"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6EC" w:rsidRDefault="00A666EC" w:rsidP="0051104E">
      <w:r>
        <w:separator/>
      </w:r>
    </w:p>
  </w:endnote>
  <w:endnote w:type="continuationSeparator" w:id="0">
    <w:p w:rsidR="00A666EC" w:rsidRDefault="00A666EC" w:rsidP="00511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abic Typesetting">
    <w:panose1 w:val="03020402040406030203"/>
    <w:charset w:val="00"/>
    <w:family w:val="script"/>
    <w:pitch w:val="variable"/>
    <w:sig w:usb0="80002007" w:usb1="80000000" w:usb2="00000008" w:usb3="00000000" w:csb0="000000D3" w:csb1="00000000"/>
  </w:font>
  <w:font w:name="Cooper Black">
    <w:panose1 w:val="0208090404030B020404"/>
    <w:charset w:val="00"/>
    <w:family w:val="roman"/>
    <w:pitch w:val="variable"/>
    <w:sig w:usb0="00000003" w:usb1="00000000" w:usb2="00000000" w:usb3="00000000" w:csb0="00000001" w:csb1="00000000"/>
  </w:font>
  <w:font w:name="Curlz MT">
    <w:panose1 w:val="040404040507020202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Segoe Script">
    <w:panose1 w:val="030B0504020000000003"/>
    <w:charset w:val="00"/>
    <w:family w:val="script"/>
    <w:pitch w:val="variable"/>
    <w:sig w:usb0="0000028F"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1364471"/>
      <w:docPartObj>
        <w:docPartGallery w:val="Page Numbers (Bottom of Page)"/>
        <w:docPartUnique/>
      </w:docPartObj>
    </w:sdtPr>
    <w:sdtEndPr/>
    <w:sdtContent>
      <w:p w:rsidR="00B03F14" w:rsidRDefault="00641294">
        <w:pPr>
          <w:pStyle w:val="Pieddepage"/>
        </w:pPr>
        <w:r>
          <w:rPr>
            <w:noProof/>
          </w:rPr>
          <mc:AlternateContent>
            <mc:Choice Requires="wps">
              <w:drawing>
                <wp:anchor distT="0" distB="0" distL="114300" distR="114300" simplePos="0" relativeHeight="251659264" behindDoc="0" locked="0" layoutInCell="0" allowOverlap="1" wp14:editId="3BF899D7">
                  <wp:simplePos x="0" y="0"/>
                  <wp:positionH relativeFrom="rightMargin">
                    <wp:align>left</wp:align>
                  </wp:positionH>
                  <mc:AlternateContent>
                    <mc:Choice Requires="wp14">
                      <wp:positionV relativeFrom="bottomMargin">
                        <wp14:pctPosVOffset>7000</wp14:pctPosVOffset>
                      </wp:positionV>
                    </mc:Choice>
                    <mc:Fallback>
                      <wp:positionV relativeFrom="page">
                        <wp:posOffset>9841230</wp:posOffset>
                      </wp:positionV>
                    </mc:Fallback>
                  </mc:AlternateContent>
                  <wp:extent cx="368300" cy="274320"/>
                  <wp:effectExtent l="9525" t="9525" r="12700" b="11430"/>
                  <wp:wrapNone/>
                  <wp:docPr id="571" name="Forme automatiqu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641294" w:rsidRDefault="00641294">
                              <w:pPr>
                                <w:jc w:val="center"/>
                              </w:pPr>
                              <w:r>
                                <w:rPr>
                                  <w:sz w:val="22"/>
                                  <w:szCs w:val="22"/>
                                </w:rPr>
                                <w:fldChar w:fldCharType="begin"/>
                              </w:r>
                              <w:r>
                                <w:instrText>PAGE    \* MERGEFORMAT</w:instrText>
                              </w:r>
                              <w:r>
                                <w:rPr>
                                  <w:sz w:val="22"/>
                                  <w:szCs w:val="22"/>
                                </w:rPr>
                                <w:fldChar w:fldCharType="separate"/>
                              </w:r>
                              <w:r w:rsidR="00B90BF5" w:rsidRPr="00B90BF5">
                                <w:rPr>
                                  <w:noProof/>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rme automatique 1" o:spid="_x0000_s1029"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" o:allowincell="f" adj="14135" strokecolor="gray" strokeweight=".25pt">
                  <v:textbox>
                    <w:txbxContent>
                      <w:p w:rsidR="00641294" w:rsidRDefault="00641294">
                        <w:pPr>
                          <w:jc w:val="center"/>
                        </w:pPr>
                        <w:r>
                          <w:rPr>
                            <w:sz w:val="22"/>
                            <w:szCs w:val="22"/>
                          </w:rPr>
                          <w:fldChar w:fldCharType="begin"/>
                        </w:r>
                        <w:r>
                          <w:instrText>PAGE    \* MERGEFORMAT</w:instrText>
                        </w:r>
                        <w:r>
                          <w:rPr>
                            <w:sz w:val="22"/>
                            <w:szCs w:val="22"/>
                          </w:rPr>
                          <w:fldChar w:fldCharType="separate"/>
                        </w:r>
                        <w:r w:rsidR="00B90BF5" w:rsidRPr="00B90BF5">
                          <w:rPr>
                            <w:noProof/>
                            <w:sz w:val="16"/>
                            <w:szCs w:val="16"/>
                          </w:rPr>
                          <w:t>2</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6EC" w:rsidRDefault="00A666EC" w:rsidP="0051104E">
      <w:r>
        <w:separator/>
      </w:r>
    </w:p>
  </w:footnote>
  <w:footnote w:type="continuationSeparator" w:id="0">
    <w:p w:rsidR="00A666EC" w:rsidRDefault="00A666EC" w:rsidP="005110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36D48"/>
    <w:multiLevelType w:val="hybridMultilevel"/>
    <w:tmpl w:val="1518AEAC"/>
    <w:lvl w:ilvl="0" w:tplc="CE8C6C3E">
      <w:start w:val="10"/>
      <w:numFmt w:val="bullet"/>
      <w:lvlText w:val="-"/>
      <w:lvlJc w:val="left"/>
      <w:pPr>
        <w:ind w:left="-66" w:hanging="360"/>
      </w:pPr>
      <w:rPr>
        <w:rFonts w:ascii="Times New Roman" w:eastAsia="Times New Roman" w:hAnsi="Times New Roman" w:cs="Times New Roman" w:hint="default"/>
      </w:rPr>
    </w:lvl>
    <w:lvl w:ilvl="1" w:tplc="040C0003" w:tentative="1">
      <w:start w:val="1"/>
      <w:numFmt w:val="bullet"/>
      <w:lvlText w:val="o"/>
      <w:lvlJc w:val="left"/>
      <w:pPr>
        <w:ind w:left="654" w:hanging="360"/>
      </w:pPr>
      <w:rPr>
        <w:rFonts w:ascii="Courier New" w:hAnsi="Courier New" w:cs="Courier New" w:hint="default"/>
      </w:rPr>
    </w:lvl>
    <w:lvl w:ilvl="2" w:tplc="040C0005" w:tentative="1">
      <w:start w:val="1"/>
      <w:numFmt w:val="bullet"/>
      <w:lvlText w:val=""/>
      <w:lvlJc w:val="left"/>
      <w:pPr>
        <w:ind w:left="1374" w:hanging="360"/>
      </w:pPr>
      <w:rPr>
        <w:rFonts w:ascii="Wingdings" w:hAnsi="Wingdings" w:hint="default"/>
      </w:rPr>
    </w:lvl>
    <w:lvl w:ilvl="3" w:tplc="040C0001" w:tentative="1">
      <w:start w:val="1"/>
      <w:numFmt w:val="bullet"/>
      <w:lvlText w:val=""/>
      <w:lvlJc w:val="left"/>
      <w:pPr>
        <w:ind w:left="2094" w:hanging="360"/>
      </w:pPr>
      <w:rPr>
        <w:rFonts w:ascii="Symbol" w:hAnsi="Symbol" w:hint="default"/>
      </w:rPr>
    </w:lvl>
    <w:lvl w:ilvl="4" w:tplc="040C0003" w:tentative="1">
      <w:start w:val="1"/>
      <w:numFmt w:val="bullet"/>
      <w:lvlText w:val="o"/>
      <w:lvlJc w:val="left"/>
      <w:pPr>
        <w:ind w:left="2814" w:hanging="360"/>
      </w:pPr>
      <w:rPr>
        <w:rFonts w:ascii="Courier New" w:hAnsi="Courier New" w:cs="Courier New" w:hint="default"/>
      </w:rPr>
    </w:lvl>
    <w:lvl w:ilvl="5" w:tplc="040C0005" w:tentative="1">
      <w:start w:val="1"/>
      <w:numFmt w:val="bullet"/>
      <w:lvlText w:val=""/>
      <w:lvlJc w:val="left"/>
      <w:pPr>
        <w:ind w:left="3534" w:hanging="360"/>
      </w:pPr>
      <w:rPr>
        <w:rFonts w:ascii="Wingdings" w:hAnsi="Wingdings" w:hint="default"/>
      </w:rPr>
    </w:lvl>
    <w:lvl w:ilvl="6" w:tplc="040C0001" w:tentative="1">
      <w:start w:val="1"/>
      <w:numFmt w:val="bullet"/>
      <w:lvlText w:val=""/>
      <w:lvlJc w:val="left"/>
      <w:pPr>
        <w:ind w:left="4254" w:hanging="360"/>
      </w:pPr>
      <w:rPr>
        <w:rFonts w:ascii="Symbol" w:hAnsi="Symbol" w:hint="default"/>
      </w:rPr>
    </w:lvl>
    <w:lvl w:ilvl="7" w:tplc="040C0003" w:tentative="1">
      <w:start w:val="1"/>
      <w:numFmt w:val="bullet"/>
      <w:lvlText w:val="o"/>
      <w:lvlJc w:val="left"/>
      <w:pPr>
        <w:ind w:left="4974" w:hanging="360"/>
      </w:pPr>
      <w:rPr>
        <w:rFonts w:ascii="Courier New" w:hAnsi="Courier New" w:cs="Courier New" w:hint="default"/>
      </w:rPr>
    </w:lvl>
    <w:lvl w:ilvl="8" w:tplc="040C0005" w:tentative="1">
      <w:start w:val="1"/>
      <w:numFmt w:val="bullet"/>
      <w:lvlText w:val=""/>
      <w:lvlJc w:val="left"/>
      <w:pPr>
        <w:ind w:left="5694" w:hanging="360"/>
      </w:pPr>
      <w:rPr>
        <w:rFonts w:ascii="Wingdings" w:hAnsi="Wingdings" w:hint="default"/>
      </w:rPr>
    </w:lvl>
  </w:abstractNum>
  <w:abstractNum w:abstractNumId="1">
    <w:nsid w:val="136117CD"/>
    <w:multiLevelType w:val="hybridMultilevel"/>
    <w:tmpl w:val="AAC4902E"/>
    <w:lvl w:ilvl="0" w:tplc="5BEA7B7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4346971"/>
    <w:multiLevelType w:val="hybridMultilevel"/>
    <w:tmpl w:val="E0968D8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4915076"/>
    <w:multiLevelType w:val="hybridMultilevel"/>
    <w:tmpl w:val="FA44979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4C81697"/>
    <w:multiLevelType w:val="hybridMultilevel"/>
    <w:tmpl w:val="B5D8BCD2"/>
    <w:lvl w:ilvl="0" w:tplc="040C000F">
      <w:start w:val="1"/>
      <w:numFmt w:val="decimal"/>
      <w:lvlText w:val="%1."/>
      <w:lvlJc w:val="left"/>
      <w:pPr>
        <w:ind w:left="3888" w:hanging="360"/>
      </w:pPr>
    </w:lvl>
    <w:lvl w:ilvl="1" w:tplc="040C0019" w:tentative="1">
      <w:start w:val="1"/>
      <w:numFmt w:val="lowerLetter"/>
      <w:lvlText w:val="%2."/>
      <w:lvlJc w:val="left"/>
      <w:pPr>
        <w:ind w:left="4608" w:hanging="360"/>
      </w:pPr>
    </w:lvl>
    <w:lvl w:ilvl="2" w:tplc="040C001B" w:tentative="1">
      <w:start w:val="1"/>
      <w:numFmt w:val="lowerRoman"/>
      <w:lvlText w:val="%3."/>
      <w:lvlJc w:val="right"/>
      <w:pPr>
        <w:ind w:left="5328" w:hanging="180"/>
      </w:pPr>
    </w:lvl>
    <w:lvl w:ilvl="3" w:tplc="040C000F" w:tentative="1">
      <w:start w:val="1"/>
      <w:numFmt w:val="decimal"/>
      <w:lvlText w:val="%4."/>
      <w:lvlJc w:val="left"/>
      <w:pPr>
        <w:ind w:left="6048" w:hanging="360"/>
      </w:pPr>
    </w:lvl>
    <w:lvl w:ilvl="4" w:tplc="040C0019" w:tentative="1">
      <w:start w:val="1"/>
      <w:numFmt w:val="lowerLetter"/>
      <w:lvlText w:val="%5."/>
      <w:lvlJc w:val="left"/>
      <w:pPr>
        <w:ind w:left="6768" w:hanging="360"/>
      </w:pPr>
    </w:lvl>
    <w:lvl w:ilvl="5" w:tplc="040C001B" w:tentative="1">
      <w:start w:val="1"/>
      <w:numFmt w:val="lowerRoman"/>
      <w:lvlText w:val="%6."/>
      <w:lvlJc w:val="right"/>
      <w:pPr>
        <w:ind w:left="7488" w:hanging="180"/>
      </w:pPr>
    </w:lvl>
    <w:lvl w:ilvl="6" w:tplc="040C000F" w:tentative="1">
      <w:start w:val="1"/>
      <w:numFmt w:val="decimal"/>
      <w:lvlText w:val="%7."/>
      <w:lvlJc w:val="left"/>
      <w:pPr>
        <w:ind w:left="8208" w:hanging="360"/>
      </w:pPr>
    </w:lvl>
    <w:lvl w:ilvl="7" w:tplc="040C0019" w:tentative="1">
      <w:start w:val="1"/>
      <w:numFmt w:val="lowerLetter"/>
      <w:lvlText w:val="%8."/>
      <w:lvlJc w:val="left"/>
      <w:pPr>
        <w:ind w:left="8928" w:hanging="360"/>
      </w:pPr>
    </w:lvl>
    <w:lvl w:ilvl="8" w:tplc="040C001B" w:tentative="1">
      <w:start w:val="1"/>
      <w:numFmt w:val="lowerRoman"/>
      <w:lvlText w:val="%9."/>
      <w:lvlJc w:val="right"/>
      <w:pPr>
        <w:ind w:left="9648" w:hanging="180"/>
      </w:pPr>
    </w:lvl>
  </w:abstractNum>
  <w:abstractNum w:abstractNumId="5">
    <w:nsid w:val="405E159C"/>
    <w:multiLevelType w:val="hybridMultilevel"/>
    <w:tmpl w:val="1C4AB53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7635E26"/>
    <w:multiLevelType w:val="hybridMultilevel"/>
    <w:tmpl w:val="B228234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nsid w:val="531B6CA2"/>
    <w:multiLevelType w:val="hybridMultilevel"/>
    <w:tmpl w:val="BAE2FB9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CBC51B7"/>
    <w:multiLevelType w:val="hybridMultilevel"/>
    <w:tmpl w:val="E1C626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F4D693F"/>
    <w:multiLevelType w:val="hybridMultilevel"/>
    <w:tmpl w:val="AAFE7F6E"/>
    <w:lvl w:ilvl="0" w:tplc="040C000B">
      <w:start w:val="1"/>
      <w:numFmt w:val="bullet"/>
      <w:lvlText w:val=""/>
      <w:lvlJc w:val="left"/>
      <w:pPr>
        <w:ind w:left="1155" w:hanging="360"/>
      </w:pPr>
      <w:rPr>
        <w:rFonts w:ascii="Wingdings" w:hAnsi="Wingdings" w:hint="default"/>
      </w:rPr>
    </w:lvl>
    <w:lvl w:ilvl="1" w:tplc="040C0003" w:tentative="1">
      <w:start w:val="1"/>
      <w:numFmt w:val="bullet"/>
      <w:lvlText w:val="o"/>
      <w:lvlJc w:val="left"/>
      <w:pPr>
        <w:ind w:left="1875" w:hanging="360"/>
      </w:pPr>
      <w:rPr>
        <w:rFonts w:ascii="Courier New" w:hAnsi="Courier New" w:cs="Courier New" w:hint="default"/>
      </w:rPr>
    </w:lvl>
    <w:lvl w:ilvl="2" w:tplc="040C0005" w:tentative="1">
      <w:start w:val="1"/>
      <w:numFmt w:val="bullet"/>
      <w:lvlText w:val=""/>
      <w:lvlJc w:val="left"/>
      <w:pPr>
        <w:ind w:left="2595" w:hanging="360"/>
      </w:pPr>
      <w:rPr>
        <w:rFonts w:ascii="Wingdings" w:hAnsi="Wingdings" w:hint="default"/>
      </w:rPr>
    </w:lvl>
    <w:lvl w:ilvl="3" w:tplc="040C0001" w:tentative="1">
      <w:start w:val="1"/>
      <w:numFmt w:val="bullet"/>
      <w:lvlText w:val=""/>
      <w:lvlJc w:val="left"/>
      <w:pPr>
        <w:ind w:left="3315" w:hanging="360"/>
      </w:pPr>
      <w:rPr>
        <w:rFonts w:ascii="Symbol" w:hAnsi="Symbol" w:hint="default"/>
      </w:rPr>
    </w:lvl>
    <w:lvl w:ilvl="4" w:tplc="040C0003" w:tentative="1">
      <w:start w:val="1"/>
      <w:numFmt w:val="bullet"/>
      <w:lvlText w:val="o"/>
      <w:lvlJc w:val="left"/>
      <w:pPr>
        <w:ind w:left="4035" w:hanging="360"/>
      </w:pPr>
      <w:rPr>
        <w:rFonts w:ascii="Courier New" w:hAnsi="Courier New" w:cs="Courier New" w:hint="default"/>
      </w:rPr>
    </w:lvl>
    <w:lvl w:ilvl="5" w:tplc="040C0005" w:tentative="1">
      <w:start w:val="1"/>
      <w:numFmt w:val="bullet"/>
      <w:lvlText w:val=""/>
      <w:lvlJc w:val="left"/>
      <w:pPr>
        <w:ind w:left="4755" w:hanging="360"/>
      </w:pPr>
      <w:rPr>
        <w:rFonts w:ascii="Wingdings" w:hAnsi="Wingdings" w:hint="default"/>
      </w:rPr>
    </w:lvl>
    <w:lvl w:ilvl="6" w:tplc="040C0001" w:tentative="1">
      <w:start w:val="1"/>
      <w:numFmt w:val="bullet"/>
      <w:lvlText w:val=""/>
      <w:lvlJc w:val="left"/>
      <w:pPr>
        <w:ind w:left="5475" w:hanging="360"/>
      </w:pPr>
      <w:rPr>
        <w:rFonts w:ascii="Symbol" w:hAnsi="Symbol" w:hint="default"/>
      </w:rPr>
    </w:lvl>
    <w:lvl w:ilvl="7" w:tplc="040C0003" w:tentative="1">
      <w:start w:val="1"/>
      <w:numFmt w:val="bullet"/>
      <w:lvlText w:val="o"/>
      <w:lvlJc w:val="left"/>
      <w:pPr>
        <w:ind w:left="6195" w:hanging="360"/>
      </w:pPr>
      <w:rPr>
        <w:rFonts w:ascii="Courier New" w:hAnsi="Courier New" w:cs="Courier New" w:hint="default"/>
      </w:rPr>
    </w:lvl>
    <w:lvl w:ilvl="8" w:tplc="040C0005" w:tentative="1">
      <w:start w:val="1"/>
      <w:numFmt w:val="bullet"/>
      <w:lvlText w:val=""/>
      <w:lvlJc w:val="left"/>
      <w:pPr>
        <w:ind w:left="6915" w:hanging="360"/>
      </w:pPr>
      <w:rPr>
        <w:rFonts w:ascii="Wingdings" w:hAnsi="Wingdings" w:hint="default"/>
      </w:rPr>
    </w:lvl>
  </w:abstractNum>
  <w:abstractNum w:abstractNumId="10">
    <w:nsid w:val="631575DA"/>
    <w:multiLevelType w:val="hybridMultilevel"/>
    <w:tmpl w:val="F35462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EBB4129"/>
    <w:multiLevelType w:val="hybridMultilevel"/>
    <w:tmpl w:val="98E4F964"/>
    <w:lvl w:ilvl="0" w:tplc="DD10669A">
      <w:start w:val="1"/>
      <w:numFmt w:val="decimal"/>
      <w:lvlText w:val="%1-"/>
      <w:lvlJc w:val="left"/>
      <w:pPr>
        <w:ind w:left="435" w:hanging="360"/>
      </w:pPr>
      <w:rPr>
        <w:rFonts w:hint="default"/>
      </w:rPr>
    </w:lvl>
    <w:lvl w:ilvl="1" w:tplc="040C0019" w:tentative="1">
      <w:start w:val="1"/>
      <w:numFmt w:val="lowerLetter"/>
      <w:lvlText w:val="%2."/>
      <w:lvlJc w:val="left"/>
      <w:pPr>
        <w:ind w:left="1155" w:hanging="360"/>
      </w:pPr>
    </w:lvl>
    <w:lvl w:ilvl="2" w:tplc="040C001B" w:tentative="1">
      <w:start w:val="1"/>
      <w:numFmt w:val="lowerRoman"/>
      <w:lvlText w:val="%3."/>
      <w:lvlJc w:val="right"/>
      <w:pPr>
        <w:ind w:left="1875" w:hanging="180"/>
      </w:pPr>
    </w:lvl>
    <w:lvl w:ilvl="3" w:tplc="040C000F" w:tentative="1">
      <w:start w:val="1"/>
      <w:numFmt w:val="decimal"/>
      <w:lvlText w:val="%4."/>
      <w:lvlJc w:val="left"/>
      <w:pPr>
        <w:ind w:left="2595" w:hanging="360"/>
      </w:pPr>
    </w:lvl>
    <w:lvl w:ilvl="4" w:tplc="040C0019" w:tentative="1">
      <w:start w:val="1"/>
      <w:numFmt w:val="lowerLetter"/>
      <w:lvlText w:val="%5."/>
      <w:lvlJc w:val="left"/>
      <w:pPr>
        <w:ind w:left="3315" w:hanging="360"/>
      </w:pPr>
    </w:lvl>
    <w:lvl w:ilvl="5" w:tplc="040C001B" w:tentative="1">
      <w:start w:val="1"/>
      <w:numFmt w:val="lowerRoman"/>
      <w:lvlText w:val="%6."/>
      <w:lvlJc w:val="right"/>
      <w:pPr>
        <w:ind w:left="4035" w:hanging="180"/>
      </w:pPr>
    </w:lvl>
    <w:lvl w:ilvl="6" w:tplc="040C000F" w:tentative="1">
      <w:start w:val="1"/>
      <w:numFmt w:val="decimal"/>
      <w:lvlText w:val="%7."/>
      <w:lvlJc w:val="left"/>
      <w:pPr>
        <w:ind w:left="4755" w:hanging="360"/>
      </w:pPr>
    </w:lvl>
    <w:lvl w:ilvl="7" w:tplc="040C0019" w:tentative="1">
      <w:start w:val="1"/>
      <w:numFmt w:val="lowerLetter"/>
      <w:lvlText w:val="%8."/>
      <w:lvlJc w:val="left"/>
      <w:pPr>
        <w:ind w:left="5475" w:hanging="360"/>
      </w:pPr>
    </w:lvl>
    <w:lvl w:ilvl="8" w:tplc="040C001B" w:tentative="1">
      <w:start w:val="1"/>
      <w:numFmt w:val="lowerRoman"/>
      <w:lvlText w:val="%9."/>
      <w:lvlJc w:val="right"/>
      <w:pPr>
        <w:ind w:left="6195" w:hanging="180"/>
      </w:pPr>
    </w:lvl>
  </w:abstractNum>
  <w:abstractNum w:abstractNumId="12">
    <w:nsid w:val="76195FAA"/>
    <w:multiLevelType w:val="hybridMultilevel"/>
    <w:tmpl w:val="798A3C48"/>
    <w:lvl w:ilvl="0" w:tplc="29F64A0E">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76783A54"/>
    <w:multiLevelType w:val="hybridMultilevel"/>
    <w:tmpl w:val="A0963B0A"/>
    <w:lvl w:ilvl="0" w:tplc="040C000F">
      <w:start w:val="1"/>
      <w:numFmt w:val="decimal"/>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7EC5283D"/>
    <w:multiLevelType w:val="hybridMultilevel"/>
    <w:tmpl w:val="E1DEC6E4"/>
    <w:lvl w:ilvl="0" w:tplc="040C000D">
      <w:start w:val="1"/>
      <w:numFmt w:val="bullet"/>
      <w:lvlText w:val=""/>
      <w:lvlJc w:val="left"/>
      <w:pPr>
        <w:ind w:left="795" w:hanging="360"/>
      </w:pPr>
      <w:rPr>
        <w:rFonts w:ascii="Wingdings" w:hAnsi="Wingdings"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nsid w:val="7EF255EF"/>
    <w:multiLevelType w:val="hybridMultilevel"/>
    <w:tmpl w:val="351E48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10"/>
  </w:num>
  <w:num w:numId="3">
    <w:abstractNumId w:val="3"/>
  </w:num>
  <w:num w:numId="4">
    <w:abstractNumId w:val="6"/>
  </w:num>
  <w:num w:numId="5">
    <w:abstractNumId w:val="7"/>
  </w:num>
  <w:num w:numId="6">
    <w:abstractNumId w:val="4"/>
  </w:num>
  <w:num w:numId="7">
    <w:abstractNumId w:val="15"/>
  </w:num>
  <w:num w:numId="8">
    <w:abstractNumId w:val="12"/>
  </w:num>
  <w:num w:numId="9">
    <w:abstractNumId w:val="8"/>
  </w:num>
  <w:num w:numId="10">
    <w:abstractNumId w:val="13"/>
  </w:num>
  <w:num w:numId="11">
    <w:abstractNumId w:val="5"/>
  </w:num>
  <w:num w:numId="12">
    <w:abstractNumId w:val="11"/>
  </w:num>
  <w:num w:numId="13">
    <w:abstractNumId w:val="2"/>
  </w:num>
  <w:num w:numId="14">
    <w:abstractNumId w:val="0"/>
  </w:num>
  <w:num w:numId="15">
    <w:abstractNumId w:val="1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6A4"/>
    <w:rsid w:val="00001279"/>
    <w:rsid w:val="00003035"/>
    <w:rsid w:val="000127A9"/>
    <w:rsid w:val="00012D0D"/>
    <w:rsid w:val="00074D4A"/>
    <w:rsid w:val="00075688"/>
    <w:rsid w:val="000944B6"/>
    <w:rsid w:val="000B310F"/>
    <w:rsid w:val="000B6354"/>
    <w:rsid w:val="000C0125"/>
    <w:rsid w:val="000C57C8"/>
    <w:rsid w:val="00106F66"/>
    <w:rsid w:val="001260B9"/>
    <w:rsid w:val="001322D5"/>
    <w:rsid w:val="001407EC"/>
    <w:rsid w:val="00140D81"/>
    <w:rsid w:val="00171CF3"/>
    <w:rsid w:val="00187D7A"/>
    <w:rsid w:val="001970A8"/>
    <w:rsid w:val="001B00A8"/>
    <w:rsid w:val="001B29A9"/>
    <w:rsid w:val="001B697F"/>
    <w:rsid w:val="001E4539"/>
    <w:rsid w:val="001F68D5"/>
    <w:rsid w:val="00200429"/>
    <w:rsid w:val="002052D2"/>
    <w:rsid w:val="00222727"/>
    <w:rsid w:val="00247959"/>
    <w:rsid w:val="00273500"/>
    <w:rsid w:val="00276F6A"/>
    <w:rsid w:val="00291461"/>
    <w:rsid w:val="00292095"/>
    <w:rsid w:val="00296961"/>
    <w:rsid w:val="002A020A"/>
    <w:rsid w:val="002B7EEC"/>
    <w:rsid w:val="002D1BED"/>
    <w:rsid w:val="002E4C79"/>
    <w:rsid w:val="002E75C4"/>
    <w:rsid w:val="002F0397"/>
    <w:rsid w:val="002F5A10"/>
    <w:rsid w:val="00300BC8"/>
    <w:rsid w:val="00312DE9"/>
    <w:rsid w:val="003174F5"/>
    <w:rsid w:val="00317BC3"/>
    <w:rsid w:val="003332BF"/>
    <w:rsid w:val="00384FDE"/>
    <w:rsid w:val="0038665A"/>
    <w:rsid w:val="00390D3F"/>
    <w:rsid w:val="003C2885"/>
    <w:rsid w:val="003E3997"/>
    <w:rsid w:val="003F1070"/>
    <w:rsid w:val="0040149B"/>
    <w:rsid w:val="00440687"/>
    <w:rsid w:val="004408FD"/>
    <w:rsid w:val="004719EC"/>
    <w:rsid w:val="004819E2"/>
    <w:rsid w:val="00495D01"/>
    <w:rsid w:val="004A4485"/>
    <w:rsid w:val="004B2480"/>
    <w:rsid w:val="004B2910"/>
    <w:rsid w:val="004D7D97"/>
    <w:rsid w:val="004E008E"/>
    <w:rsid w:val="004F45A0"/>
    <w:rsid w:val="004F4DA9"/>
    <w:rsid w:val="004F5FBD"/>
    <w:rsid w:val="0051104E"/>
    <w:rsid w:val="00551FFF"/>
    <w:rsid w:val="00580E52"/>
    <w:rsid w:val="00591A66"/>
    <w:rsid w:val="00597ABA"/>
    <w:rsid w:val="005B0AA7"/>
    <w:rsid w:val="005C502B"/>
    <w:rsid w:val="005F2690"/>
    <w:rsid w:val="005F382C"/>
    <w:rsid w:val="0063368F"/>
    <w:rsid w:val="00641294"/>
    <w:rsid w:val="006519FD"/>
    <w:rsid w:val="00652481"/>
    <w:rsid w:val="00672383"/>
    <w:rsid w:val="00681801"/>
    <w:rsid w:val="0069051B"/>
    <w:rsid w:val="006C0DDC"/>
    <w:rsid w:val="006C356C"/>
    <w:rsid w:val="006D1C01"/>
    <w:rsid w:val="006D3A23"/>
    <w:rsid w:val="00707F3F"/>
    <w:rsid w:val="0071082D"/>
    <w:rsid w:val="0071311F"/>
    <w:rsid w:val="007173F6"/>
    <w:rsid w:val="00720263"/>
    <w:rsid w:val="00735928"/>
    <w:rsid w:val="0074752E"/>
    <w:rsid w:val="007510CC"/>
    <w:rsid w:val="00755437"/>
    <w:rsid w:val="00776E6A"/>
    <w:rsid w:val="007914EA"/>
    <w:rsid w:val="00792025"/>
    <w:rsid w:val="007B5F80"/>
    <w:rsid w:val="007D31FD"/>
    <w:rsid w:val="007D5D47"/>
    <w:rsid w:val="007E2932"/>
    <w:rsid w:val="007E5ABB"/>
    <w:rsid w:val="007F3780"/>
    <w:rsid w:val="00802848"/>
    <w:rsid w:val="008029EB"/>
    <w:rsid w:val="008461C4"/>
    <w:rsid w:val="00850679"/>
    <w:rsid w:val="008769E2"/>
    <w:rsid w:val="00894B71"/>
    <w:rsid w:val="008A27BE"/>
    <w:rsid w:val="008F0ED6"/>
    <w:rsid w:val="008F2A45"/>
    <w:rsid w:val="00902912"/>
    <w:rsid w:val="009136CE"/>
    <w:rsid w:val="009563F9"/>
    <w:rsid w:val="009607E3"/>
    <w:rsid w:val="00962109"/>
    <w:rsid w:val="0096336E"/>
    <w:rsid w:val="009910FB"/>
    <w:rsid w:val="009A27E5"/>
    <w:rsid w:val="009B6089"/>
    <w:rsid w:val="009B7873"/>
    <w:rsid w:val="009C3D9E"/>
    <w:rsid w:val="009E3883"/>
    <w:rsid w:val="009E680B"/>
    <w:rsid w:val="00A03B05"/>
    <w:rsid w:val="00A179C2"/>
    <w:rsid w:val="00A27902"/>
    <w:rsid w:val="00A368C3"/>
    <w:rsid w:val="00A63A02"/>
    <w:rsid w:val="00A666EC"/>
    <w:rsid w:val="00A7105E"/>
    <w:rsid w:val="00A77B6D"/>
    <w:rsid w:val="00A94CFB"/>
    <w:rsid w:val="00A954ED"/>
    <w:rsid w:val="00AA7203"/>
    <w:rsid w:val="00AC15BC"/>
    <w:rsid w:val="00AC672D"/>
    <w:rsid w:val="00AD16E2"/>
    <w:rsid w:val="00AE2732"/>
    <w:rsid w:val="00B03F14"/>
    <w:rsid w:val="00B262A1"/>
    <w:rsid w:val="00B5339E"/>
    <w:rsid w:val="00B67039"/>
    <w:rsid w:val="00B756A4"/>
    <w:rsid w:val="00B8771D"/>
    <w:rsid w:val="00B90BF5"/>
    <w:rsid w:val="00B91581"/>
    <w:rsid w:val="00B919DC"/>
    <w:rsid w:val="00B94164"/>
    <w:rsid w:val="00BB08DE"/>
    <w:rsid w:val="00BC531A"/>
    <w:rsid w:val="00BE5E34"/>
    <w:rsid w:val="00BF7E5A"/>
    <w:rsid w:val="00C033E2"/>
    <w:rsid w:val="00C034A9"/>
    <w:rsid w:val="00C15D56"/>
    <w:rsid w:val="00C250C9"/>
    <w:rsid w:val="00C25F0B"/>
    <w:rsid w:val="00C337D1"/>
    <w:rsid w:val="00C416CE"/>
    <w:rsid w:val="00C464BF"/>
    <w:rsid w:val="00C761BB"/>
    <w:rsid w:val="00C965EC"/>
    <w:rsid w:val="00CA37A7"/>
    <w:rsid w:val="00CB06C0"/>
    <w:rsid w:val="00CB5950"/>
    <w:rsid w:val="00CC6BF4"/>
    <w:rsid w:val="00CE3965"/>
    <w:rsid w:val="00D0063A"/>
    <w:rsid w:val="00D215DE"/>
    <w:rsid w:val="00D23642"/>
    <w:rsid w:val="00D303EA"/>
    <w:rsid w:val="00D37930"/>
    <w:rsid w:val="00D45EB4"/>
    <w:rsid w:val="00D6053A"/>
    <w:rsid w:val="00D86DA5"/>
    <w:rsid w:val="00D97D55"/>
    <w:rsid w:val="00DA476D"/>
    <w:rsid w:val="00DB2E7A"/>
    <w:rsid w:val="00DC3E5B"/>
    <w:rsid w:val="00DD728F"/>
    <w:rsid w:val="00DE5D3E"/>
    <w:rsid w:val="00E20022"/>
    <w:rsid w:val="00E26401"/>
    <w:rsid w:val="00E266C1"/>
    <w:rsid w:val="00E422D8"/>
    <w:rsid w:val="00E5319D"/>
    <w:rsid w:val="00E54975"/>
    <w:rsid w:val="00E5736B"/>
    <w:rsid w:val="00E73013"/>
    <w:rsid w:val="00E8019A"/>
    <w:rsid w:val="00E82CBE"/>
    <w:rsid w:val="00E8417A"/>
    <w:rsid w:val="00EA1911"/>
    <w:rsid w:val="00ED1A65"/>
    <w:rsid w:val="00ED310D"/>
    <w:rsid w:val="00EF0100"/>
    <w:rsid w:val="00EF5394"/>
    <w:rsid w:val="00EF6AD7"/>
    <w:rsid w:val="00F06BD1"/>
    <w:rsid w:val="00F62746"/>
    <w:rsid w:val="00F627B5"/>
    <w:rsid w:val="00F63BB9"/>
    <w:rsid w:val="00F71142"/>
    <w:rsid w:val="00FA5663"/>
    <w:rsid w:val="00FA7134"/>
    <w:rsid w:val="00FC4327"/>
    <w:rsid w:val="00FD1435"/>
    <w:rsid w:val="00FD7222"/>
    <w:rsid w:val="00FE6046"/>
    <w:rsid w:val="00FF29D3"/>
    <w:rsid w:val="00FF6F8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0" w:unhideWhenUsed="0" w:qFormat="1"/>
    <w:lsdException w:name="heading 6" w:semiHidden="0" w:uiPriority="9" w:unhideWhenUsed="0"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4ED"/>
    <w:rPr>
      <w:sz w:val="24"/>
      <w:szCs w:val="24"/>
    </w:rPr>
  </w:style>
  <w:style w:type="paragraph" w:styleId="Titre1">
    <w:name w:val="heading 1"/>
    <w:basedOn w:val="Normal"/>
    <w:next w:val="Normal"/>
    <w:qFormat/>
    <w:rsid w:val="00A954ED"/>
    <w:pPr>
      <w:keepNext/>
      <w:spacing w:line="360" w:lineRule="auto"/>
      <w:ind w:left="4248" w:firstLine="708"/>
      <w:outlineLvl w:val="0"/>
    </w:pPr>
    <w:rPr>
      <w:b/>
      <w:bCs/>
    </w:rPr>
  </w:style>
  <w:style w:type="paragraph" w:styleId="Titre2">
    <w:name w:val="heading 2"/>
    <w:basedOn w:val="Normal"/>
    <w:next w:val="Normal"/>
    <w:qFormat/>
    <w:rsid w:val="00A954ED"/>
    <w:pPr>
      <w:keepNext/>
      <w:spacing w:line="360" w:lineRule="auto"/>
      <w:ind w:left="4248" w:firstLine="708"/>
      <w:outlineLvl w:val="1"/>
    </w:pPr>
    <w:rPr>
      <w:b/>
      <w:bCs/>
      <w:sz w:val="32"/>
      <w:szCs w:val="32"/>
    </w:rPr>
  </w:style>
  <w:style w:type="paragraph" w:styleId="Titre3">
    <w:name w:val="heading 3"/>
    <w:basedOn w:val="Normal"/>
    <w:next w:val="Normal"/>
    <w:qFormat/>
    <w:rsid w:val="00A954ED"/>
    <w:pPr>
      <w:keepNext/>
      <w:spacing w:line="360" w:lineRule="auto"/>
      <w:ind w:left="4248" w:firstLine="708"/>
      <w:jc w:val="center"/>
      <w:outlineLvl w:val="2"/>
    </w:pPr>
    <w:rPr>
      <w:b/>
      <w:bCs/>
    </w:rPr>
  </w:style>
  <w:style w:type="paragraph" w:styleId="Titre5">
    <w:name w:val="heading 5"/>
    <w:basedOn w:val="Normal"/>
    <w:next w:val="Normal"/>
    <w:qFormat/>
    <w:rsid w:val="00A954ED"/>
    <w:pPr>
      <w:keepNext/>
      <w:spacing w:line="360" w:lineRule="auto"/>
      <w:jc w:val="center"/>
      <w:outlineLvl w:val="4"/>
    </w:pPr>
    <w:rPr>
      <w:b/>
      <w:bCs/>
      <w:sz w:val="28"/>
      <w:szCs w:val="28"/>
    </w:rPr>
  </w:style>
  <w:style w:type="paragraph" w:styleId="Titre6">
    <w:name w:val="heading 6"/>
    <w:basedOn w:val="Normal"/>
    <w:next w:val="Normal"/>
    <w:qFormat/>
    <w:rsid w:val="00A954ED"/>
    <w:pPr>
      <w:keepNext/>
      <w:spacing w:line="360" w:lineRule="auto"/>
      <w:jc w:val="center"/>
      <w:outlineLvl w:val="5"/>
    </w:pPr>
    <w:rPr>
      <w:b/>
      <w:bCs/>
    </w:rPr>
  </w:style>
  <w:style w:type="paragraph" w:styleId="Titre8">
    <w:name w:val="heading 8"/>
    <w:basedOn w:val="Normal"/>
    <w:next w:val="Normal"/>
    <w:qFormat/>
    <w:rsid w:val="00A954ED"/>
    <w:pPr>
      <w:keepNext/>
      <w:spacing w:line="360" w:lineRule="auto"/>
      <w:ind w:left="2832" w:firstLine="708"/>
      <w:outlineLvl w:val="7"/>
    </w:pPr>
    <w:rPr>
      <w:b/>
      <w:bCs/>
    </w:rPr>
  </w:style>
  <w:style w:type="paragraph" w:styleId="Titre9">
    <w:name w:val="heading 9"/>
    <w:basedOn w:val="Normal"/>
    <w:next w:val="Normal"/>
    <w:qFormat/>
    <w:rsid w:val="00A954ED"/>
    <w:pPr>
      <w:keepNext/>
      <w:jc w:val="center"/>
      <w:outlineLvl w:val="8"/>
    </w:pPr>
    <w:rPr>
      <w:rFonts w:ascii="Garamond" w:hAnsi="Garamond"/>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centr">
    <w:name w:val="Block Text"/>
    <w:basedOn w:val="Normal"/>
    <w:rsid w:val="00A954ED"/>
    <w:pPr>
      <w:pBdr>
        <w:top w:val="thinThickThinSmallGap" w:sz="24" w:space="1" w:color="auto"/>
        <w:left w:val="thinThickThinSmallGap" w:sz="24" w:space="4" w:color="auto"/>
        <w:bottom w:val="thinThickThinSmallGap" w:sz="24" w:space="1" w:color="auto"/>
        <w:right w:val="thinThickThinSmallGap" w:sz="24" w:space="4" w:color="auto"/>
      </w:pBdr>
      <w:spacing w:line="360" w:lineRule="auto"/>
      <w:ind w:left="900" w:right="898"/>
      <w:jc w:val="center"/>
    </w:pPr>
    <w:rPr>
      <w:b/>
      <w:bCs/>
      <w:sz w:val="28"/>
      <w:szCs w:val="28"/>
    </w:rPr>
  </w:style>
  <w:style w:type="paragraph" w:styleId="Textedebulles">
    <w:name w:val="Balloon Text"/>
    <w:basedOn w:val="Normal"/>
    <w:link w:val="TextedebullesCar"/>
    <w:uiPriority w:val="99"/>
    <w:semiHidden/>
    <w:unhideWhenUsed/>
    <w:rsid w:val="00296961"/>
    <w:rPr>
      <w:rFonts w:ascii="Tahoma" w:hAnsi="Tahoma" w:cs="Tahoma"/>
      <w:sz w:val="16"/>
      <w:szCs w:val="16"/>
    </w:rPr>
  </w:style>
  <w:style w:type="character" w:customStyle="1" w:styleId="TextedebullesCar">
    <w:name w:val="Texte de bulles Car"/>
    <w:basedOn w:val="Policepardfaut"/>
    <w:link w:val="Textedebulles"/>
    <w:uiPriority w:val="99"/>
    <w:semiHidden/>
    <w:rsid w:val="00296961"/>
    <w:rPr>
      <w:rFonts w:ascii="Tahoma" w:hAnsi="Tahoma" w:cs="Tahoma"/>
      <w:sz w:val="16"/>
      <w:szCs w:val="16"/>
    </w:rPr>
  </w:style>
  <w:style w:type="paragraph" w:styleId="Paragraphedeliste">
    <w:name w:val="List Paragraph"/>
    <w:basedOn w:val="Normal"/>
    <w:uiPriority w:val="34"/>
    <w:qFormat/>
    <w:rsid w:val="009607E3"/>
    <w:pPr>
      <w:ind w:left="720"/>
      <w:contextualSpacing/>
    </w:pPr>
  </w:style>
  <w:style w:type="paragraph" w:styleId="En-tte">
    <w:name w:val="header"/>
    <w:basedOn w:val="Normal"/>
    <w:link w:val="En-tteCar"/>
    <w:uiPriority w:val="99"/>
    <w:unhideWhenUsed/>
    <w:rsid w:val="0051104E"/>
    <w:pPr>
      <w:tabs>
        <w:tab w:val="center" w:pos="4536"/>
        <w:tab w:val="right" w:pos="9072"/>
      </w:tabs>
    </w:pPr>
  </w:style>
  <w:style w:type="character" w:customStyle="1" w:styleId="En-tteCar">
    <w:name w:val="En-tête Car"/>
    <w:basedOn w:val="Policepardfaut"/>
    <w:link w:val="En-tte"/>
    <w:uiPriority w:val="99"/>
    <w:rsid w:val="0051104E"/>
    <w:rPr>
      <w:sz w:val="24"/>
      <w:szCs w:val="24"/>
    </w:rPr>
  </w:style>
  <w:style w:type="paragraph" w:styleId="Pieddepage">
    <w:name w:val="footer"/>
    <w:basedOn w:val="Normal"/>
    <w:link w:val="PieddepageCar"/>
    <w:uiPriority w:val="99"/>
    <w:unhideWhenUsed/>
    <w:rsid w:val="0051104E"/>
    <w:pPr>
      <w:tabs>
        <w:tab w:val="center" w:pos="4536"/>
        <w:tab w:val="right" w:pos="9072"/>
      </w:tabs>
    </w:pPr>
  </w:style>
  <w:style w:type="character" w:customStyle="1" w:styleId="PieddepageCar">
    <w:name w:val="Pied de page Car"/>
    <w:basedOn w:val="Policepardfaut"/>
    <w:link w:val="Pieddepage"/>
    <w:uiPriority w:val="99"/>
    <w:rsid w:val="0051104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0" w:unhideWhenUsed="0" w:qFormat="1"/>
    <w:lsdException w:name="heading 6" w:semiHidden="0" w:uiPriority="9" w:unhideWhenUsed="0"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4ED"/>
    <w:rPr>
      <w:sz w:val="24"/>
      <w:szCs w:val="24"/>
    </w:rPr>
  </w:style>
  <w:style w:type="paragraph" w:styleId="Titre1">
    <w:name w:val="heading 1"/>
    <w:basedOn w:val="Normal"/>
    <w:next w:val="Normal"/>
    <w:qFormat/>
    <w:rsid w:val="00A954ED"/>
    <w:pPr>
      <w:keepNext/>
      <w:spacing w:line="360" w:lineRule="auto"/>
      <w:ind w:left="4248" w:firstLine="708"/>
      <w:outlineLvl w:val="0"/>
    </w:pPr>
    <w:rPr>
      <w:b/>
      <w:bCs/>
    </w:rPr>
  </w:style>
  <w:style w:type="paragraph" w:styleId="Titre2">
    <w:name w:val="heading 2"/>
    <w:basedOn w:val="Normal"/>
    <w:next w:val="Normal"/>
    <w:qFormat/>
    <w:rsid w:val="00A954ED"/>
    <w:pPr>
      <w:keepNext/>
      <w:spacing w:line="360" w:lineRule="auto"/>
      <w:ind w:left="4248" w:firstLine="708"/>
      <w:outlineLvl w:val="1"/>
    </w:pPr>
    <w:rPr>
      <w:b/>
      <w:bCs/>
      <w:sz w:val="32"/>
      <w:szCs w:val="32"/>
    </w:rPr>
  </w:style>
  <w:style w:type="paragraph" w:styleId="Titre3">
    <w:name w:val="heading 3"/>
    <w:basedOn w:val="Normal"/>
    <w:next w:val="Normal"/>
    <w:qFormat/>
    <w:rsid w:val="00A954ED"/>
    <w:pPr>
      <w:keepNext/>
      <w:spacing w:line="360" w:lineRule="auto"/>
      <w:ind w:left="4248" w:firstLine="708"/>
      <w:jc w:val="center"/>
      <w:outlineLvl w:val="2"/>
    </w:pPr>
    <w:rPr>
      <w:b/>
      <w:bCs/>
    </w:rPr>
  </w:style>
  <w:style w:type="paragraph" w:styleId="Titre5">
    <w:name w:val="heading 5"/>
    <w:basedOn w:val="Normal"/>
    <w:next w:val="Normal"/>
    <w:qFormat/>
    <w:rsid w:val="00A954ED"/>
    <w:pPr>
      <w:keepNext/>
      <w:spacing w:line="360" w:lineRule="auto"/>
      <w:jc w:val="center"/>
      <w:outlineLvl w:val="4"/>
    </w:pPr>
    <w:rPr>
      <w:b/>
      <w:bCs/>
      <w:sz w:val="28"/>
      <w:szCs w:val="28"/>
    </w:rPr>
  </w:style>
  <w:style w:type="paragraph" w:styleId="Titre6">
    <w:name w:val="heading 6"/>
    <w:basedOn w:val="Normal"/>
    <w:next w:val="Normal"/>
    <w:qFormat/>
    <w:rsid w:val="00A954ED"/>
    <w:pPr>
      <w:keepNext/>
      <w:spacing w:line="360" w:lineRule="auto"/>
      <w:jc w:val="center"/>
      <w:outlineLvl w:val="5"/>
    </w:pPr>
    <w:rPr>
      <w:b/>
      <w:bCs/>
    </w:rPr>
  </w:style>
  <w:style w:type="paragraph" w:styleId="Titre8">
    <w:name w:val="heading 8"/>
    <w:basedOn w:val="Normal"/>
    <w:next w:val="Normal"/>
    <w:qFormat/>
    <w:rsid w:val="00A954ED"/>
    <w:pPr>
      <w:keepNext/>
      <w:spacing w:line="360" w:lineRule="auto"/>
      <w:ind w:left="2832" w:firstLine="708"/>
      <w:outlineLvl w:val="7"/>
    </w:pPr>
    <w:rPr>
      <w:b/>
      <w:bCs/>
    </w:rPr>
  </w:style>
  <w:style w:type="paragraph" w:styleId="Titre9">
    <w:name w:val="heading 9"/>
    <w:basedOn w:val="Normal"/>
    <w:next w:val="Normal"/>
    <w:qFormat/>
    <w:rsid w:val="00A954ED"/>
    <w:pPr>
      <w:keepNext/>
      <w:jc w:val="center"/>
      <w:outlineLvl w:val="8"/>
    </w:pPr>
    <w:rPr>
      <w:rFonts w:ascii="Garamond" w:hAnsi="Garamond"/>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centr">
    <w:name w:val="Block Text"/>
    <w:basedOn w:val="Normal"/>
    <w:rsid w:val="00A954ED"/>
    <w:pPr>
      <w:pBdr>
        <w:top w:val="thinThickThinSmallGap" w:sz="24" w:space="1" w:color="auto"/>
        <w:left w:val="thinThickThinSmallGap" w:sz="24" w:space="4" w:color="auto"/>
        <w:bottom w:val="thinThickThinSmallGap" w:sz="24" w:space="1" w:color="auto"/>
        <w:right w:val="thinThickThinSmallGap" w:sz="24" w:space="4" w:color="auto"/>
      </w:pBdr>
      <w:spacing w:line="360" w:lineRule="auto"/>
      <w:ind w:left="900" w:right="898"/>
      <w:jc w:val="center"/>
    </w:pPr>
    <w:rPr>
      <w:b/>
      <w:bCs/>
      <w:sz w:val="28"/>
      <w:szCs w:val="28"/>
    </w:rPr>
  </w:style>
  <w:style w:type="paragraph" w:styleId="Textedebulles">
    <w:name w:val="Balloon Text"/>
    <w:basedOn w:val="Normal"/>
    <w:link w:val="TextedebullesCar"/>
    <w:uiPriority w:val="99"/>
    <w:semiHidden/>
    <w:unhideWhenUsed/>
    <w:rsid w:val="00296961"/>
    <w:rPr>
      <w:rFonts w:ascii="Tahoma" w:hAnsi="Tahoma" w:cs="Tahoma"/>
      <w:sz w:val="16"/>
      <w:szCs w:val="16"/>
    </w:rPr>
  </w:style>
  <w:style w:type="character" w:customStyle="1" w:styleId="TextedebullesCar">
    <w:name w:val="Texte de bulles Car"/>
    <w:basedOn w:val="Policepardfaut"/>
    <w:link w:val="Textedebulles"/>
    <w:uiPriority w:val="99"/>
    <w:semiHidden/>
    <w:rsid w:val="00296961"/>
    <w:rPr>
      <w:rFonts w:ascii="Tahoma" w:hAnsi="Tahoma" w:cs="Tahoma"/>
      <w:sz w:val="16"/>
      <w:szCs w:val="16"/>
    </w:rPr>
  </w:style>
  <w:style w:type="paragraph" w:styleId="Paragraphedeliste">
    <w:name w:val="List Paragraph"/>
    <w:basedOn w:val="Normal"/>
    <w:uiPriority w:val="34"/>
    <w:qFormat/>
    <w:rsid w:val="009607E3"/>
    <w:pPr>
      <w:ind w:left="720"/>
      <w:contextualSpacing/>
    </w:pPr>
  </w:style>
  <w:style w:type="paragraph" w:styleId="En-tte">
    <w:name w:val="header"/>
    <w:basedOn w:val="Normal"/>
    <w:link w:val="En-tteCar"/>
    <w:uiPriority w:val="99"/>
    <w:unhideWhenUsed/>
    <w:rsid w:val="0051104E"/>
    <w:pPr>
      <w:tabs>
        <w:tab w:val="center" w:pos="4536"/>
        <w:tab w:val="right" w:pos="9072"/>
      </w:tabs>
    </w:pPr>
  </w:style>
  <w:style w:type="character" w:customStyle="1" w:styleId="En-tteCar">
    <w:name w:val="En-tête Car"/>
    <w:basedOn w:val="Policepardfaut"/>
    <w:link w:val="En-tte"/>
    <w:uiPriority w:val="99"/>
    <w:rsid w:val="0051104E"/>
    <w:rPr>
      <w:sz w:val="24"/>
      <w:szCs w:val="24"/>
    </w:rPr>
  </w:style>
  <w:style w:type="paragraph" w:styleId="Pieddepage">
    <w:name w:val="footer"/>
    <w:basedOn w:val="Normal"/>
    <w:link w:val="PieddepageCar"/>
    <w:uiPriority w:val="99"/>
    <w:unhideWhenUsed/>
    <w:rsid w:val="0051104E"/>
    <w:pPr>
      <w:tabs>
        <w:tab w:val="center" w:pos="4536"/>
        <w:tab w:val="right" w:pos="9072"/>
      </w:tabs>
    </w:pPr>
  </w:style>
  <w:style w:type="character" w:customStyle="1" w:styleId="PieddepageCar">
    <w:name w:val="Pied de page Car"/>
    <w:basedOn w:val="Policepardfaut"/>
    <w:link w:val="Pieddepage"/>
    <w:uiPriority w:val="99"/>
    <w:rsid w:val="0051104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jpg"/><Relationship Id="rId23"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image" Target="media/image11.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image" Target="media/image1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0E6FB-E429-44E0-AD64-96F131E03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1943</Words>
  <Characters>10692</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MICROsys</Company>
  <LinksUpToDate>false</LinksUpToDate>
  <CharactersWithSpaces>12610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POSTE 01</dc:creator>
  <cp:lastModifiedBy>HP</cp:lastModifiedBy>
  <cp:revision>5</cp:revision>
  <dcterms:created xsi:type="dcterms:W3CDTF">2020-04-23T10:46:00Z</dcterms:created>
  <dcterms:modified xsi:type="dcterms:W3CDTF">2020-04-23T10:50:00Z</dcterms:modified>
</cp:coreProperties>
</file>