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FD8" w:rsidRDefault="00AA790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20.5pt;height:141.75pt" fillcolor="#9400ed" strokecolor="black [3213]" strokeweight="1pt">
            <v:fill color2="blue" colors="0 #a603ab;13763f #0819fb;22938f #1a8d48;34079f yellow;47841f #ee3f17;57672f #e81766;1 #a603ab" method="none" type="gradient"/>
            <v:shadow type="perspective" color="silver" opacity="52429f" origin="-.5,.5" matrix=",46340f,,.5,,-4768371582e-16"/>
            <v:textpath style="font-family:&quot;Algerian&quot;;font-style:italic;v-text-kern:t" trim="t" fitpath="t" string="CAT devant une paraplégie &#10;post traumatique D12 - L1 ostéosynthétisée &#10; par  2 plaques de  ROY CAMILLE  &#10;chez un adulte jeune vu tot"/>
          </v:shape>
        </w:pict>
      </w:r>
    </w:p>
    <w:p w:rsidR="000165C2" w:rsidRPr="00802437" w:rsidRDefault="00802437" w:rsidP="00E45AC9">
      <w:pPr>
        <w:spacing w:after="0"/>
        <w:rPr>
          <w:rFonts w:ascii="Comic Sans MS" w:hAnsi="Comic Sans MS" w:cstheme="majorBidi"/>
          <w:i/>
          <w:iCs/>
          <w:color w:val="FF0000"/>
          <w:sz w:val="36"/>
          <w:szCs w:val="36"/>
          <w:u w:val="single"/>
        </w:rPr>
      </w:pPr>
      <w:r w:rsidRPr="00802437">
        <w:rPr>
          <w:rFonts w:ascii="Comic Sans MS" w:hAnsi="Comic Sans MS" w:cstheme="majorBidi"/>
          <w:i/>
          <w:iCs/>
          <w:color w:val="FF0000"/>
          <w:sz w:val="36"/>
          <w:szCs w:val="36"/>
          <w:u w:val="single"/>
        </w:rPr>
        <w:t>I.</w:t>
      </w:r>
      <w:r w:rsidRPr="00802437">
        <w:rPr>
          <w:rFonts w:ascii="Comic Sans MS" w:hAnsi="Comic Sans MS" w:cstheme="majorBidi"/>
          <w:i/>
          <w:iCs/>
          <w:color w:val="FF0000"/>
          <w:sz w:val="36"/>
          <w:szCs w:val="36"/>
        </w:rPr>
        <w:t xml:space="preserve"> </w:t>
      </w:r>
      <w:r w:rsidR="009F2B7D" w:rsidRPr="00802437">
        <w:rPr>
          <w:rFonts w:ascii="Comic Sans MS" w:hAnsi="Comic Sans MS" w:cstheme="majorBidi"/>
          <w:i/>
          <w:iCs/>
          <w:color w:val="FF0000"/>
          <w:sz w:val="36"/>
          <w:szCs w:val="36"/>
          <w:u w:val="single"/>
        </w:rPr>
        <w:t>Introduction – Définition :</w:t>
      </w:r>
    </w:p>
    <w:p w:rsidR="008072FB" w:rsidRDefault="00E45AC9" w:rsidP="008072FB">
      <w:pPr>
        <w:pStyle w:val="Paragraphedeliste"/>
        <w:numPr>
          <w:ilvl w:val="0"/>
          <w:numId w:val="2"/>
        </w:numPr>
        <w:tabs>
          <w:tab w:val="left" w:pos="284"/>
        </w:tabs>
        <w:spacing w:after="0"/>
        <w:ind w:left="0" w:firstLine="0"/>
        <w:rPr>
          <w:rFonts w:ascii="Comic Sans MS" w:hAnsi="Comic Sans MS" w:cstheme="majorBidi"/>
          <w:sz w:val="26"/>
          <w:szCs w:val="26"/>
        </w:rPr>
      </w:pPr>
      <w:r w:rsidRPr="008072FB">
        <w:rPr>
          <w:rFonts w:ascii="Comic Sans MS" w:hAnsi="Comic Sans MS" w:cstheme="majorBidi"/>
          <w:sz w:val="26"/>
          <w:szCs w:val="26"/>
        </w:rPr>
        <w:t xml:space="preserve">La </w:t>
      </w:r>
      <w:r w:rsidR="008C11BF" w:rsidRPr="008072FB">
        <w:rPr>
          <w:rFonts w:ascii="Comic Sans MS" w:hAnsi="Comic Sans MS" w:cstheme="majorBidi"/>
          <w:sz w:val="26"/>
          <w:szCs w:val="26"/>
        </w:rPr>
        <w:t>PP</w:t>
      </w:r>
      <w:r w:rsidRPr="008072FB">
        <w:rPr>
          <w:rFonts w:ascii="Comic Sans MS" w:hAnsi="Comic Sans MS" w:cstheme="majorBidi"/>
          <w:sz w:val="26"/>
          <w:szCs w:val="26"/>
        </w:rPr>
        <w:t xml:space="preserve"> est une atteinte partielle ou totale de la motricité volontaire des membres inf </w:t>
      </w:r>
      <w:r w:rsidR="00C756B4" w:rsidRPr="008072FB">
        <w:rPr>
          <w:rFonts w:ascii="Comic Sans MS" w:hAnsi="Comic Sans MS" w:cstheme="majorBidi"/>
          <w:sz w:val="26"/>
          <w:szCs w:val="26"/>
        </w:rPr>
        <w:t xml:space="preserve"> avec ou sans atteinte du tronc, en rapport avec une lésion de la ME.</w:t>
      </w:r>
    </w:p>
    <w:p w:rsidR="008072FB" w:rsidRDefault="00C756B4" w:rsidP="008072FB">
      <w:pPr>
        <w:pStyle w:val="Paragraphedeliste"/>
        <w:numPr>
          <w:ilvl w:val="0"/>
          <w:numId w:val="2"/>
        </w:numPr>
        <w:tabs>
          <w:tab w:val="left" w:pos="284"/>
        </w:tabs>
        <w:spacing w:after="0"/>
        <w:ind w:left="0" w:firstLine="0"/>
        <w:rPr>
          <w:rFonts w:ascii="Comic Sans MS" w:hAnsi="Comic Sans MS" w:cstheme="majorBidi"/>
          <w:sz w:val="26"/>
          <w:szCs w:val="26"/>
        </w:rPr>
      </w:pPr>
      <w:r w:rsidRPr="008072FB">
        <w:rPr>
          <w:rFonts w:ascii="Comic Sans MS" w:hAnsi="Comic Sans MS" w:cstheme="majorBidi"/>
          <w:sz w:val="26"/>
          <w:szCs w:val="26"/>
        </w:rPr>
        <w:t>Elle s’accom</w:t>
      </w:r>
      <w:r w:rsidR="008C11BF" w:rsidRPr="008072FB">
        <w:rPr>
          <w:rFonts w:ascii="Comic Sans MS" w:hAnsi="Comic Sans MS" w:cstheme="majorBidi"/>
          <w:sz w:val="26"/>
          <w:szCs w:val="26"/>
        </w:rPr>
        <w:t>pagne le plus</w:t>
      </w:r>
      <w:r w:rsidRPr="008072FB">
        <w:rPr>
          <w:rFonts w:ascii="Comic Sans MS" w:hAnsi="Comic Sans MS" w:cstheme="majorBidi"/>
          <w:sz w:val="26"/>
          <w:szCs w:val="26"/>
        </w:rPr>
        <w:t xml:space="preserve"> svt de troubles sensitifs, </w:t>
      </w:r>
      <w:r w:rsidR="00802437" w:rsidRPr="008072FB">
        <w:rPr>
          <w:rFonts w:ascii="Comic Sans MS" w:hAnsi="Comic Sans MS" w:cstheme="majorBidi"/>
          <w:sz w:val="26"/>
          <w:szCs w:val="26"/>
        </w:rPr>
        <w:t xml:space="preserve">vésicosphinctériens et </w:t>
      </w:r>
      <w:r w:rsidR="008072FB">
        <w:rPr>
          <w:rFonts w:ascii="Comic Sans MS" w:hAnsi="Comic Sans MS" w:cstheme="majorBidi"/>
          <w:sz w:val="26"/>
          <w:szCs w:val="26"/>
        </w:rPr>
        <w:t>sexuels.</w:t>
      </w:r>
    </w:p>
    <w:p w:rsidR="00451450" w:rsidRPr="008072FB" w:rsidRDefault="00451450" w:rsidP="008072FB">
      <w:pPr>
        <w:pStyle w:val="Paragraphedeliste"/>
        <w:numPr>
          <w:ilvl w:val="0"/>
          <w:numId w:val="2"/>
        </w:numPr>
        <w:tabs>
          <w:tab w:val="left" w:pos="284"/>
        </w:tabs>
        <w:spacing w:after="0"/>
        <w:ind w:left="0" w:firstLine="0"/>
        <w:rPr>
          <w:rFonts w:ascii="Comic Sans MS" w:hAnsi="Comic Sans MS" w:cstheme="majorBidi"/>
          <w:sz w:val="26"/>
          <w:szCs w:val="26"/>
        </w:rPr>
      </w:pPr>
      <w:r w:rsidRPr="008072FB">
        <w:rPr>
          <w:rFonts w:ascii="Comic Sans MS" w:hAnsi="Comic Sans MS" w:cstheme="majorBidi"/>
          <w:sz w:val="26"/>
          <w:szCs w:val="26"/>
        </w:rPr>
        <w:t>Elle se définit par ;</w:t>
      </w:r>
    </w:p>
    <w:p w:rsidR="008072FB" w:rsidRDefault="00451450" w:rsidP="008072FB">
      <w:pPr>
        <w:pStyle w:val="Paragraphedeliste"/>
        <w:numPr>
          <w:ilvl w:val="0"/>
          <w:numId w:val="3"/>
        </w:numPr>
        <w:tabs>
          <w:tab w:val="left" w:pos="426"/>
        </w:tabs>
        <w:spacing w:after="0"/>
        <w:ind w:left="142" w:firstLine="0"/>
        <w:rPr>
          <w:rFonts w:ascii="Comic Sans MS" w:hAnsi="Comic Sans MS" w:cstheme="majorBidi"/>
          <w:sz w:val="26"/>
          <w:szCs w:val="26"/>
        </w:rPr>
      </w:pPr>
      <w:r w:rsidRPr="008072FB">
        <w:rPr>
          <w:rFonts w:ascii="Comic Sans MS" w:hAnsi="Comic Sans MS" w:cstheme="majorBidi"/>
          <w:sz w:val="26"/>
          <w:szCs w:val="26"/>
        </w:rPr>
        <w:t>Le niveau vertébral correspondant au niveau d’atteinte osseuse.</w:t>
      </w:r>
    </w:p>
    <w:p w:rsidR="008072FB" w:rsidRDefault="00451450" w:rsidP="008072FB">
      <w:pPr>
        <w:pStyle w:val="Paragraphedeliste"/>
        <w:numPr>
          <w:ilvl w:val="0"/>
          <w:numId w:val="3"/>
        </w:numPr>
        <w:tabs>
          <w:tab w:val="left" w:pos="426"/>
        </w:tabs>
        <w:spacing w:after="0"/>
        <w:ind w:left="142" w:firstLine="0"/>
        <w:rPr>
          <w:rFonts w:ascii="Comic Sans MS" w:hAnsi="Comic Sans MS" w:cstheme="majorBidi"/>
          <w:sz w:val="26"/>
          <w:szCs w:val="26"/>
        </w:rPr>
      </w:pPr>
      <w:r w:rsidRPr="008072FB">
        <w:rPr>
          <w:rFonts w:ascii="Comic Sans MS" w:hAnsi="Comic Sans MS" w:cstheme="majorBidi"/>
          <w:sz w:val="26"/>
          <w:szCs w:val="26"/>
        </w:rPr>
        <w:t xml:space="preserve">Le niveau </w:t>
      </w:r>
      <w:r w:rsidR="00F813AE" w:rsidRPr="008072FB">
        <w:rPr>
          <w:rFonts w:ascii="Comic Sans MS" w:hAnsi="Comic Sans MS" w:cstheme="majorBidi"/>
          <w:sz w:val="26"/>
          <w:szCs w:val="26"/>
        </w:rPr>
        <w:t>neurologique sensitif et moteur correspondant au 1</w:t>
      </w:r>
      <w:r w:rsidR="00F813AE" w:rsidRPr="008072FB">
        <w:rPr>
          <w:rFonts w:ascii="Comic Sans MS" w:hAnsi="Comic Sans MS" w:cstheme="majorBidi"/>
          <w:sz w:val="26"/>
          <w:szCs w:val="26"/>
          <w:vertAlign w:val="superscript"/>
        </w:rPr>
        <w:t>er</w:t>
      </w:r>
      <w:r w:rsidR="00F813AE" w:rsidRPr="008072FB">
        <w:rPr>
          <w:rFonts w:ascii="Comic Sans MS" w:hAnsi="Comic Sans MS" w:cstheme="majorBidi"/>
          <w:sz w:val="26"/>
          <w:szCs w:val="26"/>
        </w:rPr>
        <w:t xml:space="preserve"> métamère atteint. </w:t>
      </w:r>
    </w:p>
    <w:p w:rsidR="008072FB" w:rsidRDefault="00F813AE" w:rsidP="008072FB">
      <w:pPr>
        <w:pStyle w:val="Paragraphedeliste"/>
        <w:numPr>
          <w:ilvl w:val="0"/>
          <w:numId w:val="3"/>
        </w:numPr>
        <w:tabs>
          <w:tab w:val="left" w:pos="426"/>
        </w:tabs>
        <w:spacing w:after="0"/>
        <w:ind w:left="142" w:firstLine="0"/>
        <w:rPr>
          <w:rFonts w:ascii="Comic Sans MS" w:hAnsi="Comic Sans MS" w:cstheme="majorBidi"/>
          <w:sz w:val="26"/>
          <w:szCs w:val="26"/>
        </w:rPr>
      </w:pPr>
      <w:r w:rsidRPr="008072FB">
        <w:rPr>
          <w:rFonts w:ascii="Comic Sans MS" w:hAnsi="Comic Sans MS" w:cstheme="majorBidi"/>
          <w:sz w:val="26"/>
          <w:szCs w:val="26"/>
        </w:rPr>
        <w:t>Le caractère complet ou incomplet des lésions.</w:t>
      </w:r>
    </w:p>
    <w:p w:rsidR="00C756B4" w:rsidRPr="008072FB" w:rsidRDefault="00F813AE" w:rsidP="008072FB">
      <w:pPr>
        <w:pStyle w:val="Paragraphedeliste"/>
        <w:numPr>
          <w:ilvl w:val="0"/>
          <w:numId w:val="3"/>
        </w:numPr>
        <w:tabs>
          <w:tab w:val="left" w:pos="426"/>
        </w:tabs>
        <w:spacing w:after="0"/>
        <w:ind w:left="142" w:right="-283" w:firstLine="0"/>
        <w:rPr>
          <w:rFonts w:ascii="Comic Sans MS" w:hAnsi="Comic Sans MS" w:cstheme="majorBidi"/>
          <w:sz w:val="26"/>
          <w:szCs w:val="26"/>
        </w:rPr>
      </w:pPr>
      <w:r w:rsidRPr="008072FB">
        <w:rPr>
          <w:rFonts w:ascii="Comic Sans MS" w:hAnsi="Comic Sans MS" w:cstheme="majorBidi"/>
          <w:sz w:val="26"/>
          <w:szCs w:val="26"/>
        </w:rPr>
        <w:t>Le caractère flasque ou spastique</w:t>
      </w:r>
      <w:r w:rsidR="008C11BF" w:rsidRPr="008072FB">
        <w:rPr>
          <w:rFonts w:ascii="Comic Sans MS" w:hAnsi="Comic Sans MS" w:cstheme="majorBidi"/>
          <w:sz w:val="26"/>
          <w:szCs w:val="26"/>
        </w:rPr>
        <w:t>,</w:t>
      </w:r>
      <w:r w:rsidRPr="008072FB">
        <w:rPr>
          <w:rFonts w:ascii="Comic Sans MS" w:hAnsi="Comic Sans MS" w:cstheme="majorBidi"/>
          <w:sz w:val="26"/>
          <w:szCs w:val="26"/>
        </w:rPr>
        <w:t xml:space="preserve"> en fonction du stade évolutif et de l’état de la</w:t>
      </w:r>
      <w:r w:rsidR="0003583E" w:rsidRPr="008072FB">
        <w:rPr>
          <w:rFonts w:ascii="Comic Sans MS" w:hAnsi="Comic Sans MS" w:cstheme="majorBidi"/>
          <w:sz w:val="26"/>
          <w:szCs w:val="26"/>
        </w:rPr>
        <w:t xml:space="preserve"> ME</w:t>
      </w:r>
      <w:r w:rsidRPr="008072FB">
        <w:rPr>
          <w:rFonts w:ascii="Comic Sans MS" w:hAnsi="Comic Sans MS" w:cstheme="majorBidi"/>
          <w:sz w:val="26"/>
          <w:szCs w:val="26"/>
        </w:rPr>
        <w:t xml:space="preserve">. </w:t>
      </w:r>
      <w:r w:rsidR="00C756B4" w:rsidRPr="008072FB">
        <w:rPr>
          <w:rFonts w:ascii="Comic Sans MS" w:hAnsi="Comic Sans MS" w:cstheme="majorBidi"/>
          <w:sz w:val="26"/>
          <w:szCs w:val="26"/>
        </w:rPr>
        <w:t xml:space="preserve"> </w:t>
      </w:r>
    </w:p>
    <w:p w:rsidR="00E76881" w:rsidRDefault="008C11BF" w:rsidP="00E76881">
      <w:pPr>
        <w:pStyle w:val="Paragraphedeliste"/>
        <w:numPr>
          <w:ilvl w:val="0"/>
          <w:numId w:val="2"/>
        </w:numPr>
        <w:tabs>
          <w:tab w:val="left" w:pos="284"/>
        </w:tabs>
        <w:spacing w:after="0"/>
        <w:ind w:left="0" w:firstLine="0"/>
        <w:rPr>
          <w:rFonts w:ascii="Comic Sans MS" w:hAnsi="Comic Sans MS" w:cstheme="majorBidi"/>
          <w:sz w:val="26"/>
          <w:szCs w:val="26"/>
        </w:rPr>
      </w:pPr>
      <w:r w:rsidRPr="00E76881">
        <w:rPr>
          <w:rFonts w:ascii="Comic Sans MS" w:hAnsi="Comic Sans MS" w:cstheme="majorBidi"/>
          <w:sz w:val="26"/>
          <w:szCs w:val="26"/>
        </w:rPr>
        <w:t>Les PP post traumatique st les + frqtes, elles représentent 70-80% des PP acquises, dominées / les accidents de la circulation, les chutes et les lésions / balle</w:t>
      </w:r>
      <w:r w:rsidR="006C3B22" w:rsidRPr="00E76881">
        <w:rPr>
          <w:rFonts w:ascii="Comic Sans MS" w:hAnsi="Comic Sans MS" w:cstheme="majorBidi"/>
          <w:sz w:val="26"/>
          <w:szCs w:val="26"/>
        </w:rPr>
        <w:t>.</w:t>
      </w:r>
    </w:p>
    <w:p w:rsidR="00E76881" w:rsidRDefault="006C3B22" w:rsidP="00E76881">
      <w:pPr>
        <w:pStyle w:val="Paragraphedeliste"/>
        <w:numPr>
          <w:ilvl w:val="0"/>
          <w:numId w:val="2"/>
        </w:numPr>
        <w:tabs>
          <w:tab w:val="left" w:pos="284"/>
        </w:tabs>
        <w:spacing w:after="0"/>
        <w:ind w:left="0" w:firstLine="0"/>
        <w:rPr>
          <w:rFonts w:ascii="Comic Sans MS" w:hAnsi="Comic Sans MS" w:cstheme="majorBidi"/>
          <w:sz w:val="26"/>
          <w:szCs w:val="26"/>
        </w:rPr>
      </w:pPr>
      <w:r w:rsidRPr="00E76881">
        <w:rPr>
          <w:rFonts w:ascii="Comic Sans MS" w:hAnsi="Comic Sans MS" w:cstheme="majorBidi"/>
          <w:sz w:val="26"/>
          <w:szCs w:val="26"/>
        </w:rPr>
        <w:t>50% des traumatismes touchant la charnière dorsolombaire ; entrainent des pa</w:t>
      </w:r>
      <w:r w:rsidR="009F05EF" w:rsidRPr="00E76881">
        <w:rPr>
          <w:rFonts w:ascii="Comic Sans MS" w:hAnsi="Comic Sans MS" w:cstheme="majorBidi"/>
          <w:sz w:val="26"/>
          <w:szCs w:val="26"/>
        </w:rPr>
        <w:t>raplégies</w:t>
      </w:r>
      <w:r w:rsidR="00EB296E" w:rsidRPr="00E76881">
        <w:rPr>
          <w:rFonts w:ascii="Comic Sans MS" w:hAnsi="Comic Sans MS" w:cstheme="majorBidi"/>
          <w:sz w:val="26"/>
          <w:szCs w:val="26"/>
        </w:rPr>
        <w:t xml:space="preserve"> de niveau D12 – L1</w:t>
      </w:r>
      <w:r w:rsidRPr="00E76881">
        <w:rPr>
          <w:rFonts w:ascii="Comic Sans MS" w:hAnsi="Comic Sans MS" w:cstheme="majorBidi"/>
          <w:sz w:val="26"/>
          <w:szCs w:val="26"/>
        </w:rPr>
        <w:t>.</w:t>
      </w:r>
      <w:r w:rsidR="009F05EF" w:rsidRPr="00E76881">
        <w:rPr>
          <w:rFonts w:ascii="Comic Sans MS" w:hAnsi="Comic Sans MS" w:cstheme="majorBidi"/>
          <w:sz w:val="26"/>
          <w:szCs w:val="26"/>
        </w:rPr>
        <w:t xml:space="preserve"> Ces traumatismes peuvent être responsables de lésions vasculaire</w:t>
      </w:r>
      <w:r w:rsidR="00EB296E" w:rsidRPr="00E76881">
        <w:rPr>
          <w:rFonts w:ascii="Comic Sans MS" w:hAnsi="Comic Sans MS" w:cstheme="majorBidi"/>
          <w:sz w:val="26"/>
          <w:szCs w:val="26"/>
        </w:rPr>
        <w:t>s</w:t>
      </w:r>
      <w:r w:rsidR="009F05EF" w:rsidRPr="00E76881">
        <w:rPr>
          <w:rFonts w:ascii="Comic Sans MS" w:hAnsi="Comic Sans MS" w:cstheme="majorBidi"/>
          <w:sz w:val="26"/>
          <w:szCs w:val="26"/>
        </w:rPr>
        <w:t xml:space="preserve"> de l’artère d’ADAMS KEWITZ à l’origine d’une nécrose de la moelle.</w:t>
      </w:r>
    </w:p>
    <w:p w:rsidR="00BA7E99" w:rsidRPr="00E76881" w:rsidRDefault="009F05EF" w:rsidP="00E76881">
      <w:pPr>
        <w:pStyle w:val="Paragraphedeliste"/>
        <w:numPr>
          <w:ilvl w:val="0"/>
          <w:numId w:val="2"/>
        </w:numPr>
        <w:tabs>
          <w:tab w:val="left" w:pos="284"/>
        </w:tabs>
        <w:spacing w:after="0"/>
        <w:ind w:left="0" w:firstLine="0"/>
        <w:rPr>
          <w:rFonts w:ascii="Comic Sans MS" w:hAnsi="Comic Sans MS" w:cstheme="majorBidi"/>
          <w:sz w:val="26"/>
          <w:szCs w:val="26"/>
        </w:rPr>
      </w:pPr>
      <w:r w:rsidRPr="00E76881">
        <w:rPr>
          <w:rFonts w:ascii="Comic Sans MS" w:hAnsi="Comic Sans MS" w:cstheme="majorBidi"/>
          <w:sz w:val="26"/>
          <w:szCs w:val="26"/>
        </w:rPr>
        <w:t>La PP D12</w:t>
      </w:r>
      <w:r w:rsidR="00EB296E" w:rsidRPr="00E76881">
        <w:rPr>
          <w:rFonts w:ascii="Comic Sans MS" w:hAnsi="Comic Sans MS" w:cstheme="majorBidi"/>
          <w:sz w:val="26"/>
          <w:szCs w:val="26"/>
        </w:rPr>
        <w:t xml:space="preserve"> – L1 est une paralysie sensitivomotrice des MI sans atteinte du tronc avec troubles vésico</w:t>
      </w:r>
      <w:r w:rsidR="00E76881">
        <w:rPr>
          <w:rFonts w:ascii="Comic Sans MS" w:hAnsi="Comic Sans MS" w:cstheme="majorBidi"/>
          <w:sz w:val="26"/>
          <w:szCs w:val="26"/>
        </w:rPr>
        <w:t>sphinctériens et génito-sexuels ;</w:t>
      </w:r>
      <w:r w:rsidR="00EB296E" w:rsidRPr="00E76881">
        <w:rPr>
          <w:rFonts w:ascii="Comic Sans MS" w:hAnsi="Comic Sans MS" w:cstheme="majorBidi"/>
          <w:sz w:val="26"/>
          <w:szCs w:val="26"/>
        </w:rPr>
        <w:t xml:space="preserve"> </w:t>
      </w:r>
    </w:p>
    <w:p w:rsidR="00E76881" w:rsidRDefault="00BA7E99" w:rsidP="003108A6">
      <w:pPr>
        <w:pStyle w:val="Paragraphedeliste"/>
        <w:numPr>
          <w:ilvl w:val="0"/>
          <w:numId w:val="4"/>
        </w:numPr>
        <w:tabs>
          <w:tab w:val="left" w:pos="426"/>
        </w:tabs>
        <w:spacing w:after="0"/>
        <w:ind w:left="142" w:firstLine="0"/>
        <w:rPr>
          <w:rFonts w:ascii="Comic Sans MS" w:hAnsi="Comic Sans MS" w:cstheme="majorBidi"/>
          <w:sz w:val="26"/>
          <w:szCs w:val="26"/>
        </w:rPr>
      </w:pPr>
      <w:r w:rsidRPr="00E76881">
        <w:rPr>
          <w:rFonts w:ascii="Comic Sans MS" w:hAnsi="Comic Sans MS" w:cstheme="majorBidi"/>
          <w:sz w:val="26"/>
          <w:szCs w:val="26"/>
        </w:rPr>
        <w:t>Le niveau vertébral est D12 – L1.</w:t>
      </w:r>
    </w:p>
    <w:p w:rsidR="00BA7E99" w:rsidRPr="00E76881" w:rsidRDefault="00BA7E99" w:rsidP="003108A6">
      <w:pPr>
        <w:pStyle w:val="Paragraphedeliste"/>
        <w:numPr>
          <w:ilvl w:val="0"/>
          <w:numId w:val="4"/>
        </w:numPr>
        <w:tabs>
          <w:tab w:val="left" w:pos="426"/>
        </w:tabs>
        <w:spacing w:after="0"/>
        <w:ind w:left="142" w:firstLine="0"/>
        <w:rPr>
          <w:rFonts w:ascii="Comic Sans MS" w:hAnsi="Comic Sans MS" w:cstheme="majorBidi"/>
          <w:sz w:val="26"/>
          <w:szCs w:val="26"/>
        </w:rPr>
      </w:pPr>
      <w:r w:rsidRPr="00E76881">
        <w:rPr>
          <w:rFonts w:ascii="Comic Sans MS" w:hAnsi="Comic Sans MS" w:cstheme="majorBidi"/>
          <w:sz w:val="26"/>
          <w:szCs w:val="26"/>
        </w:rPr>
        <w:t>Le niveau neurologique :</w:t>
      </w:r>
    </w:p>
    <w:p w:rsidR="00C40F1E" w:rsidRPr="0017301C" w:rsidRDefault="00E76881" w:rsidP="00E76881">
      <w:pPr>
        <w:spacing w:after="0"/>
        <w:ind w:left="284"/>
        <w:rPr>
          <w:rFonts w:ascii="Comic Sans MS" w:hAnsi="Comic Sans MS" w:cstheme="majorBidi"/>
          <w:sz w:val="26"/>
          <w:szCs w:val="26"/>
        </w:rPr>
      </w:pPr>
      <w:r w:rsidRPr="00E76881">
        <w:rPr>
          <w:rFonts w:asciiTheme="majorBidi" w:hAnsiTheme="majorBidi" w:cstheme="majorBidi"/>
          <w:b/>
          <w:bCs/>
          <w:i/>
          <w:iCs/>
          <w:u w:val="single"/>
        </w:rPr>
        <w:t>b.1)</w:t>
      </w:r>
      <w:r>
        <w:rPr>
          <w:rFonts w:ascii="Comic Sans MS" w:hAnsi="Comic Sans MS" w:cstheme="majorBidi"/>
          <w:sz w:val="26"/>
          <w:szCs w:val="26"/>
        </w:rPr>
        <w:t xml:space="preserve"> </w:t>
      </w:r>
      <w:r w:rsidR="00C40F1E" w:rsidRPr="0017301C">
        <w:rPr>
          <w:rFonts w:ascii="Comic Sans MS" w:hAnsi="Comic Sans MS" w:cstheme="majorBidi"/>
          <w:sz w:val="26"/>
          <w:szCs w:val="26"/>
        </w:rPr>
        <w:t>Moteur</w:t>
      </w:r>
      <w:r w:rsidR="00551D04" w:rsidRPr="0017301C">
        <w:rPr>
          <w:rFonts w:ascii="Comic Sans MS" w:hAnsi="Comic Sans MS" w:cstheme="majorBidi"/>
          <w:sz w:val="26"/>
          <w:szCs w:val="26"/>
        </w:rPr>
        <w:t xml:space="preserve"> : D12 – L1 complet ou incomplet ; c.à.d qu’à partir des carrés des lombes ; les muscles des MI st soit déficitaires ou à zéro « 0 ». </w:t>
      </w:r>
    </w:p>
    <w:p w:rsidR="00C40F1E" w:rsidRPr="0017301C" w:rsidRDefault="007B153B" w:rsidP="007B153B">
      <w:pPr>
        <w:spacing w:after="0"/>
        <w:ind w:left="284"/>
        <w:rPr>
          <w:rFonts w:ascii="Comic Sans MS" w:hAnsi="Comic Sans MS" w:cstheme="majorBidi"/>
          <w:sz w:val="26"/>
          <w:szCs w:val="26"/>
        </w:rPr>
      </w:pPr>
      <w:r w:rsidRPr="007B153B">
        <w:rPr>
          <w:rFonts w:asciiTheme="majorBidi" w:hAnsiTheme="majorBidi" w:cstheme="majorBidi"/>
          <w:b/>
          <w:bCs/>
          <w:i/>
          <w:iCs/>
          <w:u w:val="single"/>
        </w:rPr>
        <w:t>b.2)</w:t>
      </w:r>
      <w:r>
        <w:rPr>
          <w:rFonts w:ascii="Comic Sans MS" w:hAnsi="Comic Sans MS" w:cstheme="majorBidi"/>
          <w:sz w:val="26"/>
          <w:szCs w:val="26"/>
        </w:rPr>
        <w:t xml:space="preserve"> </w:t>
      </w:r>
      <w:r w:rsidR="00C40F1E" w:rsidRPr="0017301C">
        <w:rPr>
          <w:rFonts w:ascii="Comic Sans MS" w:hAnsi="Comic Sans MS" w:cstheme="majorBidi"/>
          <w:sz w:val="26"/>
          <w:szCs w:val="26"/>
        </w:rPr>
        <w:t>Sensitif : D12 – L1 complet ou incomplet ; c.à.d qu’il existe une hypoesthésie ou anesthésie des MI à partir du pli inguinal.</w:t>
      </w:r>
    </w:p>
    <w:p w:rsidR="00C40F1E" w:rsidRPr="007B153B" w:rsidRDefault="00C40F1E" w:rsidP="003108A6">
      <w:pPr>
        <w:pStyle w:val="Paragraphedeliste"/>
        <w:numPr>
          <w:ilvl w:val="0"/>
          <w:numId w:val="4"/>
        </w:numPr>
        <w:tabs>
          <w:tab w:val="left" w:pos="426"/>
        </w:tabs>
        <w:spacing w:after="0"/>
        <w:ind w:left="142" w:firstLine="0"/>
        <w:rPr>
          <w:rFonts w:ascii="Comic Sans MS" w:hAnsi="Comic Sans MS" w:cstheme="majorBidi"/>
          <w:sz w:val="26"/>
          <w:szCs w:val="26"/>
        </w:rPr>
      </w:pPr>
      <w:r w:rsidRPr="007B153B">
        <w:rPr>
          <w:rFonts w:ascii="Comic Sans MS" w:hAnsi="Comic Sans MS" w:cstheme="majorBidi"/>
          <w:sz w:val="26"/>
          <w:szCs w:val="26"/>
        </w:rPr>
        <w:t xml:space="preserve">Le caractère flasque ou spastique. </w:t>
      </w:r>
    </w:p>
    <w:p w:rsidR="007F11A4" w:rsidRPr="007B153B" w:rsidRDefault="007F11A4" w:rsidP="007B153B">
      <w:pPr>
        <w:pStyle w:val="Paragraphedeliste"/>
        <w:numPr>
          <w:ilvl w:val="0"/>
          <w:numId w:val="2"/>
        </w:numPr>
        <w:tabs>
          <w:tab w:val="left" w:pos="284"/>
        </w:tabs>
        <w:spacing w:after="0"/>
        <w:ind w:left="0" w:firstLine="0"/>
        <w:rPr>
          <w:rFonts w:ascii="Comic Sans MS" w:hAnsi="Comic Sans MS" w:cstheme="majorBidi"/>
          <w:sz w:val="26"/>
          <w:szCs w:val="26"/>
        </w:rPr>
      </w:pPr>
      <w:r w:rsidRPr="007B153B">
        <w:rPr>
          <w:rFonts w:ascii="Comic Sans MS" w:hAnsi="Comic Sans MS" w:cstheme="majorBidi"/>
          <w:sz w:val="26"/>
          <w:szCs w:val="26"/>
        </w:rPr>
        <w:t>La PEC de ces malades nécessite une équipe multidisciplinaire ; chirurgiens, rééducateurs, appareilleurs…</w:t>
      </w:r>
      <w:r w:rsidR="00BC340A" w:rsidRPr="007B153B">
        <w:rPr>
          <w:rFonts w:ascii="Comic Sans MS" w:hAnsi="Comic Sans MS" w:cstheme="majorBidi"/>
          <w:sz w:val="26"/>
          <w:szCs w:val="26"/>
        </w:rPr>
        <w:t xml:space="preserve">Elle vise à faire acquérir l’autonomie maximale, assurer un confort vésicosphinctérien ainsi une réinsertion socioprofessionnelle. </w:t>
      </w:r>
    </w:p>
    <w:p w:rsidR="00BC340A" w:rsidRDefault="00BC340A" w:rsidP="00EB296E">
      <w:pPr>
        <w:spacing w:after="0"/>
        <w:rPr>
          <w:rFonts w:ascii="Comic Sans MS" w:hAnsi="Comic Sans MS" w:cstheme="majorBidi"/>
          <w:sz w:val="26"/>
          <w:szCs w:val="26"/>
        </w:rPr>
      </w:pPr>
    </w:p>
    <w:p w:rsidR="00D66164" w:rsidRPr="0017301C" w:rsidRDefault="00D66164" w:rsidP="00EB296E">
      <w:pPr>
        <w:spacing w:after="0"/>
        <w:rPr>
          <w:rFonts w:ascii="Comic Sans MS" w:hAnsi="Comic Sans MS" w:cstheme="majorBidi"/>
          <w:sz w:val="26"/>
          <w:szCs w:val="26"/>
        </w:rPr>
      </w:pPr>
    </w:p>
    <w:p w:rsidR="00BC340A" w:rsidRPr="003B6370" w:rsidRDefault="003B6370" w:rsidP="00EB296E">
      <w:pPr>
        <w:spacing w:after="0"/>
        <w:rPr>
          <w:rFonts w:ascii="Comic Sans MS" w:hAnsi="Comic Sans MS" w:cstheme="majorBidi"/>
          <w:i/>
          <w:iCs/>
          <w:color w:val="FF0000"/>
          <w:sz w:val="36"/>
          <w:szCs w:val="36"/>
        </w:rPr>
      </w:pPr>
      <w:r w:rsidRPr="003B6370">
        <w:rPr>
          <w:rFonts w:ascii="Comic Sans MS" w:hAnsi="Comic Sans MS" w:cstheme="majorBidi"/>
          <w:i/>
          <w:iCs/>
          <w:color w:val="FF0000"/>
          <w:sz w:val="36"/>
          <w:szCs w:val="36"/>
          <w:u w:val="single"/>
        </w:rPr>
        <w:lastRenderedPageBreak/>
        <w:t>II.</w:t>
      </w:r>
      <w:r w:rsidRPr="003B6370">
        <w:rPr>
          <w:rFonts w:ascii="Comic Sans MS" w:hAnsi="Comic Sans MS" w:cstheme="majorBidi"/>
          <w:i/>
          <w:iCs/>
          <w:color w:val="FF0000"/>
          <w:sz w:val="36"/>
          <w:szCs w:val="36"/>
        </w:rPr>
        <w:t xml:space="preserve"> </w:t>
      </w:r>
      <w:r w:rsidR="00BC340A" w:rsidRPr="003B6370">
        <w:rPr>
          <w:rFonts w:ascii="Comic Sans MS" w:hAnsi="Comic Sans MS" w:cstheme="majorBidi"/>
          <w:i/>
          <w:iCs/>
          <w:color w:val="FF0000"/>
          <w:sz w:val="36"/>
          <w:szCs w:val="36"/>
          <w:u w:val="single"/>
        </w:rPr>
        <w:t>Rappel anatomo-physiologique :</w:t>
      </w:r>
    </w:p>
    <w:p w:rsidR="00B22575" w:rsidRDefault="00D76207" w:rsidP="003108A6">
      <w:pPr>
        <w:pStyle w:val="Paragraphedeliste"/>
        <w:numPr>
          <w:ilvl w:val="0"/>
          <w:numId w:val="5"/>
        </w:numPr>
        <w:tabs>
          <w:tab w:val="left" w:pos="284"/>
          <w:tab w:val="left" w:pos="426"/>
        </w:tabs>
        <w:spacing w:after="0"/>
        <w:ind w:left="0" w:firstLine="0"/>
        <w:rPr>
          <w:rFonts w:ascii="Comic Sans MS" w:hAnsi="Comic Sans MS" w:cstheme="majorBidi"/>
          <w:sz w:val="26"/>
          <w:szCs w:val="26"/>
        </w:rPr>
      </w:pPr>
      <w:r w:rsidRPr="00B22575">
        <w:rPr>
          <w:rFonts w:ascii="Comic Sans MS" w:hAnsi="Comic Sans MS" w:cstheme="majorBidi"/>
          <w:sz w:val="26"/>
          <w:szCs w:val="26"/>
        </w:rPr>
        <w:t>La ME est une structure cylindrique entourée de méninge et s’étend du trou occipital à la 2</w:t>
      </w:r>
      <w:r w:rsidRPr="00B22575">
        <w:rPr>
          <w:rFonts w:ascii="Comic Sans MS" w:hAnsi="Comic Sans MS" w:cstheme="majorBidi"/>
          <w:sz w:val="26"/>
          <w:szCs w:val="26"/>
          <w:vertAlign w:val="superscript"/>
        </w:rPr>
        <w:t>ème</w:t>
      </w:r>
      <w:r w:rsidRPr="00B22575">
        <w:rPr>
          <w:rFonts w:ascii="Comic Sans MS" w:hAnsi="Comic Sans MS" w:cstheme="majorBidi"/>
          <w:sz w:val="26"/>
          <w:szCs w:val="26"/>
        </w:rPr>
        <w:t xml:space="preserve"> vert</w:t>
      </w:r>
      <w:r w:rsidR="00C517AC" w:rsidRPr="00B22575">
        <w:rPr>
          <w:rFonts w:ascii="Comic Sans MS" w:hAnsi="Comic Sans MS" w:cstheme="majorBidi"/>
          <w:sz w:val="26"/>
          <w:szCs w:val="26"/>
        </w:rPr>
        <w:t>è</w:t>
      </w:r>
      <w:r w:rsidRPr="00B22575">
        <w:rPr>
          <w:rFonts w:ascii="Comic Sans MS" w:hAnsi="Comic Sans MS" w:cstheme="majorBidi"/>
          <w:sz w:val="26"/>
          <w:szCs w:val="26"/>
        </w:rPr>
        <w:t>bre lombaire et</w:t>
      </w:r>
      <w:r w:rsidR="00C517AC" w:rsidRPr="00B22575">
        <w:rPr>
          <w:rFonts w:ascii="Comic Sans MS" w:hAnsi="Comic Sans MS" w:cstheme="majorBidi"/>
          <w:sz w:val="26"/>
          <w:szCs w:val="26"/>
        </w:rPr>
        <w:t xml:space="preserve"> présente 2 renflements ;</w:t>
      </w:r>
    </w:p>
    <w:p w:rsidR="009124CE" w:rsidRDefault="00B22575" w:rsidP="003108A6">
      <w:pPr>
        <w:pStyle w:val="Paragraphedeliste"/>
        <w:numPr>
          <w:ilvl w:val="0"/>
          <w:numId w:val="6"/>
        </w:numPr>
        <w:tabs>
          <w:tab w:val="left" w:pos="284"/>
          <w:tab w:val="left" w:pos="426"/>
        </w:tabs>
        <w:spacing w:after="0"/>
        <w:ind w:left="142" w:firstLine="0"/>
        <w:rPr>
          <w:rFonts w:ascii="Comic Sans MS" w:hAnsi="Comic Sans MS" w:cstheme="majorBidi"/>
          <w:sz w:val="26"/>
          <w:szCs w:val="26"/>
        </w:rPr>
      </w:pPr>
      <w:r>
        <w:rPr>
          <w:rFonts w:ascii="Comic Sans MS" w:hAnsi="Comic Sans MS" w:cstheme="majorBidi"/>
          <w:sz w:val="26"/>
          <w:szCs w:val="26"/>
        </w:rPr>
        <w:t>Un</w:t>
      </w:r>
      <w:r w:rsidR="00C517AC" w:rsidRPr="00B22575">
        <w:rPr>
          <w:rFonts w:ascii="Comic Sans MS" w:hAnsi="Comic Sans MS" w:cstheme="majorBidi"/>
          <w:sz w:val="26"/>
          <w:szCs w:val="26"/>
        </w:rPr>
        <w:t xml:space="preserve"> renflement cervical ; qui s’étend de C3 à D2 </w:t>
      </w:r>
      <w:r w:rsidR="00094A85" w:rsidRPr="00B22575">
        <w:rPr>
          <w:rFonts w:ascii="Comic Sans MS" w:hAnsi="Comic Sans MS" w:cstheme="majorBidi"/>
          <w:sz w:val="26"/>
          <w:szCs w:val="26"/>
        </w:rPr>
        <w:t>donnant</w:t>
      </w:r>
      <w:r w:rsidR="00C517AC" w:rsidRPr="00B22575">
        <w:rPr>
          <w:rFonts w:ascii="Comic Sans MS" w:hAnsi="Comic Sans MS" w:cstheme="majorBidi"/>
          <w:sz w:val="26"/>
          <w:szCs w:val="26"/>
        </w:rPr>
        <w:t xml:space="preserve"> naissance aux racines formant le plexus brachial.</w:t>
      </w:r>
    </w:p>
    <w:p w:rsidR="00C517AC" w:rsidRPr="009124CE" w:rsidRDefault="00C517AC" w:rsidP="003108A6">
      <w:pPr>
        <w:pStyle w:val="Paragraphedeliste"/>
        <w:numPr>
          <w:ilvl w:val="0"/>
          <w:numId w:val="6"/>
        </w:numPr>
        <w:tabs>
          <w:tab w:val="left" w:pos="284"/>
          <w:tab w:val="left" w:pos="426"/>
        </w:tabs>
        <w:spacing w:after="0"/>
        <w:ind w:left="142" w:firstLine="0"/>
        <w:rPr>
          <w:rFonts w:ascii="Comic Sans MS" w:hAnsi="Comic Sans MS" w:cstheme="majorBidi"/>
          <w:sz w:val="26"/>
          <w:szCs w:val="26"/>
        </w:rPr>
      </w:pPr>
      <w:r w:rsidRPr="009124CE">
        <w:rPr>
          <w:rFonts w:ascii="Comic Sans MS" w:hAnsi="Comic Sans MS" w:cstheme="majorBidi"/>
          <w:sz w:val="26"/>
          <w:szCs w:val="26"/>
        </w:rPr>
        <w:t xml:space="preserve">Un renflement </w:t>
      </w:r>
      <w:r w:rsidR="00094A85" w:rsidRPr="009124CE">
        <w:rPr>
          <w:rFonts w:ascii="Comic Sans MS" w:hAnsi="Comic Sans MS" w:cstheme="majorBidi"/>
          <w:sz w:val="26"/>
          <w:szCs w:val="26"/>
        </w:rPr>
        <w:t xml:space="preserve">lombaire ; qui s’étend de D9 à L1 donnant naissance aux racines du plexus lombaire et sacré. </w:t>
      </w:r>
    </w:p>
    <w:p w:rsidR="009124CE" w:rsidRDefault="00D66164" w:rsidP="00D30B7A">
      <w:pPr>
        <w:pStyle w:val="Paragraphedeliste"/>
        <w:numPr>
          <w:ilvl w:val="0"/>
          <w:numId w:val="5"/>
        </w:numPr>
        <w:tabs>
          <w:tab w:val="left" w:pos="284"/>
        </w:tabs>
        <w:spacing w:after="0"/>
        <w:ind w:left="0" w:firstLine="0"/>
        <w:rPr>
          <w:rFonts w:ascii="Comic Sans MS" w:hAnsi="Comic Sans MS" w:cstheme="majorBidi"/>
          <w:sz w:val="26"/>
          <w:szCs w:val="26"/>
        </w:rPr>
      </w:pPr>
      <w:r w:rsidRPr="009124CE">
        <w:rPr>
          <w:rFonts w:ascii="Comic Sans MS" w:hAnsi="Comic Sans MS" w:cstheme="majorBidi"/>
          <w:sz w:val="26"/>
          <w:szCs w:val="26"/>
        </w:rPr>
        <w:t xml:space="preserve">Elle se termine </w:t>
      </w:r>
      <w:r w:rsidR="00D30B7A">
        <w:rPr>
          <w:rFonts w:ascii="Comic Sans MS" w:hAnsi="Comic Sans MS" w:cstheme="majorBidi"/>
          <w:sz w:val="26"/>
          <w:szCs w:val="26"/>
        </w:rPr>
        <w:t>par</w:t>
      </w:r>
      <w:r w:rsidRPr="009124CE">
        <w:rPr>
          <w:rFonts w:ascii="Comic Sans MS" w:hAnsi="Comic Sans MS" w:cstheme="majorBidi"/>
          <w:sz w:val="26"/>
          <w:szCs w:val="26"/>
        </w:rPr>
        <w:t xml:space="preserve"> un sac dural occupé / des racines les unes contre les autres, formant la queue de cheval</w:t>
      </w:r>
      <w:r w:rsidR="00744CA9" w:rsidRPr="009124CE">
        <w:rPr>
          <w:rFonts w:ascii="Comic Sans MS" w:hAnsi="Comic Sans MS" w:cstheme="majorBidi"/>
          <w:sz w:val="26"/>
          <w:szCs w:val="26"/>
        </w:rPr>
        <w:t>.</w:t>
      </w:r>
    </w:p>
    <w:p w:rsidR="009124CE" w:rsidRDefault="00A9359F" w:rsidP="003108A6">
      <w:pPr>
        <w:pStyle w:val="Paragraphedeliste"/>
        <w:numPr>
          <w:ilvl w:val="0"/>
          <w:numId w:val="5"/>
        </w:numPr>
        <w:tabs>
          <w:tab w:val="left" w:pos="284"/>
        </w:tabs>
        <w:spacing w:after="0"/>
        <w:ind w:left="0" w:firstLine="0"/>
        <w:rPr>
          <w:rFonts w:ascii="Comic Sans MS" w:hAnsi="Comic Sans MS" w:cstheme="majorBidi"/>
          <w:sz w:val="26"/>
          <w:szCs w:val="26"/>
        </w:rPr>
      </w:pPr>
      <w:r>
        <w:rPr>
          <w:rFonts w:ascii="Comic Sans MS" w:hAnsi="Comic Sans MS" w:cstheme="majorBidi"/>
          <w:sz w:val="26"/>
          <w:szCs w:val="26"/>
        </w:rPr>
        <w:t>L</w:t>
      </w:r>
      <w:r w:rsidR="00744CA9" w:rsidRPr="009124CE">
        <w:rPr>
          <w:rFonts w:ascii="Comic Sans MS" w:hAnsi="Comic Sans MS" w:cstheme="majorBidi"/>
          <w:sz w:val="26"/>
          <w:szCs w:val="26"/>
        </w:rPr>
        <w:t xml:space="preserve">a ME est un centre réflexe permettant de véhiculer les influx sensitifs et moteurs ascendant et descendant. Elle est protéger / le canal rachidien </w:t>
      </w:r>
      <w:r w:rsidR="00511CB0" w:rsidRPr="009124CE">
        <w:rPr>
          <w:rFonts w:ascii="Comic Sans MS" w:hAnsi="Comic Sans MS" w:cstheme="majorBidi"/>
          <w:sz w:val="26"/>
          <w:szCs w:val="26"/>
        </w:rPr>
        <w:t>formé / la superposition des trous</w:t>
      </w:r>
      <w:r w:rsidR="00770C6A" w:rsidRPr="009124CE">
        <w:rPr>
          <w:rFonts w:ascii="Comic Sans MS" w:hAnsi="Comic Sans MS" w:cstheme="majorBidi"/>
          <w:sz w:val="26"/>
          <w:szCs w:val="26"/>
        </w:rPr>
        <w:t xml:space="preserve"> vertébraux </w:t>
      </w:r>
      <w:r w:rsidR="003345A9" w:rsidRPr="009124CE">
        <w:rPr>
          <w:rFonts w:ascii="Comic Sans MS" w:hAnsi="Comic Sans MS" w:cstheme="majorBidi"/>
          <w:sz w:val="26"/>
          <w:szCs w:val="26"/>
        </w:rPr>
        <w:t>de chacune des vertèbres.</w:t>
      </w:r>
    </w:p>
    <w:p w:rsidR="009124CE" w:rsidRDefault="003345A9" w:rsidP="003108A6">
      <w:pPr>
        <w:pStyle w:val="Paragraphedeliste"/>
        <w:numPr>
          <w:ilvl w:val="0"/>
          <w:numId w:val="5"/>
        </w:numPr>
        <w:tabs>
          <w:tab w:val="left" w:pos="284"/>
        </w:tabs>
        <w:spacing w:after="0"/>
        <w:ind w:left="0" w:firstLine="0"/>
        <w:rPr>
          <w:rFonts w:ascii="Comic Sans MS" w:hAnsi="Comic Sans MS" w:cstheme="majorBidi"/>
          <w:sz w:val="26"/>
          <w:szCs w:val="26"/>
        </w:rPr>
      </w:pPr>
      <w:r w:rsidRPr="009124CE">
        <w:rPr>
          <w:rFonts w:ascii="Comic Sans MS" w:hAnsi="Comic Sans MS" w:cstheme="majorBidi"/>
          <w:sz w:val="26"/>
          <w:szCs w:val="26"/>
        </w:rPr>
        <w:t>La région vertébrale D12 – L1 est une zone fragile du fait de</w:t>
      </w:r>
      <w:r w:rsidR="004C33DF" w:rsidRPr="009124CE">
        <w:rPr>
          <w:rFonts w:ascii="Comic Sans MS" w:hAnsi="Comic Sans MS" w:cstheme="majorBidi"/>
          <w:sz w:val="26"/>
          <w:szCs w:val="26"/>
        </w:rPr>
        <w:t xml:space="preserve"> ; </w:t>
      </w:r>
      <w:r w:rsidRPr="009124CE">
        <w:rPr>
          <w:rFonts w:ascii="Comic Sans MS" w:hAnsi="Comic Sans MS" w:cstheme="majorBidi"/>
          <w:sz w:val="26"/>
          <w:szCs w:val="26"/>
        </w:rPr>
        <w:t>l’absence des cotes à ce niveau</w:t>
      </w:r>
      <w:r w:rsidR="00B66B0C" w:rsidRPr="009124CE">
        <w:rPr>
          <w:rFonts w:ascii="Comic Sans MS" w:hAnsi="Comic Sans MS" w:cstheme="majorBidi"/>
          <w:sz w:val="26"/>
          <w:szCs w:val="26"/>
        </w:rPr>
        <w:t>, du changement des courbures et le passage d’une zone rigide à une zone plus souple</w:t>
      </w:r>
      <w:r w:rsidR="004C33DF" w:rsidRPr="009124CE">
        <w:rPr>
          <w:rFonts w:ascii="Comic Sans MS" w:hAnsi="Comic Sans MS" w:cstheme="majorBidi"/>
          <w:sz w:val="26"/>
          <w:szCs w:val="26"/>
        </w:rPr>
        <w:t>,</w:t>
      </w:r>
      <w:r w:rsidR="00B66B0C" w:rsidRPr="009124CE">
        <w:rPr>
          <w:rFonts w:ascii="Comic Sans MS" w:hAnsi="Comic Sans MS" w:cstheme="majorBidi"/>
          <w:sz w:val="26"/>
          <w:szCs w:val="26"/>
        </w:rPr>
        <w:t xml:space="preserve"> expliquant la frqce des traumatismes à ce niveau et par conséquent des paraplégies D12 – L1.</w:t>
      </w:r>
      <w:r w:rsidR="00770C6A" w:rsidRPr="009124CE">
        <w:rPr>
          <w:rFonts w:ascii="Comic Sans MS" w:hAnsi="Comic Sans MS" w:cstheme="majorBidi"/>
          <w:sz w:val="26"/>
          <w:szCs w:val="26"/>
        </w:rPr>
        <w:t xml:space="preserve"> </w:t>
      </w:r>
      <w:r w:rsidR="00511CB0" w:rsidRPr="009124CE">
        <w:rPr>
          <w:rFonts w:ascii="Comic Sans MS" w:hAnsi="Comic Sans MS" w:cstheme="majorBidi"/>
          <w:sz w:val="26"/>
          <w:szCs w:val="26"/>
        </w:rPr>
        <w:t xml:space="preserve"> </w:t>
      </w:r>
    </w:p>
    <w:p w:rsidR="004C33DF" w:rsidRPr="009124CE" w:rsidRDefault="004C33DF" w:rsidP="003108A6">
      <w:pPr>
        <w:pStyle w:val="Paragraphedeliste"/>
        <w:numPr>
          <w:ilvl w:val="0"/>
          <w:numId w:val="5"/>
        </w:numPr>
        <w:tabs>
          <w:tab w:val="left" w:pos="284"/>
        </w:tabs>
        <w:spacing w:after="0"/>
        <w:ind w:left="0" w:firstLine="0"/>
        <w:rPr>
          <w:rFonts w:ascii="Comic Sans MS" w:hAnsi="Comic Sans MS" w:cstheme="majorBidi"/>
          <w:sz w:val="26"/>
          <w:szCs w:val="26"/>
        </w:rPr>
      </w:pPr>
      <w:r w:rsidRPr="009124CE">
        <w:rPr>
          <w:rFonts w:ascii="Comic Sans MS" w:hAnsi="Comic Sans MS" w:cstheme="majorBidi"/>
          <w:sz w:val="26"/>
          <w:szCs w:val="26"/>
        </w:rPr>
        <w:t>La vascularisation médullaire est de type central, assurée / 2 réseaux ;</w:t>
      </w:r>
    </w:p>
    <w:p w:rsidR="009124CE" w:rsidRDefault="004C33DF" w:rsidP="003108A6">
      <w:pPr>
        <w:pStyle w:val="Paragraphedeliste"/>
        <w:numPr>
          <w:ilvl w:val="0"/>
          <w:numId w:val="7"/>
        </w:numPr>
        <w:tabs>
          <w:tab w:val="left" w:pos="426"/>
        </w:tabs>
        <w:spacing w:after="0"/>
        <w:ind w:left="142" w:firstLine="0"/>
        <w:rPr>
          <w:rFonts w:ascii="Comic Sans MS" w:hAnsi="Comic Sans MS" w:cs="Times New Roman"/>
          <w:sz w:val="26"/>
          <w:szCs w:val="26"/>
        </w:rPr>
      </w:pPr>
      <w:r w:rsidRPr="009124CE">
        <w:rPr>
          <w:rFonts w:ascii="Comic Sans MS" w:hAnsi="Comic Sans MS" w:cstheme="majorBidi"/>
          <w:sz w:val="26"/>
          <w:szCs w:val="26"/>
        </w:rPr>
        <w:t>Le réseau intra-médullaire ; qui dépend de l’artère spinale ant</w:t>
      </w:r>
      <w:r w:rsidR="00B4512F" w:rsidRPr="009124CE">
        <w:rPr>
          <w:rFonts w:ascii="Comic Sans MS" w:hAnsi="Comic Sans MS" w:cstheme="majorBidi"/>
          <w:sz w:val="26"/>
          <w:szCs w:val="26"/>
        </w:rPr>
        <w:t xml:space="preserve"> qui</w:t>
      </w:r>
      <w:r w:rsidRPr="009124CE">
        <w:rPr>
          <w:rFonts w:ascii="Comic Sans MS" w:hAnsi="Comic Sans MS" w:cstheme="majorBidi"/>
          <w:sz w:val="26"/>
          <w:szCs w:val="26"/>
        </w:rPr>
        <w:t xml:space="preserve"> assure la vascularisation des </w:t>
      </w:r>
      <w:r w:rsidRPr="009124CE">
        <w:rPr>
          <w:rFonts w:ascii="Times New Roman" w:hAnsi="Times New Roman" w:cs="Times New Roman"/>
          <w:b/>
          <w:bCs/>
          <w:sz w:val="28"/>
          <w:szCs w:val="28"/>
        </w:rPr>
        <w:t>⅔</w:t>
      </w:r>
      <w:r w:rsidRPr="009124CE">
        <w:rPr>
          <w:rFonts w:ascii="Comic Sans MS" w:hAnsi="Comic Sans MS" w:cstheme="majorBidi"/>
          <w:sz w:val="26"/>
          <w:szCs w:val="26"/>
        </w:rPr>
        <w:t xml:space="preserve"> </w:t>
      </w:r>
      <w:r w:rsidR="00B4512F" w:rsidRPr="009124CE">
        <w:rPr>
          <w:rFonts w:ascii="Comic Sans MS" w:hAnsi="Comic Sans MS" w:cstheme="majorBidi"/>
          <w:sz w:val="26"/>
          <w:szCs w:val="26"/>
        </w:rPr>
        <w:t xml:space="preserve">ant de la ME, et de l’artère spinale post assurant la vascularisation du </w:t>
      </w:r>
      <w:r w:rsidR="00B4512F" w:rsidRPr="009124CE">
        <w:rPr>
          <w:rFonts w:ascii="Times New Roman" w:hAnsi="Times New Roman" w:cs="Times New Roman"/>
          <w:b/>
          <w:bCs/>
          <w:sz w:val="28"/>
          <w:szCs w:val="28"/>
        </w:rPr>
        <w:t>⅓</w:t>
      </w:r>
      <w:r w:rsidR="00B4512F" w:rsidRPr="009124CE">
        <w:rPr>
          <w:rFonts w:ascii="Times New Roman" w:hAnsi="Times New Roman" w:cs="Times New Roman"/>
          <w:sz w:val="28"/>
          <w:szCs w:val="28"/>
        </w:rPr>
        <w:t xml:space="preserve"> </w:t>
      </w:r>
      <w:r w:rsidR="00295F84" w:rsidRPr="009124CE">
        <w:rPr>
          <w:rFonts w:ascii="Comic Sans MS" w:hAnsi="Comic Sans MS" w:cs="Times New Roman"/>
          <w:sz w:val="26"/>
          <w:szCs w:val="26"/>
        </w:rPr>
        <w:t>post de la ME.</w:t>
      </w:r>
    </w:p>
    <w:p w:rsidR="00295F84" w:rsidRPr="009124CE" w:rsidRDefault="00295F84" w:rsidP="003108A6">
      <w:pPr>
        <w:pStyle w:val="Paragraphedeliste"/>
        <w:numPr>
          <w:ilvl w:val="0"/>
          <w:numId w:val="7"/>
        </w:numPr>
        <w:tabs>
          <w:tab w:val="left" w:pos="426"/>
        </w:tabs>
        <w:spacing w:after="0"/>
        <w:ind w:left="142" w:firstLine="0"/>
        <w:rPr>
          <w:rFonts w:ascii="Comic Sans MS" w:hAnsi="Comic Sans MS" w:cs="Times New Roman"/>
          <w:sz w:val="26"/>
          <w:szCs w:val="26"/>
        </w:rPr>
      </w:pPr>
      <w:r w:rsidRPr="009124CE">
        <w:rPr>
          <w:rFonts w:ascii="Comic Sans MS" w:hAnsi="Comic Sans MS" w:cs="Times New Roman"/>
          <w:sz w:val="26"/>
          <w:szCs w:val="26"/>
        </w:rPr>
        <w:t>Le réseau extra-médullaire</w:t>
      </w:r>
      <w:r w:rsidR="00366FFC" w:rsidRPr="009124CE">
        <w:rPr>
          <w:rFonts w:ascii="Comic Sans MS" w:hAnsi="Comic Sans MS" w:cs="Times New Roman"/>
          <w:sz w:val="26"/>
          <w:szCs w:val="26"/>
        </w:rPr>
        <w:t xml:space="preserve"> ; qui dépend des artères radiculo-médullaire, la plus volumineuse est l’artère d’ADAMS </w:t>
      </w:r>
      <w:r w:rsidR="00C37170" w:rsidRPr="009124CE">
        <w:rPr>
          <w:rFonts w:ascii="Comic Sans MS" w:hAnsi="Comic Sans MS" w:cs="Times New Roman"/>
          <w:sz w:val="26"/>
          <w:szCs w:val="26"/>
        </w:rPr>
        <w:t>–</w:t>
      </w:r>
      <w:r w:rsidR="00366FFC" w:rsidRPr="009124CE">
        <w:rPr>
          <w:rFonts w:ascii="Comic Sans MS" w:hAnsi="Comic Sans MS" w:cs="Times New Roman"/>
          <w:sz w:val="26"/>
          <w:szCs w:val="26"/>
        </w:rPr>
        <w:t xml:space="preserve"> KEWITZ</w:t>
      </w:r>
      <w:r w:rsidR="00C37170" w:rsidRPr="009124CE">
        <w:rPr>
          <w:rFonts w:ascii="Comic Sans MS" w:hAnsi="Comic Sans MS" w:cs="Times New Roman"/>
          <w:sz w:val="26"/>
          <w:szCs w:val="26"/>
        </w:rPr>
        <w:t> ; elle est unilatérale et pénètre ds la ME avec une des racines de la charnière D12 – L1. Elle assure la majeure vascularisation de la ME de D6 à L2, et toute atteinte de cette dernière entraine une nécrose de la ME</w:t>
      </w:r>
      <w:r w:rsidR="00BC6147" w:rsidRPr="009124CE">
        <w:rPr>
          <w:rFonts w:ascii="Comic Sans MS" w:hAnsi="Comic Sans MS" w:cs="Times New Roman"/>
          <w:sz w:val="26"/>
          <w:szCs w:val="26"/>
        </w:rPr>
        <w:t>.</w:t>
      </w:r>
    </w:p>
    <w:p w:rsidR="003B6370" w:rsidRPr="00D20E38" w:rsidRDefault="003B6370" w:rsidP="00094A85">
      <w:pPr>
        <w:spacing w:after="0"/>
        <w:rPr>
          <w:rFonts w:ascii="Comic Sans MS" w:hAnsi="Comic Sans MS" w:cs="Times New Roman"/>
          <w:sz w:val="12"/>
          <w:szCs w:val="12"/>
        </w:rPr>
      </w:pPr>
    </w:p>
    <w:p w:rsidR="003B6370" w:rsidRPr="003B6370" w:rsidRDefault="003B6370" w:rsidP="00094A85">
      <w:pPr>
        <w:spacing w:after="0"/>
        <w:rPr>
          <w:rFonts w:ascii="Comic Sans MS" w:hAnsi="Comic Sans MS" w:cstheme="majorBidi"/>
          <w:sz w:val="36"/>
          <w:szCs w:val="36"/>
        </w:rPr>
      </w:pPr>
      <w:r w:rsidRPr="009942B4">
        <w:rPr>
          <w:rFonts w:ascii="Comic Sans MS" w:hAnsi="Comic Sans MS" w:cs="Times New Roman"/>
          <w:i/>
          <w:iCs/>
          <w:color w:val="FF0000"/>
          <w:sz w:val="36"/>
          <w:szCs w:val="36"/>
          <w:u w:val="single"/>
        </w:rPr>
        <w:t>III.</w:t>
      </w:r>
      <w:r>
        <w:rPr>
          <w:rFonts w:ascii="Comic Sans MS" w:hAnsi="Comic Sans MS" w:cs="Times New Roman"/>
          <w:sz w:val="36"/>
          <w:szCs w:val="36"/>
        </w:rPr>
        <w:t xml:space="preserve"> </w:t>
      </w:r>
      <w:r w:rsidRPr="009942B4">
        <w:rPr>
          <w:rFonts w:ascii="Comic Sans MS" w:hAnsi="Comic Sans MS" w:cs="Times New Roman"/>
          <w:i/>
          <w:iCs/>
          <w:color w:val="FF0000"/>
          <w:sz w:val="36"/>
          <w:szCs w:val="36"/>
          <w:u w:val="single"/>
        </w:rPr>
        <w:t>Physiopathologie :</w:t>
      </w:r>
      <w:r w:rsidRPr="003B6370">
        <w:rPr>
          <w:rFonts w:ascii="Comic Sans MS" w:hAnsi="Comic Sans MS" w:cs="Times New Roman"/>
          <w:sz w:val="36"/>
          <w:szCs w:val="36"/>
        </w:rPr>
        <w:t xml:space="preserve"> </w:t>
      </w:r>
    </w:p>
    <w:p w:rsidR="009F05EF" w:rsidRPr="00D20E38" w:rsidRDefault="009942B4" w:rsidP="003108A6">
      <w:pPr>
        <w:pStyle w:val="Paragraphedeliste"/>
        <w:numPr>
          <w:ilvl w:val="0"/>
          <w:numId w:val="8"/>
        </w:numPr>
        <w:tabs>
          <w:tab w:val="left" w:pos="284"/>
        </w:tabs>
        <w:spacing w:after="0"/>
        <w:ind w:left="0" w:firstLine="0"/>
        <w:rPr>
          <w:rFonts w:ascii="Comic Sans MS" w:hAnsi="Comic Sans MS" w:cstheme="majorBidi"/>
          <w:sz w:val="26"/>
          <w:szCs w:val="26"/>
        </w:rPr>
      </w:pPr>
      <w:r w:rsidRPr="00D20E38">
        <w:rPr>
          <w:rFonts w:ascii="Comic Sans MS" w:hAnsi="Comic Sans MS" w:cstheme="majorBidi"/>
          <w:sz w:val="26"/>
          <w:szCs w:val="26"/>
        </w:rPr>
        <w:t>La PP D12 – L1</w:t>
      </w:r>
      <w:r w:rsidR="00EB296E" w:rsidRPr="00D20E38">
        <w:rPr>
          <w:rFonts w:ascii="Comic Sans MS" w:hAnsi="Comic Sans MS" w:cstheme="majorBidi"/>
          <w:sz w:val="26"/>
          <w:szCs w:val="26"/>
        </w:rPr>
        <w:t xml:space="preserve"> </w:t>
      </w:r>
      <w:r w:rsidRPr="00D20E38">
        <w:rPr>
          <w:rFonts w:ascii="Comic Sans MS" w:hAnsi="Comic Sans MS" w:cstheme="majorBidi"/>
          <w:sz w:val="26"/>
          <w:szCs w:val="26"/>
        </w:rPr>
        <w:t>post traumatique est secondaire à une lésion de la ME soit par ;</w:t>
      </w:r>
    </w:p>
    <w:p w:rsidR="00D20E38" w:rsidRDefault="00AB411E" w:rsidP="003108A6">
      <w:pPr>
        <w:pStyle w:val="Paragraphedeliste"/>
        <w:numPr>
          <w:ilvl w:val="0"/>
          <w:numId w:val="9"/>
        </w:numPr>
        <w:tabs>
          <w:tab w:val="left" w:pos="426"/>
        </w:tabs>
        <w:spacing w:after="0"/>
        <w:ind w:left="142" w:firstLine="0"/>
        <w:rPr>
          <w:rFonts w:ascii="Comic Sans MS" w:hAnsi="Comic Sans MS" w:cstheme="majorBidi"/>
          <w:sz w:val="26"/>
          <w:szCs w:val="26"/>
        </w:rPr>
      </w:pPr>
      <w:r w:rsidRPr="00D20E38">
        <w:rPr>
          <w:rFonts w:ascii="Comic Sans MS" w:hAnsi="Comic Sans MS" w:cstheme="majorBidi"/>
          <w:sz w:val="26"/>
          <w:szCs w:val="26"/>
        </w:rPr>
        <w:t xml:space="preserve">Section médullaire, </w:t>
      </w:r>
      <w:r w:rsidR="00231526" w:rsidRPr="00D20E38">
        <w:rPr>
          <w:rFonts w:ascii="Comic Sans MS" w:hAnsi="Comic Sans MS" w:cstheme="majorBidi"/>
          <w:sz w:val="26"/>
          <w:szCs w:val="26"/>
        </w:rPr>
        <w:t>Compression directe ou indirecte.</w:t>
      </w:r>
    </w:p>
    <w:p w:rsidR="00231526" w:rsidRPr="00D20E38" w:rsidRDefault="00AB411E" w:rsidP="003108A6">
      <w:pPr>
        <w:pStyle w:val="Paragraphedeliste"/>
        <w:numPr>
          <w:ilvl w:val="0"/>
          <w:numId w:val="9"/>
        </w:numPr>
        <w:tabs>
          <w:tab w:val="left" w:pos="426"/>
        </w:tabs>
        <w:spacing w:after="0"/>
        <w:ind w:left="142" w:firstLine="0"/>
        <w:rPr>
          <w:rFonts w:ascii="Comic Sans MS" w:hAnsi="Comic Sans MS" w:cstheme="majorBidi"/>
          <w:sz w:val="26"/>
          <w:szCs w:val="26"/>
        </w:rPr>
      </w:pPr>
      <w:r w:rsidRPr="00D20E38">
        <w:rPr>
          <w:rFonts w:ascii="Comic Sans MS" w:hAnsi="Comic Sans MS" w:cstheme="majorBidi"/>
          <w:sz w:val="26"/>
          <w:szCs w:val="26"/>
        </w:rPr>
        <w:t>Contusion – écrasement de la ME, Ou bien par</w:t>
      </w:r>
      <w:r w:rsidR="00231526" w:rsidRPr="00D20E38">
        <w:rPr>
          <w:rFonts w:ascii="Comic Sans MS" w:hAnsi="Comic Sans MS" w:cstheme="majorBidi"/>
          <w:sz w:val="26"/>
          <w:szCs w:val="26"/>
        </w:rPr>
        <w:t xml:space="preserve"> lésion vasculaire de l’artère d’A</w:t>
      </w:r>
      <w:r w:rsidR="00C14B24" w:rsidRPr="00D20E38">
        <w:rPr>
          <w:rFonts w:ascii="Comic Sans MS" w:hAnsi="Comic Sans MS" w:cstheme="majorBidi"/>
          <w:sz w:val="26"/>
          <w:szCs w:val="26"/>
        </w:rPr>
        <w:t>dam</w:t>
      </w:r>
      <w:r w:rsidR="00231526" w:rsidRPr="00D20E38">
        <w:rPr>
          <w:rFonts w:ascii="Comic Sans MS" w:hAnsi="Comic Sans MS" w:cstheme="majorBidi"/>
          <w:sz w:val="26"/>
          <w:szCs w:val="26"/>
        </w:rPr>
        <w:t xml:space="preserve"> – K</w:t>
      </w:r>
      <w:r w:rsidR="00C14B24" w:rsidRPr="00D20E38">
        <w:rPr>
          <w:rFonts w:ascii="Comic Sans MS" w:hAnsi="Comic Sans MS" w:cstheme="majorBidi"/>
          <w:sz w:val="26"/>
          <w:szCs w:val="26"/>
        </w:rPr>
        <w:t>ewitz</w:t>
      </w:r>
      <w:r w:rsidR="00231526" w:rsidRPr="00D20E38">
        <w:rPr>
          <w:rFonts w:ascii="Comic Sans MS" w:hAnsi="Comic Sans MS" w:cstheme="majorBidi"/>
          <w:sz w:val="26"/>
          <w:szCs w:val="26"/>
        </w:rPr>
        <w:t xml:space="preserve"> entrainant une nécrose de la ME.</w:t>
      </w:r>
    </w:p>
    <w:p w:rsidR="00231526" w:rsidRPr="00D20E38" w:rsidRDefault="00231526" w:rsidP="003108A6">
      <w:pPr>
        <w:pStyle w:val="Paragraphedeliste"/>
        <w:numPr>
          <w:ilvl w:val="0"/>
          <w:numId w:val="8"/>
        </w:numPr>
        <w:tabs>
          <w:tab w:val="left" w:pos="284"/>
        </w:tabs>
        <w:spacing w:after="0"/>
        <w:ind w:left="0" w:firstLine="0"/>
        <w:rPr>
          <w:rFonts w:ascii="Comic Sans MS" w:hAnsi="Comic Sans MS" w:cstheme="majorBidi"/>
          <w:sz w:val="26"/>
          <w:szCs w:val="26"/>
        </w:rPr>
      </w:pPr>
      <w:r w:rsidRPr="00D20E38">
        <w:rPr>
          <w:rFonts w:ascii="Comic Sans MS" w:hAnsi="Comic Sans MS" w:cstheme="majorBidi"/>
          <w:sz w:val="26"/>
          <w:szCs w:val="26"/>
        </w:rPr>
        <w:t>L’évolution des lésions se fera en 2 phases cliniques ;</w:t>
      </w:r>
    </w:p>
    <w:p w:rsidR="00231526" w:rsidRDefault="004C3D8F" w:rsidP="00EB296E">
      <w:pPr>
        <w:spacing w:after="0"/>
        <w:rPr>
          <w:rFonts w:ascii="Comic Sans MS" w:hAnsi="Comic Sans MS" w:cstheme="majorBidi"/>
          <w:sz w:val="26"/>
          <w:szCs w:val="26"/>
        </w:rPr>
      </w:pPr>
      <w:r w:rsidRPr="002C151A">
        <w:rPr>
          <w:rFonts w:ascii="Comic Sans MS" w:hAnsi="Comic Sans MS" w:cstheme="majorBidi"/>
          <w:color w:val="00B050"/>
          <w:sz w:val="30"/>
          <w:szCs w:val="30"/>
        </w:rPr>
        <w:t>A.</w:t>
      </w:r>
      <w:r w:rsidR="006873A5">
        <w:rPr>
          <w:rFonts w:ascii="Comic Sans MS" w:hAnsi="Comic Sans MS" w:cstheme="majorBidi"/>
          <w:sz w:val="26"/>
          <w:szCs w:val="26"/>
        </w:rPr>
        <w:t xml:space="preserve"> </w:t>
      </w:r>
      <w:r w:rsidR="006873A5" w:rsidRPr="002C151A">
        <w:rPr>
          <w:rFonts w:ascii="Comic Sans MS" w:hAnsi="Comic Sans MS" w:cstheme="majorBidi"/>
          <w:i/>
          <w:iCs/>
          <w:color w:val="00B050"/>
          <w:sz w:val="30"/>
          <w:szCs w:val="30"/>
          <w:u w:val="single"/>
        </w:rPr>
        <w:t>Phase initiale ou phase de choc spinale :</w:t>
      </w:r>
    </w:p>
    <w:p w:rsidR="006873A5" w:rsidRDefault="006873A5" w:rsidP="00EB296E">
      <w:pPr>
        <w:spacing w:after="0"/>
        <w:rPr>
          <w:rFonts w:ascii="Comic Sans MS" w:hAnsi="Comic Sans MS" w:cstheme="majorBidi"/>
          <w:sz w:val="26"/>
          <w:szCs w:val="26"/>
        </w:rPr>
      </w:pPr>
      <w:r>
        <w:rPr>
          <w:rFonts w:ascii="Comic Sans MS" w:hAnsi="Comic Sans MS" w:cstheme="majorBidi"/>
          <w:sz w:val="26"/>
          <w:szCs w:val="26"/>
        </w:rPr>
        <w:t>- Elle correspond à une sidération médullaire. Se traduit par ;</w:t>
      </w:r>
    </w:p>
    <w:p w:rsidR="0008127D" w:rsidRDefault="0058014F" w:rsidP="003108A6">
      <w:pPr>
        <w:pStyle w:val="Paragraphedeliste"/>
        <w:numPr>
          <w:ilvl w:val="0"/>
          <w:numId w:val="10"/>
        </w:numPr>
        <w:tabs>
          <w:tab w:val="left" w:pos="426"/>
        </w:tabs>
        <w:spacing w:after="0"/>
        <w:ind w:left="142" w:firstLine="0"/>
        <w:rPr>
          <w:rFonts w:ascii="Comic Sans MS" w:hAnsi="Comic Sans MS" w:cstheme="majorBidi"/>
          <w:sz w:val="26"/>
          <w:szCs w:val="26"/>
        </w:rPr>
      </w:pPr>
      <w:r w:rsidRPr="0008127D">
        <w:rPr>
          <w:rFonts w:ascii="Comic Sans MS" w:hAnsi="Comic Sans MS" w:cstheme="majorBidi"/>
          <w:sz w:val="26"/>
          <w:szCs w:val="26"/>
        </w:rPr>
        <w:t>PP flasque, A</w:t>
      </w:r>
      <w:r w:rsidR="006873A5" w:rsidRPr="0008127D">
        <w:rPr>
          <w:rFonts w:ascii="Comic Sans MS" w:hAnsi="Comic Sans MS" w:cstheme="majorBidi"/>
          <w:sz w:val="26"/>
          <w:szCs w:val="26"/>
        </w:rPr>
        <w:t>réflexie</w:t>
      </w:r>
      <w:r w:rsidRPr="0008127D">
        <w:rPr>
          <w:rFonts w:ascii="Comic Sans MS" w:hAnsi="Comic Sans MS" w:cstheme="majorBidi"/>
          <w:sz w:val="26"/>
          <w:szCs w:val="26"/>
        </w:rPr>
        <w:t xml:space="preserve">, </w:t>
      </w:r>
      <w:r w:rsidR="004C3D8F" w:rsidRPr="0008127D">
        <w:rPr>
          <w:rFonts w:ascii="Comic Sans MS" w:hAnsi="Comic Sans MS" w:cstheme="majorBidi"/>
          <w:sz w:val="26"/>
          <w:szCs w:val="26"/>
        </w:rPr>
        <w:t>Anesthésie complète à tous les modes.</w:t>
      </w:r>
    </w:p>
    <w:p w:rsidR="004C3D8F" w:rsidRPr="0008127D" w:rsidRDefault="004C3D8F" w:rsidP="003108A6">
      <w:pPr>
        <w:pStyle w:val="Paragraphedeliste"/>
        <w:numPr>
          <w:ilvl w:val="0"/>
          <w:numId w:val="10"/>
        </w:numPr>
        <w:tabs>
          <w:tab w:val="left" w:pos="426"/>
        </w:tabs>
        <w:spacing w:after="0"/>
        <w:ind w:left="142" w:firstLine="0"/>
        <w:rPr>
          <w:rFonts w:ascii="Comic Sans MS" w:hAnsi="Comic Sans MS" w:cstheme="majorBidi"/>
          <w:sz w:val="26"/>
          <w:szCs w:val="26"/>
        </w:rPr>
      </w:pPr>
      <w:r w:rsidRPr="0008127D">
        <w:rPr>
          <w:rFonts w:ascii="Comic Sans MS" w:hAnsi="Comic Sans MS" w:cstheme="majorBidi"/>
          <w:sz w:val="26"/>
          <w:szCs w:val="26"/>
        </w:rPr>
        <w:t>Troubles vésicosphinctériens ; rétention urinaire et atonie du sphincter anal.</w:t>
      </w:r>
    </w:p>
    <w:p w:rsidR="004C3D8F" w:rsidRDefault="004C3D8F" w:rsidP="00EB296E">
      <w:pPr>
        <w:spacing w:after="0"/>
        <w:rPr>
          <w:rFonts w:ascii="Comic Sans MS" w:hAnsi="Comic Sans MS" w:cstheme="majorBidi"/>
          <w:sz w:val="26"/>
          <w:szCs w:val="26"/>
        </w:rPr>
      </w:pPr>
      <w:r w:rsidRPr="00C14B24">
        <w:rPr>
          <w:rFonts w:ascii="Comic Sans MS" w:hAnsi="Comic Sans MS" w:cstheme="majorBidi"/>
          <w:i/>
          <w:iCs/>
          <w:color w:val="00B050"/>
          <w:sz w:val="30"/>
          <w:szCs w:val="30"/>
          <w:u w:val="single"/>
        </w:rPr>
        <w:lastRenderedPageBreak/>
        <w:t>B.</w:t>
      </w:r>
      <w:r>
        <w:rPr>
          <w:rFonts w:ascii="Comic Sans MS" w:hAnsi="Comic Sans MS" w:cstheme="majorBidi"/>
          <w:sz w:val="26"/>
          <w:szCs w:val="26"/>
        </w:rPr>
        <w:t xml:space="preserve"> </w:t>
      </w:r>
      <w:r w:rsidRPr="00C14B24">
        <w:rPr>
          <w:rFonts w:ascii="Comic Sans MS" w:hAnsi="Comic Sans MS" w:cstheme="majorBidi"/>
          <w:i/>
          <w:iCs/>
          <w:color w:val="00B050"/>
          <w:sz w:val="30"/>
          <w:szCs w:val="30"/>
          <w:u w:val="single"/>
        </w:rPr>
        <w:t>Phase secondaire ou phase de retour à l’automatisme médullaire :</w:t>
      </w:r>
    </w:p>
    <w:p w:rsidR="004168B2" w:rsidRDefault="004C3D8F" w:rsidP="003108A6">
      <w:pPr>
        <w:pStyle w:val="Paragraphedeliste"/>
        <w:numPr>
          <w:ilvl w:val="0"/>
          <w:numId w:val="11"/>
        </w:numPr>
        <w:tabs>
          <w:tab w:val="left" w:pos="142"/>
          <w:tab w:val="left" w:pos="284"/>
        </w:tabs>
        <w:spacing w:after="0"/>
        <w:ind w:left="0" w:firstLine="0"/>
        <w:rPr>
          <w:rFonts w:ascii="Comic Sans MS" w:hAnsi="Comic Sans MS" w:cstheme="majorBidi"/>
          <w:sz w:val="26"/>
          <w:szCs w:val="26"/>
        </w:rPr>
      </w:pPr>
      <w:r w:rsidRPr="004168B2">
        <w:rPr>
          <w:rFonts w:ascii="Comic Sans MS" w:hAnsi="Comic Sans MS" w:cstheme="majorBidi"/>
          <w:sz w:val="26"/>
          <w:szCs w:val="26"/>
        </w:rPr>
        <w:t>Cette phase implique l’intégrité du segment médullaire en aval de la section.</w:t>
      </w:r>
    </w:p>
    <w:p w:rsidR="004C3D8F" w:rsidRPr="004168B2" w:rsidRDefault="004C3D8F" w:rsidP="003108A6">
      <w:pPr>
        <w:pStyle w:val="Paragraphedeliste"/>
        <w:numPr>
          <w:ilvl w:val="0"/>
          <w:numId w:val="11"/>
        </w:numPr>
        <w:tabs>
          <w:tab w:val="left" w:pos="142"/>
          <w:tab w:val="left" w:pos="284"/>
        </w:tabs>
        <w:spacing w:after="0"/>
        <w:ind w:left="0" w:firstLine="0"/>
        <w:rPr>
          <w:rFonts w:ascii="Comic Sans MS" w:hAnsi="Comic Sans MS" w:cstheme="majorBidi"/>
          <w:sz w:val="26"/>
          <w:szCs w:val="26"/>
        </w:rPr>
      </w:pPr>
      <w:r w:rsidRPr="004168B2">
        <w:rPr>
          <w:rFonts w:ascii="Comic Sans MS" w:hAnsi="Comic Sans MS" w:cstheme="majorBidi"/>
          <w:sz w:val="26"/>
          <w:szCs w:val="26"/>
        </w:rPr>
        <w:t>La reprise de l’automatisme s’installe progressivement ds des délais variables allant de 6 à 12 semaines.</w:t>
      </w:r>
      <w:r w:rsidR="00FA048C" w:rsidRPr="004168B2">
        <w:rPr>
          <w:rFonts w:ascii="Comic Sans MS" w:hAnsi="Comic Sans MS" w:cstheme="majorBidi"/>
          <w:sz w:val="26"/>
          <w:szCs w:val="26"/>
        </w:rPr>
        <w:t xml:space="preserve"> </w:t>
      </w:r>
      <w:r w:rsidRPr="004168B2">
        <w:rPr>
          <w:rFonts w:ascii="Comic Sans MS" w:hAnsi="Comic Sans MS" w:cstheme="majorBidi"/>
          <w:sz w:val="26"/>
          <w:szCs w:val="26"/>
        </w:rPr>
        <w:t>Elle se traduit par ;</w:t>
      </w:r>
    </w:p>
    <w:p w:rsidR="004168B2" w:rsidRDefault="00343B57" w:rsidP="003108A6">
      <w:pPr>
        <w:pStyle w:val="Paragraphedeliste"/>
        <w:numPr>
          <w:ilvl w:val="0"/>
          <w:numId w:val="12"/>
        </w:numPr>
        <w:tabs>
          <w:tab w:val="left" w:pos="426"/>
        </w:tabs>
        <w:spacing w:after="0"/>
        <w:ind w:left="142" w:firstLine="0"/>
        <w:rPr>
          <w:rFonts w:ascii="Comic Sans MS" w:hAnsi="Comic Sans MS" w:cstheme="majorBidi"/>
          <w:sz w:val="26"/>
          <w:szCs w:val="26"/>
        </w:rPr>
      </w:pPr>
      <w:r w:rsidRPr="004168B2">
        <w:rPr>
          <w:rFonts w:ascii="Comic Sans MS" w:hAnsi="Comic Sans MS" w:cstheme="majorBidi"/>
          <w:sz w:val="26"/>
          <w:szCs w:val="26"/>
        </w:rPr>
        <w:t xml:space="preserve">PP spastique, Hyper-réflectivité ostéo-tendineuse. </w:t>
      </w:r>
    </w:p>
    <w:p w:rsidR="003F5565" w:rsidRPr="004168B2" w:rsidRDefault="003F5565" w:rsidP="003108A6">
      <w:pPr>
        <w:pStyle w:val="Paragraphedeliste"/>
        <w:numPr>
          <w:ilvl w:val="0"/>
          <w:numId w:val="12"/>
        </w:numPr>
        <w:tabs>
          <w:tab w:val="left" w:pos="426"/>
        </w:tabs>
        <w:spacing w:after="0"/>
        <w:ind w:left="142" w:firstLine="0"/>
        <w:rPr>
          <w:rFonts w:ascii="Comic Sans MS" w:hAnsi="Comic Sans MS" w:cstheme="majorBidi"/>
          <w:sz w:val="26"/>
          <w:szCs w:val="26"/>
        </w:rPr>
      </w:pPr>
      <w:r w:rsidRPr="004168B2">
        <w:rPr>
          <w:rFonts w:ascii="Comic Sans MS" w:hAnsi="Comic Sans MS" w:cstheme="majorBidi"/>
          <w:sz w:val="26"/>
          <w:szCs w:val="26"/>
        </w:rPr>
        <w:t>Un signe de Babinski bilatéral, Une vessie automatique ″centrale″</w:t>
      </w:r>
    </w:p>
    <w:p w:rsidR="003F5565" w:rsidRPr="004168B2" w:rsidRDefault="003F5565" w:rsidP="003108A6">
      <w:pPr>
        <w:pStyle w:val="Paragraphedeliste"/>
        <w:numPr>
          <w:ilvl w:val="0"/>
          <w:numId w:val="11"/>
        </w:numPr>
        <w:tabs>
          <w:tab w:val="left" w:pos="284"/>
        </w:tabs>
        <w:spacing w:after="0"/>
        <w:ind w:left="0" w:right="-142" w:firstLine="0"/>
        <w:rPr>
          <w:rFonts w:ascii="Comic Sans MS" w:hAnsi="Comic Sans MS" w:cstheme="majorBidi"/>
          <w:sz w:val="26"/>
          <w:szCs w:val="26"/>
        </w:rPr>
      </w:pPr>
      <w:r w:rsidRPr="004168B2">
        <w:rPr>
          <w:rFonts w:ascii="Comic Sans MS" w:hAnsi="Comic Sans MS" w:cstheme="majorBidi"/>
          <w:sz w:val="26"/>
          <w:szCs w:val="26"/>
        </w:rPr>
        <w:t>Cependant lorsque</w:t>
      </w:r>
      <w:r w:rsidR="00D57506" w:rsidRPr="004168B2">
        <w:rPr>
          <w:rFonts w:ascii="Comic Sans MS" w:hAnsi="Comic Sans MS" w:cstheme="majorBidi"/>
          <w:sz w:val="26"/>
          <w:szCs w:val="26"/>
        </w:rPr>
        <w:t xml:space="preserve"> le traumatisme détruit le segment médullaire par écrasement ou en cas d’atteinte de l’artère d’A-K ; la PP reste flasque avec vessie de type périphérique ″autonome″.</w:t>
      </w:r>
    </w:p>
    <w:p w:rsidR="00966273" w:rsidRPr="00FA048C" w:rsidRDefault="00966273" w:rsidP="00343B57">
      <w:pPr>
        <w:spacing w:after="0"/>
        <w:rPr>
          <w:rFonts w:ascii="Comic Sans MS" w:hAnsi="Comic Sans MS" w:cstheme="majorBidi"/>
          <w:sz w:val="20"/>
          <w:szCs w:val="20"/>
        </w:rPr>
      </w:pPr>
    </w:p>
    <w:p w:rsidR="00966273" w:rsidRPr="00DA228C" w:rsidRDefault="00966273" w:rsidP="00343B57">
      <w:pPr>
        <w:spacing w:after="0"/>
        <w:rPr>
          <w:rFonts w:ascii="Comic Sans MS" w:hAnsi="Comic Sans MS" w:cstheme="majorBidi"/>
          <w:i/>
          <w:iCs/>
          <w:color w:val="FF0000"/>
          <w:sz w:val="36"/>
          <w:szCs w:val="36"/>
          <w:u w:val="single"/>
        </w:rPr>
      </w:pPr>
      <w:r w:rsidRPr="00DA228C">
        <w:rPr>
          <w:rFonts w:ascii="Comic Sans MS" w:hAnsi="Comic Sans MS" w:cstheme="majorBidi"/>
          <w:i/>
          <w:iCs/>
          <w:color w:val="FF0000"/>
          <w:sz w:val="36"/>
          <w:szCs w:val="36"/>
          <w:u w:val="single"/>
        </w:rPr>
        <w:t>IV.</w:t>
      </w:r>
      <w:r w:rsidRPr="00DA228C">
        <w:rPr>
          <w:rFonts w:ascii="Comic Sans MS" w:hAnsi="Comic Sans MS" w:cstheme="majorBidi"/>
          <w:i/>
          <w:iCs/>
          <w:color w:val="FF0000"/>
          <w:sz w:val="36"/>
          <w:szCs w:val="36"/>
        </w:rPr>
        <w:t xml:space="preserve"> </w:t>
      </w:r>
      <w:r w:rsidRPr="00DA228C">
        <w:rPr>
          <w:rFonts w:ascii="Comic Sans MS" w:hAnsi="Comic Sans MS" w:cstheme="majorBidi"/>
          <w:i/>
          <w:iCs/>
          <w:color w:val="FF0000"/>
          <w:sz w:val="36"/>
          <w:szCs w:val="36"/>
          <w:u w:val="single"/>
        </w:rPr>
        <w:t>Classification de FRANKEL, score d’ASIA :</w:t>
      </w:r>
    </w:p>
    <w:p w:rsidR="00966273" w:rsidRDefault="00966273" w:rsidP="00343B57">
      <w:pPr>
        <w:spacing w:after="0"/>
        <w:rPr>
          <w:rFonts w:ascii="Comic Sans MS" w:hAnsi="Comic Sans MS" w:cstheme="majorBidi"/>
          <w:sz w:val="26"/>
          <w:szCs w:val="26"/>
        </w:rPr>
      </w:pPr>
      <w:r>
        <w:rPr>
          <w:rFonts w:ascii="Comic Sans MS" w:hAnsi="Comic Sans MS" w:cstheme="majorBidi"/>
          <w:sz w:val="26"/>
          <w:szCs w:val="26"/>
        </w:rPr>
        <w:t>- Ces classifications permet</w:t>
      </w:r>
      <w:r w:rsidR="006D1F8C">
        <w:rPr>
          <w:rFonts w:ascii="Comic Sans MS" w:hAnsi="Comic Sans MS" w:cstheme="majorBidi"/>
          <w:sz w:val="26"/>
          <w:szCs w:val="26"/>
        </w:rPr>
        <w:t>tent de porter précocement un PC</w:t>
      </w:r>
      <w:r>
        <w:rPr>
          <w:rFonts w:ascii="Comic Sans MS" w:hAnsi="Comic Sans MS" w:cstheme="majorBidi"/>
          <w:sz w:val="26"/>
          <w:szCs w:val="26"/>
        </w:rPr>
        <w:t xml:space="preserve"> fonctionnel ;</w:t>
      </w:r>
    </w:p>
    <w:p w:rsidR="00966273" w:rsidRDefault="00966273" w:rsidP="00343B57">
      <w:pPr>
        <w:spacing w:after="0"/>
        <w:rPr>
          <w:rFonts w:ascii="Comic Sans MS" w:hAnsi="Comic Sans MS" w:cstheme="majorBidi"/>
          <w:sz w:val="26"/>
          <w:szCs w:val="26"/>
        </w:rPr>
      </w:pPr>
      <w:r w:rsidRPr="000301DD">
        <w:rPr>
          <w:rFonts w:ascii="Comic Sans MS" w:hAnsi="Comic Sans MS" w:cstheme="majorBidi"/>
          <w:i/>
          <w:iCs/>
          <w:color w:val="00B050"/>
          <w:sz w:val="30"/>
          <w:szCs w:val="30"/>
          <w:u w:val="single"/>
        </w:rPr>
        <w:t>A.</w:t>
      </w:r>
      <w:r>
        <w:rPr>
          <w:rFonts w:ascii="Comic Sans MS" w:hAnsi="Comic Sans MS" w:cstheme="majorBidi"/>
          <w:sz w:val="26"/>
          <w:szCs w:val="26"/>
        </w:rPr>
        <w:t xml:space="preserve"> </w:t>
      </w:r>
      <w:r w:rsidR="007F7BFD" w:rsidRPr="000301DD">
        <w:rPr>
          <w:rFonts w:ascii="Comic Sans MS" w:hAnsi="Comic Sans MS" w:cstheme="majorBidi"/>
          <w:i/>
          <w:iCs/>
          <w:color w:val="00B050"/>
          <w:sz w:val="30"/>
          <w:szCs w:val="30"/>
          <w:u w:val="single"/>
        </w:rPr>
        <w:t>Classification de FRANKEL :</w:t>
      </w:r>
    </w:p>
    <w:p w:rsidR="00877687" w:rsidRDefault="00B95518" w:rsidP="003108A6">
      <w:pPr>
        <w:pStyle w:val="Paragraphedeliste"/>
        <w:numPr>
          <w:ilvl w:val="0"/>
          <w:numId w:val="13"/>
        </w:numPr>
        <w:tabs>
          <w:tab w:val="left" w:pos="284"/>
        </w:tabs>
        <w:spacing w:after="0"/>
        <w:ind w:left="0" w:firstLine="0"/>
        <w:rPr>
          <w:rFonts w:ascii="Comic Sans MS" w:hAnsi="Comic Sans MS" w:cstheme="majorBidi"/>
          <w:sz w:val="26"/>
          <w:szCs w:val="26"/>
        </w:rPr>
      </w:pPr>
      <w:r w:rsidRPr="00877687">
        <w:rPr>
          <w:rFonts w:ascii="Comic Sans MS" w:hAnsi="Comic Sans MS" w:cstheme="majorBidi"/>
          <w:i/>
          <w:iCs/>
          <w:sz w:val="26"/>
          <w:szCs w:val="26"/>
          <w:u w:val="single"/>
        </w:rPr>
        <w:t>FRANKEL A</w:t>
      </w:r>
      <w:r w:rsidR="005B51F7">
        <w:rPr>
          <w:rFonts w:ascii="Comic Sans MS" w:hAnsi="Comic Sans MS" w:cstheme="majorBidi"/>
          <w:sz w:val="26"/>
          <w:szCs w:val="26"/>
        </w:rPr>
        <w:t xml:space="preserve"> = D</w:t>
      </w:r>
      <w:r w:rsidRPr="00877687">
        <w:rPr>
          <w:rFonts w:ascii="Comic Sans MS" w:hAnsi="Comic Sans MS" w:cstheme="majorBidi"/>
          <w:sz w:val="26"/>
          <w:szCs w:val="26"/>
        </w:rPr>
        <w:t xml:space="preserve">éficit </w:t>
      </w:r>
      <w:r w:rsidR="00304811" w:rsidRPr="00877687">
        <w:rPr>
          <w:rFonts w:ascii="Comic Sans MS" w:hAnsi="Comic Sans MS" w:cstheme="majorBidi"/>
          <w:sz w:val="26"/>
          <w:szCs w:val="26"/>
        </w:rPr>
        <w:t>moteur</w:t>
      </w:r>
      <w:r w:rsidRPr="00877687">
        <w:rPr>
          <w:rFonts w:ascii="Comic Sans MS" w:hAnsi="Comic Sans MS" w:cstheme="majorBidi"/>
          <w:sz w:val="26"/>
          <w:szCs w:val="26"/>
        </w:rPr>
        <w:t xml:space="preserve"> complet</w:t>
      </w:r>
      <w:r w:rsidR="00304811" w:rsidRPr="00877687">
        <w:rPr>
          <w:rFonts w:ascii="Comic Sans MS" w:hAnsi="Comic Sans MS" w:cstheme="majorBidi"/>
          <w:sz w:val="26"/>
          <w:szCs w:val="26"/>
        </w:rPr>
        <w:t>, déficit sensitif complet (la probabilité de reprise de la marche est nulle).</w:t>
      </w:r>
    </w:p>
    <w:p w:rsidR="00877687" w:rsidRDefault="00B95518" w:rsidP="003108A6">
      <w:pPr>
        <w:pStyle w:val="Paragraphedeliste"/>
        <w:numPr>
          <w:ilvl w:val="0"/>
          <w:numId w:val="13"/>
        </w:numPr>
        <w:tabs>
          <w:tab w:val="left" w:pos="284"/>
        </w:tabs>
        <w:spacing w:after="0"/>
        <w:ind w:left="0" w:firstLine="0"/>
        <w:rPr>
          <w:rFonts w:ascii="Comic Sans MS" w:hAnsi="Comic Sans MS" w:cstheme="majorBidi"/>
          <w:sz w:val="26"/>
          <w:szCs w:val="26"/>
        </w:rPr>
      </w:pPr>
      <w:r w:rsidRPr="00877687">
        <w:rPr>
          <w:rFonts w:ascii="Comic Sans MS" w:hAnsi="Comic Sans MS" w:cstheme="majorBidi"/>
          <w:i/>
          <w:iCs/>
          <w:sz w:val="26"/>
          <w:szCs w:val="26"/>
          <w:u w:val="single"/>
        </w:rPr>
        <w:t>FRANKEL B</w:t>
      </w:r>
      <w:r w:rsidR="005B51F7">
        <w:rPr>
          <w:rFonts w:ascii="Comic Sans MS" w:hAnsi="Comic Sans MS" w:cstheme="majorBidi"/>
          <w:sz w:val="26"/>
          <w:szCs w:val="26"/>
        </w:rPr>
        <w:t xml:space="preserve"> = D</w:t>
      </w:r>
      <w:r w:rsidR="00304811" w:rsidRPr="00877687">
        <w:rPr>
          <w:rFonts w:ascii="Comic Sans MS" w:hAnsi="Comic Sans MS" w:cstheme="majorBidi"/>
          <w:sz w:val="26"/>
          <w:szCs w:val="26"/>
        </w:rPr>
        <w:t>éficit moteur complet, déficit sensitif incomplet.</w:t>
      </w:r>
    </w:p>
    <w:p w:rsidR="00877687" w:rsidRDefault="00304811" w:rsidP="003108A6">
      <w:pPr>
        <w:pStyle w:val="Paragraphedeliste"/>
        <w:numPr>
          <w:ilvl w:val="0"/>
          <w:numId w:val="13"/>
        </w:numPr>
        <w:tabs>
          <w:tab w:val="left" w:pos="284"/>
        </w:tabs>
        <w:spacing w:after="0"/>
        <w:ind w:left="0" w:firstLine="0"/>
        <w:rPr>
          <w:rFonts w:ascii="Comic Sans MS" w:hAnsi="Comic Sans MS" w:cstheme="majorBidi"/>
          <w:sz w:val="26"/>
          <w:szCs w:val="26"/>
        </w:rPr>
      </w:pPr>
      <w:r w:rsidRPr="00877687">
        <w:rPr>
          <w:rFonts w:ascii="Comic Sans MS" w:hAnsi="Comic Sans MS" w:cstheme="majorBidi"/>
          <w:i/>
          <w:iCs/>
          <w:sz w:val="26"/>
          <w:szCs w:val="26"/>
          <w:u w:val="single"/>
        </w:rPr>
        <w:t>FRANKEL C</w:t>
      </w:r>
      <w:r w:rsidRPr="00877687">
        <w:rPr>
          <w:rFonts w:ascii="Comic Sans MS" w:hAnsi="Comic Sans MS" w:cstheme="majorBidi"/>
          <w:sz w:val="26"/>
          <w:szCs w:val="26"/>
        </w:rPr>
        <w:t xml:space="preserve"> = </w:t>
      </w:r>
      <w:r w:rsidR="002E1197">
        <w:rPr>
          <w:rFonts w:ascii="Comic Sans MS" w:hAnsi="Comic Sans MS" w:cstheme="majorBidi"/>
          <w:sz w:val="26"/>
          <w:szCs w:val="26"/>
        </w:rPr>
        <w:t>D</w:t>
      </w:r>
      <w:r w:rsidR="00934A23" w:rsidRPr="00877687">
        <w:rPr>
          <w:rFonts w:ascii="Comic Sans MS" w:hAnsi="Comic Sans MS" w:cstheme="majorBidi"/>
          <w:sz w:val="26"/>
          <w:szCs w:val="26"/>
        </w:rPr>
        <w:t>éficit moteur incomplet sans possibilité de marche, déficit sensitif incomplet.</w:t>
      </w:r>
    </w:p>
    <w:p w:rsidR="00877687" w:rsidRDefault="00934A23" w:rsidP="003108A6">
      <w:pPr>
        <w:pStyle w:val="Paragraphedeliste"/>
        <w:numPr>
          <w:ilvl w:val="0"/>
          <w:numId w:val="13"/>
        </w:numPr>
        <w:tabs>
          <w:tab w:val="left" w:pos="284"/>
        </w:tabs>
        <w:spacing w:after="0"/>
        <w:ind w:left="0" w:firstLine="0"/>
        <w:rPr>
          <w:rFonts w:ascii="Comic Sans MS" w:hAnsi="Comic Sans MS" w:cstheme="majorBidi"/>
          <w:sz w:val="26"/>
          <w:szCs w:val="26"/>
        </w:rPr>
      </w:pPr>
      <w:r w:rsidRPr="00877687">
        <w:rPr>
          <w:rFonts w:ascii="Comic Sans MS" w:hAnsi="Comic Sans MS" w:cstheme="majorBidi"/>
          <w:i/>
          <w:iCs/>
          <w:sz w:val="26"/>
          <w:szCs w:val="26"/>
          <w:u w:val="single"/>
        </w:rPr>
        <w:t>FRANKEL D</w:t>
      </w:r>
      <w:r w:rsidR="002E1197">
        <w:rPr>
          <w:rFonts w:ascii="Comic Sans MS" w:hAnsi="Comic Sans MS" w:cstheme="majorBidi"/>
          <w:sz w:val="26"/>
          <w:szCs w:val="26"/>
        </w:rPr>
        <w:t xml:space="preserve"> = D</w:t>
      </w:r>
      <w:r w:rsidRPr="00877687">
        <w:rPr>
          <w:rFonts w:ascii="Comic Sans MS" w:hAnsi="Comic Sans MS" w:cstheme="majorBidi"/>
          <w:sz w:val="26"/>
          <w:szCs w:val="26"/>
        </w:rPr>
        <w:t>éficit moteur incomplet avec possibilité de marche, déficit sensitif incomplet.</w:t>
      </w:r>
    </w:p>
    <w:p w:rsidR="00934A23" w:rsidRPr="00877687" w:rsidRDefault="00934A23" w:rsidP="003108A6">
      <w:pPr>
        <w:pStyle w:val="Paragraphedeliste"/>
        <w:numPr>
          <w:ilvl w:val="0"/>
          <w:numId w:val="13"/>
        </w:numPr>
        <w:tabs>
          <w:tab w:val="left" w:pos="284"/>
        </w:tabs>
        <w:spacing w:after="0"/>
        <w:ind w:left="0" w:firstLine="0"/>
        <w:rPr>
          <w:rFonts w:ascii="Comic Sans MS" w:hAnsi="Comic Sans MS" w:cstheme="majorBidi"/>
          <w:sz w:val="26"/>
          <w:szCs w:val="26"/>
        </w:rPr>
      </w:pPr>
      <w:r w:rsidRPr="00877687">
        <w:rPr>
          <w:rFonts w:ascii="Comic Sans MS" w:hAnsi="Comic Sans MS" w:cstheme="majorBidi"/>
          <w:i/>
          <w:iCs/>
          <w:sz w:val="26"/>
          <w:szCs w:val="26"/>
          <w:u w:val="single"/>
        </w:rPr>
        <w:t>FRANKEL E</w:t>
      </w:r>
      <w:r w:rsidR="002E1197">
        <w:rPr>
          <w:rFonts w:ascii="Comic Sans MS" w:hAnsi="Comic Sans MS" w:cstheme="majorBidi"/>
          <w:sz w:val="26"/>
          <w:szCs w:val="26"/>
        </w:rPr>
        <w:t xml:space="preserve"> = A</w:t>
      </w:r>
      <w:r w:rsidRPr="00877687">
        <w:rPr>
          <w:rFonts w:ascii="Comic Sans MS" w:hAnsi="Comic Sans MS" w:cstheme="majorBidi"/>
          <w:sz w:val="26"/>
          <w:szCs w:val="26"/>
        </w:rPr>
        <w:t xml:space="preserve">ucun déficit sensitif ou moteur. </w:t>
      </w:r>
    </w:p>
    <w:p w:rsidR="00F00D1E" w:rsidRPr="00F00D1E" w:rsidRDefault="00F00D1E" w:rsidP="00343B57">
      <w:pPr>
        <w:spacing w:after="0"/>
        <w:rPr>
          <w:rFonts w:ascii="Comic Sans MS" w:hAnsi="Comic Sans MS" w:cstheme="majorBidi"/>
          <w:sz w:val="12"/>
          <w:szCs w:val="12"/>
        </w:rPr>
      </w:pPr>
    </w:p>
    <w:p w:rsidR="009F2B7D" w:rsidRPr="0017301C" w:rsidRDefault="00DA228C" w:rsidP="000301DD">
      <w:pPr>
        <w:spacing w:after="0"/>
        <w:rPr>
          <w:rFonts w:ascii="Comic Sans MS" w:hAnsi="Comic Sans MS" w:cstheme="majorBidi"/>
          <w:sz w:val="26"/>
          <w:szCs w:val="26"/>
        </w:rPr>
      </w:pPr>
      <w:r w:rsidRPr="00DA228C">
        <w:rPr>
          <w:rFonts w:ascii="Comic Sans MS" w:hAnsi="Comic Sans MS" w:cstheme="majorBidi"/>
          <w:i/>
          <w:iCs/>
          <w:color w:val="00B050"/>
          <w:sz w:val="30"/>
          <w:szCs w:val="30"/>
          <w:u w:val="single"/>
        </w:rPr>
        <w:t>B.</w:t>
      </w:r>
      <w:r>
        <w:rPr>
          <w:rFonts w:ascii="Comic Sans MS" w:hAnsi="Comic Sans MS" w:cstheme="majorBidi"/>
          <w:sz w:val="26"/>
          <w:szCs w:val="26"/>
        </w:rPr>
        <w:t xml:space="preserve"> </w:t>
      </w:r>
      <w:r w:rsidRPr="00DA228C">
        <w:rPr>
          <w:rFonts w:ascii="Comic Sans MS" w:hAnsi="Comic Sans MS" w:cstheme="majorBidi"/>
          <w:i/>
          <w:iCs/>
          <w:color w:val="00B050"/>
          <w:sz w:val="30"/>
          <w:szCs w:val="30"/>
          <w:u w:val="single"/>
        </w:rPr>
        <w:t>Score d’ASIA :</w:t>
      </w:r>
    </w:p>
    <w:p w:rsidR="00877687" w:rsidRDefault="000301DD" w:rsidP="003108A6">
      <w:pPr>
        <w:pStyle w:val="Paragraphedeliste"/>
        <w:numPr>
          <w:ilvl w:val="0"/>
          <w:numId w:val="14"/>
        </w:numPr>
        <w:tabs>
          <w:tab w:val="left" w:pos="284"/>
        </w:tabs>
        <w:autoSpaceDE w:val="0"/>
        <w:autoSpaceDN w:val="0"/>
        <w:adjustRightInd w:val="0"/>
        <w:spacing w:after="0" w:line="240" w:lineRule="auto"/>
        <w:ind w:left="0" w:firstLine="0"/>
        <w:rPr>
          <w:rFonts w:ascii="Comic Sans MS" w:hAnsi="Comic Sans MS" w:cs="DIN-Medium"/>
          <w:sz w:val="26"/>
          <w:szCs w:val="26"/>
        </w:rPr>
      </w:pPr>
      <w:r w:rsidRPr="00877687">
        <w:rPr>
          <w:rFonts w:ascii="Comic Sans MS" w:hAnsi="Comic Sans MS" w:cs="DIN-Bold"/>
          <w:i/>
          <w:iCs/>
          <w:sz w:val="26"/>
          <w:szCs w:val="26"/>
          <w:u w:val="single"/>
        </w:rPr>
        <w:t>ASIA A</w:t>
      </w:r>
      <w:r w:rsidRPr="00877687">
        <w:rPr>
          <w:rFonts w:ascii="Comic Sans MS" w:hAnsi="Comic Sans MS" w:cs="DIN-Bold"/>
          <w:sz w:val="26"/>
          <w:szCs w:val="26"/>
        </w:rPr>
        <w:t xml:space="preserve"> =</w:t>
      </w:r>
      <w:r w:rsidRPr="00877687">
        <w:rPr>
          <w:rFonts w:ascii="Comic Sans MS" w:hAnsi="Comic Sans MS" w:cs="DIN-Bold"/>
          <w:b/>
          <w:bCs/>
          <w:sz w:val="26"/>
          <w:szCs w:val="26"/>
        </w:rPr>
        <w:t xml:space="preserve"> </w:t>
      </w:r>
      <w:r w:rsidR="00FA048C" w:rsidRPr="00877687">
        <w:rPr>
          <w:rFonts w:ascii="Comic Sans MS" w:hAnsi="Comic Sans MS" w:cs="DIN-Medium"/>
          <w:sz w:val="26"/>
          <w:szCs w:val="26"/>
        </w:rPr>
        <w:t>Lésion complète</w:t>
      </w:r>
      <w:r w:rsidR="004A6ACC">
        <w:rPr>
          <w:rFonts w:ascii="Comic Sans MS" w:hAnsi="Comic Sans MS" w:cs="DIN-Medium"/>
          <w:sz w:val="26"/>
          <w:szCs w:val="26"/>
        </w:rPr>
        <w:t xml:space="preserve"> </w:t>
      </w:r>
      <w:r w:rsidR="00FA048C" w:rsidRPr="00877687">
        <w:rPr>
          <w:rFonts w:ascii="Comic Sans MS" w:hAnsi="Comic Sans MS" w:cs="DIN-Medium"/>
          <w:sz w:val="26"/>
          <w:szCs w:val="26"/>
        </w:rPr>
        <w:t>: absence de fonction sensitive ou motrice en S4-S5</w:t>
      </w:r>
      <w:r w:rsidR="004101B4">
        <w:rPr>
          <w:rFonts w:ascii="Comic Sans MS" w:hAnsi="Comic Sans MS" w:cs="DIN-Medium"/>
          <w:sz w:val="26"/>
          <w:szCs w:val="26"/>
        </w:rPr>
        <w:t>.</w:t>
      </w:r>
    </w:p>
    <w:p w:rsidR="004101B4" w:rsidRDefault="000301DD" w:rsidP="003108A6">
      <w:pPr>
        <w:pStyle w:val="Paragraphedeliste"/>
        <w:numPr>
          <w:ilvl w:val="0"/>
          <w:numId w:val="14"/>
        </w:numPr>
        <w:tabs>
          <w:tab w:val="left" w:pos="284"/>
        </w:tabs>
        <w:autoSpaceDE w:val="0"/>
        <w:autoSpaceDN w:val="0"/>
        <w:adjustRightInd w:val="0"/>
        <w:spacing w:after="0" w:line="240" w:lineRule="auto"/>
        <w:ind w:left="0" w:firstLine="0"/>
        <w:rPr>
          <w:rFonts w:ascii="Comic Sans MS" w:hAnsi="Comic Sans MS" w:cs="DIN-Medium"/>
          <w:sz w:val="26"/>
          <w:szCs w:val="26"/>
        </w:rPr>
      </w:pPr>
      <w:r w:rsidRPr="004101B4">
        <w:rPr>
          <w:rFonts w:ascii="Comic Sans MS" w:hAnsi="Comic Sans MS" w:cs="DIN-Bold"/>
          <w:i/>
          <w:iCs/>
          <w:sz w:val="26"/>
          <w:szCs w:val="26"/>
          <w:u w:val="single"/>
        </w:rPr>
        <w:t>ASIA B</w:t>
      </w:r>
      <w:r w:rsidRPr="00877687">
        <w:rPr>
          <w:rFonts w:ascii="Comic Sans MS" w:hAnsi="Comic Sans MS" w:cs="DIN-Bold"/>
          <w:sz w:val="26"/>
          <w:szCs w:val="26"/>
        </w:rPr>
        <w:t xml:space="preserve"> = </w:t>
      </w:r>
      <w:r w:rsidR="00FA048C" w:rsidRPr="00877687">
        <w:rPr>
          <w:rFonts w:ascii="Comic Sans MS" w:hAnsi="Comic Sans MS" w:cs="DIN-Medium"/>
          <w:sz w:val="26"/>
          <w:szCs w:val="26"/>
        </w:rPr>
        <w:t>Lésion incomplète</w:t>
      </w:r>
      <w:r w:rsidR="004A6ACC">
        <w:rPr>
          <w:rFonts w:ascii="Comic Sans MS" w:hAnsi="Comic Sans MS" w:cs="DIN-Medium"/>
          <w:sz w:val="26"/>
          <w:szCs w:val="26"/>
        </w:rPr>
        <w:t xml:space="preserve"> </w:t>
      </w:r>
      <w:r w:rsidR="00FA048C" w:rsidRPr="00877687">
        <w:rPr>
          <w:rFonts w:ascii="Comic Sans MS" w:hAnsi="Comic Sans MS" w:cs="DIN-Medium"/>
          <w:sz w:val="26"/>
          <w:szCs w:val="26"/>
        </w:rPr>
        <w:t>: présence d’une fonction sensitive (sans motricité) sous le</w:t>
      </w:r>
      <w:r w:rsidRPr="00877687">
        <w:rPr>
          <w:rFonts w:ascii="Comic Sans MS" w:hAnsi="Comic Sans MS" w:cs="DIN-Medium"/>
          <w:sz w:val="26"/>
          <w:szCs w:val="26"/>
        </w:rPr>
        <w:t xml:space="preserve"> </w:t>
      </w:r>
      <w:r w:rsidR="00FA048C" w:rsidRPr="00877687">
        <w:rPr>
          <w:rFonts w:ascii="Comic Sans MS" w:hAnsi="Comic Sans MS" w:cs="DIN-Medium"/>
          <w:sz w:val="26"/>
          <w:szCs w:val="26"/>
        </w:rPr>
        <w:t>niveau neurologique, s’étendant aux segments sacrés S4-S5</w:t>
      </w:r>
      <w:r w:rsidR="004101B4">
        <w:rPr>
          <w:rFonts w:ascii="Comic Sans MS" w:hAnsi="Comic Sans MS" w:cs="DIN-Medium"/>
          <w:sz w:val="26"/>
          <w:szCs w:val="26"/>
        </w:rPr>
        <w:t>.</w:t>
      </w:r>
    </w:p>
    <w:p w:rsidR="004101B4" w:rsidRDefault="00F00D1E" w:rsidP="003108A6">
      <w:pPr>
        <w:pStyle w:val="Paragraphedeliste"/>
        <w:numPr>
          <w:ilvl w:val="0"/>
          <w:numId w:val="14"/>
        </w:numPr>
        <w:tabs>
          <w:tab w:val="left" w:pos="284"/>
        </w:tabs>
        <w:autoSpaceDE w:val="0"/>
        <w:autoSpaceDN w:val="0"/>
        <w:adjustRightInd w:val="0"/>
        <w:spacing w:after="0" w:line="240" w:lineRule="auto"/>
        <w:ind w:left="0" w:firstLine="0"/>
        <w:rPr>
          <w:rFonts w:ascii="Comic Sans MS" w:hAnsi="Comic Sans MS" w:cs="DIN-Medium"/>
          <w:sz w:val="26"/>
          <w:szCs w:val="26"/>
        </w:rPr>
      </w:pPr>
      <w:r w:rsidRPr="004101B4">
        <w:rPr>
          <w:rFonts w:ascii="Comic Sans MS" w:hAnsi="Comic Sans MS" w:cs="DIN-Bold"/>
          <w:i/>
          <w:iCs/>
          <w:sz w:val="26"/>
          <w:szCs w:val="26"/>
          <w:u w:val="single"/>
        </w:rPr>
        <w:t>ASIA C</w:t>
      </w:r>
      <w:r w:rsidRPr="004101B4">
        <w:rPr>
          <w:rFonts w:ascii="Comic Sans MS" w:hAnsi="Comic Sans MS" w:cs="DIN-Bold"/>
          <w:sz w:val="26"/>
          <w:szCs w:val="26"/>
        </w:rPr>
        <w:t xml:space="preserve"> = </w:t>
      </w:r>
      <w:r w:rsidR="00FA048C" w:rsidRPr="004101B4">
        <w:rPr>
          <w:rFonts w:ascii="Comic Sans MS" w:hAnsi="Comic Sans MS" w:cs="DIN-Medium"/>
          <w:sz w:val="26"/>
          <w:szCs w:val="26"/>
        </w:rPr>
        <w:t>Lésion incomplète</w:t>
      </w:r>
      <w:r w:rsidR="004A6ACC">
        <w:rPr>
          <w:rFonts w:ascii="Comic Sans MS" w:hAnsi="Comic Sans MS" w:cs="DIN-Medium"/>
          <w:sz w:val="26"/>
          <w:szCs w:val="26"/>
        </w:rPr>
        <w:t xml:space="preserve"> </w:t>
      </w:r>
      <w:r w:rsidR="00FA048C" w:rsidRPr="004101B4">
        <w:rPr>
          <w:rFonts w:ascii="Comic Sans MS" w:hAnsi="Comic Sans MS" w:cs="DIN-Medium"/>
          <w:sz w:val="26"/>
          <w:szCs w:val="26"/>
        </w:rPr>
        <w:t>: présence d’une fonction motrice sous le niveau neurologique,</w:t>
      </w:r>
      <w:r w:rsidRPr="004101B4">
        <w:rPr>
          <w:rFonts w:ascii="Comic Sans MS" w:hAnsi="Comic Sans MS" w:cs="DIN-Medium"/>
          <w:sz w:val="26"/>
          <w:szCs w:val="26"/>
        </w:rPr>
        <w:t xml:space="preserve"> </w:t>
      </w:r>
      <w:r w:rsidR="00FA048C" w:rsidRPr="004101B4">
        <w:rPr>
          <w:rFonts w:ascii="Comic Sans MS" w:hAnsi="Comic Sans MS" w:cs="DIN-Medium"/>
          <w:sz w:val="26"/>
          <w:szCs w:val="26"/>
        </w:rPr>
        <w:t xml:space="preserve">plus de la moitié des muscles clés ayant un score </w:t>
      </w:r>
      <w:r w:rsidR="00FA048C" w:rsidRPr="004A6ACC">
        <w:rPr>
          <w:rFonts w:asciiTheme="majorBidi" w:hAnsiTheme="majorBidi" w:cstheme="majorBidi"/>
          <w:b/>
          <w:bCs/>
          <w:sz w:val="28"/>
          <w:szCs w:val="28"/>
        </w:rPr>
        <w:t>&lt;</w:t>
      </w:r>
      <w:r w:rsidR="00FA048C" w:rsidRPr="004101B4">
        <w:rPr>
          <w:rFonts w:ascii="Comic Sans MS" w:hAnsi="Comic Sans MS" w:cs="Symbol"/>
          <w:sz w:val="26"/>
          <w:szCs w:val="26"/>
        </w:rPr>
        <w:t xml:space="preserve"> </w:t>
      </w:r>
      <w:r w:rsidR="00FA048C" w:rsidRPr="004101B4">
        <w:rPr>
          <w:rFonts w:ascii="Comic Sans MS" w:hAnsi="Comic Sans MS" w:cs="DIN-Medium"/>
          <w:sz w:val="26"/>
          <w:szCs w:val="26"/>
        </w:rPr>
        <w:t>3</w:t>
      </w:r>
      <w:r w:rsidR="004101B4">
        <w:rPr>
          <w:rFonts w:ascii="Comic Sans MS" w:hAnsi="Comic Sans MS" w:cs="DIN-Medium"/>
          <w:sz w:val="26"/>
          <w:szCs w:val="26"/>
        </w:rPr>
        <w:t>.</w:t>
      </w:r>
    </w:p>
    <w:p w:rsidR="004101B4" w:rsidRDefault="00F00D1E" w:rsidP="003108A6">
      <w:pPr>
        <w:pStyle w:val="Paragraphedeliste"/>
        <w:numPr>
          <w:ilvl w:val="0"/>
          <w:numId w:val="14"/>
        </w:numPr>
        <w:tabs>
          <w:tab w:val="left" w:pos="284"/>
        </w:tabs>
        <w:autoSpaceDE w:val="0"/>
        <w:autoSpaceDN w:val="0"/>
        <w:adjustRightInd w:val="0"/>
        <w:spacing w:after="0" w:line="240" w:lineRule="auto"/>
        <w:ind w:left="0" w:firstLine="0"/>
        <w:rPr>
          <w:rFonts w:ascii="Comic Sans MS" w:hAnsi="Comic Sans MS" w:cs="DIN-Medium"/>
          <w:sz w:val="26"/>
          <w:szCs w:val="26"/>
        </w:rPr>
      </w:pPr>
      <w:r w:rsidRPr="004101B4">
        <w:rPr>
          <w:rFonts w:ascii="Comic Sans MS" w:hAnsi="Comic Sans MS" w:cs="DIN-Bold"/>
          <w:i/>
          <w:iCs/>
          <w:sz w:val="26"/>
          <w:szCs w:val="26"/>
          <w:u w:val="single"/>
        </w:rPr>
        <w:t>ASIA D</w:t>
      </w:r>
      <w:r w:rsidRPr="004101B4">
        <w:rPr>
          <w:rFonts w:ascii="Comic Sans MS" w:hAnsi="Comic Sans MS" w:cs="DIN-Bold"/>
          <w:sz w:val="26"/>
          <w:szCs w:val="26"/>
        </w:rPr>
        <w:t xml:space="preserve"> = </w:t>
      </w:r>
      <w:r w:rsidR="00FA048C" w:rsidRPr="004101B4">
        <w:rPr>
          <w:rFonts w:ascii="Comic Sans MS" w:hAnsi="Comic Sans MS" w:cs="DIN-Medium"/>
          <w:sz w:val="26"/>
          <w:szCs w:val="26"/>
        </w:rPr>
        <w:t>Lésion incomplète</w:t>
      </w:r>
      <w:r w:rsidR="004A6ACC">
        <w:rPr>
          <w:rFonts w:ascii="Comic Sans MS" w:hAnsi="Comic Sans MS" w:cs="DIN-Medium"/>
          <w:sz w:val="26"/>
          <w:szCs w:val="26"/>
        </w:rPr>
        <w:t xml:space="preserve"> </w:t>
      </w:r>
      <w:r w:rsidR="00FA048C" w:rsidRPr="004101B4">
        <w:rPr>
          <w:rFonts w:ascii="Comic Sans MS" w:hAnsi="Comic Sans MS" w:cs="DIN-Medium"/>
          <w:sz w:val="26"/>
          <w:szCs w:val="26"/>
        </w:rPr>
        <w:t>: présence d’une fonction motrice sous le niveau neurologique,</w:t>
      </w:r>
      <w:r w:rsidRPr="004101B4">
        <w:rPr>
          <w:rFonts w:ascii="Comic Sans MS" w:hAnsi="Comic Sans MS" w:cs="DIN-Medium"/>
          <w:sz w:val="26"/>
          <w:szCs w:val="26"/>
        </w:rPr>
        <w:t xml:space="preserve"> </w:t>
      </w:r>
      <w:r w:rsidR="00FA048C" w:rsidRPr="004101B4">
        <w:rPr>
          <w:rFonts w:ascii="Comic Sans MS" w:hAnsi="Comic Sans MS" w:cs="DIN-Medium"/>
          <w:sz w:val="26"/>
          <w:szCs w:val="26"/>
        </w:rPr>
        <w:t xml:space="preserve">la moitié des muscles clés ayant un score </w:t>
      </w:r>
      <w:r w:rsidR="00FA048C" w:rsidRPr="004A6ACC">
        <w:rPr>
          <w:rFonts w:asciiTheme="majorBidi" w:hAnsiTheme="majorBidi" w:cstheme="majorBidi"/>
          <w:b/>
          <w:bCs/>
          <w:sz w:val="28"/>
          <w:szCs w:val="28"/>
        </w:rPr>
        <w:t>≥</w:t>
      </w:r>
      <w:r w:rsidR="00FA048C" w:rsidRPr="004101B4">
        <w:rPr>
          <w:rFonts w:ascii="Comic Sans MS" w:hAnsi="Comic Sans MS" w:cs="Symbol"/>
          <w:sz w:val="26"/>
          <w:szCs w:val="26"/>
        </w:rPr>
        <w:t xml:space="preserve"> </w:t>
      </w:r>
      <w:r w:rsidR="00FA048C" w:rsidRPr="004101B4">
        <w:rPr>
          <w:rFonts w:ascii="Comic Sans MS" w:hAnsi="Comic Sans MS" w:cs="DIN-Medium"/>
          <w:sz w:val="26"/>
          <w:szCs w:val="26"/>
        </w:rPr>
        <w:t>3</w:t>
      </w:r>
      <w:r w:rsidR="004101B4">
        <w:rPr>
          <w:rFonts w:ascii="Comic Sans MS" w:hAnsi="Comic Sans MS" w:cs="DIN-Medium"/>
          <w:sz w:val="26"/>
          <w:szCs w:val="26"/>
        </w:rPr>
        <w:t>.</w:t>
      </w:r>
    </w:p>
    <w:p w:rsidR="00FA048C" w:rsidRPr="004101B4" w:rsidRDefault="00F00D1E" w:rsidP="003108A6">
      <w:pPr>
        <w:pStyle w:val="Paragraphedeliste"/>
        <w:numPr>
          <w:ilvl w:val="0"/>
          <w:numId w:val="14"/>
        </w:numPr>
        <w:tabs>
          <w:tab w:val="left" w:pos="284"/>
        </w:tabs>
        <w:autoSpaceDE w:val="0"/>
        <w:autoSpaceDN w:val="0"/>
        <w:adjustRightInd w:val="0"/>
        <w:spacing w:after="0" w:line="240" w:lineRule="auto"/>
        <w:ind w:left="0" w:firstLine="0"/>
        <w:rPr>
          <w:rFonts w:ascii="Comic Sans MS" w:hAnsi="Comic Sans MS" w:cs="DIN-Medium"/>
          <w:sz w:val="26"/>
          <w:szCs w:val="26"/>
        </w:rPr>
      </w:pPr>
      <w:r w:rsidRPr="004101B4">
        <w:rPr>
          <w:rFonts w:ascii="Comic Sans MS" w:hAnsi="Comic Sans MS" w:cs="DIN-Bold"/>
          <w:i/>
          <w:iCs/>
          <w:sz w:val="26"/>
          <w:szCs w:val="26"/>
          <w:u w:val="single"/>
        </w:rPr>
        <w:t>ASIA E</w:t>
      </w:r>
      <w:r w:rsidRPr="004101B4">
        <w:rPr>
          <w:rFonts w:ascii="Comic Sans MS" w:hAnsi="Comic Sans MS" w:cs="DIN-Bold"/>
          <w:sz w:val="26"/>
          <w:szCs w:val="26"/>
        </w:rPr>
        <w:t xml:space="preserve"> = </w:t>
      </w:r>
      <w:r w:rsidR="00FA048C" w:rsidRPr="004101B4">
        <w:rPr>
          <w:rFonts w:ascii="Comic Sans MS" w:hAnsi="Comic Sans MS" w:cs="DIN-Medium"/>
          <w:sz w:val="26"/>
          <w:szCs w:val="26"/>
        </w:rPr>
        <w:t>Normal</w:t>
      </w:r>
    </w:p>
    <w:p w:rsidR="00F00D1E" w:rsidRDefault="00F00D1E" w:rsidP="00F00D1E">
      <w:pPr>
        <w:spacing w:after="0"/>
        <w:rPr>
          <w:rFonts w:ascii="Comic Sans MS" w:hAnsi="Comic Sans MS" w:cstheme="majorBidi"/>
          <w:sz w:val="20"/>
          <w:szCs w:val="20"/>
        </w:rPr>
      </w:pPr>
    </w:p>
    <w:p w:rsidR="00F00D1E" w:rsidRDefault="00F00D1E" w:rsidP="00F00D1E">
      <w:pPr>
        <w:spacing w:after="0"/>
        <w:rPr>
          <w:rFonts w:ascii="Comic Sans MS" w:hAnsi="Comic Sans MS" w:cstheme="majorBidi"/>
          <w:sz w:val="20"/>
          <w:szCs w:val="20"/>
        </w:rPr>
      </w:pPr>
    </w:p>
    <w:p w:rsidR="00F00D1E" w:rsidRDefault="00F00D1E" w:rsidP="00F00D1E">
      <w:pPr>
        <w:spacing w:after="0"/>
        <w:rPr>
          <w:rFonts w:ascii="Comic Sans MS" w:hAnsi="Comic Sans MS" w:cstheme="majorBidi"/>
          <w:sz w:val="20"/>
          <w:szCs w:val="20"/>
        </w:rPr>
      </w:pPr>
    </w:p>
    <w:p w:rsidR="00F00D1E" w:rsidRDefault="00F00D1E" w:rsidP="00F00D1E">
      <w:pPr>
        <w:spacing w:after="0"/>
        <w:rPr>
          <w:rFonts w:ascii="Comic Sans MS" w:hAnsi="Comic Sans MS" w:cstheme="majorBidi"/>
          <w:sz w:val="20"/>
          <w:szCs w:val="20"/>
        </w:rPr>
      </w:pPr>
    </w:p>
    <w:p w:rsidR="00F00D1E" w:rsidRDefault="00F00D1E" w:rsidP="00F00D1E">
      <w:pPr>
        <w:spacing w:after="0"/>
        <w:rPr>
          <w:rFonts w:ascii="Comic Sans MS" w:hAnsi="Comic Sans MS" w:cstheme="majorBidi"/>
          <w:sz w:val="20"/>
          <w:szCs w:val="20"/>
        </w:rPr>
      </w:pPr>
    </w:p>
    <w:p w:rsidR="00F00D1E" w:rsidRDefault="00F00D1E" w:rsidP="00F00D1E">
      <w:pPr>
        <w:spacing w:after="0"/>
        <w:rPr>
          <w:rFonts w:ascii="Comic Sans MS" w:hAnsi="Comic Sans MS" w:cstheme="majorBidi"/>
          <w:sz w:val="20"/>
          <w:szCs w:val="20"/>
        </w:rPr>
      </w:pPr>
    </w:p>
    <w:p w:rsidR="00F00D1E" w:rsidRPr="00F00D1E" w:rsidRDefault="00F00D1E" w:rsidP="00F00D1E">
      <w:pPr>
        <w:spacing w:after="0"/>
        <w:rPr>
          <w:rFonts w:ascii="Comic Sans MS" w:hAnsi="Comic Sans MS" w:cstheme="majorBidi"/>
          <w:sz w:val="20"/>
          <w:szCs w:val="20"/>
        </w:rPr>
      </w:pPr>
    </w:p>
    <w:p w:rsidR="009F2B7D" w:rsidRPr="00F00D1E" w:rsidRDefault="00EC1D8C" w:rsidP="00EC1D8C">
      <w:pPr>
        <w:spacing w:after="0"/>
        <w:rPr>
          <w:rFonts w:ascii="Comic Sans MS" w:hAnsi="Comic Sans MS" w:cstheme="majorBidi"/>
          <w:i/>
          <w:iCs/>
          <w:color w:val="FF0000"/>
          <w:sz w:val="36"/>
          <w:szCs w:val="36"/>
        </w:rPr>
      </w:pPr>
      <w:r w:rsidRPr="00F00D1E">
        <w:rPr>
          <w:rFonts w:ascii="Comic Sans MS" w:hAnsi="Comic Sans MS" w:cstheme="majorBidi"/>
          <w:i/>
          <w:iCs/>
          <w:color w:val="FF0000"/>
          <w:sz w:val="36"/>
          <w:szCs w:val="36"/>
          <w:u w:val="single"/>
        </w:rPr>
        <w:lastRenderedPageBreak/>
        <w:t>V.</w:t>
      </w:r>
      <w:r w:rsidRPr="00F00D1E">
        <w:rPr>
          <w:rFonts w:ascii="Comic Sans MS" w:hAnsi="Comic Sans MS" w:cstheme="majorBidi"/>
          <w:i/>
          <w:iCs/>
          <w:color w:val="FF0000"/>
          <w:sz w:val="36"/>
          <w:szCs w:val="36"/>
        </w:rPr>
        <w:t xml:space="preserve"> </w:t>
      </w:r>
      <w:r w:rsidRPr="00F00D1E">
        <w:rPr>
          <w:rFonts w:ascii="Comic Sans MS" w:hAnsi="Comic Sans MS" w:cstheme="majorBidi"/>
          <w:i/>
          <w:iCs/>
          <w:color w:val="FF0000"/>
          <w:sz w:val="36"/>
          <w:szCs w:val="36"/>
          <w:u w:val="single"/>
        </w:rPr>
        <w:t>Étude clinique </w:t>
      </w:r>
      <w:r w:rsidR="00976A78">
        <w:rPr>
          <w:rFonts w:ascii="Comic Sans MS" w:hAnsi="Comic Sans MS" w:cstheme="majorBidi"/>
          <w:i/>
          <w:iCs/>
          <w:color w:val="FF0000"/>
          <w:sz w:val="36"/>
          <w:szCs w:val="36"/>
          <w:u w:val="single"/>
        </w:rPr>
        <w:t xml:space="preserve">à la phase du choc spinal </w:t>
      </w:r>
      <w:r w:rsidRPr="00F00D1E">
        <w:rPr>
          <w:rFonts w:ascii="Comic Sans MS" w:hAnsi="Comic Sans MS" w:cstheme="majorBidi"/>
          <w:i/>
          <w:iCs/>
          <w:color w:val="FF0000"/>
          <w:sz w:val="36"/>
          <w:szCs w:val="36"/>
          <w:u w:val="single"/>
        </w:rPr>
        <w:t>:</w:t>
      </w:r>
    </w:p>
    <w:p w:rsidR="00EC1D8C" w:rsidRPr="00560779" w:rsidRDefault="00EC1D8C" w:rsidP="00EC1D8C">
      <w:pPr>
        <w:spacing w:after="0"/>
        <w:rPr>
          <w:rFonts w:ascii="Comic Sans MS" w:hAnsi="Comic Sans MS" w:cstheme="majorBidi"/>
          <w:i/>
          <w:iCs/>
          <w:color w:val="0070C0"/>
          <w:sz w:val="30"/>
          <w:szCs w:val="30"/>
        </w:rPr>
      </w:pPr>
      <w:r w:rsidRPr="00F00D1E">
        <w:rPr>
          <w:rFonts w:ascii="Comic Sans MS" w:hAnsi="Comic Sans MS" w:cstheme="majorBidi"/>
          <w:i/>
          <w:iCs/>
          <w:color w:val="C00000"/>
          <w:sz w:val="30"/>
          <w:szCs w:val="30"/>
          <w:u w:val="single"/>
        </w:rPr>
        <w:t>TDD ;</w:t>
      </w:r>
      <w:r w:rsidRPr="00F00D1E">
        <w:rPr>
          <w:rFonts w:ascii="Comic Sans MS" w:hAnsi="Comic Sans MS" w:cstheme="majorBidi"/>
          <w:i/>
          <w:iCs/>
          <w:sz w:val="30"/>
          <w:szCs w:val="30"/>
        </w:rPr>
        <w:t xml:space="preserve"> </w:t>
      </w:r>
      <w:r w:rsidRPr="00560779">
        <w:rPr>
          <w:rFonts w:ascii="Comic Sans MS" w:hAnsi="Comic Sans MS" w:cstheme="majorBidi"/>
          <w:i/>
          <w:iCs/>
          <w:color w:val="0070C0"/>
          <w:sz w:val="30"/>
          <w:szCs w:val="30"/>
        </w:rPr>
        <w:t>CAT devant une PP complète sensitivomotrice post traumatique de niveau D12 – L1</w:t>
      </w:r>
      <w:r w:rsidR="0044246D" w:rsidRPr="00560779">
        <w:rPr>
          <w:rFonts w:ascii="Comic Sans MS" w:hAnsi="Comic Sans MS" w:cstheme="majorBidi"/>
          <w:i/>
          <w:iCs/>
          <w:color w:val="0070C0"/>
          <w:sz w:val="30"/>
          <w:szCs w:val="30"/>
        </w:rPr>
        <w:t xml:space="preserve"> ostéosynthétisée par 2 plaques de Roy Camille chez un adulte jeune vu tôt.  </w:t>
      </w:r>
    </w:p>
    <w:p w:rsidR="0044246D" w:rsidRDefault="0044246D" w:rsidP="0044246D">
      <w:pPr>
        <w:spacing w:after="0"/>
        <w:rPr>
          <w:rFonts w:ascii="Comic Sans MS" w:hAnsi="Comic Sans MS" w:cstheme="majorBidi"/>
          <w:sz w:val="26"/>
          <w:szCs w:val="26"/>
        </w:rPr>
      </w:pPr>
      <w:r w:rsidRPr="005E061E">
        <w:rPr>
          <w:rFonts w:ascii="Comic Sans MS" w:hAnsi="Comic Sans MS" w:cstheme="majorBidi"/>
          <w:i/>
          <w:iCs/>
          <w:color w:val="00B050"/>
          <w:sz w:val="30"/>
          <w:szCs w:val="30"/>
          <w:u w:val="single"/>
        </w:rPr>
        <w:t>A. Interrogatoire :</w:t>
      </w:r>
      <w:r>
        <w:rPr>
          <w:rFonts w:ascii="Comic Sans MS" w:hAnsi="Comic Sans MS" w:cstheme="majorBidi"/>
          <w:sz w:val="26"/>
          <w:szCs w:val="26"/>
        </w:rPr>
        <w:t xml:space="preserve"> précise ;</w:t>
      </w:r>
    </w:p>
    <w:p w:rsidR="00560779" w:rsidRDefault="0044246D" w:rsidP="003108A6">
      <w:pPr>
        <w:pStyle w:val="Paragraphedeliste"/>
        <w:numPr>
          <w:ilvl w:val="0"/>
          <w:numId w:val="15"/>
        </w:numPr>
        <w:tabs>
          <w:tab w:val="left" w:pos="284"/>
        </w:tabs>
        <w:spacing w:after="0"/>
        <w:ind w:left="0" w:firstLine="0"/>
        <w:rPr>
          <w:rFonts w:ascii="Comic Sans MS" w:hAnsi="Comic Sans MS" w:cstheme="majorBidi"/>
          <w:sz w:val="26"/>
          <w:szCs w:val="26"/>
        </w:rPr>
      </w:pPr>
      <w:r w:rsidRPr="00560779">
        <w:rPr>
          <w:rFonts w:ascii="Comic Sans MS" w:hAnsi="Comic Sans MS" w:cstheme="majorBidi"/>
          <w:sz w:val="26"/>
          <w:szCs w:val="26"/>
        </w:rPr>
        <w:t>Âge, profession, situation familiale, assurance.</w:t>
      </w:r>
    </w:p>
    <w:p w:rsidR="00560779" w:rsidRDefault="0044246D" w:rsidP="003108A6">
      <w:pPr>
        <w:pStyle w:val="Paragraphedeliste"/>
        <w:numPr>
          <w:ilvl w:val="0"/>
          <w:numId w:val="15"/>
        </w:numPr>
        <w:tabs>
          <w:tab w:val="left" w:pos="284"/>
        </w:tabs>
        <w:spacing w:after="0"/>
        <w:ind w:left="0" w:firstLine="0"/>
        <w:rPr>
          <w:rFonts w:ascii="Comic Sans MS" w:hAnsi="Comic Sans MS" w:cstheme="majorBidi"/>
          <w:sz w:val="26"/>
          <w:szCs w:val="26"/>
        </w:rPr>
      </w:pPr>
      <w:r w:rsidRPr="00560779">
        <w:rPr>
          <w:rFonts w:ascii="Comic Sans MS" w:hAnsi="Comic Sans MS" w:cstheme="majorBidi"/>
          <w:sz w:val="26"/>
          <w:szCs w:val="26"/>
        </w:rPr>
        <w:t>ATCD médico-ch</w:t>
      </w:r>
      <w:r w:rsidR="00EA50B7" w:rsidRPr="00560779">
        <w:rPr>
          <w:rFonts w:ascii="Comic Sans MS" w:hAnsi="Comic Sans MS" w:cstheme="majorBidi"/>
          <w:sz w:val="26"/>
          <w:szCs w:val="26"/>
        </w:rPr>
        <w:t>i</w:t>
      </w:r>
      <w:r w:rsidRPr="00560779">
        <w:rPr>
          <w:rFonts w:ascii="Comic Sans MS" w:hAnsi="Comic Sans MS" w:cstheme="majorBidi"/>
          <w:sz w:val="26"/>
          <w:szCs w:val="26"/>
        </w:rPr>
        <w:t>rurgicaux.</w:t>
      </w:r>
    </w:p>
    <w:p w:rsidR="00560779" w:rsidRDefault="0044246D" w:rsidP="003108A6">
      <w:pPr>
        <w:pStyle w:val="Paragraphedeliste"/>
        <w:numPr>
          <w:ilvl w:val="0"/>
          <w:numId w:val="15"/>
        </w:numPr>
        <w:tabs>
          <w:tab w:val="left" w:pos="284"/>
        </w:tabs>
        <w:spacing w:after="0"/>
        <w:ind w:left="0" w:firstLine="0"/>
        <w:rPr>
          <w:rFonts w:ascii="Comic Sans MS" w:hAnsi="Comic Sans MS" w:cstheme="majorBidi"/>
          <w:sz w:val="26"/>
          <w:szCs w:val="26"/>
        </w:rPr>
      </w:pPr>
      <w:r w:rsidRPr="00560779">
        <w:rPr>
          <w:rFonts w:ascii="Comic Sans MS" w:hAnsi="Comic Sans MS" w:cstheme="majorBidi"/>
          <w:sz w:val="26"/>
          <w:szCs w:val="26"/>
        </w:rPr>
        <w:t>Date et circonstances de l’accident : type, mécanisme.</w:t>
      </w:r>
    </w:p>
    <w:p w:rsidR="00560779" w:rsidRDefault="00EA50B7" w:rsidP="003108A6">
      <w:pPr>
        <w:pStyle w:val="Paragraphedeliste"/>
        <w:numPr>
          <w:ilvl w:val="0"/>
          <w:numId w:val="15"/>
        </w:numPr>
        <w:tabs>
          <w:tab w:val="left" w:pos="284"/>
        </w:tabs>
        <w:spacing w:after="0"/>
        <w:ind w:left="0" w:firstLine="0"/>
        <w:rPr>
          <w:rFonts w:ascii="Comic Sans MS" w:hAnsi="Comic Sans MS" w:cstheme="majorBidi"/>
          <w:sz w:val="26"/>
          <w:szCs w:val="26"/>
        </w:rPr>
      </w:pPr>
      <w:r w:rsidRPr="00560779">
        <w:rPr>
          <w:rFonts w:ascii="Comic Sans MS" w:hAnsi="Comic Sans MS" w:cstheme="majorBidi"/>
          <w:sz w:val="26"/>
          <w:szCs w:val="26"/>
        </w:rPr>
        <w:t>Les lésions constatées sur le lieu de l’accident ; PP complète ou non.</w:t>
      </w:r>
    </w:p>
    <w:p w:rsidR="00560779" w:rsidRDefault="00EA50B7" w:rsidP="003108A6">
      <w:pPr>
        <w:pStyle w:val="Paragraphedeliste"/>
        <w:numPr>
          <w:ilvl w:val="0"/>
          <w:numId w:val="15"/>
        </w:numPr>
        <w:tabs>
          <w:tab w:val="left" w:pos="284"/>
        </w:tabs>
        <w:spacing w:after="0"/>
        <w:ind w:left="0" w:firstLine="0"/>
        <w:rPr>
          <w:rFonts w:ascii="Comic Sans MS" w:hAnsi="Comic Sans MS" w:cstheme="majorBidi"/>
          <w:sz w:val="26"/>
          <w:szCs w:val="26"/>
        </w:rPr>
      </w:pPr>
      <w:r w:rsidRPr="00560779">
        <w:rPr>
          <w:rFonts w:ascii="Comic Sans MS" w:hAnsi="Comic Sans MS" w:cstheme="majorBidi"/>
          <w:sz w:val="26"/>
          <w:szCs w:val="26"/>
        </w:rPr>
        <w:t>Les conditions du ramassage et le transfert à l’hôpital.</w:t>
      </w:r>
    </w:p>
    <w:p w:rsidR="00560779" w:rsidRDefault="007A1B72" w:rsidP="003108A6">
      <w:pPr>
        <w:pStyle w:val="Paragraphedeliste"/>
        <w:numPr>
          <w:ilvl w:val="0"/>
          <w:numId w:val="15"/>
        </w:numPr>
        <w:tabs>
          <w:tab w:val="left" w:pos="284"/>
        </w:tabs>
        <w:spacing w:after="0"/>
        <w:ind w:left="0" w:firstLine="0"/>
        <w:rPr>
          <w:rFonts w:ascii="Comic Sans MS" w:hAnsi="Comic Sans MS" w:cstheme="majorBidi"/>
          <w:sz w:val="26"/>
          <w:szCs w:val="26"/>
        </w:rPr>
      </w:pPr>
      <w:r w:rsidRPr="00560779">
        <w:rPr>
          <w:rFonts w:ascii="Comic Sans MS" w:hAnsi="Comic Sans MS" w:cstheme="majorBidi"/>
          <w:sz w:val="26"/>
          <w:szCs w:val="26"/>
        </w:rPr>
        <w:t>Les examens complémentaires et leur compte rendu.</w:t>
      </w:r>
    </w:p>
    <w:p w:rsidR="007A1B72" w:rsidRPr="00560779" w:rsidRDefault="007A1B72" w:rsidP="003108A6">
      <w:pPr>
        <w:pStyle w:val="Paragraphedeliste"/>
        <w:numPr>
          <w:ilvl w:val="0"/>
          <w:numId w:val="15"/>
        </w:numPr>
        <w:tabs>
          <w:tab w:val="left" w:pos="284"/>
        </w:tabs>
        <w:spacing w:after="0"/>
        <w:ind w:left="0" w:firstLine="0"/>
        <w:rPr>
          <w:rFonts w:ascii="Comic Sans MS" w:hAnsi="Comic Sans MS" w:cstheme="majorBidi"/>
          <w:sz w:val="26"/>
          <w:szCs w:val="26"/>
        </w:rPr>
      </w:pPr>
      <w:r w:rsidRPr="00560779">
        <w:rPr>
          <w:rFonts w:ascii="Comic Sans MS" w:hAnsi="Comic Sans MS" w:cstheme="majorBidi"/>
          <w:sz w:val="26"/>
          <w:szCs w:val="26"/>
        </w:rPr>
        <w:t xml:space="preserve">Les TRT institués et date d’intervention, Bilan évolutif. </w:t>
      </w:r>
    </w:p>
    <w:p w:rsidR="005E061E" w:rsidRPr="005E061E" w:rsidRDefault="005E061E" w:rsidP="007A1B72">
      <w:pPr>
        <w:spacing w:after="0"/>
        <w:rPr>
          <w:rFonts w:ascii="Comic Sans MS" w:hAnsi="Comic Sans MS" w:cstheme="majorBidi"/>
          <w:sz w:val="8"/>
          <w:szCs w:val="8"/>
        </w:rPr>
      </w:pPr>
    </w:p>
    <w:p w:rsidR="00C96693" w:rsidRPr="005E061E" w:rsidRDefault="00C96693" w:rsidP="007A1B72">
      <w:pPr>
        <w:spacing w:after="0"/>
        <w:rPr>
          <w:rFonts w:ascii="Comic Sans MS" w:hAnsi="Comic Sans MS" w:cstheme="majorBidi"/>
          <w:sz w:val="30"/>
          <w:szCs w:val="30"/>
        </w:rPr>
      </w:pPr>
      <w:r w:rsidRPr="005E061E">
        <w:rPr>
          <w:rFonts w:ascii="Comic Sans MS" w:hAnsi="Comic Sans MS" w:cstheme="majorBidi"/>
          <w:i/>
          <w:iCs/>
          <w:color w:val="00B050"/>
          <w:sz w:val="30"/>
          <w:szCs w:val="30"/>
          <w:u w:val="single"/>
        </w:rPr>
        <w:t>B.</w:t>
      </w:r>
      <w:r w:rsidRPr="005E061E">
        <w:rPr>
          <w:rFonts w:ascii="Comic Sans MS" w:hAnsi="Comic Sans MS" w:cstheme="majorBidi"/>
          <w:sz w:val="30"/>
          <w:szCs w:val="30"/>
        </w:rPr>
        <w:t xml:space="preserve"> </w:t>
      </w:r>
      <w:r w:rsidRPr="005E061E">
        <w:rPr>
          <w:rFonts w:ascii="Comic Sans MS" w:hAnsi="Comic Sans MS" w:cstheme="majorBidi"/>
          <w:i/>
          <w:iCs/>
          <w:color w:val="00B050"/>
          <w:sz w:val="30"/>
          <w:szCs w:val="30"/>
          <w:u w:val="single"/>
        </w:rPr>
        <w:t>Examen clinique :</w:t>
      </w:r>
    </w:p>
    <w:p w:rsidR="00C96693" w:rsidRDefault="00C96693" w:rsidP="007A1B72">
      <w:pPr>
        <w:spacing w:after="0"/>
        <w:rPr>
          <w:rFonts w:ascii="Comic Sans MS" w:hAnsi="Comic Sans MS" w:cstheme="majorBidi"/>
          <w:sz w:val="26"/>
          <w:szCs w:val="26"/>
        </w:rPr>
      </w:pPr>
      <w:r>
        <w:rPr>
          <w:rFonts w:ascii="Comic Sans MS" w:hAnsi="Comic Sans MS" w:cstheme="majorBidi"/>
          <w:sz w:val="26"/>
          <w:szCs w:val="26"/>
        </w:rPr>
        <w:t>- Préciser d’abord l’état général du patient, son état de conscience et de coopération.</w:t>
      </w:r>
    </w:p>
    <w:p w:rsidR="00C96693" w:rsidRDefault="00C96693" w:rsidP="007A1B72">
      <w:pPr>
        <w:spacing w:after="0"/>
        <w:rPr>
          <w:rFonts w:ascii="Comic Sans MS" w:hAnsi="Comic Sans MS" w:cstheme="majorBidi"/>
          <w:sz w:val="26"/>
          <w:szCs w:val="26"/>
        </w:rPr>
      </w:pPr>
      <w:r w:rsidRPr="005E061E">
        <w:rPr>
          <w:rFonts w:ascii="Comic Sans MS" w:hAnsi="Comic Sans MS" w:cstheme="majorBidi"/>
          <w:i/>
          <w:iCs/>
          <w:color w:val="0070C0"/>
          <w:sz w:val="26"/>
          <w:szCs w:val="26"/>
          <w:u w:val="single"/>
        </w:rPr>
        <w:t>B.1.</w:t>
      </w:r>
      <w:r>
        <w:rPr>
          <w:rFonts w:ascii="Comic Sans MS" w:hAnsi="Comic Sans MS" w:cstheme="majorBidi"/>
          <w:sz w:val="26"/>
          <w:szCs w:val="26"/>
        </w:rPr>
        <w:t xml:space="preserve"> </w:t>
      </w:r>
      <w:r w:rsidRPr="005E061E">
        <w:rPr>
          <w:rFonts w:ascii="Comic Sans MS" w:hAnsi="Comic Sans MS" w:cstheme="majorBidi"/>
          <w:i/>
          <w:iCs/>
          <w:color w:val="0070C0"/>
          <w:sz w:val="26"/>
          <w:szCs w:val="26"/>
          <w:u w:val="single"/>
        </w:rPr>
        <w:t>Bilan cutanéo-trophique :</w:t>
      </w:r>
    </w:p>
    <w:p w:rsidR="005358BC" w:rsidRDefault="00187210" w:rsidP="003108A6">
      <w:pPr>
        <w:pStyle w:val="Paragraphedeliste"/>
        <w:numPr>
          <w:ilvl w:val="0"/>
          <w:numId w:val="16"/>
        </w:numPr>
        <w:tabs>
          <w:tab w:val="left" w:pos="284"/>
        </w:tabs>
        <w:spacing w:after="0"/>
        <w:ind w:left="0" w:right="-425" w:firstLine="0"/>
        <w:rPr>
          <w:rFonts w:ascii="Comic Sans MS" w:hAnsi="Comic Sans MS" w:cstheme="majorBidi"/>
          <w:sz w:val="26"/>
          <w:szCs w:val="26"/>
        </w:rPr>
      </w:pPr>
      <w:r w:rsidRPr="005358BC">
        <w:rPr>
          <w:rFonts w:ascii="Comic Sans MS" w:hAnsi="Comic Sans MS" w:cstheme="majorBidi"/>
          <w:sz w:val="26"/>
          <w:szCs w:val="26"/>
        </w:rPr>
        <w:t>Examiner</w:t>
      </w:r>
      <w:r w:rsidR="00C96693" w:rsidRPr="005358BC">
        <w:rPr>
          <w:rFonts w:ascii="Comic Sans MS" w:hAnsi="Comic Sans MS" w:cstheme="majorBidi"/>
          <w:sz w:val="26"/>
          <w:szCs w:val="26"/>
        </w:rPr>
        <w:t xml:space="preserve"> la cicatrice d’intervention ; </w:t>
      </w:r>
      <w:r w:rsidRPr="005358BC">
        <w:rPr>
          <w:rFonts w:ascii="Comic Sans MS" w:hAnsi="Comic Sans MS" w:cstheme="majorBidi"/>
          <w:sz w:val="26"/>
          <w:szCs w:val="26"/>
        </w:rPr>
        <w:t>son siège dorsolombaire, sa longueur, sa propreté</w:t>
      </w:r>
      <w:r w:rsidR="004F5179" w:rsidRPr="005358BC">
        <w:rPr>
          <w:rFonts w:ascii="Comic Sans MS" w:hAnsi="Comic Sans MS" w:cstheme="majorBidi"/>
          <w:sz w:val="26"/>
          <w:szCs w:val="26"/>
        </w:rPr>
        <w:t>, son degré de cicatrisation et ses adhérences aux</w:t>
      </w:r>
      <w:r w:rsidRPr="005358BC">
        <w:rPr>
          <w:rFonts w:ascii="Comic Sans MS" w:hAnsi="Comic Sans MS" w:cstheme="majorBidi"/>
          <w:sz w:val="26"/>
          <w:szCs w:val="26"/>
        </w:rPr>
        <w:t xml:space="preserve"> </w:t>
      </w:r>
      <w:r w:rsidR="00623493" w:rsidRPr="005358BC">
        <w:rPr>
          <w:rFonts w:ascii="Comic Sans MS" w:hAnsi="Comic Sans MS" w:cstheme="majorBidi"/>
          <w:sz w:val="26"/>
          <w:szCs w:val="26"/>
        </w:rPr>
        <w:t>plans profonds (/</w:t>
      </w:r>
      <w:r w:rsidR="004F5179" w:rsidRPr="005358BC">
        <w:rPr>
          <w:rFonts w:ascii="Comic Sans MS" w:hAnsi="Comic Sans MS" w:cstheme="majorBidi"/>
          <w:sz w:val="26"/>
          <w:szCs w:val="26"/>
        </w:rPr>
        <w:t xml:space="preserve"> exemple ; plaie de 25 cm de longueur, propre, cicatrisée par endroit et adhérente aux plan profond).</w:t>
      </w:r>
    </w:p>
    <w:p w:rsidR="004F5179" w:rsidRPr="005358BC" w:rsidRDefault="004F5179" w:rsidP="003108A6">
      <w:pPr>
        <w:pStyle w:val="Paragraphedeliste"/>
        <w:numPr>
          <w:ilvl w:val="0"/>
          <w:numId w:val="16"/>
        </w:numPr>
        <w:tabs>
          <w:tab w:val="left" w:pos="284"/>
        </w:tabs>
        <w:spacing w:after="0"/>
        <w:ind w:left="0" w:right="-425" w:firstLine="0"/>
        <w:rPr>
          <w:rFonts w:ascii="Comic Sans MS" w:hAnsi="Comic Sans MS" w:cstheme="majorBidi"/>
          <w:sz w:val="26"/>
          <w:szCs w:val="26"/>
        </w:rPr>
      </w:pPr>
      <w:r w:rsidRPr="005358BC">
        <w:rPr>
          <w:rFonts w:ascii="Comic Sans MS" w:hAnsi="Comic Sans MS" w:cstheme="majorBidi"/>
          <w:sz w:val="26"/>
          <w:szCs w:val="26"/>
        </w:rPr>
        <w:t xml:space="preserve">Examiner les zones d’appui à la recherche </w:t>
      </w:r>
      <w:r w:rsidR="009A69F8" w:rsidRPr="005358BC">
        <w:rPr>
          <w:rFonts w:ascii="Comic Sans MS" w:hAnsi="Comic Sans MS" w:cstheme="majorBidi"/>
          <w:sz w:val="26"/>
          <w:szCs w:val="26"/>
        </w:rPr>
        <w:t>d’une nécrose d’escarre ;</w:t>
      </w:r>
    </w:p>
    <w:p w:rsidR="007D2108" w:rsidRDefault="009A69F8" w:rsidP="003108A6">
      <w:pPr>
        <w:pStyle w:val="Paragraphedeliste"/>
        <w:numPr>
          <w:ilvl w:val="0"/>
          <w:numId w:val="17"/>
        </w:numPr>
        <w:tabs>
          <w:tab w:val="left" w:pos="426"/>
        </w:tabs>
        <w:spacing w:after="0"/>
        <w:ind w:left="142" w:firstLine="0"/>
        <w:rPr>
          <w:rFonts w:ascii="Comic Sans MS" w:hAnsi="Comic Sans MS" w:cstheme="majorBidi"/>
          <w:sz w:val="26"/>
          <w:szCs w:val="26"/>
        </w:rPr>
      </w:pPr>
      <w:r w:rsidRPr="007D2108">
        <w:rPr>
          <w:rFonts w:ascii="Comic Sans MS" w:hAnsi="Comic Sans MS" w:cstheme="majorBidi"/>
          <w:sz w:val="26"/>
          <w:szCs w:val="26"/>
        </w:rPr>
        <w:t>en DD = région sacrée, ischion, fesses et talons.</w:t>
      </w:r>
    </w:p>
    <w:p w:rsidR="007D2108" w:rsidRDefault="009A69F8" w:rsidP="003108A6">
      <w:pPr>
        <w:pStyle w:val="Paragraphedeliste"/>
        <w:numPr>
          <w:ilvl w:val="0"/>
          <w:numId w:val="17"/>
        </w:numPr>
        <w:tabs>
          <w:tab w:val="left" w:pos="426"/>
        </w:tabs>
        <w:spacing w:after="0"/>
        <w:ind w:left="142" w:firstLine="0"/>
        <w:rPr>
          <w:rFonts w:ascii="Comic Sans MS" w:hAnsi="Comic Sans MS" w:cstheme="majorBidi"/>
          <w:sz w:val="26"/>
          <w:szCs w:val="26"/>
        </w:rPr>
      </w:pPr>
      <w:r w:rsidRPr="007D2108">
        <w:rPr>
          <w:rFonts w:ascii="Comic Sans MS" w:hAnsi="Comic Sans MS" w:cstheme="majorBidi"/>
          <w:sz w:val="26"/>
          <w:szCs w:val="26"/>
        </w:rPr>
        <w:t>En DL = grand trochanter, face ext des genoux, malléoles ext.</w:t>
      </w:r>
    </w:p>
    <w:p w:rsidR="009A69F8" w:rsidRPr="007D2108" w:rsidRDefault="009A69F8" w:rsidP="003108A6">
      <w:pPr>
        <w:pStyle w:val="Paragraphedeliste"/>
        <w:numPr>
          <w:ilvl w:val="0"/>
          <w:numId w:val="17"/>
        </w:numPr>
        <w:tabs>
          <w:tab w:val="left" w:pos="426"/>
        </w:tabs>
        <w:spacing w:after="0"/>
        <w:ind w:left="142" w:firstLine="0"/>
        <w:rPr>
          <w:rFonts w:ascii="Comic Sans MS" w:hAnsi="Comic Sans MS" w:cstheme="majorBidi"/>
          <w:sz w:val="26"/>
          <w:szCs w:val="26"/>
        </w:rPr>
      </w:pPr>
      <w:r w:rsidRPr="007D2108">
        <w:rPr>
          <w:rFonts w:ascii="Comic Sans MS" w:hAnsi="Comic Sans MS" w:cstheme="majorBidi"/>
          <w:sz w:val="26"/>
          <w:szCs w:val="26"/>
        </w:rPr>
        <w:t>En DV = aile iliaque</w:t>
      </w:r>
      <w:r w:rsidR="00225683" w:rsidRPr="007D2108">
        <w:rPr>
          <w:rFonts w:ascii="Comic Sans MS" w:hAnsi="Comic Sans MS" w:cstheme="majorBidi"/>
          <w:sz w:val="26"/>
          <w:szCs w:val="26"/>
        </w:rPr>
        <w:t xml:space="preserve">, face ant des genoux. </w:t>
      </w:r>
    </w:p>
    <w:p w:rsidR="00DC76B7" w:rsidRPr="005358BC" w:rsidRDefault="00225683" w:rsidP="003108A6">
      <w:pPr>
        <w:pStyle w:val="Paragraphedeliste"/>
        <w:numPr>
          <w:ilvl w:val="0"/>
          <w:numId w:val="16"/>
        </w:numPr>
        <w:tabs>
          <w:tab w:val="left" w:pos="284"/>
        </w:tabs>
        <w:spacing w:after="0"/>
        <w:ind w:left="0" w:firstLine="0"/>
        <w:rPr>
          <w:rFonts w:ascii="Comic Sans MS" w:hAnsi="Comic Sans MS" w:cstheme="majorBidi"/>
          <w:sz w:val="26"/>
          <w:szCs w:val="26"/>
        </w:rPr>
      </w:pPr>
      <w:r w:rsidRPr="005358BC">
        <w:rPr>
          <w:rFonts w:ascii="Comic Sans MS" w:hAnsi="Comic Sans MS" w:cstheme="majorBidi"/>
          <w:sz w:val="26"/>
          <w:szCs w:val="26"/>
        </w:rPr>
        <w:t xml:space="preserve">Rechercher des œdèmes des MI avec troubles vasomoteurs ; chaleur, rougeur évoquant des thrombophlébites. </w:t>
      </w:r>
    </w:p>
    <w:p w:rsidR="00623493" w:rsidRPr="00623493" w:rsidRDefault="00623493" w:rsidP="007A1B72">
      <w:pPr>
        <w:spacing w:after="0"/>
        <w:rPr>
          <w:rFonts w:ascii="Comic Sans MS" w:hAnsi="Comic Sans MS" w:cstheme="majorBidi"/>
          <w:sz w:val="4"/>
          <w:szCs w:val="4"/>
        </w:rPr>
      </w:pPr>
    </w:p>
    <w:p w:rsidR="00DC76B7" w:rsidRDefault="00DC76B7" w:rsidP="007A1B72">
      <w:pPr>
        <w:spacing w:after="0"/>
        <w:rPr>
          <w:rFonts w:ascii="Comic Sans MS" w:hAnsi="Comic Sans MS" w:cstheme="majorBidi"/>
          <w:sz w:val="26"/>
          <w:szCs w:val="26"/>
        </w:rPr>
      </w:pPr>
      <w:r w:rsidRPr="00623493">
        <w:rPr>
          <w:rFonts w:ascii="Comic Sans MS" w:hAnsi="Comic Sans MS" w:cstheme="majorBidi"/>
          <w:i/>
          <w:iCs/>
          <w:color w:val="0070C0"/>
          <w:sz w:val="26"/>
          <w:szCs w:val="26"/>
          <w:u w:val="single"/>
        </w:rPr>
        <w:t>B.2.</w:t>
      </w:r>
      <w:r>
        <w:rPr>
          <w:rFonts w:ascii="Comic Sans MS" w:hAnsi="Comic Sans MS" w:cstheme="majorBidi"/>
          <w:sz w:val="26"/>
          <w:szCs w:val="26"/>
        </w:rPr>
        <w:t xml:space="preserve"> </w:t>
      </w:r>
      <w:r w:rsidRPr="00623493">
        <w:rPr>
          <w:rFonts w:ascii="Comic Sans MS" w:hAnsi="Comic Sans MS" w:cstheme="majorBidi"/>
          <w:i/>
          <w:iCs/>
          <w:color w:val="0070C0"/>
          <w:sz w:val="26"/>
          <w:szCs w:val="26"/>
          <w:u w:val="single"/>
        </w:rPr>
        <w:t>Bilan articulaire :</w:t>
      </w:r>
    </w:p>
    <w:p w:rsidR="006C6A1F" w:rsidRDefault="00DC76B7" w:rsidP="003108A6">
      <w:pPr>
        <w:pStyle w:val="Paragraphedeliste"/>
        <w:numPr>
          <w:ilvl w:val="0"/>
          <w:numId w:val="18"/>
        </w:numPr>
        <w:tabs>
          <w:tab w:val="left" w:pos="284"/>
        </w:tabs>
        <w:spacing w:after="0"/>
        <w:ind w:left="0" w:firstLine="0"/>
        <w:rPr>
          <w:rFonts w:ascii="Comic Sans MS" w:hAnsi="Comic Sans MS" w:cstheme="majorBidi"/>
          <w:sz w:val="26"/>
          <w:szCs w:val="26"/>
        </w:rPr>
      </w:pPr>
      <w:r w:rsidRPr="006C6A1F">
        <w:rPr>
          <w:rFonts w:ascii="Comic Sans MS" w:hAnsi="Comic Sans MS" w:cstheme="majorBidi"/>
          <w:sz w:val="26"/>
          <w:szCs w:val="26"/>
        </w:rPr>
        <w:t>Mobilisation passive de toutes les articulations des MS et MI à la recherche d’une limitation</w:t>
      </w:r>
      <w:r w:rsidR="00C732A5" w:rsidRPr="006C6A1F">
        <w:rPr>
          <w:rFonts w:ascii="Comic Sans MS" w:hAnsi="Comic Sans MS" w:cstheme="majorBidi"/>
          <w:sz w:val="26"/>
          <w:szCs w:val="26"/>
        </w:rPr>
        <w:t xml:space="preserve"> des AA, rechercher des attitudes vicieuses.</w:t>
      </w:r>
    </w:p>
    <w:p w:rsidR="00C732A5" w:rsidRPr="006C6A1F" w:rsidRDefault="00C732A5" w:rsidP="003108A6">
      <w:pPr>
        <w:pStyle w:val="Paragraphedeliste"/>
        <w:numPr>
          <w:ilvl w:val="0"/>
          <w:numId w:val="18"/>
        </w:numPr>
        <w:tabs>
          <w:tab w:val="left" w:pos="284"/>
        </w:tabs>
        <w:spacing w:after="0"/>
        <w:ind w:left="0" w:firstLine="0"/>
        <w:rPr>
          <w:rFonts w:ascii="Comic Sans MS" w:hAnsi="Comic Sans MS" w:cstheme="majorBidi"/>
          <w:sz w:val="26"/>
          <w:szCs w:val="26"/>
        </w:rPr>
      </w:pPr>
      <w:r w:rsidRPr="006C6A1F">
        <w:rPr>
          <w:rFonts w:ascii="Comic Sans MS" w:hAnsi="Comic Sans MS" w:cstheme="majorBidi"/>
          <w:sz w:val="26"/>
          <w:szCs w:val="26"/>
        </w:rPr>
        <w:t xml:space="preserve">IL n’existe pas des troubles orthopédiques au stade de début. </w:t>
      </w:r>
    </w:p>
    <w:p w:rsidR="00623493" w:rsidRPr="00623493" w:rsidRDefault="00623493" w:rsidP="007A1B72">
      <w:pPr>
        <w:spacing w:after="0"/>
        <w:rPr>
          <w:rFonts w:ascii="Comic Sans MS" w:hAnsi="Comic Sans MS" w:cstheme="majorBidi"/>
          <w:sz w:val="4"/>
          <w:szCs w:val="4"/>
        </w:rPr>
      </w:pPr>
    </w:p>
    <w:p w:rsidR="00C732A5" w:rsidRDefault="00C732A5" w:rsidP="007A1B72">
      <w:pPr>
        <w:spacing w:after="0"/>
        <w:rPr>
          <w:rFonts w:ascii="Comic Sans MS" w:hAnsi="Comic Sans MS" w:cstheme="majorBidi"/>
          <w:sz w:val="26"/>
          <w:szCs w:val="26"/>
        </w:rPr>
      </w:pPr>
      <w:r w:rsidRPr="0082286D">
        <w:rPr>
          <w:rFonts w:ascii="Comic Sans MS" w:hAnsi="Comic Sans MS" w:cstheme="majorBidi"/>
          <w:i/>
          <w:iCs/>
          <w:color w:val="0070C0"/>
          <w:sz w:val="26"/>
          <w:szCs w:val="26"/>
          <w:u w:val="single"/>
        </w:rPr>
        <w:t>B.3.</w:t>
      </w:r>
      <w:r>
        <w:rPr>
          <w:rFonts w:ascii="Comic Sans MS" w:hAnsi="Comic Sans MS" w:cstheme="majorBidi"/>
          <w:sz w:val="26"/>
          <w:szCs w:val="26"/>
        </w:rPr>
        <w:t xml:space="preserve"> </w:t>
      </w:r>
      <w:r w:rsidRPr="0082286D">
        <w:rPr>
          <w:rFonts w:ascii="Comic Sans MS" w:hAnsi="Comic Sans MS" w:cstheme="majorBidi"/>
          <w:i/>
          <w:iCs/>
          <w:color w:val="0070C0"/>
          <w:sz w:val="26"/>
          <w:szCs w:val="26"/>
          <w:u w:val="single"/>
        </w:rPr>
        <w:t>Bilan neuromusculaire :</w:t>
      </w:r>
    </w:p>
    <w:p w:rsidR="00E1221B" w:rsidRDefault="006C6A1F" w:rsidP="006C6A1F">
      <w:pPr>
        <w:spacing w:after="0"/>
        <w:ind w:left="142"/>
        <w:rPr>
          <w:rFonts w:ascii="Comic Sans MS" w:hAnsi="Comic Sans MS" w:cstheme="majorBidi"/>
          <w:sz w:val="26"/>
          <w:szCs w:val="26"/>
        </w:rPr>
      </w:pPr>
      <w:r w:rsidRPr="00C46F5A">
        <w:rPr>
          <w:rFonts w:ascii="Comic Sans MS" w:hAnsi="Comic Sans MS" w:cstheme="majorBidi"/>
          <w:i/>
          <w:iCs/>
          <w:color w:val="7030A0"/>
          <w:sz w:val="26"/>
          <w:szCs w:val="26"/>
          <w:u w:val="single"/>
        </w:rPr>
        <w:t>B.3.1.</w:t>
      </w:r>
      <w:r>
        <w:rPr>
          <w:rFonts w:ascii="Comic Sans MS" w:hAnsi="Comic Sans MS" w:cstheme="majorBidi"/>
          <w:sz w:val="26"/>
          <w:szCs w:val="26"/>
        </w:rPr>
        <w:t xml:space="preserve"> </w:t>
      </w:r>
      <w:r w:rsidR="00E1221B" w:rsidRPr="00C46F5A">
        <w:rPr>
          <w:rFonts w:ascii="Comic Sans MS" w:hAnsi="Comic Sans MS" w:cstheme="majorBidi"/>
          <w:i/>
          <w:iCs/>
          <w:color w:val="7030A0"/>
          <w:sz w:val="26"/>
          <w:szCs w:val="26"/>
          <w:u w:val="single"/>
        </w:rPr>
        <w:t>Testing :</w:t>
      </w:r>
    </w:p>
    <w:p w:rsidR="00C46F5A" w:rsidRDefault="00E1221B" w:rsidP="003108A6">
      <w:pPr>
        <w:pStyle w:val="Paragraphedeliste"/>
        <w:numPr>
          <w:ilvl w:val="0"/>
          <w:numId w:val="19"/>
        </w:numPr>
        <w:tabs>
          <w:tab w:val="left" w:pos="426"/>
        </w:tabs>
        <w:spacing w:after="0"/>
        <w:ind w:left="142" w:firstLine="0"/>
        <w:rPr>
          <w:rFonts w:ascii="Comic Sans MS" w:hAnsi="Comic Sans MS" w:cstheme="majorBidi"/>
          <w:sz w:val="26"/>
          <w:szCs w:val="26"/>
        </w:rPr>
      </w:pPr>
      <w:r w:rsidRPr="00C46F5A">
        <w:rPr>
          <w:rFonts w:ascii="Comic Sans MS" w:hAnsi="Comic Sans MS" w:cstheme="majorBidi"/>
          <w:sz w:val="26"/>
          <w:szCs w:val="26"/>
        </w:rPr>
        <w:t>Le testing analytique pour déterminer le niveau neurologique moteur.</w:t>
      </w:r>
    </w:p>
    <w:p w:rsidR="00C46F5A" w:rsidRDefault="00E1221B" w:rsidP="003108A6">
      <w:pPr>
        <w:pStyle w:val="Paragraphedeliste"/>
        <w:numPr>
          <w:ilvl w:val="0"/>
          <w:numId w:val="19"/>
        </w:numPr>
        <w:tabs>
          <w:tab w:val="left" w:pos="426"/>
        </w:tabs>
        <w:spacing w:after="0"/>
        <w:ind w:left="142" w:right="-283" w:firstLine="0"/>
        <w:rPr>
          <w:rFonts w:ascii="Comic Sans MS" w:hAnsi="Comic Sans MS" w:cstheme="majorBidi"/>
          <w:sz w:val="26"/>
          <w:szCs w:val="26"/>
        </w:rPr>
      </w:pPr>
      <w:r w:rsidRPr="00C46F5A">
        <w:rPr>
          <w:rFonts w:ascii="Comic Sans MS" w:hAnsi="Comic Sans MS" w:cstheme="majorBidi"/>
          <w:sz w:val="26"/>
          <w:szCs w:val="26"/>
        </w:rPr>
        <w:t>Dans notre cas ; les muscles des MI à partir des carrés des lombes st à zéro ; CL = 0</w:t>
      </w:r>
    </w:p>
    <w:p w:rsidR="00C46F5A" w:rsidRDefault="00F60B37" w:rsidP="003108A6">
      <w:pPr>
        <w:pStyle w:val="Paragraphedeliste"/>
        <w:numPr>
          <w:ilvl w:val="0"/>
          <w:numId w:val="19"/>
        </w:numPr>
        <w:tabs>
          <w:tab w:val="left" w:pos="426"/>
        </w:tabs>
        <w:spacing w:after="0"/>
        <w:ind w:left="142" w:right="-283" w:firstLine="0"/>
        <w:rPr>
          <w:rFonts w:ascii="Comic Sans MS" w:hAnsi="Comic Sans MS" w:cstheme="majorBidi"/>
          <w:sz w:val="26"/>
          <w:szCs w:val="26"/>
        </w:rPr>
      </w:pPr>
      <w:r w:rsidRPr="00C46F5A">
        <w:rPr>
          <w:rFonts w:ascii="Comic Sans MS" w:hAnsi="Comic Sans MS" w:cstheme="majorBidi"/>
          <w:sz w:val="26"/>
          <w:szCs w:val="26"/>
        </w:rPr>
        <w:t xml:space="preserve">Les abdominaux st conservés. </w:t>
      </w:r>
    </w:p>
    <w:p w:rsidR="00F60B37" w:rsidRPr="00C46F5A" w:rsidRDefault="00F60B37" w:rsidP="003108A6">
      <w:pPr>
        <w:pStyle w:val="Paragraphedeliste"/>
        <w:numPr>
          <w:ilvl w:val="0"/>
          <w:numId w:val="19"/>
        </w:numPr>
        <w:tabs>
          <w:tab w:val="left" w:pos="426"/>
        </w:tabs>
        <w:spacing w:after="0"/>
        <w:ind w:left="142" w:right="-567" w:firstLine="0"/>
        <w:rPr>
          <w:rFonts w:ascii="Comic Sans MS" w:hAnsi="Comic Sans MS" w:cstheme="majorBidi"/>
          <w:sz w:val="26"/>
          <w:szCs w:val="26"/>
        </w:rPr>
      </w:pPr>
      <w:r w:rsidRPr="00C46F5A">
        <w:rPr>
          <w:rFonts w:ascii="Comic Sans MS" w:hAnsi="Comic Sans MS" w:cstheme="majorBidi"/>
          <w:sz w:val="26"/>
          <w:szCs w:val="26"/>
        </w:rPr>
        <w:t>Le testing des MS ; apprécier les muscles intervenant ds le béquillage et les transferts.</w:t>
      </w:r>
    </w:p>
    <w:p w:rsidR="00F60B37" w:rsidRDefault="009F7545" w:rsidP="009F7545">
      <w:pPr>
        <w:spacing w:after="0"/>
        <w:ind w:left="142"/>
        <w:rPr>
          <w:rFonts w:ascii="Comic Sans MS" w:hAnsi="Comic Sans MS" w:cstheme="majorBidi"/>
          <w:sz w:val="26"/>
          <w:szCs w:val="26"/>
        </w:rPr>
      </w:pPr>
      <w:r w:rsidRPr="009F7545">
        <w:rPr>
          <w:rFonts w:ascii="Comic Sans MS" w:hAnsi="Comic Sans MS" w:cstheme="majorBidi"/>
          <w:i/>
          <w:iCs/>
          <w:color w:val="7030A0"/>
          <w:sz w:val="26"/>
          <w:szCs w:val="26"/>
          <w:u w:val="single"/>
        </w:rPr>
        <w:lastRenderedPageBreak/>
        <w:t>B.3.2.</w:t>
      </w:r>
      <w:r>
        <w:rPr>
          <w:rFonts w:ascii="Comic Sans MS" w:hAnsi="Comic Sans MS" w:cstheme="majorBidi"/>
          <w:sz w:val="26"/>
          <w:szCs w:val="26"/>
        </w:rPr>
        <w:t xml:space="preserve"> </w:t>
      </w:r>
      <w:r w:rsidR="00F60B37" w:rsidRPr="009F7545">
        <w:rPr>
          <w:rFonts w:ascii="Comic Sans MS" w:hAnsi="Comic Sans MS" w:cstheme="majorBidi"/>
          <w:i/>
          <w:iCs/>
          <w:color w:val="7030A0"/>
          <w:sz w:val="26"/>
          <w:szCs w:val="26"/>
          <w:u w:val="single"/>
        </w:rPr>
        <w:t>Sensibilité :</w:t>
      </w:r>
    </w:p>
    <w:p w:rsidR="009F7545" w:rsidRDefault="009A3CD7" w:rsidP="003108A6">
      <w:pPr>
        <w:pStyle w:val="Paragraphedeliste"/>
        <w:numPr>
          <w:ilvl w:val="0"/>
          <w:numId w:val="20"/>
        </w:numPr>
        <w:tabs>
          <w:tab w:val="left" w:pos="426"/>
        </w:tabs>
        <w:spacing w:after="0"/>
        <w:ind w:left="142" w:firstLine="0"/>
        <w:rPr>
          <w:rFonts w:ascii="Comic Sans MS" w:hAnsi="Comic Sans MS" w:cstheme="majorBidi"/>
          <w:sz w:val="26"/>
          <w:szCs w:val="26"/>
        </w:rPr>
      </w:pPr>
      <w:r w:rsidRPr="009F7545">
        <w:rPr>
          <w:rFonts w:ascii="Comic Sans MS" w:hAnsi="Comic Sans MS" w:cstheme="majorBidi"/>
          <w:sz w:val="26"/>
          <w:szCs w:val="26"/>
        </w:rPr>
        <w:t>S</w:t>
      </w:r>
      <w:r w:rsidR="00F60B37" w:rsidRPr="009F7545">
        <w:rPr>
          <w:rFonts w:ascii="Comic Sans MS" w:hAnsi="Comic Sans MS" w:cstheme="majorBidi"/>
          <w:sz w:val="26"/>
          <w:szCs w:val="26"/>
        </w:rPr>
        <w:t>uperficielle</w:t>
      </w:r>
      <w:r w:rsidRPr="009F7545">
        <w:rPr>
          <w:rFonts w:ascii="Comic Sans MS" w:hAnsi="Comic Sans MS" w:cstheme="majorBidi"/>
          <w:sz w:val="26"/>
          <w:szCs w:val="26"/>
        </w:rPr>
        <w:t xml:space="preserve"> </w:t>
      </w:r>
      <w:r w:rsidR="001F7676" w:rsidRPr="009F7545">
        <w:rPr>
          <w:rFonts w:ascii="Comic Sans MS" w:hAnsi="Comic Sans MS" w:cstheme="majorBidi"/>
          <w:sz w:val="26"/>
          <w:szCs w:val="26"/>
        </w:rPr>
        <w:t xml:space="preserve">= </w:t>
      </w:r>
      <w:r w:rsidRPr="009F7545">
        <w:rPr>
          <w:rFonts w:ascii="Comic Sans MS" w:hAnsi="Comic Sans MS" w:cstheme="majorBidi"/>
          <w:sz w:val="26"/>
          <w:szCs w:val="26"/>
        </w:rPr>
        <w:t>tactile et thermo-algésique est abolie</w:t>
      </w:r>
      <w:r w:rsidR="001F7676" w:rsidRPr="009F7545">
        <w:rPr>
          <w:rFonts w:ascii="Comic Sans MS" w:hAnsi="Comic Sans MS" w:cstheme="majorBidi"/>
          <w:sz w:val="26"/>
          <w:szCs w:val="26"/>
        </w:rPr>
        <w:t> ;</w:t>
      </w:r>
      <w:r w:rsidRPr="009F7545">
        <w:rPr>
          <w:rFonts w:ascii="Comic Sans MS" w:hAnsi="Comic Sans MS" w:cstheme="majorBidi"/>
          <w:sz w:val="26"/>
          <w:szCs w:val="26"/>
        </w:rPr>
        <w:t xml:space="preserve"> anesthésie à tous les modes à partir du pli inguinal.</w:t>
      </w:r>
    </w:p>
    <w:p w:rsidR="009A3CD7" w:rsidRDefault="009A3CD7" w:rsidP="003108A6">
      <w:pPr>
        <w:pStyle w:val="Paragraphedeliste"/>
        <w:numPr>
          <w:ilvl w:val="0"/>
          <w:numId w:val="20"/>
        </w:numPr>
        <w:tabs>
          <w:tab w:val="left" w:pos="426"/>
        </w:tabs>
        <w:spacing w:after="0"/>
        <w:ind w:left="142" w:firstLine="0"/>
        <w:rPr>
          <w:rFonts w:ascii="Comic Sans MS" w:hAnsi="Comic Sans MS" w:cstheme="majorBidi"/>
          <w:sz w:val="26"/>
          <w:szCs w:val="26"/>
        </w:rPr>
      </w:pPr>
      <w:r w:rsidRPr="009F7545">
        <w:rPr>
          <w:rFonts w:ascii="Comic Sans MS" w:hAnsi="Comic Sans MS" w:cstheme="majorBidi"/>
          <w:sz w:val="26"/>
          <w:szCs w:val="26"/>
        </w:rPr>
        <w:t>Profonde</w:t>
      </w:r>
      <w:r w:rsidR="001F7676" w:rsidRPr="009F7545">
        <w:rPr>
          <w:rFonts w:ascii="Comic Sans MS" w:hAnsi="Comic Sans MS" w:cstheme="majorBidi"/>
          <w:sz w:val="26"/>
          <w:szCs w:val="26"/>
        </w:rPr>
        <w:t xml:space="preserve"> = troubles de la kinesthésie ; sens du positionnement de gros orteil</w:t>
      </w:r>
      <w:r w:rsidR="00772BDE" w:rsidRPr="009F7545">
        <w:rPr>
          <w:rFonts w:ascii="Comic Sans MS" w:hAnsi="Comic Sans MS" w:cstheme="majorBidi"/>
          <w:sz w:val="26"/>
          <w:szCs w:val="26"/>
        </w:rPr>
        <w:t xml:space="preserve">, chevilles, </w:t>
      </w:r>
      <w:r w:rsidR="001F7676" w:rsidRPr="009F7545">
        <w:rPr>
          <w:rFonts w:ascii="Comic Sans MS" w:hAnsi="Comic Sans MS" w:cstheme="majorBidi"/>
          <w:sz w:val="26"/>
          <w:szCs w:val="26"/>
        </w:rPr>
        <w:t xml:space="preserve">genoux et hanches est perturbée.  </w:t>
      </w:r>
    </w:p>
    <w:p w:rsidR="00274487" w:rsidRPr="00274487" w:rsidRDefault="00274487" w:rsidP="00274487">
      <w:pPr>
        <w:pStyle w:val="Paragraphedeliste"/>
        <w:tabs>
          <w:tab w:val="left" w:pos="426"/>
        </w:tabs>
        <w:spacing w:after="0"/>
        <w:ind w:left="142"/>
        <w:rPr>
          <w:rFonts w:ascii="Comic Sans MS" w:hAnsi="Comic Sans MS" w:cstheme="majorBidi"/>
          <w:sz w:val="4"/>
          <w:szCs w:val="4"/>
        </w:rPr>
      </w:pPr>
    </w:p>
    <w:p w:rsidR="00772BDE" w:rsidRDefault="009F7545" w:rsidP="009F7545">
      <w:pPr>
        <w:spacing w:after="0"/>
        <w:ind w:left="142"/>
        <w:rPr>
          <w:rFonts w:ascii="Comic Sans MS" w:hAnsi="Comic Sans MS" w:cstheme="majorBidi"/>
          <w:sz w:val="26"/>
          <w:szCs w:val="26"/>
        </w:rPr>
      </w:pPr>
      <w:r w:rsidRPr="009F7545">
        <w:rPr>
          <w:rFonts w:ascii="Comic Sans MS" w:hAnsi="Comic Sans MS" w:cstheme="majorBidi"/>
          <w:i/>
          <w:iCs/>
          <w:color w:val="7030A0"/>
          <w:sz w:val="26"/>
          <w:szCs w:val="26"/>
          <w:u w:val="single"/>
        </w:rPr>
        <w:t>B.3.3.</w:t>
      </w:r>
      <w:r>
        <w:rPr>
          <w:rFonts w:ascii="Comic Sans MS" w:hAnsi="Comic Sans MS" w:cstheme="majorBidi"/>
          <w:sz w:val="26"/>
          <w:szCs w:val="26"/>
        </w:rPr>
        <w:t xml:space="preserve"> </w:t>
      </w:r>
      <w:r w:rsidR="00772BDE" w:rsidRPr="009F7545">
        <w:rPr>
          <w:rFonts w:ascii="Comic Sans MS" w:hAnsi="Comic Sans MS" w:cstheme="majorBidi"/>
          <w:i/>
          <w:iCs/>
          <w:color w:val="7030A0"/>
          <w:sz w:val="26"/>
          <w:szCs w:val="26"/>
          <w:u w:val="single"/>
        </w:rPr>
        <w:t>Réflexes :</w:t>
      </w:r>
    </w:p>
    <w:p w:rsidR="00AB6860" w:rsidRDefault="00772BDE" w:rsidP="003108A6">
      <w:pPr>
        <w:pStyle w:val="Paragraphedeliste"/>
        <w:numPr>
          <w:ilvl w:val="0"/>
          <w:numId w:val="21"/>
        </w:numPr>
        <w:tabs>
          <w:tab w:val="left" w:pos="426"/>
        </w:tabs>
        <w:spacing w:after="0"/>
        <w:ind w:left="142" w:firstLine="0"/>
        <w:rPr>
          <w:rFonts w:ascii="Comic Sans MS" w:hAnsi="Comic Sans MS" w:cstheme="majorBidi"/>
          <w:sz w:val="26"/>
          <w:szCs w:val="26"/>
        </w:rPr>
      </w:pPr>
      <w:r w:rsidRPr="00AB6860">
        <w:rPr>
          <w:rFonts w:ascii="Comic Sans MS" w:hAnsi="Comic Sans MS" w:cstheme="majorBidi"/>
          <w:sz w:val="26"/>
          <w:szCs w:val="26"/>
        </w:rPr>
        <w:t>RCA = présents aux 3 étages (D6 – D1</w:t>
      </w:r>
      <w:r w:rsidR="00431E6F" w:rsidRPr="00AB6860">
        <w:rPr>
          <w:rFonts w:ascii="Comic Sans MS" w:hAnsi="Comic Sans MS" w:cstheme="majorBidi"/>
          <w:sz w:val="26"/>
          <w:szCs w:val="26"/>
        </w:rPr>
        <w:t>2).</w:t>
      </w:r>
    </w:p>
    <w:p w:rsidR="00AB6860" w:rsidRDefault="00E16898" w:rsidP="003108A6">
      <w:pPr>
        <w:pStyle w:val="Paragraphedeliste"/>
        <w:numPr>
          <w:ilvl w:val="0"/>
          <w:numId w:val="21"/>
        </w:numPr>
        <w:tabs>
          <w:tab w:val="left" w:pos="426"/>
        </w:tabs>
        <w:spacing w:after="0"/>
        <w:ind w:left="142" w:firstLine="0"/>
        <w:rPr>
          <w:rFonts w:ascii="Comic Sans MS" w:hAnsi="Comic Sans MS" w:cstheme="majorBidi"/>
          <w:sz w:val="26"/>
          <w:szCs w:val="26"/>
        </w:rPr>
      </w:pPr>
      <w:r w:rsidRPr="00AB6860">
        <w:rPr>
          <w:rFonts w:ascii="Comic Sans MS" w:hAnsi="Comic Sans MS" w:cstheme="majorBidi"/>
          <w:sz w:val="26"/>
          <w:szCs w:val="26"/>
        </w:rPr>
        <w:t>ROT = rotuliens et achilléens st abolis (L3 – S1).</w:t>
      </w:r>
    </w:p>
    <w:p w:rsidR="00E16898" w:rsidRPr="003102F4" w:rsidRDefault="00E16898" w:rsidP="003102F4">
      <w:pPr>
        <w:pStyle w:val="Paragraphedeliste"/>
        <w:numPr>
          <w:ilvl w:val="0"/>
          <w:numId w:val="21"/>
        </w:numPr>
        <w:tabs>
          <w:tab w:val="left" w:pos="426"/>
        </w:tabs>
        <w:spacing w:after="0"/>
        <w:ind w:left="142" w:firstLine="0"/>
        <w:rPr>
          <w:rFonts w:ascii="Comic Sans MS" w:hAnsi="Comic Sans MS" w:cstheme="majorBidi"/>
          <w:sz w:val="26"/>
          <w:szCs w:val="26"/>
        </w:rPr>
      </w:pPr>
      <w:r w:rsidRPr="00AB6860">
        <w:rPr>
          <w:rFonts w:ascii="Comic Sans MS" w:hAnsi="Comic Sans MS" w:cstheme="majorBidi"/>
          <w:sz w:val="26"/>
          <w:szCs w:val="26"/>
        </w:rPr>
        <w:t>RCP = indifférent (S – S2).</w:t>
      </w:r>
      <w:r w:rsidR="003102F4">
        <w:rPr>
          <w:rFonts w:ascii="Comic Sans MS" w:hAnsi="Comic Sans MS" w:cstheme="majorBidi"/>
          <w:sz w:val="26"/>
          <w:szCs w:val="26"/>
        </w:rPr>
        <w:t xml:space="preserve"> </w:t>
      </w:r>
      <w:r w:rsidRPr="003102F4">
        <w:rPr>
          <w:rFonts w:ascii="Comic Sans MS" w:hAnsi="Comic Sans MS" w:cstheme="majorBidi"/>
          <w:sz w:val="26"/>
          <w:szCs w:val="26"/>
        </w:rPr>
        <w:t>Crémastérien</w:t>
      </w:r>
      <w:r w:rsidR="008C3EB6" w:rsidRPr="003102F4">
        <w:rPr>
          <w:rFonts w:ascii="Comic Sans MS" w:hAnsi="Comic Sans MS" w:cstheme="majorBidi"/>
          <w:sz w:val="26"/>
          <w:szCs w:val="26"/>
        </w:rPr>
        <w:t xml:space="preserve"> : abolis (L1 – L2). </w:t>
      </w:r>
    </w:p>
    <w:p w:rsidR="00274487" w:rsidRPr="00274487" w:rsidRDefault="00274487" w:rsidP="00274487">
      <w:pPr>
        <w:pStyle w:val="Paragraphedeliste"/>
        <w:tabs>
          <w:tab w:val="left" w:pos="426"/>
        </w:tabs>
        <w:spacing w:after="0"/>
        <w:ind w:left="142"/>
        <w:rPr>
          <w:rFonts w:ascii="Comic Sans MS" w:hAnsi="Comic Sans MS" w:cstheme="majorBidi"/>
          <w:sz w:val="4"/>
          <w:szCs w:val="4"/>
        </w:rPr>
      </w:pPr>
    </w:p>
    <w:p w:rsidR="008C3EB6" w:rsidRDefault="00AB6860" w:rsidP="00AB6860">
      <w:pPr>
        <w:spacing w:after="0"/>
        <w:ind w:left="142"/>
        <w:rPr>
          <w:rFonts w:ascii="Comic Sans MS" w:hAnsi="Comic Sans MS" w:cstheme="majorBidi"/>
          <w:sz w:val="26"/>
          <w:szCs w:val="26"/>
        </w:rPr>
      </w:pPr>
      <w:r w:rsidRPr="00AB6860">
        <w:rPr>
          <w:rFonts w:ascii="Comic Sans MS" w:hAnsi="Comic Sans MS" w:cstheme="majorBidi"/>
          <w:i/>
          <w:iCs/>
          <w:color w:val="7030A0"/>
          <w:sz w:val="26"/>
          <w:szCs w:val="26"/>
          <w:u w:val="single"/>
        </w:rPr>
        <w:t>B.3.4.</w:t>
      </w:r>
      <w:r>
        <w:rPr>
          <w:rFonts w:ascii="Comic Sans MS" w:hAnsi="Comic Sans MS" w:cstheme="majorBidi"/>
          <w:sz w:val="26"/>
          <w:szCs w:val="26"/>
        </w:rPr>
        <w:t xml:space="preserve"> </w:t>
      </w:r>
      <w:r w:rsidR="008C3EB6" w:rsidRPr="00AB6860">
        <w:rPr>
          <w:rFonts w:ascii="Comic Sans MS" w:hAnsi="Comic Sans MS" w:cstheme="majorBidi"/>
          <w:i/>
          <w:iCs/>
          <w:color w:val="7030A0"/>
          <w:sz w:val="26"/>
          <w:szCs w:val="26"/>
          <w:u w:val="single"/>
        </w:rPr>
        <w:t>Tonus :</w:t>
      </w:r>
    </w:p>
    <w:p w:rsidR="008C3EB6" w:rsidRDefault="009D7BC2" w:rsidP="00AB6860">
      <w:pPr>
        <w:spacing w:after="0"/>
        <w:ind w:left="142"/>
        <w:rPr>
          <w:rFonts w:ascii="Comic Sans MS" w:hAnsi="Comic Sans MS" w:cstheme="majorBidi"/>
          <w:sz w:val="26"/>
          <w:szCs w:val="26"/>
        </w:rPr>
      </w:pPr>
      <w:r>
        <w:rPr>
          <w:rFonts w:ascii="Comic Sans MS" w:hAnsi="Comic Sans MS" w:cstheme="majorBidi"/>
          <w:sz w:val="26"/>
          <w:szCs w:val="26"/>
        </w:rPr>
        <w:t>- H</w:t>
      </w:r>
      <w:r w:rsidR="008C3EB6">
        <w:rPr>
          <w:rFonts w:ascii="Comic Sans MS" w:hAnsi="Comic Sans MS" w:cstheme="majorBidi"/>
          <w:sz w:val="26"/>
          <w:szCs w:val="26"/>
        </w:rPr>
        <w:t xml:space="preserve">ypotonie des MI </w:t>
      </w:r>
      <w:r w:rsidR="00646287">
        <w:rPr>
          <w:rFonts w:ascii="Comic Sans MS" w:hAnsi="Comic Sans MS" w:cstheme="majorBidi"/>
          <w:sz w:val="26"/>
          <w:szCs w:val="26"/>
        </w:rPr>
        <w:t xml:space="preserve">(flasque). </w:t>
      </w:r>
    </w:p>
    <w:p w:rsidR="0082286D" w:rsidRPr="00274487" w:rsidRDefault="0082286D" w:rsidP="00646287">
      <w:pPr>
        <w:spacing w:after="0"/>
        <w:rPr>
          <w:rFonts w:ascii="Comic Sans MS" w:hAnsi="Comic Sans MS" w:cstheme="majorBidi"/>
          <w:sz w:val="6"/>
          <w:szCs w:val="6"/>
        </w:rPr>
      </w:pPr>
    </w:p>
    <w:p w:rsidR="002C21BA" w:rsidRDefault="002C21BA" w:rsidP="00646287">
      <w:pPr>
        <w:spacing w:after="0"/>
        <w:rPr>
          <w:rFonts w:ascii="Comic Sans MS" w:hAnsi="Comic Sans MS" w:cstheme="majorBidi"/>
          <w:sz w:val="26"/>
          <w:szCs w:val="26"/>
        </w:rPr>
      </w:pPr>
      <w:r w:rsidRPr="0082286D">
        <w:rPr>
          <w:rFonts w:ascii="Comic Sans MS" w:hAnsi="Comic Sans MS" w:cstheme="majorBidi"/>
          <w:i/>
          <w:iCs/>
          <w:color w:val="0070C0"/>
          <w:sz w:val="26"/>
          <w:szCs w:val="26"/>
          <w:u w:val="single"/>
        </w:rPr>
        <w:t>B.4.</w:t>
      </w:r>
      <w:r>
        <w:rPr>
          <w:rFonts w:ascii="Comic Sans MS" w:hAnsi="Comic Sans MS" w:cstheme="majorBidi"/>
          <w:sz w:val="26"/>
          <w:szCs w:val="26"/>
        </w:rPr>
        <w:t xml:space="preserve"> </w:t>
      </w:r>
      <w:r w:rsidRPr="0082286D">
        <w:rPr>
          <w:rFonts w:ascii="Comic Sans MS" w:hAnsi="Comic Sans MS" w:cstheme="majorBidi"/>
          <w:i/>
          <w:iCs/>
          <w:color w:val="0070C0"/>
          <w:sz w:val="26"/>
          <w:szCs w:val="26"/>
          <w:u w:val="single"/>
        </w:rPr>
        <w:t>Bilan vésicosphinctérien :</w:t>
      </w:r>
    </w:p>
    <w:p w:rsidR="00AB6860" w:rsidRDefault="009F6E1B" w:rsidP="003108A6">
      <w:pPr>
        <w:pStyle w:val="Paragraphedeliste"/>
        <w:numPr>
          <w:ilvl w:val="0"/>
          <w:numId w:val="22"/>
        </w:numPr>
        <w:tabs>
          <w:tab w:val="left" w:pos="142"/>
          <w:tab w:val="left" w:pos="284"/>
        </w:tabs>
        <w:spacing w:after="0"/>
        <w:ind w:left="0" w:firstLine="0"/>
        <w:rPr>
          <w:rFonts w:ascii="Comic Sans MS" w:hAnsi="Comic Sans MS" w:cstheme="majorBidi"/>
          <w:sz w:val="26"/>
          <w:szCs w:val="26"/>
        </w:rPr>
      </w:pPr>
      <w:r w:rsidRPr="00AB6860">
        <w:rPr>
          <w:rFonts w:ascii="Comic Sans MS" w:hAnsi="Comic Sans MS" w:cstheme="majorBidi"/>
          <w:sz w:val="26"/>
          <w:szCs w:val="26"/>
        </w:rPr>
        <w:t>Pa</w:t>
      </w:r>
      <w:r w:rsidR="002C21BA" w:rsidRPr="00AB6860">
        <w:rPr>
          <w:rFonts w:ascii="Comic Sans MS" w:hAnsi="Comic Sans MS" w:cstheme="majorBidi"/>
          <w:sz w:val="26"/>
          <w:szCs w:val="26"/>
        </w:rPr>
        <w:t xml:space="preserve">tient </w:t>
      </w:r>
      <w:r w:rsidRPr="00AB6860">
        <w:rPr>
          <w:rFonts w:ascii="Comic Sans MS" w:hAnsi="Comic Sans MS" w:cstheme="majorBidi"/>
          <w:sz w:val="26"/>
          <w:szCs w:val="26"/>
        </w:rPr>
        <w:t>s/sonde à demeure car il présente une rétention urinaire suite à une atonie vésicale, il ne sent pas le passage des urines ni la réplétion vésicale.</w:t>
      </w:r>
    </w:p>
    <w:p w:rsidR="00AB6860" w:rsidRDefault="00A52612" w:rsidP="003108A6">
      <w:pPr>
        <w:pStyle w:val="Paragraphedeliste"/>
        <w:numPr>
          <w:ilvl w:val="0"/>
          <w:numId w:val="22"/>
        </w:numPr>
        <w:tabs>
          <w:tab w:val="left" w:pos="142"/>
          <w:tab w:val="left" w:pos="284"/>
        </w:tabs>
        <w:spacing w:after="0"/>
        <w:ind w:left="0" w:firstLine="0"/>
        <w:rPr>
          <w:rFonts w:ascii="Comic Sans MS" w:hAnsi="Comic Sans MS" w:cstheme="majorBidi"/>
          <w:sz w:val="26"/>
          <w:szCs w:val="26"/>
        </w:rPr>
      </w:pPr>
      <w:r w:rsidRPr="00AB6860">
        <w:rPr>
          <w:rFonts w:ascii="Comic Sans MS" w:hAnsi="Comic Sans MS" w:cstheme="majorBidi"/>
          <w:sz w:val="26"/>
          <w:szCs w:val="26"/>
        </w:rPr>
        <w:t>Il présente aussi une incontinence anale</w:t>
      </w:r>
      <w:r w:rsidR="00D44513" w:rsidRPr="00AB6860">
        <w:rPr>
          <w:rFonts w:ascii="Comic Sans MS" w:hAnsi="Comic Sans MS" w:cstheme="majorBidi"/>
          <w:sz w:val="26"/>
          <w:szCs w:val="26"/>
        </w:rPr>
        <w:t xml:space="preserve"> et svt une constipation</w:t>
      </w:r>
      <w:r w:rsidRPr="00AB6860">
        <w:rPr>
          <w:rFonts w:ascii="Comic Sans MS" w:hAnsi="Comic Sans MS" w:cstheme="majorBidi"/>
          <w:sz w:val="26"/>
          <w:szCs w:val="26"/>
        </w:rPr>
        <w:t xml:space="preserve">. </w:t>
      </w:r>
    </w:p>
    <w:p w:rsidR="00A52612" w:rsidRPr="00AB6860" w:rsidRDefault="00A52612" w:rsidP="003108A6">
      <w:pPr>
        <w:pStyle w:val="Paragraphedeliste"/>
        <w:numPr>
          <w:ilvl w:val="0"/>
          <w:numId w:val="22"/>
        </w:numPr>
        <w:tabs>
          <w:tab w:val="left" w:pos="142"/>
          <w:tab w:val="left" w:pos="284"/>
        </w:tabs>
        <w:spacing w:after="0"/>
        <w:ind w:left="0" w:firstLine="0"/>
        <w:rPr>
          <w:rFonts w:ascii="Comic Sans MS" w:hAnsi="Comic Sans MS" w:cstheme="majorBidi"/>
          <w:sz w:val="26"/>
          <w:szCs w:val="26"/>
        </w:rPr>
      </w:pPr>
      <w:r w:rsidRPr="00AB6860">
        <w:rPr>
          <w:rFonts w:ascii="Comic Sans MS" w:hAnsi="Comic Sans MS" w:cstheme="majorBidi"/>
          <w:sz w:val="26"/>
          <w:szCs w:val="26"/>
        </w:rPr>
        <w:t>BVS ; anesthésie + aréflexie + atonie en rapport avec le choc spinal</w:t>
      </w:r>
      <w:r w:rsidR="00D44513" w:rsidRPr="00AB6860">
        <w:rPr>
          <w:rFonts w:ascii="Comic Sans MS" w:hAnsi="Comic Sans MS" w:cstheme="majorBidi"/>
          <w:sz w:val="26"/>
          <w:szCs w:val="26"/>
        </w:rPr>
        <w:t>.</w:t>
      </w:r>
    </w:p>
    <w:p w:rsidR="0082286D" w:rsidRPr="00274487" w:rsidRDefault="0082286D" w:rsidP="00646287">
      <w:pPr>
        <w:spacing w:after="0"/>
        <w:rPr>
          <w:rFonts w:ascii="Comic Sans MS" w:hAnsi="Comic Sans MS" w:cstheme="majorBidi"/>
          <w:sz w:val="6"/>
          <w:szCs w:val="6"/>
        </w:rPr>
      </w:pPr>
    </w:p>
    <w:p w:rsidR="00D44513" w:rsidRDefault="00D44513" w:rsidP="00646287">
      <w:pPr>
        <w:spacing w:after="0"/>
        <w:rPr>
          <w:rFonts w:ascii="Comic Sans MS" w:hAnsi="Comic Sans MS" w:cstheme="majorBidi"/>
          <w:sz w:val="26"/>
          <w:szCs w:val="26"/>
        </w:rPr>
      </w:pPr>
      <w:r w:rsidRPr="0082286D">
        <w:rPr>
          <w:rFonts w:ascii="Comic Sans MS" w:hAnsi="Comic Sans MS" w:cstheme="majorBidi"/>
          <w:i/>
          <w:iCs/>
          <w:color w:val="0070C0"/>
          <w:sz w:val="26"/>
          <w:szCs w:val="26"/>
          <w:u w:val="single"/>
        </w:rPr>
        <w:t>B.5.</w:t>
      </w:r>
      <w:r>
        <w:rPr>
          <w:rFonts w:ascii="Comic Sans MS" w:hAnsi="Comic Sans MS" w:cstheme="majorBidi"/>
          <w:sz w:val="26"/>
          <w:szCs w:val="26"/>
        </w:rPr>
        <w:t xml:space="preserve"> </w:t>
      </w:r>
      <w:r w:rsidRPr="0082286D">
        <w:rPr>
          <w:rFonts w:ascii="Comic Sans MS" w:hAnsi="Comic Sans MS" w:cstheme="majorBidi"/>
          <w:i/>
          <w:iCs/>
          <w:color w:val="0070C0"/>
          <w:sz w:val="26"/>
          <w:szCs w:val="26"/>
          <w:u w:val="single"/>
        </w:rPr>
        <w:t>Bilan général :</w:t>
      </w:r>
    </w:p>
    <w:p w:rsidR="00D44513" w:rsidRDefault="00D44513" w:rsidP="00646287">
      <w:pPr>
        <w:spacing w:after="0"/>
        <w:rPr>
          <w:rFonts w:ascii="Comic Sans MS" w:hAnsi="Comic Sans MS" w:cstheme="majorBidi"/>
          <w:sz w:val="26"/>
          <w:szCs w:val="26"/>
        </w:rPr>
      </w:pPr>
      <w:r>
        <w:rPr>
          <w:rFonts w:ascii="Comic Sans MS" w:hAnsi="Comic Sans MS" w:cstheme="majorBidi"/>
          <w:sz w:val="26"/>
          <w:szCs w:val="26"/>
        </w:rPr>
        <w:t>- Faire des examens des autres appareils à la recherche des CPC notamment ;</w:t>
      </w:r>
    </w:p>
    <w:p w:rsidR="006F4CF4" w:rsidRDefault="009D7BC2" w:rsidP="003108A6">
      <w:pPr>
        <w:pStyle w:val="Paragraphedeliste"/>
        <w:numPr>
          <w:ilvl w:val="0"/>
          <w:numId w:val="23"/>
        </w:numPr>
        <w:tabs>
          <w:tab w:val="left" w:pos="426"/>
        </w:tabs>
        <w:spacing w:after="0"/>
        <w:ind w:left="142" w:firstLine="0"/>
        <w:rPr>
          <w:rFonts w:ascii="Comic Sans MS" w:hAnsi="Comic Sans MS" w:cstheme="majorBidi"/>
          <w:sz w:val="26"/>
          <w:szCs w:val="26"/>
        </w:rPr>
      </w:pPr>
      <w:r w:rsidRPr="006F4CF4">
        <w:rPr>
          <w:rFonts w:ascii="Comic Sans MS" w:hAnsi="Comic Sans MS" w:cstheme="majorBidi"/>
          <w:sz w:val="26"/>
          <w:szCs w:val="26"/>
        </w:rPr>
        <w:t>A</w:t>
      </w:r>
      <w:r w:rsidR="00D44513" w:rsidRPr="006F4CF4">
        <w:rPr>
          <w:rFonts w:ascii="Comic Sans MS" w:hAnsi="Comic Sans MS" w:cstheme="majorBidi"/>
          <w:sz w:val="26"/>
          <w:szCs w:val="26"/>
        </w:rPr>
        <w:t xml:space="preserve">ppareil locomoteur = encombrement bronchique </w:t>
      </w:r>
      <w:r w:rsidR="0096603A" w:rsidRPr="006F4CF4">
        <w:rPr>
          <w:rFonts w:ascii="Comic Sans MS" w:hAnsi="Comic Sans MS" w:cstheme="majorBidi"/>
          <w:sz w:val="26"/>
          <w:szCs w:val="26"/>
        </w:rPr>
        <w:t xml:space="preserve">(intervention, alitement) avec présence des râles ronflants. </w:t>
      </w:r>
    </w:p>
    <w:p w:rsidR="006F4CF4" w:rsidRDefault="009D7BC2" w:rsidP="003108A6">
      <w:pPr>
        <w:pStyle w:val="Paragraphedeliste"/>
        <w:numPr>
          <w:ilvl w:val="0"/>
          <w:numId w:val="23"/>
        </w:numPr>
        <w:tabs>
          <w:tab w:val="left" w:pos="426"/>
        </w:tabs>
        <w:spacing w:after="0"/>
        <w:ind w:left="142" w:firstLine="0"/>
        <w:rPr>
          <w:rFonts w:ascii="Comic Sans MS" w:hAnsi="Comic Sans MS" w:cstheme="majorBidi"/>
          <w:sz w:val="26"/>
          <w:szCs w:val="26"/>
        </w:rPr>
      </w:pPr>
      <w:r w:rsidRPr="006F4CF4">
        <w:rPr>
          <w:rFonts w:ascii="Comic Sans MS" w:hAnsi="Comic Sans MS" w:cstheme="majorBidi"/>
          <w:sz w:val="26"/>
          <w:szCs w:val="26"/>
        </w:rPr>
        <w:t>A</w:t>
      </w:r>
      <w:r w:rsidR="0096603A" w:rsidRPr="006F4CF4">
        <w:rPr>
          <w:rFonts w:ascii="Comic Sans MS" w:hAnsi="Comic Sans MS" w:cstheme="majorBidi"/>
          <w:sz w:val="26"/>
          <w:szCs w:val="26"/>
        </w:rPr>
        <w:t>ppareil digestif = météorisme</w:t>
      </w:r>
      <w:r w:rsidR="00640F46" w:rsidRPr="006F4CF4">
        <w:rPr>
          <w:rFonts w:ascii="Comic Sans MS" w:hAnsi="Comic Sans MS" w:cstheme="majorBidi"/>
          <w:sz w:val="26"/>
          <w:szCs w:val="26"/>
        </w:rPr>
        <w:t xml:space="preserve"> abdominal en rapport avec la constipation. </w:t>
      </w:r>
      <w:r w:rsidR="0096603A" w:rsidRPr="006F4CF4">
        <w:rPr>
          <w:rFonts w:ascii="Comic Sans MS" w:hAnsi="Comic Sans MS" w:cstheme="majorBidi"/>
          <w:sz w:val="26"/>
          <w:szCs w:val="26"/>
        </w:rPr>
        <w:t xml:space="preserve"> </w:t>
      </w:r>
    </w:p>
    <w:p w:rsidR="006F4CF4" w:rsidRDefault="009D7BC2" w:rsidP="003108A6">
      <w:pPr>
        <w:pStyle w:val="Paragraphedeliste"/>
        <w:numPr>
          <w:ilvl w:val="0"/>
          <w:numId w:val="23"/>
        </w:numPr>
        <w:tabs>
          <w:tab w:val="left" w:pos="426"/>
        </w:tabs>
        <w:spacing w:after="0"/>
        <w:ind w:left="142" w:firstLine="0"/>
        <w:rPr>
          <w:rFonts w:ascii="Comic Sans MS" w:hAnsi="Comic Sans MS" w:cstheme="majorBidi"/>
          <w:sz w:val="26"/>
          <w:szCs w:val="26"/>
        </w:rPr>
      </w:pPr>
      <w:r w:rsidRPr="006F4CF4">
        <w:rPr>
          <w:rFonts w:ascii="Comic Sans MS" w:hAnsi="Comic Sans MS" w:cstheme="majorBidi"/>
          <w:sz w:val="26"/>
          <w:szCs w:val="26"/>
        </w:rPr>
        <w:t>A</w:t>
      </w:r>
      <w:r w:rsidR="00640F46" w:rsidRPr="006F4CF4">
        <w:rPr>
          <w:rFonts w:ascii="Comic Sans MS" w:hAnsi="Comic Sans MS" w:cstheme="majorBidi"/>
          <w:sz w:val="26"/>
          <w:szCs w:val="26"/>
        </w:rPr>
        <w:t>ppareil cardiovasculaire = avec recherche des pouls périphérique, prise de la TA.</w:t>
      </w:r>
    </w:p>
    <w:p w:rsidR="00F21203" w:rsidRPr="006F4CF4" w:rsidRDefault="00F21203" w:rsidP="003108A6">
      <w:pPr>
        <w:pStyle w:val="Paragraphedeliste"/>
        <w:numPr>
          <w:ilvl w:val="0"/>
          <w:numId w:val="23"/>
        </w:numPr>
        <w:tabs>
          <w:tab w:val="left" w:pos="426"/>
        </w:tabs>
        <w:spacing w:after="0"/>
        <w:ind w:left="142" w:firstLine="0"/>
        <w:rPr>
          <w:rFonts w:ascii="Comic Sans MS" w:hAnsi="Comic Sans MS" w:cstheme="majorBidi"/>
          <w:sz w:val="26"/>
          <w:szCs w:val="26"/>
        </w:rPr>
      </w:pPr>
      <w:r w:rsidRPr="006F4CF4">
        <w:rPr>
          <w:rFonts w:ascii="Comic Sans MS" w:hAnsi="Comic Sans MS" w:cstheme="majorBidi"/>
          <w:sz w:val="26"/>
          <w:szCs w:val="26"/>
        </w:rPr>
        <w:t xml:space="preserve">Surveillance de la T°c = signe d’infection urinaire. </w:t>
      </w:r>
    </w:p>
    <w:p w:rsidR="00C63B3B" w:rsidRPr="00274487" w:rsidRDefault="00C63B3B" w:rsidP="00646287">
      <w:pPr>
        <w:spacing w:after="0"/>
        <w:rPr>
          <w:rFonts w:ascii="Comic Sans MS" w:hAnsi="Comic Sans MS" w:cstheme="majorBidi"/>
          <w:sz w:val="6"/>
          <w:szCs w:val="6"/>
        </w:rPr>
      </w:pPr>
    </w:p>
    <w:p w:rsidR="006D409D" w:rsidRDefault="006D409D" w:rsidP="00646287">
      <w:pPr>
        <w:spacing w:after="0"/>
        <w:rPr>
          <w:rFonts w:ascii="Comic Sans MS" w:hAnsi="Comic Sans MS" w:cstheme="majorBidi"/>
          <w:sz w:val="26"/>
          <w:szCs w:val="26"/>
        </w:rPr>
      </w:pPr>
      <w:r w:rsidRPr="00C63B3B">
        <w:rPr>
          <w:rFonts w:ascii="Comic Sans MS" w:hAnsi="Comic Sans MS" w:cstheme="majorBidi"/>
          <w:i/>
          <w:iCs/>
          <w:color w:val="0070C0"/>
          <w:sz w:val="26"/>
          <w:szCs w:val="26"/>
          <w:u w:val="single"/>
        </w:rPr>
        <w:t>B.6.</w:t>
      </w:r>
      <w:r>
        <w:rPr>
          <w:rFonts w:ascii="Comic Sans MS" w:hAnsi="Comic Sans MS" w:cstheme="majorBidi"/>
          <w:sz w:val="26"/>
          <w:szCs w:val="26"/>
        </w:rPr>
        <w:t xml:space="preserve"> </w:t>
      </w:r>
      <w:r w:rsidRPr="00C63B3B">
        <w:rPr>
          <w:rFonts w:ascii="Comic Sans MS" w:hAnsi="Comic Sans MS" w:cstheme="majorBidi"/>
          <w:i/>
          <w:iCs/>
          <w:color w:val="0070C0"/>
          <w:sz w:val="26"/>
          <w:szCs w:val="26"/>
          <w:u w:val="single"/>
        </w:rPr>
        <w:t>Bilan psychologique :</w:t>
      </w:r>
      <w:r>
        <w:rPr>
          <w:rFonts w:ascii="Comic Sans MS" w:hAnsi="Comic Sans MS" w:cstheme="majorBidi"/>
          <w:sz w:val="26"/>
          <w:szCs w:val="26"/>
        </w:rPr>
        <w:t xml:space="preserve"> </w:t>
      </w:r>
    </w:p>
    <w:p w:rsidR="00323732" w:rsidRDefault="006D409D" w:rsidP="003108A6">
      <w:pPr>
        <w:pStyle w:val="Paragraphedeliste"/>
        <w:numPr>
          <w:ilvl w:val="0"/>
          <w:numId w:val="24"/>
        </w:numPr>
        <w:tabs>
          <w:tab w:val="left" w:pos="142"/>
          <w:tab w:val="left" w:pos="284"/>
          <w:tab w:val="left" w:pos="426"/>
        </w:tabs>
        <w:spacing w:after="0"/>
        <w:ind w:left="0" w:right="-142" w:firstLine="0"/>
        <w:rPr>
          <w:rFonts w:ascii="Comic Sans MS" w:hAnsi="Comic Sans MS" w:cstheme="majorBidi"/>
          <w:sz w:val="26"/>
          <w:szCs w:val="26"/>
        </w:rPr>
      </w:pPr>
      <w:r w:rsidRPr="00323732">
        <w:rPr>
          <w:rFonts w:ascii="Comic Sans MS" w:hAnsi="Comic Sans MS" w:cstheme="majorBidi"/>
          <w:sz w:val="26"/>
          <w:szCs w:val="26"/>
        </w:rPr>
        <w:t>Apprécier les répercussion</w:t>
      </w:r>
      <w:r w:rsidR="006B2E0D" w:rsidRPr="00323732">
        <w:rPr>
          <w:rFonts w:ascii="Comic Sans MS" w:hAnsi="Comic Sans MS" w:cstheme="majorBidi"/>
          <w:sz w:val="26"/>
          <w:szCs w:val="26"/>
        </w:rPr>
        <w:t>s</w:t>
      </w:r>
      <w:r w:rsidRPr="00323732">
        <w:rPr>
          <w:rFonts w:ascii="Comic Sans MS" w:hAnsi="Comic Sans MS" w:cstheme="majorBidi"/>
          <w:sz w:val="26"/>
          <w:szCs w:val="26"/>
        </w:rPr>
        <w:t xml:space="preserve"> de l’handicap</w:t>
      </w:r>
      <w:r w:rsidR="006B2E0D" w:rsidRPr="00323732">
        <w:rPr>
          <w:rFonts w:ascii="Comic Sans MS" w:hAnsi="Comic Sans MS" w:cstheme="majorBidi"/>
          <w:sz w:val="26"/>
          <w:szCs w:val="26"/>
        </w:rPr>
        <w:t xml:space="preserve"> sur le psychisme</w:t>
      </w:r>
      <w:r w:rsidR="007F2FA0" w:rsidRPr="00323732">
        <w:rPr>
          <w:rFonts w:ascii="Comic Sans MS" w:hAnsi="Comic Sans MS" w:cstheme="majorBidi"/>
          <w:sz w:val="26"/>
          <w:szCs w:val="26"/>
        </w:rPr>
        <w:t>,</w:t>
      </w:r>
      <w:r w:rsidR="006B2E0D" w:rsidRPr="00323732">
        <w:rPr>
          <w:rFonts w:ascii="Comic Sans MS" w:hAnsi="Comic Sans MS" w:cstheme="majorBidi"/>
          <w:sz w:val="26"/>
          <w:szCs w:val="26"/>
        </w:rPr>
        <w:t xml:space="preserve"> et le degré de motivation.</w:t>
      </w:r>
    </w:p>
    <w:p w:rsidR="00534CE3" w:rsidRPr="00323732" w:rsidRDefault="006B2E0D" w:rsidP="003108A6">
      <w:pPr>
        <w:pStyle w:val="Paragraphedeliste"/>
        <w:numPr>
          <w:ilvl w:val="0"/>
          <w:numId w:val="24"/>
        </w:numPr>
        <w:tabs>
          <w:tab w:val="left" w:pos="142"/>
          <w:tab w:val="left" w:pos="284"/>
          <w:tab w:val="left" w:pos="426"/>
        </w:tabs>
        <w:spacing w:after="0"/>
        <w:ind w:left="0" w:right="-142" w:firstLine="0"/>
        <w:rPr>
          <w:rFonts w:ascii="Comic Sans MS" w:hAnsi="Comic Sans MS" w:cstheme="majorBidi"/>
          <w:sz w:val="26"/>
          <w:szCs w:val="26"/>
        </w:rPr>
      </w:pPr>
      <w:r w:rsidRPr="00323732">
        <w:rPr>
          <w:rFonts w:ascii="Comic Sans MS" w:hAnsi="Comic Sans MS" w:cstheme="majorBidi"/>
          <w:sz w:val="26"/>
          <w:szCs w:val="26"/>
        </w:rPr>
        <w:t>À ce stade ; le patient n’a pas pris conscience du</w:t>
      </w:r>
      <w:r w:rsidR="00534CE3" w:rsidRPr="00323732">
        <w:rPr>
          <w:rFonts w:ascii="Comic Sans MS" w:hAnsi="Comic Sans MS" w:cstheme="majorBidi"/>
          <w:sz w:val="26"/>
          <w:szCs w:val="26"/>
        </w:rPr>
        <w:t xml:space="preserve"> caractère durable des troubles, il espère une récupération. </w:t>
      </w:r>
    </w:p>
    <w:p w:rsidR="00C63B3B" w:rsidRPr="00274487" w:rsidRDefault="00C63B3B" w:rsidP="00646287">
      <w:pPr>
        <w:spacing w:after="0"/>
        <w:rPr>
          <w:rFonts w:ascii="Comic Sans MS" w:hAnsi="Comic Sans MS" w:cstheme="majorBidi"/>
          <w:sz w:val="6"/>
          <w:szCs w:val="6"/>
        </w:rPr>
      </w:pPr>
    </w:p>
    <w:p w:rsidR="00534CE3" w:rsidRDefault="00534CE3" w:rsidP="00646287">
      <w:pPr>
        <w:spacing w:after="0"/>
        <w:rPr>
          <w:rFonts w:ascii="Comic Sans MS" w:hAnsi="Comic Sans MS" w:cstheme="majorBidi"/>
          <w:sz w:val="26"/>
          <w:szCs w:val="26"/>
        </w:rPr>
      </w:pPr>
      <w:r w:rsidRPr="00C63B3B">
        <w:rPr>
          <w:rFonts w:ascii="Comic Sans MS" w:hAnsi="Comic Sans MS" w:cstheme="majorBidi"/>
          <w:i/>
          <w:iCs/>
          <w:color w:val="0070C0"/>
          <w:sz w:val="26"/>
          <w:szCs w:val="26"/>
          <w:u w:val="single"/>
        </w:rPr>
        <w:t>B.7.</w:t>
      </w:r>
      <w:r>
        <w:rPr>
          <w:rFonts w:ascii="Comic Sans MS" w:hAnsi="Comic Sans MS" w:cstheme="majorBidi"/>
          <w:sz w:val="26"/>
          <w:szCs w:val="26"/>
        </w:rPr>
        <w:t xml:space="preserve"> </w:t>
      </w:r>
      <w:r w:rsidRPr="00C63B3B">
        <w:rPr>
          <w:rFonts w:ascii="Comic Sans MS" w:hAnsi="Comic Sans MS" w:cstheme="majorBidi"/>
          <w:i/>
          <w:iCs/>
          <w:color w:val="0070C0"/>
          <w:sz w:val="26"/>
          <w:szCs w:val="26"/>
          <w:u w:val="single"/>
        </w:rPr>
        <w:t>Bilan fonctionnel :</w:t>
      </w:r>
    </w:p>
    <w:p w:rsidR="006D409D" w:rsidRDefault="00534CE3" w:rsidP="00646287">
      <w:pPr>
        <w:spacing w:after="0"/>
        <w:rPr>
          <w:rFonts w:ascii="Comic Sans MS" w:hAnsi="Comic Sans MS" w:cstheme="majorBidi"/>
          <w:sz w:val="26"/>
          <w:szCs w:val="26"/>
        </w:rPr>
      </w:pPr>
      <w:r>
        <w:rPr>
          <w:rFonts w:ascii="Comic Sans MS" w:hAnsi="Comic Sans MS" w:cstheme="majorBidi"/>
          <w:sz w:val="26"/>
          <w:szCs w:val="26"/>
        </w:rPr>
        <w:t xml:space="preserve">- Patient </w:t>
      </w:r>
      <w:r w:rsidR="00CD6183">
        <w:rPr>
          <w:rFonts w:ascii="Comic Sans MS" w:hAnsi="Comic Sans MS" w:cstheme="majorBidi"/>
          <w:sz w:val="26"/>
          <w:szCs w:val="26"/>
        </w:rPr>
        <w:t xml:space="preserve">est alité entièrement dépendant d’une tierce personne. </w:t>
      </w:r>
      <w:r w:rsidR="006D409D">
        <w:rPr>
          <w:rFonts w:ascii="Comic Sans MS" w:hAnsi="Comic Sans MS" w:cstheme="majorBidi"/>
          <w:sz w:val="26"/>
          <w:szCs w:val="26"/>
        </w:rPr>
        <w:t xml:space="preserve"> </w:t>
      </w:r>
    </w:p>
    <w:p w:rsidR="00C63B3B" w:rsidRPr="00C63B3B" w:rsidRDefault="00C63B3B" w:rsidP="00646287">
      <w:pPr>
        <w:spacing w:after="0"/>
        <w:rPr>
          <w:rFonts w:ascii="Comic Sans MS" w:hAnsi="Comic Sans MS" w:cstheme="majorBidi"/>
          <w:sz w:val="8"/>
          <w:szCs w:val="8"/>
        </w:rPr>
      </w:pPr>
    </w:p>
    <w:p w:rsidR="00174068" w:rsidRPr="00C63B3B" w:rsidRDefault="00174068" w:rsidP="00646287">
      <w:pPr>
        <w:spacing w:after="0"/>
        <w:rPr>
          <w:rFonts w:ascii="Comic Sans MS" w:hAnsi="Comic Sans MS" w:cstheme="majorBidi"/>
          <w:i/>
          <w:iCs/>
          <w:sz w:val="30"/>
          <w:szCs w:val="30"/>
        </w:rPr>
      </w:pPr>
      <w:r w:rsidRPr="00C63B3B">
        <w:rPr>
          <w:rFonts w:ascii="Comic Sans MS" w:hAnsi="Comic Sans MS" w:cstheme="majorBidi"/>
          <w:i/>
          <w:iCs/>
          <w:color w:val="00B050"/>
          <w:sz w:val="30"/>
          <w:szCs w:val="30"/>
          <w:u w:val="single"/>
        </w:rPr>
        <w:t>C.</w:t>
      </w:r>
      <w:r w:rsidRPr="00C63B3B">
        <w:rPr>
          <w:rFonts w:ascii="Comic Sans MS" w:hAnsi="Comic Sans MS" w:cstheme="majorBidi"/>
          <w:i/>
          <w:iCs/>
          <w:sz w:val="30"/>
          <w:szCs w:val="30"/>
        </w:rPr>
        <w:t xml:space="preserve"> </w:t>
      </w:r>
      <w:r w:rsidRPr="00C63B3B">
        <w:rPr>
          <w:rFonts w:ascii="Comic Sans MS" w:hAnsi="Comic Sans MS" w:cstheme="majorBidi"/>
          <w:i/>
          <w:iCs/>
          <w:color w:val="00B050"/>
          <w:sz w:val="30"/>
          <w:szCs w:val="30"/>
          <w:u w:val="single"/>
        </w:rPr>
        <w:t>Examens para-cliniques :</w:t>
      </w:r>
    </w:p>
    <w:p w:rsidR="00174068" w:rsidRDefault="00EE7708" w:rsidP="00646287">
      <w:pPr>
        <w:spacing w:after="0"/>
        <w:rPr>
          <w:rFonts w:ascii="Comic Sans MS" w:hAnsi="Comic Sans MS" w:cstheme="majorBidi"/>
          <w:sz w:val="26"/>
          <w:szCs w:val="26"/>
        </w:rPr>
      </w:pPr>
      <w:r w:rsidRPr="00EE7708">
        <w:rPr>
          <w:rFonts w:ascii="Comic Sans MS" w:hAnsi="Comic Sans MS" w:cstheme="majorBidi"/>
          <w:i/>
          <w:iCs/>
          <w:color w:val="0070C0"/>
          <w:sz w:val="26"/>
          <w:szCs w:val="26"/>
          <w:u w:val="single"/>
        </w:rPr>
        <w:t>C.1.</w:t>
      </w:r>
      <w:r>
        <w:rPr>
          <w:rFonts w:ascii="Comic Sans MS" w:hAnsi="Comic Sans MS" w:cstheme="majorBidi"/>
          <w:sz w:val="26"/>
          <w:szCs w:val="26"/>
        </w:rPr>
        <w:t xml:space="preserve"> </w:t>
      </w:r>
      <w:r w:rsidRPr="00EE7708">
        <w:rPr>
          <w:rFonts w:ascii="Comic Sans MS" w:hAnsi="Comic Sans MS" w:cstheme="majorBidi"/>
          <w:i/>
          <w:iCs/>
          <w:color w:val="0070C0"/>
          <w:sz w:val="26"/>
          <w:szCs w:val="26"/>
          <w:u w:val="single"/>
        </w:rPr>
        <w:t>Bilan biologique :</w:t>
      </w:r>
      <w:r>
        <w:rPr>
          <w:rFonts w:ascii="Comic Sans MS" w:hAnsi="Comic Sans MS" w:cstheme="majorBidi"/>
          <w:sz w:val="26"/>
          <w:szCs w:val="26"/>
        </w:rPr>
        <w:t xml:space="preserve"> E</w:t>
      </w:r>
      <w:r w:rsidR="00174068">
        <w:rPr>
          <w:rFonts w:ascii="Comic Sans MS" w:hAnsi="Comic Sans MS" w:cstheme="majorBidi"/>
          <w:sz w:val="26"/>
          <w:szCs w:val="26"/>
        </w:rPr>
        <w:t>n fonction des signes d’appels ;</w:t>
      </w:r>
    </w:p>
    <w:p w:rsidR="005D1179" w:rsidRDefault="00174068" w:rsidP="003108A6">
      <w:pPr>
        <w:pStyle w:val="Paragraphedeliste"/>
        <w:numPr>
          <w:ilvl w:val="0"/>
          <w:numId w:val="25"/>
        </w:numPr>
        <w:tabs>
          <w:tab w:val="left" w:pos="284"/>
        </w:tabs>
        <w:spacing w:after="0"/>
        <w:ind w:left="0" w:firstLine="0"/>
        <w:rPr>
          <w:rFonts w:ascii="Comic Sans MS" w:hAnsi="Comic Sans MS" w:cstheme="majorBidi"/>
          <w:sz w:val="26"/>
          <w:szCs w:val="26"/>
        </w:rPr>
      </w:pPr>
      <w:r w:rsidRPr="005D1179">
        <w:rPr>
          <w:rFonts w:ascii="Comic Sans MS" w:hAnsi="Comic Sans MS" w:cstheme="majorBidi"/>
          <w:sz w:val="26"/>
          <w:szCs w:val="26"/>
        </w:rPr>
        <w:t xml:space="preserve">FNS ; retrouve </w:t>
      </w:r>
      <w:r w:rsidR="009D7BC2" w:rsidRPr="005D1179">
        <w:rPr>
          <w:rFonts w:ascii="Comic Sans MS" w:hAnsi="Comic Sans MS" w:cstheme="majorBidi"/>
          <w:sz w:val="26"/>
          <w:szCs w:val="26"/>
        </w:rPr>
        <w:t>une anémie microcytaire hypochro</w:t>
      </w:r>
      <w:r w:rsidRPr="005D1179">
        <w:rPr>
          <w:rFonts w:ascii="Comic Sans MS" w:hAnsi="Comic Sans MS" w:cstheme="majorBidi"/>
          <w:sz w:val="26"/>
          <w:szCs w:val="26"/>
        </w:rPr>
        <w:t>me.</w:t>
      </w:r>
    </w:p>
    <w:p w:rsidR="005D1179" w:rsidRDefault="009D7BC2" w:rsidP="003108A6">
      <w:pPr>
        <w:pStyle w:val="Paragraphedeliste"/>
        <w:numPr>
          <w:ilvl w:val="0"/>
          <w:numId w:val="25"/>
        </w:numPr>
        <w:tabs>
          <w:tab w:val="left" w:pos="284"/>
        </w:tabs>
        <w:spacing w:after="0"/>
        <w:ind w:left="0" w:firstLine="0"/>
        <w:rPr>
          <w:rFonts w:ascii="Comic Sans MS" w:hAnsi="Comic Sans MS" w:cstheme="majorBidi"/>
          <w:sz w:val="26"/>
          <w:szCs w:val="26"/>
        </w:rPr>
      </w:pPr>
      <w:r w:rsidRPr="005D1179">
        <w:rPr>
          <w:rFonts w:ascii="Comic Sans MS" w:hAnsi="Comic Sans MS" w:cstheme="majorBidi"/>
          <w:sz w:val="26"/>
          <w:szCs w:val="26"/>
        </w:rPr>
        <w:t>VS, Urée, Créa, Glycémie.</w:t>
      </w:r>
    </w:p>
    <w:p w:rsidR="009D7BC2" w:rsidRPr="005D1179" w:rsidRDefault="009D7BC2" w:rsidP="003108A6">
      <w:pPr>
        <w:pStyle w:val="Paragraphedeliste"/>
        <w:numPr>
          <w:ilvl w:val="0"/>
          <w:numId w:val="25"/>
        </w:numPr>
        <w:tabs>
          <w:tab w:val="left" w:pos="284"/>
        </w:tabs>
        <w:spacing w:after="0"/>
        <w:ind w:left="0" w:firstLine="0"/>
        <w:rPr>
          <w:rFonts w:ascii="Comic Sans MS" w:hAnsi="Comic Sans MS" w:cstheme="majorBidi"/>
          <w:sz w:val="26"/>
          <w:szCs w:val="26"/>
        </w:rPr>
      </w:pPr>
      <w:r w:rsidRPr="005D1179">
        <w:rPr>
          <w:rFonts w:ascii="Comic Sans MS" w:hAnsi="Comic Sans MS" w:cstheme="majorBidi"/>
          <w:sz w:val="26"/>
          <w:szCs w:val="26"/>
        </w:rPr>
        <w:t xml:space="preserve">UCBU avec antibiogramme. </w:t>
      </w:r>
    </w:p>
    <w:p w:rsidR="009D7BC2" w:rsidRDefault="009D7BC2" w:rsidP="00646287">
      <w:pPr>
        <w:spacing w:after="0"/>
        <w:rPr>
          <w:rFonts w:ascii="Comic Sans MS" w:hAnsi="Comic Sans MS" w:cstheme="majorBidi"/>
          <w:sz w:val="26"/>
          <w:szCs w:val="26"/>
        </w:rPr>
      </w:pPr>
      <w:r w:rsidRPr="00EE7708">
        <w:rPr>
          <w:rFonts w:ascii="Comic Sans MS" w:hAnsi="Comic Sans MS" w:cstheme="majorBidi"/>
          <w:i/>
          <w:iCs/>
          <w:color w:val="0070C0"/>
          <w:sz w:val="26"/>
          <w:szCs w:val="26"/>
          <w:u w:val="single"/>
        </w:rPr>
        <w:lastRenderedPageBreak/>
        <w:t>C.2.</w:t>
      </w:r>
      <w:r>
        <w:rPr>
          <w:rFonts w:ascii="Comic Sans MS" w:hAnsi="Comic Sans MS" w:cstheme="majorBidi"/>
          <w:sz w:val="26"/>
          <w:szCs w:val="26"/>
        </w:rPr>
        <w:t xml:space="preserve"> </w:t>
      </w:r>
      <w:r w:rsidRPr="00EE7708">
        <w:rPr>
          <w:rFonts w:ascii="Comic Sans MS" w:hAnsi="Comic Sans MS" w:cstheme="majorBidi"/>
          <w:i/>
          <w:iCs/>
          <w:color w:val="0070C0"/>
          <w:sz w:val="26"/>
          <w:szCs w:val="26"/>
          <w:u w:val="single"/>
        </w:rPr>
        <w:t>Bilan radiologique :</w:t>
      </w:r>
    </w:p>
    <w:p w:rsidR="009D7BC2" w:rsidRDefault="009D7BC2" w:rsidP="00646287">
      <w:pPr>
        <w:spacing w:after="0"/>
        <w:rPr>
          <w:rFonts w:ascii="Comic Sans MS" w:hAnsi="Comic Sans MS" w:cstheme="majorBidi"/>
          <w:sz w:val="26"/>
          <w:szCs w:val="26"/>
        </w:rPr>
      </w:pPr>
      <w:r>
        <w:rPr>
          <w:rFonts w:ascii="Comic Sans MS" w:hAnsi="Comic Sans MS" w:cstheme="majorBidi"/>
          <w:sz w:val="26"/>
          <w:szCs w:val="26"/>
        </w:rPr>
        <w:t>- Radio du rachis F/P, visualisent ;</w:t>
      </w:r>
    </w:p>
    <w:p w:rsidR="005D1179" w:rsidRDefault="009D7BC2" w:rsidP="003108A6">
      <w:pPr>
        <w:pStyle w:val="Paragraphedeliste"/>
        <w:numPr>
          <w:ilvl w:val="0"/>
          <w:numId w:val="26"/>
        </w:numPr>
        <w:tabs>
          <w:tab w:val="left" w:pos="426"/>
        </w:tabs>
        <w:spacing w:after="0"/>
        <w:ind w:left="142" w:firstLine="0"/>
        <w:rPr>
          <w:rFonts w:ascii="Comic Sans MS" w:hAnsi="Comic Sans MS" w:cstheme="majorBidi"/>
          <w:sz w:val="26"/>
          <w:szCs w:val="26"/>
        </w:rPr>
      </w:pPr>
      <w:r w:rsidRPr="005D1179">
        <w:rPr>
          <w:rFonts w:ascii="Comic Sans MS" w:hAnsi="Comic Sans MS" w:cstheme="majorBidi"/>
          <w:sz w:val="26"/>
          <w:szCs w:val="26"/>
        </w:rPr>
        <w:t>Le niveau lésionnel osseux ; D12 – L1.</w:t>
      </w:r>
    </w:p>
    <w:p w:rsidR="005D1179" w:rsidRDefault="009D7BC2" w:rsidP="003108A6">
      <w:pPr>
        <w:pStyle w:val="Paragraphedeliste"/>
        <w:numPr>
          <w:ilvl w:val="0"/>
          <w:numId w:val="26"/>
        </w:numPr>
        <w:tabs>
          <w:tab w:val="left" w:pos="426"/>
        </w:tabs>
        <w:spacing w:after="0"/>
        <w:ind w:left="142" w:firstLine="0"/>
        <w:rPr>
          <w:rFonts w:ascii="Comic Sans MS" w:hAnsi="Comic Sans MS" w:cstheme="majorBidi"/>
          <w:sz w:val="26"/>
          <w:szCs w:val="26"/>
        </w:rPr>
      </w:pPr>
      <w:r w:rsidRPr="005D1179">
        <w:rPr>
          <w:rFonts w:ascii="Comic Sans MS" w:hAnsi="Comic Sans MS" w:cstheme="majorBidi"/>
          <w:sz w:val="26"/>
          <w:szCs w:val="26"/>
        </w:rPr>
        <w:t xml:space="preserve">Le type </w:t>
      </w:r>
      <w:r w:rsidR="003E33E7" w:rsidRPr="005D1179">
        <w:rPr>
          <w:rFonts w:ascii="Comic Sans MS" w:hAnsi="Comic Sans MS" w:cstheme="majorBidi"/>
          <w:sz w:val="26"/>
          <w:szCs w:val="26"/>
        </w:rPr>
        <w:t>d’ostéosynthèse ;</w:t>
      </w:r>
      <w:r w:rsidR="00A21456" w:rsidRPr="005D1179">
        <w:rPr>
          <w:rFonts w:ascii="Comic Sans MS" w:hAnsi="Comic Sans MS" w:cstheme="majorBidi"/>
          <w:sz w:val="26"/>
          <w:szCs w:val="26"/>
        </w:rPr>
        <w:t xml:space="preserve"> plaque de Roy Camille.</w:t>
      </w:r>
    </w:p>
    <w:p w:rsidR="009D7BC2" w:rsidRPr="005D1179" w:rsidRDefault="00A21456" w:rsidP="003108A6">
      <w:pPr>
        <w:pStyle w:val="Paragraphedeliste"/>
        <w:numPr>
          <w:ilvl w:val="0"/>
          <w:numId w:val="26"/>
        </w:numPr>
        <w:tabs>
          <w:tab w:val="left" w:pos="426"/>
        </w:tabs>
        <w:spacing w:after="0"/>
        <w:ind w:left="142" w:right="-142" w:firstLine="0"/>
        <w:rPr>
          <w:rFonts w:ascii="Comic Sans MS" w:hAnsi="Comic Sans MS" w:cstheme="majorBidi"/>
          <w:sz w:val="26"/>
          <w:szCs w:val="26"/>
        </w:rPr>
      </w:pPr>
      <w:r w:rsidRPr="005D1179">
        <w:rPr>
          <w:rFonts w:ascii="Comic Sans MS" w:hAnsi="Comic Sans MS" w:cstheme="majorBidi"/>
          <w:sz w:val="26"/>
          <w:szCs w:val="26"/>
        </w:rPr>
        <w:t xml:space="preserve">Apprécier la solidité et la stabilité du montage ; </w:t>
      </w:r>
      <w:r w:rsidR="003E33E7" w:rsidRPr="005D1179">
        <w:rPr>
          <w:rFonts w:ascii="Comic Sans MS" w:hAnsi="Comic Sans MS" w:cstheme="majorBidi"/>
          <w:sz w:val="26"/>
          <w:szCs w:val="26"/>
        </w:rPr>
        <w:t>les vis doivent prendre 2 vertèbres au dessous  et 2 vertèbres au dessus de la Fr, assurant une bonne stabilité du rachis</w:t>
      </w:r>
      <w:r w:rsidRPr="005D1179">
        <w:rPr>
          <w:rFonts w:ascii="Comic Sans MS" w:hAnsi="Comic Sans MS" w:cstheme="majorBidi"/>
          <w:sz w:val="26"/>
          <w:szCs w:val="26"/>
        </w:rPr>
        <w:t>).</w:t>
      </w:r>
    </w:p>
    <w:p w:rsidR="004234E8" w:rsidRPr="00F46AF3" w:rsidRDefault="004234E8" w:rsidP="00646287">
      <w:pPr>
        <w:spacing w:after="0"/>
        <w:rPr>
          <w:rFonts w:ascii="Comic Sans MS" w:hAnsi="Comic Sans MS" w:cstheme="majorBidi"/>
          <w:sz w:val="12"/>
          <w:szCs w:val="12"/>
        </w:rPr>
      </w:pPr>
    </w:p>
    <w:p w:rsidR="004234E8" w:rsidRDefault="00AA7901" w:rsidP="00646287">
      <w:pPr>
        <w:spacing w:after="0"/>
        <w:rPr>
          <w:rFonts w:ascii="Comic Sans MS" w:hAnsi="Comic Sans MS" w:cstheme="majorBidi"/>
          <w:sz w:val="26"/>
          <w:szCs w:val="26"/>
        </w:rPr>
      </w:pPr>
      <w:r>
        <w:rPr>
          <w:rFonts w:ascii="Comic Sans MS" w:hAnsi="Comic Sans MS" w:cstheme="majorBidi"/>
          <w:noProof/>
          <w:sz w:val="26"/>
          <w:szCs w:val="26"/>
          <w:lang w:eastAsia="fr-FR"/>
        </w:rPr>
        <w:pict>
          <v:roundrect id="_x0000_s2051" style="position:absolute;margin-left:-.95pt;margin-top:.05pt;width:531pt;height:100.5pt;z-index:251658240" arcsize="10923f" fillcolor="white [3201]" strokecolor="#0d0d0d [3069]" strokeweight="2.25pt">
            <v:fill color2="#fbd4b4 [1305]" focusposition="1" focussize="" focus="100%" type="gradient"/>
            <v:shadow on="t" color="#00b0f0" opacity=".5" offset="-6pt,-6pt"/>
            <v:textbox>
              <w:txbxContent>
                <w:p w:rsidR="00545AE1" w:rsidRPr="004234E8" w:rsidRDefault="00545AE1" w:rsidP="00F46AF3">
                  <w:pPr>
                    <w:spacing w:after="0"/>
                    <w:rPr>
                      <w:rFonts w:ascii="Comic Sans MS" w:hAnsi="Comic Sans MS"/>
                      <w:sz w:val="26"/>
                      <w:szCs w:val="26"/>
                    </w:rPr>
                  </w:pPr>
                  <w:r w:rsidRPr="00EE7708">
                    <w:rPr>
                      <w:rFonts w:ascii="Comic Sans MS" w:hAnsi="Comic Sans MS"/>
                      <w:i/>
                      <w:iCs/>
                      <w:color w:val="C00000"/>
                      <w:sz w:val="30"/>
                      <w:szCs w:val="30"/>
                      <w:u w:val="single"/>
                    </w:rPr>
                    <w:t>Au total ;</w:t>
                  </w:r>
                  <w:r>
                    <w:rPr>
                      <w:rFonts w:ascii="Comic Sans MS" w:hAnsi="Comic Sans MS"/>
                      <w:sz w:val="26"/>
                      <w:szCs w:val="26"/>
                    </w:rPr>
                    <w:t xml:space="preserve"> Au terme de ce bilan clinique et paraclinique nous somme devant un adulte jeune alité présentant une PP au stade de choc spinal, flasque, aréflexique, de niveau osseux D12, de niveau sensitivomoteur D12 – L1 complet, avec des troubles vésicosphinctériens à type de vessie rétentionniste et incontinence anale.</w:t>
                  </w:r>
                </w:p>
              </w:txbxContent>
            </v:textbox>
          </v:roundrect>
        </w:pict>
      </w:r>
    </w:p>
    <w:p w:rsidR="00A21456" w:rsidRDefault="00A21456" w:rsidP="00646287">
      <w:pPr>
        <w:spacing w:after="0"/>
        <w:rPr>
          <w:rFonts w:ascii="Comic Sans MS" w:hAnsi="Comic Sans MS" w:cstheme="majorBidi"/>
          <w:sz w:val="26"/>
          <w:szCs w:val="26"/>
        </w:rPr>
      </w:pPr>
    </w:p>
    <w:p w:rsidR="00174068" w:rsidRPr="00431E6F" w:rsidRDefault="00174068" w:rsidP="00646287">
      <w:pPr>
        <w:spacing w:after="0"/>
        <w:rPr>
          <w:rFonts w:ascii="Comic Sans MS" w:hAnsi="Comic Sans MS" w:cstheme="majorBidi"/>
          <w:sz w:val="26"/>
          <w:szCs w:val="26"/>
        </w:rPr>
      </w:pPr>
    </w:p>
    <w:p w:rsidR="00225683" w:rsidRPr="00431E6F" w:rsidRDefault="00225683" w:rsidP="007A1B72">
      <w:pPr>
        <w:spacing w:after="0"/>
        <w:rPr>
          <w:rFonts w:ascii="Comic Sans MS" w:hAnsi="Comic Sans MS" w:cstheme="majorBidi"/>
          <w:sz w:val="26"/>
          <w:szCs w:val="26"/>
        </w:rPr>
      </w:pPr>
      <w:r w:rsidRPr="00431E6F">
        <w:rPr>
          <w:rFonts w:ascii="Comic Sans MS" w:hAnsi="Comic Sans MS" w:cstheme="majorBidi"/>
          <w:sz w:val="26"/>
          <w:szCs w:val="26"/>
        </w:rPr>
        <w:t xml:space="preserve"> </w:t>
      </w:r>
    </w:p>
    <w:p w:rsidR="00C96693" w:rsidRPr="00431E6F" w:rsidRDefault="00C96693" w:rsidP="007A1B72">
      <w:pPr>
        <w:spacing w:after="0"/>
        <w:rPr>
          <w:rFonts w:ascii="Comic Sans MS" w:hAnsi="Comic Sans MS" w:cstheme="majorBidi"/>
          <w:sz w:val="26"/>
          <w:szCs w:val="26"/>
        </w:rPr>
      </w:pPr>
    </w:p>
    <w:p w:rsidR="00EA50B7" w:rsidRPr="009E682A" w:rsidRDefault="00EA50B7" w:rsidP="0044246D">
      <w:pPr>
        <w:spacing w:after="0"/>
        <w:rPr>
          <w:rFonts w:ascii="Comic Sans MS" w:hAnsi="Comic Sans MS" w:cstheme="majorBidi"/>
          <w:sz w:val="20"/>
          <w:szCs w:val="20"/>
        </w:rPr>
      </w:pPr>
    </w:p>
    <w:p w:rsidR="00F46AF3" w:rsidRPr="00702437" w:rsidRDefault="00F46AF3" w:rsidP="0044246D">
      <w:pPr>
        <w:spacing w:after="0"/>
        <w:rPr>
          <w:rFonts w:ascii="Comic Sans MS" w:hAnsi="Comic Sans MS" w:cstheme="majorBidi"/>
          <w:sz w:val="36"/>
          <w:szCs w:val="36"/>
        </w:rPr>
      </w:pPr>
      <w:r w:rsidRPr="00702437">
        <w:rPr>
          <w:rFonts w:ascii="Comic Sans MS" w:hAnsi="Comic Sans MS" w:cstheme="majorBidi"/>
          <w:i/>
          <w:iCs/>
          <w:color w:val="FF0000"/>
          <w:sz w:val="36"/>
          <w:szCs w:val="36"/>
          <w:u w:val="single"/>
        </w:rPr>
        <w:t>VI.</w:t>
      </w:r>
      <w:r w:rsidRPr="00702437">
        <w:rPr>
          <w:rFonts w:ascii="Comic Sans MS" w:hAnsi="Comic Sans MS" w:cstheme="majorBidi"/>
          <w:sz w:val="36"/>
          <w:szCs w:val="36"/>
        </w:rPr>
        <w:t xml:space="preserve"> </w:t>
      </w:r>
      <w:r w:rsidRPr="00702437">
        <w:rPr>
          <w:rFonts w:ascii="Comic Sans MS" w:hAnsi="Comic Sans MS" w:cstheme="majorBidi"/>
          <w:i/>
          <w:iCs/>
          <w:color w:val="FF0000"/>
          <w:sz w:val="36"/>
          <w:szCs w:val="36"/>
          <w:u w:val="single"/>
        </w:rPr>
        <w:t>La PEC thérapeutique</w:t>
      </w:r>
      <w:r w:rsidR="009E682A" w:rsidRPr="00702437">
        <w:rPr>
          <w:rFonts w:ascii="Comic Sans MS" w:hAnsi="Comic Sans MS" w:cstheme="majorBidi"/>
          <w:i/>
          <w:iCs/>
          <w:color w:val="FF0000"/>
          <w:sz w:val="36"/>
          <w:szCs w:val="36"/>
          <w:u w:val="single"/>
        </w:rPr>
        <w:t> à la phase du choc spinal :</w:t>
      </w:r>
    </w:p>
    <w:p w:rsidR="009E682A" w:rsidRDefault="009E682A" w:rsidP="0044246D">
      <w:pPr>
        <w:spacing w:after="0"/>
        <w:rPr>
          <w:rFonts w:ascii="Comic Sans MS" w:hAnsi="Comic Sans MS" w:cstheme="majorBidi"/>
          <w:sz w:val="26"/>
          <w:szCs w:val="26"/>
        </w:rPr>
      </w:pPr>
      <w:r>
        <w:rPr>
          <w:rFonts w:ascii="Comic Sans MS" w:hAnsi="Comic Sans MS" w:cstheme="majorBidi"/>
          <w:sz w:val="26"/>
          <w:szCs w:val="26"/>
        </w:rPr>
        <w:t>- À ce stade la rééducation vise essentiellement à la prévention des CPC de décubitus ; c’est ″la préparation du patient″.</w:t>
      </w:r>
    </w:p>
    <w:p w:rsidR="00F0330B" w:rsidRDefault="002806A1" w:rsidP="0044246D">
      <w:pPr>
        <w:spacing w:after="0"/>
        <w:rPr>
          <w:rFonts w:ascii="Comic Sans MS" w:hAnsi="Comic Sans MS" w:cstheme="majorBidi"/>
          <w:sz w:val="26"/>
          <w:szCs w:val="26"/>
        </w:rPr>
      </w:pPr>
      <w:r w:rsidRPr="00702437">
        <w:rPr>
          <w:rFonts w:ascii="Comic Sans MS" w:hAnsi="Comic Sans MS" w:cstheme="majorBidi"/>
          <w:i/>
          <w:iCs/>
          <w:color w:val="00B050"/>
          <w:sz w:val="30"/>
          <w:szCs w:val="30"/>
          <w:u w:val="single"/>
        </w:rPr>
        <w:t>A.</w:t>
      </w:r>
      <w:r>
        <w:rPr>
          <w:rFonts w:ascii="Comic Sans MS" w:hAnsi="Comic Sans MS" w:cstheme="majorBidi"/>
          <w:sz w:val="26"/>
          <w:szCs w:val="26"/>
        </w:rPr>
        <w:t xml:space="preserve"> </w:t>
      </w:r>
      <w:r w:rsidR="00F0330B" w:rsidRPr="00702437">
        <w:rPr>
          <w:rFonts w:ascii="Comic Sans MS" w:hAnsi="Comic Sans MS" w:cstheme="majorBidi"/>
          <w:i/>
          <w:iCs/>
          <w:color w:val="00B050"/>
          <w:sz w:val="30"/>
          <w:szCs w:val="30"/>
          <w:u w:val="single"/>
        </w:rPr>
        <w:t>Les buts :</w:t>
      </w:r>
    </w:p>
    <w:p w:rsidR="001A2FBA" w:rsidRDefault="00F0330B" w:rsidP="003108A6">
      <w:pPr>
        <w:pStyle w:val="Paragraphedeliste"/>
        <w:numPr>
          <w:ilvl w:val="0"/>
          <w:numId w:val="27"/>
        </w:numPr>
        <w:tabs>
          <w:tab w:val="left" w:pos="284"/>
        </w:tabs>
        <w:spacing w:after="0"/>
        <w:ind w:left="0" w:firstLine="0"/>
        <w:rPr>
          <w:rFonts w:ascii="Comic Sans MS" w:hAnsi="Comic Sans MS" w:cstheme="majorBidi"/>
          <w:sz w:val="26"/>
          <w:szCs w:val="26"/>
        </w:rPr>
      </w:pPr>
      <w:r w:rsidRPr="001A2FBA">
        <w:rPr>
          <w:rFonts w:ascii="Comic Sans MS" w:hAnsi="Comic Sans MS" w:cstheme="majorBidi"/>
          <w:sz w:val="26"/>
          <w:szCs w:val="26"/>
        </w:rPr>
        <w:t>Préserver le capital cutané, Prévenir les CPC thromboemboliques.</w:t>
      </w:r>
    </w:p>
    <w:p w:rsidR="001A2FBA" w:rsidRDefault="00F0330B" w:rsidP="003108A6">
      <w:pPr>
        <w:pStyle w:val="Paragraphedeliste"/>
        <w:numPr>
          <w:ilvl w:val="0"/>
          <w:numId w:val="27"/>
        </w:numPr>
        <w:tabs>
          <w:tab w:val="left" w:pos="284"/>
        </w:tabs>
        <w:spacing w:after="0"/>
        <w:ind w:left="0" w:firstLine="0"/>
        <w:rPr>
          <w:rFonts w:ascii="Comic Sans MS" w:hAnsi="Comic Sans MS" w:cstheme="majorBidi"/>
          <w:sz w:val="26"/>
          <w:szCs w:val="26"/>
        </w:rPr>
      </w:pPr>
      <w:r w:rsidRPr="001A2FBA">
        <w:rPr>
          <w:rFonts w:ascii="Comic Sans MS" w:hAnsi="Comic Sans MS" w:cstheme="majorBidi"/>
          <w:sz w:val="26"/>
          <w:szCs w:val="26"/>
        </w:rPr>
        <w:t>Entretien articulaire et musculaire, Travail respiratoire et digestif.</w:t>
      </w:r>
    </w:p>
    <w:p w:rsidR="001A2FBA" w:rsidRDefault="00F0330B" w:rsidP="003108A6">
      <w:pPr>
        <w:pStyle w:val="Paragraphedeliste"/>
        <w:numPr>
          <w:ilvl w:val="0"/>
          <w:numId w:val="27"/>
        </w:numPr>
        <w:tabs>
          <w:tab w:val="left" w:pos="284"/>
        </w:tabs>
        <w:spacing w:after="0"/>
        <w:ind w:left="0" w:firstLine="0"/>
        <w:rPr>
          <w:rFonts w:ascii="Comic Sans MS" w:hAnsi="Comic Sans MS" w:cstheme="majorBidi"/>
          <w:sz w:val="26"/>
          <w:szCs w:val="26"/>
        </w:rPr>
      </w:pPr>
      <w:r w:rsidRPr="001A2FBA">
        <w:rPr>
          <w:rFonts w:ascii="Comic Sans MS" w:hAnsi="Comic Sans MS" w:cstheme="majorBidi"/>
          <w:sz w:val="26"/>
          <w:szCs w:val="26"/>
        </w:rPr>
        <w:t>Prévenir les CPC urinaire (infection, lithiase).</w:t>
      </w:r>
    </w:p>
    <w:p w:rsidR="001A2FBA" w:rsidRDefault="00F0330B" w:rsidP="003108A6">
      <w:pPr>
        <w:pStyle w:val="Paragraphedeliste"/>
        <w:numPr>
          <w:ilvl w:val="0"/>
          <w:numId w:val="27"/>
        </w:numPr>
        <w:tabs>
          <w:tab w:val="left" w:pos="284"/>
        </w:tabs>
        <w:spacing w:after="0"/>
        <w:ind w:left="0" w:firstLine="0"/>
        <w:rPr>
          <w:rFonts w:ascii="Comic Sans MS" w:hAnsi="Comic Sans MS" w:cstheme="majorBidi"/>
          <w:sz w:val="26"/>
          <w:szCs w:val="26"/>
        </w:rPr>
      </w:pPr>
      <w:r w:rsidRPr="001A2FBA">
        <w:rPr>
          <w:rFonts w:ascii="Comic Sans MS" w:hAnsi="Comic Sans MS" w:cstheme="majorBidi"/>
          <w:sz w:val="26"/>
          <w:szCs w:val="26"/>
        </w:rPr>
        <w:t>Verticalisation progressive et mise en FR (après avis du chirurgien).</w:t>
      </w:r>
    </w:p>
    <w:p w:rsidR="00F0330B" w:rsidRPr="001A2FBA" w:rsidRDefault="00F0330B" w:rsidP="003108A6">
      <w:pPr>
        <w:pStyle w:val="Paragraphedeliste"/>
        <w:numPr>
          <w:ilvl w:val="0"/>
          <w:numId w:val="27"/>
        </w:numPr>
        <w:tabs>
          <w:tab w:val="left" w:pos="284"/>
        </w:tabs>
        <w:spacing w:after="0"/>
        <w:ind w:left="0" w:firstLine="0"/>
        <w:rPr>
          <w:rFonts w:ascii="Comic Sans MS" w:hAnsi="Comic Sans MS" w:cstheme="majorBidi"/>
          <w:sz w:val="26"/>
          <w:szCs w:val="26"/>
        </w:rPr>
      </w:pPr>
      <w:r w:rsidRPr="001A2FBA">
        <w:rPr>
          <w:rFonts w:ascii="Comic Sans MS" w:hAnsi="Comic Sans MS" w:cstheme="majorBidi"/>
          <w:sz w:val="26"/>
          <w:szCs w:val="26"/>
        </w:rPr>
        <w:t>PEC psychologique.</w:t>
      </w:r>
    </w:p>
    <w:p w:rsidR="001E1320" w:rsidRPr="001E1320" w:rsidRDefault="001E1320" w:rsidP="0044246D">
      <w:pPr>
        <w:spacing w:after="0"/>
        <w:rPr>
          <w:rFonts w:ascii="Comic Sans MS" w:hAnsi="Comic Sans MS" w:cstheme="majorBidi"/>
          <w:sz w:val="8"/>
          <w:szCs w:val="8"/>
        </w:rPr>
      </w:pPr>
    </w:p>
    <w:p w:rsidR="00F0330B" w:rsidRPr="00702437" w:rsidRDefault="002806A1" w:rsidP="0044246D">
      <w:pPr>
        <w:spacing w:after="0"/>
        <w:rPr>
          <w:rFonts w:ascii="Comic Sans MS" w:hAnsi="Comic Sans MS" w:cstheme="majorBidi"/>
          <w:sz w:val="30"/>
          <w:szCs w:val="30"/>
        </w:rPr>
      </w:pPr>
      <w:r w:rsidRPr="00702437">
        <w:rPr>
          <w:rFonts w:ascii="Comic Sans MS" w:hAnsi="Comic Sans MS" w:cstheme="majorBidi"/>
          <w:i/>
          <w:iCs/>
          <w:color w:val="00B050"/>
          <w:sz w:val="30"/>
          <w:szCs w:val="30"/>
          <w:u w:val="single"/>
        </w:rPr>
        <w:t>B.</w:t>
      </w:r>
      <w:r w:rsidRPr="00702437">
        <w:rPr>
          <w:rFonts w:ascii="Comic Sans MS" w:hAnsi="Comic Sans MS" w:cstheme="majorBidi"/>
          <w:sz w:val="30"/>
          <w:szCs w:val="30"/>
        </w:rPr>
        <w:t xml:space="preserve"> </w:t>
      </w:r>
      <w:r w:rsidR="00F0330B" w:rsidRPr="00702437">
        <w:rPr>
          <w:rFonts w:ascii="Comic Sans MS" w:hAnsi="Comic Sans MS" w:cstheme="majorBidi"/>
          <w:i/>
          <w:iCs/>
          <w:color w:val="00B050"/>
          <w:sz w:val="30"/>
          <w:szCs w:val="30"/>
          <w:u w:val="single"/>
        </w:rPr>
        <w:t>Les moyens :</w:t>
      </w:r>
    </w:p>
    <w:p w:rsidR="001A2FBA" w:rsidRDefault="00F0330B" w:rsidP="003108A6">
      <w:pPr>
        <w:pStyle w:val="Paragraphedeliste"/>
        <w:numPr>
          <w:ilvl w:val="0"/>
          <w:numId w:val="28"/>
        </w:numPr>
        <w:tabs>
          <w:tab w:val="left" w:pos="142"/>
          <w:tab w:val="left" w:pos="284"/>
        </w:tabs>
        <w:spacing w:after="0"/>
        <w:ind w:left="0" w:firstLine="0"/>
        <w:rPr>
          <w:rFonts w:ascii="Comic Sans MS" w:hAnsi="Comic Sans MS" w:cstheme="majorBidi"/>
          <w:sz w:val="26"/>
          <w:szCs w:val="26"/>
        </w:rPr>
      </w:pPr>
      <w:r w:rsidRPr="001A2FBA">
        <w:rPr>
          <w:rFonts w:ascii="Comic Sans MS" w:hAnsi="Comic Sans MS" w:cstheme="majorBidi"/>
          <w:sz w:val="26"/>
          <w:szCs w:val="26"/>
        </w:rPr>
        <w:t>TRT médical, Kinésithérapie.</w:t>
      </w:r>
    </w:p>
    <w:p w:rsidR="00F0330B" w:rsidRPr="001A2FBA" w:rsidRDefault="00F0330B" w:rsidP="003108A6">
      <w:pPr>
        <w:pStyle w:val="Paragraphedeliste"/>
        <w:numPr>
          <w:ilvl w:val="0"/>
          <w:numId w:val="28"/>
        </w:numPr>
        <w:tabs>
          <w:tab w:val="left" w:pos="142"/>
          <w:tab w:val="left" w:pos="284"/>
        </w:tabs>
        <w:spacing w:after="0"/>
        <w:ind w:left="0" w:firstLine="0"/>
        <w:rPr>
          <w:rFonts w:ascii="Comic Sans MS" w:hAnsi="Comic Sans MS" w:cstheme="majorBidi"/>
          <w:sz w:val="26"/>
          <w:szCs w:val="26"/>
        </w:rPr>
      </w:pPr>
      <w:r w:rsidRPr="001A2FBA">
        <w:rPr>
          <w:rFonts w:ascii="Comic Sans MS" w:hAnsi="Comic Sans MS" w:cstheme="majorBidi"/>
          <w:sz w:val="26"/>
          <w:szCs w:val="26"/>
        </w:rPr>
        <w:t xml:space="preserve">Appareillage, Psychothérapie. </w:t>
      </w:r>
    </w:p>
    <w:p w:rsidR="001E1320" w:rsidRPr="001E1320" w:rsidRDefault="001E1320" w:rsidP="0044246D">
      <w:pPr>
        <w:spacing w:after="0"/>
        <w:rPr>
          <w:rFonts w:ascii="Comic Sans MS" w:hAnsi="Comic Sans MS" w:cstheme="majorBidi"/>
          <w:sz w:val="8"/>
          <w:szCs w:val="8"/>
        </w:rPr>
      </w:pPr>
    </w:p>
    <w:p w:rsidR="002806A1" w:rsidRPr="00702437" w:rsidRDefault="002806A1" w:rsidP="0044246D">
      <w:pPr>
        <w:spacing w:after="0"/>
        <w:rPr>
          <w:rFonts w:ascii="Comic Sans MS" w:hAnsi="Comic Sans MS" w:cstheme="majorBidi"/>
          <w:sz w:val="30"/>
          <w:szCs w:val="30"/>
        </w:rPr>
      </w:pPr>
      <w:r w:rsidRPr="00702437">
        <w:rPr>
          <w:rFonts w:ascii="Comic Sans MS" w:hAnsi="Comic Sans MS" w:cstheme="majorBidi"/>
          <w:i/>
          <w:iCs/>
          <w:color w:val="00B050"/>
          <w:sz w:val="30"/>
          <w:szCs w:val="30"/>
          <w:u w:val="single"/>
        </w:rPr>
        <w:t>C.</w:t>
      </w:r>
      <w:r w:rsidRPr="00702437">
        <w:rPr>
          <w:rFonts w:ascii="Comic Sans MS" w:hAnsi="Comic Sans MS" w:cstheme="majorBidi"/>
          <w:sz w:val="30"/>
          <w:szCs w:val="30"/>
        </w:rPr>
        <w:t xml:space="preserve"> </w:t>
      </w:r>
      <w:r w:rsidRPr="00702437">
        <w:rPr>
          <w:rFonts w:ascii="Comic Sans MS" w:hAnsi="Comic Sans MS" w:cstheme="majorBidi"/>
          <w:i/>
          <w:iCs/>
          <w:color w:val="00B050"/>
          <w:sz w:val="30"/>
          <w:szCs w:val="30"/>
          <w:u w:val="single"/>
        </w:rPr>
        <w:t>Les techniques :</w:t>
      </w:r>
    </w:p>
    <w:p w:rsidR="002806A1" w:rsidRDefault="002806A1" w:rsidP="009E4E39">
      <w:pPr>
        <w:spacing w:after="0"/>
        <w:rPr>
          <w:rFonts w:ascii="Comic Sans MS" w:hAnsi="Comic Sans MS" w:cstheme="majorBidi"/>
          <w:sz w:val="26"/>
          <w:szCs w:val="26"/>
        </w:rPr>
      </w:pPr>
      <w:r w:rsidRPr="001E1320">
        <w:rPr>
          <w:rFonts w:ascii="Comic Sans MS" w:hAnsi="Comic Sans MS" w:cstheme="majorBidi"/>
          <w:i/>
          <w:iCs/>
          <w:color w:val="0070C0"/>
          <w:sz w:val="26"/>
          <w:szCs w:val="26"/>
          <w:u w:val="single"/>
        </w:rPr>
        <w:t>C.1.</w:t>
      </w:r>
      <w:r w:rsidRPr="001E1320">
        <w:rPr>
          <w:rFonts w:ascii="Comic Sans MS" w:hAnsi="Comic Sans MS" w:cstheme="majorBidi"/>
          <w:i/>
          <w:iCs/>
          <w:color w:val="0070C0"/>
          <w:sz w:val="26"/>
          <w:szCs w:val="26"/>
        </w:rPr>
        <w:t xml:space="preserve"> </w:t>
      </w:r>
      <w:r w:rsidRPr="001E1320">
        <w:rPr>
          <w:rFonts w:ascii="Comic Sans MS" w:hAnsi="Comic Sans MS" w:cstheme="majorBidi"/>
          <w:i/>
          <w:iCs/>
          <w:color w:val="0070C0"/>
          <w:sz w:val="26"/>
          <w:szCs w:val="26"/>
          <w:u w:val="single"/>
        </w:rPr>
        <w:t>Préven</w:t>
      </w:r>
      <w:r w:rsidR="009E4E39" w:rsidRPr="001E1320">
        <w:rPr>
          <w:rFonts w:ascii="Comic Sans MS" w:hAnsi="Comic Sans MS" w:cstheme="majorBidi"/>
          <w:i/>
          <w:iCs/>
          <w:color w:val="0070C0"/>
          <w:sz w:val="26"/>
          <w:szCs w:val="26"/>
          <w:u w:val="single"/>
        </w:rPr>
        <w:t>tion d</w:t>
      </w:r>
      <w:r w:rsidRPr="001E1320">
        <w:rPr>
          <w:rFonts w:ascii="Comic Sans MS" w:hAnsi="Comic Sans MS" w:cstheme="majorBidi"/>
          <w:i/>
          <w:iCs/>
          <w:color w:val="0070C0"/>
          <w:sz w:val="26"/>
          <w:szCs w:val="26"/>
          <w:u w:val="single"/>
        </w:rPr>
        <w:t>es CPC cutanées :</w:t>
      </w:r>
      <w:r>
        <w:rPr>
          <w:rFonts w:ascii="Comic Sans MS" w:hAnsi="Comic Sans MS" w:cstheme="majorBidi"/>
          <w:sz w:val="26"/>
          <w:szCs w:val="26"/>
        </w:rPr>
        <w:t xml:space="preserve"> </w:t>
      </w:r>
      <w:r w:rsidRPr="001E1320">
        <w:rPr>
          <w:rFonts w:ascii="Comic Sans MS" w:hAnsi="Comic Sans MS" w:cstheme="majorBidi"/>
          <w:i/>
          <w:iCs/>
          <w:sz w:val="26"/>
          <w:szCs w:val="26"/>
        </w:rPr>
        <w:t>Nursing cutané</w:t>
      </w:r>
    </w:p>
    <w:p w:rsidR="00345EC4" w:rsidRDefault="00840F85" w:rsidP="003108A6">
      <w:pPr>
        <w:pStyle w:val="Paragraphedeliste"/>
        <w:numPr>
          <w:ilvl w:val="0"/>
          <w:numId w:val="29"/>
        </w:numPr>
        <w:tabs>
          <w:tab w:val="left" w:pos="284"/>
        </w:tabs>
        <w:spacing w:after="0"/>
        <w:ind w:left="0" w:firstLine="0"/>
        <w:rPr>
          <w:rFonts w:ascii="Comic Sans MS" w:hAnsi="Comic Sans MS" w:cstheme="majorBidi"/>
          <w:sz w:val="26"/>
          <w:szCs w:val="26"/>
        </w:rPr>
      </w:pPr>
      <w:r w:rsidRPr="001A2FBA">
        <w:rPr>
          <w:rFonts w:ascii="Comic Sans MS" w:hAnsi="Comic Sans MS" w:cstheme="majorBidi"/>
          <w:sz w:val="26"/>
          <w:szCs w:val="26"/>
        </w:rPr>
        <w:t>M</w:t>
      </w:r>
      <w:r w:rsidR="00557DAE" w:rsidRPr="001A2FBA">
        <w:rPr>
          <w:rFonts w:ascii="Comic Sans MS" w:hAnsi="Comic Sans MS" w:cstheme="majorBidi"/>
          <w:sz w:val="26"/>
          <w:szCs w:val="26"/>
        </w:rPr>
        <w:t>atelas</w:t>
      </w:r>
      <w:r w:rsidRPr="001A2FBA">
        <w:rPr>
          <w:rFonts w:ascii="Comic Sans MS" w:hAnsi="Comic Sans MS" w:cstheme="majorBidi"/>
          <w:sz w:val="26"/>
          <w:szCs w:val="26"/>
        </w:rPr>
        <w:t xml:space="preserve"> à eau</w:t>
      </w:r>
      <w:r w:rsidR="00557DAE" w:rsidRPr="001A2FBA">
        <w:rPr>
          <w:rFonts w:ascii="Comic Sans MS" w:hAnsi="Comic Sans MS" w:cstheme="majorBidi"/>
          <w:sz w:val="26"/>
          <w:szCs w:val="26"/>
        </w:rPr>
        <w:t xml:space="preserve"> </w:t>
      </w:r>
      <w:r w:rsidRPr="001A2FBA">
        <w:rPr>
          <w:rFonts w:ascii="Comic Sans MS" w:hAnsi="Comic Sans MS" w:cstheme="majorBidi"/>
          <w:sz w:val="26"/>
          <w:szCs w:val="26"/>
        </w:rPr>
        <w:t>anti-escarre.</w:t>
      </w:r>
      <w:r w:rsidR="00557DAE" w:rsidRPr="001A2FBA">
        <w:rPr>
          <w:rFonts w:ascii="Comic Sans MS" w:hAnsi="Comic Sans MS" w:cstheme="majorBidi"/>
          <w:sz w:val="26"/>
          <w:szCs w:val="26"/>
        </w:rPr>
        <w:t xml:space="preserve"> </w:t>
      </w:r>
    </w:p>
    <w:p w:rsidR="00345EC4" w:rsidRDefault="00840F85" w:rsidP="003108A6">
      <w:pPr>
        <w:pStyle w:val="Paragraphedeliste"/>
        <w:numPr>
          <w:ilvl w:val="0"/>
          <w:numId w:val="29"/>
        </w:numPr>
        <w:tabs>
          <w:tab w:val="left" w:pos="284"/>
        </w:tabs>
        <w:spacing w:after="0"/>
        <w:ind w:left="0" w:firstLine="0"/>
        <w:rPr>
          <w:rFonts w:ascii="Comic Sans MS" w:hAnsi="Comic Sans MS" w:cstheme="majorBidi"/>
          <w:sz w:val="26"/>
          <w:szCs w:val="26"/>
        </w:rPr>
      </w:pPr>
      <w:r w:rsidRPr="00345EC4">
        <w:rPr>
          <w:rFonts w:ascii="Comic Sans MS" w:hAnsi="Comic Sans MS" w:cstheme="majorBidi"/>
          <w:sz w:val="26"/>
          <w:szCs w:val="26"/>
        </w:rPr>
        <w:t>Surveillance des zone d’</w:t>
      </w:r>
      <w:r w:rsidR="00CE64DE" w:rsidRPr="00345EC4">
        <w:rPr>
          <w:rFonts w:ascii="Comic Sans MS" w:hAnsi="Comic Sans MS" w:cstheme="majorBidi"/>
          <w:sz w:val="26"/>
          <w:szCs w:val="26"/>
        </w:rPr>
        <w:t>appui, avec massage – friction à l’alcool.</w:t>
      </w:r>
    </w:p>
    <w:p w:rsidR="00345EC4" w:rsidRDefault="00AE0126" w:rsidP="003108A6">
      <w:pPr>
        <w:pStyle w:val="Paragraphedeliste"/>
        <w:numPr>
          <w:ilvl w:val="0"/>
          <w:numId w:val="29"/>
        </w:numPr>
        <w:tabs>
          <w:tab w:val="left" w:pos="284"/>
        </w:tabs>
        <w:spacing w:after="0"/>
        <w:ind w:left="0" w:firstLine="0"/>
        <w:rPr>
          <w:rFonts w:ascii="Comic Sans MS" w:hAnsi="Comic Sans MS" w:cstheme="majorBidi"/>
          <w:sz w:val="26"/>
          <w:szCs w:val="26"/>
        </w:rPr>
      </w:pPr>
      <w:r w:rsidRPr="00345EC4">
        <w:rPr>
          <w:rFonts w:ascii="Comic Sans MS" w:hAnsi="Comic Sans MS" w:cstheme="majorBidi"/>
          <w:sz w:val="26"/>
          <w:szCs w:val="26"/>
        </w:rPr>
        <w:t>Retournement toutes les 3 H.</w:t>
      </w:r>
    </w:p>
    <w:p w:rsidR="00345EC4" w:rsidRDefault="00AE0126" w:rsidP="003108A6">
      <w:pPr>
        <w:pStyle w:val="Paragraphedeliste"/>
        <w:numPr>
          <w:ilvl w:val="0"/>
          <w:numId w:val="29"/>
        </w:numPr>
        <w:tabs>
          <w:tab w:val="left" w:pos="284"/>
        </w:tabs>
        <w:spacing w:after="0"/>
        <w:ind w:left="0" w:firstLine="0"/>
        <w:rPr>
          <w:rFonts w:ascii="Comic Sans MS" w:hAnsi="Comic Sans MS" w:cstheme="majorBidi"/>
          <w:sz w:val="26"/>
          <w:szCs w:val="26"/>
        </w:rPr>
      </w:pPr>
      <w:r w:rsidRPr="00345EC4">
        <w:rPr>
          <w:rFonts w:ascii="Comic Sans MS" w:hAnsi="Comic Sans MS" w:cstheme="majorBidi"/>
          <w:sz w:val="26"/>
          <w:szCs w:val="26"/>
        </w:rPr>
        <w:t>Bonne tenue de la literie, aération, propreté, pas de plis au niveau des draps.</w:t>
      </w:r>
    </w:p>
    <w:p w:rsidR="00345EC4" w:rsidRDefault="008B38A5" w:rsidP="003108A6">
      <w:pPr>
        <w:pStyle w:val="Paragraphedeliste"/>
        <w:numPr>
          <w:ilvl w:val="0"/>
          <w:numId w:val="29"/>
        </w:numPr>
        <w:tabs>
          <w:tab w:val="left" w:pos="284"/>
        </w:tabs>
        <w:spacing w:after="0"/>
        <w:ind w:left="0" w:firstLine="0"/>
        <w:rPr>
          <w:rFonts w:ascii="Comic Sans MS" w:hAnsi="Comic Sans MS" w:cstheme="majorBidi"/>
          <w:sz w:val="26"/>
          <w:szCs w:val="26"/>
        </w:rPr>
      </w:pPr>
      <w:r w:rsidRPr="00345EC4">
        <w:rPr>
          <w:rFonts w:ascii="Comic Sans MS" w:hAnsi="Comic Sans MS" w:cstheme="majorBidi"/>
          <w:sz w:val="26"/>
          <w:szCs w:val="26"/>
        </w:rPr>
        <w:t>T</w:t>
      </w:r>
      <w:r w:rsidR="002B25AA" w:rsidRPr="00345EC4">
        <w:rPr>
          <w:rFonts w:ascii="Comic Sans MS" w:hAnsi="Comic Sans MS" w:cstheme="majorBidi"/>
          <w:sz w:val="26"/>
          <w:szCs w:val="26"/>
        </w:rPr>
        <w:t xml:space="preserve">oilette avec un savon neutre (éviter les macérations) et bien assécher. </w:t>
      </w:r>
    </w:p>
    <w:p w:rsidR="00345EC4" w:rsidRDefault="002B25AA" w:rsidP="003108A6">
      <w:pPr>
        <w:pStyle w:val="Paragraphedeliste"/>
        <w:numPr>
          <w:ilvl w:val="0"/>
          <w:numId w:val="29"/>
        </w:numPr>
        <w:tabs>
          <w:tab w:val="left" w:pos="284"/>
        </w:tabs>
        <w:spacing w:after="0"/>
        <w:ind w:left="0" w:firstLine="0"/>
        <w:rPr>
          <w:rFonts w:ascii="Comic Sans MS" w:hAnsi="Comic Sans MS" w:cstheme="majorBidi"/>
          <w:sz w:val="26"/>
          <w:szCs w:val="26"/>
        </w:rPr>
      </w:pPr>
      <w:r w:rsidRPr="00345EC4">
        <w:rPr>
          <w:rFonts w:ascii="Comic Sans MS" w:hAnsi="Comic Sans MS" w:cstheme="majorBidi"/>
          <w:sz w:val="26"/>
          <w:szCs w:val="26"/>
        </w:rPr>
        <w:t>Soins des phanères ; si hyperkératose application de vaseline et décapage</w:t>
      </w:r>
      <w:r w:rsidR="008C139F" w:rsidRPr="00345EC4">
        <w:rPr>
          <w:rFonts w:ascii="Comic Sans MS" w:hAnsi="Comic Sans MS" w:cstheme="majorBidi"/>
          <w:sz w:val="26"/>
          <w:szCs w:val="26"/>
        </w:rPr>
        <w:t>.</w:t>
      </w:r>
    </w:p>
    <w:p w:rsidR="008C139F" w:rsidRPr="00345EC4" w:rsidRDefault="008C139F" w:rsidP="003108A6">
      <w:pPr>
        <w:pStyle w:val="Paragraphedeliste"/>
        <w:numPr>
          <w:ilvl w:val="0"/>
          <w:numId w:val="29"/>
        </w:numPr>
        <w:tabs>
          <w:tab w:val="left" w:pos="284"/>
        </w:tabs>
        <w:spacing w:after="0"/>
        <w:ind w:left="0" w:firstLine="0"/>
        <w:rPr>
          <w:rFonts w:ascii="Comic Sans MS" w:hAnsi="Comic Sans MS" w:cstheme="majorBidi"/>
          <w:sz w:val="26"/>
          <w:szCs w:val="26"/>
        </w:rPr>
      </w:pPr>
      <w:r w:rsidRPr="00345EC4">
        <w:rPr>
          <w:rFonts w:ascii="Comic Sans MS" w:hAnsi="Comic Sans MS" w:cstheme="majorBidi"/>
          <w:sz w:val="26"/>
          <w:szCs w:val="26"/>
        </w:rPr>
        <w:t xml:space="preserve">Régime alimentaire hypercalorique. </w:t>
      </w:r>
    </w:p>
    <w:p w:rsidR="002D10F9" w:rsidRDefault="002D10F9" w:rsidP="002B25AA">
      <w:pPr>
        <w:spacing w:after="0"/>
        <w:rPr>
          <w:rFonts w:ascii="Comic Sans MS" w:hAnsi="Comic Sans MS" w:cstheme="majorBidi"/>
          <w:sz w:val="26"/>
          <w:szCs w:val="26"/>
        </w:rPr>
      </w:pPr>
    </w:p>
    <w:p w:rsidR="008C139F" w:rsidRDefault="008C139F" w:rsidP="009E4E39">
      <w:pPr>
        <w:spacing w:after="0"/>
        <w:rPr>
          <w:rFonts w:ascii="Comic Sans MS" w:hAnsi="Comic Sans MS" w:cstheme="majorBidi"/>
          <w:sz w:val="26"/>
          <w:szCs w:val="26"/>
        </w:rPr>
      </w:pPr>
      <w:r w:rsidRPr="002D10F9">
        <w:rPr>
          <w:rFonts w:ascii="Comic Sans MS" w:hAnsi="Comic Sans MS" w:cstheme="majorBidi"/>
          <w:i/>
          <w:iCs/>
          <w:color w:val="0070C0"/>
          <w:sz w:val="26"/>
          <w:szCs w:val="26"/>
          <w:u w:val="single"/>
        </w:rPr>
        <w:lastRenderedPageBreak/>
        <w:t>C.2.</w:t>
      </w:r>
      <w:r>
        <w:rPr>
          <w:rFonts w:ascii="Comic Sans MS" w:hAnsi="Comic Sans MS" w:cstheme="majorBidi"/>
          <w:sz w:val="26"/>
          <w:szCs w:val="26"/>
        </w:rPr>
        <w:t xml:space="preserve"> </w:t>
      </w:r>
      <w:r w:rsidRPr="002D10F9">
        <w:rPr>
          <w:rFonts w:ascii="Comic Sans MS" w:hAnsi="Comic Sans MS" w:cstheme="majorBidi"/>
          <w:i/>
          <w:iCs/>
          <w:color w:val="0070C0"/>
          <w:sz w:val="26"/>
          <w:szCs w:val="26"/>
          <w:u w:val="single"/>
        </w:rPr>
        <w:t>Préven</w:t>
      </w:r>
      <w:r w:rsidR="009E4E39" w:rsidRPr="002D10F9">
        <w:rPr>
          <w:rFonts w:ascii="Comic Sans MS" w:hAnsi="Comic Sans MS" w:cstheme="majorBidi"/>
          <w:i/>
          <w:iCs/>
          <w:color w:val="0070C0"/>
          <w:sz w:val="26"/>
          <w:szCs w:val="26"/>
          <w:u w:val="single"/>
        </w:rPr>
        <w:t>tion d</w:t>
      </w:r>
      <w:r w:rsidRPr="002D10F9">
        <w:rPr>
          <w:rFonts w:ascii="Comic Sans MS" w:hAnsi="Comic Sans MS" w:cstheme="majorBidi"/>
          <w:i/>
          <w:iCs/>
          <w:color w:val="0070C0"/>
          <w:sz w:val="26"/>
          <w:szCs w:val="26"/>
          <w:u w:val="single"/>
        </w:rPr>
        <w:t>es CPC thromboemboliques :</w:t>
      </w:r>
    </w:p>
    <w:p w:rsidR="00364F08" w:rsidRDefault="00432168" w:rsidP="003108A6">
      <w:pPr>
        <w:pStyle w:val="Paragraphedeliste"/>
        <w:numPr>
          <w:ilvl w:val="0"/>
          <w:numId w:val="30"/>
        </w:numPr>
        <w:tabs>
          <w:tab w:val="left" w:pos="284"/>
        </w:tabs>
        <w:spacing w:after="0"/>
        <w:ind w:left="0" w:right="-283" w:firstLine="0"/>
        <w:rPr>
          <w:rFonts w:ascii="Comic Sans MS" w:hAnsi="Comic Sans MS" w:cstheme="majorBidi"/>
          <w:sz w:val="26"/>
          <w:szCs w:val="26"/>
        </w:rPr>
      </w:pPr>
      <w:r w:rsidRPr="00364F08">
        <w:rPr>
          <w:rFonts w:ascii="Comic Sans MS" w:hAnsi="Comic Sans MS" w:cstheme="majorBidi"/>
          <w:sz w:val="26"/>
          <w:szCs w:val="26"/>
        </w:rPr>
        <w:t>TRT héparinique à bas poids moléculaire jusqu’à la verticalisation (sinon arrêt au 3</w:t>
      </w:r>
      <w:r w:rsidRPr="00364F08">
        <w:rPr>
          <w:rFonts w:ascii="Comic Sans MS" w:hAnsi="Comic Sans MS" w:cstheme="majorBidi"/>
          <w:sz w:val="26"/>
          <w:szCs w:val="26"/>
          <w:vertAlign w:val="superscript"/>
        </w:rPr>
        <w:t>ème</w:t>
      </w:r>
      <w:r w:rsidRPr="00364F08">
        <w:rPr>
          <w:rFonts w:ascii="Comic Sans MS" w:hAnsi="Comic Sans MS" w:cstheme="majorBidi"/>
          <w:sz w:val="26"/>
          <w:szCs w:val="26"/>
        </w:rPr>
        <w:t xml:space="preserve"> mois) </w:t>
      </w:r>
      <w:r w:rsidRPr="002D10F9">
        <w:rPr>
          <w:sz w:val="20"/>
          <w:szCs w:val="20"/>
        </w:rPr>
        <w:sym w:font="Wingdings" w:char="F0E8"/>
      </w:r>
      <w:r w:rsidRPr="00364F08">
        <w:rPr>
          <w:rFonts w:ascii="Comic Sans MS" w:hAnsi="Comic Sans MS" w:cstheme="majorBidi"/>
          <w:sz w:val="26"/>
          <w:szCs w:val="26"/>
        </w:rPr>
        <w:t xml:space="preserve"> L</w:t>
      </w:r>
      <w:r w:rsidR="002D10F9" w:rsidRPr="00364F08">
        <w:rPr>
          <w:rFonts w:ascii="Comic Sans MS" w:hAnsi="Comic Sans MS" w:cstheme="majorBidi"/>
          <w:sz w:val="26"/>
          <w:szCs w:val="26"/>
        </w:rPr>
        <w:t>ovenox®</w:t>
      </w:r>
      <w:r w:rsidR="009E4E39" w:rsidRPr="00364F08">
        <w:rPr>
          <w:rFonts w:ascii="Comic Sans MS" w:hAnsi="Comic Sans MS" w:cstheme="majorBidi"/>
          <w:sz w:val="26"/>
          <w:szCs w:val="26"/>
        </w:rPr>
        <w:t xml:space="preserve"> 40 mg en s/c. </w:t>
      </w:r>
      <w:r w:rsidRPr="00364F08">
        <w:rPr>
          <w:rFonts w:ascii="Comic Sans MS" w:hAnsi="Comic Sans MS" w:cstheme="majorBidi"/>
          <w:sz w:val="26"/>
          <w:szCs w:val="26"/>
        </w:rPr>
        <w:t xml:space="preserve"> </w:t>
      </w:r>
    </w:p>
    <w:p w:rsidR="00364F08" w:rsidRDefault="008B38A5" w:rsidP="003108A6">
      <w:pPr>
        <w:pStyle w:val="Paragraphedeliste"/>
        <w:numPr>
          <w:ilvl w:val="0"/>
          <w:numId w:val="30"/>
        </w:numPr>
        <w:tabs>
          <w:tab w:val="left" w:pos="284"/>
        </w:tabs>
        <w:spacing w:after="0"/>
        <w:ind w:left="0" w:right="-283" w:firstLine="0"/>
        <w:rPr>
          <w:rFonts w:ascii="Comic Sans MS" w:hAnsi="Comic Sans MS" w:cstheme="majorBidi"/>
          <w:sz w:val="26"/>
          <w:szCs w:val="26"/>
        </w:rPr>
      </w:pPr>
      <w:r w:rsidRPr="00364F08">
        <w:rPr>
          <w:rFonts w:ascii="Comic Sans MS" w:hAnsi="Comic Sans MS" w:cstheme="majorBidi"/>
          <w:sz w:val="26"/>
          <w:szCs w:val="26"/>
        </w:rPr>
        <w:t>Drainage + massage des MI.</w:t>
      </w:r>
    </w:p>
    <w:p w:rsidR="0023384C" w:rsidRPr="00364F08" w:rsidRDefault="00364F08" w:rsidP="003108A6">
      <w:pPr>
        <w:pStyle w:val="Paragraphedeliste"/>
        <w:numPr>
          <w:ilvl w:val="0"/>
          <w:numId w:val="30"/>
        </w:numPr>
        <w:tabs>
          <w:tab w:val="left" w:pos="284"/>
        </w:tabs>
        <w:spacing w:after="0"/>
        <w:ind w:left="0" w:right="-283" w:firstLine="0"/>
        <w:rPr>
          <w:rFonts w:ascii="Comic Sans MS" w:hAnsi="Comic Sans MS" w:cstheme="majorBidi"/>
          <w:sz w:val="26"/>
          <w:szCs w:val="26"/>
        </w:rPr>
      </w:pPr>
      <w:r w:rsidRPr="00364F08">
        <w:rPr>
          <w:rFonts w:ascii="Comic Sans MS" w:hAnsi="Comic Sans MS" w:cstheme="majorBidi"/>
          <w:sz w:val="26"/>
          <w:szCs w:val="26"/>
        </w:rPr>
        <w:t>S</w:t>
      </w:r>
      <w:r w:rsidR="008B38A5" w:rsidRPr="00364F08">
        <w:rPr>
          <w:rFonts w:ascii="Comic Sans MS" w:hAnsi="Comic Sans MS" w:cstheme="majorBidi"/>
          <w:sz w:val="26"/>
          <w:szCs w:val="26"/>
        </w:rPr>
        <w:t xml:space="preserve">urélévation des MI </w:t>
      </w:r>
      <w:r w:rsidR="00AA4502" w:rsidRPr="00364F08">
        <w:rPr>
          <w:rFonts w:ascii="Comic Sans MS" w:hAnsi="Comic Sans MS" w:cstheme="majorBidi"/>
          <w:sz w:val="26"/>
          <w:szCs w:val="26"/>
        </w:rPr>
        <w:t>et mobilisations passives frqtes</w:t>
      </w:r>
      <w:r w:rsidR="0023384C" w:rsidRPr="00364F08">
        <w:rPr>
          <w:rFonts w:ascii="Comic Sans MS" w:hAnsi="Comic Sans MS" w:cstheme="majorBidi"/>
          <w:sz w:val="26"/>
          <w:szCs w:val="26"/>
        </w:rPr>
        <w:t>.</w:t>
      </w:r>
    </w:p>
    <w:p w:rsidR="00366204" w:rsidRPr="00274487" w:rsidRDefault="00366204" w:rsidP="0023384C">
      <w:pPr>
        <w:spacing w:after="0"/>
        <w:rPr>
          <w:rFonts w:ascii="Comic Sans MS" w:hAnsi="Comic Sans MS" w:cstheme="majorBidi"/>
          <w:sz w:val="6"/>
          <w:szCs w:val="6"/>
        </w:rPr>
      </w:pPr>
    </w:p>
    <w:p w:rsidR="009E4E39" w:rsidRPr="00466EED" w:rsidRDefault="009E4E39" w:rsidP="0023384C">
      <w:pPr>
        <w:spacing w:after="0"/>
        <w:rPr>
          <w:rFonts w:ascii="Comic Sans MS" w:hAnsi="Comic Sans MS" w:cstheme="majorBidi"/>
          <w:sz w:val="26"/>
          <w:szCs w:val="26"/>
        </w:rPr>
      </w:pPr>
      <w:r w:rsidRPr="00366204">
        <w:rPr>
          <w:rFonts w:ascii="Comic Sans MS" w:hAnsi="Comic Sans MS" w:cstheme="majorBidi"/>
          <w:i/>
          <w:iCs/>
          <w:color w:val="0070C0"/>
          <w:sz w:val="26"/>
          <w:szCs w:val="26"/>
          <w:u w:val="single"/>
        </w:rPr>
        <w:t>C.3.</w:t>
      </w:r>
      <w:r>
        <w:rPr>
          <w:rFonts w:ascii="Comic Sans MS" w:hAnsi="Comic Sans MS" w:cstheme="majorBidi"/>
          <w:sz w:val="26"/>
          <w:szCs w:val="26"/>
        </w:rPr>
        <w:t xml:space="preserve"> </w:t>
      </w:r>
      <w:r w:rsidRPr="00366204">
        <w:rPr>
          <w:rFonts w:ascii="Comic Sans MS" w:hAnsi="Comic Sans MS" w:cstheme="majorBidi"/>
          <w:i/>
          <w:iCs/>
          <w:color w:val="0070C0"/>
          <w:sz w:val="26"/>
          <w:szCs w:val="26"/>
          <w:u w:val="single"/>
        </w:rPr>
        <w:t>Prévention des CPC orthopédiques :</w:t>
      </w:r>
      <w:r w:rsidR="00466EED" w:rsidRPr="00B27801">
        <w:rPr>
          <w:rFonts w:ascii="Comic Sans MS" w:hAnsi="Comic Sans MS" w:cstheme="majorBidi"/>
          <w:i/>
          <w:iCs/>
          <w:color w:val="0070C0"/>
          <w:sz w:val="26"/>
          <w:szCs w:val="26"/>
        </w:rPr>
        <w:t xml:space="preserve"> </w:t>
      </w:r>
      <w:r w:rsidR="00466EED">
        <w:rPr>
          <w:rFonts w:ascii="Comic Sans MS" w:hAnsi="Comic Sans MS" w:cstheme="majorBidi"/>
          <w:sz w:val="26"/>
          <w:szCs w:val="26"/>
        </w:rPr>
        <w:t>À ce stade ;</w:t>
      </w:r>
    </w:p>
    <w:p w:rsidR="009E4E39" w:rsidRDefault="004A016A" w:rsidP="00466EED">
      <w:pPr>
        <w:spacing w:after="0"/>
        <w:rPr>
          <w:rFonts w:ascii="Comic Sans MS" w:hAnsi="Comic Sans MS" w:cstheme="majorBidi"/>
          <w:sz w:val="26"/>
          <w:szCs w:val="26"/>
        </w:rPr>
      </w:pPr>
      <w:r>
        <w:rPr>
          <w:rFonts w:ascii="Comic Sans MS" w:hAnsi="Comic Sans MS" w:cstheme="majorBidi"/>
          <w:sz w:val="26"/>
          <w:szCs w:val="26"/>
        </w:rPr>
        <w:t xml:space="preserve">- </w:t>
      </w:r>
      <w:r w:rsidR="003171D3">
        <w:rPr>
          <w:rFonts w:ascii="Comic Sans MS" w:hAnsi="Comic Sans MS" w:cstheme="majorBidi"/>
          <w:sz w:val="26"/>
          <w:szCs w:val="26"/>
        </w:rPr>
        <w:t>I</w:t>
      </w:r>
      <w:r w:rsidR="00E53B19">
        <w:rPr>
          <w:rFonts w:ascii="Comic Sans MS" w:hAnsi="Comic Sans MS" w:cstheme="majorBidi"/>
          <w:sz w:val="26"/>
          <w:szCs w:val="26"/>
        </w:rPr>
        <w:t>l n’existe pas de troubles orthopédiques, il faut éviter les attitudes vicieuses par ;</w:t>
      </w:r>
    </w:p>
    <w:p w:rsidR="00662209" w:rsidRPr="004A016A" w:rsidRDefault="004A016A" w:rsidP="00A55683">
      <w:pPr>
        <w:pStyle w:val="Paragraphedeliste"/>
        <w:tabs>
          <w:tab w:val="left" w:pos="426"/>
        </w:tabs>
        <w:spacing w:after="0"/>
        <w:ind w:left="142" w:right="-142"/>
        <w:rPr>
          <w:rFonts w:ascii="Comic Sans MS" w:hAnsi="Comic Sans MS" w:cstheme="majorBidi"/>
          <w:sz w:val="26"/>
          <w:szCs w:val="26"/>
        </w:rPr>
      </w:pPr>
      <w:r w:rsidRPr="00237380">
        <w:rPr>
          <w:rFonts w:ascii="Comic Sans MS" w:hAnsi="Comic Sans MS" w:cstheme="majorBidi"/>
          <w:i/>
          <w:iCs/>
          <w:color w:val="7030A0"/>
          <w:sz w:val="26"/>
          <w:szCs w:val="26"/>
          <w:u w:val="single"/>
        </w:rPr>
        <w:t>C.3.1.</w:t>
      </w:r>
      <w:r>
        <w:rPr>
          <w:rFonts w:ascii="Comic Sans MS" w:hAnsi="Comic Sans MS" w:cstheme="majorBidi"/>
          <w:sz w:val="26"/>
          <w:szCs w:val="26"/>
        </w:rPr>
        <w:t xml:space="preserve"> </w:t>
      </w:r>
      <w:r w:rsidR="00662209" w:rsidRPr="00237380">
        <w:rPr>
          <w:rFonts w:ascii="Comic Sans MS" w:hAnsi="Comic Sans MS" w:cstheme="majorBidi"/>
          <w:i/>
          <w:iCs/>
          <w:color w:val="7030A0"/>
          <w:sz w:val="26"/>
          <w:szCs w:val="26"/>
          <w:u w:val="single"/>
        </w:rPr>
        <w:t>Bon positionnement au lit ;</w:t>
      </w:r>
      <w:r w:rsidR="00A55683">
        <w:rPr>
          <w:rFonts w:ascii="Comic Sans MS" w:hAnsi="Comic Sans MS" w:cstheme="majorBidi"/>
          <w:sz w:val="26"/>
          <w:szCs w:val="26"/>
        </w:rPr>
        <w:t xml:space="preserve"> S</w:t>
      </w:r>
      <w:r w:rsidR="00662209" w:rsidRPr="004A016A">
        <w:rPr>
          <w:rFonts w:ascii="Comic Sans MS" w:hAnsi="Comic Sans MS" w:cstheme="majorBidi"/>
          <w:sz w:val="26"/>
          <w:szCs w:val="26"/>
        </w:rPr>
        <w:t xml:space="preserve">’aider / des attelles plâtrées post bien capitonnées. </w:t>
      </w:r>
    </w:p>
    <w:p w:rsidR="00662209" w:rsidRPr="00237380" w:rsidRDefault="00662209" w:rsidP="003108A6">
      <w:pPr>
        <w:pStyle w:val="Paragraphedeliste"/>
        <w:numPr>
          <w:ilvl w:val="0"/>
          <w:numId w:val="31"/>
        </w:numPr>
        <w:tabs>
          <w:tab w:val="left" w:pos="567"/>
        </w:tabs>
        <w:spacing w:after="0"/>
        <w:ind w:left="284" w:firstLine="0"/>
        <w:rPr>
          <w:rFonts w:ascii="Comic Sans MS" w:hAnsi="Comic Sans MS" w:cstheme="majorBidi"/>
          <w:i/>
          <w:iCs/>
          <w:color w:val="984806" w:themeColor="accent6" w:themeShade="80"/>
          <w:sz w:val="26"/>
          <w:szCs w:val="26"/>
          <w:u w:val="single"/>
        </w:rPr>
      </w:pPr>
      <w:r w:rsidRPr="00237380">
        <w:rPr>
          <w:rFonts w:ascii="Comic Sans MS" w:hAnsi="Comic Sans MS" w:cstheme="majorBidi"/>
          <w:i/>
          <w:iCs/>
          <w:color w:val="984806" w:themeColor="accent6" w:themeShade="80"/>
          <w:sz w:val="26"/>
          <w:szCs w:val="26"/>
          <w:u w:val="single"/>
        </w:rPr>
        <w:t>Décubitus dorsal :</w:t>
      </w:r>
    </w:p>
    <w:p w:rsidR="00237380" w:rsidRDefault="00A644E4" w:rsidP="003108A6">
      <w:pPr>
        <w:pStyle w:val="Paragraphedeliste"/>
        <w:numPr>
          <w:ilvl w:val="0"/>
          <w:numId w:val="32"/>
        </w:numPr>
        <w:tabs>
          <w:tab w:val="left" w:pos="567"/>
        </w:tabs>
        <w:spacing w:after="0"/>
        <w:ind w:left="284" w:firstLine="0"/>
        <w:rPr>
          <w:rFonts w:ascii="Comic Sans MS" w:hAnsi="Comic Sans MS" w:cstheme="majorBidi"/>
          <w:sz w:val="26"/>
          <w:szCs w:val="26"/>
        </w:rPr>
      </w:pPr>
      <w:r w:rsidRPr="00237380">
        <w:rPr>
          <w:rFonts w:ascii="Comic Sans MS" w:hAnsi="Comic Sans MS" w:cstheme="majorBidi"/>
          <w:sz w:val="26"/>
          <w:szCs w:val="26"/>
        </w:rPr>
        <w:t>Rachis en rectitude (pas d’oreillers, planche s/le matelas).</w:t>
      </w:r>
    </w:p>
    <w:p w:rsidR="005700B1" w:rsidRDefault="00A644E4" w:rsidP="003108A6">
      <w:pPr>
        <w:pStyle w:val="Paragraphedeliste"/>
        <w:numPr>
          <w:ilvl w:val="0"/>
          <w:numId w:val="32"/>
        </w:numPr>
        <w:tabs>
          <w:tab w:val="left" w:pos="567"/>
        </w:tabs>
        <w:spacing w:after="0"/>
        <w:ind w:left="284" w:firstLine="0"/>
        <w:rPr>
          <w:rFonts w:ascii="Comic Sans MS" w:hAnsi="Comic Sans MS" w:cstheme="majorBidi"/>
          <w:sz w:val="26"/>
          <w:szCs w:val="26"/>
        </w:rPr>
      </w:pPr>
      <w:r w:rsidRPr="00237380">
        <w:rPr>
          <w:rFonts w:ascii="Comic Sans MS" w:hAnsi="Comic Sans MS" w:cstheme="majorBidi"/>
          <w:sz w:val="26"/>
          <w:szCs w:val="26"/>
        </w:rPr>
        <w:t xml:space="preserve">Bassin horizontal, Hanche en </w:t>
      </w:r>
      <w:r w:rsidR="00DB40A3" w:rsidRPr="00237380">
        <w:rPr>
          <w:rFonts w:ascii="Comic Sans MS" w:hAnsi="Comic Sans MS" w:cstheme="majorBidi"/>
          <w:sz w:val="26"/>
          <w:szCs w:val="26"/>
        </w:rPr>
        <w:t>rectitude avec rotation nulle et légère abduction.</w:t>
      </w:r>
    </w:p>
    <w:p w:rsidR="007E74F6" w:rsidRPr="005700B1" w:rsidRDefault="005700B1" w:rsidP="003108A6">
      <w:pPr>
        <w:pStyle w:val="Paragraphedeliste"/>
        <w:numPr>
          <w:ilvl w:val="0"/>
          <w:numId w:val="32"/>
        </w:numPr>
        <w:tabs>
          <w:tab w:val="left" w:pos="567"/>
        </w:tabs>
        <w:spacing w:after="0"/>
        <w:ind w:left="284" w:firstLine="0"/>
        <w:rPr>
          <w:rFonts w:ascii="Comic Sans MS" w:hAnsi="Comic Sans MS" w:cstheme="majorBidi"/>
          <w:sz w:val="26"/>
          <w:szCs w:val="26"/>
        </w:rPr>
      </w:pPr>
      <w:r>
        <w:rPr>
          <w:rFonts w:ascii="Comic Sans MS" w:hAnsi="Comic Sans MS" w:cstheme="majorBidi"/>
          <w:sz w:val="26"/>
          <w:szCs w:val="26"/>
        </w:rPr>
        <w:t>Genoux en E°</w:t>
      </w:r>
      <w:r w:rsidR="00DB40A3" w:rsidRPr="005700B1">
        <w:rPr>
          <w:rFonts w:ascii="Comic Sans MS" w:hAnsi="Comic Sans MS" w:cstheme="majorBidi"/>
          <w:sz w:val="26"/>
          <w:szCs w:val="26"/>
        </w:rPr>
        <w:t>, Pieds à angle droit maintenue / une planchette capitonnée</w:t>
      </w:r>
      <w:r w:rsidR="007E74F6" w:rsidRPr="005700B1">
        <w:rPr>
          <w:rFonts w:ascii="Comic Sans MS" w:hAnsi="Comic Sans MS" w:cstheme="majorBidi"/>
          <w:sz w:val="26"/>
          <w:szCs w:val="26"/>
        </w:rPr>
        <w:t xml:space="preserve"> afin de prévenir l’équin. </w:t>
      </w:r>
    </w:p>
    <w:p w:rsidR="007E74F6" w:rsidRPr="005700B1" w:rsidRDefault="007E74F6" w:rsidP="003108A6">
      <w:pPr>
        <w:pStyle w:val="Paragraphedeliste"/>
        <w:numPr>
          <w:ilvl w:val="0"/>
          <w:numId w:val="31"/>
        </w:numPr>
        <w:tabs>
          <w:tab w:val="left" w:pos="567"/>
        </w:tabs>
        <w:spacing w:after="0"/>
        <w:ind w:left="284" w:firstLine="0"/>
        <w:rPr>
          <w:rFonts w:ascii="Comic Sans MS" w:hAnsi="Comic Sans MS" w:cstheme="majorBidi"/>
          <w:i/>
          <w:iCs/>
          <w:color w:val="984806" w:themeColor="accent6" w:themeShade="80"/>
          <w:sz w:val="26"/>
          <w:szCs w:val="26"/>
          <w:u w:val="single"/>
        </w:rPr>
      </w:pPr>
      <w:r w:rsidRPr="005700B1">
        <w:rPr>
          <w:rFonts w:ascii="Comic Sans MS" w:hAnsi="Comic Sans MS" w:cstheme="majorBidi"/>
          <w:i/>
          <w:iCs/>
          <w:color w:val="984806" w:themeColor="accent6" w:themeShade="80"/>
          <w:sz w:val="26"/>
          <w:szCs w:val="26"/>
          <w:u w:val="single"/>
        </w:rPr>
        <w:t>Décubitus latéral :</w:t>
      </w:r>
    </w:p>
    <w:p w:rsidR="005700B1" w:rsidRDefault="007E74F6" w:rsidP="003108A6">
      <w:pPr>
        <w:pStyle w:val="Paragraphedeliste"/>
        <w:numPr>
          <w:ilvl w:val="0"/>
          <w:numId w:val="33"/>
        </w:numPr>
        <w:tabs>
          <w:tab w:val="left" w:pos="567"/>
        </w:tabs>
        <w:spacing w:after="0"/>
        <w:ind w:left="284" w:firstLine="0"/>
        <w:rPr>
          <w:rFonts w:ascii="Comic Sans MS" w:hAnsi="Comic Sans MS" w:cstheme="majorBidi"/>
          <w:sz w:val="26"/>
          <w:szCs w:val="26"/>
        </w:rPr>
      </w:pPr>
      <w:r w:rsidRPr="005700B1">
        <w:rPr>
          <w:rFonts w:ascii="Comic Sans MS" w:hAnsi="Comic Sans MS" w:cstheme="majorBidi"/>
          <w:sz w:val="26"/>
          <w:szCs w:val="26"/>
        </w:rPr>
        <w:t>Hanches et genoux légèrement fléchis.</w:t>
      </w:r>
    </w:p>
    <w:p w:rsidR="007E74F6" w:rsidRPr="005700B1" w:rsidRDefault="007E74F6" w:rsidP="003108A6">
      <w:pPr>
        <w:pStyle w:val="Paragraphedeliste"/>
        <w:numPr>
          <w:ilvl w:val="0"/>
          <w:numId w:val="33"/>
        </w:numPr>
        <w:tabs>
          <w:tab w:val="left" w:pos="567"/>
        </w:tabs>
        <w:spacing w:after="0"/>
        <w:ind w:left="284" w:firstLine="0"/>
        <w:rPr>
          <w:rFonts w:ascii="Comic Sans MS" w:hAnsi="Comic Sans MS" w:cstheme="majorBidi"/>
          <w:sz w:val="26"/>
          <w:szCs w:val="26"/>
        </w:rPr>
      </w:pPr>
      <w:r w:rsidRPr="005700B1">
        <w:rPr>
          <w:rFonts w:ascii="Comic Sans MS" w:hAnsi="Comic Sans MS" w:cstheme="majorBidi"/>
          <w:sz w:val="26"/>
          <w:szCs w:val="26"/>
        </w:rPr>
        <w:t>Les 2 hanches st maintenues en légère abduction de 10-15° par 2 coussins au niveau des condyles et des malléoles int.</w:t>
      </w:r>
    </w:p>
    <w:p w:rsidR="007E74F6" w:rsidRPr="005700B1" w:rsidRDefault="00592E8F" w:rsidP="003108A6">
      <w:pPr>
        <w:pStyle w:val="Paragraphedeliste"/>
        <w:numPr>
          <w:ilvl w:val="0"/>
          <w:numId w:val="31"/>
        </w:numPr>
        <w:tabs>
          <w:tab w:val="left" w:pos="567"/>
        </w:tabs>
        <w:spacing w:after="0"/>
        <w:ind w:left="284" w:firstLine="0"/>
        <w:rPr>
          <w:rFonts w:ascii="Comic Sans MS" w:hAnsi="Comic Sans MS" w:cstheme="majorBidi"/>
          <w:i/>
          <w:iCs/>
          <w:color w:val="984806" w:themeColor="accent6" w:themeShade="80"/>
          <w:sz w:val="26"/>
          <w:szCs w:val="26"/>
          <w:u w:val="single"/>
        </w:rPr>
      </w:pPr>
      <w:r w:rsidRPr="005700B1">
        <w:rPr>
          <w:rFonts w:ascii="Comic Sans MS" w:hAnsi="Comic Sans MS" w:cstheme="majorBidi"/>
          <w:i/>
          <w:iCs/>
          <w:color w:val="984806" w:themeColor="accent6" w:themeShade="80"/>
          <w:sz w:val="26"/>
          <w:szCs w:val="26"/>
          <w:u w:val="single"/>
        </w:rPr>
        <w:t>Décubitus ventral :</w:t>
      </w:r>
    </w:p>
    <w:p w:rsidR="00365AB0" w:rsidRDefault="00592E8F" w:rsidP="003108A6">
      <w:pPr>
        <w:pStyle w:val="Paragraphedeliste"/>
        <w:numPr>
          <w:ilvl w:val="0"/>
          <w:numId w:val="34"/>
        </w:numPr>
        <w:tabs>
          <w:tab w:val="left" w:pos="567"/>
        </w:tabs>
        <w:spacing w:after="0"/>
        <w:ind w:left="284" w:firstLine="0"/>
        <w:rPr>
          <w:rFonts w:ascii="Comic Sans MS" w:hAnsi="Comic Sans MS" w:cstheme="majorBidi"/>
          <w:sz w:val="26"/>
          <w:szCs w:val="26"/>
        </w:rPr>
      </w:pPr>
      <w:r w:rsidRPr="00365AB0">
        <w:rPr>
          <w:rFonts w:ascii="Comic Sans MS" w:hAnsi="Comic Sans MS" w:cstheme="majorBidi"/>
          <w:sz w:val="26"/>
          <w:szCs w:val="26"/>
        </w:rPr>
        <w:t>Légère abduction des hanches, Rectitude des membres.</w:t>
      </w:r>
    </w:p>
    <w:p w:rsidR="00592E8F" w:rsidRDefault="00592E8F" w:rsidP="003108A6">
      <w:pPr>
        <w:pStyle w:val="Paragraphedeliste"/>
        <w:numPr>
          <w:ilvl w:val="0"/>
          <w:numId w:val="34"/>
        </w:numPr>
        <w:tabs>
          <w:tab w:val="left" w:pos="567"/>
        </w:tabs>
        <w:spacing w:after="0"/>
        <w:ind w:left="284" w:firstLine="0"/>
        <w:rPr>
          <w:rFonts w:ascii="Comic Sans MS" w:hAnsi="Comic Sans MS" w:cstheme="majorBidi"/>
          <w:sz w:val="26"/>
          <w:szCs w:val="26"/>
        </w:rPr>
      </w:pPr>
      <w:r w:rsidRPr="00365AB0">
        <w:rPr>
          <w:rFonts w:ascii="Comic Sans MS" w:hAnsi="Comic Sans MS" w:cstheme="majorBidi"/>
          <w:sz w:val="26"/>
          <w:szCs w:val="26"/>
        </w:rPr>
        <w:t>Pieds débordants hors du matelas.</w:t>
      </w:r>
    </w:p>
    <w:p w:rsidR="00274487" w:rsidRPr="00274487" w:rsidRDefault="00274487" w:rsidP="00274487">
      <w:pPr>
        <w:pStyle w:val="Paragraphedeliste"/>
        <w:tabs>
          <w:tab w:val="left" w:pos="567"/>
        </w:tabs>
        <w:spacing w:after="0"/>
        <w:ind w:left="284"/>
        <w:rPr>
          <w:rFonts w:ascii="Comic Sans MS" w:hAnsi="Comic Sans MS" w:cstheme="majorBidi"/>
          <w:sz w:val="4"/>
          <w:szCs w:val="4"/>
        </w:rPr>
      </w:pPr>
    </w:p>
    <w:p w:rsidR="00360DD6" w:rsidRDefault="00365AB0" w:rsidP="00365AB0">
      <w:pPr>
        <w:spacing w:after="0"/>
        <w:ind w:left="142"/>
        <w:rPr>
          <w:rFonts w:ascii="Comic Sans MS" w:hAnsi="Comic Sans MS" w:cstheme="majorBidi"/>
          <w:sz w:val="26"/>
          <w:szCs w:val="26"/>
        </w:rPr>
      </w:pPr>
      <w:r w:rsidRPr="00365AB0">
        <w:rPr>
          <w:rFonts w:ascii="Comic Sans MS" w:hAnsi="Comic Sans MS" w:cstheme="majorBidi"/>
          <w:i/>
          <w:iCs/>
          <w:color w:val="7030A0"/>
          <w:sz w:val="26"/>
          <w:szCs w:val="26"/>
          <w:u w:val="single"/>
        </w:rPr>
        <w:t>C.3.2.</w:t>
      </w:r>
      <w:r>
        <w:rPr>
          <w:rFonts w:ascii="Comic Sans MS" w:hAnsi="Comic Sans MS" w:cstheme="majorBidi"/>
          <w:sz w:val="26"/>
          <w:szCs w:val="26"/>
        </w:rPr>
        <w:t xml:space="preserve"> </w:t>
      </w:r>
      <w:r w:rsidR="00FE734D" w:rsidRPr="00365AB0">
        <w:rPr>
          <w:rFonts w:ascii="Comic Sans MS" w:hAnsi="Comic Sans MS" w:cstheme="majorBidi"/>
          <w:i/>
          <w:iCs/>
          <w:color w:val="7030A0"/>
          <w:sz w:val="26"/>
          <w:szCs w:val="26"/>
          <w:u w:val="single"/>
        </w:rPr>
        <w:t>Mobilisations passives</w:t>
      </w:r>
      <w:r w:rsidRPr="00365AB0">
        <w:rPr>
          <w:rFonts w:ascii="Comic Sans MS" w:hAnsi="Comic Sans MS" w:cstheme="majorBidi"/>
          <w:i/>
          <w:iCs/>
          <w:color w:val="7030A0"/>
          <w:sz w:val="26"/>
          <w:szCs w:val="26"/>
          <w:u w:val="single"/>
        </w:rPr>
        <w:t> :</w:t>
      </w:r>
      <w:r w:rsidR="00FE734D">
        <w:rPr>
          <w:rFonts w:ascii="Comic Sans MS" w:hAnsi="Comic Sans MS" w:cstheme="majorBidi"/>
          <w:sz w:val="26"/>
          <w:szCs w:val="26"/>
        </w:rPr>
        <w:t xml:space="preserve"> </w:t>
      </w:r>
    </w:p>
    <w:p w:rsidR="00592E8F" w:rsidRDefault="00360DD6" w:rsidP="00365AB0">
      <w:pPr>
        <w:spacing w:after="0"/>
        <w:ind w:left="142"/>
        <w:rPr>
          <w:rFonts w:ascii="Comic Sans MS" w:hAnsi="Comic Sans MS" w:cstheme="majorBidi"/>
          <w:sz w:val="26"/>
          <w:szCs w:val="26"/>
        </w:rPr>
      </w:pPr>
      <w:r>
        <w:rPr>
          <w:rFonts w:ascii="Comic Sans MS" w:hAnsi="Comic Sans MS" w:cstheme="majorBidi"/>
          <w:sz w:val="26"/>
          <w:szCs w:val="26"/>
        </w:rPr>
        <w:t xml:space="preserve">- </w:t>
      </w:r>
      <w:r w:rsidR="009C5043">
        <w:rPr>
          <w:rFonts w:ascii="Comic Sans MS" w:hAnsi="Comic Sans MS" w:cstheme="majorBidi"/>
          <w:sz w:val="26"/>
          <w:szCs w:val="26"/>
        </w:rPr>
        <w:t>B</w:t>
      </w:r>
      <w:r w:rsidR="00FE734D">
        <w:rPr>
          <w:rFonts w:ascii="Comic Sans MS" w:hAnsi="Comic Sans MS" w:cstheme="majorBidi"/>
          <w:sz w:val="26"/>
          <w:szCs w:val="26"/>
        </w:rPr>
        <w:t>iquotidiennes, douces, prudentes et analytiques en s/</w:t>
      </w:r>
      <w:r w:rsidR="00A0764C">
        <w:rPr>
          <w:rFonts w:ascii="Comic Sans MS" w:hAnsi="Comic Sans MS" w:cstheme="majorBidi"/>
          <w:sz w:val="26"/>
          <w:szCs w:val="26"/>
        </w:rPr>
        <w:t>lésionnelles afin de ;</w:t>
      </w:r>
      <w:r>
        <w:rPr>
          <w:rFonts w:ascii="Comic Sans MS" w:hAnsi="Comic Sans MS" w:cstheme="majorBidi"/>
          <w:sz w:val="26"/>
          <w:szCs w:val="26"/>
        </w:rPr>
        <w:t xml:space="preserve"> E</w:t>
      </w:r>
      <w:r w:rsidR="00A0764C">
        <w:rPr>
          <w:rFonts w:ascii="Comic Sans MS" w:hAnsi="Comic Sans MS" w:cstheme="majorBidi"/>
          <w:sz w:val="26"/>
          <w:szCs w:val="26"/>
        </w:rPr>
        <w:t>ntretenir un bon état articulaire, Favoriser le retour veineux et Prévenir les rétraction</w:t>
      </w:r>
      <w:r w:rsidR="0023384C">
        <w:rPr>
          <w:rFonts w:ascii="Comic Sans MS" w:hAnsi="Comic Sans MS" w:cstheme="majorBidi"/>
          <w:sz w:val="26"/>
          <w:szCs w:val="26"/>
        </w:rPr>
        <w:t>s</w:t>
      </w:r>
      <w:r w:rsidR="00A0764C">
        <w:rPr>
          <w:rFonts w:ascii="Comic Sans MS" w:hAnsi="Comic Sans MS" w:cstheme="majorBidi"/>
          <w:sz w:val="26"/>
          <w:szCs w:val="26"/>
        </w:rPr>
        <w:t xml:space="preserve"> et les POA. </w:t>
      </w:r>
      <w:r w:rsidR="00FE734D">
        <w:rPr>
          <w:rFonts w:ascii="Comic Sans MS" w:hAnsi="Comic Sans MS" w:cstheme="majorBidi"/>
          <w:sz w:val="26"/>
          <w:szCs w:val="26"/>
        </w:rPr>
        <w:t xml:space="preserve"> </w:t>
      </w:r>
    </w:p>
    <w:p w:rsidR="00366204" w:rsidRPr="002D3717" w:rsidRDefault="00366204" w:rsidP="00EA7420">
      <w:pPr>
        <w:spacing w:after="0"/>
        <w:rPr>
          <w:rFonts w:ascii="Comic Sans MS" w:hAnsi="Comic Sans MS" w:cstheme="majorBidi"/>
          <w:sz w:val="6"/>
          <w:szCs w:val="6"/>
        </w:rPr>
      </w:pPr>
    </w:p>
    <w:p w:rsidR="00DB40A3" w:rsidRDefault="0023384C" w:rsidP="00EA7420">
      <w:pPr>
        <w:spacing w:after="0"/>
        <w:rPr>
          <w:rFonts w:ascii="Comic Sans MS" w:hAnsi="Comic Sans MS" w:cstheme="majorBidi"/>
          <w:sz w:val="26"/>
          <w:szCs w:val="26"/>
        </w:rPr>
      </w:pPr>
      <w:r w:rsidRPr="00360DD6">
        <w:rPr>
          <w:rFonts w:ascii="Comic Sans MS" w:hAnsi="Comic Sans MS" w:cstheme="majorBidi"/>
          <w:i/>
          <w:iCs/>
          <w:color w:val="0070C0"/>
          <w:sz w:val="26"/>
          <w:szCs w:val="26"/>
          <w:u w:val="single"/>
        </w:rPr>
        <w:t>C.4.</w:t>
      </w:r>
      <w:r>
        <w:rPr>
          <w:rFonts w:ascii="Comic Sans MS" w:hAnsi="Comic Sans MS" w:cstheme="majorBidi"/>
          <w:sz w:val="26"/>
          <w:szCs w:val="26"/>
        </w:rPr>
        <w:t xml:space="preserve"> </w:t>
      </w:r>
      <w:r w:rsidRPr="00360DD6">
        <w:rPr>
          <w:rFonts w:ascii="Comic Sans MS" w:hAnsi="Comic Sans MS" w:cstheme="majorBidi"/>
          <w:i/>
          <w:iCs/>
          <w:color w:val="0070C0"/>
          <w:sz w:val="26"/>
          <w:szCs w:val="26"/>
          <w:u w:val="single"/>
        </w:rPr>
        <w:t>Entretien musculaire :</w:t>
      </w:r>
      <w:r w:rsidR="00EA7420">
        <w:rPr>
          <w:rFonts w:ascii="Comic Sans MS" w:hAnsi="Comic Sans MS" w:cstheme="majorBidi"/>
          <w:sz w:val="26"/>
          <w:szCs w:val="26"/>
        </w:rPr>
        <w:t xml:space="preserve"> </w:t>
      </w:r>
      <w:r w:rsidR="00072F5B">
        <w:rPr>
          <w:rFonts w:ascii="Comic Sans MS" w:hAnsi="Comic Sans MS" w:cstheme="majorBidi"/>
          <w:sz w:val="26"/>
          <w:szCs w:val="26"/>
        </w:rPr>
        <w:t xml:space="preserve">Il se fait en parallèles ; </w:t>
      </w:r>
    </w:p>
    <w:p w:rsidR="00D22EFC" w:rsidRDefault="00EA7420" w:rsidP="003108A6">
      <w:pPr>
        <w:pStyle w:val="Paragraphedeliste"/>
        <w:numPr>
          <w:ilvl w:val="0"/>
          <w:numId w:val="35"/>
        </w:numPr>
        <w:tabs>
          <w:tab w:val="left" w:pos="284"/>
        </w:tabs>
        <w:spacing w:after="0"/>
        <w:ind w:left="0" w:firstLine="0"/>
        <w:rPr>
          <w:rFonts w:ascii="Comic Sans MS" w:hAnsi="Comic Sans MS" w:cstheme="majorBidi"/>
          <w:sz w:val="26"/>
          <w:szCs w:val="26"/>
        </w:rPr>
      </w:pPr>
      <w:r w:rsidRPr="00D22EFC">
        <w:rPr>
          <w:rFonts w:ascii="Comic Sans MS" w:hAnsi="Comic Sans MS" w:cstheme="majorBidi"/>
          <w:sz w:val="26"/>
          <w:szCs w:val="26"/>
        </w:rPr>
        <w:t>Développer les muscles conservés du tronc.</w:t>
      </w:r>
    </w:p>
    <w:p w:rsidR="00EA7420" w:rsidRPr="00D22EFC" w:rsidRDefault="00EA7420" w:rsidP="003108A6">
      <w:pPr>
        <w:pStyle w:val="Paragraphedeliste"/>
        <w:numPr>
          <w:ilvl w:val="0"/>
          <w:numId w:val="35"/>
        </w:numPr>
        <w:tabs>
          <w:tab w:val="left" w:pos="284"/>
        </w:tabs>
        <w:spacing w:after="0"/>
        <w:ind w:left="0" w:firstLine="0"/>
        <w:rPr>
          <w:rFonts w:ascii="Comic Sans MS" w:hAnsi="Comic Sans MS" w:cstheme="majorBidi"/>
          <w:sz w:val="26"/>
          <w:szCs w:val="26"/>
        </w:rPr>
      </w:pPr>
      <w:r w:rsidRPr="00D22EFC">
        <w:rPr>
          <w:rFonts w:ascii="Comic Sans MS" w:hAnsi="Comic Sans MS" w:cstheme="majorBidi"/>
          <w:sz w:val="26"/>
          <w:szCs w:val="26"/>
        </w:rPr>
        <w:t>Athlétisation des MS pour préparer aux transferts ;</w:t>
      </w:r>
    </w:p>
    <w:p w:rsidR="00D22EFC" w:rsidRDefault="00D36ED9" w:rsidP="003108A6">
      <w:pPr>
        <w:pStyle w:val="Paragraphedeliste"/>
        <w:numPr>
          <w:ilvl w:val="0"/>
          <w:numId w:val="36"/>
        </w:numPr>
        <w:tabs>
          <w:tab w:val="left" w:pos="426"/>
        </w:tabs>
        <w:spacing w:after="0"/>
        <w:ind w:left="142" w:firstLine="0"/>
        <w:rPr>
          <w:rFonts w:ascii="Comic Sans MS" w:hAnsi="Comic Sans MS" w:cstheme="majorBidi"/>
          <w:sz w:val="26"/>
          <w:szCs w:val="26"/>
        </w:rPr>
      </w:pPr>
      <w:r w:rsidRPr="00D22EFC">
        <w:rPr>
          <w:rFonts w:ascii="Comic Sans MS" w:hAnsi="Comic Sans MS" w:cstheme="majorBidi"/>
          <w:sz w:val="26"/>
          <w:szCs w:val="26"/>
        </w:rPr>
        <w:t>Abaisseur de l’épaule, Grand dorsal.</w:t>
      </w:r>
    </w:p>
    <w:p w:rsidR="00D36ED9" w:rsidRPr="00D22EFC" w:rsidRDefault="00D36ED9" w:rsidP="003108A6">
      <w:pPr>
        <w:pStyle w:val="Paragraphedeliste"/>
        <w:numPr>
          <w:ilvl w:val="0"/>
          <w:numId w:val="36"/>
        </w:numPr>
        <w:tabs>
          <w:tab w:val="left" w:pos="426"/>
        </w:tabs>
        <w:spacing w:after="0"/>
        <w:ind w:left="142" w:firstLine="0"/>
        <w:rPr>
          <w:rFonts w:ascii="Comic Sans MS" w:hAnsi="Comic Sans MS" w:cstheme="majorBidi"/>
          <w:sz w:val="26"/>
          <w:szCs w:val="26"/>
        </w:rPr>
      </w:pPr>
      <w:r w:rsidRPr="00D22EFC">
        <w:rPr>
          <w:rFonts w:ascii="Comic Sans MS" w:hAnsi="Comic Sans MS" w:cstheme="majorBidi"/>
          <w:sz w:val="26"/>
          <w:szCs w:val="26"/>
        </w:rPr>
        <w:t xml:space="preserve">Triceps, Extenseurs du poignet et fléchisseurs des doigts. </w:t>
      </w:r>
    </w:p>
    <w:p w:rsidR="008A00D8" w:rsidRPr="002D3717" w:rsidRDefault="008A00D8" w:rsidP="00AA4502">
      <w:pPr>
        <w:spacing w:after="0"/>
        <w:rPr>
          <w:rFonts w:ascii="Comic Sans MS" w:hAnsi="Comic Sans MS" w:cstheme="majorBidi"/>
          <w:sz w:val="6"/>
          <w:szCs w:val="6"/>
        </w:rPr>
      </w:pPr>
    </w:p>
    <w:p w:rsidR="00D36ED9" w:rsidRDefault="00D36ED9" w:rsidP="00AA4502">
      <w:pPr>
        <w:spacing w:after="0"/>
        <w:rPr>
          <w:rFonts w:ascii="Comic Sans MS" w:hAnsi="Comic Sans MS" w:cstheme="majorBidi"/>
          <w:sz w:val="26"/>
          <w:szCs w:val="26"/>
        </w:rPr>
      </w:pPr>
      <w:r w:rsidRPr="00D22EFC">
        <w:rPr>
          <w:rFonts w:ascii="Comic Sans MS" w:hAnsi="Comic Sans MS" w:cstheme="majorBidi"/>
          <w:i/>
          <w:iCs/>
          <w:color w:val="0070C0"/>
          <w:sz w:val="26"/>
          <w:szCs w:val="26"/>
          <w:u w:val="single"/>
        </w:rPr>
        <w:t>C.5.</w:t>
      </w:r>
      <w:r>
        <w:rPr>
          <w:rFonts w:ascii="Comic Sans MS" w:hAnsi="Comic Sans MS" w:cstheme="majorBidi"/>
          <w:sz w:val="26"/>
          <w:szCs w:val="26"/>
        </w:rPr>
        <w:t xml:space="preserve"> </w:t>
      </w:r>
      <w:r w:rsidR="00FD2E49" w:rsidRPr="00D22EFC">
        <w:rPr>
          <w:rFonts w:ascii="Comic Sans MS" w:hAnsi="Comic Sans MS" w:cstheme="majorBidi"/>
          <w:i/>
          <w:iCs/>
          <w:color w:val="0070C0"/>
          <w:sz w:val="26"/>
          <w:szCs w:val="26"/>
          <w:u w:val="single"/>
        </w:rPr>
        <w:t>Rééducation respiratoire :</w:t>
      </w:r>
    </w:p>
    <w:p w:rsidR="00E46EC5" w:rsidRPr="005636BA" w:rsidRDefault="005636BA" w:rsidP="005636BA">
      <w:pPr>
        <w:spacing w:after="0"/>
        <w:rPr>
          <w:rFonts w:ascii="Comic Sans MS" w:hAnsi="Comic Sans MS" w:cstheme="majorBidi"/>
          <w:sz w:val="26"/>
          <w:szCs w:val="26"/>
        </w:rPr>
      </w:pPr>
      <w:r>
        <w:rPr>
          <w:rFonts w:ascii="Comic Sans MS" w:hAnsi="Comic Sans MS" w:cstheme="majorBidi"/>
          <w:sz w:val="26"/>
          <w:szCs w:val="26"/>
        </w:rPr>
        <w:t xml:space="preserve">- </w:t>
      </w:r>
      <w:r w:rsidRPr="005636BA">
        <w:rPr>
          <w:rFonts w:ascii="Comic Sans MS" w:hAnsi="Comic Sans MS" w:cstheme="majorBidi"/>
          <w:sz w:val="26"/>
          <w:szCs w:val="26"/>
        </w:rPr>
        <w:t>L</w:t>
      </w:r>
      <w:r w:rsidR="00E46EC5" w:rsidRPr="005636BA">
        <w:rPr>
          <w:rFonts w:ascii="Comic Sans MS" w:hAnsi="Comic Sans MS" w:cstheme="majorBidi"/>
          <w:sz w:val="26"/>
          <w:szCs w:val="26"/>
        </w:rPr>
        <w:t>es séances doivent être courtes et biquotidiennes.</w:t>
      </w:r>
      <w:r w:rsidRPr="005636BA">
        <w:rPr>
          <w:rFonts w:ascii="Comic Sans MS" w:hAnsi="Comic Sans MS" w:cstheme="majorBidi"/>
          <w:sz w:val="26"/>
          <w:szCs w:val="26"/>
        </w:rPr>
        <w:t xml:space="preserve"> </w:t>
      </w:r>
      <w:r w:rsidR="00E46EC5" w:rsidRPr="005636BA">
        <w:rPr>
          <w:rFonts w:ascii="Comic Sans MS" w:hAnsi="Comic Sans MS" w:cstheme="majorBidi"/>
          <w:sz w:val="26"/>
          <w:szCs w:val="26"/>
        </w:rPr>
        <w:t>Faire ;</w:t>
      </w:r>
    </w:p>
    <w:p w:rsidR="005636BA" w:rsidRDefault="005636BA" w:rsidP="003108A6">
      <w:pPr>
        <w:pStyle w:val="Paragraphedeliste"/>
        <w:numPr>
          <w:ilvl w:val="0"/>
          <w:numId w:val="37"/>
        </w:numPr>
        <w:tabs>
          <w:tab w:val="left" w:pos="426"/>
        </w:tabs>
        <w:spacing w:after="0"/>
        <w:ind w:left="142" w:firstLine="0"/>
        <w:rPr>
          <w:rFonts w:ascii="Comic Sans MS" w:hAnsi="Comic Sans MS" w:cstheme="majorBidi"/>
          <w:sz w:val="26"/>
          <w:szCs w:val="26"/>
        </w:rPr>
      </w:pPr>
      <w:r w:rsidRPr="005636BA">
        <w:rPr>
          <w:rFonts w:ascii="Comic Sans MS" w:hAnsi="Comic Sans MS" w:cstheme="majorBidi"/>
          <w:sz w:val="26"/>
          <w:szCs w:val="26"/>
        </w:rPr>
        <w:t>D</w:t>
      </w:r>
      <w:r w:rsidR="00E46EC5" w:rsidRPr="005636BA">
        <w:rPr>
          <w:rFonts w:ascii="Comic Sans MS" w:hAnsi="Comic Sans MS" w:cstheme="majorBidi"/>
          <w:sz w:val="26"/>
          <w:szCs w:val="26"/>
        </w:rPr>
        <w:t xml:space="preserve">es exercices d’inspiration et expiration amples et maximales. </w:t>
      </w:r>
    </w:p>
    <w:p w:rsidR="00CB3FF7" w:rsidRDefault="002D3286" w:rsidP="003108A6">
      <w:pPr>
        <w:pStyle w:val="Paragraphedeliste"/>
        <w:numPr>
          <w:ilvl w:val="0"/>
          <w:numId w:val="37"/>
        </w:numPr>
        <w:tabs>
          <w:tab w:val="left" w:pos="426"/>
        </w:tabs>
        <w:spacing w:after="0"/>
        <w:ind w:left="142" w:firstLine="0"/>
        <w:rPr>
          <w:rFonts w:ascii="Comic Sans MS" w:hAnsi="Comic Sans MS" w:cstheme="majorBidi"/>
          <w:sz w:val="26"/>
          <w:szCs w:val="26"/>
        </w:rPr>
      </w:pPr>
      <w:r w:rsidRPr="005636BA">
        <w:rPr>
          <w:rFonts w:ascii="Comic Sans MS" w:hAnsi="Comic Sans MS" w:cstheme="majorBidi"/>
          <w:sz w:val="26"/>
          <w:szCs w:val="26"/>
        </w:rPr>
        <w:t>Toux dirigée, Clapping en cas d’encombrement bronchique.</w:t>
      </w:r>
    </w:p>
    <w:p w:rsidR="002D3286" w:rsidRPr="00CB3FF7" w:rsidRDefault="005939F2" w:rsidP="003108A6">
      <w:pPr>
        <w:pStyle w:val="Paragraphedeliste"/>
        <w:numPr>
          <w:ilvl w:val="0"/>
          <w:numId w:val="37"/>
        </w:numPr>
        <w:tabs>
          <w:tab w:val="left" w:pos="426"/>
        </w:tabs>
        <w:spacing w:after="0"/>
        <w:ind w:left="142" w:firstLine="0"/>
        <w:rPr>
          <w:rFonts w:ascii="Comic Sans MS" w:hAnsi="Comic Sans MS" w:cstheme="majorBidi"/>
          <w:sz w:val="26"/>
          <w:szCs w:val="26"/>
        </w:rPr>
      </w:pPr>
      <w:r w:rsidRPr="00CB3FF7">
        <w:rPr>
          <w:rFonts w:ascii="Comic Sans MS" w:hAnsi="Comic Sans MS" w:cstheme="majorBidi"/>
          <w:sz w:val="26"/>
          <w:szCs w:val="26"/>
        </w:rPr>
        <w:t xml:space="preserve">Travail respiratoire par synergie abdomino-pelvienne afin d’assurer une ventilation dirigée et un drainage des sécrétions. </w:t>
      </w:r>
    </w:p>
    <w:p w:rsidR="008A00D8" w:rsidRPr="008A00D8" w:rsidRDefault="008A00D8" w:rsidP="00AA4502">
      <w:pPr>
        <w:spacing w:after="0"/>
        <w:rPr>
          <w:rFonts w:ascii="Comic Sans MS" w:hAnsi="Comic Sans MS" w:cstheme="majorBidi"/>
          <w:sz w:val="4"/>
          <w:szCs w:val="4"/>
        </w:rPr>
      </w:pPr>
    </w:p>
    <w:p w:rsidR="001739B6" w:rsidRDefault="001739B6" w:rsidP="00AA4502">
      <w:pPr>
        <w:spacing w:after="0"/>
        <w:rPr>
          <w:rFonts w:ascii="Comic Sans MS" w:hAnsi="Comic Sans MS" w:cstheme="majorBidi"/>
          <w:sz w:val="26"/>
          <w:szCs w:val="26"/>
        </w:rPr>
      </w:pPr>
      <w:r w:rsidRPr="008A00D8">
        <w:rPr>
          <w:rFonts w:ascii="Comic Sans MS" w:hAnsi="Comic Sans MS" w:cstheme="majorBidi"/>
          <w:i/>
          <w:iCs/>
          <w:color w:val="0070C0"/>
          <w:sz w:val="26"/>
          <w:szCs w:val="26"/>
          <w:u w:val="single"/>
        </w:rPr>
        <w:lastRenderedPageBreak/>
        <w:t>C.6.</w:t>
      </w:r>
      <w:r>
        <w:rPr>
          <w:rFonts w:ascii="Comic Sans MS" w:hAnsi="Comic Sans MS" w:cstheme="majorBidi"/>
          <w:sz w:val="26"/>
          <w:szCs w:val="26"/>
        </w:rPr>
        <w:t xml:space="preserve"> </w:t>
      </w:r>
      <w:r w:rsidRPr="008A00D8">
        <w:rPr>
          <w:rFonts w:ascii="Comic Sans MS" w:hAnsi="Comic Sans MS" w:cstheme="majorBidi"/>
          <w:i/>
          <w:iCs/>
          <w:color w:val="0070C0"/>
          <w:sz w:val="26"/>
          <w:szCs w:val="26"/>
          <w:u w:val="single"/>
        </w:rPr>
        <w:t>Kinésithérapie digestive :</w:t>
      </w:r>
    </w:p>
    <w:p w:rsidR="00BB6E41" w:rsidRDefault="001739B6" w:rsidP="003108A6">
      <w:pPr>
        <w:pStyle w:val="Paragraphedeliste"/>
        <w:numPr>
          <w:ilvl w:val="0"/>
          <w:numId w:val="38"/>
        </w:numPr>
        <w:tabs>
          <w:tab w:val="left" w:pos="284"/>
        </w:tabs>
        <w:spacing w:after="0"/>
        <w:ind w:left="0" w:right="-707" w:firstLine="0"/>
        <w:rPr>
          <w:rFonts w:ascii="Comic Sans MS" w:hAnsi="Comic Sans MS" w:cstheme="majorBidi"/>
          <w:sz w:val="26"/>
          <w:szCs w:val="26"/>
        </w:rPr>
      </w:pPr>
      <w:r w:rsidRPr="00BB6E41">
        <w:rPr>
          <w:rFonts w:ascii="Comic Sans MS" w:hAnsi="Comic Sans MS" w:cstheme="majorBidi"/>
          <w:sz w:val="26"/>
          <w:szCs w:val="26"/>
        </w:rPr>
        <w:t>Faire un massage du cadre colique pluriquotidienne</w:t>
      </w:r>
      <w:r w:rsidR="00C37E64" w:rsidRPr="00BB6E41">
        <w:rPr>
          <w:rFonts w:ascii="Comic Sans MS" w:hAnsi="Comic Sans MS" w:cstheme="majorBidi"/>
          <w:sz w:val="26"/>
          <w:szCs w:val="26"/>
        </w:rPr>
        <w:t xml:space="preserve"> en suivant le transit (droite à gauche).</w:t>
      </w:r>
    </w:p>
    <w:p w:rsidR="00BB6E41" w:rsidRDefault="00BA12DB" w:rsidP="003108A6">
      <w:pPr>
        <w:pStyle w:val="Paragraphedeliste"/>
        <w:numPr>
          <w:ilvl w:val="0"/>
          <w:numId w:val="38"/>
        </w:numPr>
        <w:tabs>
          <w:tab w:val="left" w:pos="284"/>
        </w:tabs>
        <w:spacing w:after="0"/>
        <w:ind w:left="0" w:right="-707" w:firstLine="0"/>
        <w:rPr>
          <w:rFonts w:ascii="Comic Sans MS" w:hAnsi="Comic Sans MS" w:cstheme="majorBidi"/>
          <w:sz w:val="26"/>
          <w:szCs w:val="26"/>
        </w:rPr>
      </w:pPr>
      <w:r w:rsidRPr="00BB6E41">
        <w:rPr>
          <w:rFonts w:ascii="Comic Sans MS" w:hAnsi="Comic Sans MS" w:cstheme="majorBidi"/>
          <w:sz w:val="26"/>
          <w:szCs w:val="26"/>
        </w:rPr>
        <w:t>Travail du diaphragme favorisant le transit colique.</w:t>
      </w:r>
    </w:p>
    <w:p w:rsidR="00BA12DB" w:rsidRPr="00BB6E41" w:rsidRDefault="00800F3F" w:rsidP="003108A6">
      <w:pPr>
        <w:pStyle w:val="Paragraphedeliste"/>
        <w:numPr>
          <w:ilvl w:val="0"/>
          <w:numId w:val="38"/>
        </w:numPr>
        <w:tabs>
          <w:tab w:val="left" w:pos="284"/>
        </w:tabs>
        <w:spacing w:after="0"/>
        <w:ind w:left="0" w:right="-707" w:firstLine="0"/>
        <w:rPr>
          <w:rFonts w:ascii="Comic Sans MS" w:hAnsi="Comic Sans MS" w:cstheme="majorBidi"/>
          <w:sz w:val="26"/>
          <w:szCs w:val="26"/>
        </w:rPr>
      </w:pPr>
      <w:r w:rsidRPr="00BB6E41">
        <w:rPr>
          <w:rFonts w:ascii="Comic Sans MS" w:hAnsi="Comic Sans MS" w:cstheme="majorBidi"/>
          <w:sz w:val="26"/>
          <w:szCs w:val="26"/>
        </w:rPr>
        <w:t xml:space="preserve">Régime alimentaire équilibré, parfois laxatifs doux (traiter la constipation). </w:t>
      </w:r>
    </w:p>
    <w:p w:rsidR="008A00D8" w:rsidRPr="002D3717" w:rsidRDefault="008A00D8" w:rsidP="00AA4502">
      <w:pPr>
        <w:spacing w:after="0"/>
        <w:rPr>
          <w:rFonts w:ascii="Comic Sans MS" w:hAnsi="Comic Sans MS" w:cstheme="majorBidi"/>
          <w:sz w:val="6"/>
          <w:szCs w:val="6"/>
        </w:rPr>
      </w:pPr>
    </w:p>
    <w:p w:rsidR="00800F3F" w:rsidRDefault="00800F3F" w:rsidP="00AA4502">
      <w:pPr>
        <w:spacing w:after="0"/>
        <w:rPr>
          <w:rFonts w:ascii="Comic Sans MS" w:hAnsi="Comic Sans MS" w:cstheme="majorBidi"/>
          <w:sz w:val="26"/>
          <w:szCs w:val="26"/>
        </w:rPr>
      </w:pPr>
      <w:r w:rsidRPr="00D428E3">
        <w:rPr>
          <w:rFonts w:ascii="Comic Sans MS" w:hAnsi="Comic Sans MS" w:cstheme="majorBidi"/>
          <w:i/>
          <w:iCs/>
          <w:color w:val="0070C0"/>
          <w:sz w:val="26"/>
          <w:szCs w:val="26"/>
          <w:u w:val="single"/>
        </w:rPr>
        <w:t>C.7.</w:t>
      </w:r>
      <w:r>
        <w:rPr>
          <w:rFonts w:ascii="Comic Sans MS" w:hAnsi="Comic Sans MS" w:cstheme="majorBidi"/>
          <w:sz w:val="26"/>
          <w:szCs w:val="26"/>
        </w:rPr>
        <w:t xml:space="preserve"> </w:t>
      </w:r>
      <w:r w:rsidRPr="008A00D8">
        <w:rPr>
          <w:rFonts w:ascii="Comic Sans MS" w:hAnsi="Comic Sans MS" w:cstheme="majorBidi"/>
          <w:i/>
          <w:iCs/>
          <w:color w:val="0070C0"/>
          <w:sz w:val="26"/>
          <w:szCs w:val="26"/>
          <w:u w:val="single"/>
        </w:rPr>
        <w:t>PEC de la vessie :</w:t>
      </w:r>
    </w:p>
    <w:p w:rsidR="00BB6E41" w:rsidRDefault="00E51B90" w:rsidP="003108A6">
      <w:pPr>
        <w:pStyle w:val="Paragraphedeliste"/>
        <w:numPr>
          <w:ilvl w:val="0"/>
          <w:numId w:val="39"/>
        </w:numPr>
        <w:tabs>
          <w:tab w:val="left" w:pos="284"/>
        </w:tabs>
        <w:spacing w:after="0"/>
        <w:ind w:left="0" w:firstLine="0"/>
        <w:rPr>
          <w:rFonts w:ascii="Comic Sans MS" w:hAnsi="Comic Sans MS" w:cstheme="majorBidi"/>
          <w:sz w:val="26"/>
          <w:szCs w:val="26"/>
        </w:rPr>
      </w:pPr>
      <w:r w:rsidRPr="00BB6E41">
        <w:rPr>
          <w:rFonts w:ascii="Comic Sans MS" w:hAnsi="Comic Sans MS" w:cstheme="majorBidi"/>
          <w:sz w:val="26"/>
          <w:szCs w:val="26"/>
        </w:rPr>
        <w:t xml:space="preserve">À ce stade la vessie est en rétention due à une hypotonie et une aréflexie du détrusor et du sphincter strié associé à une fermeture </w:t>
      </w:r>
      <w:r w:rsidR="00D775E0" w:rsidRPr="00BB6E41">
        <w:rPr>
          <w:rFonts w:ascii="Comic Sans MS" w:hAnsi="Comic Sans MS" w:cstheme="majorBidi"/>
          <w:sz w:val="26"/>
          <w:szCs w:val="26"/>
        </w:rPr>
        <w:t>du col.</w:t>
      </w:r>
    </w:p>
    <w:p w:rsidR="005D4DD9" w:rsidRDefault="00C5031F" w:rsidP="003108A6">
      <w:pPr>
        <w:pStyle w:val="Paragraphedeliste"/>
        <w:numPr>
          <w:ilvl w:val="0"/>
          <w:numId w:val="39"/>
        </w:numPr>
        <w:tabs>
          <w:tab w:val="left" w:pos="284"/>
        </w:tabs>
        <w:spacing w:after="0"/>
        <w:ind w:left="0" w:firstLine="0"/>
        <w:rPr>
          <w:rFonts w:ascii="Comic Sans MS" w:hAnsi="Comic Sans MS" w:cstheme="majorBidi"/>
          <w:sz w:val="26"/>
          <w:szCs w:val="26"/>
        </w:rPr>
      </w:pPr>
      <w:r w:rsidRPr="00BB6E41">
        <w:rPr>
          <w:rFonts w:ascii="Comic Sans MS" w:hAnsi="Comic Sans MS" w:cstheme="majorBidi"/>
          <w:sz w:val="26"/>
          <w:szCs w:val="26"/>
        </w:rPr>
        <w:t>Le but de notre PEC est d’évacuer la vessie par </w:t>
      </w:r>
      <w:r w:rsidR="00D63CDC" w:rsidRPr="00BB6E41">
        <w:rPr>
          <w:rFonts w:ascii="Comic Sans MS" w:hAnsi="Comic Sans MS" w:cstheme="majorBidi"/>
          <w:sz w:val="26"/>
          <w:szCs w:val="26"/>
        </w:rPr>
        <w:t>s</w:t>
      </w:r>
      <w:r w:rsidRPr="00BB6E41">
        <w:rPr>
          <w:rFonts w:ascii="Comic Sans MS" w:hAnsi="Comic Sans MS" w:cstheme="majorBidi"/>
          <w:sz w:val="26"/>
          <w:szCs w:val="26"/>
        </w:rPr>
        <w:t>onde à demeure </w:t>
      </w:r>
      <w:r w:rsidR="00D63CDC" w:rsidRPr="00BB6E41">
        <w:rPr>
          <w:rFonts w:ascii="Comic Sans MS" w:hAnsi="Comic Sans MS" w:cstheme="majorBidi"/>
          <w:sz w:val="26"/>
          <w:szCs w:val="26"/>
        </w:rPr>
        <w:t>qui</w:t>
      </w:r>
      <w:r w:rsidRPr="00BB6E41">
        <w:rPr>
          <w:rFonts w:ascii="Comic Sans MS" w:hAnsi="Comic Sans MS" w:cstheme="majorBidi"/>
          <w:sz w:val="26"/>
          <w:szCs w:val="26"/>
        </w:rPr>
        <w:t xml:space="preserve"> le moyen le + utilisé</w:t>
      </w:r>
      <w:r w:rsidR="00D63CDC" w:rsidRPr="00BB6E41">
        <w:rPr>
          <w:rFonts w:ascii="Comic Sans MS" w:hAnsi="Comic Sans MS" w:cstheme="majorBidi"/>
          <w:sz w:val="26"/>
          <w:szCs w:val="26"/>
        </w:rPr>
        <w:t xml:space="preserve">, elle sera changée chaque semaine en raison </w:t>
      </w:r>
      <w:r w:rsidR="00C63BFB" w:rsidRPr="00BB6E41">
        <w:rPr>
          <w:rFonts w:ascii="Comic Sans MS" w:hAnsi="Comic Sans MS" w:cstheme="majorBidi"/>
          <w:sz w:val="26"/>
          <w:szCs w:val="26"/>
        </w:rPr>
        <w:t>du risque infectieux</w:t>
      </w:r>
      <w:r w:rsidR="00C34F26" w:rsidRPr="00BB6E41">
        <w:rPr>
          <w:rFonts w:ascii="Comic Sans MS" w:hAnsi="Comic Sans MS" w:cstheme="majorBidi"/>
          <w:sz w:val="26"/>
          <w:szCs w:val="26"/>
        </w:rPr>
        <w:t>.</w:t>
      </w:r>
      <w:r w:rsidR="00C03245" w:rsidRPr="00BB6E41">
        <w:rPr>
          <w:rFonts w:ascii="Comic Sans MS" w:hAnsi="Comic Sans MS" w:cstheme="majorBidi"/>
          <w:sz w:val="26"/>
          <w:szCs w:val="26"/>
        </w:rPr>
        <w:t xml:space="preserve"> Vérifier la perméabilité de la SAD </w:t>
      </w:r>
      <w:r w:rsidR="00F069E0" w:rsidRPr="00BB6E41">
        <w:rPr>
          <w:rFonts w:ascii="Comic Sans MS" w:hAnsi="Comic Sans MS" w:cstheme="majorBidi"/>
          <w:sz w:val="26"/>
          <w:szCs w:val="26"/>
        </w:rPr>
        <w:t xml:space="preserve">fixée en position sus pubienne ou sur la face int de la cuisse chez la femme, </w:t>
      </w:r>
      <w:r w:rsidR="0098428E" w:rsidRPr="00BB6E41">
        <w:rPr>
          <w:rFonts w:ascii="Comic Sans MS" w:hAnsi="Comic Sans MS" w:cstheme="majorBidi"/>
          <w:sz w:val="26"/>
          <w:szCs w:val="26"/>
        </w:rPr>
        <w:t xml:space="preserve">le sachet collecteur en position déclive. </w:t>
      </w:r>
    </w:p>
    <w:p w:rsidR="005D4DD9" w:rsidRDefault="00C34F26" w:rsidP="003108A6">
      <w:pPr>
        <w:pStyle w:val="Paragraphedeliste"/>
        <w:numPr>
          <w:ilvl w:val="0"/>
          <w:numId w:val="39"/>
        </w:numPr>
        <w:tabs>
          <w:tab w:val="left" w:pos="284"/>
        </w:tabs>
        <w:spacing w:after="0"/>
        <w:ind w:left="0" w:right="-283" w:firstLine="0"/>
        <w:rPr>
          <w:rFonts w:ascii="Comic Sans MS" w:hAnsi="Comic Sans MS" w:cstheme="majorBidi"/>
          <w:sz w:val="26"/>
          <w:szCs w:val="26"/>
        </w:rPr>
      </w:pPr>
      <w:r w:rsidRPr="005D4DD9">
        <w:rPr>
          <w:rFonts w:ascii="Comic Sans MS" w:hAnsi="Comic Sans MS" w:cstheme="majorBidi"/>
          <w:sz w:val="26"/>
          <w:szCs w:val="26"/>
        </w:rPr>
        <w:t>Conseiller des boissons abondantes 2-3 l/j pour maintenir une diurèse d’au moins 2 l/j.</w:t>
      </w:r>
    </w:p>
    <w:p w:rsidR="005D4DD9" w:rsidRDefault="00C34F26" w:rsidP="003108A6">
      <w:pPr>
        <w:pStyle w:val="Paragraphedeliste"/>
        <w:numPr>
          <w:ilvl w:val="0"/>
          <w:numId w:val="39"/>
        </w:numPr>
        <w:tabs>
          <w:tab w:val="left" w:pos="284"/>
        </w:tabs>
        <w:spacing w:after="0"/>
        <w:ind w:left="0" w:right="-283" w:firstLine="0"/>
        <w:rPr>
          <w:rFonts w:ascii="Comic Sans MS" w:hAnsi="Comic Sans MS" w:cstheme="majorBidi"/>
          <w:sz w:val="26"/>
          <w:szCs w:val="26"/>
        </w:rPr>
      </w:pPr>
      <w:r w:rsidRPr="005D4DD9">
        <w:rPr>
          <w:rFonts w:ascii="Comic Sans MS" w:hAnsi="Comic Sans MS" w:cstheme="majorBidi"/>
          <w:sz w:val="26"/>
          <w:szCs w:val="26"/>
        </w:rPr>
        <w:t>Acidification des urines en fonction du PH ; 1,5 g/j de vit C</w:t>
      </w:r>
      <w:r w:rsidR="00A25E54" w:rsidRPr="005D4DD9">
        <w:rPr>
          <w:rFonts w:ascii="Comic Sans MS" w:hAnsi="Comic Sans MS" w:cstheme="majorBidi"/>
          <w:sz w:val="26"/>
          <w:szCs w:val="26"/>
        </w:rPr>
        <w:t xml:space="preserve"> 15 j/mois (rôle anti-infectieux et anti-lithiasique).</w:t>
      </w:r>
    </w:p>
    <w:p w:rsidR="00A25E54" w:rsidRPr="005D4DD9" w:rsidRDefault="00A25E54" w:rsidP="009A6E7F">
      <w:pPr>
        <w:pStyle w:val="Paragraphedeliste"/>
        <w:numPr>
          <w:ilvl w:val="0"/>
          <w:numId w:val="39"/>
        </w:numPr>
        <w:tabs>
          <w:tab w:val="left" w:pos="284"/>
        </w:tabs>
        <w:spacing w:after="0"/>
        <w:ind w:left="0" w:firstLine="0"/>
        <w:rPr>
          <w:rFonts w:ascii="Comic Sans MS" w:hAnsi="Comic Sans MS" w:cstheme="majorBidi"/>
          <w:sz w:val="26"/>
          <w:szCs w:val="26"/>
        </w:rPr>
      </w:pPr>
      <w:r w:rsidRPr="005D4DD9">
        <w:rPr>
          <w:rFonts w:ascii="Comic Sans MS" w:hAnsi="Comic Sans MS" w:cstheme="majorBidi"/>
          <w:sz w:val="26"/>
          <w:szCs w:val="26"/>
        </w:rPr>
        <w:t xml:space="preserve">Surveillance de l’aspect des urines ; au moindre signe d’appel faire un UCBU des urines + antibiogramme. </w:t>
      </w:r>
    </w:p>
    <w:p w:rsidR="00D428E3" w:rsidRPr="002D3717" w:rsidRDefault="00D428E3" w:rsidP="00D63CDC">
      <w:pPr>
        <w:spacing w:after="0"/>
        <w:rPr>
          <w:rFonts w:ascii="Comic Sans MS" w:hAnsi="Comic Sans MS" w:cstheme="majorBidi"/>
          <w:sz w:val="6"/>
          <w:szCs w:val="6"/>
        </w:rPr>
      </w:pPr>
    </w:p>
    <w:p w:rsidR="00341F07" w:rsidRDefault="00341F07" w:rsidP="00D63CDC">
      <w:pPr>
        <w:spacing w:after="0"/>
        <w:rPr>
          <w:rFonts w:ascii="Comic Sans MS" w:hAnsi="Comic Sans MS" w:cstheme="majorBidi"/>
          <w:sz w:val="26"/>
          <w:szCs w:val="26"/>
        </w:rPr>
      </w:pPr>
      <w:r w:rsidRPr="00D428E3">
        <w:rPr>
          <w:rFonts w:ascii="Comic Sans MS" w:hAnsi="Comic Sans MS" w:cstheme="majorBidi"/>
          <w:i/>
          <w:iCs/>
          <w:color w:val="0070C0"/>
          <w:sz w:val="26"/>
          <w:szCs w:val="26"/>
          <w:u w:val="single"/>
        </w:rPr>
        <w:t>C.8.</w:t>
      </w:r>
      <w:r>
        <w:rPr>
          <w:rFonts w:ascii="Comic Sans MS" w:hAnsi="Comic Sans MS" w:cstheme="majorBidi"/>
          <w:sz w:val="26"/>
          <w:szCs w:val="26"/>
        </w:rPr>
        <w:t xml:space="preserve"> </w:t>
      </w:r>
      <w:r w:rsidRPr="00D428E3">
        <w:rPr>
          <w:rFonts w:ascii="Comic Sans MS" w:hAnsi="Comic Sans MS" w:cstheme="majorBidi"/>
          <w:i/>
          <w:iCs/>
          <w:color w:val="0070C0"/>
          <w:sz w:val="26"/>
          <w:szCs w:val="26"/>
          <w:u w:val="single"/>
        </w:rPr>
        <w:t>Mise en charge progressive :</w:t>
      </w:r>
    </w:p>
    <w:p w:rsidR="00341F07" w:rsidRPr="005D4DD9" w:rsidRDefault="00780EC4" w:rsidP="003108A6">
      <w:pPr>
        <w:pStyle w:val="Paragraphedeliste"/>
        <w:numPr>
          <w:ilvl w:val="0"/>
          <w:numId w:val="40"/>
        </w:numPr>
        <w:tabs>
          <w:tab w:val="left" w:pos="284"/>
        </w:tabs>
        <w:spacing w:after="0"/>
        <w:ind w:left="0" w:firstLine="0"/>
        <w:rPr>
          <w:rFonts w:ascii="Comic Sans MS" w:hAnsi="Comic Sans MS" w:cstheme="majorBidi"/>
          <w:sz w:val="26"/>
          <w:szCs w:val="26"/>
        </w:rPr>
      </w:pPr>
      <w:r w:rsidRPr="005D4DD9">
        <w:rPr>
          <w:rFonts w:ascii="Comic Sans MS" w:hAnsi="Comic Sans MS" w:cstheme="majorBidi"/>
          <w:sz w:val="26"/>
          <w:szCs w:val="26"/>
        </w:rPr>
        <w:t>Parallèlement ; verticalisation progressive :</w:t>
      </w:r>
    </w:p>
    <w:p w:rsidR="00951A8D" w:rsidRDefault="00780EC4" w:rsidP="003108A6">
      <w:pPr>
        <w:pStyle w:val="Paragraphedeliste"/>
        <w:numPr>
          <w:ilvl w:val="0"/>
          <w:numId w:val="41"/>
        </w:numPr>
        <w:tabs>
          <w:tab w:val="left" w:pos="426"/>
        </w:tabs>
        <w:spacing w:after="0"/>
        <w:ind w:left="142" w:firstLine="0"/>
        <w:rPr>
          <w:rFonts w:ascii="Comic Sans MS" w:hAnsi="Comic Sans MS" w:cstheme="majorBidi"/>
          <w:sz w:val="26"/>
          <w:szCs w:val="26"/>
        </w:rPr>
      </w:pPr>
      <w:r w:rsidRPr="005D4DD9">
        <w:rPr>
          <w:rFonts w:ascii="Comic Sans MS" w:hAnsi="Comic Sans MS" w:cstheme="majorBidi"/>
          <w:sz w:val="26"/>
          <w:szCs w:val="26"/>
        </w:rPr>
        <w:t xml:space="preserve">Elle doit être précoce, sauf </w:t>
      </w:r>
      <w:r w:rsidR="00951A8D">
        <w:rPr>
          <w:rFonts w:ascii="Comic Sans MS" w:hAnsi="Comic Sans MS" w:cstheme="majorBidi"/>
          <w:sz w:val="26"/>
          <w:szCs w:val="26"/>
        </w:rPr>
        <w:t>C.I</w:t>
      </w:r>
      <w:r w:rsidR="0009255C" w:rsidRPr="005D4DD9">
        <w:rPr>
          <w:rFonts w:ascii="Comic Sans MS" w:hAnsi="Comic Sans MS" w:cstheme="majorBidi"/>
          <w:sz w:val="26"/>
          <w:szCs w:val="26"/>
        </w:rPr>
        <w:t> ; e</w:t>
      </w:r>
      <w:r w:rsidRPr="005D4DD9">
        <w:rPr>
          <w:rFonts w:ascii="Comic Sans MS" w:hAnsi="Comic Sans MS" w:cstheme="majorBidi"/>
          <w:sz w:val="26"/>
          <w:szCs w:val="26"/>
        </w:rPr>
        <w:t>lle débute 3-5 semaines après l’accident.</w:t>
      </w:r>
    </w:p>
    <w:p w:rsidR="00951A8D" w:rsidRDefault="0009255C" w:rsidP="003108A6">
      <w:pPr>
        <w:pStyle w:val="Paragraphedeliste"/>
        <w:numPr>
          <w:ilvl w:val="0"/>
          <w:numId w:val="41"/>
        </w:numPr>
        <w:tabs>
          <w:tab w:val="left" w:pos="426"/>
        </w:tabs>
        <w:spacing w:after="0"/>
        <w:ind w:left="142" w:firstLine="0"/>
        <w:rPr>
          <w:rFonts w:ascii="Comic Sans MS" w:hAnsi="Comic Sans MS" w:cstheme="majorBidi"/>
          <w:sz w:val="26"/>
          <w:szCs w:val="26"/>
        </w:rPr>
      </w:pPr>
      <w:r w:rsidRPr="00951A8D">
        <w:rPr>
          <w:rFonts w:ascii="Comic Sans MS" w:hAnsi="Comic Sans MS" w:cstheme="majorBidi"/>
          <w:sz w:val="26"/>
          <w:szCs w:val="26"/>
        </w:rPr>
        <w:t xml:space="preserve">Au début elle peut se faire avec un corset </w:t>
      </w:r>
      <w:r w:rsidR="00225AC6" w:rsidRPr="00951A8D">
        <w:rPr>
          <w:rFonts w:ascii="Comic Sans MS" w:hAnsi="Comic Sans MS" w:cstheme="majorBidi"/>
          <w:sz w:val="26"/>
          <w:szCs w:val="26"/>
        </w:rPr>
        <w:t>et nécessite l’accord du chirurgien.</w:t>
      </w:r>
    </w:p>
    <w:p w:rsidR="00951A8D" w:rsidRDefault="00225AC6" w:rsidP="003108A6">
      <w:pPr>
        <w:pStyle w:val="Paragraphedeliste"/>
        <w:numPr>
          <w:ilvl w:val="0"/>
          <w:numId w:val="41"/>
        </w:numPr>
        <w:tabs>
          <w:tab w:val="left" w:pos="426"/>
        </w:tabs>
        <w:spacing w:after="0"/>
        <w:ind w:left="142" w:firstLine="0"/>
        <w:rPr>
          <w:rFonts w:ascii="Comic Sans MS" w:hAnsi="Comic Sans MS" w:cstheme="majorBidi"/>
          <w:sz w:val="26"/>
          <w:szCs w:val="26"/>
        </w:rPr>
      </w:pPr>
      <w:r w:rsidRPr="00951A8D">
        <w:rPr>
          <w:rFonts w:ascii="Comic Sans MS" w:hAnsi="Comic Sans MS" w:cstheme="majorBidi"/>
          <w:sz w:val="26"/>
          <w:szCs w:val="26"/>
        </w:rPr>
        <w:t>Elle se fait sur plan incliné (ou au lit avec obliquité de 30-40°).</w:t>
      </w:r>
    </w:p>
    <w:p w:rsidR="00225AC6" w:rsidRPr="00951A8D" w:rsidRDefault="00225AC6" w:rsidP="003108A6">
      <w:pPr>
        <w:pStyle w:val="Paragraphedeliste"/>
        <w:numPr>
          <w:ilvl w:val="0"/>
          <w:numId w:val="41"/>
        </w:numPr>
        <w:tabs>
          <w:tab w:val="left" w:pos="426"/>
        </w:tabs>
        <w:spacing w:after="0"/>
        <w:ind w:left="142" w:firstLine="0"/>
        <w:rPr>
          <w:rFonts w:ascii="Comic Sans MS" w:hAnsi="Comic Sans MS" w:cstheme="majorBidi"/>
          <w:sz w:val="26"/>
          <w:szCs w:val="26"/>
        </w:rPr>
      </w:pPr>
      <w:r w:rsidRPr="00951A8D">
        <w:rPr>
          <w:rFonts w:ascii="Comic Sans MS" w:hAnsi="Comic Sans MS" w:cstheme="majorBidi"/>
          <w:sz w:val="26"/>
          <w:szCs w:val="26"/>
        </w:rPr>
        <w:t>Elle doit être progressive de même que le retour à l’horizontale pour éviter les variations brutales de la TA.</w:t>
      </w:r>
    </w:p>
    <w:p w:rsidR="00225AC6" w:rsidRPr="005D4DD9" w:rsidRDefault="00225AC6" w:rsidP="003108A6">
      <w:pPr>
        <w:pStyle w:val="Paragraphedeliste"/>
        <w:numPr>
          <w:ilvl w:val="0"/>
          <w:numId w:val="40"/>
        </w:numPr>
        <w:tabs>
          <w:tab w:val="left" w:pos="284"/>
        </w:tabs>
        <w:spacing w:after="0"/>
        <w:ind w:left="0" w:firstLine="0"/>
        <w:rPr>
          <w:rFonts w:ascii="Comic Sans MS" w:hAnsi="Comic Sans MS" w:cstheme="majorBidi"/>
          <w:sz w:val="26"/>
          <w:szCs w:val="26"/>
        </w:rPr>
      </w:pPr>
      <w:r w:rsidRPr="005D4DD9">
        <w:rPr>
          <w:rFonts w:ascii="Comic Sans MS" w:hAnsi="Comic Sans MS" w:cstheme="majorBidi"/>
          <w:sz w:val="26"/>
          <w:szCs w:val="26"/>
        </w:rPr>
        <w:t>Travailler les retournements au lit et la position assise progressive :</w:t>
      </w:r>
    </w:p>
    <w:p w:rsidR="00951A8D" w:rsidRDefault="00951A8D" w:rsidP="003108A6">
      <w:pPr>
        <w:pStyle w:val="Paragraphedeliste"/>
        <w:numPr>
          <w:ilvl w:val="0"/>
          <w:numId w:val="42"/>
        </w:numPr>
        <w:tabs>
          <w:tab w:val="left" w:pos="426"/>
        </w:tabs>
        <w:spacing w:after="0"/>
        <w:ind w:left="142" w:firstLine="0"/>
        <w:rPr>
          <w:rFonts w:ascii="Comic Sans MS" w:hAnsi="Comic Sans MS" w:cstheme="majorBidi"/>
          <w:sz w:val="26"/>
          <w:szCs w:val="26"/>
        </w:rPr>
      </w:pPr>
      <w:r w:rsidRPr="00951A8D">
        <w:rPr>
          <w:rFonts w:ascii="Comic Sans MS" w:hAnsi="Comic Sans MS" w:cstheme="majorBidi"/>
          <w:sz w:val="26"/>
          <w:szCs w:val="26"/>
        </w:rPr>
        <w:t>D’abord</w:t>
      </w:r>
      <w:r w:rsidR="00225AC6" w:rsidRPr="00951A8D">
        <w:rPr>
          <w:rFonts w:ascii="Comic Sans MS" w:hAnsi="Comic Sans MS" w:cstheme="majorBidi"/>
          <w:sz w:val="26"/>
          <w:szCs w:val="26"/>
        </w:rPr>
        <w:t xml:space="preserve"> au lit, puis au bord du lit</w:t>
      </w:r>
      <w:r w:rsidR="00E25CA3" w:rsidRPr="00951A8D">
        <w:rPr>
          <w:rFonts w:ascii="Comic Sans MS" w:hAnsi="Comic Sans MS" w:cstheme="majorBidi"/>
          <w:sz w:val="26"/>
          <w:szCs w:val="26"/>
        </w:rPr>
        <w:t xml:space="preserve"> avec jambes pendantes pendant quelques minutes qui sera augmentée progressivement.</w:t>
      </w:r>
    </w:p>
    <w:p w:rsidR="00E25CA3" w:rsidRPr="00951A8D" w:rsidRDefault="00E25CA3" w:rsidP="003108A6">
      <w:pPr>
        <w:pStyle w:val="Paragraphedeliste"/>
        <w:numPr>
          <w:ilvl w:val="0"/>
          <w:numId w:val="42"/>
        </w:numPr>
        <w:tabs>
          <w:tab w:val="left" w:pos="426"/>
        </w:tabs>
        <w:spacing w:after="0"/>
        <w:ind w:left="142" w:firstLine="0"/>
        <w:rPr>
          <w:rFonts w:ascii="Comic Sans MS" w:hAnsi="Comic Sans MS" w:cstheme="majorBidi"/>
          <w:sz w:val="26"/>
          <w:szCs w:val="26"/>
        </w:rPr>
      </w:pPr>
      <w:r w:rsidRPr="00951A8D">
        <w:rPr>
          <w:rFonts w:ascii="Comic Sans MS" w:hAnsi="Comic Sans MS" w:cstheme="majorBidi"/>
          <w:sz w:val="26"/>
          <w:szCs w:val="26"/>
        </w:rPr>
        <w:t>Faire des exercices assis – couché qui facilitent l’orthostatisme.</w:t>
      </w:r>
    </w:p>
    <w:p w:rsidR="00E25CA3" w:rsidRPr="005D4DD9" w:rsidRDefault="00E25CA3" w:rsidP="003108A6">
      <w:pPr>
        <w:pStyle w:val="Paragraphedeliste"/>
        <w:numPr>
          <w:ilvl w:val="0"/>
          <w:numId w:val="40"/>
        </w:numPr>
        <w:tabs>
          <w:tab w:val="left" w:pos="284"/>
        </w:tabs>
        <w:spacing w:after="0"/>
        <w:ind w:left="0" w:firstLine="0"/>
        <w:rPr>
          <w:rFonts w:ascii="Comic Sans MS" w:hAnsi="Comic Sans MS" w:cstheme="majorBidi"/>
          <w:sz w:val="26"/>
          <w:szCs w:val="26"/>
        </w:rPr>
      </w:pPr>
      <w:r w:rsidRPr="005D4DD9">
        <w:rPr>
          <w:rFonts w:ascii="Comic Sans MS" w:hAnsi="Comic Sans MS" w:cstheme="majorBidi"/>
          <w:sz w:val="26"/>
          <w:szCs w:val="26"/>
        </w:rPr>
        <w:t xml:space="preserve">Lorsque la position assise sera supportée pendant 15 mn ; installation sur FR avec travail de l’équilibre assis. </w:t>
      </w:r>
    </w:p>
    <w:p w:rsidR="00B672E0" w:rsidRPr="002B4E2C" w:rsidRDefault="00B672E0" w:rsidP="00E25CA3">
      <w:pPr>
        <w:spacing w:after="0"/>
        <w:rPr>
          <w:rFonts w:ascii="Comic Sans MS" w:hAnsi="Comic Sans MS" w:cstheme="majorBidi"/>
        </w:rPr>
      </w:pPr>
    </w:p>
    <w:p w:rsidR="002806A1" w:rsidRDefault="00B672E0" w:rsidP="00D428E3">
      <w:pPr>
        <w:pStyle w:val="Paragraphedeliste"/>
        <w:numPr>
          <w:ilvl w:val="0"/>
          <w:numId w:val="1"/>
        </w:numPr>
        <w:tabs>
          <w:tab w:val="left" w:pos="426"/>
        </w:tabs>
        <w:spacing w:after="0"/>
        <w:ind w:left="0" w:firstLine="0"/>
        <w:rPr>
          <w:rFonts w:ascii="Comic Sans MS" w:hAnsi="Comic Sans MS" w:cstheme="majorBidi"/>
          <w:i/>
          <w:iCs/>
          <w:sz w:val="30"/>
          <w:szCs w:val="30"/>
        </w:rPr>
      </w:pPr>
      <w:r w:rsidRPr="00D428E3">
        <w:rPr>
          <w:rFonts w:ascii="Comic Sans MS" w:hAnsi="Comic Sans MS" w:cstheme="majorBidi"/>
          <w:i/>
          <w:iCs/>
          <w:sz w:val="30"/>
          <w:szCs w:val="30"/>
        </w:rPr>
        <w:t xml:space="preserve">L’examen clinique sera répété en vue d’une appréciation de la sémiologie neurologique (retour à l’automatisme médullaire). </w:t>
      </w:r>
    </w:p>
    <w:p w:rsidR="00AE7D73" w:rsidRDefault="00AE7D73" w:rsidP="00AE7D73">
      <w:pPr>
        <w:tabs>
          <w:tab w:val="left" w:pos="426"/>
        </w:tabs>
        <w:spacing w:after="0"/>
        <w:rPr>
          <w:rFonts w:ascii="Comic Sans MS" w:hAnsi="Comic Sans MS" w:cstheme="majorBidi"/>
          <w:i/>
          <w:iCs/>
          <w:sz w:val="30"/>
          <w:szCs w:val="30"/>
        </w:rPr>
      </w:pPr>
    </w:p>
    <w:p w:rsidR="00AE7D73" w:rsidRDefault="00AE7D73" w:rsidP="00AE7D73">
      <w:pPr>
        <w:tabs>
          <w:tab w:val="left" w:pos="426"/>
        </w:tabs>
        <w:spacing w:after="0"/>
        <w:rPr>
          <w:rFonts w:ascii="Comic Sans MS" w:hAnsi="Comic Sans MS" w:cstheme="majorBidi"/>
          <w:i/>
          <w:iCs/>
          <w:sz w:val="30"/>
          <w:szCs w:val="30"/>
        </w:rPr>
      </w:pPr>
    </w:p>
    <w:p w:rsidR="00AE7D73" w:rsidRDefault="00AE7D73" w:rsidP="00AE7D73">
      <w:pPr>
        <w:tabs>
          <w:tab w:val="left" w:pos="426"/>
        </w:tabs>
        <w:spacing w:after="0"/>
        <w:rPr>
          <w:rFonts w:ascii="Comic Sans MS" w:hAnsi="Comic Sans MS" w:cstheme="majorBidi"/>
          <w:i/>
          <w:iCs/>
          <w:sz w:val="30"/>
          <w:szCs w:val="30"/>
        </w:rPr>
      </w:pPr>
    </w:p>
    <w:p w:rsidR="00AE7D73" w:rsidRPr="00E57B6D" w:rsidRDefault="00AE7D73" w:rsidP="007173AF">
      <w:pPr>
        <w:tabs>
          <w:tab w:val="left" w:pos="426"/>
        </w:tabs>
        <w:spacing w:after="0"/>
        <w:rPr>
          <w:rFonts w:ascii="Comic Sans MS" w:hAnsi="Comic Sans MS" w:cstheme="majorBidi"/>
          <w:i/>
          <w:iCs/>
          <w:sz w:val="36"/>
          <w:szCs w:val="36"/>
        </w:rPr>
      </w:pPr>
      <w:r w:rsidRPr="00E57B6D">
        <w:rPr>
          <w:rFonts w:ascii="Comic Sans MS" w:hAnsi="Comic Sans MS" w:cstheme="majorBidi"/>
          <w:i/>
          <w:iCs/>
          <w:color w:val="FF0000"/>
          <w:sz w:val="36"/>
          <w:szCs w:val="36"/>
          <w:u w:val="single"/>
        </w:rPr>
        <w:lastRenderedPageBreak/>
        <w:t>V</w:t>
      </w:r>
      <w:r w:rsidR="00F34708">
        <w:rPr>
          <w:rFonts w:ascii="Comic Sans MS" w:hAnsi="Comic Sans MS" w:cstheme="majorBidi"/>
          <w:i/>
          <w:iCs/>
          <w:color w:val="FF0000"/>
          <w:sz w:val="36"/>
          <w:szCs w:val="36"/>
          <w:u w:val="single"/>
        </w:rPr>
        <w:t>II</w:t>
      </w:r>
      <w:r w:rsidRPr="00E57B6D">
        <w:rPr>
          <w:rFonts w:ascii="Comic Sans MS" w:hAnsi="Comic Sans MS" w:cstheme="majorBidi"/>
          <w:i/>
          <w:iCs/>
          <w:color w:val="FF0000"/>
          <w:sz w:val="36"/>
          <w:szCs w:val="36"/>
          <w:u w:val="single"/>
        </w:rPr>
        <w:t>.</w:t>
      </w:r>
      <w:r w:rsidRPr="00E57B6D">
        <w:rPr>
          <w:rFonts w:ascii="Comic Sans MS" w:hAnsi="Comic Sans MS" w:cstheme="majorBidi"/>
          <w:i/>
          <w:iCs/>
          <w:sz w:val="36"/>
          <w:szCs w:val="36"/>
        </w:rPr>
        <w:t xml:space="preserve"> </w:t>
      </w:r>
      <w:r w:rsidR="007173AF" w:rsidRPr="00E57B6D">
        <w:rPr>
          <w:rFonts w:ascii="Comic Sans MS" w:hAnsi="Comic Sans MS" w:cstheme="majorBidi"/>
          <w:i/>
          <w:iCs/>
          <w:color w:val="FF0000"/>
          <w:sz w:val="36"/>
          <w:szCs w:val="36"/>
          <w:u w:val="single"/>
        </w:rPr>
        <w:t xml:space="preserve">Étude clinique </w:t>
      </w:r>
      <w:r w:rsidR="00C90E9C" w:rsidRPr="00E57B6D">
        <w:rPr>
          <w:rFonts w:ascii="Comic Sans MS" w:hAnsi="Comic Sans MS" w:cstheme="majorBidi"/>
          <w:i/>
          <w:iCs/>
          <w:color w:val="FF0000"/>
          <w:sz w:val="36"/>
          <w:szCs w:val="36"/>
          <w:u w:val="single"/>
        </w:rPr>
        <w:t xml:space="preserve">à </w:t>
      </w:r>
      <w:r w:rsidRPr="00E57B6D">
        <w:rPr>
          <w:rFonts w:ascii="Comic Sans MS" w:hAnsi="Comic Sans MS" w:cstheme="majorBidi"/>
          <w:i/>
          <w:iCs/>
          <w:color w:val="FF0000"/>
          <w:sz w:val="36"/>
          <w:szCs w:val="36"/>
          <w:u w:val="single"/>
        </w:rPr>
        <w:t>la phase de retour à l’automatisme médullaire :</w:t>
      </w:r>
    </w:p>
    <w:p w:rsidR="00A61FFE" w:rsidRDefault="00875261" w:rsidP="00207875">
      <w:pPr>
        <w:pStyle w:val="Paragraphedeliste"/>
        <w:numPr>
          <w:ilvl w:val="0"/>
          <w:numId w:val="45"/>
        </w:numPr>
        <w:tabs>
          <w:tab w:val="left" w:pos="284"/>
        </w:tabs>
        <w:spacing w:after="0"/>
        <w:ind w:left="0" w:firstLine="0"/>
        <w:rPr>
          <w:rFonts w:ascii="Comic Sans MS" w:hAnsi="Comic Sans MS" w:cstheme="majorBidi"/>
          <w:sz w:val="26"/>
          <w:szCs w:val="26"/>
        </w:rPr>
      </w:pPr>
      <w:r w:rsidRPr="00A61FFE">
        <w:rPr>
          <w:rFonts w:ascii="Comic Sans MS" w:hAnsi="Comic Sans MS" w:cstheme="majorBidi"/>
          <w:sz w:val="26"/>
          <w:szCs w:val="26"/>
        </w:rPr>
        <w:t xml:space="preserve">Elle sera marquée / la libération de l’activité réflexe qui n’est possible que si la moelle est restée </w:t>
      </w:r>
      <w:r w:rsidR="00D16FCA" w:rsidRPr="00A61FFE">
        <w:rPr>
          <w:rFonts w:ascii="Comic Sans MS" w:hAnsi="Comic Sans MS" w:cstheme="majorBidi"/>
          <w:sz w:val="26"/>
          <w:szCs w:val="26"/>
        </w:rPr>
        <w:t>fonctionnelle. En cas d’ischémie ; il ya nécrose de la moelle s/jacente et la PP reste flasque.</w:t>
      </w:r>
    </w:p>
    <w:p w:rsidR="00A61FFE" w:rsidRDefault="00D16FCA" w:rsidP="00207875">
      <w:pPr>
        <w:pStyle w:val="Paragraphedeliste"/>
        <w:numPr>
          <w:ilvl w:val="0"/>
          <w:numId w:val="45"/>
        </w:numPr>
        <w:tabs>
          <w:tab w:val="left" w:pos="284"/>
        </w:tabs>
        <w:spacing w:after="0"/>
        <w:ind w:left="0" w:firstLine="0"/>
        <w:rPr>
          <w:rFonts w:ascii="Comic Sans MS" w:hAnsi="Comic Sans MS" w:cstheme="majorBidi"/>
          <w:sz w:val="26"/>
          <w:szCs w:val="26"/>
        </w:rPr>
      </w:pPr>
      <w:r w:rsidRPr="00A61FFE">
        <w:rPr>
          <w:rFonts w:ascii="Comic Sans MS" w:hAnsi="Comic Sans MS" w:cstheme="majorBidi"/>
          <w:sz w:val="26"/>
          <w:szCs w:val="26"/>
        </w:rPr>
        <w:t>Le retour à l’automatisme se fait en 6-12 semaines.</w:t>
      </w:r>
      <w:r w:rsidR="00AE7D73" w:rsidRPr="00A61FFE">
        <w:rPr>
          <w:rFonts w:ascii="Comic Sans MS" w:hAnsi="Comic Sans MS" w:cstheme="majorBidi"/>
          <w:sz w:val="26"/>
          <w:szCs w:val="26"/>
        </w:rPr>
        <w:tab/>
      </w:r>
    </w:p>
    <w:p w:rsidR="00D16FCA" w:rsidRDefault="00D16FCA" w:rsidP="00207875">
      <w:pPr>
        <w:pStyle w:val="Paragraphedeliste"/>
        <w:numPr>
          <w:ilvl w:val="0"/>
          <w:numId w:val="45"/>
        </w:numPr>
        <w:tabs>
          <w:tab w:val="left" w:pos="284"/>
        </w:tabs>
        <w:spacing w:after="0"/>
        <w:ind w:left="0" w:firstLine="0"/>
        <w:rPr>
          <w:rFonts w:ascii="Comic Sans MS" w:hAnsi="Comic Sans MS" w:cstheme="majorBidi"/>
          <w:sz w:val="26"/>
          <w:szCs w:val="26"/>
        </w:rPr>
      </w:pPr>
      <w:r w:rsidRPr="00A61FFE">
        <w:rPr>
          <w:rFonts w:ascii="Comic Sans MS" w:hAnsi="Comic Sans MS" w:cstheme="majorBidi"/>
          <w:sz w:val="26"/>
          <w:szCs w:val="26"/>
        </w:rPr>
        <w:t xml:space="preserve">À ce stade </w:t>
      </w:r>
      <w:r w:rsidR="00FB38CD" w:rsidRPr="00A61FFE">
        <w:rPr>
          <w:rFonts w:ascii="Comic Sans MS" w:hAnsi="Comic Sans MS" w:cstheme="majorBidi"/>
          <w:sz w:val="26"/>
          <w:szCs w:val="26"/>
        </w:rPr>
        <w:t>un nouveau bilan s’impose.</w:t>
      </w:r>
    </w:p>
    <w:p w:rsidR="00A61FFE" w:rsidRPr="00A61FFE" w:rsidRDefault="00A61FFE" w:rsidP="00A61FFE">
      <w:pPr>
        <w:pStyle w:val="Paragraphedeliste"/>
        <w:tabs>
          <w:tab w:val="left" w:pos="284"/>
        </w:tabs>
        <w:spacing w:after="0"/>
        <w:ind w:left="0"/>
        <w:rPr>
          <w:rFonts w:ascii="Comic Sans MS" w:hAnsi="Comic Sans MS" w:cstheme="majorBidi"/>
          <w:sz w:val="8"/>
          <w:szCs w:val="8"/>
        </w:rPr>
      </w:pPr>
    </w:p>
    <w:p w:rsidR="00FB38CD" w:rsidRPr="00A61FFE" w:rsidRDefault="009D130E" w:rsidP="009D130E">
      <w:pPr>
        <w:pStyle w:val="Paragraphedeliste"/>
        <w:tabs>
          <w:tab w:val="left" w:pos="284"/>
          <w:tab w:val="left" w:pos="1965"/>
        </w:tabs>
        <w:spacing w:after="0"/>
        <w:ind w:left="0"/>
        <w:rPr>
          <w:rFonts w:ascii="Comic Sans MS" w:hAnsi="Comic Sans MS" w:cstheme="majorBidi"/>
          <w:sz w:val="30"/>
          <w:szCs w:val="30"/>
        </w:rPr>
      </w:pPr>
      <w:r w:rsidRPr="00A61FFE">
        <w:rPr>
          <w:rFonts w:ascii="Comic Sans MS" w:hAnsi="Comic Sans MS" w:cstheme="majorBidi"/>
          <w:i/>
          <w:iCs/>
          <w:color w:val="00B050"/>
          <w:sz w:val="30"/>
          <w:szCs w:val="30"/>
          <w:u w:val="single"/>
        </w:rPr>
        <w:t>A.</w:t>
      </w:r>
      <w:r w:rsidRPr="00A61FFE">
        <w:rPr>
          <w:rFonts w:ascii="Comic Sans MS" w:hAnsi="Comic Sans MS" w:cstheme="majorBidi"/>
          <w:sz w:val="30"/>
          <w:szCs w:val="30"/>
        </w:rPr>
        <w:t xml:space="preserve"> </w:t>
      </w:r>
      <w:r w:rsidR="009F17B7" w:rsidRPr="00A61FFE">
        <w:rPr>
          <w:rFonts w:ascii="Comic Sans MS" w:hAnsi="Comic Sans MS" w:cstheme="majorBidi"/>
          <w:i/>
          <w:iCs/>
          <w:color w:val="00B050"/>
          <w:sz w:val="30"/>
          <w:szCs w:val="30"/>
          <w:u w:val="single"/>
        </w:rPr>
        <w:t>Bilan clinique</w:t>
      </w:r>
      <w:r w:rsidRPr="00A61FFE">
        <w:rPr>
          <w:rFonts w:ascii="Comic Sans MS" w:hAnsi="Comic Sans MS" w:cstheme="majorBidi"/>
          <w:i/>
          <w:iCs/>
          <w:color w:val="00B050"/>
          <w:sz w:val="30"/>
          <w:szCs w:val="30"/>
          <w:u w:val="single"/>
        </w:rPr>
        <w:t> :</w:t>
      </w:r>
    </w:p>
    <w:p w:rsidR="009F17B7" w:rsidRDefault="009F17B7" w:rsidP="009F17B7">
      <w:pPr>
        <w:pStyle w:val="Paragraphedeliste"/>
        <w:tabs>
          <w:tab w:val="left" w:pos="284"/>
          <w:tab w:val="left" w:pos="1965"/>
        </w:tabs>
        <w:spacing w:after="0"/>
        <w:ind w:left="0"/>
        <w:rPr>
          <w:rFonts w:ascii="Comic Sans MS" w:hAnsi="Comic Sans MS" w:cstheme="majorBidi"/>
          <w:sz w:val="26"/>
          <w:szCs w:val="26"/>
        </w:rPr>
      </w:pPr>
      <w:r w:rsidRPr="00A61FFE">
        <w:rPr>
          <w:rFonts w:ascii="Comic Sans MS" w:hAnsi="Comic Sans MS" w:cstheme="majorBidi"/>
          <w:i/>
          <w:iCs/>
          <w:color w:val="0070C0"/>
          <w:sz w:val="26"/>
          <w:szCs w:val="26"/>
          <w:u w:val="single"/>
        </w:rPr>
        <w:t>A.</w:t>
      </w:r>
      <w:r w:rsidR="009D130E" w:rsidRPr="00A61FFE">
        <w:rPr>
          <w:rFonts w:ascii="Comic Sans MS" w:hAnsi="Comic Sans MS" w:cstheme="majorBidi"/>
          <w:i/>
          <w:iCs/>
          <w:color w:val="0070C0"/>
          <w:sz w:val="26"/>
          <w:szCs w:val="26"/>
          <w:u w:val="single"/>
        </w:rPr>
        <w:t>1.</w:t>
      </w:r>
      <w:r w:rsidRPr="00A61FFE">
        <w:rPr>
          <w:rFonts w:ascii="Comic Sans MS" w:hAnsi="Comic Sans MS" w:cstheme="majorBidi"/>
          <w:color w:val="0070C0"/>
          <w:sz w:val="26"/>
          <w:szCs w:val="26"/>
        </w:rPr>
        <w:t xml:space="preserve"> </w:t>
      </w:r>
      <w:r w:rsidRPr="00A61FFE">
        <w:rPr>
          <w:rFonts w:ascii="Comic Sans MS" w:hAnsi="Comic Sans MS" w:cstheme="majorBidi"/>
          <w:i/>
          <w:iCs/>
          <w:color w:val="0070C0"/>
          <w:sz w:val="26"/>
          <w:szCs w:val="26"/>
          <w:u w:val="single"/>
        </w:rPr>
        <w:t>Bilan cutanéo-trophique :</w:t>
      </w:r>
      <w:r>
        <w:rPr>
          <w:rFonts w:ascii="Comic Sans MS" w:hAnsi="Comic Sans MS" w:cstheme="majorBidi"/>
          <w:sz w:val="26"/>
          <w:szCs w:val="26"/>
        </w:rPr>
        <w:t xml:space="preserve"> recherche ;</w:t>
      </w:r>
    </w:p>
    <w:p w:rsidR="00A61FFE" w:rsidRDefault="009F17B7" w:rsidP="00207875">
      <w:pPr>
        <w:pStyle w:val="Paragraphedeliste"/>
        <w:numPr>
          <w:ilvl w:val="0"/>
          <w:numId w:val="46"/>
        </w:numPr>
        <w:tabs>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t>Une amyotrophie des MI.</w:t>
      </w:r>
    </w:p>
    <w:p w:rsidR="00A61FFE" w:rsidRDefault="00406808" w:rsidP="00207875">
      <w:pPr>
        <w:pStyle w:val="Paragraphedeliste"/>
        <w:numPr>
          <w:ilvl w:val="0"/>
          <w:numId w:val="46"/>
        </w:numPr>
        <w:tabs>
          <w:tab w:val="left" w:pos="284"/>
          <w:tab w:val="left" w:pos="1965"/>
        </w:tabs>
        <w:spacing w:after="0"/>
        <w:ind w:left="0" w:firstLine="0"/>
        <w:rPr>
          <w:rFonts w:ascii="Comic Sans MS" w:hAnsi="Comic Sans MS" w:cstheme="majorBidi"/>
          <w:sz w:val="26"/>
          <w:szCs w:val="26"/>
        </w:rPr>
      </w:pPr>
      <w:r w:rsidRPr="00A61FFE">
        <w:rPr>
          <w:rFonts w:ascii="Comic Sans MS" w:hAnsi="Comic Sans MS" w:cstheme="majorBidi"/>
          <w:sz w:val="26"/>
          <w:szCs w:val="26"/>
        </w:rPr>
        <w:t>Escarre ou menace d’escarre si la prévention a été insuffisante.</w:t>
      </w:r>
    </w:p>
    <w:p w:rsidR="00A61FFE" w:rsidRDefault="00406808" w:rsidP="00207875">
      <w:pPr>
        <w:pStyle w:val="Paragraphedeliste"/>
        <w:numPr>
          <w:ilvl w:val="0"/>
          <w:numId w:val="46"/>
        </w:numPr>
        <w:tabs>
          <w:tab w:val="left" w:pos="284"/>
          <w:tab w:val="left" w:pos="1965"/>
        </w:tabs>
        <w:spacing w:after="0"/>
        <w:ind w:left="0" w:right="-567" w:firstLine="0"/>
        <w:rPr>
          <w:rFonts w:ascii="Comic Sans MS" w:hAnsi="Comic Sans MS" w:cstheme="majorBidi"/>
          <w:sz w:val="26"/>
          <w:szCs w:val="26"/>
        </w:rPr>
      </w:pPr>
      <w:r w:rsidRPr="00A61FFE">
        <w:rPr>
          <w:rFonts w:ascii="Comic Sans MS" w:hAnsi="Comic Sans MS" w:cstheme="majorBidi"/>
          <w:sz w:val="26"/>
          <w:szCs w:val="26"/>
        </w:rPr>
        <w:t>Des signes évoquant une thrombophlébite à savoir ; œdème, rougeur et chaleur d’</w:t>
      </w:r>
      <w:r w:rsidR="00995A40" w:rsidRPr="00A61FFE">
        <w:rPr>
          <w:rFonts w:ascii="Comic Sans MS" w:hAnsi="Comic Sans MS" w:cstheme="majorBidi"/>
          <w:sz w:val="26"/>
          <w:szCs w:val="26"/>
        </w:rPr>
        <w:t>un mbr.</w:t>
      </w:r>
    </w:p>
    <w:p w:rsidR="00995A40" w:rsidRDefault="00995A40" w:rsidP="00207875">
      <w:pPr>
        <w:pStyle w:val="Paragraphedeliste"/>
        <w:numPr>
          <w:ilvl w:val="0"/>
          <w:numId w:val="46"/>
        </w:numPr>
        <w:tabs>
          <w:tab w:val="left" w:pos="284"/>
          <w:tab w:val="left" w:pos="1965"/>
        </w:tabs>
        <w:spacing w:after="0"/>
        <w:ind w:left="0" w:right="-567" w:firstLine="0"/>
        <w:rPr>
          <w:rFonts w:ascii="Comic Sans MS" w:hAnsi="Comic Sans MS" w:cstheme="majorBidi"/>
          <w:sz w:val="26"/>
          <w:szCs w:val="26"/>
        </w:rPr>
      </w:pPr>
      <w:r w:rsidRPr="00A61FFE">
        <w:rPr>
          <w:rFonts w:ascii="Comic Sans MS" w:hAnsi="Comic Sans MS" w:cstheme="majorBidi"/>
          <w:sz w:val="26"/>
          <w:szCs w:val="26"/>
        </w:rPr>
        <w:t>Des signes de POA stt des genoux (tuméfaction, rougeur, chaleur)</w:t>
      </w:r>
      <w:r w:rsidR="000E431B" w:rsidRPr="00A61FFE">
        <w:rPr>
          <w:rFonts w:ascii="Comic Sans MS" w:hAnsi="Comic Sans MS" w:cstheme="majorBidi"/>
          <w:sz w:val="26"/>
          <w:szCs w:val="26"/>
        </w:rPr>
        <w:t>.</w:t>
      </w:r>
    </w:p>
    <w:p w:rsidR="00C57AF6" w:rsidRPr="003121E9" w:rsidRDefault="00C57AF6" w:rsidP="00C57AF6">
      <w:pPr>
        <w:pStyle w:val="Paragraphedeliste"/>
        <w:tabs>
          <w:tab w:val="left" w:pos="284"/>
          <w:tab w:val="left" w:pos="1965"/>
        </w:tabs>
        <w:spacing w:after="0"/>
        <w:ind w:left="0" w:right="-567"/>
        <w:rPr>
          <w:rFonts w:ascii="Comic Sans MS" w:hAnsi="Comic Sans MS" w:cstheme="majorBidi"/>
          <w:sz w:val="6"/>
          <w:szCs w:val="6"/>
        </w:rPr>
      </w:pPr>
    </w:p>
    <w:p w:rsidR="000E431B" w:rsidRDefault="009D130E" w:rsidP="00995A40">
      <w:pPr>
        <w:pStyle w:val="Paragraphedeliste"/>
        <w:tabs>
          <w:tab w:val="left" w:pos="284"/>
          <w:tab w:val="left" w:pos="1965"/>
        </w:tabs>
        <w:spacing w:after="0"/>
        <w:ind w:left="0"/>
        <w:rPr>
          <w:rFonts w:ascii="Comic Sans MS" w:hAnsi="Comic Sans MS" w:cstheme="majorBidi"/>
          <w:sz w:val="26"/>
          <w:szCs w:val="26"/>
        </w:rPr>
      </w:pPr>
      <w:r w:rsidRPr="00A61FFE">
        <w:rPr>
          <w:rFonts w:ascii="Comic Sans MS" w:hAnsi="Comic Sans MS" w:cstheme="majorBidi"/>
          <w:i/>
          <w:iCs/>
          <w:color w:val="0070C0"/>
          <w:sz w:val="26"/>
          <w:szCs w:val="26"/>
          <w:u w:val="single"/>
        </w:rPr>
        <w:t>A</w:t>
      </w:r>
      <w:r w:rsidR="000E431B" w:rsidRPr="00A61FFE">
        <w:rPr>
          <w:rFonts w:ascii="Comic Sans MS" w:hAnsi="Comic Sans MS" w:cstheme="majorBidi"/>
          <w:i/>
          <w:iCs/>
          <w:color w:val="0070C0"/>
          <w:sz w:val="26"/>
          <w:szCs w:val="26"/>
          <w:u w:val="single"/>
        </w:rPr>
        <w:t>.</w:t>
      </w:r>
      <w:r w:rsidRPr="00A61FFE">
        <w:rPr>
          <w:rFonts w:ascii="Comic Sans MS" w:hAnsi="Comic Sans MS" w:cstheme="majorBidi"/>
          <w:i/>
          <w:iCs/>
          <w:color w:val="0070C0"/>
          <w:sz w:val="26"/>
          <w:szCs w:val="26"/>
          <w:u w:val="single"/>
        </w:rPr>
        <w:t>2.</w:t>
      </w:r>
      <w:r w:rsidR="000E431B">
        <w:rPr>
          <w:rFonts w:ascii="Comic Sans MS" w:hAnsi="Comic Sans MS" w:cstheme="majorBidi"/>
          <w:sz w:val="26"/>
          <w:szCs w:val="26"/>
        </w:rPr>
        <w:t xml:space="preserve"> </w:t>
      </w:r>
      <w:r w:rsidR="000E431B" w:rsidRPr="00A61FFE">
        <w:rPr>
          <w:rFonts w:ascii="Comic Sans MS" w:hAnsi="Comic Sans MS" w:cstheme="majorBidi"/>
          <w:i/>
          <w:iCs/>
          <w:color w:val="0070C0"/>
          <w:sz w:val="26"/>
          <w:szCs w:val="26"/>
          <w:u w:val="single"/>
        </w:rPr>
        <w:t>Bilan orthopédique :</w:t>
      </w:r>
    </w:p>
    <w:p w:rsidR="000E431B" w:rsidRDefault="000E431B" w:rsidP="00207875">
      <w:pPr>
        <w:pStyle w:val="Paragraphedeliste"/>
        <w:numPr>
          <w:ilvl w:val="0"/>
          <w:numId w:val="47"/>
        </w:numPr>
        <w:tabs>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t>Rechercher des raideurs articulaires et des attitudes vicieuses ;</w:t>
      </w:r>
    </w:p>
    <w:p w:rsidR="00C57AF6" w:rsidRPr="00610A5C" w:rsidRDefault="003F4377" w:rsidP="003F4377">
      <w:pPr>
        <w:pStyle w:val="Paragraphedeliste"/>
        <w:tabs>
          <w:tab w:val="left" w:pos="426"/>
          <w:tab w:val="left" w:pos="1965"/>
        </w:tabs>
        <w:spacing w:after="0"/>
        <w:ind w:left="142"/>
        <w:rPr>
          <w:rFonts w:ascii="Comic Sans MS" w:hAnsi="Comic Sans MS" w:cstheme="majorBidi"/>
          <w:sz w:val="26"/>
          <w:szCs w:val="26"/>
          <w:lang w:val="en-US"/>
        </w:rPr>
      </w:pPr>
      <w:r w:rsidRPr="00610A5C">
        <w:rPr>
          <w:rFonts w:asciiTheme="majorBidi" w:hAnsiTheme="majorBidi" w:cstheme="majorBidi"/>
          <w:b/>
          <w:bCs/>
          <w:i/>
          <w:iCs/>
          <w:sz w:val="24"/>
          <w:szCs w:val="24"/>
          <w:u w:val="single"/>
          <w:lang w:val="en-US"/>
        </w:rPr>
        <w:t>a.</w:t>
      </w:r>
      <w:r w:rsidRPr="00610A5C">
        <w:rPr>
          <w:rFonts w:ascii="Comic Sans MS" w:hAnsi="Comic Sans MS" w:cstheme="majorBidi"/>
          <w:sz w:val="26"/>
          <w:szCs w:val="26"/>
          <w:lang w:val="en-US"/>
        </w:rPr>
        <w:t xml:space="preserve"> </w:t>
      </w:r>
      <w:r w:rsidR="000E431B" w:rsidRPr="00610A5C">
        <w:rPr>
          <w:rFonts w:ascii="Comic Sans MS" w:hAnsi="Comic Sans MS" w:cstheme="majorBidi"/>
          <w:sz w:val="26"/>
          <w:szCs w:val="26"/>
          <w:lang w:val="en-US"/>
        </w:rPr>
        <w:t>Hanche</w:t>
      </w:r>
      <w:r w:rsidR="00A12365" w:rsidRPr="00610A5C">
        <w:rPr>
          <w:rFonts w:ascii="Comic Sans MS" w:hAnsi="Comic Sans MS" w:cstheme="majorBidi"/>
          <w:sz w:val="26"/>
          <w:szCs w:val="26"/>
          <w:lang w:val="en-US"/>
        </w:rPr>
        <w:t> : flessum + adductum + RE.</w:t>
      </w:r>
    </w:p>
    <w:p w:rsidR="00C57AF6" w:rsidRDefault="003F4377" w:rsidP="003F4377">
      <w:pPr>
        <w:pStyle w:val="Paragraphedeliste"/>
        <w:tabs>
          <w:tab w:val="left" w:pos="426"/>
          <w:tab w:val="left" w:pos="1965"/>
        </w:tabs>
        <w:spacing w:after="0"/>
        <w:ind w:left="142"/>
        <w:rPr>
          <w:rFonts w:ascii="Comic Sans MS" w:hAnsi="Comic Sans MS" w:cstheme="majorBidi"/>
          <w:sz w:val="26"/>
          <w:szCs w:val="26"/>
        </w:rPr>
      </w:pPr>
      <w:r w:rsidRPr="008218AD">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A12365" w:rsidRPr="00C57AF6">
        <w:rPr>
          <w:rFonts w:ascii="Comic Sans MS" w:hAnsi="Comic Sans MS" w:cstheme="majorBidi"/>
          <w:sz w:val="26"/>
          <w:szCs w:val="26"/>
        </w:rPr>
        <w:t>Genoux : flessum.</w:t>
      </w:r>
    </w:p>
    <w:p w:rsidR="00A12365" w:rsidRPr="00C57AF6" w:rsidRDefault="003F4377" w:rsidP="003F4377">
      <w:pPr>
        <w:pStyle w:val="Paragraphedeliste"/>
        <w:tabs>
          <w:tab w:val="left" w:pos="426"/>
          <w:tab w:val="left" w:pos="1965"/>
        </w:tabs>
        <w:spacing w:after="0"/>
        <w:ind w:left="142"/>
        <w:rPr>
          <w:rFonts w:ascii="Comic Sans MS" w:hAnsi="Comic Sans MS" w:cstheme="majorBidi"/>
          <w:sz w:val="26"/>
          <w:szCs w:val="26"/>
        </w:rPr>
      </w:pPr>
      <w:r w:rsidRPr="008218AD">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A12365" w:rsidRPr="00C57AF6">
        <w:rPr>
          <w:rFonts w:ascii="Comic Sans MS" w:hAnsi="Comic Sans MS" w:cstheme="majorBidi"/>
          <w:sz w:val="26"/>
          <w:szCs w:val="26"/>
        </w:rPr>
        <w:t xml:space="preserve">Pied : équin. </w:t>
      </w:r>
    </w:p>
    <w:p w:rsidR="00D352C4" w:rsidRDefault="00D352C4" w:rsidP="00207875">
      <w:pPr>
        <w:pStyle w:val="Paragraphedeliste"/>
        <w:numPr>
          <w:ilvl w:val="0"/>
          <w:numId w:val="47"/>
        </w:numPr>
        <w:tabs>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t>Les raideurs peuvent être en rapport avec des rétractions capsulo-ligamentaires et musculo-tendineuses ou bien des POA.</w:t>
      </w:r>
    </w:p>
    <w:p w:rsidR="00C57AF6" w:rsidRPr="003121E9" w:rsidRDefault="00C57AF6" w:rsidP="00C57AF6">
      <w:pPr>
        <w:pStyle w:val="Paragraphedeliste"/>
        <w:tabs>
          <w:tab w:val="left" w:pos="284"/>
          <w:tab w:val="left" w:pos="1965"/>
        </w:tabs>
        <w:spacing w:after="0"/>
        <w:ind w:left="0"/>
        <w:rPr>
          <w:rFonts w:ascii="Comic Sans MS" w:hAnsi="Comic Sans MS" w:cstheme="majorBidi"/>
          <w:sz w:val="6"/>
          <w:szCs w:val="6"/>
        </w:rPr>
      </w:pPr>
    </w:p>
    <w:p w:rsidR="00D352C4" w:rsidRPr="00C57AF6" w:rsidRDefault="009D130E" w:rsidP="00A12365">
      <w:pPr>
        <w:pStyle w:val="Paragraphedeliste"/>
        <w:tabs>
          <w:tab w:val="left" w:pos="284"/>
          <w:tab w:val="left" w:pos="1965"/>
        </w:tabs>
        <w:spacing w:after="0"/>
        <w:ind w:left="0"/>
        <w:rPr>
          <w:rFonts w:ascii="Comic Sans MS" w:hAnsi="Comic Sans MS" w:cstheme="majorBidi"/>
          <w:i/>
          <w:iCs/>
          <w:color w:val="0070C0"/>
          <w:sz w:val="26"/>
          <w:szCs w:val="26"/>
          <w:u w:val="single"/>
        </w:rPr>
      </w:pPr>
      <w:r w:rsidRPr="00C57AF6">
        <w:rPr>
          <w:rFonts w:ascii="Comic Sans MS" w:hAnsi="Comic Sans MS" w:cstheme="majorBidi"/>
          <w:i/>
          <w:iCs/>
          <w:color w:val="0070C0"/>
          <w:sz w:val="26"/>
          <w:szCs w:val="26"/>
          <w:u w:val="single"/>
        </w:rPr>
        <w:t>A</w:t>
      </w:r>
      <w:r w:rsidR="00D352C4" w:rsidRPr="00C57AF6">
        <w:rPr>
          <w:rFonts w:ascii="Comic Sans MS" w:hAnsi="Comic Sans MS" w:cstheme="majorBidi"/>
          <w:i/>
          <w:iCs/>
          <w:color w:val="0070C0"/>
          <w:sz w:val="26"/>
          <w:szCs w:val="26"/>
          <w:u w:val="single"/>
        </w:rPr>
        <w:t>.</w:t>
      </w:r>
      <w:r w:rsidRPr="00C57AF6">
        <w:rPr>
          <w:rFonts w:ascii="Comic Sans MS" w:hAnsi="Comic Sans MS" w:cstheme="majorBidi"/>
          <w:i/>
          <w:iCs/>
          <w:color w:val="0070C0"/>
          <w:sz w:val="26"/>
          <w:szCs w:val="26"/>
          <w:u w:val="single"/>
        </w:rPr>
        <w:t>3.</w:t>
      </w:r>
      <w:r w:rsidR="00D352C4" w:rsidRPr="00C57AF6">
        <w:rPr>
          <w:rFonts w:ascii="Comic Sans MS" w:hAnsi="Comic Sans MS" w:cstheme="majorBidi"/>
          <w:color w:val="0070C0"/>
          <w:sz w:val="26"/>
          <w:szCs w:val="26"/>
        </w:rPr>
        <w:t xml:space="preserve"> </w:t>
      </w:r>
      <w:r w:rsidR="00D352C4" w:rsidRPr="00C57AF6">
        <w:rPr>
          <w:rFonts w:ascii="Comic Sans MS" w:hAnsi="Comic Sans MS" w:cstheme="majorBidi"/>
          <w:i/>
          <w:iCs/>
          <w:color w:val="0070C0"/>
          <w:sz w:val="26"/>
          <w:szCs w:val="26"/>
          <w:u w:val="single"/>
        </w:rPr>
        <w:t>Bilan neuromusculaire :</w:t>
      </w:r>
    </w:p>
    <w:p w:rsidR="00375D4A" w:rsidRDefault="009D130E" w:rsidP="00BE4C57">
      <w:pPr>
        <w:pStyle w:val="Paragraphedeliste"/>
        <w:tabs>
          <w:tab w:val="left" w:pos="284"/>
          <w:tab w:val="left" w:pos="1965"/>
        </w:tabs>
        <w:spacing w:after="0"/>
        <w:ind w:left="142"/>
        <w:rPr>
          <w:rFonts w:ascii="Comic Sans MS" w:hAnsi="Comic Sans MS" w:cstheme="majorBidi"/>
          <w:sz w:val="26"/>
          <w:szCs w:val="26"/>
        </w:rPr>
      </w:pPr>
      <w:r w:rsidRPr="00BE4C57">
        <w:rPr>
          <w:rFonts w:ascii="Comic Sans MS" w:hAnsi="Comic Sans MS" w:cstheme="majorBidi"/>
          <w:i/>
          <w:iCs/>
          <w:color w:val="7030A0"/>
          <w:sz w:val="26"/>
          <w:szCs w:val="26"/>
          <w:u w:val="single"/>
        </w:rPr>
        <w:t>A.3</w:t>
      </w:r>
      <w:r w:rsidR="00375D4A" w:rsidRPr="00BE4C57">
        <w:rPr>
          <w:rFonts w:ascii="Comic Sans MS" w:hAnsi="Comic Sans MS" w:cstheme="majorBidi"/>
          <w:i/>
          <w:iCs/>
          <w:color w:val="7030A0"/>
          <w:sz w:val="26"/>
          <w:szCs w:val="26"/>
          <w:u w:val="single"/>
        </w:rPr>
        <w:t>.</w:t>
      </w:r>
      <w:r w:rsidRPr="00BE4C57">
        <w:rPr>
          <w:rFonts w:ascii="Comic Sans MS" w:hAnsi="Comic Sans MS" w:cstheme="majorBidi"/>
          <w:i/>
          <w:iCs/>
          <w:color w:val="7030A0"/>
          <w:sz w:val="26"/>
          <w:szCs w:val="26"/>
          <w:u w:val="single"/>
        </w:rPr>
        <w:t>1</w:t>
      </w:r>
      <w:r w:rsidR="00BE4C57" w:rsidRPr="00BE4C57">
        <w:rPr>
          <w:rFonts w:ascii="Comic Sans MS" w:hAnsi="Comic Sans MS" w:cstheme="majorBidi"/>
          <w:i/>
          <w:iCs/>
          <w:color w:val="7030A0"/>
          <w:sz w:val="26"/>
          <w:szCs w:val="26"/>
          <w:u w:val="single"/>
        </w:rPr>
        <w:t>.</w:t>
      </w:r>
      <w:r w:rsidR="00375D4A">
        <w:rPr>
          <w:rFonts w:ascii="Comic Sans MS" w:hAnsi="Comic Sans MS" w:cstheme="majorBidi"/>
          <w:sz w:val="26"/>
          <w:szCs w:val="26"/>
        </w:rPr>
        <w:t xml:space="preserve"> </w:t>
      </w:r>
      <w:r w:rsidR="00375D4A" w:rsidRPr="00BE4C57">
        <w:rPr>
          <w:rFonts w:ascii="Comic Sans MS" w:hAnsi="Comic Sans MS" w:cstheme="majorBidi"/>
          <w:i/>
          <w:iCs/>
          <w:color w:val="7030A0"/>
          <w:sz w:val="26"/>
          <w:szCs w:val="26"/>
          <w:u w:val="single"/>
        </w:rPr>
        <w:t>Testing :</w:t>
      </w:r>
      <w:r w:rsidR="00375D4A">
        <w:rPr>
          <w:rFonts w:ascii="Comic Sans MS" w:hAnsi="Comic Sans MS" w:cstheme="majorBidi"/>
          <w:sz w:val="26"/>
          <w:szCs w:val="26"/>
        </w:rPr>
        <w:t xml:space="preserve"> </w:t>
      </w:r>
    </w:p>
    <w:p w:rsidR="00375D4A" w:rsidRDefault="00375D4A" w:rsidP="00BE4C57">
      <w:pPr>
        <w:pStyle w:val="Paragraphedeliste"/>
        <w:tabs>
          <w:tab w:val="left" w:pos="284"/>
          <w:tab w:val="left" w:pos="1965"/>
        </w:tabs>
        <w:spacing w:after="0"/>
        <w:ind w:left="142"/>
        <w:rPr>
          <w:rFonts w:ascii="Comic Sans MS" w:hAnsi="Comic Sans MS" w:cstheme="majorBidi"/>
          <w:sz w:val="26"/>
          <w:szCs w:val="26"/>
        </w:rPr>
      </w:pPr>
      <w:r>
        <w:rPr>
          <w:rFonts w:ascii="Comic Sans MS" w:hAnsi="Comic Sans MS" w:cstheme="majorBidi"/>
          <w:sz w:val="26"/>
          <w:szCs w:val="26"/>
        </w:rPr>
        <w:t>- Dans ce cas la PP</w:t>
      </w:r>
      <w:r w:rsidR="00B627CE">
        <w:rPr>
          <w:rFonts w:ascii="Comic Sans MS" w:hAnsi="Comic Sans MS" w:cstheme="majorBidi"/>
          <w:sz w:val="26"/>
          <w:szCs w:val="26"/>
        </w:rPr>
        <w:t xml:space="preserve"> complète à partir du</w:t>
      </w:r>
      <w:r>
        <w:rPr>
          <w:rFonts w:ascii="Comic Sans MS" w:hAnsi="Comic Sans MS" w:cstheme="majorBidi"/>
          <w:sz w:val="26"/>
          <w:szCs w:val="26"/>
        </w:rPr>
        <w:t xml:space="preserve"> niveau D12 – L1 ; il n’ya pas de récupération.</w:t>
      </w:r>
    </w:p>
    <w:p w:rsidR="00E57B6D" w:rsidRPr="00E57B6D" w:rsidRDefault="00E57B6D" w:rsidP="00BE4C57">
      <w:pPr>
        <w:pStyle w:val="Paragraphedeliste"/>
        <w:tabs>
          <w:tab w:val="left" w:pos="284"/>
          <w:tab w:val="left" w:pos="1965"/>
        </w:tabs>
        <w:spacing w:after="0"/>
        <w:ind w:left="142"/>
        <w:rPr>
          <w:rFonts w:ascii="Comic Sans MS" w:hAnsi="Comic Sans MS" w:cstheme="majorBidi"/>
          <w:sz w:val="4"/>
          <w:szCs w:val="4"/>
        </w:rPr>
      </w:pPr>
    </w:p>
    <w:p w:rsidR="00375D4A" w:rsidRPr="00BE4C57" w:rsidRDefault="009D130E" w:rsidP="00BE4C57">
      <w:pPr>
        <w:pStyle w:val="Paragraphedeliste"/>
        <w:tabs>
          <w:tab w:val="left" w:pos="284"/>
          <w:tab w:val="left" w:pos="1965"/>
        </w:tabs>
        <w:spacing w:after="0"/>
        <w:ind w:left="142"/>
        <w:rPr>
          <w:rFonts w:ascii="Comic Sans MS" w:hAnsi="Comic Sans MS" w:cstheme="majorBidi"/>
          <w:i/>
          <w:iCs/>
          <w:color w:val="7030A0"/>
          <w:sz w:val="26"/>
          <w:szCs w:val="26"/>
          <w:u w:val="single"/>
        </w:rPr>
      </w:pPr>
      <w:r w:rsidRPr="00BE4C57">
        <w:rPr>
          <w:rFonts w:ascii="Comic Sans MS" w:hAnsi="Comic Sans MS" w:cstheme="majorBidi"/>
          <w:i/>
          <w:iCs/>
          <w:color w:val="7030A0"/>
          <w:sz w:val="26"/>
          <w:szCs w:val="26"/>
          <w:u w:val="single"/>
        </w:rPr>
        <w:t>A.3</w:t>
      </w:r>
      <w:r w:rsidR="00B627CE" w:rsidRPr="00BE4C57">
        <w:rPr>
          <w:rFonts w:ascii="Comic Sans MS" w:hAnsi="Comic Sans MS" w:cstheme="majorBidi"/>
          <w:i/>
          <w:iCs/>
          <w:color w:val="7030A0"/>
          <w:sz w:val="26"/>
          <w:szCs w:val="26"/>
          <w:u w:val="single"/>
        </w:rPr>
        <w:t>.</w:t>
      </w:r>
      <w:r w:rsidRPr="00BE4C57">
        <w:rPr>
          <w:rFonts w:ascii="Comic Sans MS" w:hAnsi="Comic Sans MS" w:cstheme="majorBidi"/>
          <w:i/>
          <w:iCs/>
          <w:color w:val="7030A0"/>
          <w:sz w:val="26"/>
          <w:szCs w:val="26"/>
          <w:u w:val="single"/>
        </w:rPr>
        <w:t>2.</w:t>
      </w:r>
      <w:r w:rsidR="00B627CE" w:rsidRPr="00BE4C57">
        <w:rPr>
          <w:rFonts w:ascii="Comic Sans MS" w:hAnsi="Comic Sans MS" w:cstheme="majorBidi"/>
          <w:color w:val="7030A0"/>
          <w:sz w:val="26"/>
          <w:szCs w:val="26"/>
        </w:rPr>
        <w:t xml:space="preserve"> </w:t>
      </w:r>
      <w:r w:rsidR="00B627CE" w:rsidRPr="00BE4C57">
        <w:rPr>
          <w:rFonts w:ascii="Comic Sans MS" w:hAnsi="Comic Sans MS" w:cstheme="majorBidi"/>
          <w:i/>
          <w:iCs/>
          <w:color w:val="7030A0"/>
          <w:sz w:val="26"/>
          <w:szCs w:val="26"/>
          <w:u w:val="single"/>
        </w:rPr>
        <w:t>Sensibilité :</w:t>
      </w:r>
    </w:p>
    <w:p w:rsidR="00B627CE" w:rsidRDefault="00B627CE" w:rsidP="00BE4C57">
      <w:pPr>
        <w:pStyle w:val="Paragraphedeliste"/>
        <w:tabs>
          <w:tab w:val="left" w:pos="284"/>
          <w:tab w:val="left" w:pos="1965"/>
        </w:tabs>
        <w:spacing w:after="0"/>
        <w:ind w:left="142"/>
        <w:rPr>
          <w:rFonts w:ascii="Comic Sans MS" w:hAnsi="Comic Sans MS" w:cstheme="majorBidi"/>
          <w:sz w:val="26"/>
          <w:szCs w:val="26"/>
        </w:rPr>
      </w:pPr>
      <w:r>
        <w:rPr>
          <w:rFonts w:ascii="Comic Sans MS" w:hAnsi="Comic Sans MS" w:cstheme="majorBidi"/>
          <w:sz w:val="26"/>
          <w:szCs w:val="26"/>
        </w:rPr>
        <w:t>- Dans ce cas anesthésie complète à tous les modes à partir du niveau D12 – L1.</w:t>
      </w:r>
    </w:p>
    <w:p w:rsidR="00E57B6D" w:rsidRPr="00E57B6D" w:rsidRDefault="00E57B6D" w:rsidP="00BE4C57">
      <w:pPr>
        <w:pStyle w:val="Paragraphedeliste"/>
        <w:tabs>
          <w:tab w:val="left" w:pos="284"/>
          <w:tab w:val="left" w:pos="1965"/>
        </w:tabs>
        <w:spacing w:after="0"/>
        <w:ind w:left="142"/>
        <w:rPr>
          <w:rFonts w:ascii="Comic Sans MS" w:hAnsi="Comic Sans MS" w:cstheme="majorBidi"/>
          <w:sz w:val="4"/>
          <w:szCs w:val="4"/>
        </w:rPr>
      </w:pPr>
    </w:p>
    <w:p w:rsidR="00B627CE" w:rsidRPr="00BE4C57" w:rsidRDefault="009D130E" w:rsidP="00BE4C57">
      <w:pPr>
        <w:pStyle w:val="Paragraphedeliste"/>
        <w:tabs>
          <w:tab w:val="left" w:pos="284"/>
          <w:tab w:val="left" w:pos="1965"/>
        </w:tabs>
        <w:spacing w:after="0"/>
        <w:ind w:left="142"/>
        <w:rPr>
          <w:rFonts w:ascii="Comic Sans MS" w:hAnsi="Comic Sans MS" w:cstheme="majorBidi"/>
          <w:color w:val="7030A0"/>
          <w:sz w:val="26"/>
          <w:szCs w:val="26"/>
        </w:rPr>
      </w:pPr>
      <w:r w:rsidRPr="00BE4C57">
        <w:rPr>
          <w:rFonts w:ascii="Comic Sans MS" w:hAnsi="Comic Sans MS" w:cstheme="majorBidi"/>
          <w:i/>
          <w:iCs/>
          <w:color w:val="7030A0"/>
          <w:sz w:val="26"/>
          <w:szCs w:val="26"/>
          <w:u w:val="single"/>
        </w:rPr>
        <w:t>A</w:t>
      </w:r>
      <w:r w:rsidR="00B627CE" w:rsidRPr="00BE4C57">
        <w:rPr>
          <w:rFonts w:ascii="Comic Sans MS" w:hAnsi="Comic Sans MS" w:cstheme="majorBidi"/>
          <w:i/>
          <w:iCs/>
          <w:color w:val="7030A0"/>
          <w:sz w:val="26"/>
          <w:szCs w:val="26"/>
          <w:u w:val="single"/>
        </w:rPr>
        <w:t>.3.</w:t>
      </w:r>
      <w:r w:rsidRPr="00BE4C57">
        <w:rPr>
          <w:rFonts w:ascii="Comic Sans MS" w:hAnsi="Comic Sans MS" w:cstheme="majorBidi"/>
          <w:i/>
          <w:iCs/>
          <w:color w:val="7030A0"/>
          <w:sz w:val="26"/>
          <w:szCs w:val="26"/>
          <w:u w:val="single"/>
        </w:rPr>
        <w:t>3.</w:t>
      </w:r>
      <w:r w:rsidR="00B627CE" w:rsidRPr="00BE4C57">
        <w:rPr>
          <w:rFonts w:ascii="Comic Sans MS" w:hAnsi="Comic Sans MS" w:cstheme="majorBidi"/>
          <w:color w:val="7030A0"/>
          <w:sz w:val="26"/>
          <w:szCs w:val="26"/>
        </w:rPr>
        <w:t xml:space="preserve"> </w:t>
      </w:r>
      <w:r w:rsidR="00B627CE" w:rsidRPr="00BE4C57">
        <w:rPr>
          <w:rFonts w:ascii="Comic Sans MS" w:hAnsi="Comic Sans MS" w:cstheme="majorBidi"/>
          <w:i/>
          <w:iCs/>
          <w:color w:val="7030A0"/>
          <w:sz w:val="26"/>
          <w:szCs w:val="26"/>
          <w:u w:val="single"/>
        </w:rPr>
        <w:t>Réflexes :</w:t>
      </w:r>
    </w:p>
    <w:p w:rsidR="00BE4C57" w:rsidRDefault="002F324D" w:rsidP="00207875">
      <w:pPr>
        <w:pStyle w:val="Paragraphedeliste"/>
        <w:numPr>
          <w:ilvl w:val="0"/>
          <w:numId w:val="48"/>
        </w:numPr>
        <w:tabs>
          <w:tab w:val="left" w:pos="426"/>
          <w:tab w:val="left" w:pos="1965"/>
        </w:tabs>
        <w:spacing w:after="0"/>
        <w:ind w:left="142" w:firstLine="0"/>
        <w:rPr>
          <w:rFonts w:ascii="Comic Sans MS" w:hAnsi="Comic Sans MS" w:cstheme="majorBidi"/>
          <w:sz w:val="26"/>
          <w:szCs w:val="26"/>
        </w:rPr>
      </w:pPr>
      <w:r>
        <w:rPr>
          <w:rFonts w:ascii="Comic Sans MS" w:hAnsi="Comic Sans MS" w:cstheme="majorBidi"/>
          <w:sz w:val="26"/>
          <w:szCs w:val="26"/>
        </w:rPr>
        <w:t>RCA : présents aux 3 étages.</w:t>
      </w:r>
    </w:p>
    <w:p w:rsidR="00BE4C57" w:rsidRDefault="002F324D" w:rsidP="00207875">
      <w:pPr>
        <w:pStyle w:val="Paragraphedeliste"/>
        <w:numPr>
          <w:ilvl w:val="0"/>
          <w:numId w:val="48"/>
        </w:numPr>
        <w:tabs>
          <w:tab w:val="left" w:pos="426"/>
          <w:tab w:val="left" w:pos="1965"/>
        </w:tabs>
        <w:spacing w:after="0"/>
        <w:ind w:left="142" w:firstLine="0"/>
        <w:rPr>
          <w:rFonts w:ascii="Comic Sans MS" w:hAnsi="Comic Sans MS" w:cstheme="majorBidi"/>
          <w:sz w:val="26"/>
          <w:szCs w:val="26"/>
        </w:rPr>
      </w:pPr>
      <w:r w:rsidRPr="00BE4C57">
        <w:rPr>
          <w:rFonts w:ascii="Comic Sans MS" w:hAnsi="Comic Sans MS" w:cstheme="majorBidi"/>
          <w:sz w:val="26"/>
          <w:szCs w:val="26"/>
        </w:rPr>
        <w:t>RCP : en E° (Babinski).</w:t>
      </w:r>
    </w:p>
    <w:p w:rsidR="00BE4C57" w:rsidRDefault="002F324D" w:rsidP="00207875">
      <w:pPr>
        <w:pStyle w:val="Paragraphedeliste"/>
        <w:numPr>
          <w:ilvl w:val="0"/>
          <w:numId w:val="48"/>
        </w:numPr>
        <w:tabs>
          <w:tab w:val="left" w:pos="426"/>
          <w:tab w:val="left" w:pos="1965"/>
        </w:tabs>
        <w:spacing w:after="0"/>
        <w:ind w:left="142" w:firstLine="0"/>
        <w:rPr>
          <w:rFonts w:ascii="Comic Sans MS" w:hAnsi="Comic Sans MS" w:cstheme="majorBidi"/>
          <w:sz w:val="26"/>
          <w:szCs w:val="26"/>
        </w:rPr>
      </w:pPr>
      <w:r w:rsidRPr="00BE4C57">
        <w:rPr>
          <w:rFonts w:ascii="Comic Sans MS" w:hAnsi="Comic Sans MS" w:cstheme="majorBidi"/>
          <w:sz w:val="26"/>
          <w:szCs w:val="26"/>
        </w:rPr>
        <w:t>Réflexe Crémastérien : Aboli.</w:t>
      </w:r>
    </w:p>
    <w:p w:rsidR="002F324D" w:rsidRDefault="002F324D" w:rsidP="00207875">
      <w:pPr>
        <w:pStyle w:val="Paragraphedeliste"/>
        <w:numPr>
          <w:ilvl w:val="0"/>
          <w:numId w:val="48"/>
        </w:numPr>
        <w:tabs>
          <w:tab w:val="left" w:pos="426"/>
          <w:tab w:val="left" w:pos="1965"/>
        </w:tabs>
        <w:spacing w:after="0"/>
        <w:ind w:left="142" w:firstLine="0"/>
        <w:rPr>
          <w:rFonts w:ascii="Comic Sans MS" w:hAnsi="Comic Sans MS" w:cstheme="majorBidi"/>
          <w:sz w:val="26"/>
          <w:szCs w:val="26"/>
        </w:rPr>
      </w:pPr>
      <w:r w:rsidRPr="00BE4C57">
        <w:rPr>
          <w:rFonts w:ascii="Comic Sans MS" w:hAnsi="Comic Sans MS" w:cstheme="majorBidi"/>
          <w:sz w:val="26"/>
          <w:szCs w:val="26"/>
        </w:rPr>
        <w:t xml:space="preserve">ROT : exagérés, vifs, polycinétiques, diffusés. </w:t>
      </w:r>
    </w:p>
    <w:p w:rsidR="00E57B6D" w:rsidRDefault="00E57B6D" w:rsidP="00E57B6D">
      <w:pPr>
        <w:pStyle w:val="Paragraphedeliste"/>
        <w:tabs>
          <w:tab w:val="left" w:pos="426"/>
          <w:tab w:val="left" w:pos="1965"/>
        </w:tabs>
        <w:spacing w:after="0"/>
        <w:ind w:left="142"/>
        <w:rPr>
          <w:rFonts w:ascii="Comic Sans MS" w:hAnsi="Comic Sans MS" w:cstheme="majorBidi"/>
          <w:sz w:val="26"/>
          <w:szCs w:val="26"/>
        </w:rPr>
      </w:pPr>
    </w:p>
    <w:p w:rsidR="00E57B6D" w:rsidRDefault="00E57B6D" w:rsidP="00E57B6D">
      <w:pPr>
        <w:pStyle w:val="Paragraphedeliste"/>
        <w:tabs>
          <w:tab w:val="left" w:pos="426"/>
          <w:tab w:val="left" w:pos="1965"/>
        </w:tabs>
        <w:spacing w:after="0"/>
        <w:ind w:left="142"/>
        <w:rPr>
          <w:rFonts w:ascii="Comic Sans MS" w:hAnsi="Comic Sans MS" w:cstheme="majorBidi"/>
          <w:sz w:val="26"/>
          <w:szCs w:val="26"/>
        </w:rPr>
      </w:pPr>
    </w:p>
    <w:p w:rsidR="00E57B6D" w:rsidRDefault="00E57B6D" w:rsidP="00E57B6D">
      <w:pPr>
        <w:pStyle w:val="Paragraphedeliste"/>
        <w:tabs>
          <w:tab w:val="left" w:pos="426"/>
          <w:tab w:val="left" w:pos="1965"/>
        </w:tabs>
        <w:spacing w:after="0"/>
        <w:ind w:left="142"/>
        <w:rPr>
          <w:rFonts w:ascii="Comic Sans MS" w:hAnsi="Comic Sans MS" w:cstheme="majorBidi"/>
          <w:sz w:val="26"/>
          <w:szCs w:val="26"/>
        </w:rPr>
      </w:pPr>
    </w:p>
    <w:p w:rsidR="00E57B6D" w:rsidRPr="00E57B6D" w:rsidRDefault="00E57B6D" w:rsidP="00E57B6D">
      <w:pPr>
        <w:tabs>
          <w:tab w:val="left" w:pos="426"/>
          <w:tab w:val="left" w:pos="1965"/>
        </w:tabs>
        <w:spacing w:after="0"/>
        <w:rPr>
          <w:rFonts w:ascii="Comic Sans MS" w:hAnsi="Comic Sans MS" w:cstheme="majorBidi"/>
          <w:sz w:val="26"/>
          <w:szCs w:val="26"/>
        </w:rPr>
      </w:pPr>
    </w:p>
    <w:p w:rsidR="00E57B6D" w:rsidRPr="00E57B6D" w:rsidRDefault="00E57B6D" w:rsidP="00E57B6D">
      <w:pPr>
        <w:pStyle w:val="Paragraphedeliste"/>
        <w:tabs>
          <w:tab w:val="left" w:pos="426"/>
          <w:tab w:val="left" w:pos="1965"/>
        </w:tabs>
        <w:spacing w:after="0"/>
        <w:ind w:left="142"/>
        <w:rPr>
          <w:rFonts w:ascii="Comic Sans MS" w:hAnsi="Comic Sans MS" w:cstheme="majorBidi"/>
          <w:sz w:val="4"/>
          <w:szCs w:val="4"/>
        </w:rPr>
      </w:pPr>
    </w:p>
    <w:p w:rsidR="000F22EA" w:rsidRPr="00BE4C57" w:rsidRDefault="009D130E" w:rsidP="00BE4C57">
      <w:pPr>
        <w:pStyle w:val="Paragraphedeliste"/>
        <w:tabs>
          <w:tab w:val="left" w:pos="284"/>
          <w:tab w:val="left" w:pos="1965"/>
        </w:tabs>
        <w:spacing w:after="0"/>
        <w:ind w:left="142"/>
        <w:rPr>
          <w:rFonts w:ascii="Comic Sans MS" w:hAnsi="Comic Sans MS" w:cstheme="majorBidi"/>
          <w:i/>
          <w:iCs/>
          <w:color w:val="7030A0"/>
          <w:sz w:val="26"/>
          <w:szCs w:val="26"/>
          <w:u w:val="single"/>
        </w:rPr>
      </w:pPr>
      <w:r w:rsidRPr="00BE4C57">
        <w:rPr>
          <w:rFonts w:ascii="Comic Sans MS" w:hAnsi="Comic Sans MS" w:cstheme="majorBidi"/>
          <w:i/>
          <w:iCs/>
          <w:color w:val="7030A0"/>
          <w:sz w:val="26"/>
          <w:szCs w:val="26"/>
          <w:u w:val="single"/>
        </w:rPr>
        <w:lastRenderedPageBreak/>
        <w:t>A.3</w:t>
      </w:r>
      <w:r w:rsidR="000F22EA" w:rsidRPr="00BE4C57">
        <w:rPr>
          <w:rFonts w:ascii="Comic Sans MS" w:hAnsi="Comic Sans MS" w:cstheme="majorBidi"/>
          <w:i/>
          <w:iCs/>
          <w:color w:val="7030A0"/>
          <w:sz w:val="26"/>
          <w:szCs w:val="26"/>
          <w:u w:val="single"/>
        </w:rPr>
        <w:t>.</w:t>
      </w:r>
      <w:r w:rsidRPr="00BE4C57">
        <w:rPr>
          <w:rFonts w:ascii="Comic Sans MS" w:hAnsi="Comic Sans MS" w:cstheme="majorBidi"/>
          <w:i/>
          <w:iCs/>
          <w:color w:val="7030A0"/>
          <w:sz w:val="26"/>
          <w:szCs w:val="26"/>
          <w:u w:val="single"/>
        </w:rPr>
        <w:t>4</w:t>
      </w:r>
      <w:r w:rsidR="00BE4C57" w:rsidRPr="00BE4C57">
        <w:rPr>
          <w:rFonts w:ascii="Comic Sans MS" w:hAnsi="Comic Sans MS" w:cstheme="majorBidi"/>
          <w:i/>
          <w:iCs/>
          <w:color w:val="7030A0"/>
          <w:sz w:val="26"/>
          <w:szCs w:val="26"/>
          <w:u w:val="single"/>
        </w:rPr>
        <w:t>.</w:t>
      </w:r>
      <w:r w:rsidR="000F22EA" w:rsidRPr="00BE4C57">
        <w:rPr>
          <w:rFonts w:ascii="Comic Sans MS" w:hAnsi="Comic Sans MS" w:cstheme="majorBidi"/>
          <w:color w:val="7030A0"/>
          <w:sz w:val="26"/>
          <w:szCs w:val="26"/>
        </w:rPr>
        <w:t xml:space="preserve"> </w:t>
      </w:r>
      <w:r w:rsidR="000F22EA" w:rsidRPr="00BE4C57">
        <w:rPr>
          <w:rFonts w:ascii="Comic Sans MS" w:hAnsi="Comic Sans MS" w:cstheme="majorBidi"/>
          <w:i/>
          <w:iCs/>
          <w:color w:val="7030A0"/>
          <w:sz w:val="26"/>
          <w:szCs w:val="26"/>
          <w:u w:val="single"/>
        </w:rPr>
        <w:t>Tonus :</w:t>
      </w:r>
    </w:p>
    <w:p w:rsidR="000F22EA" w:rsidRDefault="000F22EA" w:rsidP="00BE4C57">
      <w:pPr>
        <w:pStyle w:val="Paragraphedeliste"/>
        <w:tabs>
          <w:tab w:val="left" w:pos="284"/>
          <w:tab w:val="left" w:pos="1965"/>
        </w:tabs>
        <w:spacing w:after="0"/>
        <w:ind w:left="142"/>
        <w:rPr>
          <w:rFonts w:ascii="Comic Sans MS" w:hAnsi="Comic Sans MS" w:cstheme="majorBidi"/>
          <w:sz w:val="26"/>
          <w:szCs w:val="26"/>
        </w:rPr>
      </w:pPr>
      <w:r>
        <w:rPr>
          <w:rFonts w:ascii="Comic Sans MS" w:hAnsi="Comic Sans MS" w:cstheme="majorBidi"/>
          <w:sz w:val="26"/>
          <w:szCs w:val="26"/>
        </w:rPr>
        <w:t>- Il sera modifié car dominé par la spasticité avec ses 3 composantes ; l’hypertonie, réflexe de F° et les contractures.</w:t>
      </w:r>
    </w:p>
    <w:p w:rsidR="007A7114" w:rsidRPr="00ED6AAE" w:rsidRDefault="007A7114" w:rsidP="003F4377">
      <w:pPr>
        <w:pStyle w:val="Paragraphedeliste"/>
        <w:numPr>
          <w:ilvl w:val="0"/>
          <w:numId w:val="43"/>
        </w:numPr>
        <w:tabs>
          <w:tab w:val="left" w:pos="567"/>
          <w:tab w:val="left" w:pos="1965"/>
        </w:tabs>
        <w:spacing w:after="0"/>
        <w:ind w:left="284" w:firstLine="0"/>
        <w:rPr>
          <w:rFonts w:ascii="Comic Sans MS" w:hAnsi="Comic Sans MS" w:cstheme="majorBidi"/>
          <w:i/>
          <w:iCs/>
          <w:color w:val="984806" w:themeColor="accent6" w:themeShade="80"/>
          <w:sz w:val="26"/>
          <w:szCs w:val="26"/>
          <w:u w:val="single"/>
        </w:rPr>
      </w:pPr>
      <w:r w:rsidRPr="00ED6AAE">
        <w:rPr>
          <w:rFonts w:ascii="Comic Sans MS" w:hAnsi="Comic Sans MS" w:cstheme="majorBidi"/>
          <w:i/>
          <w:iCs/>
          <w:color w:val="984806" w:themeColor="accent6" w:themeShade="80"/>
          <w:sz w:val="26"/>
          <w:szCs w:val="26"/>
          <w:u w:val="single"/>
        </w:rPr>
        <w:t>Spasticité</w:t>
      </w:r>
      <w:r w:rsidR="003121E9">
        <w:rPr>
          <w:rFonts w:ascii="Comic Sans MS" w:hAnsi="Comic Sans MS" w:cstheme="majorBidi"/>
          <w:i/>
          <w:iCs/>
          <w:color w:val="984806" w:themeColor="accent6" w:themeShade="80"/>
          <w:sz w:val="26"/>
          <w:szCs w:val="26"/>
          <w:u w:val="single"/>
        </w:rPr>
        <w:t> :</w:t>
      </w:r>
      <w:r w:rsidR="003121E9">
        <w:rPr>
          <w:rFonts w:ascii="Comic Sans MS" w:hAnsi="Comic Sans MS" w:cstheme="majorBidi"/>
          <w:color w:val="984806" w:themeColor="accent6" w:themeShade="80"/>
          <w:sz w:val="26"/>
          <w:szCs w:val="26"/>
        </w:rPr>
        <w:t xml:space="preserve"> </w:t>
      </w:r>
      <w:r w:rsidR="003121E9" w:rsidRPr="003121E9">
        <w:rPr>
          <w:rFonts w:ascii="Comic Sans MS" w:hAnsi="Comic Sans MS" w:cstheme="majorBidi"/>
          <w:sz w:val="26"/>
          <w:szCs w:val="26"/>
        </w:rPr>
        <w:t>selon ;</w:t>
      </w:r>
    </w:p>
    <w:p w:rsidR="00F86859" w:rsidRDefault="00ED6AAE" w:rsidP="00ED6AAE">
      <w:pPr>
        <w:pStyle w:val="Paragraphedeliste"/>
        <w:tabs>
          <w:tab w:val="left" w:pos="284"/>
          <w:tab w:val="left" w:pos="567"/>
          <w:tab w:val="left" w:pos="1965"/>
        </w:tabs>
        <w:spacing w:after="0"/>
        <w:ind w:left="426"/>
        <w:rPr>
          <w:rFonts w:ascii="Comic Sans MS" w:hAnsi="Comic Sans MS" w:cstheme="majorBidi"/>
          <w:sz w:val="26"/>
          <w:szCs w:val="26"/>
        </w:rPr>
      </w:pPr>
      <w:r w:rsidRPr="00E315C0">
        <w:rPr>
          <w:rFonts w:asciiTheme="majorBidi" w:hAnsiTheme="majorBidi" w:cstheme="majorBidi"/>
          <w:b/>
          <w:bCs/>
          <w:i/>
          <w:iCs/>
          <w:sz w:val="24"/>
          <w:szCs w:val="24"/>
          <w:u w:val="single"/>
        </w:rPr>
        <w:t>a.1)</w:t>
      </w:r>
      <w:r>
        <w:rPr>
          <w:rFonts w:ascii="Comic Sans MS" w:hAnsi="Comic Sans MS" w:cstheme="majorBidi"/>
          <w:sz w:val="26"/>
          <w:szCs w:val="26"/>
        </w:rPr>
        <w:t xml:space="preserve"> </w:t>
      </w:r>
      <w:r w:rsidR="00F86859" w:rsidRPr="00ED6AAE">
        <w:rPr>
          <w:rFonts w:ascii="Comic Sans MS" w:hAnsi="Comic Sans MS" w:cstheme="majorBidi"/>
          <w:b/>
          <w:bCs/>
          <w:i/>
          <w:iCs/>
          <w:sz w:val="26"/>
          <w:szCs w:val="26"/>
          <w:u w:val="single"/>
        </w:rPr>
        <w:t>HLED :</w:t>
      </w:r>
      <w:r w:rsidR="00F86859">
        <w:rPr>
          <w:rFonts w:ascii="Comic Sans MS" w:hAnsi="Comic Sans MS" w:cstheme="majorBidi"/>
          <w:sz w:val="26"/>
          <w:szCs w:val="26"/>
        </w:rPr>
        <w:t xml:space="preserve"> sera apprécier en fonction de ;</w:t>
      </w:r>
    </w:p>
    <w:p w:rsidR="00F86859" w:rsidRDefault="005B3FA4" w:rsidP="005B3FA4">
      <w:pPr>
        <w:pStyle w:val="Paragraphedeliste"/>
        <w:tabs>
          <w:tab w:val="left" w:pos="284"/>
          <w:tab w:val="left" w:pos="1965"/>
        </w:tabs>
        <w:spacing w:after="0"/>
        <w:ind w:left="567"/>
        <w:rPr>
          <w:rFonts w:ascii="Comic Sans MS" w:hAnsi="Comic Sans MS" w:cstheme="majorBidi"/>
          <w:sz w:val="26"/>
          <w:szCs w:val="26"/>
        </w:rPr>
      </w:pPr>
      <w:r w:rsidRPr="005B3FA4">
        <w:rPr>
          <w:rFonts w:asciiTheme="majorBidi" w:hAnsiTheme="majorBidi" w:cstheme="majorBidi"/>
          <w:b/>
          <w:bCs/>
          <w:i/>
          <w:iCs/>
          <w:u w:val="single"/>
        </w:rPr>
        <w:t>a.1.1)</w:t>
      </w:r>
      <w:r>
        <w:rPr>
          <w:rFonts w:ascii="Comic Sans MS" w:hAnsi="Comic Sans MS" w:cstheme="majorBidi"/>
          <w:sz w:val="26"/>
          <w:szCs w:val="26"/>
        </w:rPr>
        <w:t xml:space="preserve"> </w:t>
      </w:r>
      <w:r w:rsidR="00F86859" w:rsidRPr="005B3FA4">
        <w:rPr>
          <w:rFonts w:ascii="Comic Sans MS" w:hAnsi="Comic Sans MS" w:cstheme="majorBidi"/>
          <w:i/>
          <w:iCs/>
          <w:sz w:val="26"/>
          <w:szCs w:val="26"/>
          <w:u w:val="single"/>
        </w:rPr>
        <w:t>L’intensité :</w:t>
      </w:r>
    </w:p>
    <w:p w:rsidR="005B3FA4" w:rsidRDefault="00F86859" w:rsidP="00207875">
      <w:pPr>
        <w:pStyle w:val="Paragraphedeliste"/>
        <w:numPr>
          <w:ilvl w:val="0"/>
          <w:numId w:val="49"/>
        </w:numPr>
        <w:tabs>
          <w:tab w:val="left" w:pos="284"/>
          <w:tab w:val="left" w:pos="851"/>
          <w:tab w:val="left" w:pos="1965"/>
        </w:tabs>
        <w:spacing w:after="0"/>
        <w:ind w:left="567" w:firstLine="0"/>
        <w:rPr>
          <w:rFonts w:ascii="Comic Sans MS" w:hAnsi="Comic Sans MS" w:cstheme="majorBidi"/>
          <w:sz w:val="26"/>
          <w:szCs w:val="26"/>
        </w:rPr>
      </w:pPr>
      <w:r>
        <w:rPr>
          <w:rFonts w:ascii="Comic Sans MS" w:hAnsi="Comic Sans MS" w:cstheme="majorBidi"/>
          <w:sz w:val="26"/>
          <w:szCs w:val="26"/>
        </w:rPr>
        <w:t xml:space="preserve">I1 : </w:t>
      </w:r>
      <w:r w:rsidR="00CC5CD5">
        <w:rPr>
          <w:rFonts w:ascii="Comic Sans MS" w:hAnsi="Comic Sans MS" w:cstheme="majorBidi"/>
          <w:sz w:val="26"/>
          <w:szCs w:val="26"/>
        </w:rPr>
        <w:t>résistance seulement perçue (accrochage).</w:t>
      </w:r>
    </w:p>
    <w:p w:rsidR="005B3FA4" w:rsidRDefault="00CC5CD5" w:rsidP="00207875">
      <w:pPr>
        <w:pStyle w:val="Paragraphedeliste"/>
        <w:numPr>
          <w:ilvl w:val="0"/>
          <w:numId w:val="49"/>
        </w:numPr>
        <w:tabs>
          <w:tab w:val="left" w:pos="284"/>
          <w:tab w:val="left" w:pos="851"/>
          <w:tab w:val="left" w:pos="1965"/>
        </w:tabs>
        <w:spacing w:after="0"/>
        <w:ind w:left="567" w:firstLine="0"/>
        <w:rPr>
          <w:rFonts w:ascii="Comic Sans MS" w:hAnsi="Comic Sans MS" w:cstheme="majorBidi"/>
          <w:sz w:val="26"/>
          <w:szCs w:val="26"/>
        </w:rPr>
      </w:pPr>
      <w:r w:rsidRPr="005B3FA4">
        <w:rPr>
          <w:rFonts w:ascii="Comic Sans MS" w:hAnsi="Comic Sans MS" w:cstheme="majorBidi"/>
          <w:sz w:val="26"/>
          <w:szCs w:val="26"/>
        </w:rPr>
        <w:t>I2 : résistance bloquant l’étirement du membre.</w:t>
      </w:r>
    </w:p>
    <w:p w:rsidR="005B3FA4" w:rsidRDefault="00CC5CD5" w:rsidP="00207875">
      <w:pPr>
        <w:pStyle w:val="Paragraphedeliste"/>
        <w:numPr>
          <w:ilvl w:val="0"/>
          <w:numId w:val="49"/>
        </w:numPr>
        <w:tabs>
          <w:tab w:val="left" w:pos="284"/>
          <w:tab w:val="left" w:pos="851"/>
          <w:tab w:val="left" w:pos="1965"/>
        </w:tabs>
        <w:spacing w:after="0"/>
        <w:ind w:left="567" w:firstLine="0"/>
        <w:rPr>
          <w:rFonts w:ascii="Comic Sans MS" w:hAnsi="Comic Sans MS" w:cstheme="majorBidi"/>
          <w:sz w:val="26"/>
          <w:szCs w:val="26"/>
        </w:rPr>
      </w:pPr>
      <w:r w:rsidRPr="005B3FA4">
        <w:rPr>
          <w:rFonts w:ascii="Comic Sans MS" w:hAnsi="Comic Sans MS" w:cstheme="majorBidi"/>
          <w:sz w:val="26"/>
          <w:szCs w:val="26"/>
        </w:rPr>
        <w:t xml:space="preserve">I3 : Ébauche de trépidation. </w:t>
      </w:r>
    </w:p>
    <w:p w:rsidR="00CC5CD5" w:rsidRPr="005B3FA4" w:rsidRDefault="00CC5CD5" w:rsidP="00207875">
      <w:pPr>
        <w:pStyle w:val="Paragraphedeliste"/>
        <w:numPr>
          <w:ilvl w:val="0"/>
          <w:numId w:val="49"/>
        </w:numPr>
        <w:tabs>
          <w:tab w:val="left" w:pos="284"/>
          <w:tab w:val="left" w:pos="851"/>
          <w:tab w:val="left" w:pos="1965"/>
        </w:tabs>
        <w:spacing w:after="0"/>
        <w:ind w:left="567" w:firstLine="0"/>
        <w:rPr>
          <w:rFonts w:ascii="Comic Sans MS" w:hAnsi="Comic Sans MS" w:cstheme="majorBidi"/>
          <w:sz w:val="26"/>
          <w:szCs w:val="26"/>
        </w:rPr>
      </w:pPr>
      <w:r w:rsidRPr="005B3FA4">
        <w:rPr>
          <w:rFonts w:ascii="Comic Sans MS" w:hAnsi="Comic Sans MS" w:cstheme="majorBidi"/>
          <w:sz w:val="26"/>
          <w:szCs w:val="26"/>
        </w:rPr>
        <w:t>I4 :</w:t>
      </w:r>
      <w:r w:rsidR="00D77F65" w:rsidRPr="005B3FA4">
        <w:rPr>
          <w:rFonts w:ascii="Comic Sans MS" w:hAnsi="Comic Sans MS" w:cstheme="majorBidi"/>
          <w:sz w:val="26"/>
          <w:szCs w:val="26"/>
        </w:rPr>
        <w:t xml:space="preserve"> Trépidation inépuisable.</w:t>
      </w:r>
    </w:p>
    <w:p w:rsidR="00D77F65" w:rsidRDefault="00B349C2" w:rsidP="00B349C2">
      <w:pPr>
        <w:pStyle w:val="Paragraphedeliste"/>
        <w:tabs>
          <w:tab w:val="left" w:pos="284"/>
          <w:tab w:val="left" w:pos="709"/>
          <w:tab w:val="left" w:pos="1965"/>
        </w:tabs>
        <w:spacing w:after="0"/>
        <w:ind w:left="567"/>
        <w:rPr>
          <w:rFonts w:ascii="Comic Sans MS" w:hAnsi="Comic Sans MS" w:cstheme="majorBidi"/>
          <w:sz w:val="26"/>
          <w:szCs w:val="26"/>
        </w:rPr>
      </w:pPr>
      <w:r w:rsidRPr="00B349C2">
        <w:rPr>
          <w:rFonts w:asciiTheme="majorBidi" w:hAnsiTheme="majorBidi" w:cstheme="majorBidi"/>
          <w:b/>
          <w:bCs/>
          <w:i/>
          <w:iCs/>
          <w:u w:val="single"/>
        </w:rPr>
        <w:t>a.1.2)</w:t>
      </w:r>
      <w:r>
        <w:rPr>
          <w:rFonts w:ascii="Comic Sans MS" w:hAnsi="Comic Sans MS" w:cstheme="majorBidi"/>
          <w:sz w:val="26"/>
          <w:szCs w:val="26"/>
        </w:rPr>
        <w:t xml:space="preserve"> </w:t>
      </w:r>
      <w:r w:rsidR="00D77F65" w:rsidRPr="00B349C2">
        <w:rPr>
          <w:rFonts w:ascii="Comic Sans MS" w:hAnsi="Comic Sans MS" w:cstheme="majorBidi"/>
          <w:i/>
          <w:iCs/>
          <w:sz w:val="26"/>
          <w:szCs w:val="26"/>
          <w:u w:val="single"/>
        </w:rPr>
        <w:t>Son angle d’apparition (amplitude d’étirement) :</w:t>
      </w:r>
    </w:p>
    <w:p w:rsidR="00D77F65" w:rsidRDefault="00377CA1" w:rsidP="00B349C2">
      <w:pPr>
        <w:pStyle w:val="Paragraphedeliste"/>
        <w:tabs>
          <w:tab w:val="left" w:pos="284"/>
          <w:tab w:val="left" w:pos="1965"/>
        </w:tabs>
        <w:spacing w:after="0"/>
        <w:ind w:left="567"/>
        <w:rPr>
          <w:rFonts w:ascii="Comic Sans MS" w:hAnsi="Comic Sans MS" w:cstheme="majorBidi"/>
          <w:sz w:val="26"/>
          <w:szCs w:val="26"/>
        </w:rPr>
      </w:pPr>
      <w:r>
        <w:rPr>
          <w:rFonts w:ascii="Comic Sans MS" w:hAnsi="Comic Sans MS" w:cstheme="majorBidi"/>
          <w:sz w:val="26"/>
          <w:szCs w:val="26"/>
        </w:rPr>
        <w:t>- plus l’angle est petit, plus la spasticité est importante.</w:t>
      </w:r>
    </w:p>
    <w:p w:rsidR="00377CA1" w:rsidRDefault="00B349C2" w:rsidP="00B349C2">
      <w:pPr>
        <w:pStyle w:val="Paragraphedeliste"/>
        <w:tabs>
          <w:tab w:val="left" w:pos="284"/>
          <w:tab w:val="left" w:pos="709"/>
          <w:tab w:val="left" w:pos="1965"/>
        </w:tabs>
        <w:spacing w:after="0"/>
        <w:ind w:left="567"/>
        <w:rPr>
          <w:rFonts w:ascii="Comic Sans MS" w:hAnsi="Comic Sans MS" w:cstheme="majorBidi"/>
          <w:sz w:val="26"/>
          <w:szCs w:val="26"/>
        </w:rPr>
      </w:pPr>
      <w:r w:rsidRPr="00B349C2">
        <w:rPr>
          <w:rFonts w:asciiTheme="majorBidi" w:hAnsiTheme="majorBidi" w:cstheme="majorBidi"/>
          <w:b/>
          <w:bCs/>
          <w:i/>
          <w:iCs/>
          <w:u w:val="single"/>
        </w:rPr>
        <w:t>a.1.3)</w:t>
      </w:r>
      <w:r>
        <w:rPr>
          <w:rFonts w:ascii="Comic Sans MS" w:hAnsi="Comic Sans MS" w:cstheme="majorBidi"/>
          <w:sz w:val="26"/>
          <w:szCs w:val="26"/>
        </w:rPr>
        <w:t xml:space="preserve"> </w:t>
      </w:r>
      <w:r w:rsidR="00377CA1" w:rsidRPr="00B349C2">
        <w:rPr>
          <w:rFonts w:ascii="Comic Sans MS" w:hAnsi="Comic Sans MS" w:cstheme="majorBidi"/>
          <w:i/>
          <w:iCs/>
          <w:sz w:val="26"/>
          <w:szCs w:val="26"/>
          <w:u w:val="single"/>
        </w:rPr>
        <w:t>Vitesse d’étirement :</w:t>
      </w:r>
    </w:p>
    <w:p w:rsidR="00B349C2" w:rsidRDefault="00377CA1" w:rsidP="00207875">
      <w:pPr>
        <w:pStyle w:val="Paragraphedeliste"/>
        <w:numPr>
          <w:ilvl w:val="0"/>
          <w:numId w:val="50"/>
        </w:numPr>
        <w:tabs>
          <w:tab w:val="left" w:pos="284"/>
          <w:tab w:val="left" w:pos="851"/>
          <w:tab w:val="left" w:pos="1965"/>
        </w:tabs>
        <w:spacing w:after="0"/>
        <w:ind w:left="567" w:firstLine="0"/>
        <w:rPr>
          <w:rFonts w:ascii="Comic Sans MS" w:hAnsi="Comic Sans MS" w:cstheme="majorBidi"/>
          <w:sz w:val="26"/>
          <w:szCs w:val="26"/>
        </w:rPr>
      </w:pPr>
      <w:r>
        <w:rPr>
          <w:rFonts w:ascii="Comic Sans MS" w:hAnsi="Comic Sans MS" w:cstheme="majorBidi"/>
          <w:sz w:val="26"/>
          <w:szCs w:val="26"/>
        </w:rPr>
        <w:t xml:space="preserve">V1 : </w:t>
      </w:r>
      <w:r w:rsidR="00EF5F46">
        <w:rPr>
          <w:rFonts w:ascii="Comic Sans MS" w:hAnsi="Comic Sans MS" w:cstheme="majorBidi"/>
          <w:sz w:val="26"/>
          <w:szCs w:val="26"/>
        </w:rPr>
        <w:t>vitesse lente.</w:t>
      </w:r>
    </w:p>
    <w:p w:rsidR="00B349C2" w:rsidRDefault="00EF5F46" w:rsidP="00207875">
      <w:pPr>
        <w:pStyle w:val="Paragraphedeliste"/>
        <w:numPr>
          <w:ilvl w:val="0"/>
          <w:numId w:val="50"/>
        </w:numPr>
        <w:tabs>
          <w:tab w:val="left" w:pos="284"/>
          <w:tab w:val="left" w:pos="851"/>
          <w:tab w:val="left" w:pos="1965"/>
        </w:tabs>
        <w:spacing w:after="0"/>
        <w:ind w:left="567" w:firstLine="0"/>
        <w:rPr>
          <w:rFonts w:ascii="Comic Sans MS" w:hAnsi="Comic Sans MS" w:cstheme="majorBidi"/>
          <w:sz w:val="26"/>
          <w:szCs w:val="26"/>
        </w:rPr>
      </w:pPr>
      <w:r w:rsidRPr="00B349C2">
        <w:rPr>
          <w:rFonts w:ascii="Comic Sans MS" w:hAnsi="Comic Sans MS" w:cstheme="majorBidi"/>
          <w:sz w:val="26"/>
          <w:szCs w:val="26"/>
        </w:rPr>
        <w:t xml:space="preserve">V2 : mobilisation s/l’effet de la pesanteur. </w:t>
      </w:r>
    </w:p>
    <w:p w:rsidR="00EF5F46" w:rsidRPr="00B349C2" w:rsidRDefault="00EF5F46" w:rsidP="00207875">
      <w:pPr>
        <w:pStyle w:val="Paragraphedeliste"/>
        <w:numPr>
          <w:ilvl w:val="0"/>
          <w:numId w:val="50"/>
        </w:numPr>
        <w:tabs>
          <w:tab w:val="left" w:pos="284"/>
          <w:tab w:val="left" w:pos="851"/>
          <w:tab w:val="left" w:pos="1965"/>
        </w:tabs>
        <w:spacing w:after="0"/>
        <w:ind w:left="567" w:firstLine="0"/>
        <w:rPr>
          <w:rFonts w:ascii="Comic Sans MS" w:hAnsi="Comic Sans MS" w:cstheme="majorBidi"/>
          <w:sz w:val="26"/>
          <w:szCs w:val="26"/>
        </w:rPr>
      </w:pPr>
      <w:r w:rsidRPr="00B349C2">
        <w:rPr>
          <w:rFonts w:ascii="Comic Sans MS" w:hAnsi="Comic Sans MS" w:cstheme="majorBidi"/>
          <w:sz w:val="26"/>
          <w:szCs w:val="26"/>
        </w:rPr>
        <w:t>V3 : vitesse maximum.</w:t>
      </w:r>
    </w:p>
    <w:p w:rsidR="00EF5F46" w:rsidRDefault="00A54E95" w:rsidP="00A54E95">
      <w:pPr>
        <w:pStyle w:val="Paragraphedeliste"/>
        <w:tabs>
          <w:tab w:val="left" w:pos="284"/>
          <w:tab w:val="left" w:pos="851"/>
          <w:tab w:val="left" w:pos="1965"/>
        </w:tabs>
        <w:spacing w:after="0"/>
        <w:ind w:left="567"/>
        <w:rPr>
          <w:rFonts w:ascii="Comic Sans MS" w:hAnsi="Comic Sans MS" w:cstheme="majorBidi"/>
          <w:sz w:val="26"/>
          <w:szCs w:val="26"/>
        </w:rPr>
      </w:pPr>
      <w:r w:rsidRPr="00A54E95">
        <w:rPr>
          <w:rFonts w:asciiTheme="majorBidi" w:hAnsiTheme="majorBidi" w:cstheme="majorBidi"/>
          <w:b/>
          <w:bCs/>
          <w:i/>
          <w:iCs/>
          <w:u w:val="single"/>
        </w:rPr>
        <w:t>a.1.4)</w:t>
      </w:r>
      <w:r>
        <w:rPr>
          <w:rFonts w:ascii="Comic Sans MS" w:hAnsi="Comic Sans MS" w:cstheme="majorBidi"/>
          <w:sz w:val="26"/>
          <w:szCs w:val="26"/>
        </w:rPr>
        <w:t xml:space="preserve"> </w:t>
      </w:r>
      <w:r w:rsidR="00EF5F46" w:rsidRPr="00A54E95">
        <w:rPr>
          <w:rFonts w:ascii="Comic Sans MS" w:hAnsi="Comic Sans MS" w:cstheme="majorBidi"/>
          <w:i/>
          <w:iCs/>
          <w:sz w:val="26"/>
          <w:szCs w:val="26"/>
          <w:u w:val="single"/>
        </w:rPr>
        <w:t xml:space="preserve">Siège : </w:t>
      </w:r>
      <w:r w:rsidR="00EF5F46">
        <w:rPr>
          <w:rFonts w:ascii="Comic Sans MS" w:hAnsi="Comic Sans MS" w:cstheme="majorBidi"/>
          <w:sz w:val="26"/>
          <w:szCs w:val="26"/>
        </w:rPr>
        <w:t>le plus svt au niveau de ;</w:t>
      </w:r>
    </w:p>
    <w:p w:rsidR="00A54E95" w:rsidRDefault="00EF5F46" w:rsidP="00207875">
      <w:pPr>
        <w:pStyle w:val="Paragraphedeliste"/>
        <w:numPr>
          <w:ilvl w:val="0"/>
          <w:numId w:val="51"/>
        </w:numPr>
        <w:tabs>
          <w:tab w:val="left" w:pos="284"/>
          <w:tab w:val="left" w:pos="851"/>
          <w:tab w:val="left" w:pos="1965"/>
        </w:tabs>
        <w:spacing w:after="0"/>
        <w:ind w:left="567" w:firstLine="0"/>
        <w:rPr>
          <w:rFonts w:ascii="Comic Sans MS" w:hAnsi="Comic Sans MS" w:cstheme="majorBidi"/>
          <w:sz w:val="26"/>
          <w:szCs w:val="26"/>
        </w:rPr>
      </w:pPr>
      <w:r>
        <w:rPr>
          <w:rFonts w:ascii="Comic Sans MS" w:hAnsi="Comic Sans MS" w:cstheme="majorBidi"/>
          <w:sz w:val="26"/>
          <w:szCs w:val="26"/>
        </w:rPr>
        <w:t xml:space="preserve">Adducteurs, </w:t>
      </w:r>
      <w:r w:rsidR="007036CD">
        <w:rPr>
          <w:rFonts w:ascii="Comic Sans MS" w:hAnsi="Comic Sans MS" w:cstheme="majorBidi"/>
          <w:sz w:val="26"/>
          <w:szCs w:val="26"/>
        </w:rPr>
        <w:t>rotateurs ext au niveau de la hanche.</w:t>
      </w:r>
    </w:p>
    <w:p w:rsidR="00A54E95" w:rsidRDefault="007036CD" w:rsidP="00207875">
      <w:pPr>
        <w:pStyle w:val="Paragraphedeliste"/>
        <w:numPr>
          <w:ilvl w:val="0"/>
          <w:numId w:val="51"/>
        </w:numPr>
        <w:tabs>
          <w:tab w:val="left" w:pos="284"/>
          <w:tab w:val="left" w:pos="851"/>
          <w:tab w:val="left" w:pos="1965"/>
        </w:tabs>
        <w:spacing w:after="0"/>
        <w:ind w:left="567" w:firstLine="0"/>
        <w:rPr>
          <w:rFonts w:ascii="Comic Sans MS" w:hAnsi="Comic Sans MS" w:cstheme="majorBidi"/>
          <w:sz w:val="26"/>
          <w:szCs w:val="26"/>
        </w:rPr>
      </w:pPr>
      <w:r w:rsidRPr="00A54E95">
        <w:rPr>
          <w:rFonts w:ascii="Comic Sans MS" w:hAnsi="Comic Sans MS" w:cstheme="majorBidi"/>
          <w:sz w:val="26"/>
          <w:szCs w:val="26"/>
        </w:rPr>
        <w:t>Qs, IJ au niveau du genou.</w:t>
      </w:r>
    </w:p>
    <w:p w:rsidR="007036CD" w:rsidRPr="00A54E95" w:rsidRDefault="007036CD" w:rsidP="00207875">
      <w:pPr>
        <w:pStyle w:val="Paragraphedeliste"/>
        <w:numPr>
          <w:ilvl w:val="0"/>
          <w:numId w:val="51"/>
        </w:numPr>
        <w:tabs>
          <w:tab w:val="left" w:pos="284"/>
          <w:tab w:val="left" w:pos="851"/>
          <w:tab w:val="left" w:pos="1965"/>
        </w:tabs>
        <w:spacing w:after="0"/>
        <w:ind w:left="567" w:firstLine="0"/>
        <w:rPr>
          <w:rFonts w:ascii="Comic Sans MS" w:hAnsi="Comic Sans MS" w:cstheme="majorBidi"/>
          <w:sz w:val="26"/>
          <w:szCs w:val="26"/>
        </w:rPr>
      </w:pPr>
      <w:r w:rsidRPr="00A54E95">
        <w:rPr>
          <w:rFonts w:ascii="Comic Sans MS" w:hAnsi="Comic Sans MS" w:cstheme="majorBidi"/>
          <w:sz w:val="26"/>
          <w:szCs w:val="26"/>
        </w:rPr>
        <w:t>TS au niveau de la cheville.</w:t>
      </w:r>
    </w:p>
    <w:p w:rsidR="007036CD" w:rsidRDefault="00E315C0" w:rsidP="00E315C0">
      <w:pPr>
        <w:pStyle w:val="Paragraphedeliste"/>
        <w:tabs>
          <w:tab w:val="left" w:pos="284"/>
          <w:tab w:val="left" w:pos="1965"/>
        </w:tabs>
        <w:spacing w:after="0"/>
        <w:ind w:left="426"/>
        <w:rPr>
          <w:rFonts w:ascii="Comic Sans MS" w:hAnsi="Comic Sans MS" w:cstheme="majorBidi"/>
          <w:sz w:val="26"/>
          <w:szCs w:val="26"/>
        </w:rPr>
      </w:pPr>
      <w:r w:rsidRPr="00E315C0">
        <w:rPr>
          <w:rFonts w:asciiTheme="majorBidi" w:hAnsiTheme="majorBidi" w:cstheme="majorBidi"/>
          <w:b/>
          <w:bCs/>
          <w:i/>
          <w:iCs/>
          <w:sz w:val="24"/>
          <w:szCs w:val="24"/>
          <w:u w:val="single"/>
        </w:rPr>
        <w:t>a.2)</w:t>
      </w:r>
      <w:r>
        <w:rPr>
          <w:rFonts w:ascii="Comic Sans MS" w:hAnsi="Comic Sans MS" w:cstheme="majorBidi"/>
          <w:sz w:val="26"/>
          <w:szCs w:val="26"/>
        </w:rPr>
        <w:t xml:space="preserve"> </w:t>
      </w:r>
      <w:r w:rsidR="007036CD" w:rsidRPr="00E315C0">
        <w:rPr>
          <w:rFonts w:ascii="Comic Sans MS" w:hAnsi="Comic Sans MS" w:cstheme="majorBidi"/>
          <w:b/>
          <w:bCs/>
          <w:i/>
          <w:iCs/>
          <w:sz w:val="26"/>
          <w:szCs w:val="26"/>
          <w:u w:val="single"/>
        </w:rPr>
        <w:t>ASHWORTH :</w:t>
      </w:r>
    </w:p>
    <w:p w:rsidR="00E315C0" w:rsidRDefault="006B77D7" w:rsidP="00207875">
      <w:pPr>
        <w:pStyle w:val="Paragraphedeliste"/>
        <w:numPr>
          <w:ilvl w:val="0"/>
          <w:numId w:val="52"/>
        </w:numPr>
        <w:tabs>
          <w:tab w:val="left" w:pos="284"/>
          <w:tab w:val="left" w:pos="1965"/>
        </w:tabs>
        <w:spacing w:after="0"/>
        <w:ind w:left="709" w:hanging="283"/>
        <w:rPr>
          <w:rFonts w:ascii="Comic Sans MS" w:hAnsi="Comic Sans MS" w:cstheme="majorBidi"/>
          <w:sz w:val="26"/>
          <w:szCs w:val="26"/>
        </w:rPr>
      </w:pPr>
      <w:r>
        <w:rPr>
          <w:rFonts w:ascii="Comic Sans MS" w:hAnsi="Comic Sans MS" w:cstheme="majorBidi"/>
          <w:sz w:val="26"/>
          <w:szCs w:val="26"/>
        </w:rPr>
        <w:t>0 =</w:t>
      </w:r>
      <w:r w:rsidR="007036CD">
        <w:rPr>
          <w:rFonts w:ascii="Comic Sans MS" w:hAnsi="Comic Sans MS" w:cstheme="majorBidi"/>
          <w:sz w:val="26"/>
          <w:szCs w:val="26"/>
        </w:rPr>
        <w:t xml:space="preserve"> Tonus normal.</w:t>
      </w:r>
    </w:p>
    <w:p w:rsidR="00E315C0" w:rsidRDefault="006B77D7" w:rsidP="00207875">
      <w:pPr>
        <w:pStyle w:val="Paragraphedeliste"/>
        <w:numPr>
          <w:ilvl w:val="0"/>
          <w:numId w:val="52"/>
        </w:numPr>
        <w:tabs>
          <w:tab w:val="left" w:pos="284"/>
          <w:tab w:val="left" w:pos="1965"/>
        </w:tabs>
        <w:spacing w:after="0"/>
        <w:ind w:left="709" w:hanging="283"/>
        <w:rPr>
          <w:rFonts w:ascii="Comic Sans MS" w:hAnsi="Comic Sans MS" w:cstheme="majorBidi"/>
          <w:sz w:val="26"/>
          <w:szCs w:val="26"/>
        </w:rPr>
      </w:pPr>
      <w:r>
        <w:rPr>
          <w:rFonts w:ascii="Comic Sans MS" w:hAnsi="Comic Sans MS" w:cstheme="majorBidi"/>
          <w:sz w:val="26"/>
          <w:szCs w:val="26"/>
        </w:rPr>
        <w:t>1 =</w:t>
      </w:r>
      <w:r w:rsidR="007036CD" w:rsidRPr="00E315C0">
        <w:rPr>
          <w:rFonts w:ascii="Comic Sans MS" w:hAnsi="Comic Sans MS" w:cstheme="majorBidi"/>
          <w:sz w:val="26"/>
          <w:szCs w:val="26"/>
        </w:rPr>
        <w:t xml:space="preserve"> Légère augmentation du tonus, accrochage en fin de course.</w:t>
      </w:r>
    </w:p>
    <w:p w:rsidR="00E315C0" w:rsidRDefault="006B77D7" w:rsidP="00207875">
      <w:pPr>
        <w:pStyle w:val="Paragraphedeliste"/>
        <w:numPr>
          <w:ilvl w:val="0"/>
          <w:numId w:val="52"/>
        </w:numPr>
        <w:tabs>
          <w:tab w:val="left" w:pos="284"/>
          <w:tab w:val="left" w:pos="1965"/>
        </w:tabs>
        <w:spacing w:after="0"/>
        <w:ind w:left="709" w:hanging="283"/>
        <w:rPr>
          <w:rFonts w:ascii="Comic Sans MS" w:hAnsi="Comic Sans MS" w:cstheme="majorBidi"/>
          <w:sz w:val="26"/>
          <w:szCs w:val="26"/>
        </w:rPr>
      </w:pPr>
      <w:r>
        <w:rPr>
          <w:rFonts w:ascii="Comic Sans MS" w:hAnsi="Comic Sans MS" w:cstheme="majorBidi"/>
          <w:sz w:val="26"/>
          <w:szCs w:val="26"/>
        </w:rPr>
        <w:t>2 =</w:t>
      </w:r>
      <w:r w:rsidR="007036CD" w:rsidRPr="00E315C0">
        <w:rPr>
          <w:rFonts w:ascii="Comic Sans MS" w:hAnsi="Comic Sans MS" w:cstheme="majorBidi"/>
          <w:sz w:val="26"/>
          <w:szCs w:val="26"/>
        </w:rPr>
        <w:t xml:space="preserve"> </w:t>
      </w:r>
      <w:r w:rsidR="00275EE6" w:rsidRPr="00E315C0">
        <w:rPr>
          <w:rFonts w:ascii="Comic Sans MS" w:hAnsi="Comic Sans MS" w:cstheme="majorBidi"/>
          <w:sz w:val="26"/>
          <w:szCs w:val="26"/>
        </w:rPr>
        <w:t>Accrochage de moins de la moitié de l’amplitude du mvt.</w:t>
      </w:r>
    </w:p>
    <w:p w:rsidR="00E315C0" w:rsidRDefault="006B77D7" w:rsidP="00207875">
      <w:pPr>
        <w:pStyle w:val="Paragraphedeliste"/>
        <w:numPr>
          <w:ilvl w:val="0"/>
          <w:numId w:val="52"/>
        </w:numPr>
        <w:tabs>
          <w:tab w:val="left" w:pos="284"/>
          <w:tab w:val="left" w:pos="1965"/>
        </w:tabs>
        <w:spacing w:after="0"/>
        <w:ind w:left="709" w:hanging="283"/>
        <w:rPr>
          <w:rFonts w:ascii="Comic Sans MS" w:hAnsi="Comic Sans MS" w:cstheme="majorBidi"/>
          <w:sz w:val="26"/>
          <w:szCs w:val="26"/>
        </w:rPr>
      </w:pPr>
      <w:r>
        <w:rPr>
          <w:rFonts w:ascii="Comic Sans MS" w:hAnsi="Comic Sans MS" w:cstheme="majorBidi"/>
          <w:sz w:val="26"/>
          <w:szCs w:val="26"/>
        </w:rPr>
        <w:t>3 =</w:t>
      </w:r>
      <w:r w:rsidR="00275EE6" w:rsidRPr="00E315C0">
        <w:rPr>
          <w:rFonts w:ascii="Comic Sans MS" w:hAnsi="Comic Sans MS" w:cstheme="majorBidi"/>
          <w:sz w:val="26"/>
          <w:szCs w:val="26"/>
        </w:rPr>
        <w:t xml:space="preserve"> Augmentation importante du tonus ds toute l’amplitude du mvt.</w:t>
      </w:r>
    </w:p>
    <w:p w:rsidR="00E315C0" w:rsidRDefault="006B77D7" w:rsidP="00207875">
      <w:pPr>
        <w:pStyle w:val="Paragraphedeliste"/>
        <w:numPr>
          <w:ilvl w:val="0"/>
          <w:numId w:val="52"/>
        </w:numPr>
        <w:tabs>
          <w:tab w:val="left" w:pos="284"/>
          <w:tab w:val="left" w:pos="1965"/>
        </w:tabs>
        <w:spacing w:after="0"/>
        <w:ind w:left="709" w:hanging="283"/>
        <w:rPr>
          <w:rFonts w:ascii="Comic Sans MS" w:hAnsi="Comic Sans MS" w:cstheme="majorBidi"/>
          <w:sz w:val="26"/>
          <w:szCs w:val="26"/>
        </w:rPr>
      </w:pPr>
      <w:r>
        <w:rPr>
          <w:rFonts w:ascii="Comic Sans MS" w:hAnsi="Comic Sans MS" w:cstheme="majorBidi"/>
          <w:sz w:val="26"/>
          <w:szCs w:val="26"/>
        </w:rPr>
        <w:t>4 =</w:t>
      </w:r>
      <w:r w:rsidR="00275EE6" w:rsidRPr="00E315C0">
        <w:rPr>
          <w:rFonts w:ascii="Comic Sans MS" w:hAnsi="Comic Sans MS" w:cstheme="majorBidi"/>
          <w:sz w:val="26"/>
          <w:szCs w:val="26"/>
        </w:rPr>
        <w:t xml:space="preserve"> Augmentation importante du tonus, mobilisation passive difficile.</w:t>
      </w:r>
    </w:p>
    <w:p w:rsidR="00275EE6" w:rsidRPr="00E315C0" w:rsidRDefault="00275EE6" w:rsidP="00207875">
      <w:pPr>
        <w:pStyle w:val="Paragraphedeliste"/>
        <w:numPr>
          <w:ilvl w:val="0"/>
          <w:numId w:val="52"/>
        </w:numPr>
        <w:tabs>
          <w:tab w:val="left" w:pos="284"/>
          <w:tab w:val="left" w:pos="1965"/>
        </w:tabs>
        <w:spacing w:after="0"/>
        <w:ind w:left="709" w:hanging="283"/>
        <w:rPr>
          <w:rFonts w:ascii="Comic Sans MS" w:hAnsi="Comic Sans MS" w:cstheme="majorBidi"/>
          <w:sz w:val="26"/>
          <w:szCs w:val="26"/>
        </w:rPr>
      </w:pPr>
      <w:r w:rsidRPr="00E315C0">
        <w:rPr>
          <w:rFonts w:ascii="Comic Sans MS" w:hAnsi="Comic Sans MS" w:cstheme="majorBidi"/>
          <w:sz w:val="26"/>
          <w:szCs w:val="26"/>
        </w:rPr>
        <w:t xml:space="preserve">5 </w:t>
      </w:r>
      <w:r w:rsidR="006B77D7">
        <w:rPr>
          <w:rFonts w:ascii="Comic Sans MS" w:hAnsi="Comic Sans MS" w:cstheme="majorBidi"/>
          <w:sz w:val="26"/>
          <w:szCs w:val="26"/>
        </w:rPr>
        <w:t xml:space="preserve">= </w:t>
      </w:r>
      <w:r w:rsidRPr="00E315C0">
        <w:rPr>
          <w:rFonts w:ascii="Comic Sans MS" w:hAnsi="Comic Sans MS" w:cstheme="majorBidi"/>
          <w:sz w:val="26"/>
          <w:szCs w:val="26"/>
        </w:rPr>
        <w:t>Segment fixé</w:t>
      </w:r>
      <w:r w:rsidR="007A7114" w:rsidRPr="00E315C0">
        <w:rPr>
          <w:rFonts w:ascii="Comic Sans MS" w:hAnsi="Comic Sans MS" w:cstheme="majorBidi"/>
          <w:sz w:val="26"/>
          <w:szCs w:val="26"/>
        </w:rPr>
        <w:t>.</w:t>
      </w:r>
    </w:p>
    <w:p w:rsidR="00377CA1" w:rsidRPr="00C6452A" w:rsidRDefault="00AB3637" w:rsidP="00C6452A">
      <w:pPr>
        <w:pStyle w:val="Paragraphedeliste"/>
        <w:numPr>
          <w:ilvl w:val="0"/>
          <w:numId w:val="43"/>
        </w:numPr>
        <w:tabs>
          <w:tab w:val="left" w:pos="567"/>
          <w:tab w:val="left" w:pos="1965"/>
        </w:tabs>
        <w:spacing w:after="0"/>
        <w:ind w:left="284" w:firstLine="0"/>
        <w:rPr>
          <w:rFonts w:ascii="Comic Sans MS" w:hAnsi="Comic Sans MS" w:cstheme="majorBidi"/>
          <w:i/>
          <w:iCs/>
          <w:color w:val="984806" w:themeColor="accent6" w:themeShade="80"/>
          <w:sz w:val="26"/>
          <w:szCs w:val="26"/>
          <w:u w:val="single"/>
        </w:rPr>
      </w:pPr>
      <w:r w:rsidRPr="00C6452A">
        <w:rPr>
          <w:rFonts w:ascii="Comic Sans MS" w:hAnsi="Comic Sans MS" w:cstheme="majorBidi"/>
          <w:i/>
          <w:iCs/>
          <w:color w:val="984806" w:themeColor="accent6" w:themeShade="80"/>
          <w:sz w:val="26"/>
          <w:szCs w:val="26"/>
          <w:u w:val="single"/>
        </w:rPr>
        <w:t>Contracture :</w:t>
      </w:r>
    </w:p>
    <w:p w:rsidR="00AB3637" w:rsidRDefault="00C6452A" w:rsidP="00C6452A">
      <w:pPr>
        <w:pStyle w:val="Paragraphedeliste"/>
        <w:tabs>
          <w:tab w:val="left" w:pos="426"/>
          <w:tab w:val="left" w:pos="1965"/>
        </w:tabs>
        <w:spacing w:after="0"/>
        <w:ind w:left="284"/>
        <w:rPr>
          <w:rFonts w:ascii="Comic Sans MS" w:hAnsi="Comic Sans MS" w:cstheme="majorBidi"/>
          <w:sz w:val="26"/>
          <w:szCs w:val="26"/>
        </w:rPr>
      </w:pPr>
      <w:r>
        <w:rPr>
          <w:rFonts w:ascii="Comic Sans MS" w:hAnsi="Comic Sans MS" w:cstheme="majorBidi"/>
          <w:sz w:val="26"/>
          <w:szCs w:val="26"/>
        </w:rPr>
        <w:t>- C</w:t>
      </w:r>
      <w:r w:rsidR="00AB3637">
        <w:rPr>
          <w:rFonts w:ascii="Comic Sans MS" w:hAnsi="Comic Sans MS" w:cstheme="majorBidi"/>
          <w:sz w:val="26"/>
          <w:szCs w:val="26"/>
        </w:rPr>
        <w:t xml:space="preserve">orrespondent à une majoration de l’hypertonie spastique, s’exprimant par des contractions </w:t>
      </w:r>
      <w:r w:rsidR="00DD6CBE">
        <w:rPr>
          <w:rFonts w:ascii="Comic Sans MS" w:hAnsi="Comic Sans MS" w:cstheme="majorBidi"/>
          <w:sz w:val="26"/>
          <w:szCs w:val="26"/>
        </w:rPr>
        <w:t>in</w:t>
      </w:r>
      <w:r w:rsidR="00AB3637">
        <w:rPr>
          <w:rFonts w:ascii="Comic Sans MS" w:hAnsi="Comic Sans MS" w:cstheme="majorBidi"/>
          <w:sz w:val="26"/>
          <w:szCs w:val="26"/>
        </w:rPr>
        <w:t xml:space="preserve">volontaires </w:t>
      </w:r>
      <w:r w:rsidR="00DD6CBE">
        <w:rPr>
          <w:rFonts w:ascii="Comic Sans MS" w:hAnsi="Comic Sans MS" w:cstheme="majorBidi"/>
          <w:sz w:val="26"/>
          <w:szCs w:val="26"/>
        </w:rPr>
        <w:t>sans stimulation apparente.</w:t>
      </w:r>
    </w:p>
    <w:p w:rsidR="00AB3637" w:rsidRPr="00C6452A" w:rsidRDefault="00DD6CBE" w:rsidP="00C6452A">
      <w:pPr>
        <w:pStyle w:val="Paragraphedeliste"/>
        <w:numPr>
          <w:ilvl w:val="0"/>
          <w:numId w:val="43"/>
        </w:numPr>
        <w:tabs>
          <w:tab w:val="left" w:pos="567"/>
          <w:tab w:val="left" w:pos="1965"/>
        </w:tabs>
        <w:spacing w:after="0"/>
        <w:ind w:left="284" w:firstLine="0"/>
        <w:rPr>
          <w:rFonts w:ascii="Comic Sans MS" w:hAnsi="Comic Sans MS" w:cstheme="majorBidi"/>
          <w:i/>
          <w:iCs/>
          <w:color w:val="984806" w:themeColor="accent6" w:themeShade="80"/>
          <w:sz w:val="26"/>
          <w:szCs w:val="26"/>
          <w:u w:val="single"/>
        </w:rPr>
      </w:pPr>
      <w:r w:rsidRPr="00C6452A">
        <w:rPr>
          <w:rFonts w:ascii="Comic Sans MS" w:hAnsi="Comic Sans MS" w:cstheme="majorBidi"/>
          <w:i/>
          <w:iCs/>
          <w:color w:val="984806" w:themeColor="accent6" w:themeShade="80"/>
          <w:sz w:val="26"/>
          <w:szCs w:val="26"/>
          <w:u w:val="single"/>
        </w:rPr>
        <w:t>Réflexe de flexion :</w:t>
      </w:r>
    </w:p>
    <w:p w:rsidR="00C6452A" w:rsidRDefault="00DD6CBE" w:rsidP="00207875">
      <w:pPr>
        <w:pStyle w:val="Paragraphedeliste"/>
        <w:numPr>
          <w:ilvl w:val="0"/>
          <w:numId w:val="53"/>
        </w:numPr>
        <w:tabs>
          <w:tab w:val="left" w:pos="567"/>
          <w:tab w:val="left" w:pos="1965"/>
        </w:tabs>
        <w:spacing w:after="0"/>
        <w:ind w:left="284" w:firstLine="0"/>
        <w:rPr>
          <w:rFonts w:ascii="Comic Sans MS" w:hAnsi="Comic Sans MS" w:cstheme="majorBidi"/>
          <w:sz w:val="26"/>
          <w:szCs w:val="26"/>
        </w:rPr>
      </w:pPr>
      <w:r w:rsidRPr="00C6452A">
        <w:rPr>
          <w:rFonts w:ascii="Comic Sans MS" w:hAnsi="Comic Sans MS" w:cstheme="majorBidi"/>
          <w:sz w:val="26"/>
          <w:szCs w:val="26"/>
        </w:rPr>
        <w:t>C’est la traduction d’un réflexe poly</w:t>
      </w:r>
      <w:r w:rsidR="00971BD0" w:rsidRPr="00C6452A">
        <w:rPr>
          <w:rFonts w:ascii="Comic Sans MS" w:hAnsi="Comic Sans MS" w:cstheme="majorBidi"/>
          <w:sz w:val="26"/>
          <w:szCs w:val="26"/>
        </w:rPr>
        <w:t>synaptique d’origine nociceptive cutanée imposant la recherche d’une épine irritative.</w:t>
      </w:r>
    </w:p>
    <w:p w:rsidR="0091276B" w:rsidRPr="00C6452A" w:rsidRDefault="00971BD0" w:rsidP="00207875">
      <w:pPr>
        <w:pStyle w:val="Paragraphedeliste"/>
        <w:numPr>
          <w:ilvl w:val="0"/>
          <w:numId w:val="53"/>
        </w:numPr>
        <w:tabs>
          <w:tab w:val="left" w:pos="567"/>
          <w:tab w:val="left" w:pos="1965"/>
        </w:tabs>
        <w:spacing w:after="0"/>
        <w:ind w:left="284" w:firstLine="0"/>
        <w:rPr>
          <w:rFonts w:ascii="Comic Sans MS" w:hAnsi="Comic Sans MS" w:cstheme="majorBidi"/>
          <w:sz w:val="26"/>
          <w:szCs w:val="26"/>
        </w:rPr>
      </w:pPr>
      <w:r w:rsidRPr="00C6452A">
        <w:rPr>
          <w:rFonts w:ascii="Comic Sans MS" w:hAnsi="Comic Sans MS" w:cstheme="majorBidi"/>
          <w:sz w:val="26"/>
          <w:szCs w:val="26"/>
        </w:rPr>
        <w:t xml:space="preserve">La spasticité sera bénéfique si elle siège au niveau du Qs, permettant le verrouillage </w:t>
      </w:r>
      <w:r w:rsidR="002A5A54" w:rsidRPr="00C6452A">
        <w:rPr>
          <w:rFonts w:ascii="Comic Sans MS" w:hAnsi="Comic Sans MS" w:cstheme="majorBidi"/>
          <w:sz w:val="26"/>
          <w:szCs w:val="26"/>
        </w:rPr>
        <w:t>du genou. Elle sera gênante si elle siège au niveau des IJ (flessum du genou) et au niveau du TS (équin).</w:t>
      </w:r>
    </w:p>
    <w:p w:rsidR="00A66EBA" w:rsidRPr="00545697" w:rsidRDefault="00E42F06" w:rsidP="00971BD0">
      <w:pPr>
        <w:pStyle w:val="Paragraphedeliste"/>
        <w:tabs>
          <w:tab w:val="left" w:pos="426"/>
          <w:tab w:val="left" w:pos="1965"/>
        </w:tabs>
        <w:spacing w:after="0"/>
        <w:ind w:left="0"/>
        <w:rPr>
          <w:rFonts w:ascii="Comic Sans MS" w:hAnsi="Comic Sans MS" w:cstheme="majorBidi"/>
          <w:i/>
          <w:iCs/>
          <w:color w:val="0070C0"/>
          <w:sz w:val="26"/>
          <w:szCs w:val="26"/>
          <w:u w:val="single"/>
        </w:rPr>
      </w:pPr>
      <w:r w:rsidRPr="00545697">
        <w:rPr>
          <w:rFonts w:ascii="Comic Sans MS" w:hAnsi="Comic Sans MS" w:cstheme="majorBidi"/>
          <w:i/>
          <w:iCs/>
          <w:color w:val="0070C0"/>
          <w:sz w:val="26"/>
          <w:szCs w:val="26"/>
          <w:u w:val="single"/>
        </w:rPr>
        <w:lastRenderedPageBreak/>
        <w:t>A.4</w:t>
      </w:r>
      <w:r w:rsidR="0091276B" w:rsidRPr="00545697">
        <w:rPr>
          <w:rFonts w:ascii="Comic Sans MS" w:hAnsi="Comic Sans MS" w:cstheme="majorBidi"/>
          <w:i/>
          <w:iCs/>
          <w:color w:val="0070C0"/>
          <w:sz w:val="26"/>
          <w:szCs w:val="26"/>
          <w:u w:val="single"/>
        </w:rPr>
        <w:t>.</w:t>
      </w:r>
      <w:r w:rsidR="0091276B" w:rsidRPr="00545697">
        <w:rPr>
          <w:rFonts w:ascii="Comic Sans MS" w:hAnsi="Comic Sans MS" w:cstheme="majorBidi"/>
          <w:color w:val="0070C0"/>
          <w:sz w:val="26"/>
          <w:szCs w:val="26"/>
        </w:rPr>
        <w:t xml:space="preserve"> </w:t>
      </w:r>
      <w:r w:rsidR="0091276B" w:rsidRPr="00545697">
        <w:rPr>
          <w:rFonts w:ascii="Comic Sans MS" w:hAnsi="Comic Sans MS" w:cstheme="majorBidi"/>
          <w:i/>
          <w:iCs/>
          <w:color w:val="0070C0"/>
          <w:sz w:val="26"/>
          <w:szCs w:val="26"/>
          <w:u w:val="single"/>
        </w:rPr>
        <w:t>Bilan vésicosphinctérien :</w:t>
      </w:r>
    </w:p>
    <w:p w:rsidR="00545697" w:rsidRDefault="00A66EBA" w:rsidP="00207875">
      <w:pPr>
        <w:pStyle w:val="Paragraphedeliste"/>
        <w:numPr>
          <w:ilvl w:val="0"/>
          <w:numId w:val="54"/>
        </w:numPr>
        <w:tabs>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t xml:space="preserve">Un examen vésicosphinctérien soigneux nous permettra de nous orienter sur le type de la vessie </w:t>
      </w:r>
      <w:r w:rsidR="006C43CA">
        <w:rPr>
          <w:rFonts w:ascii="Comic Sans MS" w:hAnsi="Comic Sans MS" w:cstheme="majorBidi"/>
          <w:sz w:val="26"/>
          <w:szCs w:val="26"/>
        </w:rPr>
        <w:t xml:space="preserve">(centrale, périphérique ou mixte ; à confirmer / la CMM) </w:t>
      </w:r>
      <w:r>
        <w:rPr>
          <w:rFonts w:ascii="Comic Sans MS" w:hAnsi="Comic Sans MS" w:cstheme="majorBidi"/>
          <w:sz w:val="26"/>
          <w:szCs w:val="26"/>
        </w:rPr>
        <w:t xml:space="preserve">afin de la rééduquer </w:t>
      </w:r>
      <w:r w:rsidR="006C43CA">
        <w:rPr>
          <w:rFonts w:ascii="Comic Sans MS" w:hAnsi="Comic Sans MS" w:cstheme="majorBidi"/>
          <w:sz w:val="26"/>
          <w:szCs w:val="26"/>
        </w:rPr>
        <w:t xml:space="preserve">ultérieurement. </w:t>
      </w:r>
    </w:p>
    <w:p w:rsidR="00071E86" w:rsidRPr="00545697" w:rsidRDefault="00071E86" w:rsidP="00207875">
      <w:pPr>
        <w:pStyle w:val="Paragraphedeliste"/>
        <w:numPr>
          <w:ilvl w:val="0"/>
          <w:numId w:val="54"/>
        </w:numPr>
        <w:tabs>
          <w:tab w:val="left" w:pos="284"/>
          <w:tab w:val="left" w:pos="1965"/>
        </w:tabs>
        <w:spacing w:after="0"/>
        <w:ind w:left="0" w:firstLine="0"/>
        <w:rPr>
          <w:rFonts w:ascii="Comic Sans MS" w:hAnsi="Comic Sans MS" w:cstheme="majorBidi"/>
          <w:sz w:val="26"/>
          <w:szCs w:val="26"/>
        </w:rPr>
      </w:pPr>
      <w:r w:rsidRPr="00545697">
        <w:rPr>
          <w:rFonts w:ascii="Comic Sans MS" w:hAnsi="Comic Sans MS" w:cstheme="majorBidi"/>
          <w:sz w:val="26"/>
          <w:szCs w:val="26"/>
        </w:rPr>
        <w:t>On prendra une vessie de type centrale comme TDD, l’examen retrouve ;</w:t>
      </w:r>
    </w:p>
    <w:p w:rsidR="00071E86" w:rsidRDefault="00E42F06" w:rsidP="00545697">
      <w:pPr>
        <w:pStyle w:val="Paragraphedeliste"/>
        <w:tabs>
          <w:tab w:val="left" w:pos="426"/>
          <w:tab w:val="left" w:pos="1965"/>
        </w:tabs>
        <w:spacing w:after="0"/>
        <w:ind w:left="142"/>
        <w:rPr>
          <w:rFonts w:ascii="Comic Sans MS" w:hAnsi="Comic Sans MS" w:cstheme="majorBidi"/>
          <w:sz w:val="26"/>
          <w:szCs w:val="26"/>
        </w:rPr>
      </w:pPr>
      <w:r w:rsidRPr="00545697">
        <w:rPr>
          <w:rFonts w:ascii="Comic Sans MS" w:hAnsi="Comic Sans MS" w:cstheme="majorBidi"/>
          <w:i/>
          <w:iCs/>
          <w:color w:val="7030A0"/>
          <w:sz w:val="26"/>
          <w:szCs w:val="26"/>
          <w:u w:val="single"/>
        </w:rPr>
        <w:t>A.4</w:t>
      </w:r>
      <w:r w:rsidR="00071E86" w:rsidRPr="00545697">
        <w:rPr>
          <w:rFonts w:ascii="Comic Sans MS" w:hAnsi="Comic Sans MS" w:cstheme="majorBidi"/>
          <w:i/>
          <w:iCs/>
          <w:color w:val="7030A0"/>
          <w:sz w:val="26"/>
          <w:szCs w:val="26"/>
          <w:u w:val="single"/>
        </w:rPr>
        <w:t>.</w:t>
      </w:r>
      <w:r w:rsidRPr="00545697">
        <w:rPr>
          <w:rFonts w:ascii="Comic Sans MS" w:hAnsi="Comic Sans MS" w:cstheme="majorBidi"/>
          <w:i/>
          <w:iCs/>
          <w:color w:val="7030A0"/>
          <w:sz w:val="26"/>
          <w:szCs w:val="26"/>
          <w:u w:val="single"/>
        </w:rPr>
        <w:t>1.</w:t>
      </w:r>
      <w:r w:rsidR="00071E86" w:rsidRPr="00545697">
        <w:rPr>
          <w:rFonts w:ascii="Comic Sans MS" w:hAnsi="Comic Sans MS" w:cstheme="majorBidi"/>
          <w:i/>
          <w:iCs/>
          <w:color w:val="7030A0"/>
          <w:sz w:val="26"/>
          <w:szCs w:val="26"/>
        </w:rPr>
        <w:t xml:space="preserve"> </w:t>
      </w:r>
      <w:r w:rsidR="00071E86" w:rsidRPr="00545697">
        <w:rPr>
          <w:rFonts w:ascii="Comic Sans MS" w:hAnsi="Comic Sans MS" w:cstheme="majorBidi"/>
          <w:i/>
          <w:iCs/>
          <w:color w:val="7030A0"/>
          <w:sz w:val="26"/>
          <w:szCs w:val="26"/>
          <w:u w:val="single"/>
        </w:rPr>
        <w:t>Interrogatoire :</w:t>
      </w:r>
      <w:r w:rsidR="00071E86">
        <w:rPr>
          <w:rFonts w:ascii="Comic Sans MS" w:hAnsi="Comic Sans MS" w:cstheme="majorBidi"/>
          <w:sz w:val="26"/>
          <w:szCs w:val="26"/>
        </w:rPr>
        <w:t xml:space="preserve"> précise ;</w:t>
      </w:r>
    </w:p>
    <w:p w:rsidR="00DC6445" w:rsidRDefault="001E5499" w:rsidP="00207875">
      <w:pPr>
        <w:pStyle w:val="Paragraphedeliste"/>
        <w:numPr>
          <w:ilvl w:val="0"/>
          <w:numId w:val="55"/>
        </w:numPr>
        <w:tabs>
          <w:tab w:val="left" w:pos="426"/>
          <w:tab w:val="left" w:pos="1965"/>
        </w:tabs>
        <w:spacing w:after="0"/>
        <w:ind w:left="142" w:firstLine="0"/>
        <w:rPr>
          <w:rFonts w:ascii="Comic Sans MS" w:hAnsi="Comic Sans MS" w:cstheme="majorBidi"/>
          <w:sz w:val="26"/>
          <w:szCs w:val="26"/>
        </w:rPr>
      </w:pPr>
      <w:r>
        <w:rPr>
          <w:rFonts w:ascii="Comic Sans MS" w:hAnsi="Comic Sans MS" w:cstheme="majorBidi"/>
          <w:sz w:val="26"/>
          <w:szCs w:val="26"/>
        </w:rPr>
        <w:t>Sensation du passage de la sonde : présente.</w:t>
      </w:r>
    </w:p>
    <w:p w:rsidR="00DC6445" w:rsidRDefault="001E5499" w:rsidP="00207875">
      <w:pPr>
        <w:pStyle w:val="Paragraphedeliste"/>
        <w:numPr>
          <w:ilvl w:val="0"/>
          <w:numId w:val="55"/>
        </w:numPr>
        <w:tabs>
          <w:tab w:val="left" w:pos="426"/>
          <w:tab w:val="left" w:pos="1965"/>
        </w:tabs>
        <w:spacing w:after="0"/>
        <w:ind w:left="142" w:firstLine="0"/>
        <w:rPr>
          <w:rFonts w:ascii="Comic Sans MS" w:hAnsi="Comic Sans MS" w:cstheme="majorBidi"/>
          <w:sz w:val="26"/>
          <w:szCs w:val="26"/>
        </w:rPr>
      </w:pPr>
      <w:r w:rsidRPr="00DC6445">
        <w:rPr>
          <w:rFonts w:ascii="Comic Sans MS" w:hAnsi="Comic Sans MS" w:cstheme="majorBidi"/>
          <w:sz w:val="26"/>
          <w:szCs w:val="26"/>
        </w:rPr>
        <w:t>Sensation du passage des urines : présente.</w:t>
      </w:r>
    </w:p>
    <w:p w:rsidR="001E5499" w:rsidRDefault="001E5499" w:rsidP="00207875">
      <w:pPr>
        <w:pStyle w:val="Paragraphedeliste"/>
        <w:numPr>
          <w:ilvl w:val="0"/>
          <w:numId w:val="55"/>
        </w:numPr>
        <w:tabs>
          <w:tab w:val="left" w:pos="426"/>
          <w:tab w:val="left" w:pos="1965"/>
        </w:tabs>
        <w:spacing w:after="0"/>
        <w:ind w:left="142" w:firstLine="0"/>
        <w:rPr>
          <w:rFonts w:ascii="Comic Sans MS" w:hAnsi="Comic Sans MS" w:cstheme="majorBidi"/>
          <w:sz w:val="26"/>
          <w:szCs w:val="26"/>
        </w:rPr>
      </w:pPr>
      <w:r w:rsidRPr="00DC6445">
        <w:rPr>
          <w:rFonts w:ascii="Comic Sans MS" w:hAnsi="Comic Sans MS" w:cstheme="majorBidi"/>
          <w:sz w:val="26"/>
          <w:szCs w:val="26"/>
        </w:rPr>
        <w:t>Sensation de la réplétion vésicale si la sonde est obstruée : présente.</w:t>
      </w:r>
    </w:p>
    <w:p w:rsidR="00274487" w:rsidRPr="00274487" w:rsidRDefault="00274487" w:rsidP="00274487">
      <w:pPr>
        <w:pStyle w:val="Paragraphedeliste"/>
        <w:tabs>
          <w:tab w:val="left" w:pos="426"/>
          <w:tab w:val="left" w:pos="1965"/>
        </w:tabs>
        <w:spacing w:after="0"/>
        <w:ind w:left="142"/>
        <w:rPr>
          <w:rFonts w:ascii="Comic Sans MS" w:hAnsi="Comic Sans MS" w:cstheme="majorBidi"/>
          <w:sz w:val="4"/>
          <w:szCs w:val="4"/>
        </w:rPr>
      </w:pPr>
    </w:p>
    <w:p w:rsidR="001E5499" w:rsidRDefault="00E42F06" w:rsidP="00DC6445">
      <w:pPr>
        <w:pStyle w:val="Paragraphedeliste"/>
        <w:tabs>
          <w:tab w:val="left" w:pos="426"/>
          <w:tab w:val="left" w:pos="1965"/>
        </w:tabs>
        <w:spacing w:after="0"/>
        <w:ind w:left="142"/>
        <w:rPr>
          <w:rFonts w:ascii="Comic Sans MS" w:hAnsi="Comic Sans MS" w:cstheme="majorBidi"/>
          <w:sz w:val="26"/>
          <w:szCs w:val="26"/>
        </w:rPr>
      </w:pPr>
      <w:r w:rsidRPr="00DC6445">
        <w:rPr>
          <w:rFonts w:ascii="Comic Sans MS" w:hAnsi="Comic Sans MS" w:cstheme="majorBidi"/>
          <w:i/>
          <w:iCs/>
          <w:color w:val="7030A0"/>
          <w:sz w:val="26"/>
          <w:szCs w:val="26"/>
          <w:u w:val="single"/>
        </w:rPr>
        <w:t>A.4</w:t>
      </w:r>
      <w:r w:rsidR="001E5499" w:rsidRPr="00DC6445">
        <w:rPr>
          <w:rFonts w:ascii="Comic Sans MS" w:hAnsi="Comic Sans MS" w:cstheme="majorBidi"/>
          <w:i/>
          <w:iCs/>
          <w:color w:val="7030A0"/>
          <w:sz w:val="26"/>
          <w:szCs w:val="26"/>
          <w:u w:val="single"/>
        </w:rPr>
        <w:t>.</w:t>
      </w:r>
      <w:r w:rsidRPr="00DC6445">
        <w:rPr>
          <w:rFonts w:ascii="Comic Sans MS" w:hAnsi="Comic Sans MS" w:cstheme="majorBidi"/>
          <w:i/>
          <w:iCs/>
          <w:color w:val="7030A0"/>
          <w:sz w:val="26"/>
          <w:szCs w:val="26"/>
          <w:u w:val="single"/>
        </w:rPr>
        <w:t>2</w:t>
      </w:r>
      <w:r w:rsidR="001E5499">
        <w:rPr>
          <w:rFonts w:ascii="Comic Sans MS" w:hAnsi="Comic Sans MS" w:cstheme="majorBidi"/>
          <w:sz w:val="26"/>
          <w:szCs w:val="26"/>
        </w:rPr>
        <w:t xml:space="preserve"> </w:t>
      </w:r>
      <w:r w:rsidR="001E5499" w:rsidRPr="00DC6445">
        <w:rPr>
          <w:rFonts w:ascii="Comic Sans MS" w:hAnsi="Comic Sans MS" w:cstheme="majorBidi"/>
          <w:i/>
          <w:iCs/>
          <w:color w:val="7030A0"/>
          <w:sz w:val="26"/>
          <w:szCs w:val="26"/>
          <w:u w:val="single"/>
        </w:rPr>
        <w:t xml:space="preserve">Inspection : </w:t>
      </w:r>
    </w:p>
    <w:p w:rsidR="00DC6445" w:rsidRDefault="006B1F7F" w:rsidP="00207875">
      <w:pPr>
        <w:pStyle w:val="Paragraphedeliste"/>
        <w:numPr>
          <w:ilvl w:val="0"/>
          <w:numId w:val="56"/>
        </w:numPr>
        <w:tabs>
          <w:tab w:val="left" w:pos="426"/>
          <w:tab w:val="left" w:pos="1965"/>
        </w:tabs>
        <w:spacing w:after="0"/>
        <w:ind w:left="142" w:firstLine="0"/>
        <w:rPr>
          <w:rFonts w:ascii="Comic Sans MS" w:hAnsi="Comic Sans MS" w:cstheme="majorBidi"/>
          <w:sz w:val="26"/>
          <w:szCs w:val="26"/>
        </w:rPr>
      </w:pPr>
      <w:r>
        <w:rPr>
          <w:rFonts w:ascii="Comic Sans MS" w:hAnsi="Comic Sans MS" w:cstheme="majorBidi"/>
          <w:sz w:val="26"/>
          <w:szCs w:val="26"/>
        </w:rPr>
        <w:t>Aspect des urines.</w:t>
      </w:r>
    </w:p>
    <w:p w:rsidR="006B1F7F" w:rsidRDefault="006B1F7F" w:rsidP="00207875">
      <w:pPr>
        <w:pStyle w:val="Paragraphedeliste"/>
        <w:numPr>
          <w:ilvl w:val="0"/>
          <w:numId w:val="56"/>
        </w:numPr>
        <w:tabs>
          <w:tab w:val="left" w:pos="426"/>
          <w:tab w:val="left" w:pos="1965"/>
        </w:tabs>
        <w:spacing w:after="0"/>
        <w:ind w:left="142" w:firstLine="0"/>
        <w:rPr>
          <w:rFonts w:ascii="Comic Sans MS" w:hAnsi="Comic Sans MS" w:cstheme="majorBidi"/>
          <w:sz w:val="26"/>
          <w:szCs w:val="26"/>
        </w:rPr>
      </w:pPr>
      <w:r w:rsidRPr="00DC6445">
        <w:rPr>
          <w:rFonts w:ascii="Comic Sans MS" w:hAnsi="Comic Sans MS" w:cstheme="majorBidi"/>
          <w:sz w:val="26"/>
          <w:szCs w:val="26"/>
        </w:rPr>
        <w:t xml:space="preserve">Anus fermé. </w:t>
      </w:r>
    </w:p>
    <w:p w:rsidR="00274487" w:rsidRPr="00274487" w:rsidRDefault="00274487" w:rsidP="00274487">
      <w:pPr>
        <w:pStyle w:val="Paragraphedeliste"/>
        <w:tabs>
          <w:tab w:val="left" w:pos="426"/>
          <w:tab w:val="left" w:pos="1965"/>
        </w:tabs>
        <w:spacing w:after="0"/>
        <w:ind w:left="142"/>
        <w:rPr>
          <w:rFonts w:ascii="Comic Sans MS" w:hAnsi="Comic Sans MS" w:cstheme="majorBidi"/>
          <w:sz w:val="4"/>
          <w:szCs w:val="4"/>
        </w:rPr>
      </w:pPr>
    </w:p>
    <w:p w:rsidR="006B1F7F" w:rsidRDefault="00E42F06" w:rsidP="00DC6445">
      <w:pPr>
        <w:pStyle w:val="Paragraphedeliste"/>
        <w:tabs>
          <w:tab w:val="left" w:pos="426"/>
          <w:tab w:val="left" w:pos="1965"/>
        </w:tabs>
        <w:spacing w:after="0"/>
        <w:ind w:left="142"/>
        <w:rPr>
          <w:rFonts w:ascii="Comic Sans MS" w:hAnsi="Comic Sans MS" w:cstheme="majorBidi"/>
          <w:sz w:val="26"/>
          <w:szCs w:val="26"/>
        </w:rPr>
      </w:pPr>
      <w:r w:rsidRPr="00DC6445">
        <w:rPr>
          <w:rFonts w:ascii="Comic Sans MS" w:hAnsi="Comic Sans MS" w:cstheme="majorBidi"/>
          <w:i/>
          <w:iCs/>
          <w:color w:val="7030A0"/>
          <w:sz w:val="26"/>
          <w:szCs w:val="26"/>
          <w:u w:val="single"/>
        </w:rPr>
        <w:t>A.4</w:t>
      </w:r>
      <w:r w:rsidR="006B1F7F" w:rsidRPr="00DC6445">
        <w:rPr>
          <w:rFonts w:ascii="Comic Sans MS" w:hAnsi="Comic Sans MS" w:cstheme="majorBidi"/>
          <w:i/>
          <w:iCs/>
          <w:color w:val="7030A0"/>
          <w:sz w:val="26"/>
          <w:szCs w:val="26"/>
          <w:u w:val="single"/>
        </w:rPr>
        <w:t>.</w:t>
      </w:r>
      <w:r w:rsidRPr="00DC6445">
        <w:rPr>
          <w:rFonts w:ascii="Comic Sans MS" w:hAnsi="Comic Sans MS" w:cstheme="majorBidi"/>
          <w:i/>
          <w:iCs/>
          <w:color w:val="7030A0"/>
          <w:sz w:val="26"/>
          <w:szCs w:val="26"/>
          <w:u w:val="single"/>
        </w:rPr>
        <w:t>3</w:t>
      </w:r>
      <w:r w:rsidR="006B1F7F">
        <w:rPr>
          <w:rFonts w:ascii="Comic Sans MS" w:hAnsi="Comic Sans MS" w:cstheme="majorBidi"/>
          <w:sz w:val="26"/>
          <w:szCs w:val="26"/>
        </w:rPr>
        <w:t xml:space="preserve"> </w:t>
      </w:r>
      <w:r w:rsidR="006B1F7F" w:rsidRPr="00DC6445">
        <w:rPr>
          <w:rFonts w:ascii="Comic Sans MS" w:hAnsi="Comic Sans MS" w:cstheme="majorBidi"/>
          <w:i/>
          <w:iCs/>
          <w:color w:val="7030A0"/>
          <w:sz w:val="26"/>
          <w:szCs w:val="26"/>
          <w:u w:val="single"/>
        </w:rPr>
        <w:t>Sensibilité :</w:t>
      </w:r>
    </w:p>
    <w:p w:rsidR="00DC6445" w:rsidRDefault="006B1F7F" w:rsidP="00207875">
      <w:pPr>
        <w:pStyle w:val="Paragraphedeliste"/>
        <w:numPr>
          <w:ilvl w:val="0"/>
          <w:numId w:val="57"/>
        </w:numPr>
        <w:tabs>
          <w:tab w:val="left" w:pos="426"/>
          <w:tab w:val="left" w:pos="1965"/>
        </w:tabs>
        <w:spacing w:after="0"/>
        <w:ind w:left="142" w:firstLine="0"/>
        <w:rPr>
          <w:rFonts w:ascii="Comic Sans MS" w:hAnsi="Comic Sans MS" w:cstheme="majorBidi"/>
          <w:sz w:val="26"/>
          <w:szCs w:val="26"/>
        </w:rPr>
      </w:pPr>
      <w:r>
        <w:rPr>
          <w:rFonts w:ascii="Comic Sans MS" w:hAnsi="Comic Sans MS" w:cstheme="majorBidi"/>
          <w:sz w:val="26"/>
          <w:szCs w:val="26"/>
        </w:rPr>
        <w:t xml:space="preserve">Anesthésie de l’éventail fessier au tact et à la piqure. </w:t>
      </w:r>
    </w:p>
    <w:p w:rsidR="006B1F7F" w:rsidRDefault="006B1F7F" w:rsidP="00207875">
      <w:pPr>
        <w:pStyle w:val="Paragraphedeliste"/>
        <w:numPr>
          <w:ilvl w:val="0"/>
          <w:numId w:val="57"/>
        </w:numPr>
        <w:tabs>
          <w:tab w:val="left" w:pos="426"/>
          <w:tab w:val="left" w:pos="1965"/>
        </w:tabs>
        <w:spacing w:after="0"/>
        <w:ind w:left="142" w:firstLine="0"/>
        <w:rPr>
          <w:rFonts w:ascii="Comic Sans MS" w:hAnsi="Comic Sans MS" w:cstheme="majorBidi"/>
          <w:sz w:val="26"/>
          <w:szCs w:val="26"/>
        </w:rPr>
      </w:pPr>
      <w:r w:rsidRPr="00DC6445">
        <w:rPr>
          <w:rFonts w:ascii="Comic Sans MS" w:hAnsi="Comic Sans MS" w:cstheme="majorBidi"/>
          <w:sz w:val="26"/>
          <w:szCs w:val="26"/>
        </w:rPr>
        <w:t>Anesthésie de la marge anale.</w:t>
      </w:r>
    </w:p>
    <w:p w:rsidR="00680FB0" w:rsidRPr="00680FB0" w:rsidRDefault="00680FB0" w:rsidP="00680FB0">
      <w:pPr>
        <w:pStyle w:val="Paragraphedeliste"/>
        <w:tabs>
          <w:tab w:val="left" w:pos="426"/>
          <w:tab w:val="left" w:pos="1965"/>
        </w:tabs>
        <w:spacing w:after="0"/>
        <w:ind w:left="142"/>
        <w:rPr>
          <w:rFonts w:ascii="Comic Sans MS" w:hAnsi="Comic Sans MS" w:cstheme="majorBidi"/>
          <w:sz w:val="4"/>
          <w:szCs w:val="4"/>
        </w:rPr>
      </w:pPr>
    </w:p>
    <w:p w:rsidR="006B1F7F" w:rsidRDefault="00E42F06" w:rsidP="00B63324">
      <w:pPr>
        <w:pStyle w:val="Paragraphedeliste"/>
        <w:tabs>
          <w:tab w:val="left" w:pos="426"/>
          <w:tab w:val="left" w:pos="1965"/>
        </w:tabs>
        <w:spacing w:after="0"/>
        <w:ind w:left="142"/>
        <w:rPr>
          <w:rFonts w:ascii="Comic Sans MS" w:hAnsi="Comic Sans MS" w:cstheme="majorBidi"/>
          <w:sz w:val="26"/>
          <w:szCs w:val="26"/>
        </w:rPr>
      </w:pPr>
      <w:r w:rsidRPr="00DC6445">
        <w:rPr>
          <w:rFonts w:ascii="Comic Sans MS" w:hAnsi="Comic Sans MS" w:cstheme="majorBidi"/>
          <w:i/>
          <w:iCs/>
          <w:color w:val="7030A0"/>
          <w:sz w:val="26"/>
          <w:szCs w:val="26"/>
          <w:u w:val="single"/>
        </w:rPr>
        <w:t>A</w:t>
      </w:r>
      <w:r w:rsidR="006B1F7F" w:rsidRPr="00DC6445">
        <w:rPr>
          <w:rFonts w:ascii="Comic Sans MS" w:hAnsi="Comic Sans MS" w:cstheme="majorBidi"/>
          <w:i/>
          <w:iCs/>
          <w:color w:val="7030A0"/>
          <w:sz w:val="26"/>
          <w:szCs w:val="26"/>
          <w:u w:val="single"/>
        </w:rPr>
        <w:t>.4.</w:t>
      </w:r>
      <w:r w:rsidRPr="00DC6445">
        <w:rPr>
          <w:rFonts w:ascii="Comic Sans MS" w:hAnsi="Comic Sans MS" w:cstheme="majorBidi"/>
          <w:i/>
          <w:iCs/>
          <w:color w:val="7030A0"/>
          <w:sz w:val="26"/>
          <w:szCs w:val="26"/>
          <w:u w:val="single"/>
        </w:rPr>
        <w:t>4.</w:t>
      </w:r>
      <w:r w:rsidR="006B1F7F">
        <w:rPr>
          <w:rFonts w:ascii="Comic Sans MS" w:hAnsi="Comic Sans MS" w:cstheme="majorBidi"/>
          <w:sz w:val="26"/>
          <w:szCs w:val="26"/>
        </w:rPr>
        <w:t xml:space="preserve"> </w:t>
      </w:r>
      <w:r w:rsidR="006B1F7F" w:rsidRPr="00DC6445">
        <w:rPr>
          <w:rFonts w:ascii="Comic Sans MS" w:hAnsi="Comic Sans MS" w:cstheme="majorBidi"/>
          <w:i/>
          <w:iCs/>
          <w:color w:val="7030A0"/>
          <w:sz w:val="26"/>
          <w:szCs w:val="26"/>
          <w:u w:val="single"/>
        </w:rPr>
        <w:t>Réflexes :</w:t>
      </w:r>
    </w:p>
    <w:p w:rsidR="00DC6445" w:rsidRDefault="006B1F7F" w:rsidP="00207875">
      <w:pPr>
        <w:pStyle w:val="Paragraphedeliste"/>
        <w:numPr>
          <w:ilvl w:val="0"/>
          <w:numId w:val="58"/>
        </w:numPr>
        <w:tabs>
          <w:tab w:val="left" w:pos="426"/>
          <w:tab w:val="left" w:pos="1965"/>
        </w:tabs>
        <w:spacing w:after="0"/>
        <w:ind w:left="142" w:firstLine="0"/>
        <w:rPr>
          <w:rFonts w:ascii="Comic Sans MS" w:hAnsi="Comic Sans MS" w:cstheme="majorBidi"/>
          <w:sz w:val="26"/>
          <w:szCs w:val="26"/>
        </w:rPr>
      </w:pPr>
      <w:r>
        <w:rPr>
          <w:rFonts w:ascii="Comic Sans MS" w:hAnsi="Comic Sans MS" w:cstheme="majorBidi"/>
          <w:sz w:val="26"/>
          <w:szCs w:val="26"/>
        </w:rPr>
        <w:t xml:space="preserve">Anaux </w:t>
      </w:r>
      <w:r w:rsidR="001178AE">
        <w:rPr>
          <w:rFonts w:ascii="Comic Sans MS" w:hAnsi="Comic Sans MS" w:cstheme="majorBidi"/>
          <w:sz w:val="26"/>
          <w:szCs w:val="26"/>
        </w:rPr>
        <w:t>aux</w:t>
      </w:r>
      <w:r>
        <w:rPr>
          <w:rFonts w:ascii="Comic Sans MS" w:hAnsi="Comic Sans MS" w:cstheme="majorBidi"/>
          <w:sz w:val="26"/>
          <w:szCs w:val="26"/>
        </w:rPr>
        <w:t xml:space="preserve"> 4 quadrants : présents.</w:t>
      </w:r>
    </w:p>
    <w:p w:rsidR="001178AE" w:rsidRDefault="001178AE" w:rsidP="00207875">
      <w:pPr>
        <w:pStyle w:val="Paragraphedeliste"/>
        <w:numPr>
          <w:ilvl w:val="0"/>
          <w:numId w:val="58"/>
        </w:numPr>
        <w:tabs>
          <w:tab w:val="left" w:pos="426"/>
          <w:tab w:val="left" w:pos="1965"/>
        </w:tabs>
        <w:spacing w:after="0"/>
        <w:ind w:left="142" w:firstLine="0"/>
        <w:rPr>
          <w:rFonts w:ascii="Comic Sans MS" w:hAnsi="Comic Sans MS" w:cstheme="majorBidi"/>
          <w:sz w:val="26"/>
          <w:szCs w:val="26"/>
        </w:rPr>
      </w:pPr>
      <w:r w:rsidRPr="00DC6445">
        <w:rPr>
          <w:rFonts w:ascii="Comic Sans MS" w:hAnsi="Comic Sans MS" w:cstheme="majorBidi"/>
          <w:sz w:val="26"/>
          <w:szCs w:val="26"/>
        </w:rPr>
        <w:t>Bulbo-anal : présent.</w:t>
      </w:r>
      <w:r w:rsidR="00721B7D">
        <w:rPr>
          <w:rFonts w:ascii="Comic Sans MS" w:hAnsi="Comic Sans MS" w:cstheme="majorBidi"/>
          <w:sz w:val="26"/>
          <w:szCs w:val="26"/>
        </w:rPr>
        <w:t xml:space="preserve"> </w:t>
      </w:r>
      <w:r w:rsidRPr="00721B7D">
        <w:rPr>
          <w:rFonts w:ascii="Comic Sans MS" w:hAnsi="Comic Sans MS" w:cstheme="majorBidi"/>
          <w:sz w:val="26"/>
          <w:szCs w:val="26"/>
        </w:rPr>
        <w:t>Bulbo-caverneux : présents</w:t>
      </w:r>
      <w:r w:rsidR="00C83BEC" w:rsidRPr="00721B7D">
        <w:rPr>
          <w:rFonts w:ascii="Comic Sans MS" w:hAnsi="Comic Sans MS" w:cstheme="majorBidi"/>
          <w:sz w:val="26"/>
          <w:szCs w:val="26"/>
        </w:rPr>
        <w:t>.</w:t>
      </w:r>
    </w:p>
    <w:p w:rsidR="00680FB0" w:rsidRPr="00680FB0" w:rsidRDefault="00680FB0" w:rsidP="00680FB0">
      <w:pPr>
        <w:pStyle w:val="Paragraphedeliste"/>
        <w:tabs>
          <w:tab w:val="left" w:pos="426"/>
          <w:tab w:val="left" w:pos="1965"/>
        </w:tabs>
        <w:spacing w:after="0"/>
        <w:ind w:left="142"/>
        <w:rPr>
          <w:rFonts w:ascii="Comic Sans MS" w:hAnsi="Comic Sans MS" w:cstheme="majorBidi"/>
          <w:sz w:val="4"/>
          <w:szCs w:val="4"/>
        </w:rPr>
      </w:pPr>
    </w:p>
    <w:p w:rsidR="00C83BEC" w:rsidRDefault="00E42F06" w:rsidP="00B63324">
      <w:pPr>
        <w:pStyle w:val="Paragraphedeliste"/>
        <w:tabs>
          <w:tab w:val="left" w:pos="426"/>
          <w:tab w:val="left" w:pos="1965"/>
        </w:tabs>
        <w:spacing w:after="0"/>
        <w:ind w:left="142"/>
        <w:rPr>
          <w:rFonts w:ascii="Comic Sans MS" w:hAnsi="Comic Sans MS" w:cstheme="majorBidi"/>
          <w:sz w:val="26"/>
          <w:szCs w:val="26"/>
        </w:rPr>
      </w:pPr>
      <w:r w:rsidRPr="00B63324">
        <w:rPr>
          <w:rFonts w:ascii="Comic Sans MS" w:hAnsi="Comic Sans MS" w:cstheme="majorBidi"/>
          <w:i/>
          <w:iCs/>
          <w:color w:val="7030A0"/>
          <w:sz w:val="26"/>
          <w:szCs w:val="26"/>
          <w:u w:val="single"/>
        </w:rPr>
        <w:t>A.4</w:t>
      </w:r>
      <w:r w:rsidR="00C83BEC" w:rsidRPr="00B63324">
        <w:rPr>
          <w:rFonts w:ascii="Comic Sans MS" w:hAnsi="Comic Sans MS" w:cstheme="majorBidi"/>
          <w:i/>
          <w:iCs/>
          <w:color w:val="7030A0"/>
          <w:sz w:val="26"/>
          <w:szCs w:val="26"/>
          <w:u w:val="single"/>
        </w:rPr>
        <w:t>.</w:t>
      </w:r>
      <w:r w:rsidRPr="00B63324">
        <w:rPr>
          <w:rFonts w:ascii="Comic Sans MS" w:hAnsi="Comic Sans MS" w:cstheme="majorBidi"/>
          <w:i/>
          <w:iCs/>
          <w:color w:val="7030A0"/>
          <w:sz w:val="26"/>
          <w:szCs w:val="26"/>
          <w:u w:val="single"/>
        </w:rPr>
        <w:t>5.</w:t>
      </w:r>
      <w:r w:rsidR="00C83BEC">
        <w:rPr>
          <w:rFonts w:ascii="Comic Sans MS" w:hAnsi="Comic Sans MS" w:cstheme="majorBidi"/>
          <w:sz w:val="26"/>
          <w:szCs w:val="26"/>
        </w:rPr>
        <w:t xml:space="preserve"> </w:t>
      </w:r>
      <w:r w:rsidR="007D4139" w:rsidRPr="00B63324">
        <w:rPr>
          <w:rFonts w:ascii="Comic Sans MS" w:hAnsi="Comic Sans MS" w:cstheme="majorBidi"/>
          <w:i/>
          <w:iCs/>
          <w:color w:val="7030A0"/>
          <w:sz w:val="26"/>
          <w:szCs w:val="26"/>
          <w:u w:val="single"/>
        </w:rPr>
        <w:t>Toucher rectal :</w:t>
      </w:r>
    </w:p>
    <w:p w:rsidR="00B63324" w:rsidRDefault="00C83BEC" w:rsidP="00207875">
      <w:pPr>
        <w:pStyle w:val="Paragraphedeliste"/>
        <w:numPr>
          <w:ilvl w:val="0"/>
          <w:numId w:val="59"/>
        </w:numPr>
        <w:tabs>
          <w:tab w:val="left" w:pos="426"/>
          <w:tab w:val="left" w:pos="1965"/>
        </w:tabs>
        <w:spacing w:after="0"/>
        <w:ind w:left="142" w:firstLine="0"/>
        <w:rPr>
          <w:rFonts w:ascii="Comic Sans MS" w:hAnsi="Comic Sans MS" w:cstheme="majorBidi"/>
          <w:sz w:val="26"/>
          <w:szCs w:val="26"/>
        </w:rPr>
      </w:pPr>
      <w:r>
        <w:rPr>
          <w:rFonts w:ascii="Comic Sans MS" w:hAnsi="Comic Sans MS" w:cstheme="majorBidi"/>
          <w:sz w:val="26"/>
          <w:szCs w:val="26"/>
        </w:rPr>
        <w:t>Hypertonie anale.</w:t>
      </w:r>
    </w:p>
    <w:p w:rsidR="00B63324" w:rsidRDefault="007D4139" w:rsidP="00207875">
      <w:pPr>
        <w:pStyle w:val="Paragraphedeliste"/>
        <w:numPr>
          <w:ilvl w:val="0"/>
          <w:numId w:val="59"/>
        </w:numPr>
        <w:tabs>
          <w:tab w:val="left" w:pos="426"/>
          <w:tab w:val="left" w:pos="1965"/>
        </w:tabs>
        <w:spacing w:after="0"/>
        <w:ind w:left="142" w:firstLine="0"/>
        <w:rPr>
          <w:rFonts w:ascii="Comic Sans MS" w:hAnsi="Comic Sans MS" w:cstheme="majorBidi"/>
          <w:sz w:val="26"/>
          <w:szCs w:val="26"/>
        </w:rPr>
      </w:pPr>
      <w:r w:rsidRPr="00B63324">
        <w:rPr>
          <w:rFonts w:ascii="Comic Sans MS" w:hAnsi="Comic Sans MS" w:cstheme="majorBidi"/>
          <w:sz w:val="26"/>
          <w:szCs w:val="26"/>
        </w:rPr>
        <w:t>Sensibilité endocavitaire : présente.</w:t>
      </w:r>
    </w:p>
    <w:p w:rsidR="00680FB0" w:rsidRPr="00680FB0" w:rsidRDefault="007D4139" w:rsidP="00207875">
      <w:pPr>
        <w:pStyle w:val="Paragraphedeliste"/>
        <w:numPr>
          <w:ilvl w:val="0"/>
          <w:numId w:val="59"/>
        </w:numPr>
        <w:tabs>
          <w:tab w:val="left" w:pos="426"/>
          <w:tab w:val="left" w:pos="1965"/>
        </w:tabs>
        <w:spacing w:after="0"/>
        <w:ind w:left="142" w:firstLine="0"/>
        <w:rPr>
          <w:rFonts w:ascii="Comic Sans MS" w:hAnsi="Comic Sans MS" w:cstheme="majorBidi"/>
          <w:sz w:val="26"/>
          <w:szCs w:val="26"/>
        </w:rPr>
      </w:pPr>
      <w:r w:rsidRPr="00B63324">
        <w:rPr>
          <w:rFonts w:ascii="Comic Sans MS" w:hAnsi="Comic Sans MS" w:cstheme="majorBidi"/>
          <w:sz w:val="26"/>
          <w:szCs w:val="26"/>
        </w:rPr>
        <w:t>Réflexe à l’étirement et à la toux : présent.</w:t>
      </w:r>
    </w:p>
    <w:p w:rsidR="007D4139" w:rsidRDefault="00157BAF" w:rsidP="00B63324">
      <w:pPr>
        <w:pStyle w:val="Paragraphedeliste"/>
        <w:tabs>
          <w:tab w:val="left" w:pos="426"/>
          <w:tab w:val="left" w:pos="1965"/>
        </w:tabs>
        <w:spacing w:after="0"/>
        <w:ind w:left="142"/>
        <w:rPr>
          <w:rFonts w:ascii="Comic Sans MS" w:hAnsi="Comic Sans MS" w:cstheme="majorBidi"/>
          <w:sz w:val="26"/>
          <w:szCs w:val="26"/>
        </w:rPr>
      </w:pPr>
      <w:r w:rsidRPr="00462941">
        <w:rPr>
          <w:rFonts w:ascii="Comic Sans MS" w:hAnsi="Comic Sans MS" w:cstheme="majorBidi"/>
          <w:i/>
          <w:iCs/>
          <w:color w:val="7030A0"/>
          <w:sz w:val="26"/>
          <w:szCs w:val="26"/>
          <w:u w:val="single"/>
        </w:rPr>
        <w:t>A.4</w:t>
      </w:r>
      <w:r w:rsidR="007D4139" w:rsidRPr="00462941">
        <w:rPr>
          <w:rFonts w:ascii="Comic Sans MS" w:hAnsi="Comic Sans MS" w:cstheme="majorBidi"/>
          <w:i/>
          <w:iCs/>
          <w:color w:val="7030A0"/>
          <w:sz w:val="26"/>
          <w:szCs w:val="26"/>
          <w:u w:val="single"/>
        </w:rPr>
        <w:t>.</w:t>
      </w:r>
      <w:r w:rsidRPr="00462941">
        <w:rPr>
          <w:rFonts w:ascii="Comic Sans MS" w:hAnsi="Comic Sans MS" w:cstheme="majorBidi"/>
          <w:i/>
          <w:iCs/>
          <w:color w:val="7030A0"/>
          <w:sz w:val="26"/>
          <w:szCs w:val="26"/>
          <w:u w:val="single"/>
        </w:rPr>
        <w:t>6.</w:t>
      </w:r>
      <w:r w:rsidR="007D4139">
        <w:rPr>
          <w:rFonts w:ascii="Comic Sans MS" w:hAnsi="Comic Sans MS" w:cstheme="majorBidi"/>
          <w:sz w:val="26"/>
          <w:szCs w:val="26"/>
        </w:rPr>
        <w:t xml:space="preserve"> </w:t>
      </w:r>
      <w:r w:rsidR="007D4139" w:rsidRPr="00462941">
        <w:rPr>
          <w:rFonts w:ascii="Comic Sans MS" w:hAnsi="Comic Sans MS" w:cstheme="majorBidi"/>
          <w:i/>
          <w:iCs/>
          <w:color w:val="7030A0"/>
          <w:sz w:val="26"/>
          <w:szCs w:val="26"/>
          <w:u w:val="single"/>
        </w:rPr>
        <w:t>Apprécier les troubles sexuels</w:t>
      </w:r>
      <w:r w:rsidR="006E1141" w:rsidRPr="00462941">
        <w:rPr>
          <w:rFonts w:ascii="Comic Sans MS" w:hAnsi="Comic Sans MS" w:cstheme="majorBidi"/>
          <w:i/>
          <w:iCs/>
          <w:color w:val="7030A0"/>
          <w:sz w:val="26"/>
          <w:szCs w:val="26"/>
          <w:u w:val="single"/>
        </w:rPr>
        <w:t xml:space="preserve"> du patient.</w:t>
      </w:r>
      <w:r w:rsidR="006E1141">
        <w:rPr>
          <w:rFonts w:ascii="Comic Sans MS" w:hAnsi="Comic Sans MS" w:cstheme="majorBidi"/>
          <w:sz w:val="26"/>
          <w:szCs w:val="26"/>
        </w:rPr>
        <w:t xml:space="preserve"> </w:t>
      </w:r>
    </w:p>
    <w:p w:rsidR="00462941" w:rsidRPr="00462941" w:rsidRDefault="00462941" w:rsidP="00B63324">
      <w:pPr>
        <w:pStyle w:val="Paragraphedeliste"/>
        <w:tabs>
          <w:tab w:val="left" w:pos="426"/>
          <w:tab w:val="left" w:pos="1965"/>
        </w:tabs>
        <w:spacing w:after="0"/>
        <w:ind w:left="142"/>
        <w:rPr>
          <w:rFonts w:ascii="Comic Sans MS" w:hAnsi="Comic Sans MS" w:cstheme="majorBidi"/>
          <w:sz w:val="6"/>
          <w:szCs w:val="6"/>
        </w:rPr>
      </w:pPr>
    </w:p>
    <w:p w:rsidR="006E1141" w:rsidRDefault="00157BAF" w:rsidP="00071E86">
      <w:pPr>
        <w:pStyle w:val="Paragraphedeliste"/>
        <w:tabs>
          <w:tab w:val="left" w:pos="426"/>
          <w:tab w:val="left" w:pos="1965"/>
        </w:tabs>
        <w:spacing w:after="0"/>
        <w:ind w:left="0"/>
        <w:rPr>
          <w:rFonts w:ascii="Comic Sans MS" w:hAnsi="Comic Sans MS" w:cstheme="majorBidi"/>
          <w:sz w:val="26"/>
          <w:szCs w:val="26"/>
        </w:rPr>
      </w:pPr>
      <w:r w:rsidRPr="00462941">
        <w:rPr>
          <w:rFonts w:ascii="Comic Sans MS" w:hAnsi="Comic Sans MS" w:cstheme="majorBidi"/>
          <w:i/>
          <w:iCs/>
          <w:color w:val="0070C0"/>
          <w:sz w:val="26"/>
          <w:szCs w:val="26"/>
          <w:u w:val="single"/>
        </w:rPr>
        <w:t>A.5</w:t>
      </w:r>
      <w:r w:rsidR="006E1141" w:rsidRPr="00462941">
        <w:rPr>
          <w:rFonts w:ascii="Comic Sans MS" w:hAnsi="Comic Sans MS" w:cstheme="majorBidi"/>
          <w:i/>
          <w:iCs/>
          <w:color w:val="0070C0"/>
          <w:sz w:val="26"/>
          <w:szCs w:val="26"/>
          <w:u w:val="single"/>
        </w:rPr>
        <w:t>.</w:t>
      </w:r>
      <w:r w:rsidR="006E1141">
        <w:rPr>
          <w:rFonts w:ascii="Comic Sans MS" w:hAnsi="Comic Sans MS" w:cstheme="majorBidi"/>
          <w:sz w:val="26"/>
          <w:szCs w:val="26"/>
        </w:rPr>
        <w:t xml:space="preserve"> </w:t>
      </w:r>
      <w:r w:rsidR="006E1141" w:rsidRPr="00462941">
        <w:rPr>
          <w:rFonts w:ascii="Comic Sans MS" w:hAnsi="Comic Sans MS" w:cstheme="majorBidi"/>
          <w:i/>
          <w:iCs/>
          <w:color w:val="0070C0"/>
          <w:sz w:val="26"/>
          <w:szCs w:val="26"/>
          <w:u w:val="single"/>
        </w:rPr>
        <w:t>Bilan fonctionnel :</w:t>
      </w:r>
    </w:p>
    <w:p w:rsidR="006E1141" w:rsidRDefault="006E1141" w:rsidP="00071E86">
      <w:pPr>
        <w:pStyle w:val="Paragraphedeliste"/>
        <w:tabs>
          <w:tab w:val="left" w:pos="426"/>
          <w:tab w:val="left" w:pos="1965"/>
        </w:tabs>
        <w:spacing w:after="0"/>
        <w:ind w:left="0"/>
        <w:rPr>
          <w:rFonts w:ascii="Comic Sans MS" w:hAnsi="Comic Sans MS" w:cstheme="majorBidi"/>
          <w:sz w:val="26"/>
          <w:szCs w:val="26"/>
        </w:rPr>
      </w:pPr>
      <w:r>
        <w:rPr>
          <w:rFonts w:ascii="Comic Sans MS" w:hAnsi="Comic Sans MS" w:cstheme="majorBidi"/>
          <w:sz w:val="26"/>
          <w:szCs w:val="26"/>
        </w:rPr>
        <w:t xml:space="preserve">- À ce stade notre patient se déplace sur FR avec aide d’une tierce personne, fait ses retournements au lit et arrive à se soulever sur FR mais ne fait pas les transferts. </w:t>
      </w:r>
    </w:p>
    <w:p w:rsidR="00462941" w:rsidRPr="00462941" w:rsidRDefault="00462941" w:rsidP="00071E86">
      <w:pPr>
        <w:pStyle w:val="Paragraphedeliste"/>
        <w:tabs>
          <w:tab w:val="left" w:pos="426"/>
          <w:tab w:val="left" w:pos="1965"/>
        </w:tabs>
        <w:spacing w:after="0"/>
        <w:ind w:left="0"/>
        <w:rPr>
          <w:rFonts w:ascii="Comic Sans MS" w:hAnsi="Comic Sans MS" w:cstheme="majorBidi"/>
          <w:sz w:val="8"/>
          <w:szCs w:val="8"/>
        </w:rPr>
      </w:pPr>
    </w:p>
    <w:p w:rsidR="005E15A9" w:rsidRPr="00462941" w:rsidRDefault="002A5A54" w:rsidP="00071E86">
      <w:pPr>
        <w:pStyle w:val="Paragraphedeliste"/>
        <w:tabs>
          <w:tab w:val="left" w:pos="426"/>
          <w:tab w:val="left" w:pos="1965"/>
        </w:tabs>
        <w:spacing w:after="0"/>
        <w:ind w:left="0"/>
        <w:rPr>
          <w:rFonts w:ascii="Comic Sans MS" w:hAnsi="Comic Sans MS" w:cstheme="majorBidi"/>
          <w:color w:val="00B050"/>
          <w:sz w:val="30"/>
          <w:szCs w:val="30"/>
        </w:rPr>
      </w:pPr>
      <w:r w:rsidRPr="00462941">
        <w:rPr>
          <w:rFonts w:ascii="Comic Sans MS" w:hAnsi="Comic Sans MS" w:cstheme="majorBidi"/>
          <w:color w:val="00B050"/>
          <w:sz w:val="30"/>
          <w:szCs w:val="30"/>
        </w:rPr>
        <w:t xml:space="preserve"> </w:t>
      </w:r>
      <w:r w:rsidR="00157BAF" w:rsidRPr="00462941">
        <w:rPr>
          <w:rFonts w:ascii="Comic Sans MS" w:hAnsi="Comic Sans MS" w:cstheme="majorBidi"/>
          <w:i/>
          <w:iCs/>
          <w:color w:val="00B050"/>
          <w:sz w:val="30"/>
          <w:szCs w:val="30"/>
          <w:u w:val="single"/>
        </w:rPr>
        <w:t>B</w:t>
      </w:r>
      <w:r w:rsidR="005E15A9" w:rsidRPr="00462941">
        <w:rPr>
          <w:rFonts w:ascii="Comic Sans MS" w:hAnsi="Comic Sans MS" w:cstheme="majorBidi"/>
          <w:i/>
          <w:iCs/>
          <w:color w:val="00B050"/>
          <w:sz w:val="30"/>
          <w:szCs w:val="30"/>
          <w:u w:val="single"/>
        </w:rPr>
        <w:t>.</w:t>
      </w:r>
      <w:r w:rsidR="005E15A9" w:rsidRPr="00462941">
        <w:rPr>
          <w:rFonts w:ascii="Comic Sans MS" w:hAnsi="Comic Sans MS" w:cstheme="majorBidi"/>
          <w:color w:val="00B050"/>
          <w:sz w:val="30"/>
          <w:szCs w:val="30"/>
        </w:rPr>
        <w:t xml:space="preserve"> </w:t>
      </w:r>
      <w:r w:rsidR="005E15A9" w:rsidRPr="00462941">
        <w:rPr>
          <w:rFonts w:ascii="Comic Sans MS" w:hAnsi="Comic Sans MS" w:cstheme="majorBidi"/>
          <w:i/>
          <w:iCs/>
          <w:color w:val="00B050"/>
          <w:sz w:val="30"/>
          <w:szCs w:val="30"/>
          <w:u w:val="single"/>
        </w:rPr>
        <w:t>Bilans paracliniques :</w:t>
      </w:r>
    </w:p>
    <w:p w:rsidR="00462941" w:rsidRDefault="0061256D" w:rsidP="00207875">
      <w:pPr>
        <w:pStyle w:val="Paragraphedeliste"/>
        <w:numPr>
          <w:ilvl w:val="0"/>
          <w:numId w:val="60"/>
        </w:numPr>
        <w:tabs>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t>FNS, Urée, Créa.</w:t>
      </w:r>
    </w:p>
    <w:p w:rsidR="00462941" w:rsidRPr="00244044" w:rsidRDefault="00244044" w:rsidP="00207875">
      <w:pPr>
        <w:pStyle w:val="Paragraphedeliste"/>
        <w:numPr>
          <w:ilvl w:val="0"/>
          <w:numId w:val="60"/>
        </w:numPr>
        <w:tabs>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t xml:space="preserve">ECBU avec antibiogramme, </w:t>
      </w:r>
      <w:r w:rsidR="0061256D" w:rsidRPr="00244044">
        <w:rPr>
          <w:rFonts w:ascii="Comic Sans MS" w:hAnsi="Comic Sans MS" w:cstheme="majorBidi"/>
          <w:sz w:val="26"/>
          <w:szCs w:val="26"/>
        </w:rPr>
        <w:t>Échographie abdomino-pelvienne.</w:t>
      </w:r>
    </w:p>
    <w:p w:rsidR="0061256D" w:rsidRPr="00515D3C" w:rsidRDefault="0061256D" w:rsidP="00207875">
      <w:pPr>
        <w:pStyle w:val="Paragraphedeliste"/>
        <w:numPr>
          <w:ilvl w:val="0"/>
          <w:numId w:val="60"/>
        </w:numPr>
        <w:tabs>
          <w:tab w:val="left" w:pos="284"/>
          <w:tab w:val="left" w:pos="1965"/>
        </w:tabs>
        <w:spacing w:after="0"/>
        <w:ind w:left="0" w:firstLine="0"/>
        <w:rPr>
          <w:rFonts w:ascii="Comic Sans MS" w:hAnsi="Comic Sans MS" w:cstheme="majorBidi"/>
          <w:sz w:val="26"/>
          <w:szCs w:val="26"/>
        </w:rPr>
      </w:pPr>
      <w:r w:rsidRPr="00462941">
        <w:rPr>
          <w:rFonts w:ascii="Comic Sans MS" w:hAnsi="Comic Sans MS" w:cstheme="majorBidi"/>
          <w:sz w:val="26"/>
          <w:szCs w:val="26"/>
        </w:rPr>
        <w:t xml:space="preserve">UIV : </w:t>
      </w:r>
      <w:r w:rsidR="00727DAA" w:rsidRPr="00515D3C">
        <w:rPr>
          <w:rFonts w:ascii="Comic Sans MS" w:hAnsi="Comic Sans MS" w:cstheme="majorBidi"/>
          <w:sz w:val="26"/>
          <w:szCs w:val="26"/>
        </w:rPr>
        <w:t>C’est un examen de référence et un document médico-légal.</w:t>
      </w:r>
      <w:r w:rsidR="00515D3C">
        <w:rPr>
          <w:rFonts w:ascii="Comic Sans MS" w:hAnsi="Comic Sans MS" w:cstheme="majorBidi"/>
          <w:sz w:val="26"/>
          <w:szCs w:val="26"/>
        </w:rPr>
        <w:t xml:space="preserve"> </w:t>
      </w:r>
      <w:r w:rsidR="00727DAA" w:rsidRPr="00515D3C">
        <w:rPr>
          <w:rFonts w:ascii="Comic Sans MS" w:hAnsi="Comic Sans MS" w:cstheme="majorBidi"/>
          <w:sz w:val="26"/>
          <w:szCs w:val="26"/>
        </w:rPr>
        <w:t>Réaliser à la fin de la phase du choc spinal</w:t>
      </w:r>
      <w:r w:rsidR="009C7977" w:rsidRPr="00515D3C">
        <w:rPr>
          <w:rFonts w:ascii="Comic Sans MS" w:hAnsi="Comic Sans MS" w:cstheme="majorBidi"/>
          <w:sz w:val="26"/>
          <w:szCs w:val="26"/>
        </w:rPr>
        <w:t xml:space="preserve"> et </w:t>
      </w:r>
      <w:r w:rsidRPr="00515D3C">
        <w:rPr>
          <w:rFonts w:ascii="Comic Sans MS" w:hAnsi="Comic Sans MS" w:cstheme="majorBidi"/>
          <w:sz w:val="26"/>
          <w:szCs w:val="26"/>
        </w:rPr>
        <w:t>renseigne sur ;</w:t>
      </w:r>
    </w:p>
    <w:p w:rsidR="00B24BE8" w:rsidRDefault="00865A86" w:rsidP="00865A86">
      <w:pPr>
        <w:pStyle w:val="Paragraphedeliste"/>
        <w:tabs>
          <w:tab w:val="left" w:pos="567"/>
          <w:tab w:val="left" w:pos="1965"/>
        </w:tabs>
        <w:spacing w:after="0"/>
        <w:ind w:left="284" w:right="-283"/>
        <w:rPr>
          <w:rFonts w:ascii="Comic Sans MS" w:hAnsi="Comic Sans MS" w:cstheme="majorBidi"/>
          <w:sz w:val="26"/>
          <w:szCs w:val="26"/>
        </w:rPr>
      </w:pPr>
      <w:r w:rsidRPr="002F75F2">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61256D">
        <w:rPr>
          <w:rFonts w:ascii="Comic Sans MS" w:hAnsi="Comic Sans MS" w:cstheme="majorBidi"/>
          <w:sz w:val="26"/>
          <w:szCs w:val="26"/>
        </w:rPr>
        <w:t xml:space="preserve">La perméabilité et le volume des reins, </w:t>
      </w:r>
      <w:r w:rsidR="0052640D">
        <w:rPr>
          <w:rFonts w:ascii="Comic Sans MS" w:hAnsi="Comic Sans MS" w:cstheme="majorBidi"/>
          <w:sz w:val="26"/>
          <w:szCs w:val="26"/>
        </w:rPr>
        <w:t>L’existence d’un calcul ou d’une malformation.</w:t>
      </w:r>
    </w:p>
    <w:p w:rsidR="00410B1A" w:rsidRPr="00B24BE8" w:rsidRDefault="00865A86" w:rsidP="00865A86">
      <w:pPr>
        <w:pStyle w:val="Paragraphedeliste"/>
        <w:tabs>
          <w:tab w:val="left" w:pos="567"/>
          <w:tab w:val="left" w:pos="1965"/>
        </w:tabs>
        <w:spacing w:after="0"/>
        <w:ind w:left="284" w:right="-283"/>
        <w:rPr>
          <w:rFonts w:ascii="Comic Sans MS" w:hAnsi="Comic Sans MS" w:cstheme="majorBidi"/>
          <w:sz w:val="26"/>
          <w:szCs w:val="26"/>
        </w:rPr>
      </w:pPr>
      <w:r w:rsidRPr="002F75F2">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410B1A" w:rsidRPr="00B24BE8">
        <w:rPr>
          <w:rFonts w:ascii="Comic Sans MS" w:hAnsi="Comic Sans MS" w:cstheme="majorBidi"/>
          <w:sz w:val="26"/>
          <w:szCs w:val="26"/>
        </w:rPr>
        <w:t>Les</w:t>
      </w:r>
      <w:r w:rsidR="009C7977" w:rsidRPr="00B24BE8">
        <w:rPr>
          <w:rFonts w:ascii="Comic Sans MS" w:hAnsi="Comic Sans MS" w:cstheme="majorBidi"/>
          <w:sz w:val="26"/>
          <w:szCs w:val="26"/>
        </w:rPr>
        <w:t xml:space="preserve"> clichés per et post mictionnels renseignent sur la perméabilité sphinctérienne et l’éventuelle existence</w:t>
      </w:r>
      <w:r w:rsidR="00410B1A" w:rsidRPr="00B24BE8">
        <w:rPr>
          <w:rFonts w:ascii="Comic Sans MS" w:hAnsi="Comic Sans MS" w:cstheme="majorBidi"/>
          <w:sz w:val="26"/>
          <w:szCs w:val="26"/>
        </w:rPr>
        <w:t xml:space="preserve"> d’un résidu post mictionnel.</w:t>
      </w:r>
    </w:p>
    <w:p w:rsidR="00410B1A" w:rsidRDefault="00865A86" w:rsidP="00865A86">
      <w:pPr>
        <w:pStyle w:val="Paragraphedeliste"/>
        <w:tabs>
          <w:tab w:val="left" w:pos="426"/>
          <w:tab w:val="left" w:pos="1965"/>
        </w:tabs>
        <w:spacing w:after="0"/>
        <w:ind w:left="284"/>
        <w:rPr>
          <w:rFonts w:ascii="Comic Sans MS" w:hAnsi="Comic Sans MS" w:cstheme="majorBidi"/>
          <w:sz w:val="26"/>
          <w:szCs w:val="26"/>
        </w:rPr>
      </w:pPr>
      <w:r w:rsidRPr="002F75F2">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410B1A">
        <w:rPr>
          <w:rFonts w:ascii="Comic Sans MS" w:hAnsi="Comic Sans MS" w:cstheme="majorBidi"/>
          <w:sz w:val="26"/>
          <w:szCs w:val="26"/>
        </w:rPr>
        <w:t xml:space="preserve">Visualise l’aspect de la vessie. </w:t>
      </w:r>
    </w:p>
    <w:p w:rsidR="00157BAF" w:rsidRDefault="00157BAF" w:rsidP="00207875">
      <w:pPr>
        <w:pStyle w:val="Paragraphedeliste"/>
        <w:numPr>
          <w:ilvl w:val="0"/>
          <w:numId w:val="59"/>
        </w:numPr>
        <w:tabs>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lastRenderedPageBreak/>
        <w:t>Cystomanométrie (CMM) :</w:t>
      </w:r>
    </w:p>
    <w:p w:rsidR="00157BAF" w:rsidRDefault="00FB5BF9" w:rsidP="00FB5BF9">
      <w:pPr>
        <w:pStyle w:val="Paragraphedeliste"/>
        <w:tabs>
          <w:tab w:val="left" w:pos="426"/>
          <w:tab w:val="left" w:pos="1965"/>
        </w:tabs>
        <w:spacing w:after="0"/>
        <w:ind w:left="284"/>
        <w:rPr>
          <w:rFonts w:ascii="Comic Sans MS" w:hAnsi="Comic Sans MS" w:cstheme="majorBidi"/>
          <w:sz w:val="26"/>
          <w:szCs w:val="26"/>
        </w:rPr>
      </w:pPr>
      <w:r w:rsidRPr="00765510">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B10CF6">
        <w:rPr>
          <w:rFonts w:ascii="Comic Sans MS" w:hAnsi="Comic Sans MS" w:cstheme="majorBidi"/>
          <w:sz w:val="26"/>
          <w:szCs w:val="26"/>
        </w:rPr>
        <w:t>A</w:t>
      </w:r>
      <w:r w:rsidR="00157BAF">
        <w:rPr>
          <w:rFonts w:ascii="Comic Sans MS" w:hAnsi="Comic Sans MS" w:cstheme="majorBidi"/>
          <w:sz w:val="26"/>
          <w:szCs w:val="26"/>
        </w:rPr>
        <w:t xml:space="preserve">fin de typer la vessie et d’avoir le meilleur stimulus </w:t>
      </w:r>
      <w:r w:rsidR="00B10CF6">
        <w:rPr>
          <w:rFonts w:ascii="Comic Sans MS" w:hAnsi="Comic Sans MS" w:cstheme="majorBidi"/>
          <w:sz w:val="26"/>
          <w:szCs w:val="26"/>
        </w:rPr>
        <w:t>pour sa rééducation.</w:t>
      </w:r>
    </w:p>
    <w:p w:rsidR="00B10CF6" w:rsidRDefault="00FB5BF9" w:rsidP="00FB5BF9">
      <w:pPr>
        <w:pStyle w:val="Paragraphedeliste"/>
        <w:tabs>
          <w:tab w:val="left" w:pos="426"/>
          <w:tab w:val="left" w:pos="1965"/>
        </w:tabs>
        <w:spacing w:after="0"/>
        <w:ind w:left="284"/>
        <w:rPr>
          <w:rFonts w:ascii="Comic Sans MS" w:hAnsi="Comic Sans MS" w:cstheme="majorBidi"/>
          <w:sz w:val="26"/>
          <w:szCs w:val="26"/>
        </w:rPr>
      </w:pPr>
      <w:r w:rsidRPr="00765510">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B10CF6">
        <w:rPr>
          <w:rFonts w:ascii="Comic Sans MS" w:hAnsi="Comic Sans MS" w:cstheme="majorBidi"/>
          <w:sz w:val="26"/>
          <w:szCs w:val="26"/>
        </w:rPr>
        <w:t>É</w:t>
      </w:r>
      <w:r w:rsidR="001E536C">
        <w:rPr>
          <w:rFonts w:ascii="Comic Sans MS" w:hAnsi="Comic Sans MS" w:cstheme="majorBidi"/>
          <w:sz w:val="26"/>
          <w:szCs w:val="26"/>
        </w:rPr>
        <w:t>lectriquement on aura une hyper-</w:t>
      </w:r>
      <w:r w:rsidR="00B10CF6">
        <w:rPr>
          <w:rFonts w:ascii="Comic Sans MS" w:hAnsi="Comic Sans MS" w:cstheme="majorBidi"/>
          <w:sz w:val="26"/>
          <w:szCs w:val="26"/>
        </w:rPr>
        <w:t>réflectivité du détrusor se traduisant par un tracé ascendant.</w:t>
      </w:r>
    </w:p>
    <w:p w:rsidR="003A2822" w:rsidRDefault="00FB5BF9" w:rsidP="00FB5BF9">
      <w:pPr>
        <w:pStyle w:val="Paragraphedeliste"/>
        <w:tabs>
          <w:tab w:val="left" w:pos="426"/>
          <w:tab w:val="left" w:pos="1965"/>
        </w:tabs>
        <w:spacing w:after="0"/>
        <w:ind w:left="284"/>
        <w:rPr>
          <w:rFonts w:ascii="Comic Sans MS" w:hAnsi="Comic Sans MS" w:cstheme="majorBidi"/>
          <w:sz w:val="26"/>
          <w:szCs w:val="26"/>
        </w:rPr>
      </w:pPr>
      <w:r w:rsidRPr="00765510">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1E536C">
        <w:rPr>
          <w:rFonts w:ascii="Comic Sans MS" w:hAnsi="Comic Sans MS" w:cstheme="majorBidi"/>
          <w:sz w:val="26"/>
          <w:szCs w:val="26"/>
        </w:rPr>
        <w:t>La percussion et la stimulation sus-pubienne nociceptives st efficaces en fonction de l’intensité de l’hypertonie.</w:t>
      </w:r>
    </w:p>
    <w:p w:rsidR="00FB5BF9" w:rsidRDefault="003A2822" w:rsidP="00207875">
      <w:pPr>
        <w:pStyle w:val="Paragraphedeliste"/>
        <w:numPr>
          <w:ilvl w:val="0"/>
          <w:numId w:val="59"/>
        </w:numPr>
        <w:tabs>
          <w:tab w:val="left" w:pos="142"/>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t>Bilan radiologique du rachis dorsolombaire au 3</w:t>
      </w:r>
      <w:r w:rsidRPr="003A2822">
        <w:rPr>
          <w:rFonts w:ascii="Comic Sans MS" w:hAnsi="Comic Sans MS" w:cstheme="majorBidi"/>
          <w:sz w:val="26"/>
          <w:szCs w:val="26"/>
          <w:vertAlign w:val="superscript"/>
        </w:rPr>
        <w:t>ème</w:t>
      </w:r>
      <w:r>
        <w:rPr>
          <w:rFonts w:ascii="Comic Sans MS" w:hAnsi="Comic Sans MS" w:cstheme="majorBidi"/>
          <w:sz w:val="26"/>
          <w:szCs w:val="26"/>
        </w:rPr>
        <w:t xml:space="preserve"> mois pour apprécier la consolidation osseuse.</w:t>
      </w:r>
    </w:p>
    <w:p w:rsidR="00852B2E" w:rsidRPr="00FB5BF9" w:rsidRDefault="003A2822" w:rsidP="00207875">
      <w:pPr>
        <w:pStyle w:val="Paragraphedeliste"/>
        <w:numPr>
          <w:ilvl w:val="0"/>
          <w:numId w:val="59"/>
        </w:numPr>
        <w:tabs>
          <w:tab w:val="left" w:pos="142"/>
          <w:tab w:val="left" w:pos="284"/>
          <w:tab w:val="left" w:pos="1965"/>
        </w:tabs>
        <w:spacing w:after="0"/>
        <w:ind w:left="0" w:firstLine="0"/>
        <w:rPr>
          <w:rFonts w:ascii="Comic Sans MS" w:hAnsi="Comic Sans MS" w:cstheme="majorBidi"/>
          <w:sz w:val="26"/>
          <w:szCs w:val="26"/>
        </w:rPr>
      </w:pPr>
      <w:r w:rsidRPr="00FB5BF9">
        <w:rPr>
          <w:rFonts w:ascii="Comic Sans MS" w:hAnsi="Comic Sans MS" w:cstheme="majorBidi"/>
          <w:sz w:val="26"/>
          <w:szCs w:val="26"/>
        </w:rPr>
        <w:t xml:space="preserve">Autres examens à la demande : EMG des sphincters, UCR. </w:t>
      </w:r>
    </w:p>
    <w:p w:rsidR="00852B2E" w:rsidRDefault="00AA7901" w:rsidP="003A2822">
      <w:pPr>
        <w:pStyle w:val="Paragraphedeliste"/>
        <w:tabs>
          <w:tab w:val="left" w:pos="426"/>
          <w:tab w:val="left" w:pos="1965"/>
        </w:tabs>
        <w:spacing w:after="0"/>
        <w:ind w:left="0"/>
        <w:rPr>
          <w:rFonts w:ascii="Comic Sans MS" w:hAnsi="Comic Sans MS" w:cstheme="majorBidi"/>
          <w:sz w:val="26"/>
          <w:szCs w:val="26"/>
        </w:rPr>
      </w:pPr>
      <w:r>
        <w:rPr>
          <w:rFonts w:ascii="Comic Sans MS" w:hAnsi="Comic Sans MS" w:cstheme="majorBidi"/>
          <w:noProof/>
          <w:sz w:val="26"/>
          <w:szCs w:val="26"/>
          <w:lang w:eastAsia="fr-FR"/>
        </w:rPr>
        <w:pict>
          <v:roundrect id="_x0000_s2055" style="position:absolute;margin-left:-1.7pt;margin-top:17.9pt;width:527.25pt;height:126pt;z-index:251659264" arcsize="10923f" fillcolor="white [3201]" strokecolor="black [3213]" strokeweight="2.25pt">
            <v:fill color2="#b6dde8 [1304]" focusposition="1" focussize="" focus="100%" type="gradient"/>
            <v:shadow on="t" color="#205867 [1608]" opacity=".5" offset="-6pt,-6pt"/>
            <v:textbox>
              <w:txbxContent>
                <w:p w:rsidR="00545AE1" w:rsidRPr="00852B2E" w:rsidRDefault="00545AE1">
                  <w:pPr>
                    <w:rPr>
                      <w:rFonts w:ascii="Comic Sans MS" w:hAnsi="Comic Sans MS"/>
                      <w:sz w:val="26"/>
                      <w:szCs w:val="26"/>
                    </w:rPr>
                  </w:pPr>
                  <w:r w:rsidRPr="00620F9B">
                    <w:rPr>
                      <w:rFonts w:ascii="Comic Sans MS" w:hAnsi="Comic Sans MS"/>
                      <w:i/>
                      <w:iCs/>
                      <w:color w:val="C00000"/>
                      <w:sz w:val="30"/>
                      <w:szCs w:val="30"/>
                      <w:u w:val="single"/>
                    </w:rPr>
                    <w:t>Au total ;</w:t>
                  </w:r>
                  <w:r>
                    <w:rPr>
                      <w:rFonts w:ascii="Comic Sans MS" w:hAnsi="Comic Sans MS"/>
                      <w:sz w:val="26"/>
                      <w:szCs w:val="26"/>
                    </w:rPr>
                    <w:t xml:space="preserve"> Au terme de ces bilans nous sommes devant un adulte jeune qui présente une PP post traumatique ostéosynthétisée / 2 plaque de Roy Camille de niveau osseux D12 – L1, de niveau sensitivomoteur D12 – L1 complet, spastique avec troubles vésicosphinctériens (vessie centrale) sous sonde a demeure, se déplaçant sur FR dépendant d’une tierce personne (déplacements et transferts)</w:t>
                  </w:r>
                </w:p>
              </w:txbxContent>
            </v:textbox>
          </v:roundrect>
        </w:pict>
      </w:r>
    </w:p>
    <w:p w:rsidR="001E536C" w:rsidRDefault="001E536C" w:rsidP="003A2822">
      <w:pPr>
        <w:pStyle w:val="Paragraphedeliste"/>
        <w:tabs>
          <w:tab w:val="left" w:pos="426"/>
          <w:tab w:val="left" w:pos="1965"/>
        </w:tabs>
        <w:spacing w:after="0"/>
        <w:ind w:left="0"/>
        <w:rPr>
          <w:rFonts w:ascii="Comic Sans MS" w:hAnsi="Comic Sans MS" w:cstheme="majorBidi"/>
          <w:sz w:val="26"/>
          <w:szCs w:val="26"/>
        </w:rPr>
      </w:pPr>
      <w:r>
        <w:rPr>
          <w:rFonts w:ascii="Comic Sans MS" w:hAnsi="Comic Sans MS" w:cstheme="majorBidi"/>
          <w:sz w:val="26"/>
          <w:szCs w:val="26"/>
        </w:rPr>
        <w:t xml:space="preserve"> </w:t>
      </w:r>
    </w:p>
    <w:p w:rsidR="0052640D" w:rsidRDefault="0052640D" w:rsidP="00071E86">
      <w:pPr>
        <w:pStyle w:val="Paragraphedeliste"/>
        <w:tabs>
          <w:tab w:val="left" w:pos="426"/>
          <w:tab w:val="left" w:pos="1965"/>
        </w:tabs>
        <w:spacing w:after="0"/>
        <w:ind w:left="0"/>
        <w:rPr>
          <w:rFonts w:ascii="Comic Sans MS" w:hAnsi="Comic Sans MS" w:cstheme="majorBidi"/>
          <w:sz w:val="26"/>
          <w:szCs w:val="26"/>
        </w:rPr>
      </w:pPr>
      <w:r>
        <w:rPr>
          <w:rFonts w:ascii="Comic Sans MS" w:hAnsi="Comic Sans MS" w:cstheme="majorBidi"/>
          <w:sz w:val="26"/>
          <w:szCs w:val="26"/>
        </w:rPr>
        <w:t xml:space="preserve"> </w:t>
      </w:r>
    </w:p>
    <w:p w:rsidR="00DD6CBE" w:rsidRDefault="00971BD0" w:rsidP="00071E86">
      <w:pPr>
        <w:pStyle w:val="Paragraphedeliste"/>
        <w:tabs>
          <w:tab w:val="left" w:pos="426"/>
          <w:tab w:val="left" w:pos="1965"/>
        </w:tabs>
        <w:spacing w:after="0"/>
        <w:ind w:left="0"/>
        <w:rPr>
          <w:rFonts w:ascii="Comic Sans MS" w:hAnsi="Comic Sans MS" w:cstheme="majorBidi"/>
          <w:sz w:val="26"/>
          <w:szCs w:val="26"/>
        </w:rPr>
      </w:pPr>
      <w:r>
        <w:rPr>
          <w:rFonts w:ascii="Comic Sans MS" w:hAnsi="Comic Sans MS" w:cstheme="majorBidi"/>
          <w:sz w:val="26"/>
          <w:szCs w:val="26"/>
        </w:rPr>
        <w:t xml:space="preserve"> </w:t>
      </w:r>
      <w:r w:rsidR="00DD6CBE">
        <w:rPr>
          <w:rFonts w:ascii="Comic Sans MS" w:hAnsi="Comic Sans MS" w:cstheme="majorBidi"/>
          <w:sz w:val="26"/>
          <w:szCs w:val="26"/>
        </w:rPr>
        <w:t xml:space="preserve"> </w:t>
      </w:r>
    </w:p>
    <w:p w:rsidR="002F324D" w:rsidRDefault="002F324D" w:rsidP="00A12365">
      <w:pPr>
        <w:pStyle w:val="Paragraphedeliste"/>
        <w:tabs>
          <w:tab w:val="left" w:pos="284"/>
          <w:tab w:val="left" w:pos="1965"/>
        </w:tabs>
        <w:spacing w:after="0"/>
        <w:ind w:left="0"/>
        <w:rPr>
          <w:rFonts w:ascii="Comic Sans MS" w:hAnsi="Comic Sans MS" w:cstheme="majorBidi"/>
          <w:sz w:val="26"/>
          <w:szCs w:val="26"/>
        </w:rPr>
      </w:pPr>
    </w:p>
    <w:p w:rsidR="00D352C4" w:rsidRDefault="00D352C4" w:rsidP="00A12365">
      <w:pPr>
        <w:pStyle w:val="Paragraphedeliste"/>
        <w:tabs>
          <w:tab w:val="left" w:pos="284"/>
          <w:tab w:val="left" w:pos="1965"/>
        </w:tabs>
        <w:spacing w:after="0"/>
        <w:ind w:left="0"/>
        <w:rPr>
          <w:rFonts w:ascii="Comic Sans MS" w:hAnsi="Comic Sans MS" w:cstheme="majorBidi"/>
          <w:sz w:val="26"/>
          <w:szCs w:val="26"/>
        </w:rPr>
      </w:pPr>
    </w:p>
    <w:p w:rsidR="00A65854" w:rsidRDefault="00A65854" w:rsidP="00A65854">
      <w:pPr>
        <w:pStyle w:val="Paragraphedeliste"/>
        <w:tabs>
          <w:tab w:val="left" w:pos="284"/>
          <w:tab w:val="left" w:pos="1965"/>
        </w:tabs>
        <w:spacing w:after="0"/>
        <w:ind w:left="0"/>
        <w:rPr>
          <w:rFonts w:ascii="Comic Sans MS" w:hAnsi="Comic Sans MS" w:cstheme="majorBidi"/>
          <w:sz w:val="26"/>
          <w:szCs w:val="26"/>
        </w:rPr>
      </w:pPr>
    </w:p>
    <w:p w:rsidR="00551995" w:rsidRDefault="00551995" w:rsidP="00A65854">
      <w:pPr>
        <w:pStyle w:val="Paragraphedeliste"/>
        <w:tabs>
          <w:tab w:val="left" w:pos="284"/>
          <w:tab w:val="left" w:pos="1965"/>
        </w:tabs>
        <w:spacing w:after="0"/>
        <w:ind w:left="0"/>
        <w:rPr>
          <w:rFonts w:ascii="Comic Sans MS" w:hAnsi="Comic Sans MS" w:cstheme="majorBidi"/>
          <w:sz w:val="26"/>
          <w:szCs w:val="26"/>
        </w:rPr>
      </w:pPr>
    </w:p>
    <w:p w:rsidR="00551995" w:rsidRPr="002A024D" w:rsidRDefault="00C90E9C" w:rsidP="002A024D">
      <w:pPr>
        <w:pStyle w:val="Paragraphedeliste"/>
        <w:tabs>
          <w:tab w:val="left" w:pos="284"/>
          <w:tab w:val="left" w:pos="1965"/>
        </w:tabs>
        <w:spacing w:after="0"/>
        <w:ind w:left="0" w:right="-283"/>
        <w:rPr>
          <w:rFonts w:ascii="Comic Sans MS" w:hAnsi="Comic Sans MS" w:cstheme="majorBidi"/>
          <w:i/>
          <w:iCs/>
          <w:color w:val="FF0000"/>
          <w:sz w:val="36"/>
          <w:szCs w:val="36"/>
          <w:u w:val="single"/>
        </w:rPr>
      </w:pPr>
      <w:r w:rsidRPr="002A024D">
        <w:rPr>
          <w:rFonts w:ascii="Comic Sans MS" w:hAnsi="Comic Sans MS" w:cstheme="majorBidi"/>
          <w:i/>
          <w:iCs/>
          <w:color w:val="FF0000"/>
          <w:sz w:val="36"/>
          <w:szCs w:val="36"/>
          <w:u w:val="single"/>
        </w:rPr>
        <w:t>VI</w:t>
      </w:r>
      <w:r w:rsidR="002A024D" w:rsidRPr="002A024D">
        <w:rPr>
          <w:rFonts w:ascii="Comic Sans MS" w:hAnsi="Comic Sans MS" w:cstheme="majorBidi"/>
          <w:i/>
          <w:iCs/>
          <w:color w:val="FF0000"/>
          <w:sz w:val="36"/>
          <w:szCs w:val="36"/>
          <w:u w:val="single"/>
        </w:rPr>
        <w:t>II</w:t>
      </w:r>
      <w:r w:rsidRPr="002A024D">
        <w:rPr>
          <w:rFonts w:ascii="Comic Sans MS" w:hAnsi="Comic Sans MS" w:cstheme="majorBidi"/>
          <w:i/>
          <w:iCs/>
          <w:color w:val="FF0000"/>
          <w:sz w:val="36"/>
          <w:szCs w:val="36"/>
          <w:u w:val="single"/>
        </w:rPr>
        <w:t>.</w:t>
      </w:r>
      <w:r w:rsidRPr="002A024D">
        <w:rPr>
          <w:rFonts w:ascii="Comic Sans MS" w:hAnsi="Comic Sans MS" w:cstheme="majorBidi"/>
          <w:i/>
          <w:iCs/>
          <w:color w:val="FF0000"/>
          <w:sz w:val="36"/>
          <w:szCs w:val="36"/>
        </w:rPr>
        <w:t xml:space="preserve"> </w:t>
      </w:r>
      <w:r w:rsidRPr="002A024D">
        <w:rPr>
          <w:rFonts w:ascii="Comic Sans MS" w:hAnsi="Comic Sans MS" w:cstheme="majorBidi"/>
          <w:i/>
          <w:iCs/>
          <w:color w:val="FF0000"/>
          <w:sz w:val="36"/>
          <w:szCs w:val="36"/>
          <w:u w:val="single"/>
        </w:rPr>
        <w:t>La PEC thérapeutique à la phase de retour à l’automatisme médullaire :</w:t>
      </w:r>
    </w:p>
    <w:p w:rsidR="00065A3C" w:rsidRDefault="00222D79" w:rsidP="00065A3C">
      <w:pPr>
        <w:pStyle w:val="Paragraphedeliste"/>
        <w:tabs>
          <w:tab w:val="left" w:pos="284"/>
          <w:tab w:val="left" w:pos="1965"/>
        </w:tabs>
        <w:spacing w:after="0"/>
        <w:ind w:left="0"/>
        <w:rPr>
          <w:rFonts w:ascii="Comic Sans MS" w:hAnsi="Comic Sans MS" w:cstheme="majorBidi"/>
          <w:sz w:val="26"/>
          <w:szCs w:val="26"/>
        </w:rPr>
      </w:pPr>
      <w:r w:rsidRPr="00BE27AF">
        <w:rPr>
          <w:rFonts w:ascii="Comic Sans MS" w:hAnsi="Comic Sans MS" w:cstheme="majorBidi"/>
          <w:i/>
          <w:iCs/>
          <w:color w:val="00B050"/>
          <w:sz w:val="30"/>
          <w:szCs w:val="30"/>
          <w:u w:val="single"/>
        </w:rPr>
        <w:t>A.</w:t>
      </w:r>
      <w:r>
        <w:rPr>
          <w:rFonts w:ascii="Comic Sans MS" w:hAnsi="Comic Sans MS" w:cstheme="majorBidi"/>
          <w:sz w:val="26"/>
          <w:szCs w:val="26"/>
        </w:rPr>
        <w:t xml:space="preserve"> </w:t>
      </w:r>
      <w:r w:rsidRPr="00BE27AF">
        <w:rPr>
          <w:rFonts w:ascii="Comic Sans MS" w:hAnsi="Comic Sans MS" w:cstheme="majorBidi"/>
          <w:i/>
          <w:iCs/>
          <w:color w:val="00B050"/>
          <w:sz w:val="30"/>
          <w:szCs w:val="30"/>
          <w:u w:val="single"/>
        </w:rPr>
        <w:t>Les buts :</w:t>
      </w:r>
    </w:p>
    <w:p w:rsidR="00A61FFE" w:rsidRDefault="00222D79" w:rsidP="00207875">
      <w:pPr>
        <w:pStyle w:val="Paragraphedeliste"/>
        <w:numPr>
          <w:ilvl w:val="0"/>
          <w:numId w:val="44"/>
        </w:numPr>
        <w:tabs>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t>Continuer de préserver le capita cutané et orthopédique.</w:t>
      </w:r>
    </w:p>
    <w:p w:rsidR="009745E6" w:rsidRDefault="00222D79" w:rsidP="00207875">
      <w:pPr>
        <w:pStyle w:val="Paragraphedeliste"/>
        <w:numPr>
          <w:ilvl w:val="0"/>
          <w:numId w:val="44"/>
        </w:numPr>
        <w:tabs>
          <w:tab w:val="left" w:pos="284"/>
          <w:tab w:val="left" w:pos="1965"/>
        </w:tabs>
        <w:spacing w:after="0"/>
        <w:ind w:left="0" w:firstLine="0"/>
        <w:rPr>
          <w:rFonts w:ascii="Comic Sans MS" w:hAnsi="Comic Sans MS" w:cstheme="majorBidi"/>
          <w:sz w:val="26"/>
          <w:szCs w:val="26"/>
        </w:rPr>
      </w:pPr>
      <w:r w:rsidRPr="00A61FFE">
        <w:rPr>
          <w:rFonts w:ascii="Comic Sans MS" w:hAnsi="Comic Sans MS" w:cstheme="majorBidi"/>
          <w:sz w:val="26"/>
          <w:szCs w:val="26"/>
        </w:rPr>
        <w:t>Autonomie sur FR.</w:t>
      </w:r>
      <w:r w:rsidR="009745E6">
        <w:rPr>
          <w:rFonts w:ascii="Comic Sans MS" w:hAnsi="Comic Sans MS" w:cstheme="majorBidi"/>
          <w:sz w:val="26"/>
          <w:szCs w:val="26"/>
        </w:rPr>
        <w:t xml:space="preserve"> </w:t>
      </w:r>
    </w:p>
    <w:p w:rsidR="009745E6" w:rsidRDefault="00222D79" w:rsidP="00207875">
      <w:pPr>
        <w:pStyle w:val="Paragraphedeliste"/>
        <w:numPr>
          <w:ilvl w:val="0"/>
          <w:numId w:val="44"/>
        </w:numPr>
        <w:tabs>
          <w:tab w:val="left" w:pos="284"/>
          <w:tab w:val="left" w:pos="1965"/>
        </w:tabs>
        <w:spacing w:after="0"/>
        <w:ind w:left="0" w:firstLine="0"/>
        <w:rPr>
          <w:rFonts w:ascii="Comic Sans MS" w:hAnsi="Comic Sans MS" w:cstheme="majorBidi"/>
          <w:sz w:val="26"/>
          <w:szCs w:val="26"/>
        </w:rPr>
      </w:pPr>
      <w:r w:rsidRPr="009745E6">
        <w:rPr>
          <w:rFonts w:ascii="Comic Sans MS" w:hAnsi="Comic Sans MS" w:cstheme="majorBidi"/>
          <w:sz w:val="26"/>
          <w:szCs w:val="26"/>
        </w:rPr>
        <w:t>Rééducation locomotrice.</w:t>
      </w:r>
    </w:p>
    <w:p w:rsidR="009745E6" w:rsidRDefault="00222D79" w:rsidP="00207875">
      <w:pPr>
        <w:pStyle w:val="Paragraphedeliste"/>
        <w:numPr>
          <w:ilvl w:val="0"/>
          <w:numId w:val="44"/>
        </w:numPr>
        <w:tabs>
          <w:tab w:val="left" w:pos="284"/>
          <w:tab w:val="left" w:pos="1965"/>
        </w:tabs>
        <w:spacing w:after="0"/>
        <w:ind w:left="0" w:firstLine="0"/>
        <w:rPr>
          <w:rFonts w:ascii="Comic Sans MS" w:hAnsi="Comic Sans MS" w:cstheme="majorBidi"/>
          <w:sz w:val="26"/>
          <w:szCs w:val="26"/>
        </w:rPr>
      </w:pPr>
      <w:r w:rsidRPr="009745E6">
        <w:rPr>
          <w:rFonts w:ascii="Comic Sans MS" w:hAnsi="Comic Sans MS" w:cstheme="majorBidi"/>
          <w:sz w:val="26"/>
          <w:szCs w:val="26"/>
        </w:rPr>
        <w:t>Rééducation vésicale.</w:t>
      </w:r>
    </w:p>
    <w:p w:rsidR="009745E6" w:rsidRDefault="00222D79" w:rsidP="00207875">
      <w:pPr>
        <w:pStyle w:val="Paragraphedeliste"/>
        <w:numPr>
          <w:ilvl w:val="0"/>
          <w:numId w:val="44"/>
        </w:numPr>
        <w:tabs>
          <w:tab w:val="left" w:pos="284"/>
          <w:tab w:val="left" w:pos="1965"/>
        </w:tabs>
        <w:spacing w:after="0"/>
        <w:ind w:left="0" w:firstLine="0"/>
        <w:rPr>
          <w:rFonts w:ascii="Comic Sans MS" w:hAnsi="Comic Sans MS" w:cstheme="majorBidi"/>
          <w:sz w:val="26"/>
          <w:szCs w:val="26"/>
        </w:rPr>
      </w:pPr>
      <w:r w:rsidRPr="009745E6">
        <w:rPr>
          <w:rFonts w:ascii="Comic Sans MS" w:hAnsi="Comic Sans MS" w:cstheme="majorBidi"/>
          <w:sz w:val="26"/>
          <w:szCs w:val="26"/>
        </w:rPr>
        <w:t>PEC psychologique.</w:t>
      </w:r>
    </w:p>
    <w:p w:rsidR="00222D79" w:rsidRPr="009745E6" w:rsidRDefault="00222D79" w:rsidP="00207875">
      <w:pPr>
        <w:pStyle w:val="Paragraphedeliste"/>
        <w:numPr>
          <w:ilvl w:val="0"/>
          <w:numId w:val="44"/>
        </w:numPr>
        <w:tabs>
          <w:tab w:val="left" w:pos="284"/>
          <w:tab w:val="left" w:pos="1965"/>
        </w:tabs>
        <w:spacing w:after="0"/>
        <w:ind w:left="0" w:firstLine="0"/>
        <w:rPr>
          <w:rFonts w:ascii="Comic Sans MS" w:hAnsi="Comic Sans MS" w:cstheme="majorBidi"/>
          <w:sz w:val="26"/>
          <w:szCs w:val="26"/>
        </w:rPr>
      </w:pPr>
      <w:r w:rsidRPr="009745E6">
        <w:rPr>
          <w:rFonts w:ascii="Comic Sans MS" w:hAnsi="Comic Sans MS" w:cstheme="majorBidi"/>
          <w:sz w:val="26"/>
          <w:szCs w:val="26"/>
        </w:rPr>
        <w:t xml:space="preserve">Réinsertion socioprofessionnelle. </w:t>
      </w:r>
    </w:p>
    <w:p w:rsidR="00A61FFE" w:rsidRPr="00A61FFE" w:rsidRDefault="00A61FFE" w:rsidP="00065A3C">
      <w:pPr>
        <w:pStyle w:val="Paragraphedeliste"/>
        <w:tabs>
          <w:tab w:val="left" w:pos="284"/>
          <w:tab w:val="left" w:pos="1965"/>
        </w:tabs>
        <w:spacing w:after="0"/>
        <w:ind w:left="0"/>
        <w:rPr>
          <w:rFonts w:ascii="Comic Sans MS" w:hAnsi="Comic Sans MS" w:cstheme="majorBidi"/>
          <w:sz w:val="8"/>
          <w:szCs w:val="8"/>
        </w:rPr>
      </w:pPr>
    </w:p>
    <w:p w:rsidR="00222D79" w:rsidRPr="00BE27AF" w:rsidRDefault="00222D79" w:rsidP="00065A3C">
      <w:pPr>
        <w:pStyle w:val="Paragraphedeliste"/>
        <w:tabs>
          <w:tab w:val="left" w:pos="284"/>
          <w:tab w:val="left" w:pos="1965"/>
        </w:tabs>
        <w:spacing w:after="0"/>
        <w:ind w:left="0"/>
        <w:rPr>
          <w:rFonts w:ascii="Comic Sans MS" w:hAnsi="Comic Sans MS" w:cstheme="majorBidi"/>
          <w:sz w:val="30"/>
          <w:szCs w:val="30"/>
        </w:rPr>
      </w:pPr>
      <w:r w:rsidRPr="00BE27AF">
        <w:rPr>
          <w:rFonts w:ascii="Comic Sans MS" w:hAnsi="Comic Sans MS" w:cstheme="majorBidi"/>
          <w:i/>
          <w:iCs/>
          <w:color w:val="00B050"/>
          <w:sz w:val="30"/>
          <w:szCs w:val="30"/>
          <w:u w:val="single"/>
        </w:rPr>
        <w:t>B.</w:t>
      </w:r>
      <w:r w:rsidRPr="00BE27AF">
        <w:rPr>
          <w:rFonts w:ascii="Comic Sans MS" w:hAnsi="Comic Sans MS" w:cstheme="majorBidi"/>
          <w:sz w:val="30"/>
          <w:szCs w:val="30"/>
        </w:rPr>
        <w:t xml:space="preserve"> </w:t>
      </w:r>
      <w:r w:rsidRPr="00BE27AF">
        <w:rPr>
          <w:rFonts w:ascii="Comic Sans MS" w:hAnsi="Comic Sans MS" w:cstheme="majorBidi"/>
          <w:i/>
          <w:iCs/>
          <w:color w:val="00B050"/>
          <w:sz w:val="30"/>
          <w:szCs w:val="30"/>
          <w:u w:val="single"/>
        </w:rPr>
        <w:t>Les moyens :</w:t>
      </w:r>
    </w:p>
    <w:p w:rsidR="003F6B06" w:rsidRDefault="00222D79" w:rsidP="00207875">
      <w:pPr>
        <w:pStyle w:val="Paragraphedeliste"/>
        <w:numPr>
          <w:ilvl w:val="0"/>
          <w:numId w:val="61"/>
        </w:numPr>
        <w:tabs>
          <w:tab w:val="left" w:pos="284"/>
          <w:tab w:val="left" w:pos="1965"/>
        </w:tabs>
        <w:spacing w:after="0"/>
        <w:ind w:left="0" w:firstLine="0"/>
        <w:rPr>
          <w:rFonts w:ascii="Comic Sans MS" w:hAnsi="Comic Sans MS" w:cstheme="majorBidi"/>
          <w:sz w:val="26"/>
          <w:szCs w:val="26"/>
        </w:rPr>
      </w:pPr>
      <w:r>
        <w:rPr>
          <w:rFonts w:ascii="Comic Sans MS" w:hAnsi="Comic Sans MS" w:cstheme="majorBidi"/>
          <w:sz w:val="26"/>
          <w:szCs w:val="26"/>
        </w:rPr>
        <w:t>TRT médical, Kinésithérapie.</w:t>
      </w:r>
    </w:p>
    <w:p w:rsidR="00222D79" w:rsidRPr="003F6B06" w:rsidRDefault="00222D79" w:rsidP="00207875">
      <w:pPr>
        <w:pStyle w:val="Paragraphedeliste"/>
        <w:numPr>
          <w:ilvl w:val="0"/>
          <w:numId w:val="61"/>
        </w:numPr>
        <w:tabs>
          <w:tab w:val="left" w:pos="284"/>
          <w:tab w:val="left" w:pos="1965"/>
        </w:tabs>
        <w:spacing w:after="0"/>
        <w:ind w:left="0" w:firstLine="0"/>
        <w:rPr>
          <w:rFonts w:ascii="Comic Sans MS" w:hAnsi="Comic Sans MS" w:cstheme="majorBidi"/>
          <w:sz w:val="26"/>
          <w:szCs w:val="26"/>
        </w:rPr>
      </w:pPr>
      <w:r w:rsidRPr="003F6B06">
        <w:rPr>
          <w:rFonts w:ascii="Comic Sans MS" w:hAnsi="Comic Sans MS" w:cstheme="majorBidi"/>
          <w:sz w:val="26"/>
          <w:szCs w:val="26"/>
        </w:rPr>
        <w:t xml:space="preserve">Appareillage, Psychothérapie. </w:t>
      </w:r>
    </w:p>
    <w:p w:rsidR="00A61FFE" w:rsidRPr="00A61FFE" w:rsidRDefault="00A61FFE" w:rsidP="00222D79">
      <w:pPr>
        <w:pStyle w:val="Paragraphedeliste"/>
        <w:tabs>
          <w:tab w:val="left" w:pos="142"/>
          <w:tab w:val="left" w:pos="284"/>
        </w:tabs>
        <w:spacing w:after="0"/>
        <w:ind w:left="0"/>
        <w:rPr>
          <w:rFonts w:ascii="Comic Sans MS" w:hAnsi="Comic Sans MS" w:cstheme="majorBidi"/>
          <w:sz w:val="8"/>
          <w:szCs w:val="8"/>
        </w:rPr>
      </w:pPr>
    </w:p>
    <w:p w:rsidR="00222D79" w:rsidRPr="00BE27AF" w:rsidRDefault="00222D79" w:rsidP="00222D79">
      <w:pPr>
        <w:pStyle w:val="Paragraphedeliste"/>
        <w:tabs>
          <w:tab w:val="left" w:pos="142"/>
          <w:tab w:val="left" w:pos="284"/>
        </w:tabs>
        <w:spacing w:after="0"/>
        <w:ind w:left="0"/>
        <w:rPr>
          <w:rFonts w:ascii="Comic Sans MS" w:hAnsi="Comic Sans MS" w:cstheme="majorBidi"/>
          <w:color w:val="00B050"/>
          <w:sz w:val="30"/>
          <w:szCs w:val="30"/>
        </w:rPr>
      </w:pPr>
      <w:r w:rsidRPr="00BE27AF">
        <w:rPr>
          <w:rFonts w:ascii="Comic Sans MS" w:hAnsi="Comic Sans MS" w:cstheme="majorBidi"/>
          <w:i/>
          <w:iCs/>
          <w:color w:val="00B050"/>
          <w:sz w:val="30"/>
          <w:szCs w:val="30"/>
          <w:u w:val="single"/>
        </w:rPr>
        <w:t>C.</w:t>
      </w:r>
      <w:r w:rsidR="00A2752E">
        <w:rPr>
          <w:rFonts w:ascii="Comic Sans MS" w:hAnsi="Comic Sans MS" w:cstheme="majorBidi"/>
          <w:color w:val="00B050"/>
          <w:sz w:val="30"/>
          <w:szCs w:val="30"/>
        </w:rPr>
        <w:t xml:space="preserve"> </w:t>
      </w:r>
      <w:r w:rsidR="00A2752E">
        <w:rPr>
          <w:rFonts w:ascii="Comic Sans MS" w:hAnsi="Comic Sans MS" w:cstheme="majorBidi"/>
          <w:i/>
          <w:iCs/>
          <w:color w:val="00B050"/>
          <w:sz w:val="30"/>
          <w:szCs w:val="30"/>
          <w:u w:val="single"/>
        </w:rPr>
        <w:t>Les t</w:t>
      </w:r>
      <w:r w:rsidRPr="00BE27AF">
        <w:rPr>
          <w:rFonts w:ascii="Comic Sans MS" w:hAnsi="Comic Sans MS" w:cstheme="majorBidi"/>
          <w:i/>
          <w:iCs/>
          <w:color w:val="00B050"/>
          <w:sz w:val="30"/>
          <w:szCs w:val="30"/>
          <w:u w:val="single"/>
        </w:rPr>
        <w:t>echniques :</w:t>
      </w:r>
    </w:p>
    <w:p w:rsidR="00222D79" w:rsidRDefault="00222D79" w:rsidP="00222D79">
      <w:pPr>
        <w:pStyle w:val="Paragraphedeliste"/>
        <w:tabs>
          <w:tab w:val="left" w:pos="142"/>
          <w:tab w:val="left" w:pos="284"/>
        </w:tabs>
        <w:spacing w:after="0"/>
        <w:ind w:left="0"/>
        <w:rPr>
          <w:rFonts w:ascii="Comic Sans MS" w:hAnsi="Comic Sans MS" w:cstheme="majorBidi"/>
          <w:i/>
          <w:iCs/>
          <w:color w:val="0070C0"/>
          <w:sz w:val="26"/>
          <w:szCs w:val="26"/>
          <w:u w:val="single"/>
        </w:rPr>
      </w:pPr>
      <w:r w:rsidRPr="003F6B06">
        <w:rPr>
          <w:rFonts w:ascii="Comic Sans MS" w:hAnsi="Comic Sans MS" w:cstheme="majorBidi"/>
          <w:i/>
          <w:iCs/>
          <w:color w:val="0070C0"/>
          <w:sz w:val="26"/>
          <w:szCs w:val="26"/>
          <w:u w:val="single"/>
        </w:rPr>
        <w:t>C.1.</w:t>
      </w:r>
      <w:r>
        <w:rPr>
          <w:rFonts w:ascii="Comic Sans MS" w:hAnsi="Comic Sans MS" w:cstheme="majorBidi"/>
          <w:sz w:val="26"/>
          <w:szCs w:val="26"/>
        </w:rPr>
        <w:t xml:space="preserve"> </w:t>
      </w:r>
      <w:r w:rsidR="004A65DE" w:rsidRPr="003F6B06">
        <w:rPr>
          <w:rFonts w:ascii="Comic Sans MS" w:hAnsi="Comic Sans MS" w:cstheme="majorBidi"/>
          <w:i/>
          <w:iCs/>
          <w:color w:val="0070C0"/>
          <w:sz w:val="26"/>
          <w:szCs w:val="26"/>
          <w:u w:val="single"/>
        </w:rPr>
        <w:t>Poursuivre l’entretien cutanéo-trophique et orthopédique.</w:t>
      </w:r>
    </w:p>
    <w:p w:rsidR="006D2C69" w:rsidRPr="006D2C69" w:rsidRDefault="006D2C69" w:rsidP="00222D79">
      <w:pPr>
        <w:pStyle w:val="Paragraphedeliste"/>
        <w:tabs>
          <w:tab w:val="left" w:pos="142"/>
          <w:tab w:val="left" w:pos="284"/>
        </w:tabs>
        <w:spacing w:after="0"/>
        <w:ind w:left="0"/>
        <w:rPr>
          <w:rFonts w:ascii="Comic Sans MS" w:hAnsi="Comic Sans MS" w:cstheme="majorBidi"/>
          <w:sz w:val="6"/>
          <w:szCs w:val="6"/>
        </w:rPr>
      </w:pPr>
    </w:p>
    <w:p w:rsidR="004A65DE" w:rsidRPr="004B26C0" w:rsidRDefault="004A65DE" w:rsidP="004B26C0">
      <w:pPr>
        <w:pStyle w:val="Paragraphedeliste"/>
        <w:tabs>
          <w:tab w:val="left" w:pos="284"/>
        </w:tabs>
        <w:spacing w:after="0"/>
        <w:ind w:left="0"/>
        <w:rPr>
          <w:rFonts w:ascii="Comic Sans MS" w:hAnsi="Comic Sans MS" w:cstheme="majorBidi"/>
          <w:color w:val="0070C0"/>
          <w:sz w:val="26"/>
          <w:szCs w:val="26"/>
        </w:rPr>
      </w:pPr>
      <w:r w:rsidRPr="004B26C0">
        <w:rPr>
          <w:rFonts w:ascii="Comic Sans MS" w:hAnsi="Comic Sans MS" w:cstheme="majorBidi"/>
          <w:i/>
          <w:iCs/>
          <w:color w:val="0070C0"/>
          <w:sz w:val="26"/>
          <w:szCs w:val="26"/>
          <w:u w:val="single"/>
        </w:rPr>
        <w:t>C.2.</w:t>
      </w:r>
      <w:r w:rsidRPr="004B26C0">
        <w:rPr>
          <w:rFonts w:ascii="Comic Sans MS" w:hAnsi="Comic Sans MS" w:cstheme="majorBidi"/>
          <w:color w:val="0070C0"/>
          <w:sz w:val="26"/>
          <w:szCs w:val="26"/>
        </w:rPr>
        <w:t xml:space="preserve"> </w:t>
      </w:r>
      <w:r w:rsidRPr="004B26C0">
        <w:rPr>
          <w:rFonts w:ascii="Comic Sans MS" w:hAnsi="Comic Sans MS" w:cstheme="majorBidi"/>
          <w:i/>
          <w:iCs/>
          <w:color w:val="0070C0"/>
          <w:sz w:val="26"/>
          <w:szCs w:val="26"/>
          <w:u w:val="single"/>
        </w:rPr>
        <w:t>Autonomie sur FR :</w:t>
      </w:r>
    </w:p>
    <w:p w:rsidR="004A65DE" w:rsidRPr="004B26C0" w:rsidRDefault="004A65DE" w:rsidP="004B26C0">
      <w:pPr>
        <w:pStyle w:val="Paragraphedeliste"/>
        <w:tabs>
          <w:tab w:val="left" w:pos="142"/>
          <w:tab w:val="left" w:pos="426"/>
        </w:tabs>
        <w:spacing w:after="0"/>
        <w:ind w:left="142"/>
        <w:rPr>
          <w:rFonts w:ascii="Comic Sans MS" w:hAnsi="Comic Sans MS" w:cstheme="majorBidi"/>
          <w:i/>
          <w:iCs/>
          <w:color w:val="7030A0"/>
          <w:sz w:val="26"/>
          <w:szCs w:val="26"/>
        </w:rPr>
      </w:pPr>
      <w:r w:rsidRPr="004B26C0">
        <w:rPr>
          <w:rFonts w:ascii="Comic Sans MS" w:hAnsi="Comic Sans MS" w:cstheme="majorBidi"/>
          <w:i/>
          <w:iCs/>
          <w:color w:val="7030A0"/>
          <w:sz w:val="26"/>
          <w:szCs w:val="26"/>
          <w:u w:val="single"/>
        </w:rPr>
        <w:t>C.2.1.</w:t>
      </w:r>
      <w:r w:rsidRPr="004B26C0">
        <w:rPr>
          <w:rFonts w:ascii="Comic Sans MS" w:hAnsi="Comic Sans MS" w:cstheme="majorBidi"/>
          <w:i/>
          <w:iCs/>
          <w:color w:val="7030A0"/>
          <w:sz w:val="26"/>
          <w:szCs w:val="26"/>
        </w:rPr>
        <w:t xml:space="preserve"> </w:t>
      </w:r>
      <w:r w:rsidRPr="004B26C0">
        <w:rPr>
          <w:rFonts w:ascii="Comic Sans MS" w:hAnsi="Comic Sans MS" w:cstheme="majorBidi"/>
          <w:i/>
          <w:iCs/>
          <w:color w:val="7030A0"/>
          <w:sz w:val="26"/>
          <w:szCs w:val="26"/>
          <w:u w:val="single"/>
        </w:rPr>
        <w:t>Poursuivre la verticalisation progressive sur plan incliné :</w:t>
      </w:r>
    </w:p>
    <w:p w:rsidR="00286A68" w:rsidRDefault="004A65DE" w:rsidP="00574558">
      <w:pPr>
        <w:pStyle w:val="Paragraphedeliste"/>
        <w:tabs>
          <w:tab w:val="left" w:pos="142"/>
          <w:tab w:val="left" w:pos="426"/>
        </w:tabs>
        <w:spacing w:after="0"/>
        <w:ind w:left="142"/>
        <w:rPr>
          <w:rFonts w:ascii="Comic Sans MS" w:hAnsi="Comic Sans MS" w:cstheme="majorBidi"/>
          <w:sz w:val="26"/>
          <w:szCs w:val="26"/>
        </w:rPr>
      </w:pPr>
      <w:r>
        <w:rPr>
          <w:rFonts w:ascii="Comic Sans MS" w:hAnsi="Comic Sans MS" w:cstheme="majorBidi"/>
          <w:sz w:val="26"/>
          <w:szCs w:val="26"/>
        </w:rPr>
        <w:t>- jusqu’à atteindre 90° une fois la fracture est consolidée.</w:t>
      </w:r>
    </w:p>
    <w:p w:rsidR="004A65DE" w:rsidRPr="004B26C0" w:rsidRDefault="004A65DE" w:rsidP="004B26C0">
      <w:pPr>
        <w:pStyle w:val="Paragraphedeliste"/>
        <w:tabs>
          <w:tab w:val="left" w:pos="142"/>
          <w:tab w:val="left" w:pos="426"/>
        </w:tabs>
        <w:spacing w:after="0"/>
        <w:ind w:left="142"/>
        <w:rPr>
          <w:rFonts w:ascii="Comic Sans MS" w:hAnsi="Comic Sans MS" w:cstheme="majorBidi"/>
          <w:color w:val="7030A0"/>
          <w:sz w:val="26"/>
          <w:szCs w:val="26"/>
        </w:rPr>
      </w:pPr>
      <w:r w:rsidRPr="004B26C0">
        <w:rPr>
          <w:rFonts w:ascii="Comic Sans MS" w:hAnsi="Comic Sans MS" w:cstheme="majorBidi"/>
          <w:i/>
          <w:iCs/>
          <w:color w:val="7030A0"/>
          <w:sz w:val="26"/>
          <w:szCs w:val="26"/>
          <w:u w:val="single"/>
        </w:rPr>
        <w:lastRenderedPageBreak/>
        <w:t>C.2.2.</w:t>
      </w:r>
      <w:r w:rsidRPr="004B26C0">
        <w:rPr>
          <w:rFonts w:ascii="Comic Sans MS" w:hAnsi="Comic Sans MS" w:cstheme="majorBidi"/>
          <w:color w:val="7030A0"/>
          <w:sz w:val="26"/>
          <w:szCs w:val="26"/>
        </w:rPr>
        <w:t xml:space="preserve"> </w:t>
      </w:r>
      <w:r w:rsidRPr="004B26C0">
        <w:rPr>
          <w:rFonts w:ascii="Comic Sans MS" w:hAnsi="Comic Sans MS" w:cstheme="majorBidi"/>
          <w:i/>
          <w:iCs/>
          <w:color w:val="7030A0"/>
          <w:sz w:val="26"/>
          <w:szCs w:val="26"/>
          <w:u w:val="single"/>
        </w:rPr>
        <w:t>Poursuivre la rééducation de la station assise :</w:t>
      </w:r>
    </w:p>
    <w:p w:rsidR="00286A68" w:rsidRDefault="004A65DE" w:rsidP="00207875">
      <w:pPr>
        <w:pStyle w:val="Paragraphedeliste"/>
        <w:numPr>
          <w:ilvl w:val="0"/>
          <w:numId w:val="62"/>
        </w:numPr>
        <w:tabs>
          <w:tab w:val="left" w:pos="142"/>
          <w:tab w:val="left" w:pos="426"/>
          <w:tab w:val="left" w:pos="567"/>
        </w:tabs>
        <w:spacing w:after="0"/>
        <w:ind w:left="142" w:firstLine="0"/>
        <w:rPr>
          <w:rFonts w:ascii="Comic Sans MS" w:hAnsi="Comic Sans MS" w:cstheme="majorBidi"/>
          <w:sz w:val="26"/>
          <w:szCs w:val="26"/>
        </w:rPr>
      </w:pPr>
      <w:r>
        <w:rPr>
          <w:rFonts w:ascii="Comic Sans MS" w:hAnsi="Comic Sans MS" w:cstheme="majorBidi"/>
          <w:sz w:val="26"/>
          <w:szCs w:val="26"/>
        </w:rPr>
        <w:t>Poursuivre le travail de l’équilibre assis par des exercices de stabilisation / des poussées antéro-post et latérales.</w:t>
      </w:r>
    </w:p>
    <w:p w:rsidR="00286A68" w:rsidRDefault="004A65DE" w:rsidP="00207875">
      <w:pPr>
        <w:pStyle w:val="Paragraphedeliste"/>
        <w:numPr>
          <w:ilvl w:val="0"/>
          <w:numId w:val="62"/>
        </w:numPr>
        <w:tabs>
          <w:tab w:val="left" w:pos="142"/>
          <w:tab w:val="left" w:pos="426"/>
          <w:tab w:val="left" w:pos="567"/>
        </w:tabs>
        <w:spacing w:after="0"/>
        <w:ind w:left="142" w:firstLine="0"/>
        <w:rPr>
          <w:rFonts w:ascii="Comic Sans MS" w:hAnsi="Comic Sans MS" w:cstheme="majorBidi"/>
          <w:sz w:val="26"/>
          <w:szCs w:val="26"/>
        </w:rPr>
      </w:pPr>
      <w:r w:rsidRPr="00286A68">
        <w:rPr>
          <w:rFonts w:ascii="Comic Sans MS" w:hAnsi="Comic Sans MS" w:cstheme="majorBidi"/>
          <w:sz w:val="26"/>
          <w:szCs w:val="26"/>
        </w:rPr>
        <w:t>Le FR doit être parfaitement adapté afin d’éviter les risques d’escarres et l’exagération de la spasticité.</w:t>
      </w:r>
    </w:p>
    <w:p w:rsidR="00DB0B19" w:rsidRDefault="004A65DE" w:rsidP="00207875">
      <w:pPr>
        <w:pStyle w:val="Paragraphedeliste"/>
        <w:numPr>
          <w:ilvl w:val="0"/>
          <w:numId w:val="62"/>
        </w:numPr>
        <w:tabs>
          <w:tab w:val="left" w:pos="142"/>
          <w:tab w:val="left" w:pos="426"/>
          <w:tab w:val="left" w:pos="567"/>
        </w:tabs>
        <w:spacing w:after="0"/>
        <w:ind w:left="142" w:firstLine="0"/>
        <w:rPr>
          <w:rFonts w:ascii="Comic Sans MS" w:hAnsi="Comic Sans MS" w:cstheme="majorBidi"/>
          <w:sz w:val="26"/>
          <w:szCs w:val="26"/>
        </w:rPr>
      </w:pPr>
      <w:r w:rsidRPr="00286A68">
        <w:rPr>
          <w:rFonts w:ascii="Comic Sans MS" w:hAnsi="Comic Sans MS" w:cstheme="majorBidi"/>
          <w:sz w:val="26"/>
          <w:szCs w:val="26"/>
        </w:rPr>
        <w:t>Dés que</w:t>
      </w:r>
      <w:r w:rsidR="00C31A80" w:rsidRPr="00286A68">
        <w:rPr>
          <w:rFonts w:ascii="Comic Sans MS" w:hAnsi="Comic Sans MS" w:cstheme="majorBidi"/>
          <w:sz w:val="26"/>
          <w:szCs w:val="26"/>
        </w:rPr>
        <w:t xml:space="preserve"> l’équilibre est acquis ; le malade doit apprendre à se soulever quelques secondes / 10 mn en prenant appui sur les accoudoirs</w:t>
      </w:r>
      <w:r w:rsidR="0070491E" w:rsidRPr="00286A68">
        <w:rPr>
          <w:rFonts w:ascii="Comic Sans MS" w:hAnsi="Comic Sans MS" w:cstheme="majorBidi"/>
          <w:sz w:val="26"/>
          <w:szCs w:val="26"/>
        </w:rPr>
        <w:t xml:space="preserve"> afin d’éviter l’escarre ischiatique, interpose un coussin anti-escarre.</w:t>
      </w:r>
    </w:p>
    <w:p w:rsidR="00DB0B19" w:rsidRDefault="0070491E" w:rsidP="00207875">
      <w:pPr>
        <w:pStyle w:val="Paragraphedeliste"/>
        <w:numPr>
          <w:ilvl w:val="0"/>
          <w:numId w:val="62"/>
        </w:numPr>
        <w:tabs>
          <w:tab w:val="left" w:pos="142"/>
          <w:tab w:val="left" w:pos="426"/>
          <w:tab w:val="left" w:pos="567"/>
        </w:tabs>
        <w:spacing w:after="0"/>
        <w:ind w:left="142" w:firstLine="0"/>
        <w:rPr>
          <w:rFonts w:ascii="Comic Sans MS" w:hAnsi="Comic Sans MS" w:cstheme="majorBidi"/>
          <w:sz w:val="26"/>
          <w:szCs w:val="26"/>
        </w:rPr>
      </w:pPr>
      <w:r w:rsidRPr="00DB0B19">
        <w:rPr>
          <w:rFonts w:ascii="Comic Sans MS" w:hAnsi="Comic Sans MS" w:cstheme="majorBidi"/>
          <w:sz w:val="26"/>
          <w:szCs w:val="26"/>
        </w:rPr>
        <w:t xml:space="preserve">Dés que la station assise sur FR est bien supportée : renforcement globale des muscles de l’équilibre postural ; grand dorsal, abdominaux et spinaux et </w:t>
      </w:r>
      <w:r w:rsidR="005B63FA" w:rsidRPr="00DB0B19">
        <w:rPr>
          <w:rFonts w:ascii="Comic Sans MS" w:hAnsi="Comic Sans MS" w:cstheme="majorBidi"/>
          <w:sz w:val="26"/>
          <w:szCs w:val="26"/>
        </w:rPr>
        <w:t>Athlétisation</w:t>
      </w:r>
      <w:r w:rsidRPr="00DB0B19">
        <w:rPr>
          <w:rFonts w:ascii="Comic Sans MS" w:hAnsi="Comic Sans MS" w:cstheme="majorBidi"/>
          <w:sz w:val="26"/>
          <w:szCs w:val="26"/>
        </w:rPr>
        <w:t xml:space="preserve"> des muscles du MS</w:t>
      </w:r>
      <w:r w:rsidR="005B63FA" w:rsidRPr="00DB0B19">
        <w:rPr>
          <w:rFonts w:ascii="Comic Sans MS" w:hAnsi="Comic Sans MS" w:cstheme="majorBidi"/>
          <w:sz w:val="26"/>
          <w:szCs w:val="26"/>
        </w:rPr>
        <w:t>.</w:t>
      </w:r>
    </w:p>
    <w:p w:rsidR="00DB0B19" w:rsidRDefault="005B63FA" w:rsidP="00207875">
      <w:pPr>
        <w:pStyle w:val="Paragraphedeliste"/>
        <w:numPr>
          <w:ilvl w:val="0"/>
          <w:numId w:val="62"/>
        </w:numPr>
        <w:tabs>
          <w:tab w:val="left" w:pos="142"/>
          <w:tab w:val="left" w:pos="426"/>
          <w:tab w:val="left" w:pos="567"/>
        </w:tabs>
        <w:spacing w:after="0"/>
        <w:ind w:left="142" w:firstLine="0"/>
        <w:rPr>
          <w:rFonts w:ascii="Comic Sans MS" w:hAnsi="Comic Sans MS" w:cstheme="majorBidi"/>
          <w:sz w:val="26"/>
          <w:szCs w:val="26"/>
        </w:rPr>
      </w:pPr>
      <w:r w:rsidRPr="00DB0B19">
        <w:rPr>
          <w:rFonts w:ascii="Comic Sans MS" w:hAnsi="Comic Sans MS" w:cstheme="majorBidi"/>
          <w:sz w:val="26"/>
          <w:szCs w:val="26"/>
        </w:rPr>
        <w:t>Apprentissage du maniement du FR.</w:t>
      </w:r>
    </w:p>
    <w:p w:rsidR="004A65DE" w:rsidRDefault="005B63FA" w:rsidP="00207875">
      <w:pPr>
        <w:pStyle w:val="Paragraphedeliste"/>
        <w:numPr>
          <w:ilvl w:val="0"/>
          <w:numId w:val="62"/>
        </w:numPr>
        <w:tabs>
          <w:tab w:val="left" w:pos="142"/>
          <w:tab w:val="left" w:pos="426"/>
          <w:tab w:val="left" w:pos="567"/>
        </w:tabs>
        <w:spacing w:after="0"/>
        <w:ind w:left="142" w:firstLine="0"/>
        <w:rPr>
          <w:rFonts w:ascii="Comic Sans MS" w:hAnsi="Comic Sans MS" w:cstheme="majorBidi"/>
          <w:sz w:val="26"/>
          <w:szCs w:val="26"/>
        </w:rPr>
      </w:pPr>
      <w:r w:rsidRPr="00DB0B19">
        <w:rPr>
          <w:rFonts w:ascii="Comic Sans MS" w:hAnsi="Comic Sans MS" w:cstheme="majorBidi"/>
          <w:sz w:val="26"/>
          <w:szCs w:val="26"/>
        </w:rPr>
        <w:t xml:space="preserve">Travail des transferts : lit – FR = FR – lit, </w:t>
      </w:r>
      <w:r w:rsidR="00C31A80" w:rsidRPr="00DB0B19">
        <w:rPr>
          <w:rFonts w:ascii="Comic Sans MS" w:hAnsi="Comic Sans MS" w:cstheme="majorBidi"/>
          <w:sz w:val="26"/>
          <w:szCs w:val="26"/>
        </w:rPr>
        <w:t xml:space="preserve"> </w:t>
      </w:r>
      <w:r w:rsidR="000C0607" w:rsidRPr="00DB0B19">
        <w:rPr>
          <w:rFonts w:ascii="Comic Sans MS" w:hAnsi="Comic Sans MS" w:cstheme="majorBidi"/>
          <w:sz w:val="26"/>
          <w:szCs w:val="26"/>
        </w:rPr>
        <w:t>FR – WC = WC – FR.</w:t>
      </w:r>
    </w:p>
    <w:p w:rsidR="00B15CA1" w:rsidRPr="00B15CA1" w:rsidRDefault="00B15CA1" w:rsidP="00B15CA1">
      <w:pPr>
        <w:pStyle w:val="Paragraphedeliste"/>
        <w:tabs>
          <w:tab w:val="left" w:pos="142"/>
          <w:tab w:val="left" w:pos="426"/>
          <w:tab w:val="left" w:pos="567"/>
        </w:tabs>
        <w:spacing w:after="0"/>
        <w:ind w:left="142"/>
        <w:rPr>
          <w:rFonts w:ascii="Comic Sans MS" w:hAnsi="Comic Sans MS" w:cstheme="majorBidi"/>
          <w:sz w:val="6"/>
          <w:szCs w:val="6"/>
        </w:rPr>
      </w:pPr>
    </w:p>
    <w:p w:rsidR="000C0607" w:rsidRPr="00B15CA1" w:rsidRDefault="00873098" w:rsidP="0070491E">
      <w:pPr>
        <w:pStyle w:val="Paragraphedeliste"/>
        <w:tabs>
          <w:tab w:val="left" w:pos="142"/>
          <w:tab w:val="left" w:pos="284"/>
        </w:tabs>
        <w:spacing w:after="0"/>
        <w:ind w:left="0" w:right="-142"/>
        <w:rPr>
          <w:rFonts w:ascii="Comic Sans MS" w:hAnsi="Comic Sans MS" w:cstheme="majorBidi"/>
          <w:color w:val="0070C0"/>
          <w:sz w:val="26"/>
          <w:szCs w:val="26"/>
        </w:rPr>
      </w:pPr>
      <w:r w:rsidRPr="00B15CA1">
        <w:rPr>
          <w:rFonts w:ascii="Comic Sans MS" w:hAnsi="Comic Sans MS" w:cstheme="majorBidi"/>
          <w:i/>
          <w:iCs/>
          <w:color w:val="0070C0"/>
          <w:sz w:val="26"/>
          <w:szCs w:val="26"/>
          <w:u w:val="single"/>
        </w:rPr>
        <w:t>C.</w:t>
      </w:r>
      <w:r w:rsidR="000C0607" w:rsidRPr="00B15CA1">
        <w:rPr>
          <w:rFonts w:ascii="Comic Sans MS" w:hAnsi="Comic Sans MS" w:cstheme="majorBidi"/>
          <w:i/>
          <w:iCs/>
          <w:color w:val="0070C0"/>
          <w:sz w:val="26"/>
          <w:szCs w:val="26"/>
          <w:u w:val="single"/>
        </w:rPr>
        <w:t>3.</w:t>
      </w:r>
      <w:r w:rsidR="000C0607" w:rsidRPr="00B15CA1">
        <w:rPr>
          <w:rFonts w:ascii="Comic Sans MS" w:hAnsi="Comic Sans MS" w:cstheme="majorBidi"/>
          <w:color w:val="0070C0"/>
          <w:sz w:val="26"/>
          <w:szCs w:val="26"/>
        </w:rPr>
        <w:t xml:space="preserve"> </w:t>
      </w:r>
      <w:r w:rsidRPr="00B15CA1">
        <w:rPr>
          <w:rFonts w:ascii="Comic Sans MS" w:hAnsi="Comic Sans MS" w:cstheme="majorBidi"/>
          <w:i/>
          <w:iCs/>
          <w:color w:val="0070C0"/>
          <w:sz w:val="26"/>
          <w:szCs w:val="26"/>
          <w:u w:val="single"/>
        </w:rPr>
        <w:t>Rééducation locomotrice :</w:t>
      </w:r>
    </w:p>
    <w:p w:rsidR="00873098" w:rsidRDefault="00873098" w:rsidP="00207875">
      <w:pPr>
        <w:pStyle w:val="Paragraphedeliste"/>
        <w:numPr>
          <w:ilvl w:val="0"/>
          <w:numId w:val="63"/>
        </w:numPr>
        <w:tabs>
          <w:tab w:val="left" w:pos="142"/>
          <w:tab w:val="left" w:pos="284"/>
        </w:tabs>
        <w:spacing w:after="0"/>
        <w:ind w:left="0" w:right="-142" w:firstLine="0"/>
        <w:rPr>
          <w:rFonts w:ascii="Comic Sans MS" w:hAnsi="Comic Sans MS" w:cstheme="majorBidi"/>
          <w:sz w:val="26"/>
          <w:szCs w:val="26"/>
        </w:rPr>
      </w:pPr>
      <w:r>
        <w:rPr>
          <w:rFonts w:ascii="Comic Sans MS" w:hAnsi="Comic Sans MS" w:cstheme="majorBidi"/>
          <w:sz w:val="26"/>
          <w:szCs w:val="26"/>
        </w:rPr>
        <w:t>Elle commence pa</w:t>
      </w:r>
      <w:r w:rsidR="00D86C3D">
        <w:rPr>
          <w:rFonts w:ascii="Comic Sans MS" w:hAnsi="Comic Sans MS" w:cstheme="majorBidi"/>
          <w:sz w:val="26"/>
          <w:szCs w:val="26"/>
        </w:rPr>
        <w:t xml:space="preserve">r la station debout et la marche avec </w:t>
      </w:r>
      <w:r w:rsidR="007D5FA4">
        <w:rPr>
          <w:rFonts w:ascii="Comic Sans MS" w:hAnsi="Comic Sans MS" w:cstheme="majorBidi"/>
          <w:sz w:val="26"/>
          <w:szCs w:val="26"/>
        </w:rPr>
        <w:t>appareillage, d’abord ;</w:t>
      </w:r>
    </w:p>
    <w:p w:rsidR="00CE1F9A" w:rsidRDefault="00CE1F9A" w:rsidP="00CE1F9A">
      <w:pPr>
        <w:pStyle w:val="Paragraphedeliste"/>
        <w:tabs>
          <w:tab w:val="left" w:pos="142"/>
          <w:tab w:val="left" w:pos="284"/>
        </w:tabs>
        <w:spacing w:after="0"/>
        <w:ind w:left="142" w:right="-142"/>
        <w:rPr>
          <w:rFonts w:ascii="Comic Sans MS" w:hAnsi="Comic Sans MS" w:cstheme="majorBidi"/>
          <w:sz w:val="26"/>
          <w:szCs w:val="26"/>
        </w:rPr>
      </w:pPr>
      <w:r w:rsidRPr="00BE6271">
        <w:rPr>
          <w:rFonts w:asciiTheme="majorBidi" w:hAnsiTheme="majorBidi" w:cstheme="majorBidi"/>
          <w:b/>
          <w:bCs/>
          <w:i/>
          <w:iCs/>
          <w:sz w:val="24"/>
          <w:szCs w:val="24"/>
          <w:u w:val="single"/>
        </w:rPr>
        <w:t>a.</w:t>
      </w:r>
      <w:r>
        <w:rPr>
          <w:rFonts w:ascii="Comic Sans MS" w:hAnsi="Comic Sans MS" w:cstheme="majorBidi"/>
          <w:sz w:val="26"/>
          <w:szCs w:val="26"/>
        </w:rPr>
        <w:t xml:space="preserve"> E</w:t>
      </w:r>
      <w:r w:rsidR="007D5FA4">
        <w:rPr>
          <w:rFonts w:ascii="Comic Sans MS" w:hAnsi="Comic Sans MS" w:cstheme="majorBidi"/>
          <w:sz w:val="26"/>
          <w:szCs w:val="26"/>
        </w:rPr>
        <w:t>ntre barres parallèles.</w:t>
      </w:r>
    </w:p>
    <w:p w:rsidR="007D5FA4" w:rsidRDefault="00CE1F9A" w:rsidP="00CE1F9A">
      <w:pPr>
        <w:pStyle w:val="Paragraphedeliste"/>
        <w:tabs>
          <w:tab w:val="left" w:pos="142"/>
          <w:tab w:val="left" w:pos="284"/>
        </w:tabs>
        <w:spacing w:after="0"/>
        <w:ind w:left="142" w:right="-142"/>
        <w:rPr>
          <w:rFonts w:ascii="Comic Sans MS" w:hAnsi="Comic Sans MS" w:cstheme="majorBidi"/>
          <w:sz w:val="26"/>
          <w:szCs w:val="26"/>
        </w:rPr>
      </w:pPr>
      <w:r w:rsidRPr="00BE6271">
        <w:rPr>
          <w:rFonts w:asciiTheme="majorBidi" w:hAnsiTheme="majorBidi" w:cstheme="majorBidi"/>
          <w:b/>
          <w:bCs/>
          <w:i/>
          <w:iCs/>
          <w:sz w:val="24"/>
          <w:szCs w:val="24"/>
          <w:u w:val="single"/>
        </w:rPr>
        <w:t>b.</w:t>
      </w:r>
      <w:r>
        <w:rPr>
          <w:rFonts w:ascii="Comic Sans MS" w:hAnsi="Comic Sans MS" w:cstheme="majorBidi"/>
          <w:sz w:val="26"/>
          <w:szCs w:val="26"/>
        </w:rPr>
        <w:t xml:space="preserve"> P</w:t>
      </w:r>
      <w:r w:rsidR="007D5FA4">
        <w:rPr>
          <w:rFonts w:ascii="Comic Sans MS" w:hAnsi="Comic Sans MS" w:cstheme="majorBidi"/>
          <w:sz w:val="26"/>
          <w:szCs w:val="26"/>
        </w:rPr>
        <w:t xml:space="preserve">uis en dhr des barres : une barre + une canne, puis 2 cannes + appareillage. </w:t>
      </w:r>
    </w:p>
    <w:p w:rsidR="00EB163F" w:rsidRDefault="007D5FA4" w:rsidP="00207875">
      <w:pPr>
        <w:pStyle w:val="Paragraphedeliste"/>
        <w:numPr>
          <w:ilvl w:val="0"/>
          <w:numId w:val="63"/>
        </w:numPr>
        <w:tabs>
          <w:tab w:val="left" w:pos="142"/>
          <w:tab w:val="left" w:pos="284"/>
        </w:tabs>
        <w:spacing w:after="0"/>
        <w:ind w:left="0" w:right="-142" w:firstLine="0"/>
        <w:rPr>
          <w:rFonts w:ascii="Comic Sans MS" w:hAnsi="Comic Sans MS" w:cstheme="majorBidi"/>
          <w:sz w:val="26"/>
          <w:szCs w:val="26"/>
        </w:rPr>
      </w:pPr>
      <w:r>
        <w:rPr>
          <w:rFonts w:ascii="Comic Sans MS" w:hAnsi="Comic Sans MS" w:cstheme="majorBidi"/>
          <w:sz w:val="26"/>
          <w:szCs w:val="26"/>
        </w:rPr>
        <w:t xml:space="preserve">Dans ce cas la marche sera possible avec 2 GAM + </w:t>
      </w:r>
      <w:r w:rsidR="00007E10">
        <w:rPr>
          <w:rFonts w:ascii="Comic Sans MS" w:hAnsi="Comic Sans MS" w:cstheme="majorBidi"/>
          <w:sz w:val="26"/>
          <w:szCs w:val="26"/>
        </w:rPr>
        <w:t>chaussures orthopédiques</w:t>
      </w:r>
      <w:r>
        <w:rPr>
          <w:rFonts w:ascii="Comic Sans MS" w:hAnsi="Comic Sans MS" w:cstheme="majorBidi"/>
          <w:sz w:val="26"/>
          <w:szCs w:val="26"/>
        </w:rPr>
        <w:t xml:space="preserve"> type arthrodèse</w:t>
      </w:r>
      <w:r w:rsidR="00EB163F">
        <w:rPr>
          <w:rFonts w:ascii="Comic Sans MS" w:hAnsi="Comic Sans MS" w:cstheme="majorBidi"/>
          <w:sz w:val="26"/>
          <w:szCs w:val="26"/>
        </w:rPr>
        <w:t xml:space="preserve">, et la marche se fera en 4 temps. </w:t>
      </w:r>
    </w:p>
    <w:p w:rsidR="00EB163F" w:rsidRDefault="00EB163F" w:rsidP="00207875">
      <w:pPr>
        <w:pStyle w:val="Paragraphedeliste"/>
        <w:numPr>
          <w:ilvl w:val="0"/>
          <w:numId w:val="63"/>
        </w:numPr>
        <w:tabs>
          <w:tab w:val="left" w:pos="142"/>
          <w:tab w:val="left" w:pos="284"/>
        </w:tabs>
        <w:spacing w:after="0"/>
        <w:ind w:left="0" w:right="-142" w:firstLine="0"/>
        <w:rPr>
          <w:rFonts w:ascii="Comic Sans MS" w:hAnsi="Comic Sans MS" w:cstheme="majorBidi"/>
          <w:sz w:val="26"/>
          <w:szCs w:val="26"/>
        </w:rPr>
      </w:pPr>
      <w:r>
        <w:rPr>
          <w:rFonts w:ascii="Comic Sans MS" w:hAnsi="Comic Sans MS" w:cstheme="majorBidi"/>
          <w:sz w:val="26"/>
          <w:szCs w:val="26"/>
        </w:rPr>
        <w:t>Description du GAM : il est formé de 2 orthèses cruro-jambières.</w:t>
      </w:r>
    </w:p>
    <w:p w:rsidR="002C187F" w:rsidRDefault="002C187F" w:rsidP="002C187F">
      <w:pPr>
        <w:pStyle w:val="Paragraphedeliste"/>
        <w:tabs>
          <w:tab w:val="left" w:pos="142"/>
          <w:tab w:val="left" w:pos="284"/>
        </w:tabs>
        <w:spacing w:after="0"/>
        <w:ind w:left="142" w:right="-142"/>
        <w:rPr>
          <w:rFonts w:ascii="Comic Sans MS" w:hAnsi="Comic Sans MS" w:cstheme="majorBidi"/>
          <w:sz w:val="26"/>
          <w:szCs w:val="26"/>
        </w:rPr>
      </w:pPr>
      <w:r w:rsidRPr="006141CD">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767D57">
        <w:rPr>
          <w:rFonts w:ascii="Comic Sans MS" w:hAnsi="Comic Sans MS" w:cstheme="majorBidi"/>
          <w:sz w:val="26"/>
          <w:szCs w:val="26"/>
        </w:rPr>
        <w:t>L</w:t>
      </w:r>
      <w:r w:rsidR="00EB163F">
        <w:rPr>
          <w:rFonts w:ascii="Comic Sans MS" w:hAnsi="Comic Sans MS" w:cstheme="majorBidi"/>
          <w:sz w:val="26"/>
          <w:szCs w:val="26"/>
        </w:rPr>
        <w:t>’orthèse cruro jambière comprend :</w:t>
      </w:r>
    </w:p>
    <w:p w:rsidR="00A54DE9" w:rsidRDefault="002C187F" w:rsidP="00207875">
      <w:pPr>
        <w:pStyle w:val="Paragraphedeliste"/>
        <w:numPr>
          <w:ilvl w:val="0"/>
          <w:numId w:val="82"/>
        </w:numPr>
        <w:tabs>
          <w:tab w:val="left" w:pos="284"/>
        </w:tabs>
        <w:spacing w:after="0"/>
        <w:ind w:left="426" w:right="-142" w:firstLine="0"/>
        <w:rPr>
          <w:rFonts w:ascii="Comic Sans MS" w:hAnsi="Comic Sans MS" w:cstheme="majorBidi"/>
          <w:sz w:val="26"/>
          <w:szCs w:val="26"/>
        </w:rPr>
      </w:pPr>
      <w:r w:rsidRPr="002C187F">
        <w:rPr>
          <w:rFonts w:ascii="Comic Sans MS" w:hAnsi="Comic Sans MS" w:cstheme="majorBidi"/>
          <w:sz w:val="26"/>
          <w:szCs w:val="26"/>
        </w:rPr>
        <w:t>deux</w:t>
      </w:r>
      <w:r w:rsidR="004E3B9E" w:rsidRPr="002C187F">
        <w:rPr>
          <w:rFonts w:ascii="Comic Sans MS" w:hAnsi="Comic Sans MS" w:cstheme="majorBidi"/>
          <w:sz w:val="26"/>
          <w:szCs w:val="26"/>
        </w:rPr>
        <w:t xml:space="preserve"> montants latéraux, articulés au niveau du genou.</w:t>
      </w:r>
    </w:p>
    <w:p w:rsidR="007D5FA4" w:rsidRPr="00A54DE9" w:rsidRDefault="00767D57" w:rsidP="00207875">
      <w:pPr>
        <w:pStyle w:val="Paragraphedeliste"/>
        <w:numPr>
          <w:ilvl w:val="0"/>
          <w:numId w:val="82"/>
        </w:numPr>
        <w:tabs>
          <w:tab w:val="left" w:pos="284"/>
        </w:tabs>
        <w:spacing w:after="0"/>
        <w:ind w:left="426" w:right="-425" w:firstLine="0"/>
        <w:rPr>
          <w:rFonts w:ascii="Comic Sans MS" w:hAnsi="Comic Sans MS" w:cstheme="majorBidi"/>
          <w:sz w:val="26"/>
          <w:szCs w:val="26"/>
        </w:rPr>
      </w:pPr>
      <w:r w:rsidRPr="00A54DE9">
        <w:rPr>
          <w:rFonts w:ascii="Comic Sans MS" w:hAnsi="Comic Sans MS" w:cstheme="majorBidi"/>
          <w:sz w:val="26"/>
          <w:szCs w:val="26"/>
        </w:rPr>
        <w:t>Une</w:t>
      </w:r>
      <w:r w:rsidR="004E3B9E" w:rsidRPr="00A54DE9">
        <w:rPr>
          <w:rFonts w:ascii="Comic Sans MS" w:hAnsi="Comic Sans MS" w:cstheme="majorBidi"/>
          <w:sz w:val="26"/>
          <w:szCs w:val="26"/>
        </w:rPr>
        <w:t xml:space="preserve"> embrasse de jambe et 2 embrasses de cuisse réunissant les montants latéraux.</w:t>
      </w:r>
      <w:r w:rsidR="007D5FA4" w:rsidRPr="00A54DE9">
        <w:rPr>
          <w:rFonts w:ascii="Comic Sans MS" w:hAnsi="Comic Sans MS" w:cstheme="majorBidi"/>
          <w:sz w:val="26"/>
          <w:szCs w:val="26"/>
        </w:rPr>
        <w:t xml:space="preserve"> </w:t>
      </w:r>
    </w:p>
    <w:p w:rsidR="00767D57" w:rsidRDefault="00646145" w:rsidP="00646145">
      <w:pPr>
        <w:pStyle w:val="Paragraphedeliste"/>
        <w:tabs>
          <w:tab w:val="left" w:pos="142"/>
          <w:tab w:val="left" w:pos="284"/>
        </w:tabs>
        <w:spacing w:after="0"/>
        <w:ind w:left="142" w:right="-142"/>
        <w:rPr>
          <w:rFonts w:ascii="Comic Sans MS" w:hAnsi="Comic Sans MS" w:cstheme="majorBidi"/>
          <w:sz w:val="26"/>
          <w:szCs w:val="26"/>
        </w:rPr>
      </w:pPr>
      <w:r w:rsidRPr="006141CD">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767D57">
        <w:rPr>
          <w:rFonts w:ascii="Comic Sans MS" w:hAnsi="Comic Sans MS" w:cstheme="majorBidi"/>
          <w:sz w:val="26"/>
          <w:szCs w:val="26"/>
        </w:rPr>
        <w:t>À la partie inf ; 2 tourillons, télescopiques solidarisent l’appareil à la chaussure, les t</w:t>
      </w:r>
      <w:r w:rsidR="00C06C5D">
        <w:rPr>
          <w:rFonts w:ascii="Comic Sans MS" w:hAnsi="Comic Sans MS" w:cstheme="majorBidi"/>
          <w:sz w:val="26"/>
          <w:szCs w:val="26"/>
        </w:rPr>
        <w:t>ou</w:t>
      </w:r>
      <w:r w:rsidR="00767D57">
        <w:rPr>
          <w:rFonts w:ascii="Comic Sans MS" w:hAnsi="Comic Sans MS" w:cstheme="majorBidi"/>
          <w:sz w:val="26"/>
          <w:szCs w:val="26"/>
        </w:rPr>
        <w:t>rillons pénètrent ds un tube situé au niveau du talon de la chaussure.</w:t>
      </w:r>
    </w:p>
    <w:p w:rsidR="00E22CE3" w:rsidRDefault="00646145" w:rsidP="00646145">
      <w:pPr>
        <w:pStyle w:val="Paragraphedeliste"/>
        <w:tabs>
          <w:tab w:val="left" w:pos="142"/>
          <w:tab w:val="left" w:pos="284"/>
        </w:tabs>
        <w:spacing w:after="0"/>
        <w:ind w:left="142" w:right="-142"/>
        <w:rPr>
          <w:rFonts w:ascii="Comic Sans MS" w:hAnsi="Comic Sans MS" w:cstheme="majorBidi"/>
          <w:sz w:val="26"/>
          <w:szCs w:val="26"/>
        </w:rPr>
      </w:pPr>
      <w:r w:rsidRPr="006141CD">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C06C5D">
        <w:rPr>
          <w:rFonts w:ascii="Comic Sans MS" w:hAnsi="Comic Sans MS" w:cstheme="majorBidi"/>
          <w:sz w:val="26"/>
          <w:szCs w:val="26"/>
        </w:rPr>
        <w:t>Une sangle élastique passant au niveau du coup de pied en réunissant les 2 montants empêchant les tourillons de sortir de leur</w:t>
      </w:r>
      <w:r w:rsidR="00E22CE3">
        <w:rPr>
          <w:rFonts w:ascii="Comic Sans MS" w:hAnsi="Comic Sans MS" w:cstheme="majorBidi"/>
          <w:sz w:val="26"/>
          <w:szCs w:val="26"/>
        </w:rPr>
        <w:t>s</w:t>
      </w:r>
      <w:r w:rsidR="00C06C5D">
        <w:rPr>
          <w:rFonts w:ascii="Comic Sans MS" w:hAnsi="Comic Sans MS" w:cstheme="majorBidi"/>
          <w:sz w:val="26"/>
          <w:szCs w:val="26"/>
        </w:rPr>
        <w:t xml:space="preserve"> logements, et assurant la fonction de releveurs du pied. </w:t>
      </w:r>
    </w:p>
    <w:p w:rsidR="00316900" w:rsidRDefault="00646145" w:rsidP="00646145">
      <w:pPr>
        <w:pStyle w:val="Paragraphedeliste"/>
        <w:tabs>
          <w:tab w:val="left" w:pos="142"/>
          <w:tab w:val="left" w:pos="284"/>
        </w:tabs>
        <w:spacing w:after="0"/>
        <w:ind w:left="142" w:right="-142"/>
        <w:rPr>
          <w:rFonts w:ascii="Comic Sans MS" w:hAnsi="Comic Sans MS" w:cstheme="majorBidi"/>
          <w:sz w:val="26"/>
          <w:szCs w:val="26"/>
        </w:rPr>
      </w:pPr>
      <w:r w:rsidRPr="006141CD">
        <w:rPr>
          <w:rFonts w:asciiTheme="majorBidi" w:hAnsiTheme="majorBidi" w:cstheme="majorBidi"/>
          <w:b/>
          <w:bCs/>
          <w:i/>
          <w:iCs/>
          <w:sz w:val="24"/>
          <w:szCs w:val="24"/>
          <w:u w:val="single"/>
        </w:rPr>
        <w:t>d.</w:t>
      </w:r>
      <w:r>
        <w:rPr>
          <w:rFonts w:ascii="Comic Sans MS" w:hAnsi="Comic Sans MS" w:cstheme="majorBidi"/>
          <w:sz w:val="26"/>
          <w:szCs w:val="26"/>
        </w:rPr>
        <w:t xml:space="preserve"> </w:t>
      </w:r>
      <w:r w:rsidR="00E22CE3">
        <w:rPr>
          <w:rFonts w:ascii="Comic Sans MS" w:hAnsi="Comic Sans MS" w:cstheme="majorBidi"/>
          <w:sz w:val="26"/>
          <w:szCs w:val="26"/>
        </w:rPr>
        <w:t>Un verrou du genou ; soit à coulisseau dit canadien, soit HOFFA, stabilise le genou en E° et est déverrouillé</w:t>
      </w:r>
      <w:r w:rsidR="00D43B42">
        <w:rPr>
          <w:rFonts w:ascii="Comic Sans MS" w:hAnsi="Comic Sans MS" w:cstheme="majorBidi"/>
          <w:sz w:val="26"/>
          <w:szCs w:val="26"/>
        </w:rPr>
        <w:t xml:space="preserve"> lors de la F°</w:t>
      </w:r>
      <w:r w:rsidR="00316900">
        <w:rPr>
          <w:rFonts w:ascii="Comic Sans MS" w:hAnsi="Comic Sans MS" w:cstheme="majorBidi"/>
          <w:sz w:val="26"/>
          <w:szCs w:val="26"/>
        </w:rPr>
        <w:t xml:space="preserve">, il permet la position assise. </w:t>
      </w:r>
    </w:p>
    <w:p w:rsidR="00C80FE1" w:rsidRDefault="00646145" w:rsidP="00AE793B">
      <w:pPr>
        <w:pStyle w:val="Paragraphedeliste"/>
        <w:tabs>
          <w:tab w:val="left" w:pos="142"/>
          <w:tab w:val="left" w:pos="284"/>
        </w:tabs>
        <w:spacing w:after="0"/>
        <w:ind w:left="142" w:right="-567"/>
        <w:rPr>
          <w:rFonts w:ascii="Comic Sans MS" w:hAnsi="Comic Sans MS" w:cstheme="majorBidi"/>
          <w:sz w:val="26"/>
          <w:szCs w:val="26"/>
        </w:rPr>
      </w:pPr>
      <w:r w:rsidRPr="006141CD">
        <w:rPr>
          <w:rFonts w:asciiTheme="majorBidi" w:hAnsiTheme="majorBidi" w:cstheme="majorBidi"/>
          <w:b/>
          <w:bCs/>
          <w:i/>
          <w:iCs/>
          <w:sz w:val="24"/>
          <w:szCs w:val="24"/>
          <w:u w:val="single"/>
        </w:rPr>
        <w:t>e.</w:t>
      </w:r>
      <w:r>
        <w:rPr>
          <w:rFonts w:ascii="Comic Sans MS" w:hAnsi="Comic Sans MS" w:cstheme="majorBidi"/>
          <w:sz w:val="26"/>
          <w:szCs w:val="26"/>
        </w:rPr>
        <w:t xml:space="preserve"> </w:t>
      </w:r>
      <w:r w:rsidR="00316900">
        <w:rPr>
          <w:rFonts w:ascii="Comic Sans MS" w:hAnsi="Comic Sans MS" w:cstheme="majorBidi"/>
          <w:sz w:val="26"/>
          <w:szCs w:val="26"/>
        </w:rPr>
        <w:t xml:space="preserve">Une fronde per-rotulienne ; fixant le genou et un cuissard complétant cette contention. </w:t>
      </w:r>
    </w:p>
    <w:p w:rsidR="00920161" w:rsidRDefault="00C80FE1" w:rsidP="00207875">
      <w:pPr>
        <w:pStyle w:val="Paragraphedeliste"/>
        <w:numPr>
          <w:ilvl w:val="0"/>
          <w:numId w:val="63"/>
        </w:numPr>
        <w:tabs>
          <w:tab w:val="left" w:pos="142"/>
          <w:tab w:val="left" w:pos="284"/>
        </w:tabs>
        <w:spacing w:after="0"/>
        <w:ind w:left="0" w:right="-142" w:firstLine="0"/>
        <w:rPr>
          <w:rFonts w:ascii="Comic Sans MS" w:hAnsi="Comic Sans MS" w:cstheme="majorBidi"/>
          <w:sz w:val="26"/>
          <w:szCs w:val="26"/>
        </w:rPr>
      </w:pPr>
      <w:r>
        <w:rPr>
          <w:rFonts w:ascii="Comic Sans MS" w:hAnsi="Comic Sans MS" w:cstheme="majorBidi"/>
          <w:sz w:val="26"/>
          <w:szCs w:val="26"/>
        </w:rPr>
        <w:t>La rééducation de la marche se fera </w:t>
      </w:r>
      <w:r w:rsidR="00920161">
        <w:rPr>
          <w:rFonts w:ascii="Comic Sans MS" w:hAnsi="Comic Sans MS" w:cstheme="majorBidi"/>
          <w:sz w:val="26"/>
          <w:szCs w:val="26"/>
        </w:rPr>
        <w:t>/ un apprentissage de la mise en place des appareils puis des étapes de la marche avec le GAM ;</w:t>
      </w:r>
    </w:p>
    <w:p w:rsidR="00920161" w:rsidRDefault="00983213" w:rsidP="00983213">
      <w:pPr>
        <w:pStyle w:val="Paragraphedeliste"/>
        <w:tabs>
          <w:tab w:val="left" w:pos="142"/>
          <w:tab w:val="left" w:pos="284"/>
        </w:tabs>
        <w:spacing w:after="0"/>
        <w:ind w:left="142" w:right="-142"/>
        <w:rPr>
          <w:rFonts w:ascii="Comic Sans MS" w:hAnsi="Comic Sans MS" w:cstheme="majorBidi"/>
          <w:sz w:val="26"/>
          <w:szCs w:val="26"/>
        </w:rPr>
      </w:pPr>
      <w:r w:rsidRPr="006141CD">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DE7375">
        <w:rPr>
          <w:rFonts w:ascii="Comic Sans MS" w:hAnsi="Comic Sans MS" w:cstheme="majorBidi"/>
          <w:sz w:val="26"/>
          <w:szCs w:val="26"/>
        </w:rPr>
        <w:t>Travail de l’équilibre entre barres parallèles, compliqué ds un second temps / des exercices de dés</w:t>
      </w:r>
      <w:r w:rsidR="008C1EE6">
        <w:rPr>
          <w:rFonts w:ascii="Comic Sans MS" w:hAnsi="Comic Sans MS" w:cstheme="majorBidi"/>
          <w:sz w:val="26"/>
          <w:szCs w:val="26"/>
        </w:rPr>
        <w:t>tabilisation</w:t>
      </w:r>
      <w:r w:rsidR="00DE7375">
        <w:rPr>
          <w:rFonts w:ascii="Comic Sans MS" w:hAnsi="Comic Sans MS" w:cstheme="majorBidi"/>
          <w:sz w:val="26"/>
          <w:szCs w:val="26"/>
        </w:rPr>
        <w:t xml:space="preserve"> afin de rechercher des transferts d’appui d’un membre sur l’autre</w:t>
      </w:r>
    </w:p>
    <w:p w:rsidR="008C1EE6" w:rsidRDefault="00983213" w:rsidP="00983213">
      <w:pPr>
        <w:pStyle w:val="Paragraphedeliste"/>
        <w:tabs>
          <w:tab w:val="left" w:pos="142"/>
          <w:tab w:val="left" w:pos="284"/>
        </w:tabs>
        <w:spacing w:after="0"/>
        <w:ind w:left="142" w:right="-142"/>
        <w:rPr>
          <w:rFonts w:ascii="Comic Sans MS" w:hAnsi="Comic Sans MS" w:cstheme="majorBidi"/>
          <w:sz w:val="26"/>
          <w:szCs w:val="26"/>
        </w:rPr>
      </w:pPr>
      <w:r w:rsidRPr="00A24AF1">
        <w:rPr>
          <w:rFonts w:asciiTheme="majorBidi" w:hAnsiTheme="majorBidi" w:cstheme="majorBidi"/>
          <w:b/>
          <w:bCs/>
          <w:i/>
          <w:iCs/>
          <w:sz w:val="24"/>
          <w:szCs w:val="24"/>
          <w:u w:val="single"/>
        </w:rPr>
        <w:lastRenderedPageBreak/>
        <w:t>b.</w:t>
      </w:r>
      <w:r>
        <w:rPr>
          <w:rFonts w:ascii="Comic Sans MS" w:hAnsi="Comic Sans MS" w:cstheme="majorBidi"/>
          <w:sz w:val="26"/>
          <w:szCs w:val="26"/>
        </w:rPr>
        <w:t xml:space="preserve"> </w:t>
      </w:r>
      <w:r w:rsidR="00900B04">
        <w:rPr>
          <w:rFonts w:ascii="Comic Sans MS" w:hAnsi="Comic Sans MS" w:cstheme="majorBidi"/>
          <w:sz w:val="26"/>
          <w:szCs w:val="26"/>
        </w:rPr>
        <w:t>Puis t</w:t>
      </w:r>
      <w:r w:rsidR="008C1EE6">
        <w:rPr>
          <w:rFonts w:ascii="Comic Sans MS" w:hAnsi="Comic Sans MS" w:cstheme="majorBidi"/>
          <w:sz w:val="26"/>
          <w:szCs w:val="26"/>
        </w:rPr>
        <w:t>ravail de la</w:t>
      </w:r>
      <w:r w:rsidR="00900B04">
        <w:rPr>
          <w:rFonts w:ascii="Comic Sans MS" w:hAnsi="Comic Sans MS" w:cstheme="majorBidi"/>
          <w:sz w:val="26"/>
          <w:szCs w:val="26"/>
        </w:rPr>
        <w:t xml:space="preserve"> marche entre barres parallèles.</w:t>
      </w:r>
    </w:p>
    <w:p w:rsidR="00900B04" w:rsidRDefault="00983213" w:rsidP="00983213">
      <w:pPr>
        <w:pStyle w:val="Paragraphedeliste"/>
        <w:tabs>
          <w:tab w:val="left" w:pos="142"/>
          <w:tab w:val="left" w:pos="284"/>
        </w:tabs>
        <w:spacing w:after="0"/>
        <w:ind w:left="142" w:right="-142"/>
        <w:rPr>
          <w:rFonts w:ascii="Comic Sans MS" w:hAnsi="Comic Sans MS" w:cstheme="majorBidi"/>
          <w:sz w:val="26"/>
          <w:szCs w:val="26"/>
        </w:rPr>
      </w:pPr>
      <w:r w:rsidRPr="00A24AF1">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900B04">
        <w:rPr>
          <w:rFonts w:ascii="Comic Sans MS" w:hAnsi="Comic Sans MS" w:cstheme="majorBidi"/>
          <w:sz w:val="26"/>
          <w:szCs w:val="26"/>
        </w:rPr>
        <w:t xml:space="preserve">Puis travail de l’équilibre debout en dhr des barres avec 2 cannes et GAM. </w:t>
      </w:r>
    </w:p>
    <w:p w:rsidR="00BB347A" w:rsidRDefault="00983213" w:rsidP="00983213">
      <w:pPr>
        <w:pStyle w:val="Paragraphedeliste"/>
        <w:tabs>
          <w:tab w:val="left" w:pos="142"/>
          <w:tab w:val="left" w:pos="284"/>
        </w:tabs>
        <w:spacing w:after="0"/>
        <w:ind w:left="142" w:right="-142"/>
        <w:rPr>
          <w:rFonts w:ascii="Comic Sans MS" w:hAnsi="Comic Sans MS" w:cstheme="majorBidi"/>
          <w:sz w:val="26"/>
          <w:szCs w:val="26"/>
        </w:rPr>
      </w:pPr>
      <w:r w:rsidRPr="00A24AF1">
        <w:rPr>
          <w:rFonts w:asciiTheme="majorBidi" w:hAnsiTheme="majorBidi" w:cstheme="majorBidi"/>
          <w:b/>
          <w:bCs/>
          <w:i/>
          <w:iCs/>
          <w:sz w:val="24"/>
          <w:szCs w:val="24"/>
          <w:u w:val="single"/>
        </w:rPr>
        <w:t>d.</w:t>
      </w:r>
      <w:r>
        <w:rPr>
          <w:rFonts w:ascii="Comic Sans MS" w:hAnsi="Comic Sans MS" w:cstheme="majorBidi"/>
          <w:sz w:val="26"/>
          <w:szCs w:val="26"/>
        </w:rPr>
        <w:t xml:space="preserve"> </w:t>
      </w:r>
      <w:r w:rsidR="00527011">
        <w:rPr>
          <w:rFonts w:ascii="Comic Sans MS" w:hAnsi="Comic Sans MS" w:cstheme="majorBidi"/>
          <w:sz w:val="26"/>
          <w:szCs w:val="26"/>
        </w:rPr>
        <w:t>P</w:t>
      </w:r>
      <w:r w:rsidR="00BB347A">
        <w:rPr>
          <w:rFonts w:ascii="Comic Sans MS" w:hAnsi="Comic Sans MS" w:cstheme="majorBidi"/>
          <w:sz w:val="26"/>
          <w:szCs w:val="26"/>
        </w:rPr>
        <w:t>uis travail de la marche avec 2 cannes + GAM à 4 temps.</w:t>
      </w:r>
    </w:p>
    <w:p w:rsidR="00BB347A" w:rsidRDefault="00527011" w:rsidP="00207875">
      <w:pPr>
        <w:pStyle w:val="Paragraphedeliste"/>
        <w:numPr>
          <w:ilvl w:val="0"/>
          <w:numId w:val="63"/>
        </w:numPr>
        <w:tabs>
          <w:tab w:val="left" w:pos="142"/>
          <w:tab w:val="left" w:pos="284"/>
        </w:tabs>
        <w:spacing w:after="0"/>
        <w:ind w:left="0" w:right="-142" w:firstLine="0"/>
        <w:rPr>
          <w:rFonts w:ascii="Comic Sans MS" w:hAnsi="Comic Sans MS" w:cstheme="majorBidi"/>
          <w:sz w:val="26"/>
          <w:szCs w:val="26"/>
        </w:rPr>
      </w:pPr>
      <w:r>
        <w:rPr>
          <w:rFonts w:ascii="Comic Sans MS" w:hAnsi="Comic Sans MS" w:cstheme="majorBidi"/>
          <w:sz w:val="26"/>
          <w:szCs w:val="26"/>
        </w:rPr>
        <w:t>L</w:t>
      </w:r>
      <w:r w:rsidR="00BB347A">
        <w:rPr>
          <w:rFonts w:ascii="Comic Sans MS" w:hAnsi="Comic Sans MS" w:cstheme="majorBidi"/>
          <w:sz w:val="26"/>
          <w:szCs w:val="26"/>
        </w:rPr>
        <w:t>e PC de la marche avec appareillage repose sur :</w:t>
      </w:r>
    </w:p>
    <w:p w:rsidR="00BB347A" w:rsidRDefault="009B29CE" w:rsidP="009B29CE">
      <w:pPr>
        <w:pStyle w:val="Paragraphedeliste"/>
        <w:tabs>
          <w:tab w:val="left" w:pos="142"/>
          <w:tab w:val="left" w:pos="284"/>
        </w:tabs>
        <w:spacing w:after="0"/>
        <w:ind w:left="142" w:right="-142"/>
        <w:rPr>
          <w:rFonts w:ascii="Comic Sans MS" w:hAnsi="Comic Sans MS" w:cstheme="majorBidi"/>
          <w:sz w:val="26"/>
          <w:szCs w:val="26"/>
        </w:rPr>
      </w:pPr>
      <w:r w:rsidRPr="00A24AF1">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BB347A">
        <w:rPr>
          <w:rFonts w:ascii="Comic Sans MS" w:hAnsi="Comic Sans MS" w:cstheme="majorBidi"/>
          <w:sz w:val="26"/>
          <w:szCs w:val="26"/>
        </w:rPr>
        <w:t>Les performances des MS, Le bon état orthopédique.</w:t>
      </w:r>
    </w:p>
    <w:p w:rsidR="00BB347A" w:rsidRDefault="009B29CE" w:rsidP="009B29CE">
      <w:pPr>
        <w:pStyle w:val="Paragraphedeliste"/>
        <w:tabs>
          <w:tab w:val="left" w:pos="142"/>
          <w:tab w:val="left" w:pos="284"/>
        </w:tabs>
        <w:spacing w:after="0"/>
        <w:ind w:left="142" w:right="-142"/>
        <w:rPr>
          <w:rFonts w:ascii="Comic Sans MS" w:hAnsi="Comic Sans MS" w:cstheme="majorBidi"/>
          <w:sz w:val="26"/>
          <w:szCs w:val="26"/>
        </w:rPr>
      </w:pPr>
      <w:r w:rsidRPr="00A24AF1">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256AD1">
        <w:rPr>
          <w:rFonts w:ascii="Comic Sans MS" w:hAnsi="Comic Sans MS" w:cstheme="majorBidi"/>
          <w:sz w:val="26"/>
          <w:szCs w:val="26"/>
        </w:rPr>
        <w:t>L’âge, le poids et la taille du malade.</w:t>
      </w:r>
    </w:p>
    <w:p w:rsidR="00256AD1" w:rsidRDefault="009B29CE" w:rsidP="009B29CE">
      <w:pPr>
        <w:pStyle w:val="Paragraphedeliste"/>
        <w:tabs>
          <w:tab w:val="left" w:pos="142"/>
          <w:tab w:val="left" w:pos="284"/>
        </w:tabs>
        <w:spacing w:after="0"/>
        <w:ind w:left="142" w:right="-142"/>
        <w:rPr>
          <w:rFonts w:ascii="Comic Sans MS" w:hAnsi="Comic Sans MS" w:cstheme="majorBidi"/>
          <w:sz w:val="26"/>
          <w:szCs w:val="26"/>
        </w:rPr>
      </w:pPr>
      <w:r w:rsidRPr="00A24AF1">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256AD1">
        <w:rPr>
          <w:rFonts w:ascii="Comic Sans MS" w:hAnsi="Comic Sans MS" w:cstheme="majorBidi"/>
          <w:sz w:val="26"/>
          <w:szCs w:val="26"/>
        </w:rPr>
        <w:t xml:space="preserve">L’adaptation cardiovasculaire à l’effort, La motivation. </w:t>
      </w:r>
    </w:p>
    <w:p w:rsidR="009B29CE" w:rsidRPr="009B29CE" w:rsidRDefault="009B29CE" w:rsidP="009B29CE">
      <w:pPr>
        <w:pStyle w:val="Paragraphedeliste"/>
        <w:tabs>
          <w:tab w:val="left" w:pos="142"/>
          <w:tab w:val="left" w:pos="284"/>
        </w:tabs>
        <w:spacing w:after="0"/>
        <w:ind w:left="142" w:right="-142"/>
        <w:rPr>
          <w:rFonts w:ascii="Comic Sans MS" w:hAnsi="Comic Sans MS" w:cstheme="majorBidi"/>
          <w:sz w:val="6"/>
          <w:szCs w:val="6"/>
        </w:rPr>
      </w:pPr>
    </w:p>
    <w:p w:rsidR="00B3380B" w:rsidRPr="009B29CE" w:rsidRDefault="00B3380B" w:rsidP="008C1EE6">
      <w:pPr>
        <w:pStyle w:val="Paragraphedeliste"/>
        <w:tabs>
          <w:tab w:val="left" w:pos="142"/>
          <w:tab w:val="left" w:pos="284"/>
        </w:tabs>
        <w:spacing w:after="0"/>
        <w:ind w:left="0" w:right="-142"/>
        <w:rPr>
          <w:rFonts w:ascii="Comic Sans MS" w:hAnsi="Comic Sans MS" w:cstheme="majorBidi"/>
          <w:color w:val="0070C0"/>
          <w:sz w:val="26"/>
          <w:szCs w:val="26"/>
        </w:rPr>
      </w:pPr>
      <w:r w:rsidRPr="009B29CE">
        <w:rPr>
          <w:rFonts w:ascii="Comic Sans MS" w:hAnsi="Comic Sans MS" w:cstheme="majorBidi"/>
          <w:i/>
          <w:iCs/>
          <w:color w:val="0070C0"/>
          <w:sz w:val="26"/>
          <w:szCs w:val="26"/>
          <w:u w:val="single"/>
        </w:rPr>
        <w:t>C.4.</w:t>
      </w:r>
      <w:r w:rsidRPr="009B29CE">
        <w:rPr>
          <w:rFonts w:ascii="Comic Sans MS" w:hAnsi="Comic Sans MS" w:cstheme="majorBidi"/>
          <w:color w:val="0070C0"/>
          <w:sz w:val="26"/>
          <w:szCs w:val="26"/>
        </w:rPr>
        <w:t xml:space="preserve"> </w:t>
      </w:r>
      <w:r w:rsidRPr="009B29CE">
        <w:rPr>
          <w:rFonts w:ascii="Comic Sans MS" w:hAnsi="Comic Sans MS" w:cstheme="majorBidi"/>
          <w:i/>
          <w:iCs/>
          <w:color w:val="0070C0"/>
          <w:sz w:val="26"/>
          <w:szCs w:val="26"/>
          <w:u w:val="single"/>
        </w:rPr>
        <w:t>Rééducation vésicale :</w:t>
      </w:r>
    </w:p>
    <w:p w:rsidR="00B3380B" w:rsidRDefault="00B3380B" w:rsidP="009B29CE">
      <w:pPr>
        <w:pStyle w:val="Paragraphedeliste"/>
        <w:tabs>
          <w:tab w:val="left" w:pos="142"/>
          <w:tab w:val="left" w:pos="284"/>
        </w:tabs>
        <w:spacing w:after="0"/>
        <w:ind w:left="142" w:right="-142"/>
        <w:rPr>
          <w:rFonts w:ascii="Comic Sans MS" w:hAnsi="Comic Sans MS" w:cstheme="majorBidi"/>
          <w:sz w:val="26"/>
          <w:szCs w:val="26"/>
        </w:rPr>
      </w:pPr>
      <w:r w:rsidRPr="009B29CE">
        <w:rPr>
          <w:rFonts w:ascii="Comic Sans MS" w:hAnsi="Comic Sans MS" w:cstheme="majorBidi"/>
          <w:i/>
          <w:iCs/>
          <w:color w:val="7030A0"/>
          <w:sz w:val="26"/>
          <w:szCs w:val="26"/>
          <w:u w:val="single"/>
        </w:rPr>
        <w:t>C.4.1.</w:t>
      </w:r>
      <w:r>
        <w:rPr>
          <w:rFonts w:ascii="Comic Sans MS" w:hAnsi="Comic Sans MS" w:cstheme="majorBidi"/>
          <w:sz w:val="26"/>
          <w:szCs w:val="26"/>
        </w:rPr>
        <w:t xml:space="preserve"> </w:t>
      </w:r>
      <w:r w:rsidRPr="009B29CE">
        <w:rPr>
          <w:rFonts w:ascii="Comic Sans MS" w:hAnsi="Comic Sans MS" w:cstheme="majorBidi"/>
          <w:i/>
          <w:iCs/>
          <w:color w:val="7030A0"/>
          <w:sz w:val="26"/>
          <w:szCs w:val="26"/>
          <w:u w:val="single"/>
        </w:rPr>
        <w:t>Objectifs :</w:t>
      </w:r>
    </w:p>
    <w:p w:rsidR="00C509A2" w:rsidRDefault="00B3380B" w:rsidP="00207875">
      <w:pPr>
        <w:pStyle w:val="Paragraphedeliste"/>
        <w:numPr>
          <w:ilvl w:val="0"/>
          <w:numId w:val="64"/>
        </w:numPr>
        <w:tabs>
          <w:tab w:val="left" w:pos="142"/>
          <w:tab w:val="left" w:pos="426"/>
        </w:tabs>
        <w:spacing w:after="0"/>
        <w:ind w:left="142" w:right="-142" w:firstLine="0"/>
        <w:rPr>
          <w:rFonts w:ascii="Comic Sans MS" w:hAnsi="Comic Sans MS" w:cstheme="majorBidi"/>
          <w:sz w:val="26"/>
          <w:szCs w:val="26"/>
        </w:rPr>
      </w:pPr>
      <w:r>
        <w:rPr>
          <w:rFonts w:ascii="Comic Sans MS" w:hAnsi="Comic Sans MS" w:cstheme="majorBidi"/>
          <w:sz w:val="26"/>
          <w:szCs w:val="26"/>
        </w:rPr>
        <w:t>Rétablissement de l’équilibre mictionnel artificiel aussi proche de la normale.</w:t>
      </w:r>
    </w:p>
    <w:p w:rsidR="00C509A2" w:rsidRDefault="0062220B" w:rsidP="00207875">
      <w:pPr>
        <w:pStyle w:val="Paragraphedeliste"/>
        <w:numPr>
          <w:ilvl w:val="0"/>
          <w:numId w:val="64"/>
        </w:numPr>
        <w:tabs>
          <w:tab w:val="left" w:pos="142"/>
          <w:tab w:val="left" w:pos="426"/>
        </w:tabs>
        <w:spacing w:after="0"/>
        <w:ind w:left="142" w:right="-142" w:firstLine="0"/>
        <w:rPr>
          <w:rFonts w:ascii="Comic Sans MS" w:hAnsi="Comic Sans MS" w:cstheme="majorBidi"/>
          <w:sz w:val="26"/>
          <w:szCs w:val="26"/>
        </w:rPr>
      </w:pPr>
      <w:r w:rsidRPr="00C509A2">
        <w:rPr>
          <w:rFonts w:ascii="Comic Sans MS" w:hAnsi="Comic Sans MS" w:cstheme="majorBidi"/>
          <w:sz w:val="26"/>
          <w:szCs w:val="26"/>
        </w:rPr>
        <w:t>Une force d’expulsion urinaire évitant la rétention.</w:t>
      </w:r>
    </w:p>
    <w:p w:rsidR="00C509A2" w:rsidRDefault="0062220B" w:rsidP="00207875">
      <w:pPr>
        <w:pStyle w:val="Paragraphedeliste"/>
        <w:numPr>
          <w:ilvl w:val="0"/>
          <w:numId w:val="64"/>
        </w:numPr>
        <w:tabs>
          <w:tab w:val="left" w:pos="142"/>
          <w:tab w:val="left" w:pos="426"/>
        </w:tabs>
        <w:spacing w:after="0"/>
        <w:ind w:left="142" w:right="-142" w:firstLine="0"/>
        <w:rPr>
          <w:rFonts w:ascii="Comic Sans MS" w:hAnsi="Comic Sans MS" w:cstheme="majorBidi"/>
          <w:sz w:val="26"/>
          <w:szCs w:val="26"/>
        </w:rPr>
      </w:pPr>
      <w:r w:rsidRPr="00C509A2">
        <w:rPr>
          <w:rFonts w:ascii="Comic Sans MS" w:hAnsi="Comic Sans MS" w:cstheme="majorBidi"/>
          <w:sz w:val="26"/>
          <w:szCs w:val="26"/>
        </w:rPr>
        <w:t>Une force de rétention évitant la continence.</w:t>
      </w:r>
    </w:p>
    <w:p w:rsidR="00C509A2" w:rsidRDefault="0062220B" w:rsidP="00207875">
      <w:pPr>
        <w:pStyle w:val="Paragraphedeliste"/>
        <w:numPr>
          <w:ilvl w:val="0"/>
          <w:numId w:val="64"/>
        </w:numPr>
        <w:tabs>
          <w:tab w:val="left" w:pos="142"/>
          <w:tab w:val="left" w:pos="426"/>
        </w:tabs>
        <w:spacing w:after="0"/>
        <w:ind w:left="142" w:right="-142" w:firstLine="0"/>
        <w:rPr>
          <w:rFonts w:ascii="Comic Sans MS" w:hAnsi="Comic Sans MS" w:cstheme="majorBidi"/>
          <w:sz w:val="26"/>
          <w:szCs w:val="26"/>
        </w:rPr>
      </w:pPr>
      <w:r w:rsidRPr="00C509A2">
        <w:rPr>
          <w:rFonts w:ascii="Comic Sans MS" w:hAnsi="Comic Sans MS" w:cstheme="majorBidi"/>
          <w:sz w:val="26"/>
          <w:szCs w:val="26"/>
        </w:rPr>
        <w:t>Donner au malade un confort physique social et psychique.</w:t>
      </w:r>
    </w:p>
    <w:p w:rsidR="0062220B" w:rsidRDefault="0062220B" w:rsidP="00207875">
      <w:pPr>
        <w:pStyle w:val="Paragraphedeliste"/>
        <w:numPr>
          <w:ilvl w:val="0"/>
          <w:numId w:val="64"/>
        </w:numPr>
        <w:tabs>
          <w:tab w:val="left" w:pos="142"/>
          <w:tab w:val="left" w:pos="426"/>
        </w:tabs>
        <w:spacing w:after="0"/>
        <w:ind w:left="142" w:right="-142" w:firstLine="0"/>
        <w:rPr>
          <w:rFonts w:ascii="Comic Sans MS" w:hAnsi="Comic Sans MS" w:cstheme="majorBidi"/>
          <w:sz w:val="26"/>
          <w:szCs w:val="26"/>
        </w:rPr>
      </w:pPr>
      <w:r w:rsidRPr="00C509A2">
        <w:rPr>
          <w:rFonts w:ascii="Comic Sans MS" w:hAnsi="Comic Sans MS" w:cstheme="majorBidi"/>
          <w:sz w:val="26"/>
          <w:szCs w:val="26"/>
        </w:rPr>
        <w:t>Préserver la fonction rénale.</w:t>
      </w:r>
    </w:p>
    <w:p w:rsidR="00C509A2" w:rsidRPr="006D2C69" w:rsidRDefault="00C509A2" w:rsidP="00C509A2">
      <w:pPr>
        <w:pStyle w:val="Paragraphedeliste"/>
        <w:tabs>
          <w:tab w:val="left" w:pos="142"/>
          <w:tab w:val="left" w:pos="426"/>
        </w:tabs>
        <w:spacing w:after="0"/>
        <w:ind w:left="142" w:right="-142"/>
        <w:rPr>
          <w:rFonts w:ascii="Comic Sans MS" w:hAnsi="Comic Sans MS" w:cstheme="majorBidi"/>
          <w:sz w:val="4"/>
          <w:szCs w:val="4"/>
        </w:rPr>
      </w:pPr>
    </w:p>
    <w:p w:rsidR="0062220B" w:rsidRDefault="0062220B" w:rsidP="00C509A2">
      <w:pPr>
        <w:pStyle w:val="Paragraphedeliste"/>
        <w:tabs>
          <w:tab w:val="left" w:pos="142"/>
          <w:tab w:val="left" w:pos="284"/>
        </w:tabs>
        <w:spacing w:after="0"/>
        <w:ind w:left="142" w:right="-142"/>
        <w:rPr>
          <w:rFonts w:ascii="Comic Sans MS" w:hAnsi="Comic Sans MS" w:cstheme="majorBidi"/>
          <w:sz w:val="26"/>
          <w:szCs w:val="26"/>
        </w:rPr>
      </w:pPr>
      <w:r w:rsidRPr="00C509A2">
        <w:rPr>
          <w:rFonts w:ascii="Comic Sans MS" w:hAnsi="Comic Sans MS" w:cstheme="majorBidi"/>
          <w:i/>
          <w:iCs/>
          <w:color w:val="7030A0"/>
          <w:sz w:val="26"/>
          <w:szCs w:val="26"/>
          <w:u w:val="single"/>
        </w:rPr>
        <w:t>C.4.2.</w:t>
      </w:r>
      <w:r>
        <w:rPr>
          <w:rFonts w:ascii="Comic Sans MS" w:hAnsi="Comic Sans MS" w:cstheme="majorBidi"/>
          <w:sz w:val="26"/>
          <w:szCs w:val="26"/>
        </w:rPr>
        <w:t xml:space="preserve"> </w:t>
      </w:r>
      <w:r w:rsidR="009E5C5A" w:rsidRPr="00C509A2">
        <w:rPr>
          <w:rFonts w:ascii="Comic Sans MS" w:hAnsi="Comic Sans MS" w:cstheme="majorBidi"/>
          <w:i/>
          <w:iCs/>
          <w:color w:val="7030A0"/>
          <w:sz w:val="26"/>
          <w:szCs w:val="26"/>
          <w:u w:val="single"/>
        </w:rPr>
        <w:t>Buts :</w:t>
      </w:r>
    </w:p>
    <w:p w:rsidR="002032EB" w:rsidRDefault="009E5C5A" w:rsidP="00207875">
      <w:pPr>
        <w:pStyle w:val="Paragraphedeliste"/>
        <w:numPr>
          <w:ilvl w:val="0"/>
          <w:numId w:val="65"/>
        </w:numPr>
        <w:tabs>
          <w:tab w:val="left" w:pos="142"/>
          <w:tab w:val="left" w:pos="426"/>
        </w:tabs>
        <w:spacing w:after="0"/>
        <w:ind w:left="142" w:right="-142" w:firstLine="0"/>
        <w:rPr>
          <w:rFonts w:ascii="Comic Sans MS" w:hAnsi="Comic Sans MS" w:cstheme="majorBidi"/>
          <w:sz w:val="26"/>
          <w:szCs w:val="26"/>
        </w:rPr>
      </w:pPr>
      <w:r>
        <w:rPr>
          <w:rFonts w:ascii="Comic Sans MS" w:hAnsi="Comic Sans MS" w:cstheme="majorBidi"/>
          <w:sz w:val="26"/>
          <w:szCs w:val="26"/>
        </w:rPr>
        <w:t xml:space="preserve">Continence diurne et nocturne 4-6 /j + une la nuit à intervalle régulier. </w:t>
      </w:r>
    </w:p>
    <w:p w:rsidR="002032EB" w:rsidRDefault="009E5C5A" w:rsidP="00207875">
      <w:pPr>
        <w:pStyle w:val="Paragraphedeliste"/>
        <w:numPr>
          <w:ilvl w:val="0"/>
          <w:numId w:val="65"/>
        </w:numPr>
        <w:tabs>
          <w:tab w:val="left" w:pos="142"/>
          <w:tab w:val="left" w:pos="426"/>
        </w:tabs>
        <w:spacing w:after="0"/>
        <w:ind w:left="142" w:right="-142" w:firstLine="0"/>
        <w:rPr>
          <w:rFonts w:ascii="Comic Sans MS" w:hAnsi="Comic Sans MS" w:cstheme="majorBidi"/>
          <w:sz w:val="26"/>
          <w:szCs w:val="26"/>
        </w:rPr>
      </w:pPr>
      <w:r w:rsidRPr="002032EB">
        <w:rPr>
          <w:rFonts w:ascii="Comic Sans MS" w:hAnsi="Comic Sans MS" w:cstheme="majorBidi"/>
          <w:sz w:val="26"/>
          <w:szCs w:val="26"/>
        </w:rPr>
        <w:t>Diurèse &gt; 2 l/j, Résidu &lt; 15% VM (&lt; 500 cc).</w:t>
      </w:r>
    </w:p>
    <w:p w:rsidR="009E5C5A" w:rsidRDefault="009E5C5A" w:rsidP="00207875">
      <w:pPr>
        <w:pStyle w:val="Paragraphedeliste"/>
        <w:numPr>
          <w:ilvl w:val="0"/>
          <w:numId w:val="65"/>
        </w:numPr>
        <w:tabs>
          <w:tab w:val="left" w:pos="142"/>
          <w:tab w:val="left" w:pos="426"/>
        </w:tabs>
        <w:spacing w:after="0"/>
        <w:ind w:left="142" w:right="-142" w:firstLine="0"/>
        <w:rPr>
          <w:rFonts w:ascii="Comic Sans MS" w:hAnsi="Comic Sans MS" w:cstheme="majorBidi"/>
          <w:sz w:val="26"/>
          <w:szCs w:val="26"/>
        </w:rPr>
      </w:pPr>
      <w:r w:rsidRPr="002032EB">
        <w:rPr>
          <w:rFonts w:ascii="Comic Sans MS" w:hAnsi="Comic Sans MS" w:cstheme="majorBidi"/>
          <w:sz w:val="26"/>
          <w:szCs w:val="26"/>
        </w:rPr>
        <w:t>Absence de reflux, d</w:t>
      </w:r>
      <w:r w:rsidR="004D40B2" w:rsidRPr="002032EB">
        <w:rPr>
          <w:rFonts w:ascii="Comic Sans MS" w:hAnsi="Comic Sans MS" w:cstheme="majorBidi"/>
          <w:sz w:val="26"/>
          <w:szCs w:val="26"/>
        </w:rPr>
        <w:t>’</w:t>
      </w:r>
      <w:r w:rsidRPr="002032EB">
        <w:rPr>
          <w:rFonts w:ascii="Comic Sans MS" w:hAnsi="Comic Sans MS" w:cstheme="majorBidi"/>
          <w:sz w:val="26"/>
          <w:szCs w:val="26"/>
        </w:rPr>
        <w:t>infection</w:t>
      </w:r>
      <w:r w:rsidR="004D40B2" w:rsidRPr="002032EB">
        <w:rPr>
          <w:rFonts w:ascii="Comic Sans MS" w:hAnsi="Comic Sans MS" w:cstheme="majorBidi"/>
          <w:sz w:val="26"/>
          <w:szCs w:val="26"/>
        </w:rPr>
        <w:t>s, de lithiases et de fuites.</w:t>
      </w:r>
    </w:p>
    <w:p w:rsidR="002032EB" w:rsidRPr="006D2C69" w:rsidRDefault="002032EB" w:rsidP="002032EB">
      <w:pPr>
        <w:pStyle w:val="Paragraphedeliste"/>
        <w:tabs>
          <w:tab w:val="left" w:pos="142"/>
          <w:tab w:val="left" w:pos="426"/>
        </w:tabs>
        <w:spacing w:after="0"/>
        <w:ind w:left="142" w:right="-142"/>
        <w:rPr>
          <w:rFonts w:ascii="Comic Sans MS" w:hAnsi="Comic Sans MS" w:cstheme="majorBidi"/>
          <w:sz w:val="4"/>
          <w:szCs w:val="4"/>
        </w:rPr>
      </w:pPr>
    </w:p>
    <w:p w:rsidR="004D40B2" w:rsidRDefault="004D40B2" w:rsidP="002032EB">
      <w:pPr>
        <w:pStyle w:val="Paragraphedeliste"/>
        <w:tabs>
          <w:tab w:val="left" w:pos="142"/>
          <w:tab w:val="left" w:pos="284"/>
        </w:tabs>
        <w:spacing w:after="0"/>
        <w:ind w:left="142" w:right="-142"/>
        <w:rPr>
          <w:rFonts w:ascii="Comic Sans MS" w:hAnsi="Comic Sans MS" w:cstheme="majorBidi"/>
          <w:sz w:val="26"/>
          <w:szCs w:val="26"/>
        </w:rPr>
      </w:pPr>
      <w:r w:rsidRPr="002032EB">
        <w:rPr>
          <w:rFonts w:ascii="Comic Sans MS" w:hAnsi="Comic Sans MS" w:cstheme="majorBidi"/>
          <w:i/>
          <w:iCs/>
          <w:color w:val="7030A0"/>
          <w:sz w:val="26"/>
          <w:szCs w:val="26"/>
          <w:u w:val="single"/>
        </w:rPr>
        <w:t>C.4.3.</w:t>
      </w:r>
      <w:r>
        <w:rPr>
          <w:rFonts w:ascii="Comic Sans MS" w:hAnsi="Comic Sans MS" w:cstheme="majorBidi"/>
          <w:sz w:val="26"/>
          <w:szCs w:val="26"/>
        </w:rPr>
        <w:t xml:space="preserve"> </w:t>
      </w:r>
      <w:r w:rsidRPr="002032EB">
        <w:rPr>
          <w:rFonts w:ascii="Comic Sans MS" w:hAnsi="Comic Sans MS" w:cstheme="majorBidi"/>
          <w:i/>
          <w:iCs/>
          <w:color w:val="7030A0"/>
          <w:sz w:val="26"/>
          <w:szCs w:val="26"/>
          <w:u w:val="single"/>
        </w:rPr>
        <w:t>Principes :</w:t>
      </w:r>
    </w:p>
    <w:p w:rsidR="001D604B" w:rsidRDefault="004D40B2" w:rsidP="00207875">
      <w:pPr>
        <w:pStyle w:val="Paragraphedeliste"/>
        <w:numPr>
          <w:ilvl w:val="0"/>
          <w:numId w:val="66"/>
        </w:numPr>
        <w:tabs>
          <w:tab w:val="left" w:pos="142"/>
          <w:tab w:val="left" w:pos="426"/>
        </w:tabs>
        <w:spacing w:after="0"/>
        <w:ind w:left="142" w:right="-142" w:firstLine="0"/>
        <w:rPr>
          <w:rFonts w:ascii="Comic Sans MS" w:hAnsi="Comic Sans MS" w:cstheme="majorBidi"/>
          <w:sz w:val="26"/>
          <w:szCs w:val="26"/>
        </w:rPr>
      </w:pPr>
      <w:r>
        <w:rPr>
          <w:rFonts w:ascii="Comic Sans MS" w:hAnsi="Comic Sans MS" w:cstheme="majorBidi"/>
          <w:sz w:val="26"/>
          <w:szCs w:val="26"/>
        </w:rPr>
        <w:t>Elle se fait toujours en parallèle avec la rééducation motrice</w:t>
      </w:r>
      <w:r w:rsidR="001E3FAB">
        <w:rPr>
          <w:rFonts w:ascii="Comic Sans MS" w:hAnsi="Comic Sans MS" w:cstheme="majorBidi"/>
          <w:sz w:val="26"/>
          <w:szCs w:val="26"/>
        </w:rPr>
        <w:t>.</w:t>
      </w:r>
    </w:p>
    <w:p w:rsidR="001D604B" w:rsidRDefault="001E3FAB" w:rsidP="00207875">
      <w:pPr>
        <w:pStyle w:val="Paragraphedeliste"/>
        <w:numPr>
          <w:ilvl w:val="0"/>
          <w:numId w:val="66"/>
        </w:numPr>
        <w:tabs>
          <w:tab w:val="left" w:pos="142"/>
          <w:tab w:val="left" w:pos="426"/>
        </w:tabs>
        <w:spacing w:after="0"/>
        <w:ind w:left="142" w:right="-142" w:firstLine="0"/>
        <w:rPr>
          <w:rFonts w:ascii="Comic Sans MS" w:hAnsi="Comic Sans MS" w:cstheme="majorBidi"/>
          <w:sz w:val="26"/>
          <w:szCs w:val="26"/>
        </w:rPr>
      </w:pPr>
      <w:r w:rsidRPr="001D604B">
        <w:rPr>
          <w:rFonts w:ascii="Comic Sans MS" w:hAnsi="Comic Sans MS" w:cstheme="majorBidi"/>
          <w:sz w:val="26"/>
          <w:szCs w:val="26"/>
        </w:rPr>
        <w:t>Entamée après le choc spinal et après un bilan urodynamique (ECBU, fonction rénale, échographie abdomino-pelvienne, UVI, CMM).</w:t>
      </w:r>
    </w:p>
    <w:p w:rsidR="001D604B" w:rsidRDefault="001E3FAB" w:rsidP="00207875">
      <w:pPr>
        <w:pStyle w:val="Paragraphedeliste"/>
        <w:numPr>
          <w:ilvl w:val="0"/>
          <w:numId w:val="66"/>
        </w:numPr>
        <w:tabs>
          <w:tab w:val="left" w:pos="142"/>
          <w:tab w:val="left" w:pos="426"/>
        </w:tabs>
        <w:spacing w:after="0"/>
        <w:ind w:left="142" w:right="-142" w:firstLine="0"/>
        <w:rPr>
          <w:rFonts w:ascii="Comic Sans MS" w:hAnsi="Comic Sans MS" w:cstheme="majorBidi"/>
          <w:sz w:val="26"/>
          <w:szCs w:val="26"/>
        </w:rPr>
      </w:pPr>
      <w:r w:rsidRPr="001D604B">
        <w:rPr>
          <w:rFonts w:ascii="Comic Sans MS" w:hAnsi="Comic Sans MS" w:cstheme="majorBidi"/>
          <w:sz w:val="26"/>
          <w:szCs w:val="26"/>
        </w:rPr>
        <w:t>Un bon état général du patient</w:t>
      </w:r>
      <w:r w:rsidR="004A550C" w:rsidRPr="001D604B">
        <w:rPr>
          <w:rFonts w:ascii="Comic Sans MS" w:hAnsi="Comic Sans MS" w:cstheme="majorBidi"/>
          <w:sz w:val="26"/>
          <w:szCs w:val="26"/>
        </w:rPr>
        <w:t>.</w:t>
      </w:r>
    </w:p>
    <w:p w:rsidR="001C1131" w:rsidRDefault="004A550C" w:rsidP="00207875">
      <w:pPr>
        <w:pStyle w:val="Paragraphedeliste"/>
        <w:numPr>
          <w:ilvl w:val="0"/>
          <w:numId w:val="66"/>
        </w:numPr>
        <w:tabs>
          <w:tab w:val="left" w:pos="142"/>
          <w:tab w:val="left" w:pos="426"/>
        </w:tabs>
        <w:spacing w:after="0"/>
        <w:ind w:left="142" w:right="-142" w:firstLine="0"/>
        <w:rPr>
          <w:rFonts w:ascii="Comic Sans MS" w:hAnsi="Comic Sans MS" w:cstheme="majorBidi"/>
          <w:sz w:val="26"/>
          <w:szCs w:val="26"/>
        </w:rPr>
      </w:pPr>
      <w:r w:rsidRPr="001D604B">
        <w:rPr>
          <w:rFonts w:ascii="Comic Sans MS" w:hAnsi="Comic Sans MS" w:cstheme="majorBidi"/>
          <w:sz w:val="26"/>
          <w:szCs w:val="26"/>
        </w:rPr>
        <w:t>Éliminer toutes les épines irritatives ; pas d’escarres, pas d’infections urinaire, pas de lithiases, pas de fécalome, pas d’ongle incarné.</w:t>
      </w:r>
    </w:p>
    <w:p w:rsidR="004A550C" w:rsidRDefault="004A550C" w:rsidP="00207875">
      <w:pPr>
        <w:pStyle w:val="Paragraphedeliste"/>
        <w:numPr>
          <w:ilvl w:val="0"/>
          <w:numId w:val="66"/>
        </w:numPr>
        <w:tabs>
          <w:tab w:val="left" w:pos="142"/>
          <w:tab w:val="left" w:pos="426"/>
        </w:tabs>
        <w:spacing w:after="0"/>
        <w:ind w:left="142" w:right="-142" w:firstLine="0"/>
        <w:rPr>
          <w:rFonts w:ascii="Comic Sans MS" w:hAnsi="Comic Sans MS" w:cstheme="majorBidi"/>
          <w:sz w:val="26"/>
          <w:szCs w:val="26"/>
        </w:rPr>
      </w:pPr>
      <w:r w:rsidRPr="001C1131">
        <w:rPr>
          <w:rFonts w:ascii="Comic Sans MS" w:hAnsi="Comic Sans MS" w:cstheme="majorBidi"/>
          <w:sz w:val="26"/>
          <w:szCs w:val="26"/>
        </w:rPr>
        <w:t xml:space="preserve">Une indépendance au FR et coopératif. </w:t>
      </w:r>
    </w:p>
    <w:p w:rsidR="006D2C69" w:rsidRPr="006D2C69" w:rsidRDefault="006D2C69" w:rsidP="006D2C69">
      <w:pPr>
        <w:pStyle w:val="Paragraphedeliste"/>
        <w:tabs>
          <w:tab w:val="left" w:pos="142"/>
          <w:tab w:val="left" w:pos="426"/>
        </w:tabs>
        <w:spacing w:after="0"/>
        <w:ind w:left="142" w:right="-142"/>
        <w:rPr>
          <w:rFonts w:ascii="Comic Sans MS" w:hAnsi="Comic Sans MS" w:cstheme="majorBidi"/>
          <w:sz w:val="4"/>
          <w:szCs w:val="4"/>
        </w:rPr>
      </w:pPr>
    </w:p>
    <w:p w:rsidR="00673E6F" w:rsidRPr="003C18A3" w:rsidRDefault="003C18A3" w:rsidP="001C1131">
      <w:pPr>
        <w:pStyle w:val="Paragraphedeliste"/>
        <w:tabs>
          <w:tab w:val="left" w:pos="142"/>
          <w:tab w:val="left" w:pos="284"/>
        </w:tabs>
        <w:spacing w:after="0"/>
        <w:ind w:left="142" w:right="-142"/>
        <w:rPr>
          <w:rFonts w:ascii="Comic Sans MS" w:hAnsi="Comic Sans MS" w:cstheme="majorBidi"/>
          <w:sz w:val="26"/>
          <w:szCs w:val="26"/>
        </w:rPr>
      </w:pPr>
      <w:r w:rsidRPr="001C1131">
        <w:rPr>
          <w:rFonts w:ascii="Comic Sans MS" w:hAnsi="Comic Sans MS" w:cstheme="majorBidi"/>
          <w:i/>
          <w:iCs/>
          <w:color w:val="7030A0"/>
          <w:sz w:val="26"/>
          <w:szCs w:val="26"/>
          <w:u w:val="single"/>
        </w:rPr>
        <w:t>C.4.4.</w:t>
      </w:r>
      <w:r>
        <w:rPr>
          <w:rFonts w:ascii="Comic Sans MS" w:hAnsi="Comic Sans MS" w:cstheme="majorBidi"/>
          <w:sz w:val="26"/>
          <w:szCs w:val="26"/>
        </w:rPr>
        <w:t xml:space="preserve"> </w:t>
      </w:r>
      <w:r w:rsidR="00673E6F" w:rsidRPr="001C1131">
        <w:rPr>
          <w:rFonts w:ascii="Comic Sans MS" w:hAnsi="Comic Sans MS" w:cstheme="majorBidi"/>
          <w:i/>
          <w:iCs/>
          <w:color w:val="7030A0"/>
          <w:sz w:val="26"/>
          <w:szCs w:val="26"/>
          <w:u w:val="single"/>
        </w:rPr>
        <w:t>Conduite de la rééducation </w:t>
      </w:r>
      <w:r w:rsidRPr="001C1131">
        <w:rPr>
          <w:rFonts w:ascii="Comic Sans MS" w:hAnsi="Comic Sans MS" w:cstheme="majorBidi"/>
          <w:i/>
          <w:iCs/>
          <w:color w:val="7030A0"/>
          <w:sz w:val="26"/>
          <w:szCs w:val="26"/>
          <w:u w:val="single"/>
        </w:rPr>
        <w:t xml:space="preserve">vésicale </w:t>
      </w:r>
      <w:r w:rsidR="00673E6F" w:rsidRPr="001C1131">
        <w:rPr>
          <w:rFonts w:ascii="Comic Sans MS" w:hAnsi="Comic Sans MS" w:cstheme="majorBidi"/>
          <w:i/>
          <w:iCs/>
          <w:color w:val="7030A0"/>
          <w:sz w:val="26"/>
          <w:szCs w:val="26"/>
          <w:u w:val="single"/>
        </w:rPr>
        <w:t>:</w:t>
      </w:r>
      <w:r w:rsidR="00673E6F" w:rsidRPr="003C18A3">
        <w:rPr>
          <w:rFonts w:ascii="Comic Sans MS" w:hAnsi="Comic Sans MS" w:cstheme="majorBidi"/>
          <w:sz w:val="26"/>
          <w:szCs w:val="26"/>
        </w:rPr>
        <w:t xml:space="preserve"> </w:t>
      </w:r>
    </w:p>
    <w:p w:rsidR="00673E6F" w:rsidRDefault="00673E6F" w:rsidP="00207875">
      <w:pPr>
        <w:pStyle w:val="Paragraphedeliste"/>
        <w:numPr>
          <w:ilvl w:val="0"/>
          <w:numId w:val="67"/>
        </w:numPr>
        <w:tabs>
          <w:tab w:val="left" w:pos="142"/>
          <w:tab w:val="left" w:pos="426"/>
        </w:tabs>
        <w:spacing w:after="0"/>
        <w:ind w:left="142" w:right="-142" w:firstLine="0"/>
        <w:rPr>
          <w:rFonts w:ascii="Comic Sans MS" w:hAnsi="Comic Sans MS" w:cstheme="majorBidi"/>
          <w:sz w:val="26"/>
          <w:szCs w:val="26"/>
        </w:rPr>
      </w:pPr>
      <w:r>
        <w:rPr>
          <w:rFonts w:ascii="Comic Sans MS" w:hAnsi="Comic Sans MS" w:cstheme="majorBidi"/>
          <w:sz w:val="26"/>
          <w:szCs w:val="26"/>
        </w:rPr>
        <w:t>A</w:t>
      </w:r>
      <w:r w:rsidRPr="00673E6F">
        <w:rPr>
          <w:rFonts w:ascii="Comic Sans MS" w:hAnsi="Comic Sans MS" w:cstheme="majorBidi"/>
          <w:sz w:val="26"/>
          <w:szCs w:val="26"/>
        </w:rPr>
        <w:t>près un examen clinique et CMM</w:t>
      </w:r>
      <w:r w:rsidR="0048666D">
        <w:rPr>
          <w:rFonts w:ascii="Comic Sans MS" w:hAnsi="Comic Sans MS" w:cstheme="majorBidi"/>
          <w:sz w:val="26"/>
          <w:szCs w:val="26"/>
        </w:rPr>
        <w:t> ; la vessie centrale ou automatique sera PEC de la façon suivante :</w:t>
      </w:r>
    </w:p>
    <w:p w:rsidR="0048666D" w:rsidRPr="001C1131" w:rsidRDefault="001C1131" w:rsidP="001C1131">
      <w:pPr>
        <w:tabs>
          <w:tab w:val="left" w:pos="426"/>
        </w:tabs>
        <w:spacing w:after="0"/>
        <w:ind w:left="284" w:right="-142"/>
        <w:rPr>
          <w:rFonts w:ascii="Comic Sans MS" w:hAnsi="Comic Sans MS" w:cstheme="majorBidi"/>
          <w:sz w:val="26"/>
          <w:szCs w:val="26"/>
        </w:rPr>
      </w:pPr>
      <w:r w:rsidRPr="009B7A30">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48666D" w:rsidRPr="001C1131">
        <w:rPr>
          <w:rFonts w:ascii="Comic Sans MS" w:hAnsi="Comic Sans MS" w:cstheme="majorBidi"/>
          <w:sz w:val="26"/>
          <w:szCs w:val="26"/>
        </w:rPr>
        <w:t xml:space="preserve">Le désondage : </w:t>
      </w:r>
      <w:r w:rsidR="002C5B85" w:rsidRPr="001C1131">
        <w:rPr>
          <w:rFonts w:ascii="Comic Sans MS" w:hAnsi="Comic Sans MS" w:cstheme="majorBidi"/>
          <w:sz w:val="26"/>
          <w:szCs w:val="26"/>
        </w:rPr>
        <w:t>Ablation de la sonde s/couverture ATB et en début de semaine.</w:t>
      </w:r>
    </w:p>
    <w:p w:rsidR="002C5B85" w:rsidRDefault="001C1131" w:rsidP="00EA7F81">
      <w:pPr>
        <w:pStyle w:val="Paragraphedeliste"/>
        <w:tabs>
          <w:tab w:val="left" w:pos="426"/>
        </w:tabs>
        <w:spacing w:after="0"/>
        <w:ind w:left="284" w:right="-142"/>
        <w:rPr>
          <w:rFonts w:ascii="Comic Sans MS" w:hAnsi="Comic Sans MS" w:cstheme="majorBidi"/>
          <w:sz w:val="26"/>
          <w:szCs w:val="26"/>
        </w:rPr>
      </w:pPr>
      <w:r w:rsidRPr="009B7A30">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2C5B85">
        <w:rPr>
          <w:rFonts w:ascii="Comic Sans MS" w:hAnsi="Comic Sans MS" w:cstheme="majorBidi"/>
          <w:sz w:val="26"/>
          <w:szCs w:val="26"/>
        </w:rPr>
        <w:t>Le déclenchement de la miction : Se fait par une percussion sus-pubienne.</w:t>
      </w:r>
    </w:p>
    <w:p w:rsidR="002C5B85" w:rsidRDefault="00EA7F81" w:rsidP="00EA7F81">
      <w:pPr>
        <w:pStyle w:val="Paragraphedeliste"/>
        <w:tabs>
          <w:tab w:val="left" w:pos="426"/>
        </w:tabs>
        <w:spacing w:after="0"/>
        <w:ind w:left="284" w:right="-142"/>
        <w:rPr>
          <w:rFonts w:ascii="Comic Sans MS" w:hAnsi="Comic Sans MS" w:cstheme="majorBidi"/>
          <w:sz w:val="26"/>
          <w:szCs w:val="26"/>
        </w:rPr>
      </w:pPr>
      <w:r w:rsidRPr="009B7A30">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380173">
        <w:rPr>
          <w:rFonts w:ascii="Comic Sans MS" w:hAnsi="Comic Sans MS" w:cstheme="majorBidi"/>
          <w:sz w:val="26"/>
          <w:szCs w:val="26"/>
        </w:rPr>
        <w:t xml:space="preserve">Établir une fiche mictionnelle : Elle comportera ; la quantité d’eau bus, l’horaire de la miction, le volume mictionnel, la notion de fuite et le calcul de résidu post mictionnel après </w:t>
      </w:r>
      <w:r w:rsidR="00E4212B">
        <w:rPr>
          <w:rFonts w:ascii="Comic Sans MS" w:hAnsi="Comic Sans MS" w:cstheme="majorBidi"/>
          <w:sz w:val="26"/>
          <w:szCs w:val="26"/>
        </w:rPr>
        <w:t>une miction bien faite. L’intervalle de miction commence au début à 90mn.</w:t>
      </w:r>
    </w:p>
    <w:p w:rsidR="00275DD8" w:rsidRDefault="00275DD8" w:rsidP="00207875">
      <w:pPr>
        <w:pStyle w:val="Paragraphedeliste"/>
        <w:numPr>
          <w:ilvl w:val="0"/>
          <w:numId w:val="67"/>
        </w:numPr>
        <w:tabs>
          <w:tab w:val="left" w:pos="142"/>
          <w:tab w:val="left" w:pos="426"/>
        </w:tabs>
        <w:spacing w:after="0"/>
        <w:ind w:left="142" w:right="-142" w:firstLine="0"/>
        <w:rPr>
          <w:rFonts w:ascii="Comic Sans MS" w:hAnsi="Comic Sans MS" w:cstheme="majorBidi"/>
          <w:sz w:val="26"/>
          <w:szCs w:val="26"/>
        </w:rPr>
      </w:pPr>
      <w:r>
        <w:rPr>
          <w:rFonts w:ascii="Comic Sans MS" w:hAnsi="Comic Sans MS" w:cstheme="majorBidi"/>
          <w:sz w:val="26"/>
          <w:szCs w:val="26"/>
        </w:rPr>
        <w:lastRenderedPageBreak/>
        <w:t>Cette méthode sera enseignée au pati</w:t>
      </w:r>
      <w:r w:rsidR="006D2C69">
        <w:rPr>
          <w:rFonts w:ascii="Comic Sans MS" w:hAnsi="Comic Sans MS" w:cstheme="majorBidi"/>
          <w:sz w:val="26"/>
          <w:szCs w:val="26"/>
        </w:rPr>
        <w:t>ent et au personnel paramédical ;</w:t>
      </w:r>
    </w:p>
    <w:p w:rsidR="00275DD8" w:rsidRDefault="00EA7F81" w:rsidP="00EA7F81">
      <w:pPr>
        <w:pStyle w:val="Paragraphedeliste"/>
        <w:tabs>
          <w:tab w:val="left" w:pos="426"/>
        </w:tabs>
        <w:spacing w:after="0"/>
        <w:ind w:left="284" w:right="-142"/>
        <w:rPr>
          <w:rFonts w:ascii="Comic Sans MS" w:hAnsi="Comic Sans MS" w:cstheme="majorBidi"/>
          <w:sz w:val="26"/>
          <w:szCs w:val="26"/>
        </w:rPr>
      </w:pPr>
      <w:r w:rsidRPr="00F40DB9">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275DD8">
        <w:rPr>
          <w:rFonts w:ascii="Comic Sans MS" w:hAnsi="Comic Sans MS" w:cstheme="majorBidi"/>
          <w:sz w:val="26"/>
          <w:szCs w:val="26"/>
        </w:rPr>
        <w:t>Résidu :</w:t>
      </w:r>
    </w:p>
    <w:p w:rsidR="003509AF" w:rsidRDefault="00275DD8" w:rsidP="00207875">
      <w:pPr>
        <w:pStyle w:val="Paragraphedeliste"/>
        <w:numPr>
          <w:ilvl w:val="0"/>
          <w:numId w:val="68"/>
        </w:numPr>
        <w:tabs>
          <w:tab w:val="left" w:pos="142"/>
          <w:tab w:val="left" w:pos="426"/>
          <w:tab w:val="left" w:pos="709"/>
        </w:tabs>
        <w:spacing w:after="0"/>
        <w:ind w:left="426" w:right="-142" w:firstLine="0"/>
        <w:rPr>
          <w:rFonts w:ascii="Comic Sans MS" w:hAnsi="Comic Sans MS" w:cstheme="majorBidi"/>
          <w:sz w:val="26"/>
          <w:szCs w:val="26"/>
        </w:rPr>
      </w:pPr>
      <w:r>
        <w:rPr>
          <w:rFonts w:ascii="Comic Sans MS" w:hAnsi="Comic Sans MS" w:cstheme="majorBidi"/>
          <w:sz w:val="26"/>
          <w:szCs w:val="26"/>
        </w:rPr>
        <w:t xml:space="preserve">Si le résidu &lt; 50 cc : 1 </w:t>
      </w:r>
      <w:r w:rsidR="00266342">
        <w:rPr>
          <w:rFonts w:ascii="Comic Sans MS" w:hAnsi="Comic Sans MS" w:cstheme="majorBidi"/>
          <w:sz w:val="26"/>
          <w:szCs w:val="26"/>
        </w:rPr>
        <w:t xml:space="preserve">contrôle / semaine. </w:t>
      </w:r>
    </w:p>
    <w:p w:rsidR="003509AF" w:rsidRDefault="00266342" w:rsidP="00207875">
      <w:pPr>
        <w:pStyle w:val="Paragraphedeliste"/>
        <w:numPr>
          <w:ilvl w:val="0"/>
          <w:numId w:val="68"/>
        </w:numPr>
        <w:tabs>
          <w:tab w:val="left" w:pos="142"/>
          <w:tab w:val="left" w:pos="426"/>
          <w:tab w:val="left" w:pos="709"/>
        </w:tabs>
        <w:spacing w:after="0"/>
        <w:ind w:left="426" w:right="-142" w:firstLine="0"/>
        <w:rPr>
          <w:rFonts w:ascii="Comic Sans MS" w:hAnsi="Comic Sans MS" w:cstheme="majorBidi"/>
          <w:sz w:val="26"/>
          <w:szCs w:val="26"/>
        </w:rPr>
      </w:pPr>
      <w:r w:rsidRPr="003509AF">
        <w:rPr>
          <w:rFonts w:ascii="Comic Sans MS" w:hAnsi="Comic Sans MS" w:cstheme="majorBidi"/>
          <w:sz w:val="26"/>
          <w:szCs w:val="26"/>
        </w:rPr>
        <w:t>Si le résidu entre 50 – 100 cc : 1 contrôle × 2 / semaine.</w:t>
      </w:r>
    </w:p>
    <w:p w:rsidR="003509AF" w:rsidRDefault="003D0F64" w:rsidP="00207875">
      <w:pPr>
        <w:pStyle w:val="Paragraphedeliste"/>
        <w:numPr>
          <w:ilvl w:val="0"/>
          <w:numId w:val="68"/>
        </w:numPr>
        <w:tabs>
          <w:tab w:val="left" w:pos="142"/>
          <w:tab w:val="left" w:pos="426"/>
          <w:tab w:val="left" w:pos="709"/>
        </w:tabs>
        <w:spacing w:after="0"/>
        <w:ind w:left="426" w:right="-142" w:firstLine="0"/>
        <w:rPr>
          <w:rFonts w:ascii="Comic Sans MS" w:hAnsi="Comic Sans MS" w:cstheme="majorBidi"/>
          <w:sz w:val="26"/>
          <w:szCs w:val="26"/>
        </w:rPr>
      </w:pPr>
      <w:r w:rsidRPr="003509AF">
        <w:rPr>
          <w:rFonts w:ascii="Comic Sans MS" w:hAnsi="Comic Sans MS" w:cstheme="majorBidi"/>
          <w:sz w:val="26"/>
          <w:szCs w:val="26"/>
        </w:rPr>
        <w:t>Si le résidu entre 100 – 150 cc : 1 auto-sondage la nuit.</w:t>
      </w:r>
    </w:p>
    <w:p w:rsidR="003509AF" w:rsidRDefault="003D0F64" w:rsidP="00207875">
      <w:pPr>
        <w:pStyle w:val="Paragraphedeliste"/>
        <w:numPr>
          <w:ilvl w:val="0"/>
          <w:numId w:val="68"/>
        </w:numPr>
        <w:tabs>
          <w:tab w:val="left" w:pos="142"/>
          <w:tab w:val="left" w:pos="426"/>
          <w:tab w:val="left" w:pos="709"/>
        </w:tabs>
        <w:spacing w:after="0"/>
        <w:ind w:left="426" w:right="-142" w:firstLine="0"/>
        <w:rPr>
          <w:rFonts w:ascii="Comic Sans MS" w:hAnsi="Comic Sans MS" w:cstheme="majorBidi"/>
          <w:sz w:val="26"/>
          <w:szCs w:val="26"/>
        </w:rPr>
      </w:pPr>
      <w:r w:rsidRPr="003509AF">
        <w:rPr>
          <w:rFonts w:ascii="Comic Sans MS" w:hAnsi="Comic Sans MS" w:cstheme="majorBidi"/>
          <w:sz w:val="26"/>
          <w:szCs w:val="26"/>
        </w:rPr>
        <w:t>Si le résidu entre 150 – 200 cc : associer un auto-sondage après la miction.</w:t>
      </w:r>
    </w:p>
    <w:p w:rsidR="003509AF" w:rsidRDefault="003D0F64" w:rsidP="00207875">
      <w:pPr>
        <w:pStyle w:val="Paragraphedeliste"/>
        <w:numPr>
          <w:ilvl w:val="0"/>
          <w:numId w:val="68"/>
        </w:numPr>
        <w:tabs>
          <w:tab w:val="left" w:pos="142"/>
          <w:tab w:val="left" w:pos="426"/>
          <w:tab w:val="left" w:pos="709"/>
        </w:tabs>
        <w:spacing w:after="0"/>
        <w:ind w:left="426" w:right="-142" w:firstLine="0"/>
        <w:rPr>
          <w:rFonts w:ascii="Comic Sans MS" w:hAnsi="Comic Sans MS" w:cstheme="majorBidi"/>
          <w:sz w:val="26"/>
          <w:szCs w:val="26"/>
        </w:rPr>
      </w:pPr>
      <w:r w:rsidRPr="003509AF">
        <w:rPr>
          <w:rFonts w:ascii="Comic Sans MS" w:hAnsi="Comic Sans MS" w:cstheme="majorBidi"/>
          <w:sz w:val="26"/>
          <w:szCs w:val="26"/>
        </w:rPr>
        <w:t xml:space="preserve">Si le résidu entre 200 – 300 cc : </w:t>
      </w:r>
      <w:r w:rsidR="006F7F1C" w:rsidRPr="003509AF">
        <w:rPr>
          <w:rFonts w:ascii="Comic Sans MS" w:hAnsi="Comic Sans MS" w:cstheme="majorBidi"/>
          <w:sz w:val="26"/>
          <w:szCs w:val="26"/>
        </w:rPr>
        <w:t>1 miction / 2-3 H + 3-4 sondage /j.</w:t>
      </w:r>
    </w:p>
    <w:p w:rsidR="006F7F1C" w:rsidRPr="003509AF" w:rsidRDefault="006F7F1C" w:rsidP="00207875">
      <w:pPr>
        <w:pStyle w:val="Paragraphedeliste"/>
        <w:numPr>
          <w:ilvl w:val="0"/>
          <w:numId w:val="68"/>
        </w:numPr>
        <w:tabs>
          <w:tab w:val="left" w:pos="142"/>
          <w:tab w:val="left" w:pos="426"/>
          <w:tab w:val="left" w:pos="709"/>
        </w:tabs>
        <w:spacing w:after="0"/>
        <w:ind w:left="426" w:right="-142" w:firstLine="0"/>
        <w:rPr>
          <w:rFonts w:ascii="Comic Sans MS" w:hAnsi="Comic Sans MS" w:cstheme="majorBidi"/>
          <w:sz w:val="26"/>
          <w:szCs w:val="26"/>
        </w:rPr>
      </w:pPr>
      <w:r w:rsidRPr="003509AF">
        <w:rPr>
          <w:rFonts w:ascii="Comic Sans MS" w:hAnsi="Comic Sans MS" w:cstheme="majorBidi"/>
          <w:sz w:val="26"/>
          <w:szCs w:val="26"/>
        </w:rPr>
        <w:t xml:space="preserve">Si le résidu &gt; 300 cc : sonde à demeure. </w:t>
      </w:r>
    </w:p>
    <w:p w:rsidR="006F7F1C" w:rsidRPr="00B950DB" w:rsidRDefault="00B950DB" w:rsidP="00B950DB">
      <w:pPr>
        <w:tabs>
          <w:tab w:val="left" w:pos="142"/>
          <w:tab w:val="left" w:pos="567"/>
        </w:tabs>
        <w:spacing w:after="0"/>
        <w:ind w:left="284" w:right="-142"/>
        <w:rPr>
          <w:rFonts w:ascii="Comic Sans MS" w:hAnsi="Comic Sans MS" w:cstheme="majorBidi"/>
          <w:sz w:val="26"/>
          <w:szCs w:val="26"/>
        </w:rPr>
      </w:pPr>
      <w:r w:rsidRPr="00F40DB9">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6F7F1C" w:rsidRPr="00B950DB">
        <w:rPr>
          <w:rFonts w:ascii="Comic Sans MS" w:hAnsi="Comic Sans MS" w:cstheme="majorBidi"/>
          <w:sz w:val="26"/>
          <w:szCs w:val="26"/>
        </w:rPr>
        <w:t>Résultat si la vessie est équilibrée :</w:t>
      </w:r>
    </w:p>
    <w:p w:rsidR="00FB3B0E" w:rsidRDefault="00B3122B" w:rsidP="00207875">
      <w:pPr>
        <w:pStyle w:val="Paragraphedeliste"/>
        <w:numPr>
          <w:ilvl w:val="0"/>
          <w:numId w:val="69"/>
        </w:numPr>
        <w:tabs>
          <w:tab w:val="left" w:pos="142"/>
          <w:tab w:val="left" w:pos="426"/>
        </w:tabs>
        <w:spacing w:after="0"/>
        <w:ind w:left="426" w:right="-142" w:firstLine="0"/>
        <w:rPr>
          <w:rFonts w:ascii="Comic Sans MS" w:hAnsi="Comic Sans MS" w:cstheme="majorBidi"/>
          <w:sz w:val="26"/>
          <w:szCs w:val="26"/>
        </w:rPr>
      </w:pPr>
      <w:r>
        <w:rPr>
          <w:rFonts w:ascii="Comic Sans MS" w:hAnsi="Comic Sans MS" w:cstheme="majorBidi"/>
          <w:sz w:val="26"/>
          <w:szCs w:val="26"/>
        </w:rPr>
        <w:t>Mictions espacées (2 H), Résidu &lt; 50 cc.</w:t>
      </w:r>
    </w:p>
    <w:p w:rsidR="00FB3B0E" w:rsidRDefault="00B3122B" w:rsidP="00207875">
      <w:pPr>
        <w:pStyle w:val="Paragraphedeliste"/>
        <w:numPr>
          <w:ilvl w:val="0"/>
          <w:numId w:val="69"/>
        </w:numPr>
        <w:tabs>
          <w:tab w:val="left" w:pos="142"/>
          <w:tab w:val="left" w:pos="426"/>
        </w:tabs>
        <w:spacing w:after="0"/>
        <w:ind w:left="426" w:right="-142" w:firstLine="0"/>
        <w:rPr>
          <w:rFonts w:ascii="Comic Sans MS" w:hAnsi="Comic Sans MS" w:cstheme="majorBidi"/>
          <w:sz w:val="26"/>
          <w:szCs w:val="26"/>
        </w:rPr>
      </w:pPr>
      <w:r w:rsidRPr="00FB3B0E">
        <w:rPr>
          <w:rFonts w:ascii="Comic Sans MS" w:hAnsi="Comic Sans MS" w:cstheme="majorBidi"/>
          <w:sz w:val="26"/>
          <w:szCs w:val="26"/>
        </w:rPr>
        <w:t>Urines stériles, Diurèse &gt; 1,5 l/j.</w:t>
      </w:r>
    </w:p>
    <w:p w:rsidR="00FB3B0E" w:rsidRDefault="00012AC2" w:rsidP="00207875">
      <w:pPr>
        <w:pStyle w:val="Paragraphedeliste"/>
        <w:numPr>
          <w:ilvl w:val="0"/>
          <w:numId w:val="69"/>
        </w:numPr>
        <w:tabs>
          <w:tab w:val="left" w:pos="142"/>
          <w:tab w:val="left" w:pos="426"/>
        </w:tabs>
        <w:spacing w:after="0"/>
        <w:ind w:left="426" w:right="-142" w:firstLine="0"/>
        <w:rPr>
          <w:rFonts w:ascii="Comic Sans MS" w:hAnsi="Comic Sans MS" w:cstheme="majorBidi"/>
          <w:sz w:val="26"/>
          <w:szCs w:val="26"/>
        </w:rPr>
      </w:pPr>
      <w:r w:rsidRPr="00FB3B0E">
        <w:rPr>
          <w:rFonts w:ascii="Comic Sans MS" w:hAnsi="Comic Sans MS" w:cstheme="majorBidi"/>
          <w:sz w:val="26"/>
          <w:szCs w:val="26"/>
        </w:rPr>
        <w:t>Fuite absentes ou discrète.</w:t>
      </w:r>
    </w:p>
    <w:p w:rsidR="00FB3B0E" w:rsidRDefault="00012AC2" w:rsidP="00207875">
      <w:pPr>
        <w:pStyle w:val="Paragraphedeliste"/>
        <w:numPr>
          <w:ilvl w:val="0"/>
          <w:numId w:val="69"/>
        </w:numPr>
        <w:tabs>
          <w:tab w:val="left" w:pos="142"/>
          <w:tab w:val="left" w:pos="426"/>
        </w:tabs>
        <w:spacing w:after="0"/>
        <w:ind w:left="426" w:right="-142" w:firstLine="0"/>
        <w:rPr>
          <w:rFonts w:ascii="Comic Sans MS" w:hAnsi="Comic Sans MS" w:cstheme="majorBidi"/>
          <w:sz w:val="26"/>
          <w:szCs w:val="26"/>
        </w:rPr>
      </w:pPr>
      <w:r w:rsidRPr="00FB3B0E">
        <w:rPr>
          <w:rFonts w:ascii="Comic Sans MS" w:hAnsi="Comic Sans MS" w:cstheme="majorBidi"/>
          <w:sz w:val="26"/>
          <w:szCs w:val="26"/>
        </w:rPr>
        <w:t>Pression de vidange correcte &lt; 50 cm H2O sans grande résistance périphérique (col et sphincter strié)</w:t>
      </w:r>
      <w:r w:rsidR="00AC4EFB" w:rsidRPr="00FB3B0E">
        <w:rPr>
          <w:rFonts w:ascii="Comic Sans MS" w:hAnsi="Comic Sans MS" w:cstheme="majorBidi"/>
          <w:sz w:val="26"/>
          <w:szCs w:val="26"/>
        </w:rPr>
        <w:t>.</w:t>
      </w:r>
    </w:p>
    <w:p w:rsidR="00AC4EFB" w:rsidRPr="00FB3B0E" w:rsidRDefault="00AC4EFB" w:rsidP="00207875">
      <w:pPr>
        <w:pStyle w:val="Paragraphedeliste"/>
        <w:numPr>
          <w:ilvl w:val="0"/>
          <w:numId w:val="69"/>
        </w:numPr>
        <w:tabs>
          <w:tab w:val="left" w:pos="142"/>
          <w:tab w:val="left" w:pos="426"/>
        </w:tabs>
        <w:spacing w:after="0"/>
        <w:ind w:left="426" w:right="-142" w:firstLine="0"/>
        <w:rPr>
          <w:rFonts w:ascii="Comic Sans MS" w:hAnsi="Comic Sans MS" w:cstheme="majorBidi"/>
          <w:sz w:val="26"/>
          <w:szCs w:val="26"/>
        </w:rPr>
      </w:pPr>
      <w:r w:rsidRPr="00FB3B0E">
        <w:rPr>
          <w:rFonts w:ascii="Comic Sans MS" w:hAnsi="Comic Sans MS" w:cstheme="majorBidi"/>
          <w:sz w:val="26"/>
          <w:szCs w:val="26"/>
        </w:rPr>
        <w:t xml:space="preserve">Intégrité anatomique à la radiographie ; pas d’obstacle ni de reflux. </w:t>
      </w:r>
    </w:p>
    <w:p w:rsidR="00810CCC" w:rsidRDefault="00810CCC" w:rsidP="00207875">
      <w:pPr>
        <w:pStyle w:val="Paragraphedeliste"/>
        <w:numPr>
          <w:ilvl w:val="0"/>
          <w:numId w:val="58"/>
        </w:numPr>
        <w:tabs>
          <w:tab w:val="left" w:pos="142"/>
          <w:tab w:val="left" w:pos="426"/>
        </w:tabs>
        <w:spacing w:after="0"/>
        <w:ind w:left="142" w:right="-142" w:firstLine="0"/>
        <w:rPr>
          <w:rFonts w:ascii="Comic Sans MS" w:hAnsi="Comic Sans MS" w:cstheme="majorBidi"/>
          <w:sz w:val="26"/>
          <w:szCs w:val="26"/>
        </w:rPr>
      </w:pPr>
      <w:r>
        <w:rPr>
          <w:rFonts w:ascii="Comic Sans MS" w:hAnsi="Comic Sans MS" w:cstheme="majorBidi"/>
          <w:sz w:val="26"/>
          <w:szCs w:val="26"/>
        </w:rPr>
        <w:t>En dhr de la survenue de CPC, cet équilibre est obtenu en quelques semaines</w:t>
      </w:r>
      <w:r w:rsidR="00CC3E22">
        <w:rPr>
          <w:rFonts w:ascii="Comic Sans MS" w:hAnsi="Comic Sans MS" w:cstheme="majorBidi"/>
          <w:sz w:val="26"/>
          <w:szCs w:val="26"/>
        </w:rPr>
        <w:t>, une surveillance de notre patient s’impose à vie par ;</w:t>
      </w:r>
    </w:p>
    <w:p w:rsidR="00CC3E22" w:rsidRDefault="00E43AC7" w:rsidP="00E43AC7">
      <w:pPr>
        <w:pStyle w:val="Paragraphedeliste"/>
        <w:tabs>
          <w:tab w:val="left" w:pos="426"/>
        </w:tabs>
        <w:spacing w:after="0"/>
        <w:ind w:left="284" w:right="-142"/>
        <w:rPr>
          <w:rFonts w:ascii="Comic Sans MS" w:hAnsi="Comic Sans MS" w:cstheme="majorBidi"/>
          <w:sz w:val="26"/>
          <w:szCs w:val="26"/>
        </w:rPr>
      </w:pPr>
      <w:r w:rsidRPr="00F40DB9">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CC3E22">
        <w:rPr>
          <w:rFonts w:ascii="Comic Sans MS" w:hAnsi="Comic Sans MS" w:cstheme="majorBidi"/>
          <w:sz w:val="26"/>
          <w:szCs w:val="26"/>
        </w:rPr>
        <w:t>Examen clinique régulier.</w:t>
      </w:r>
    </w:p>
    <w:p w:rsidR="00CC3E22" w:rsidRDefault="00E43AC7" w:rsidP="00E43AC7">
      <w:pPr>
        <w:pStyle w:val="Paragraphedeliste"/>
        <w:tabs>
          <w:tab w:val="left" w:pos="426"/>
        </w:tabs>
        <w:spacing w:after="0"/>
        <w:ind w:left="284" w:right="-142"/>
        <w:rPr>
          <w:rFonts w:ascii="Comic Sans MS" w:hAnsi="Comic Sans MS" w:cstheme="majorBidi"/>
          <w:sz w:val="26"/>
          <w:szCs w:val="26"/>
        </w:rPr>
      </w:pPr>
      <w:r w:rsidRPr="00F40DB9">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CC3E22">
        <w:rPr>
          <w:rFonts w:ascii="Comic Sans MS" w:hAnsi="Comic Sans MS" w:cstheme="majorBidi"/>
          <w:sz w:val="26"/>
          <w:szCs w:val="26"/>
        </w:rPr>
        <w:t>un ECBU / mois pendant 1 ans, puis tous les mois pendant toute la vie.</w:t>
      </w:r>
    </w:p>
    <w:p w:rsidR="00CC3E22" w:rsidRDefault="00E43AC7" w:rsidP="00E43AC7">
      <w:pPr>
        <w:pStyle w:val="Paragraphedeliste"/>
        <w:tabs>
          <w:tab w:val="left" w:pos="426"/>
        </w:tabs>
        <w:spacing w:after="0"/>
        <w:ind w:left="284" w:right="-142"/>
        <w:rPr>
          <w:rFonts w:ascii="Comic Sans MS" w:hAnsi="Comic Sans MS" w:cstheme="majorBidi"/>
          <w:sz w:val="26"/>
          <w:szCs w:val="26"/>
        </w:rPr>
      </w:pPr>
      <w:r w:rsidRPr="00F40DB9">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CC3E22">
        <w:rPr>
          <w:rFonts w:ascii="Comic Sans MS" w:hAnsi="Comic Sans MS" w:cstheme="majorBidi"/>
          <w:sz w:val="26"/>
          <w:szCs w:val="26"/>
        </w:rPr>
        <w:t xml:space="preserve">UIV + échographie rénale tous les 6 mois pendant les 2 premières années, puis 1 fois par ans puis tous les 3 ans. </w:t>
      </w:r>
    </w:p>
    <w:p w:rsidR="006D5599" w:rsidRDefault="00E43AC7" w:rsidP="00E43AC7">
      <w:pPr>
        <w:pStyle w:val="Paragraphedeliste"/>
        <w:tabs>
          <w:tab w:val="left" w:pos="426"/>
        </w:tabs>
        <w:spacing w:after="0"/>
        <w:ind w:left="284" w:right="-142"/>
        <w:rPr>
          <w:rFonts w:ascii="Comic Sans MS" w:hAnsi="Comic Sans MS" w:cstheme="majorBidi"/>
          <w:sz w:val="26"/>
          <w:szCs w:val="26"/>
        </w:rPr>
      </w:pPr>
      <w:r w:rsidRPr="00F40DB9">
        <w:rPr>
          <w:rFonts w:asciiTheme="majorBidi" w:hAnsiTheme="majorBidi" w:cstheme="majorBidi"/>
          <w:b/>
          <w:bCs/>
          <w:i/>
          <w:iCs/>
          <w:sz w:val="24"/>
          <w:szCs w:val="24"/>
          <w:u w:val="single"/>
        </w:rPr>
        <w:t>d.</w:t>
      </w:r>
      <w:r>
        <w:rPr>
          <w:rFonts w:ascii="Comic Sans MS" w:hAnsi="Comic Sans MS" w:cstheme="majorBidi"/>
          <w:sz w:val="26"/>
          <w:szCs w:val="26"/>
        </w:rPr>
        <w:t xml:space="preserve"> </w:t>
      </w:r>
      <w:r w:rsidR="006D5599">
        <w:rPr>
          <w:rFonts w:ascii="Comic Sans MS" w:hAnsi="Comic Sans MS" w:cstheme="majorBidi"/>
          <w:sz w:val="26"/>
          <w:szCs w:val="26"/>
        </w:rPr>
        <w:t>Contrôle biologique de la fonction rénale.</w:t>
      </w:r>
    </w:p>
    <w:p w:rsidR="006D5599" w:rsidRDefault="00E43AC7" w:rsidP="00E43AC7">
      <w:pPr>
        <w:pStyle w:val="Paragraphedeliste"/>
        <w:tabs>
          <w:tab w:val="left" w:pos="426"/>
        </w:tabs>
        <w:spacing w:after="0"/>
        <w:ind w:left="284" w:right="-142"/>
        <w:rPr>
          <w:rFonts w:ascii="Comic Sans MS" w:hAnsi="Comic Sans MS" w:cstheme="majorBidi"/>
          <w:sz w:val="26"/>
          <w:szCs w:val="26"/>
        </w:rPr>
      </w:pPr>
      <w:r w:rsidRPr="00F40DB9">
        <w:rPr>
          <w:rFonts w:asciiTheme="majorBidi" w:hAnsiTheme="majorBidi" w:cstheme="majorBidi"/>
          <w:b/>
          <w:bCs/>
          <w:i/>
          <w:iCs/>
          <w:sz w:val="24"/>
          <w:szCs w:val="24"/>
          <w:u w:val="single"/>
        </w:rPr>
        <w:t>e.</w:t>
      </w:r>
      <w:r>
        <w:rPr>
          <w:rFonts w:ascii="Comic Sans MS" w:hAnsi="Comic Sans MS" w:cstheme="majorBidi"/>
          <w:sz w:val="26"/>
          <w:szCs w:val="26"/>
        </w:rPr>
        <w:t xml:space="preserve"> </w:t>
      </w:r>
      <w:r w:rsidR="006D5599">
        <w:rPr>
          <w:rFonts w:ascii="Comic Sans MS" w:hAnsi="Comic Sans MS" w:cstheme="majorBidi"/>
          <w:sz w:val="26"/>
          <w:szCs w:val="26"/>
        </w:rPr>
        <w:t>Conseils au malade ; boissons abondantes, hygiène et détection du moindre signe d’infection.</w:t>
      </w:r>
    </w:p>
    <w:p w:rsidR="00E43AC7" w:rsidRPr="00113681" w:rsidRDefault="00E43AC7" w:rsidP="00E43AC7">
      <w:pPr>
        <w:pStyle w:val="Paragraphedeliste"/>
        <w:tabs>
          <w:tab w:val="left" w:pos="426"/>
        </w:tabs>
        <w:spacing w:after="0"/>
        <w:ind w:left="284" w:right="-142"/>
        <w:rPr>
          <w:rFonts w:ascii="Comic Sans MS" w:hAnsi="Comic Sans MS" w:cstheme="majorBidi"/>
          <w:sz w:val="6"/>
          <w:szCs w:val="6"/>
        </w:rPr>
      </w:pPr>
    </w:p>
    <w:p w:rsidR="006D5599" w:rsidRDefault="00AA7313" w:rsidP="00C751CF">
      <w:pPr>
        <w:pStyle w:val="Paragraphedeliste"/>
        <w:tabs>
          <w:tab w:val="left" w:pos="284"/>
          <w:tab w:val="left" w:pos="426"/>
        </w:tabs>
        <w:spacing w:after="0"/>
        <w:ind w:left="0" w:right="-142"/>
        <w:rPr>
          <w:rFonts w:ascii="Comic Sans MS" w:hAnsi="Comic Sans MS" w:cstheme="majorBidi"/>
          <w:i/>
          <w:iCs/>
          <w:color w:val="0070C0"/>
          <w:sz w:val="26"/>
          <w:szCs w:val="26"/>
          <w:u w:val="single"/>
        </w:rPr>
      </w:pPr>
      <w:r w:rsidRPr="00113681">
        <w:rPr>
          <w:rFonts w:ascii="Comic Sans MS" w:hAnsi="Comic Sans MS" w:cstheme="majorBidi"/>
          <w:i/>
          <w:iCs/>
          <w:color w:val="0070C0"/>
          <w:sz w:val="26"/>
          <w:szCs w:val="26"/>
          <w:u w:val="single"/>
        </w:rPr>
        <w:t>C.5.</w:t>
      </w:r>
      <w:r>
        <w:rPr>
          <w:rFonts w:ascii="Comic Sans MS" w:hAnsi="Comic Sans MS" w:cstheme="majorBidi"/>
          <w:sz w:val="26"/>
          <w:szCs w:val="26"/>
        </w:rPr>
        <w:t xml:space="preserve"> </w:t>
      </w:r>
      <w:r w:rsidRPr="00113681">
        <w:rPr>
          <w:rFonts w:ascii="Comic Sans MS" w:hAnsi="Comic Sans MS" w:cstheme="majorBidi"/>
          <w:i/>
          <w:iCs/>
          <w:color w:val="0070C0"/>
          <w:sz w:val="26"/>
          <w:szCs w:val="26"/>
          <w:u w:val="single"/>
        </w:rPr>
        <w:t>PEC psychologique.</w:t>
      </w:r>
    </w:p>
    <w:p w:rsidR="00113681" w:rsidRPr="00113681" w:rsidRDefault="00113681" w:rsidP="00673E6F">
      <w:pPr>
        <w:pStyle w:val="Paragraphedeliste"/>
        <w:tabs>
          <w:tab w:val="left" w:pos="142"/>
          <w:tab w:val="left" w:pos="426"/>
        </w:tabs>
        <w:spacing w:after="0"/>
        <w:ind w:left="142" w:right="-142"/>
        <w:rPr>
          <w:rFonts w:ascii="Comic Sans MS" w:hAnsi="Comic Sans MS" w:cstheme="majorBidi"/>
          <w:sz w:val="6"/>
          <w:szCs w:val="6"/>
        </w:rPr>
      </w:pPr>
    </w:p>
    <w:p w:rsidR="00AA7313" w:rsidRDefault="00AA7313" w:rsidP="00C751CF">
      <w:pPr>
        <w:pStyle w:val="Paragraphedeliste"/>
        <w:tabs>
          <w:tab w:val="left" w:pos="284"/>
          <w:tab w:val="left" w:pos="426"/>
        </w:tabs>
        <w:spacing w:after="0"/>
        <w:ind w:left="0" w:right="-142"/>
        <w:rPr>
          <w:rFonts w:ascii="Comic Sans MS" w:hAnsi="Comic Sans MS" w:cstheme="majorBidi"/>
          <w:i/>
          <w:iCs/>
          <w:color w:val="0070C0"/>
          <w:sz w:val="26"/>
          <w:szCs w:val="26"/>
          <w:u w:val="single"/>
        </w:rPr>
      </w:pPr>
      <w:r w:rsidRPr="00113681">
        <w:rPr>
          <w:rFonts w:ascii="Comic Sans MS" w:hAnsi="Comic Sans MS" w:cstheme="majorBidi"/>
          <w:i/>
          <w:iCs/>
          <w:color w:val="0070C0"/>
          <w:sz w:val="26"/>
          <w:szCs w:val="26"/>
          <w:u w:val="single"/>
        </w:rPr>
        <w:t>C.6.</w:t>
      </w:r>
      <w:r>
        <w:rPr>
          <w:rFonts w:ascii="Comic Sans MS" w:hAnsi="Comic Sans MS" w:cstheme="majorBidi"/>
          <w:sz w:val="26"/>
          <w:szCs w:val="26"/>
        </w:rPr>
        <w:t xml:space="preserve"> </w:t>
      </w:r>
      <w:r w:rsidRPr="00113681">
        <w:rPr>
          <w:rFonts w:ascii="Comic Sans MS" w:hAnsi="Comic Sans MS" w:cstheme="majorBidi"/>
          <w:i/>
          <w:iCs/>
          <w:color w:val="0070C0"/>
          <w:sz w:val="26"/>
          <w:szCs w:val="26"/>
          <w:u w:val="single"/>
        </w:rPr>
        <w:t>Réinsertion sociale et professionnelle, sinon reclassement professionnel.</w:t>
      </w:r>
    </w:p>
    <w:p w:rsidR="00113681" w:rsidRPr="00113681" w:rsidRDefault="00113681" w:rsidP="00673E6F">
      <w:pPr>
        <w:pStyle w:val="Paragraphedeliste"/>
        <w:tabs>
          <w:tab w:val="left" w:pos="142"/>
          <w:tab w:val="left" w:pos="426"/>
        </w:tabs>
        <w:spacing w:after="0"/>
        <w:ind w:left="142" w:right="-142"/>
        <w:rPr>
          <w:rFonts w:ascii="Comic Sans MS" w:hAnsi="Comic Sans MS" w:cstheme="majorBidi"/>
          <w:sz w:val="6"/>
          <w:szCs w:val="6"/>
        </w:rPr>
      </w:pPr>
    </w:p>
    <w:p w:rsidR="00AA7313" w:rsidRDefault="00AA7313" w:rsidP="00C751CF">
      <w:pPr>
        <w:pStyle w:val="Paragraphedeliste"/>
        <w:tabs>
          <w:tab w:val="left" w:pos="284"/>
          <w:tab w:val="left" w:pos="426"/>
        </w:tabs>
        <w:spacing w:after="0"/>
        <w:ind w:left="0" w:right="-142"/>
        <w:rPr>
          <w:rFonts w:ascii="Comic Sans MS" w:hAnsi="Comic Sans MS" w:cstheme="majorBidi"/>
          <w:sz w:val="26"/>
          <w:szCs w:val="26"/>
        </w:rPr>
      </w:pPr>
      <w:r w:rsidRPr="00113681">
        <w:rPr>
          <w:rFonts w:ascii="Comic Sans MS" w:hAnsi="Comic Sans MS" w:cstheme="majorBidi"/>
          <w:i/>
          <w:iCs/>
          <w:color w:val="0070C0"/>
          <w:sz w:val="26"/>
          <w:szCs w:val="26"/>
          <w:u w:val="single"/>
        </w:rPr>
        <w:t>C.7.</w:t>
      </w:r>
      <w:r>
        <w:rPr>
          <w:rFonts w:ascii="Comic Sans MS" w:hAnsi="Comic Sans MS" w:cstheme="majorBidi"/>
          <w:sz w:val="26"/>
          <w:szCs w:val="26"/>
        </w:rPr>
        <w:t xml:space="preserve"> </w:t>
      </w:r>
      <w:r w:rsidR="00D46B1E" w:rsidRPr="00113681">
        <w:rPr>
          <w:rFonts w:ascii="Comic Sans MS" w:hAnsi="Comic Sans MS" w:cstheme="majorBidi"/>
          <w:i/>
          <w:iCs/>
          <w:color w:val="0070C0"/>
          <w:sz w:val="26"/>
          <w:szCs w:val="26"/>
          <w:u w:val="single"/>
        </w:rPr>
        <w:t>Surveillance du paraplégique :</w:t>
      </w:r>
    </w:p>
    <w:p w:rsidR="00CE650A" w:rsidRDefault="00D46B1E" w:rsidP="00207875">
      <w:pPr>
        <w:pStyle w:val="Paragraphedeliste"/>
        <w:numPr>
          <w:ilvl w:val="0"/>
          <w:numId w:val="70"/>
        </w:numPr>
        <w:tabs>
          <w:tab w:val="left" w:pos="284"/>
        </w:tabs>
        <w:spacing w:after="0"/>
        <w:ind w:left="0" w:firstLine="0"/>
        <w:rPr>
          <w:rFonts w:ascii="Comic Sans MS" w:hAnsi="Comic Sans MS" w:cstheme="majorBidi"/>
          <w:sz w:val="26"/>
          <w:szCs w:val="26"/>
        </w:rPr>
      </w:pPr>
      <w:r>
        <w:rPr>
          <w:rFonts w:ascii="Comic Sans MS" w:hAnsi="Comic Sans MS" w:cstheme="majorBidi"/>
          <w:sz w:val="26"/>
          <w:szCs w:val="26"/>
        </w:rPr>
        <w:t>Continuer à préserver et à améliorer son autonomie à la sortie du centre de rééducation.</w:t>
      </w:r>
    </w:p>
    <w:p w:rsidR="00CE650A" w:rsidRDefault="00D46B1E" w:rsidP="00207875">
      <w:pPr>
        <w:pStyle w:val="Paragraphedeliste"/>
        <w:numPr>
          <w:ilvl w:val="0"/>
          <w:numId w:val="70"/>
        </w:numPr>
        <w:tabs>
          <w:tab w:val="left" w:pos="284"/>
        </w:tabs>
        <w:spacing w:after="0"/>
        <w:ind w:left="0" w:firstLine="0"/>
        <w:rPr>
          <w:rFonts w:ascii="Comic Sans MS" w:hAnsi="Comic Sans MS" w:cstheme="majorBidi"/>
          <w:sz w:val="26"/>
          <w:szCs w:val="26"/>
        </w:rPr>
      </w:pPr>
      <w:r w:rsidRPr="00CE650A">
        <w:rPr>
          <w:rFonts w:ascii="Comic Sans MS" w:hAnsi="Comic Sans MS" w:cstheme="majorBidi"/>
          <w:sz w:val="26"/>
          <w:szCs w:val="26"/>
        </w:rPr>
        <w:t>L’habitation doit être accessible au FR (prévoir une rampe).</w:t>
      </w:r>
    </w:p>
    <w:p w:rsidR="00CE650A" w:rsidRDefault="00B577A7" w:rsidP="00207875">
      <w:pPr>
        <w:pStyle w:val="Paragraphedeliste"/>
        <w:numPr>
          <w:ilvl w:val="0"/>
          <w:numId w:val="70"/>
        </w:numPr>
        <w:tabs>
          <w:tab w:val="left" w:pos="284"/>
        </w:tabs>
        <w:spacing w:after="0"/>
        <w:ind w:left="0" w:firstLine="0"/>
        <w:rPr>
          <w:rFonts w:ascii="Comic Sans MS" w:hAnsi="Comic Sans MS" w:cstheme="majorBidi"/>
          <w:sz w:val="26"/>
          <w:szCs w:val="26"/>
        </w:rPr>
      </w:pPr>
      <w:r w:rsidRPr="00CE650A">
        <w:rPr>
          <w:rFonts w:ascii="Comic Sans MS" w:hAnsi="Comic Sans MS" w:cstheme="majorBidi"/>
          <w:sz w:val="26"/>
          <w:szCs w:val="26"/>
        </w:rPr>
        <w:t>Prévoir l’accessibilité aux pièces à l’intérieur de l’appartement (WC, portes).</w:t>
      </w:r>
    </w:p>
    <w:p w:rsidR="00B577A7" w:rsidRPr="00CE650A" w:rsidRDefault="00B577A7" w:rsidP="00207875">
      <w:pPr>
        <w:pStyle w:val="Paragraphedeliste"/>
        <w:numPr>
          <w:ilvl w:val="0"/>
          <w:numId w:val="70"/>
        </w:numPr>
        <w:tabs>
          <w:tab w:val="left" w:pos="284"/>
        </w:tabs>
        <w:spacing w:after="0"/>
        <w:ind w:left="0" w:firstLine="0"/>
        <w:rPr>
          <w:rFonts w:ascii="Comic Sans MS" w:hAnsi="Comic Sans MS" w:cstheme="majorBidi"/>
          <w:sz w:val="26"/>
          <w:szCs w:val="26"/>
        </w:rPr>
      </w:pPr>
      <w:r w:rsidRPr="00CE650A">
        <w:rPr>
          <w:rFonts w:ascii="Comic Sans MS" w:hAnsi="Comic Sans MS" w:cstheme="majorBidi"/>
          <w:sz w:val="26"/>
          <w:szCs w:val="26"/>
        </w:rPr>
        <w:t>Aménager l’appartement :</w:t>
      </w:r>
    </w:p>
    <w:p w:rsidR="00B577A7" w:rsidRDefault="00CE650A" w:rsidP="00673E6F">
      <w:pPr>
        <w:pStyle w:val="Paragraphedeliste"/>
        <w:tabs>
          <w:tab w:val="left" w:pos="142"/>
          <w:tab w:val="left" w:pos="426"/>
        </w:tabs>
        <w:spacing w:after="0"/>
        <w:ind w:left="142" w:right="-142"/>
        <w:rPr>
          <w:rFonts w:ascii="Comic Sans MS" w:hAnsi="Comic Sans MS" w:cstheme="majorBidi"/>
          <w:sz w:val="26"/>
          <w:szCs w:val="26"/>
        </w:rPr>
      </w:pPr>
      <w:r w:rsidRPr="008A1944">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B577A7">
        <w:rPr>
          <w:rFonts w:ascii="Comic Sans MS" w:hAnsi="Comic Sans MS" w:cstheme="majorBidi"/>
          <w:sz w:val="26"/>
          <w:szCs w:val="26"/>
        </w:rPr>
        <w:t>Barres scellées au mur des WC, Proscrire les toilettes turques.</w:t>
      </w:r>
    </w:p>
    <w:p w:rsidR="00B577A7" w:rsidRDefault="00CE650A" w:rsidP="00673E6F">
      <w:pPr>
        <w:pStyle w:val="Paragraphedeliste"/>
        <w:tabs>
          <w:tab w:val="left" w:pos="142"/>
          <w:tab w:val="left" w:pos="426"/>
        </w:tabs>
        <w:spacing w:after="0"/>
        <w:ind w:left="142" w:right="-142"/>
        <w:rPr>
          <w:rFonts w:ascii="Comic Sans MS" w:hAnsi="Comic Sans MS" w:cstheme="majorBidi"/>
          <w:sz w:val="26"/>
          <w:szCs w:val="26"/>
        </w:rPr>
      </w:pPr>
      <w:r w:rsidRPr="008A1944">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B577A7">
        <w:rPr>
          <w:rFonts w:ascii="Comic Sans MS" w:hAnsi="Comic Sans MS" w:cstheme="majorBidi"/>
          <w:sz w:val="26"/>
          <w:szCs w:val="26"/>
        </w:rPr>
        <w:t>Cuvettes aménagées</w:t>
      </w:r>
      <w:r w:rsidR="008673A4">
        <w:rPr>
          <w:rFonts w:ascii="Comic Sans MS" w:hAnsi="Comic Sans MS" w:cstheme="majorBidi"/>
          <w:sz w:val="26"/>
          <w:szCs w:val="26"/>
        </w:rPr>
        <w:t>, Siège rembourré.</w:t>
      </w:r>
    </w:p>
    <w:p w:rsidR="000C4501" w:rsidRPr="00C751CF" w:rsidRDefault="008673A4" w:rsidP="00207875">
      <w:pPr>
        <w:pStyle w:val="Paragraphedeliste"/>
        <w:numPr>
          <w:ilvl w:val="0"/>
          <w:numId w:val="70"/>
        </w:numPr>
        <w:tabs>
          <w:tab w:val="left" w:pos="142"/>
          <w:tab w:val="left" w:pos="284"/>
        </w:tabs>
        <w:spacing w:after="0"/>
        <w:ind w:left="0" w:right="-142" w:firstLine="0"/>
        <w:rPr>
          <w:rFonts w:ascii="Comic Sans MS" w:hAnsi="Comic Sans MS" w:cstheme="majorBidi"/>
          <w:sz w:val="26"/>
          <w:szCs w:val="26"/>
        </w:rPr>
      </w:pPr>
      <w:r w:rsidRPr="00C751CF">
        <w:rPr>
          <w:rFonts w:ascii="Comic Sans MS" w:hAnsi="Comic Sans MS" w:cstheme="majorBidi"/>
          <w:sz w:val="26"/>
          <w:szCs w:val="26"/>
        </w:rPr>
        <w:t>Savoir examiner sa peau</w:t>
      </w:r>
      <w:r w:rsidR="000C4501" w:rsidRPr="00C751CF">
        <w:rPr>
          <w:rFonts w:ascii="Comic Sans MS" w:hAnsi="Comic Sans MS" w:cstheme="majorBidi"/>
          <w:sz w:val="26"/>
          <w:szCs w:val="26"/>
        </w:rPr>
        <w:t xml:space="preserve"> (à l’aide d’un miroir) à la recherche d’une rougeur.</w:t>
      </w:r>
    </w:p>
    <w:p w:rsidR="00C751CF" w:rsidRDefault="000C4501" w:rsidP="00207875">
      <w:pPr>
        <w:pStyle w:val="Paragraphedeliste"/>
        <w:numPr>
          <w:ilvl w:val="0"/>
          <w:numId w:val="70"/>
        </w:numPr>
        <w:tabs>
          <w:tab w:val="left" w:pos="142"/>
          <w:tab w:val="left" w:pos="284"/>
        </w:tabs>
        <w:spacing w:after="0"/>
        <w:ind w:left="0" w:right="-142" w:firstLine="0"/>
        <w:rPr>
          <w:rFonts w:ascii="Comic Sans MS" w:hAnsi="Comic Sans MS" w:cstheme="majorBidi"/>
          <w:sz w:val="26"/>
          <w:szCs w:val="26"/>
        </w:rPr>
      </w:pPr>
      <w:r>
        <w:rPr>
          <w:rFonts w:ascii="Comic Sans MS" w:hAnsi="Comic Sans MS" w:cstheme="majorBidi"/>
          <w:sz w:val="26"/>
          <w:szCs w:val="26"/>
        </w:rPr>
        <w:lastRenderedPageBreak/>
        <w:t>Comprendre l’intérêt bénéfique de la station debout quotidiennement et de l’activité en FR sur les riens, intestins, la spasticité et l’os.</w:t>
      </w:r>
    </w:p>
    <w:p w:rsidR="00C751CF" w:rsidRDefault="0046697A" w:rsidP="00207875">
      <w:pPr>
        <w:pStyle w:val="Paragraphedeliste"/>
        <w:numPr>
          <w:ilvl w:val="0"/>
          <w:numId w:val="70"/>
        </w:numPr>
        <w:tabs>
          <w:tab w:val="left" w:pos="142"/>
          <w:tab w:val="left" w:pos="284"/>
        </w:tabs>
        <w:spacing w:after="0"/>
        <w:ind w:left="0" w:right="-142" w:firstLine="0"/>
        <w:rPr>
          <w:rFonts w:ascii="Comic Sans MS" w:hAnsi="Comic Sans MS" w:cstheme="majorBidi"/>
          <w:sz w:val="26"/>
          <w:szCs w:val="26"/>
        </w:rPr>
      </w:pPr>
      <w:r w:rsidRPr="00C751CF">
        <w:rPr>
          <w:rFonts w:ascii="Comic Sans MS" w:hAnsi="Comic Sans MS" w:cstheme="majorBidi"/>
          <w:sz w:val="26"/>
          <w:szCs w:val="26"/>
        </w:rPr>
        <w:t>Continuer une rééducation d’entretien / des mobilisati</w:t>
      </w:r>
      <w:r w:rsidR="00C751CF">
        <w:rPr>
          <w:rFonts w:ascii="Comic Sans MS" w:hAnsi="Comic Sans MS" w:cstheme="majorBidi"/>
          <w:sz w:val="26"/>
          <w:szCs w:val="26"/>
        </w:rPr>
        <w:t>ons articulaires auto-passives.</w:t>
      </w:r>
    </w:p>
    <w:p w:rsidR="00C751CF" w:rsidRDefault="000E3A3B" w:rsidP="00207875">
      <w:pPr>
        <w:pStyle w:val="Paragraphedeliste"/>
        <w:numPr>
          <w:ilvl w:val="0"/>
          <w:numId w:val="70"/>
        </w:numPr>
        <w:tabs>
          <w:tab w:val="left" w:pos="142"/>
          <w:tab w:val="left" w:pos="284"/>
        </w:tabs>
        <w:spacing w:after="0"/>
        <w:ind w:left="0" w:right="-142" w:firstLine="0"/>
        <w:rPr>
          <w:rFonts w:ascii="Comic Sans MS" w:hAnsi="Comic Sans MS" w:cstheme="majorBidi"/>
          <w:sz w:val="26"/>
          <w:szCs w:val="26"/>
        </w:rPr>
      </w:pPr>
      <w:r w:rsidRPr="00C751CF">
        <w:rPr>
          <w:rFonts w:ascii="Comic Sans MS" w:hAnsi="Comic Sans MS" w:cstheme="majorBidi"/>
          <w:sz w:val="26"/>
          <w:szCs w:val="26"/>
        </w:rPr>
        <w:t>Éviter la survenue des épines irritatives</w:t>
      </w:r>
      <w:r w:rsidR="00B14D12" w:rsidRPr="00C751CF">
        <w:rPr>
          <w:rFonts w:ascii="Comic Sans MS" w:hAnsi="Comic Sans MS" w:cstheme="majorBidi"/>
          <w:sz w:val="26"/>
          <w:szCs w:val="26"/>
        </w:rPr>
        <w:t xml:space="preserve"> qui augmente l’intensité de la spasticité.</w:t>
      </w:r>
    </w:p>
    <w:p w:rsidR="00C751CF" w:rsidRDefault="00B14D12" w:rsidP="00207875">
      <w:pPr>
        <w:pStyle w:val="Paragraphedeliste"/>
        <w:numPr>
          <w:ilvl w:val="0"/>
          <w:numId w:val="70"/>
        </w:numPr>
        <w:tabs>
          <w:tab w:val="left" w:pos="142"/>
          <w:tab w:val="left" w:pos="284"/>
        </w:tabs>
        <w:spacing w:after="0"/>
        <w:ind w:left="0" w:right="-142" w:firstLine="0"/>
        <w:rPr>
          <w:rFonts w:ascii="Comic Sans MS" w:hAnsi="Comic Sans MS" w:cstheme="majorBidi"/>
          <w:sz w:val="26"/>
          <w:szCs w:val="26"/>
        </w:rPr>
      </w:pPr>
      <w:r w:rsidRPr="00C751CF">
        <w:rPr>
          <w:rFonts w:ascii="Comic Sans MS" w:hAnsi="Comic Sans MS" w:cstheme="majorBidi"/>
          <w:sz w:val="26"/>
          <w:szCs w:val="26"/>
        </w:rPr>
        <w:t>Éviter la prise du poids (perte de l’indépendance).</w:t>
      </w:r>
    </w:p>
    <w:p w:rsidR="00C751CF" w:rsidRDefault="00B14D12" w:rsidP="00207875">
      <w:pPr>
        <w:pStyle w:val="Paragraphedeliste"/>
        <w:numPr>
          <w:ilvl w:val="0"/>
          <w:numId w:val="70"/>
        </w:numPr>
        <w:tabs>
          <w:tab w:val="left" w:pos="142"/>
          <w:tab w:val="left" w:pos="426"/>
        </w:tabs>
        <w:spacing w:after="0"/>
        <w:ind w:left="0" w:right="-142" w:firstLine="0"/>
        <w:rPr>
          <w:rFonts w:ascii="Comic Sans MS" w:hAnsi="Comic Sans MS" w:cstheme="majorBidi"/>
          <w:sz w:val="26"/>
          <w:szCs w:val="26"/>
        </w:rPr>
      </w:pPr>
      <w:r w:rsidRPr="00C751CF">
        <w:rPr>
          <w:rFonts w:ascii="Comic Sans MS" w:hAnsi="Comic Sans MS" w:cstheme="majorBidi"/>
          <w:sz w:val="26"/>
          <w:szCs w:val="26"/>
        </w:rPr>
        <w:t>Boissons abondantes et autres conseils de la rééducation urinaire</w:t>
      </w:r>
      <w:r w:rsidR="00BB347A" w:rsidRPr="00C751CF">
        <w:rPr>
          <w:rFonts w:ascii="Comic Sans MS" w:hAnsi="Comic Sans MS" w:cstheme="majorBidi"/>
          <w:sz w:val="26"/>
          <w:szCs w:val="26"/>
        </w:rPr>
        <w:t>.</w:t>
      </w:r>
    </w:p>
    <w:p w:rsidR="008673A4" w:rsidRPr="00C751CF" w:rsidRDefault="00090782" w:rsidP="00207875">
      <w:pPr>
        <w:pStyle w:val="Paragraphedeliste"/>
        <w:numPr>
          <w:ilvl w:val="0"/>
          <w:numId w:val="70"/>
        </w:numPr>
        <w:tabs>
          <w:tab w:val="left" w:pos="142"/>
          <w:tab w:val="left" w:pos="426"/>
        </w:tabs>
        <w:spacing w:after="0"/>
        <w:ind w:left="0" w:right="-142" w:firstLine="0"/>
        <w:rPr>
          <w:rFonts w:ascii="Comic Sans MS" w:hAnsi="Comic Sans MS" w:cstheme="majorBidi"/>
          <w:sz w:val="26"/>
          <w:szCs w:val="26"/>
        </w:rPr>
      </w:pPr>
      <w:r w:rsidRPr="00C751CF">
        <w:rPr>
          <w:rFonts w:ascii="Comic Sans MS" w:hAnsi="Comic Sans MS" w:cstheme="majorBidi"/>
          <w:sz w:val="26"/>
          <w:szCs w:val="26"/>
        </w:rPr>
        <w:t xml:space="preserve">Le Pc vital dépend en grande partie du bon fonctionnement du haut appareil urinaire. </w:t>
      </w:r>
    </w:p>
    <w:p w:rsidR="00E4212B" w:rsidRPr="00574558" w:rsidRDefault="00E4212B" w:rsidP="007D58C8">
      <w:pPr>
        <w:pStyle w:val="Paragraphedeliste"/>
        <w:tabs>
          <w:tab w:val="left" w:pos="284"/>
          <w:tab w:val="left" w:pos="426"/>
        </w:tabs>
        <w:spacing w:after="0"/>
        <w:ind w:left="0" w:right="-142"/>
        <w:rPr>
          <w:rFonts w:ascii="Comic Sans MS" w:hAnsi="Comic Sans MS" w:cstheme="majorBidi"/>
        </w:rPr>
      </w:pPr>
    </w:p>
    <w:p w:rsidR="007F1939" w:rsidRPr="00602039" w:rsidRDefault="009C03C4" w:rsidP="007D58C8">
      <w:pPr>
        <w:pStyle w:val="Paragraphedeliste"/>
        <w:tabs>
          <w:tab w:val="left" w:pos="284"/>
          <w:tab w:val="left" w:pos="426"/>
        </w:tabs>
        <w:spacing w:after="0"/>
        <w:ind w:left="0" w:right="-142"/>
        <w:rPr>
          <w:rFonts w:ascii="Comic Sans MS" w:hAnsi="Comic Sans MS" w:cstheme="majorBidi"/>
          <w:color w:val="FF0000"/>
          <w:sz w:val="36"/>
          <w:szCs w:val="36"/>
        </w:rPr>
      </w:pPr>
      <w:r>
        <w:rPr>
          <w:rFonts w:ascii="Comic Sans MS" w:hAnsi="Comic Sans MS" w:cstheme="majorBidi"/>
          <w:i/>
          <w:iCs/>
          <w:color w:val="FF0000"/>
          <w:sz w:val="36"/>
          <w:szCs w:val="36"/>
          <w:u w:val="single"/>
        </w:rPr>
        <w:t>IX</w:t>
      </w:r>
      <w:r w:rsidR="007F1939" w:rsidRPr="00602039">
        <w:rPr>
          <w:rFonts w:ascii="Comic Sans MS" w:hAnsi="Comic Sans MS" w:cstheme="majorBidi"/>
          <w:i/>
          <w:iCs/>
          <w:color w:val="FF0000"/>
          <w:sz w:val="36"/>
          <w:szCs w:val="36"/>
          <w:u w:val="single"/>
        </w:rPr>
        <w:t>.</w:t>
      </w:r>
      <w:r w:rsidR="007F1939" w:rsidRPr="00602039">
        <w:rPr>
          <w:rFonts w:ascii="Comic Sans MS" w:hAnsi="Comic Sans MS" w:cstheme="majorBidi"/>
          <w:color w:val="FF0000"/>
          <w:sz w:val="36"/>
          <w:szCs w:val="36"/>
        </w:rPr>
        <w:t xml:space="preserve"> </w:t>
      </w:r>
      <w:r w:rsidR="007F1939" w:rsidRPr="00602039">
        <w:rPr>
          <w:rFonts w:ascii="Comic Sans MS" w:hAnsi="Comic Sans MS" w:cstheme="majorBidi"/>
          <w:i/>
          <w:iCs/>
          <w:color w:val="FF0000"/>
          <w:sz w:val="36"/>
          <w:szCs w:val="36"/>
          <w:u w:val="single"/>
        </w:rPr>
        <w:t>Formes cliniques :</w:t>
      </w:r>
    </w:p>
    <w:p w:rsidR="007F1939" w:rsidRPr="0000151E" w:rsidRDefault="001734ED" w:rsidP="007F1939">
      <w:pPr>
        <w:pStyle w:val="Paragraphedeliste"/>
        <w:tabs>
          <w:tab w:val="left" w:pos="284"/>
          <w:tab w:val="left" w:pos="426"/>
        </w:tabs>
        <w:spacing w:after="0"/>
        <w:ind w:left="0" w:right="-142"/>
        <w:rPr>
          <w:rFonts w:ascii="Comic Sans MS" w:hAnsi="Comic Sans MS" w:cstheme="majorBidi"/>
          <w:sz w:val="30"/>
          <w:szCs w:val="30"/>
        </w:rPr>
      </w:pPr>
      <w:r w:rsidRPr="0000151E">
        <w:rPr>
          <w:rFonts w:ascii="Comic Sans MS" w:hAnsi="Comic Sans MS" w:cstheme="majorBidi"/>
          <w:i/>
          <w:iCs/>
          <w:color w:val="00B050"/>
          <w:sz w:val="30"/>
          <w:szCs w:val="30"/>
          <w:u w:val="single"/>
        </w:rPr>
        <w:t>A.</w:t>
      </w:r>
      <w:r w:rsidRPr="0000151E">
        <w:rPr>
          <w:rFonts w:ascii="Comic Sans MS" w:hAnsi="Comic Sans MS" w:cstheme="majorBidi"/>
          <w:sz w:val="30"/>
          <w:szCs w:val="30"/>
        </w:rPr>
        <w:t xml:space="preserve"> </w:t>
      </w:r>
      <w:r w:rsidRPr="0000151E">
        <w:rPr>
          <w:rFonts w:ascii="Comic Sans MS" w:hAnsi="Comic Sans MS" w:cstheme="majorBidi"/>
          <w:i/>
          <w:iCs/>
          <w:color w:val="00B050"/>
          <w:sz w:val="30"/>
          <w:szCs w:val="30"/>
          <w:u w:val="single"/>
        </w:rPr>
        <w:t>Les p</w:t>
      </w:r>
      <w:r w:rsidR="007F1939" w:rsidRPr="0000151E">
        <w:rPr>
          <w:rFonts w:ascii="Comic Sans MS" w:hAnsi="Comic Sans MS" w:cstheme="majorBidi"/>
          <w:i/>
          <w:iCs/>
          <w:color w:val="00B050"/>
          <w:sz w:val="30"/>
          <w:szCs w:val="30"/>
          <w:u w:val="single"/>
        </w:rPr>
        <w:t>araplégie</w:t>
      </w:r>
      <w:r w:rsidR="00C725F2" w:rsidRPr="0000151E">
        <w:rPr>
          <w:rFonts w:ascii="Comic Sans MS" w:hAnsi="Comic Sans MS" w:cstheme="majorBidi"/>
          <w:i/>
          <w:iCs/>
          <w:color w:val="00B050"/>
          <w:sz w:val="30"/>
          <w:szCs w:val="30"/>
          <w:u w:val="single"/>
        </w:rPr>
        <w:t>s</w:t>
      </w:r>
      <w:r w:rsidR="007F1939" w:rsidRPr="0000151E">
        <w:rPr>
          <w:rFonts w:ascii="Comic Sans MS" w:hAnsi="Comic Sans MS" w:cstheme="majorBidi"/>
          <w:i/>
          <w:iCs/>
          <w:color w:val="00B050"/>
          <w:sz w:val="30"/>
          <w:szCs w:val="30"/>
          <w:u w:val="single"/>
        </w:rPr>
        <w:t xml:space="preserve"> D12 – L1 flasque</w:t>
      </w:r>
      <w:r w:rsidR="00C725F2" w:rsidRPr="0000151E">
        <w:rPr>
          <w:rFonts w:ascii="Comic Sans MS" w:hAnsi="Comic Sans MS" w:cstheme="majorBidi"/>
          <w:i/>
          <w:iCs/>
          <w:color w:val="00B050"/>
          <w:sz w:val="30"/>
          <w:szCs w:val="30"/>
          <w:u w:val="single"/>
        </w:rPr>
        <w:t>s</w:t>
      </w:r>
      <w:r w:rsidR="007F1939" w:rsidRPr="0000151E">
        <w:rPr>
          <w:rFonts w:ascii="Comic Sans MS" w:hAnsi="Comic Sans MS" w:cstheme="majorBidi"/>
          <w:i/>
          <w:iCs/>
          <w:color w:val="00B050"/>
          <w:sz w:val="30"/>
          <w:szCs w:val="30"/>
          <w:u w:val="single"/>
        </w:rPr>
        <w:t> :</w:t>
      </w:r>
    </w:p>
    <w:p w:rsidR="007E0A5E" w:rsidRDefault="007F1939" w:rsidP="00207875">
      <w:pPr>
        <w:pStyle w:val="Paragraphedeliste"/>
        <w:numPr>
          <w:ilvl w:val="0"/>
          <w:numId w:val="71"/>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sz w:val="26"/>
          <w:szCs w:val="26"/>
        </w:rPr>
        <w:t>Se rencontre ds les cas où la moelle est ischémiée / rupture de l’artère nourricière</w:t>
      </w:r>
      <w:r w:rsidR="00CD12B2">
        <w:rPr>
          <w:rFonts w:ascii="Comic Sans MS" w:hAnsi="Comic Sans MS" w:cstheme="majorBidi"/>
          <w:sz w:val="26"/>
          <w:szCs w:val="26"/>
        </w:rPr>
        <w:t> ; pas de reprise de l’automatisme médullaire.</w:t>
      </w:r>
    </w:p>
    <w:p w:rsidR="007E0A5E" w:rsidRDefault="00CD12B2" w:rsidP="00207875">
      <w:pPr>
        <w:pStyle w:val="Paragraphedeliste"/>
        <w:numPr>
          <w:ilvl w:val="0"/>
          <w:numId w:val="71"/>
        </w:numPr>
        <w:tabs>
          <w:tab w:val="left" w:pos="284"/>
          <w:tab w:val="left" w:pos="426"/>
        </w:tabs>
        <w:spacing w:after="0"/>
        <w:ind w:left="0" w:right="-142" w:firstLine="0"/>
        <w:rPr>
          <w:rFonts w:ascii="Comic Sans MS" w:hAnsi="Comic Sans MS" w:cstheme="majorBidi"/>
          <w:sz w:val="26"/>
          <w:szCs w:val="26"/>
        </w:rPr>
      </w:pPr>
      <w:r w:rsidRPr="007E0A5E">
        <w:rPr>
          <w:rFonts w:ascii="Comic Sans MS" w:hAnsi="Comic Sans MS" w:cstheme="majorBidi"/>
          <w:sz w:val="26"/>
          <w:szCs w:val="26"/>
        </w:rPr>
        <w:t>La rééducation est la même que celle des paraplégies spastiques.</w:t>
      </w:r>
    </w:p>
    <w:p w:rsidR="007E0A5E" w:rsidRDefault="00CD12B2" w:rsidP="00207875">
      <w:pPr>
        <w:pStyle w:val="Paragraphedeliste"/>
        <w:numPr>
          <w:ilvl w:val="0"/>
          <w:numId w:val="71"/>
        </w:numPr>
        <w:tabs>
          <w:tab w:val="left" w:pos="284"/>
          <w:tab w:val="left" w:pos="426"/>
        </w:tabs>
        <w:spacing w:after="0"/>
        <w:ind w:left="0" w:right="-142" w:firstLine="0"/>
        <w:rPr>
          <w:rFonts w:ascii="Comic Sans MS" w:hAnsi="Comic Sans MS" w:cstheme="majorBidi"/>
          <w:sz w:val="26"/>
          <w:szCs w:val="26"/>
        </w:rPr>
      </w:pPr>
      <w:r w:rsidRPr="007E0A5E">
        <w:rPr>
          <w:rFonts w:ascii="Comic Sans MS" w:hAnsi="Comic Sans MS" w:cstheme="majorBidi"/>
          <w:sz w:val="26"/>
          <w:szCs w:val="26"/>
        </w:rPr>
        <w:t xml:space="preserve">L’appareillage se fera avec 2 GAM +  2 cannes. </w:t>
      </w:r>
    </w:p>
    <w:p w:rsidR="007E0A5E" w:rsidRDefault="00CD12B2" w:rsidP="00207875">
      <w:pPr>
        <w:pStyle w:val="Paragraphedeliste"/>
        <w:numPr>
          <w:ilvl w:val="0"/>
          <w:numId w:val="71"/>
        </w:numPr>
        <w:tabs>
          <w:tab w:val="left" w:pos="284"/>
          <w:tab w:val="left" w:pos="426"/>
        </w:tabs>
        <w:spacing w:after="0"/>
        <w:ind w:left="0" w:right="-142" w:firstLine="0"/>
        <w:rPr>
          <w:rFonts w:ascii="Comic Sans MS" w:hAnsi="Comic Sans MS" w:cstheme="majorBidi"/>
          <w:sz w:val="26"/>
          <w:szCs w:val="26"/>
        </w:rPr>
      </w:pPr>
      <w:r w:rsidRPr="007E0A5E">
        <w:rPr>
          <w:rFonts w:ascii="Comic Sans MS" w:hAnsi="Comic Sans MS" w:cstheme="majorBidi"/>
          <w:sz w:val="26"/>
          <w:szCs w:val="26"/>
        </w:rPr>
        <w:t>La marche se fera en pendulaire.</w:t>
      </w:r>
    </w:p>
    <w:p w:rsidR="001E078B" w:rsidRPr="007E0A5E" w:rsidRDefault="001E078B" w:rsidP="00207875">
      <w:pPr>
        <w:pStyle w:val="Paragraphedeliste"/>
        <w:numPr>
          <w:ilvl w:val="0"/>
          <w:numId w:val="71"/>
        </w:numPr>
        <w:tabs>
          <w:tab w:val="left" w:pos="284"/>
          <w:tab w:val="left" w:pos="426"/>
        </w:tabs>
        <w:spacing w:after="0"/>
        <w:ind w:left="0" w:right="-142" w:firstLine="0"/>
        <w:rPr>
          <w:rFonts w:ascii="Comic Sans MS" w:hAnsi="Comic Sans MS" w:cstheme="majorBidi"/>
          <w:sz w:val="26"/>
          <w:szCs w:val="26"/>
        </w:rPr>
      </w:pPr>
      <w:r w:rsidRPr="007E0A5E">
        <w:rPr>
          <w:rFonts w:ascii="Comic Sans MS" w:hAnsi="Comic Sans MS" w:cstheme="majorBidi"/>
          <w:sz w:val="26"/>
          <w:szCs w:val="26"/>
        </w:rPr>
        <w:t>Sur le plan VS ; la vessie sera de type périphérique, elle se caractérise par ;</w:t>
      </w:r>
    </w:p>
    <w:p w:rsidR="001E078B" w:rsidRDefault="00FA450F" w:rsidP="00FA450F">
      <w:pPr>
        <w:pStyle w:val="Paragraphedeliste"/>
        <w:tabs>
          <w:tab w:val="left" w:pos="284"/>
          <w:tab w:val="left" w:pos="426"/>
        </w:tabs>
        <w:spacing w:after="0"/>
        <w:ind w:left="142" w:right="-142"/>
        <w:rPr>
          <w:rFonts w:ascii="Comic Sans MS" w:hAnsi="Comic Sans MS" w:cstheme="majorBidi"/>
          <w:sz w:val="26"/>
          <w:szCs w:val="26"/>
        </w:rPr>
      </w:pPr>
      <w:r w:rsidRPr="0082701E">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6F780E">
        <w:rPr>
          <w:rFonts w:ascii="Comic Sans MS" w:hAnsi="Comic Sans MS" w:cstheme="majorBidi"/>
          <w:sz w:val="26"/>
          <w:szCs w:val="26"/>
        </w:rPr>
        <w:t>C</w:t>
      </w:r>
      <w:r w:rsidR="001E078B">
        <w:rPr>
          <w:rFonts w:ascii="Comic Sans MS" w:hAnsi="Comic Sans MS" w:cstheme="majorBidi"/>
          <w:sz w:val="26"/>
          <w:szCs w:val="26"/>
        </w:rPr>
        <w:t xml:space="preserve">liniquement : </w:t>
      </w:r>
      <w:r w:rsidR="00E65B98">
        <w:rPr>
          <w:rFonts w:ascii="Comic Sans MS" w:hAnsi="Comic Sans MS" w:cstheme="majorBidi"/>
          <w:sz w:val="26"/>
          <w:szCs w:val="26"/>
        </w:rPr>
        <w:t>Anus béant, Réflexes anaux absents, Hypotonie au TR, Réflexes bulbo-anal et bulbo-caverneux absents</w:t>
      </w:r>
      <w:r w:rsidR="006F780E">
        <w:rPr>
          <w:rFonts w:ascii="Comic Sans MS" w:hAnsi="Comic Sans MS" w:cstheme="majorBidi"/>
          <w:sz w:val="26"/>
          <w:szCs w:val="26"/>
        </w:rPr>
        <w:t>.</w:t>
      </w:r>
    </w:p>
    <w:p w:rsidR="006F780E" w:rsidRDefault="00FA450F" w:rsidP="00FA450F">
      <w:pPr>
        <w:pStyle w:val="Paragraphedeliste"/>
        <w:tabs>
          <w:tab w:val="left" w:pos="284"/>
          <w:tab w:val="left" w:pos="426"/>
        </w:tabs>
        <w:spacing w:after="0"/>
        <w:ind w:left="142" w:right="-142"/>
        <w:rPr>
          <w:rFonts w:ascii="Comic Sans MS" w:hAnsi="Comic Sans MS" w:cstheme="majorBidi"/>
          <w:sz w:val="26"/>
          <w:szCs w:val="26"/>
        </w:rPr>
      </w:pPr>
      <w:r w:rsidRPr="0082701E">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6F780E">
        <w:rPr>
          <w:rFonts w:ascii="Comic Sans MS" w:hAnsi="Comic Sans MS" w:cstheme="majorBidi"/>
          <w:sz w:val="26"/>
          <w:szCs w:val="26"/>
        </w:rPr>
        <w:t>Électriquement ; Une absence de réflectivité avec tracé plat.</w:t>
      </w:r>
    </w:p>
    <w:p w:rsidR="00CD7B80" w:rsidRDefault="00FA450F" w:rsidP="003D2117">
      <w:pPr>
        <w:pStyle w:val="Paragraphedeliste"/>
        <w:tabs>
          <w:tab w:val="left" w:pos="284"/>
          <w:tab w:val="left" w:pos="426"/>
        </w:tabs>
        <w:spacing w:after="0"/>
        <w:ind w:left="142" w:right="-425"/>
        <w:rPr>
          <w:rFonts w:ascii="Comic Sans MS" w:hAnsi="Comic Sans MS" w:cstheme="majorBidi"/>
          <w:sz w:val="26"/>
          <w:szCs w:val="26"/>
        </w:rPr>
      </w:pPr>
      <w:r w:rsidRPr="0082701E">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6F780E">
        <w:rPr>
          <w:rFonts w:ascii="Comic Sans MS" w:hAnsi="Comic Sans MS" w:cstheme="majorBidi"/>
          <w:sz w:val="26"/>
          <w:szCs w:val="26"/>
        </w:rPr>
        <w:t>La percussion et les stimulations nociceptives st inefficaces, généralement la poussée abdominale avec la manœuvre de Crédé (</w:t>
      </w:r>
      <w:r w:rsidR="00CD7B80">
        <w:rPr>
          <w:rFonts w:ascii="Comic Sans MS" w:hAnsi="Comic Sans MS" w:cstheme="majorBidi"/>
          <w:sz w:val="26"/>
          <w:szCs w:val="26"/>
        </w:rPr>
        <w:t>compression manuelle) déclenche la miction.</w:t>
      </w:r>
    </w:p>
    <w:p w:rsidR="006F780E" w:rsidRDefault="003D2117" w:rsidP="003D2117">
      <w:pPr>
        <w:pStyle w:val="Paragraphedeliste"/>
        <w:tabs>
          <w:tab w:val="left" w:pos="284"/>
          <w:tab w:val="left" w:pos="426"/>
        </w:tabs>
        <w:spacing w:after="0"/>
        <w:ind w:left="142" w:right="-142"/>
        <w:rPr>
          <w:rFonts w:ascii="Comic Sans MS" w:hAnsi="Comic Sans MS" w:cstheme="majorBidi"/>
          <w:sz w:val="26"/>
          <w:szCs w:val="26"/>
        </w:rPr>
      </w:pPr>
      <w:r w:rsidRPr="0082701E">
        <w:rPr>
          <w:rFonts w:asciiTheme="majorBidi" w:hAnsiTheme="majorBidi" w:cstheme="majorBidi"/>
          <w:b/>
          <w:bCs/>
          <w:i/>
          <w:iCs/>
          <w:sz w:val="24"/>
          <w:szCs w:val="24"/>
          <w:u w:val="single"/>
        </w:rPr>
        <w:t>d.</w:t>
      </w:r>
      <w:r>
        <w:rPr>
          <w:rFonts w:ascii="Comic Sans MS" w:hAnsi="Comic Sans MS" w:cstheme="majorBidi"/>
          <w:sz w:val="26"/>
          <w:szCs w:val="26"/>
        </w:rPr>
        <w:t xml:space="preserve"> </w:t>
      </w:r>
      <w:r w:rsidR="00CD7B80">
        <w:rPr>
          <w:rFonts w:ascii="Comic Sans MS" w:hAnsi="Comic Sans MS" w:cstheme="majorBidi"/>
          <w:sz w:val="26"/>
          <w:szCs w:val="26"/>
        </w:rPr>
        <w:t>Le cheminement de la rééducation VS est le même que celui de la vessie centrale avec les mêmes critère</w:t>
      </w:r>
      <w:r w:rsidR="00AE4399">
        <w:rPr>
          <w:rFonts w:ascii="Comic Sans MS" w:hAnsi="Comic Sans MS" w:cstheme="majorBidi"/>
          <w:sz w:val="26"/>
          <w:szCs w:val="26"/>
        </w:rPr>
        <w:t>s</w:t>
      </w:r>
      <w:r w:rsidR="00CD7B80">
        <w:rPr>
          <w:rFonts w:ascii="Comic Sans MS" w:hAnsi="Comic Sans MS" w:cstheme="majorBidi"/>
          <w:sz w:val="26"/>
          <w:szCs w:val="26"/>
        </w:rPr>
        <w:t xml:space="preserve"> d’équilibre et la même surveillance ultérieure. </w:t>
      </w:r>
    </w:p>
    <w:p w:rsidR="00602039" w:rsidRPr="00602039" w:rsidRDefault="00602039" w:rsidP="001E078B">
      <w:pPr>
        <w:pStyle w:val="Paragraphedeliste"/>
        <w:tabs>
          <w:tab w:val="left" w:pos="284"/>
          <w:tab w:val="left" w:pos="426"/>
        </w:tabs>
        <w:spacing w:after="0"/>
        <w:ind w:left="0" w:right="-142"/>
        <w:rPr>
          <w:rFonts w:ascii="Comic Sans MS" w:hAnsi="Comic Sans MS" w:cstheme="majorBidi"/>
          <w:sz w:val="8"/>
          <w:szCs w:val="8"/>
        </w:rPr>
      </w:pPr>
    </w:p>
    <w:p w:rsidR="001734ED" w:rsidRPr="0000151E" w:rsidRDefault="001734ED" w:rsidP="001E078B">
      <w:pPr>
        <w:pStyle w:val="Paragraphedeliste"/>
        <w:tabs>
          <w:tab w:val="left" w:pos="284"/>
          <w:tab w:val="left" w:pos="426"/>
        </w:tabs>
        <w:spacing w:after="0"/>
        <w:ind w:left="0" w:right="-142"/>
        <w:rPr>
          <w:rFonts w:ascii="Comic Sans MS" w:hAnsi="Comic Sans MS" w:cstheme="majorBidi"/>
          <w:color w:val="00B050"/>
          <w:sz w:val="30"/>
          <w:szCs w:val="30"/>
        </w:rPr>
      </w:pPr>
      <w:r w:rsidRPr="0000151E">
        <w:rPr>
          <w:rFonts w:ascii="Comic Sans MS" w:hAnsi="Comic Sans MS" w:cstheme="majorBidi"/>
          <w:i/>
          <w:iCs/>
          <w:color w:val="00B050"/>
          <w:sz w:val="30"/>
          <w:szCs w:val="30"/>
          <w:u w:val="single"/>
        </w:rPr>
        <w:t>B.</w:t>
      </w:r>
      <w:r w:rsidRPr="0000151E">
        <w:rPr>
          <w:rFonts w:ascii="Comic Sans MS" w:hAnsi="Comic Sans MS" w:cstheme="majorBidi"/>
          <w:color w:val="00B050"/>
          <w:sz w:val="30"/>
          <w:szCs w:val="30"/>
        </w:rPr>
        <w:t xml:space="preserve"> </w:t>
      </w:r>
      <w:r w:rsidRPr="0000151E">
        <w:rPr>
          <w:rFonts w:ascii="Comic Sans MS" w:hAnsi="Comic Sans MS" w:cstheme="majorBidi"/>
          <w:i/>
          <w:iCs/>
          <w:color w:val="00B050"/>
          <w:sz w:val="30"/>
          <w:szCs w:val="30"/>
          <w:u w:val="single"/>
        </w:rPr>
        <w:t>Les paraplégies D12 – L1 avec vessie mixte :</w:t>
      </w:r>
    </w:p>
    <w:p w:rsidR="00B83324" w:rsidRDefault="001734ED" w:rsidP="00207875">
      <w:pPr>
        <w:pStyle w:val="Paragraphedeliste"/>
        <w:numPr>
          <w:ilvl w:val="0"/>
          <w:numId w:val="72"/>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sz w:val="26"/>
          <w:szCs w:val="26"/>
        </w:rPr>
        <w:t>C’est vessie qui associe généralement un détrusor flasque et un sphincter strié hypertonique, l’inverse est rare.</w:t>
      </w:r>
    </w:p>
    <w:p w:rsidR="00B83324" w:rsidRDefault="000E3A19" w:rsidP="00207875">
      <w:pPr>
        <w:pStyle w:val="Paragraphedeliste"/>
        <w:numPr>
          <w:ilvl w:val="0"/>
          <w:numId w:val="72"/>
        </w:numPr>
        <w:tabs>
          <w:tab w:val="left" w:pos="284"/>
          <w:tab w:val="left" w:pos="426"/>
        </w:tabs>
        <w:spacing w:after="0"/>
        <w:ind w:left="0" w:right="-142" w:firstLine="0"/>
        <w:rPr>
          <w:rFonts w:ascii="Comic Sans MS" w:hAnsi="Comic Sans MS" w:cstheme="majorBidi"/>
          <w:sz w:val="26"/>
          <w:szCs w:val="26"/>
        </w:rPr>
      </w:pPr>
      <w:r w:rsidRPr="00B83324">
        <w:rPr>
          <w:rFonts w:ascii="Comic Sans MS" w:hAnsi="Comic Sans MS" w:cstheme="majorBidi"/>
          <w:sz w:val="26"/>
          <w:szCs w:val="26"/>
        </w:rPr>
        <w:t>On associe une petite percussion complétée par une manœuvre de Crédé.</w:t>
      </w:r>
    </w:p>
    <w:p w:rsidR="00BD3090" w:rsidRPr="00B83324" w:rsidRDefault="000E3A19" w:rsidP="00207875">
      <w:pPr>
        <w:pStyle w:val="Paragraphedeliste"/>
        <w:numPr>
          <w:ilvl w:val="0"/>
          <w:numId w:val="72"/>
        </w:numPr>
        <w:tabs>
          <w:tab w:val="left" w:pos="284"/>
          <w:tab w:val="left" w:pos="426"/>
        </w:tabs>
        <w:spacing w:after="0"/>
        <w:ind w:left="0" w:right="-142" w:firstLine="0"/>
        <w:rPr>
          <w:rFonts w:ascii="Comic Sans MS" w:hAnsi="Comic Sans MS" w:cstheme="majorBidi"/>
          <w:sz w:val="26"/>
          <w:szCs w:val="26"/>
        </w:rPr>
      </w:pPr>
      <w:r w:rsidRPr="00B83324">
        <w:rPr>
          <w:rFonts w:ascii="Comic Sans MS" w:hAnsi="Comic Sans MS" w:cstheme="majorBidi"/>
          <w:sz w:val="26"/>
          <w:szCs w:val="26"/>
        </w:rPr>
        <w:t>Elle obéit aux mêmes règles de rééducation VS que les vessies centrales ou périphériques.</w:t>
      </w:r>
    </w:p>
    <w:p w:rsidR="00912DB6" w:rsidRPr="00602039" w:rsidRDefault="00912DB6" w:rsidP="001E078B">
      <w:pPr>
        <w:pStyle w:val="Paragraphedeliste"/>
        <w:tabs>
          <w:tab w:val="left" w:pos="284"/>
          <w:tab w:val="left" w:pos="426"/>
        </w:tabs>
        <w:spacing w:after="0"/>
        <w:ind w:left="0" w:right="-142"/>
        <w:rPr>
          <w:rFonts w:ascii="Comic Sans MS" w:hAnsi="Comic Sans MS" w:cstheme="majorBidi"/>
          <w:sz w:val="8"/>
          <w:szCs w:val="8"/>
        </w:rPr>
      </w:pPr>
    </w:p>
    <w:p w:rsidR="00BD3090" w:rsidRPr="0013495B" w:rsidRDefault="00BD3090" w:rsidP="001E078B">
      <w:pPr>
        <w:pStyle w:val="Paragraphedeliste"/>
        <w:tabs>
          <w:tab w:val="left" w:pos="284"/>
          <w:tab w:val="left" w:pos="426"/>
        </w:tabs>
        <w:spacing w:after="0"/>
        <w:ind w:left="0" w:right="-142"/>
        <w:rPr>
          <w:rFonts w:ascii="Comic Sans MS" w:hAnsi="Comic Sans MS" w:cstheme="majorBidi"/>
          <w:i/>
          <w:iCs/>
          <w:color w:val="00B050"/>
          <w:sz w:val="30"/>
          <w:szCs w:val="30"/>
          <w:u w:val="single"/>
        </w:rPr>
      </w:pPr>
      <w:r w:rsidRPr="0013495B">
        <w:rPr>
          <w:rFonts w:ascii="Comic Sans MS" w:hAnsi="Comic Sans MS" w:cstheme="majorBidi"/>
          <w:i/>
          <w:iCs/>
          <w:color w:val="00B050"/>
          <w:sz w:val="30"/>
          <w:szCs w:val="30"/>
          <w:u w:val="single"/>
        </w:rPr>
        <w:t>C.</w:t>
      </w:r>
      <w:r w:rsidRPr="0000151E">
        <w:rPr>
          <w:rFonts w:ascii="Comic Sans MS" w:hAnsi="Comic Sans MS" w:cstheme="majorBidi"/>
          <w:color w:val="00B050"/>
          <w:sz w:val="30"/>
          <w:szCs w:val="30"/>
        </w:rPr>
        <w:t xml:space="preserve"> </w:t>
      </w:r>
      <w:r w:rsidRPr="0013495B">
        <w:rPr>
          <w:rFonts w:ascii="Comic Sans MS" w:hAnsi="Comic Sans MS" w:cstheme="majorBidi"/>
          <w:i/>
          <w:iCs/>
          <w:color w:val="00B050"/>
          <w:sz w:val="30"/>
          <w:szCs w:val="30"/>
          <w:u w:val="single"/>
        </w:rPr>
        <w:t>Les paraplégies complètes selon le niveau lésionnel :</w:t>
      </w:r>
    </w:p>
    <w:p w:rsidR="001734ED" w:rsidRDefault="00BD3090" w:rsidP="001E078B">
      <w:pPr>
        <w:pStyle w:val="Paragraphedeliste"/>
        <w:tabs>
          <w:tab w:val="left" w:pos="284"/>
          <w:tab w:val="left" w:pos="426"/>
        </w:tabs>
        <w:spacing w:after="0"/>
        <w:ind w:left="0" w:right="-142"/>
        <w:rPr>
          <w:rFonts w:ascii="Comic Sans MS" w:hAnsi="Comic Sans MS" w:cstheme="majorBidi"/>
          <w:sz w:val="26"/>
          <w:szCs w:val="26"/>
        </w:rPr>
      </w:pPr>
      <w:r w:rsidRPr="0000151E">
        <w:rPr>
          <w:rFonts w:ascii="Comic Sans MS" w:hAnsi="Comic Sans MS" w:cstheme="majorBidi"/>
          <w:i/>
          <w:iCs/>
          <w:color w:val="0070C0"/>
          <w:sz w:val="26"/>
          <w:szCs w:val="26"/>
          <w:u w:val="single"/>
        </w:rPr>
        <w:t>C.1.</w:t>
      </w:r>
      <w:r>
        <w:rPr>
          <w:rFonts w:ascii="Comic Sans MS" w:hAnsi="Comic Sans MS" w:cstheme="majorBidi"/>
          <w:sz w:val="26"/>
          <w:szCs w:val="26"/>
        </w:rPr>
        <w:t xml:space="preserve"> </w:t>
      </w:r>
      <w:r w:rsidRPr="0000151E">
        <w:rPr>
          <w:rFonts w:ascii="Comic Sans MS" w:hAnsi="Comic Sans MS" w:cstheme="majorBidi"/>
          <w:i/>
          <w:iCs/>
          <w:color w:val="0070C0"/>
          <w:sz w:val="26"/>
          <w:szCs w:val="26"/>
          <w:u w:val="single"/>
        </w:rPr>
        <w:t>Les paraplégies de niveau D6 – D8 :</w:t>
      </w:r>
      <w:r w:rsidR="001734ED">
        <w:rPr>
          <w:rFonts w:ascii="Comic Sans MS" w:hAnsi="Comic Sans MS" w:cstheme="majorBidi"/>
          <w:sz w:val="26"/>
          <w:szCs w:val="26"/>
        </w:rPr>
        <w:t xml:space="preserve"> </w:t>
      </w:r>
    </w:p>
    <w:p w:rsidR="00B83324" w:rsidRDefault="006B234F" w:rsidP="00207875">
      <w:pPr>
        <w:pStyle w:val="Paragraphedeliste"/>
        <w:numPr>
          <w:ilvl w:val="0"/>
          <w:numId w:val="73"/>
        </w:numPr>
        <w:tabs>
          <w:tab w:val="left" w:pos="284"/>
        </w:tabs>
        <w:spacing w:after="0"/>
        <w:ind w:left="0" w:right="-142" w:firstLine="0"/>
        <w:rPr>
          <w:rFonts w:ascii="Comic Sans MS" w:hAnsi="Comic Sans MS" w:cstheme="majorBidi"/>
          <w:sz w:val="26"/>
          <w:szCs w:val="26"/>
        </w:rPr>
      </w:pPr>
      <w:r>
        <w:rPr>
          <w:rFonts w:ascii="Comic Sans MS" w:hAnsi="Comic Sans MS" w:cstheme="majorBidi"/>
          <w:sz w:val="26"/>
          <w:szCs w:val="26"/>
        </w:rPr>
        <w:t>Indication du FR, Respiration de type diaphragmatiques / paralysie des abdominaux.</w:t>
      </w:r>
    </w:p>
    <w:p w:rsidR="00DA3711" w:rsidRPr="00B83324" w:rsidRDefault="006B234F" w:rsidP="00207875">
      <w:pPr>
        <w:pStyle w:val="Paragraphedeliste"/>
        <w:numPr>
          <w:ilvl w:val="0"/>
          <w:numId w:val="73"/>
        </w:numPr>
        <w:tabs>
          <w:tab w:val="left" w:pos="284"/>
        </w:tabs>
        <w:spacing w:after="0"/>
        <w:ind w:left="0" w:right="-142" w:firstLine="0"/>
        <w:rPr>
          <w:rFonts w:ascii="Comic Sans MS" w:hAnsi="Comic Sans MS" w:cstheme="majorBidi"/>
          <w:sz w:val="26"/>
          <w:szCs w:val="26"/>
        </w:rPr>
      </w:pPr>
      <w:r w:rsidRPr="00B83324">
        <w:rPr>
          <w:rFonts w:ascii="Comic Sans MS" w:hAnsi="Comic Sans MS" w:cstheme="majorBidi"/>
          <w:sz w:val="26"/>
          <w:szCs w:val="26"/>
        </w:rPr>
        <w:t>Risque important d’</w:t>
      </w:r>
      <w:r w:rsidR="00DA3711" w:rsidRPr="00B83324">
        <w:rPr>
          <w:rFonts w:ascii="Comic Sans MS" w:hAnsi="Comic Sans MS" w:cstheme="majorBidi"/>
          <w:sz w:val="26"/>
          <w:szCs w:val="26"/>
        </w:rPr>
        <w:t>hyper-réflectivité autonome (HRA)</w:t>
      </w:r>
      <w:r w:rsidRPr="00B83324">
        <w:rPr>
          <w:rFonts w:ascii="Comic Sans MS" w:hAnsi="Comic Sans MS" w:cstheme="majorBidi"/>
          <w:sz w:val="26"/>
          <w:szCs w:val="26"/>
        </w:rPr>
        <w:t xml:space="preserve"> : </w:t>
      </w:r>
    </w:p>
    <w:p w:rsidR="00977B13" w:rsidRDefault="00B83324" w:rsidP="00B83324">
      <w:pPr>
        <w:pStyle w:val="Paragraphedeliste"/>
        <w:tabs>
          <w:tab w:val="left" w:pos="284"/>
          <w:tab w:val="left" w:pos="426"/>
        </w:tabs>
        <w:spacing w:after="0"/>
        <w:ind w:left="142" w:right="-142"/>
        <w:rPr>
          <w:rFonts w:ascii="Comic Sans MS" w:hAnsi="Comic Sans MS" w:cstheme="majorBidi"/>
          <w:sz w:val="26"/>
          <w:szCs w:val="26"/>
        </w:rPr>
      </w:pPr>
      <w:r w:rsidRPr="006E7C3E">
        <w:rPr>
          <w:rFonts w:asciiTheme="majorBidi" w:hAnsiTheme="majorBidi" w:cstheme="majorBidi"/>
          <w:b/>
          <w:bCs/>
          <w:i/>
          <w:iCs/>
          <w:sz w:val="24"/>
          <w:szCs w:val="24"/>
          <w:u w:val="single"/>
        </w:rPr>
        <w:lastRenderedPageBreak/>
        <w:t>a.</w:t>
      </w:r>
      <w:r w:rsidRPr="00B83324">
        <w:rPr>
          <w:rFonts w:asciiTheme="majorBidi" w:hAnsiTheme="majorBidi" w:cstheme="majorBidi"/>
          <w:b/>
          <w:bCs/>
          <w:i/>
          <w:iCs/>
          <w:u w:val="single"/>
        </w:rPr>
        <w:t xml:space="preserve"> </w:t>
      </w:r>
      <w:r w:rsidR="00547B60">
        <w:rPr>
          <w:rFonts w:ascii="Comic Sans MS" w:hAnsi="Comic Sans MS" w:cstheme="majorBidi"/>
          <w:sz w:val="26"/>
          <w:szCs w:val="26"/>
        </w:rPr>
        <w:t>Elle correspond à une réponse sympathique du système</w:t>
      </w:r>
      <w:r w:rsidR="00FB0A62">
        <w:rPr>
          <w:rFonts w:ascii="Comic Sans MS" w:hAnsi="Comic Sans MS" w:cstheme="majorBidi"/>
          <w:sz w:val="26"/>
          <w:szCs w:val="26"/>
        </w:rPr>
        <w:t xml:space="preserve"> cardiovasculaire à une distension d’un organe, particulièrement nette ds les lésions complète </w:t>
      </w:r>
      <w:r w:rsidR="00FB0A62" w:rsidRPr="00977B13">
        <w:rPr>
          <w:rFonts w:asciiTheme="majorBidi" w:hAnsiTheme="majorBidi" w:cstheme="majorBidi"/>
          <w:b/>
          <w:bCs/>
          <w:sz w:val="28"/>
          <w:szCs w:val="28"/>
        </w:rPr>
        <w:t>≥</w:t>
      </w:r>
      <w:r w:rsidR="00547B60">
        <w:rPr>
          <w:rFonts w:ascii="Comic Sans MS" w:hAnsi="Comic Sans MS" w:cstheme="majorBidi"/>
          <w:sz w:val="26"/>
          <w:szCs w:val="26"/>
        </w:rPr>
        <w:t xml:space="preserve"> </w:t>
      </w:r>
      <w:r w:rsidR="00977B13">
        <w:rPr>
          <w:rFonts w:ascii="Comic Sans MS" w:hAnsi="Comic Sans MS" w:cstheme="majorBidi"/>
          <w:sz w:val="26"/>
          <w:szCs w:val="26"/>
        </w:rPr>
        <w:t xml:space="preserve">à D6 (au dessus de l’émergence du nerf grand splanchnique). </w:t>
      </w:r>
      <w:r w:rsidR="00547B60">
        <w:rPr>
          <w:rFonts w:ascii="Comic Sans MS" w:hAnsi="Comic Sans MS" w:cstheme="majorBidi"/>
          <w:sz w:val="26"/>
          <w:szCs w:val="26"/>
        </w:rPr>
        <w:t xml:space="preserve"> </w:t>
      </w:r>
    </w:p>
    <w:p w:rsidR="006B234F" w:rsidRDefault="00B83324" w:rsidP="00B83324">
      <w:pPr>
        <w:pStyle w:val="Paragraphedeliste"/>
        <w:tabs>
          <w:tab w:val="left" w:pos="284"/>
          <w:tab w:val="left" w:pos="426"/>
        </w:tabs>
        <w:spacing w:after="0"/>
        <w:ind w:left="142" w:right="-142"/>
        <w:rPr>
          <w:rFonts w:ascii="Comic Sans MS" w:hAnsi="Comic Sans MS" w:cstheme="majorBidi"/>
          <w:sz w:val="26"/>
          <w:szCs w:val="26"/>
        </w:rPr>
      </w:pPr>
      <w:r w:rsidRPr="006E7C3E">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977B13">
        <w:rPr>
          <w:rFonts w:ascii="Comic Sans MS" w:hAnsi="Comic Sans MS" w:cstheme="majorBidi"/>
          <w:sz w:val="26"/>
          <w:szCs w:val="26"/>
        </w:rPr>
        <w:t>Elle peut être précoce ou plusieurs mois ou années après la paraplégie.</w:t>
      </w:r>
    </w:p>
    <w:p w:rsidR="00977B13" w:rsidRDefault="00B83324" w:rsidP="00B83324">
      <w:pPr>
        <w:pStyle w:val="Paragraphedeliste"/>
        <w:tabs>
          <w:tab w:val="left" w:pos="284"/>
          <w:tab w:val="left" w:pos="426"/>
        </w:tabs>
        <w:spacing w:after="0"/>
        <w:ind w:left="142" w:right="-142"/>
        <w:rPr>
          <w:rFonts w:ascii="Comic Sans MS" w:hAnsi="Comic Sans MS" w:cstheme="majorBidi"/>
          <w:sz w:val="26"/>
          <w:szCs w:val="26"/>
        </w:rPr>
      </w:pPr>
      <w:r w:rsidRPr="006E7C3E">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977B13">
        <w:rPr>
          <w:rFonts w:ascii="Comic Sans MS" w:hAnsi="Comic Sans MS" w:cstheme="majorBidi"/>
          <w:sz w:val="26"/>
          <w:szCs w:val="26"/>
        </w:rPr>
        <w:t>Elle se traduit cliniquement par ;</w:t>
      </w:r>
    </w:p>
    <w:p w:rsidR="00282EB5" w:rsidRDefault="00977B13" w:rsidP="00207875">
      <w:pPr>
        <w:pStyle w:val="Paragraphedeliste"/>
        <w:numPr>
          <w:ilvl w:val="0"/>
          <w:numId w:val="74"/>
        </w:numPr>
        <w:tabs>
          <w:tab w:val="left" w:pos="284"/>
          <w:tab w:val="left" w:pos="567"/>
        </w:tabs>
        <w:spacing w:after="0"/>
        <w:ind w:left="284" w:right="-142" w:firstLine="0"/>
        <w:rPr>
          <w:rFonts w:ascii="Comic Sans MS" w:hAnsi="Comic Sans MS" w:cstheme="majorBidi"/>
          <w:sz w:val="26"/>
          <w:szCs w:val="26"/>
        </w:rPr>
      </w:pPr>
      <w:r>
        <w:rPr>
          <w:rFonts w:ascii="Comic Sans MS" w:hAnsi="Comic Sans MS" w:cstheme="majorBidi"/>
          <w:sz w:val="26"/>
          <w:szCs w:val="26"/>
        </w:rPr>
        <w:t>HTA, Ralentissement cardiaque (réflexe du vague).</w:t>
      </w:r>
    </w:p>
    <w:p w:rsidR="00282EB5" w:rsidRDefault="00804CB3" w:rsidP="00207875">
      <w:pPr>
        <w:pStyle w:val="Paragraphedeliste"/>
        <w:numPr>
          <w:ilvl w:val="0"/>
          <w:numId w:val="74"/>
        </w:numPr>
        <w:tabs>
          <w:tab w:val="left" w:pos="284"/>
          <w:tab w:val="left" w:pos="567"/>
        </w:tabs>
        <w:spacing w:after="0"/>
        <w:ind w:left="284" w:right="-142" w:firstLine="0"/>
        <w:rPr>
          <w:rFonts w:ascii="Comic Sans MS" w:hAnsi="Comic Sans MS" w:cstheme="majorBidi"/>
          <w:sz w:val="26"/>
          <w:szCs w:val="26"/>
        </w:rPr>
      </w:pPr>
      <w:r w:rsidRPr="00282EB5">
        <w:rPr>
          <w:rFonts w:ascii="Comic Sans MS" w:hAnsi="Comic Sans MS" w:cstheme="majorBidi"/>
          <w:sz w:val="26"/>
          <w:szCs w:val="26"/>
        </w:rPr>
        <w:t xml:space="preserve">Signes d’irritation sympathique : Mydriase, Congestion nasale (signe de Gutmann), </w:t>
      </w:r>
      <w:r w:rsidR="009C1743" w:rsidRPr="00282EB5">
        <w:rPr>
          <w:rFonts w:ascii="Comic Sans MS" w:hAnsi="Comic Sans MS" w:cstheme="majorBidi"/>
          <w:sz w:val="26"/>
          <w:szCs w:val="26"/>
        </w:rPr>
        <w:t xml:space="preserve">Sueurs profuses de la face, du cou, MS et la partie haute du thorax. </w:t>
      </w:r>
    </w:p>
    <w:p w:rsidR="009C1743" w:rsidRPr="00282EB5" w:rsidRDefault="009C1743" w:rsidP="00207875">
      <w:pPr>
        <w:pStyle w:val="Paragraphedeliste"/>
        <w:numPr>
          <w:ilvl w:val="0"/>
          <w:numId w:val="74"/>
        </w:numPr>
        <w:tabs>
          <w:tab w:val="left" w:pos="284"/>
          <w:tab w:val="left" w:pos="567"/>
        </w:tabs>
        <w:spacing w:after="0"/>
        <w:ind w:left="284" w:right="-142" w:firstLine="0"/>
        <w:rPr>
          <w:rFonts w:ascii="Comic Sans MS" w:hAnsi="Comic Sans MS" w:cstheme="majorBidi"/>
          <w:sz w:val="26"/>
          <w:szCs w:val="26"/>
        </w:rPr>
      </w:pPr>
      <w:r w:rsidRPr="00282EB5">
        <w:rPr>
          <w:rFonts w:ascii="Comic Sans MS" w:hAnsi="Comic Sans MS" w:cstheme="majorBidi"/>
          <w:sz w:val="26"/>
          <w:szCs w:val="26"/>
        </w:rPr>
        <w:t>Céphalées.</w:t>
      </w:r>
    </w:p>
    <w:p w:rsidR="009C1743" w:rsidRDefault="00B83324" w:rsidP="00B83324">
      <w:pPr>
        <w:pStyle w:val="Paragraphedeliste"/>
        <w:tabs>
          <w:tab w:val="left" w:pos="284"/>
          <w:tab w:val="left" w:pos="426"/>
        </w:tabs>
        <w:spacing w:after="0"/>
        <w:ind w:left="142" w:right="-142"/>
        <w:rPr>
          <w:rFonts w:ascii="Comic Sans MS" w:hAnsi="Comic Sans MS" w:cstheme="majorBidi"/>
          <w:sz w:val="26"/>
          <w:szCs w:val="26"/>
        </w:rPr>
      </w:pPr>
      <w:r w:rsidRPr="006E7C3E">
        <w:rPr>
          <w:rFonts w:asciiTheme="majorBidi" w:hAnsiTheme="majorBidi" w:cstheme="majorBidi"/>
          <w:b/>
          <w:bCs/>
          <w:i/>
          <w:iCs/>
          <w:sz w:val="24"/>
          <w:szCs w:val="24"/>
          <w:u w:val="single"/>
        </w:rPr>
        <w:t>d.</w:t>
      </w:r>
      <w:r>
        <w:rPr>
          <w:rFonts w:ascii="Comic Sans MS" w:hAnsi="Comic Sans MS" w:cstheme="majorBidi"/>
          <w:sz w:val="26"/>
          <w:szCs w:val="26"/>
        </w:rPr>
        <w:t xml:space="preserve"> </w:t>
      </w:r>
      <w:r w:rsidR="009C1743">
        <w:rPr>
          <w:rFonts w:ascii="Comic Sans MS" w:hAnsi="Comic Sans MS" w:cstheme="majorBidi"/>
          <w:sz w:val="26"/>
          <w:szCs w:val="26"/>
        </w:rPr>
        <w:t>Étiologies : Épine irritative ;</w:t>
      </w:r>
    </w:p>
    <w:p w:rsidR="00282EB5" w:rsidRDefault="009C1743" w:rsidP="00207875">
      <w:pPr>
        <w:pStyle w:val="Paragraphedeliste"/>
        <w:numPr>
          <w:ilvl w:val="0"/>
          <w:numId w:val="75"/>
        </w:numPr>
        <w:tabs>
          <w:tab w:val="left" w:pos="284"/>
          <w:tab w:val="left" w:pos="567"/>
        </w:tabs>
        <w:spacing w:after="0"/>
        <w:ind w:left="284" w:right="-142" w:firstLine="0"/>
        <w:rPr>
          <w:rFonts w:ascii="Comic Sans MS" w:hAnsi="Comic Sans MS" w:cstheme="majorBidi"/>
          <w:sz w:val="26"/>
          <w:szCs w:val="26"/>
        </w:rPr>
      </w:pPr>
      <w:r>
        <w:rPr>
          <w:rFonts w:ascii="Comic Sans MS" w:hAnsi="Comic Sans MS" w:cstheme="majorBidi"/>
          <w:sz w:val="26"/>
          <w:szCs w:val="26"/>
        </w:rPr>
        <w:t xml:space="preserve">Causes urologiques : Distension vésicale, Migration calculeuse, </w:t>
      </w:r>
      <w:r w:rsidR="004045FF">
        <w:rPr>
          <w:rFonts w:ascii="Comic Sans MS" w:hAnsi="Comic Sans MS" w:cstheme="majorBidi"/>
          <w:sz w:val="26"/>
          <w:szCs w:val="26"/>
        </w:rPr>
        <w:t xml:space="preserve">Épididymite et Toutes les agressions brutales de la sphère uro-génitale. </w:t>
      </w:r>
    </w:p>
    <w:p w:rsidR="004045FF" w:rsidRPr="00282EB5" w:rsidRDefault="004045FF" w:rsidP="00207875">
      <w:pPr>
        <w:pStyle w:val="Paragraphedeliste"/>
        <w:numPr>
          <w:ilvl w:val="0"/>
          <w:numId w:val="75"/>
        </w:numPr>
        <w:tabs>
          <w:tab w:val="left" w:pos="284"/>
          <w:tab w:val="left" w:pos="567"/>
        </w:tabs>
        <w:spacing w:after="0"/>
        <w:ind w:left="284" w:right="-283" w:firstLine="0"/>
        <w:rPr>
          <w:rFonts w:ascii="Comic Sans MS" w:hAnsi="Comic Sans MS" w:cstheme="majorBidi"/>
          <w:sz w:val="26"/>
          <w:szCs w:val="26"/>
        </w:rPr>
      </w:pPr>
      <w:r w:rsidRPr="00282EB5">
        <w:rPr>
          <w:rFonts w:ascii="Comic Sans MS" w:hAnsi="Comic Sans MS" w:cstheme="majorBidi"/>
          <w:sz w:val="26"/>
          <w:szCs w:val="26"/>
        </w:rPr>
        <w:t>Causes non urologiques : Appendicite aigue, Fécalome, Colite, Appui sur une escarre.</w:t>
      </w:r>
    </w:p>
    <w:p w:rsidR="004045FF" w:rsidRDefault="00B83324" w:rsidP="00B83324">
      <w:pPr>
        <w:pStyle w:val="Paragraphedeliste"/>
        <w:tabs>
          <w:tab w:val="left" w:pos="284"/>
          <w:tab w:val="left" w:pos="426"/>
        </w:tabs>
        <w:spacing w:after="0"/>
        <w:ind w:left="142" w:right="-142"/>
        <w:rPr>
          <w:rFonts w:ascii="Comic Sans MS" w:hAnsi="Comic Sans MS" w:cstheme="majorBidi"/>
          <w:sz w:val="26"/>
          <w:szCs w:val="26"/>
        </w:rPr>
      </w:pPr>
      <w:r w:rsidRPr="006E7C3E">
        <w:rPr>
          <w:rFonts w:asciiTheme="majorBidi" w:hAnsiTheme="majorBidi" w:cstheme="majorBidi"/>
          <w:b/>
          <w:bCs/>
          <w:i/>
          <w:iCs/>
          <w:sz w:val="24"/>
          <w:szCs w:val="24"/>
          <w:u w:val="single"/>
        </w:rPr>
        <w:t>e.</w:t>
      </w:r>
      <w:r>
        <w:rPr>
          <w:rFonts w:ascii="Comic Sans MS" w:hAnsi="Comic Sans MS" w:cstheme="majorBidi"/>
          <w:sz w:val="26"/>
          <w:szCs w:val="26"/>
        </w:rPr>
        <w:t xml:space="preserve"> </w:t>
      </w:r>
      <w:r w:rsidR="004045FF">
        <w:rPr>
          <w:rFonts w:ascii="Comic Sans MS" w:hAnsi="Comic Sans MS" w:cstheme="majorBidi"/>
          <w:sz w:val="26"/>
          <w:szCs w:val="26"/>
        </w:rPr>
        <w:t>CPC : Hémorragie rétinienne, AVC, Mort / hémorragie méningée, Épilepsie.</w:t>
      </w:r>
    </w:p>
    <w:p w:rsidR="004045FF" w:rsidRDefault="00B83324" w:rsidP="00B83324">
      <w:pPr>
        <w:pStyle w:val="Paragraphedeliste"/>
        <w:tabs>
          <w:tab w:val="left" w:pos="284"/>
          <w:tab w:val="left" w:pos="426"/>
        </w:tabs>
        <w:spacing w:after="0"/>
        <w:ind w:left="142" w:right="-142"/>
        <w:rPr>
          <w:rFonts w:ascii="Comic Sans MS" w:hAnsi="Comic Sans MS" w:cstheme="majorBidi"/>
          <w:sz w:val="26"/>
          <w:szCs w:val="26"/>
        </w:rPr>
      </w:pPr>
      <w:r w:rsidRPr="006E7C3E">
        <w:rPr>
          <w:rFonts w:asciiTheme="majorBidi" w:hAnsiTheme="majorBidi" w:cstheme="majorBidi"/>
          <w:b/>
          <w:bCs/>
          <w:i/>
          <w:iCs/>
          <w:sz w:val="24"/>
          <w:szCs w:val="24"/>
          <w:u w:val="single"/>
        </w:rPr>
        <w:t>f.</w:t>
      </w:r>
      <w:r>
        <w:rPr>
          <w:rFonts w:ascii="Comic Sans MS" w:hAnsi="Comic Sans MS" w:cstheme="majorBidi"/>
          <w:sz w:val="26"/>
          <w:szCs w:val="26"/>
        </w:rPr>
        <w:t xml:space="preserve"> </w:t>
      </w:r>
      <w:r w:rsidR="007702D6">
        <w:rPr>
          <w:rFonts w:ascii="Comic Sans MS" w:hAnsi="Comic Sans MS" w:cstheme="majorBidi"/>
          <w:sz w:val="26"/>
          <w:szCs w:val="26"/>
        </w:rPr>
        <w:t>TRT : TRT de l’HTA, Suppression de l’épine irritative.</w:t>
      </w:r>
    </w:p>
    <w:p w:rsidR="0013495B" w:rsidRPr="0013495B" w:rsidRDefault="0013495B" w:rsidP="00977B13">
      <w:pPr>
        <w:pStyle w:val="Paragraphedeliste"/>
        <w:tabs>
          <w:tab w:val="left" w:pos="284"/>
          <w:tab w:val="left" w:pos="426"/>
        </w:tabs>
        <w:spacing w:after="0"/>
        <w:ind w:left="0" w:right="-142"/>
        <w:rPr>
          <w:rFonts w:ascii="Comic Sans MS" w:hAnsi="Comic Sans MS" w:cstheme="majorBidi"/>
          <w:sz w:val="6"/>
          <w:szCs w:val="6"/>
        </w:rPr>
      </w:pPr>
    </w:p>
    <w:p w:rsidR="007702D6" w:rsidRDefault="007702D6" w:rsidP="00977B13">
      <w:pPr>
        <w:pStyle w:val="Paragraphedeliste"/>
        <w:tabs>
          <w:tab w:val="left" w:pos="284"/>
          <w:tab w:val="left" w:pos="426"/>
        </w:tabs>
        <w:spacing w:after="0"/>
        <w:ind w:left="0" w:right="-142"/>
        <w:rPr>
          <w:rFonts w:ascii="Comic Sans MS" w:hAnsi="Comic Sans MS" w:cstheme="majorBidi"/>
          <w:sz w:val="26"/>
          <w:szCs w:val="26"/>
        </w:rPr>
      </w:pPr>
      <w:r w:rsidRPr="0013495B">
        <w:rPr>
          <w:rFonts w:ascii="Comic Sans MS" w:hAnsi="Comic Sans MS" w:cstheme="majorBidi"/>
          <w:i/>
          <w:iCs/>
          <w:color w:val="0070C0"/>
          <w:sz w:val="26"/>
          <w:szCs w:val="26"/>
          <w:u w:val="single"/>
        </w:rPr>
        <w:t>C.2.</w:t>
      </w:r>
      <w:r>
        <w:rPr>
          <w:rFonts w:ascii="Comic Sans MS" w:hAnsi="Comic Sans MS" w:cstheme="majorBidi"/>
          <w:sz w:val="26"/>
          <w:szCs w:val="26"/>
        </w:rPr>
        <w:t xml:space="preserve"> </w:t>
      </w:r>
      <w:r w:rsidRPr="0013495B">
        <w:rPr>
          <w:rFonts w:ascii="Comic Sans MS" w:hAnsi="Comic Sans MS" w:cstheme="majorBidi"/>
          <w:i/>
          <w:iCs/>
          <w:color w:val="0070C0"/>
          <w:sz w:val="26"/>
          <w:szCs w:val="26"/>
          <w:u w:val="single"/>
        </w:rPr>
        <w:t>Les paraplégies de niveau D10 :</w:t>
      </w:r>
    </w:p>
    <w:p w:rsidR="006E7C3E" w:rsidRDefault="007702D6" w:rsidP="00207875">
      <w:pPr>
        <w:pStyle w:val="Paragraphedeliste"/>
        <w:numPr>
          <w:ilvl w:val="0"/>
          <w:numId w:val="76"/>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sz w:val="26"/>
          <w:szCs w:val="26"/>
        </w:rPr>
        <w:t xml:space="preserve">Seule la portion sus-ombilicale des abdominaux </w:t>
      </w:r>
      <w:r w:rsidR="004F4A7C">
        <w:rPr>
          <w:rFonts w:ascii="Comic Sans MS" w:hAnsi="Comic Sans MS" w:cstheme="majorBidi"/>
          <w:sz w:val="26"/>
          <w:szCs w:val="26"/>
        </w:rPr>
        <w:t>est conservée.</w:t>
      </w:r>
    </w:p>
    <w:p w:rsidR="006E7C3E" w:rsidRDefault="004F4A7C" w:rsidP="00207875">
      <w:pPr>
        <w:pStyle w:val="Paragraphedeliste"/>
        <w:numPr>
          <w:ilvl w:val="0"/>
          <w:numId w:val="76"/>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La marche reste avec 2</w:t>
      </w:r>
      <w:r w:rsidR="00F32C82" w:rsidRPr="006E7C3E">
        <w:rPr>
          <w:rFonts w:ascii="Comic Sans MS" w:hAnsi="Comic Sans MS" w:cstheme="majorBidi"/>
          <w:sz w:val="26"/>
          <w:szCs w:val="26"/>
        </w:rPr>
        <w:t xml:space="preserve"> </w:t>
      </w:r>
      <w:r w:rsidRPr="006E7C3E">
        <w:rPr>
          <w:rFonts w:ascii="Comic Sans MS" w:hAnsi="Comic Sans MS" w:cstheme="majorBidi"/>
          <w:sz w:val="26"/>
          <w:szCs w:val="26"/>
        </w:rPr>
        <w:t>GAM + 2 pièces de hanches munies de verrous + 2 cannes.</w:t>
      </w:r>
    </w:p>
    <w:p w:rsidR="007702D6" w:rsidRPr="006E7C3E" w:rsidRDefault="004F4A7C" w:rsidP="00207875">
      <w:pPr>
        <w:pStyle w:val="Paragraphedeliste"/>
        <w:numPr>
          <w:ilvl w:val="0"/>
          <w:numId w:val="76"/>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Seul le type de marche possible</w:t>
      </w:r>
      <w:r w:rsidR="005C0CB9" w:rsidRPr="006E7C3E">
        <w:rPr>
          <w:rFonts w:ascii="Comic Sans MS" w:hAnsi="Comic Sans MS" w:cstheme="majorBidi"/>
          <w:sz w:val="26"/>
          <w:szCs w:val="26"/>
        </w:rPr>
        <w:t xml:space="preserve"> est le pendulaire. </w:t>
      </w:r>
      <w:r w:rsidR="007702D6" w:rsidRPr="006E7C3E">
        <w:rPr>
          <w:rFonts w:ascii="Comic Sans MS" w:hAnsi="Comic Sans MS" w:cstheme="majorBidi"/>
          <w:sz w:val="26"/>
          <w:szCs w:val="26"/>
        </w:rPr>
        <w:t xml:space="preserve"> </w:t>
      </w:r>
    </w:p>
    <w:p w:rsidR="007E0A5E" w:rsidRPr="007E0A5E" w:rsidRDefault="007E0A5E" w:rsidP="00977B13">
      <w:pPr>
        <w:pStyle w:val="Paragraphedeliste"/>
        <w:tabs>
          <w:tab w:val="left" w:pos="284"/>
          <w:tab w:val="left" w:pos="426"/>
        </w:tabs>
        <w:spacing w:after="0"/>
        <w:ind w:left="0" w:right="-142"/>
        <w:rPr>
          <w:rFonts w:ascii="Comic Sans MS" w:hAnsi="Comic Sans MS" w:cstheme="majorBidi"/>
          <w:sz w:val="6"/>
          <w:szCs w:val="6"/>
        </w:rPr>
      </w:pPr>
    </w:p>
    <w:p w:rsidR="00F32C82" w:rsidRPr="007E0A5E" w:rsidRDefault="00F32C82" w:rsidP="00977B13">
      <w:pPr>
        <w:pStyle w:val="Paragraphedeliste"/>
        <w:tabs>
          <w:tab w:val="left" w:pos="284"/>
          <w:tab w:val="left" w:pos="426"/>
        </w:tabs>
        <w:spacing w:after="0"/>
        <w:ind w:left="0" w:right="-142"/>
        <w:rPr>
          <w:rFonts w:ascii="Comic Sans MS" w:hAnsi="Comic Sans MS" w:cstheme="majorBidi"/>
          <w:i/>
          <w:iCs/>
          <w:sz w:val="26"/>
          <w:szCs w:val="26"/>
        </w:rPr>
      </w:pPr>
      <w:r w:rsidRPr="007E0A5E">
        <w:rPr>
          <w:rFonts w:ascii="Comic Sans MS" w:hAnsi="Comic Sans MS" w:cstheme="majorBidi"/>
          <w:i/>
          <w:iCs/>
          <w:color w:val="0070C0"/>
          <w:sz w:val="26"/>
          <w:szCs w:val="26"/>
          <w:u w:val="single"/>
        </w:rPr>
        <w:t>C.3.</w:t>
      </w:r>
      <w:r w:rsidRPr="007E0A5E">
        <w:rPr>
          <w:rFonts w:ascii="Comic Sans MS" w:hAnsi="Comic Sans MS" w:cstheme="majorBidi"/>
          <w:i/>
          <w:iCs/>
          <w:sz w:val="26"/>
          <w:szCs w:val="26"/>
        </w:rPr>
        <w:t xml:space="preserve"> </w:t>
      </w:r>
      <w:r w:rsidRPr="007E0A5E">
        <w:rPr>
          <w:rFonts w:ascii="Comic Sans MS" w:hAnsi="Comic Sans MS" w:cstheme="majorBidi"/>
          <w:i/>
          <w:iCs/>
          <w:color w:val="0070C0"/>
          <w:sz w:val="26"/>
          <w:szCs w:val="26"/>
          <w:u w:val="single"/>
        </w:rPr>
        <w:t xml:space="preserve">Les paraplégies </w:t>
      </w:r>
      <w:r w:rsidR="00F07360" w:rsidRPr="007E0A5E">
        <w:rPr>
          <w:rFonts w:ascii="Comic Sans MS" w:hAnsi="Comic Sans MS" w:cstheme="majorBidi"/>
          <w:i/>
          <w:iCs/>
          <w:color w:val="0070C0"/>
          <w:sz w:val="26"/>
          <w:szCs w:val="26"/>
          <w:u w:val="single"/>
        </w:rPr>
        <w:t xml:space="preserve">de niveau </w:t>
      </w:r>
      <w:r w:rsidRPr="007E0A5E">
        <w:rPr>
          <w:rFonts w:ascii="Comic Sans MS" w:hAnsi="Comic Sans MS" w:cstheme="majorBidi"/>
          <w:i/>
          <w:iCs/>
          <w:color w:val="0070C0"/>
          <w:sz w:val="26"/>
          <w:szCs w:val="26"/>
          <w:u w:val="single"/>
        </w:rPr>
        <w:t>L2 – L3 :</w:t>
      </w:r>
    </w:p>
    <w:p w:rsidR="006E7C3E" w:rsidRDefault="00F32C82" w:rsidP="00207875">
      <w:pPr>
        <w:pStyle w:val="Paragraphedeliste"/>
        <w:numPr>
          <w:ilvl w:val="0"/>
          <w:numId w:val="77"/>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sz w:val="26"/>
          <w:szCs w:val="26"/>
        </w:rPr>
        <w:t>Le Qs est atteint, le membre ne tient plus en charge.</w:t>
      </w:r>
    </w:p>
    <w:p w:rsidR="006E7C3E" w:rsidRDefault="00F32C82" w:rsidP="00207875">
      <w:pPr>
        <w:pStyle w:val="Paragraphedeliste"/>
        <w:numPr>
          <w:ilvl w:val="0"/>
          <w:numId w:val="77"/>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 xml:space="preserve">Il faut appareiller par 2 GAM </w:t>
      </w:r>
      <w:r w:rsidR="00F07360" w:rsidRPr="006E7C3E">
        <w:rPr>
          <w:rFonts w:ascii="Comic Sans MS" w:hAnsi="Comic Sans MS" w:cstheme="majorBidi"/>
          <w:sz w:val="26"/>
          <w:szCs w:val="26"/>
        </w:rPr>
        <w:t>+ 2 cannes.</w:t>
      </w:r>
    </w:p>
    <w:p w:rsidR="00F07360" w:rsidRPr="006E7C3E" w:rsidRDefault="00F07360" w:rsidP="00207875">
      <w:pPr>
        <w:pStyle w:val="Paragraphedeliste"/>
        <w:numPr>
          <w:ilvl w:val="0"/>
          <w:numId w:val="77"/>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La marche se fera en 4 temps.</w:t>
      </w:r>
    </w:p>
    <w:p w:rsidR="007E0A5E" w:rsidRPr="007E0A5E" w:rsidRDefault="007E0A5E" w:rsidP="00977B13">
      <w:pPr>
        <w:pStyle w:val="Paragraphedeliste"/>
        <w:tabs>
          <w:tab w:val="left" w:pos="284"/>
          <w:tab w:val="left" w:pos="426"/>
        </w:tabs>
        <w:spacing w:after="0"/>
        <w:ind w:left="0" w:right="-142"/>
        <w:rPr>
          <w:rFonts w:ascii="Comic Sans MS" w:hAnsi="Comic Sans MS" w:cstheme="majorBidi"/>
          <w:sz w:val="6"/>
          <w:szCs w:val="6"/>
        </w:rPr>
      </w:pPr>
    </w:p>
    <w:p w:rsidR="00F07360" w:rsidRDefault="00F07360" w:rsidP="00977B13">
      <w:pPr>
        <w:pStyle w:val="Paragraphedeliste"/>
        <w:tabs>
          <w:tab w:val="left" w:pos="284"/>
          <w:tab w:val="left" w:pos="426"/>
        </w:tabs>
        <w:spacing w:after="0"/>
        <w:ind w:left="0" w:right="-142"/>
        <w:rPr>
          <w:rFonts w:ascii="Comic Sans MS" w:hAnsi="Comic Sans MS" w:cstheme="majorBidi"/>
          <w:sz w:val="26"/>
          <w:szCs w:val="26"/>
        </w:rPr>
      </w:pPr>
      <w:r w:rsidRPr="007E0A5E">
        <w:rPr>
          <w:rFonts w:ascii="Comic Sans MS" w:hAnsi="Comic Sans MS" w:cstheme="majorBidi"/>
          <w:i/>
          <w:iCs/>
          <w:color w:val="0070C0"/>
          <w:sz w:val="26"/>
          <w:szCs w:val="26"/>
          <w:u w:val="single"/>
        </w:rPr>
        <w:t>C.4.</w:t>
      </w:r>
      <w:r>
        <w:rPr>
          <w:rFonts w:ascii="Comic Sans MS" w:hAnsi="Comic Sans MS" w:cstheme="majorBidi"/>
          <w:sz w:val="26"/>
          <w:szCs w:val="26"/>
        </w:rPr>
        <w:t xml:space="preserve"> </w:t>
      </w:r>
      <w:r w:rsidRPr="007E0A5E">
        <w:rPr>
          <w:rFonts w:ascii="Comic Sans MS" w:hAnsi="Comic Sans MS" w:cstheme="majorBidi"/>
          <w:i/>
          <w:iCs/>
          <w:color w:val="0070C0"/>
          <w:sz w:val="26"/>
          <w:szCs w:val="26"/>
          <w:u w:val="single"/>
        </w:rPr>
        <w:t xml:space="preserve">Les paraplégies </w:t>
      </w:r>
      <w:r w:rsidR="008766AB" w:rsidRPr="007E0A5E">
        <w:rPr>
          <w:rFonts w:ascii="Comic Sans MS" w:hAnsi="Comic Sans MS" w:cstheme="majorBidi"/>
          <w:i/>
          <w:iCs/>
          <w:color w:val="0070C0"/>
          <w:sz w:val="26"/>
          <w:szCs w:val="26"/>
          <w:u w:val="single"/>
        </w:rPr>
        <w:t>de niveau L4 – L5 :</w:t>
      </w:r>
    </w:p>
    <w:p w:rsidR="006E7C3E" w:rsidRDefault="008766AB" w:rsidP="00207875">
      <w:pPr>
        <w:pStyle w:val="Paragraphedeliste"/>
        <w:numPr>
          <w:ilvl w:val="0"/>
          <w:numId w:val="78"/>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sz w:val="26"/>
          <w:szCs w:val="26"/>
        </w:rPr>
        <w:t>Le Qs est normal.</w:t>
      </w:r>
    </w:p>
    <w:p w:rsidR="006E7C3E" w:rsidRDefault="008766AB" w:rsidP="00207875">
      <w:pPr>
        <w:pStyle w:val="Paragraphedeliste"/>
        <w:numPr>
          <w:ilvl w:val="0"/>
          <w:numId w:val="78"/>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Il y’a atteinte du MF, GF, TS, releveurs du pied.</w:t>
      </w:r>
    </w:p>
    <w:p w:rsidR="00977B13" w:rsidRPr="006E7C3E" w:rsidRDefault="00402052" w:rsidP="00207875">
      <w:pPr>
        <w:pStyle w:val="Paragraphedeliste"/>
        <w:numPr>
          <w:ilvl w:val="0"/>
          <w:numId w:val="78"/>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La marche est possible avec 2 PAM + 2 cannes.</w:t>
      </w:r>
    </w:p>
    <w:p w:rsidR="007E0A5E" w:rsidRPr="007E0A5E" w:rsidRDefault="007E0A5E" w:rsidP="00402052">
      <w:pPr>
        <w:pStyle w:val="Paragraphedeliste"/>
        <w:tabs>
          <w:tab w:val="left" w:pos="284"/>
          <w:tab w:val="left" w:pos="426"/>
        </w:tabs>
        <w:spacing w:after="0"/>
        <w:ind w:left="0" w:right="-142"/>
        <w:rPr>
          <w:rFonts w:ascii="Comic Sans MS" w:hAnsi="Comic Sans MS" w:cstheme="majorBidi"/>
          <w:sz w:val="6"/>
          <w:szCs w:val="6"/>
        </w:rPr>
      </w:pPr>
    </w:p>
    <w:p w:rsidR="00402052" w:rsidRDefault="00402052" w:rsidP="00402052">
      <w:pPr>
        <w:pStyle w:val="Paragraphedeliste"/>
        <w:tabs>
          <w:tab w:val="left" w:pos="284"/>
          <w:tab w:val="left" w:pos="426"/>
        </w:tabs>
        <w:spacing w:after="0"/>
        <w:ind w:left="0" w:right="-142"/>
        <w:rPr>
          <w:rFonts w:ascii="Comic Sans MS" w:hAnsi="Comic Sans MS" w:cstheme="majorBidi"/>
          <w:sz w:val="26"/>
          <w:szCs w:val="26"/>
        </w:rPr>
      </w:pPr>
      <w:r w:rsidRPr="007E0A5E">
        <w:rPr>
          <w:rFonts w:ascii="Comic Sans MS" w:hAnsi="Comic Sans MS" w:cstheme="majorBidi"/>
          <w:i/>
          <w:iCs/>
          <w:color w:val="0070C0"/>
          <w:sz w:val="26"/>
          <w:szCs w:val="26"/>
          <w:u w:val="single"/>
        </w:rPr>
        <w:t>C.5.</w:t>
      </w:r>
      <w:r>
        <w:rPr>
          <w:rFonts w:ascii="Comic Sans MS" w:hAnsi="Comic Sans MS" w:cstheme="majorBidi"/>
          <w:sz w:val="26"/>
          <w:szCs w:val="26"/>
        </w:rPr>
        <w:t xml:space="preserve"> </w:t>
      </w:r>
      <w:r w:rsidRPr="007E0A5E">
        <w:rPr>
          <w:rFonts w:ascii="Comic Sans MS" w:hAnsi="Comic Sans MS" w:cstheme="majorBidi"/>
          <w:i/>
          <w:iCs/>
          <w:color w:val="0070C0"/>
          <w:sz w:val="26"/>
          <w:szCs w:val="26"/>
          <w:u w:val="single"/>
        </w:rPr>
        <w:t>Les paraplégies de niveau L5 – S1 :</w:t>
      </w:r>
    </w:p>
    <w:p w:rsidR="006E7C3E" w:rsidRDefault="0088409D" w:rsidP="00207875">
      <w:pPr>
        <w:pStyle w:val="Paragraphedeliste"/>
        <w:numPr>
          <w:ilvl w:val="0"/>
          <w:numId w:val="79"/>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sz w:val="26"/>
          <w:szCs w:val="26"/>
        </w:rPr>
        <w:t>Déficit moteur discret touchant ; les muscles du plan post et le TS qui sera responsable d’un talus.</w:t>
      </w:r>
    </w:p>
    <w:p w:rsidR="0088409D" w:rsidRPr="006E7C3E" w:rsidRDefault="0088409D" w:rsidP="00207875">
      <w:pPr>
        <w:pStyle w:val="Paragraphedeliste"/>
        <w:numPr>
          <w:ilvl w:val="0"/>
          <w:numId w:val="79"/>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La marche se rapproche de la normale avec des chaussures orthopédique</w:t>
      </w:r>
      <w:r w:rsidR="00945A3F" w:rsidRPr="006E7C3E">
        <w:rPr>
          <w:rFonts w:ascii="Comic Sans MS" w:hAnsi="Comic Sans MS" w:cstheme="majorBidi"/>
          <w:sz w:val="26"/>
          <w:szCs w:val="26"/>
        </w:rPr>
        <w:t>s + tige montante + cannes.</w:t>
      </w:r>
    </w:p>
    <w:p w:rsidR="007E0A5E" w:rsidRPr="007E0A5E" w:rsidRDefault="007E0A5E" w:rsidP="00402052">
      <w:pPr>
        <w:pStyle w:val="Paragraphedeliste"/>
        <w:tabs>
          <w:tab w:val="left" w:pos="284"/>
          <w:tab w:val="left" w:pos="426"/>
        </w:tabs>
        <w:spacing w:after="0"/>
        <w:ind w:left="0" w:right="-142"/>
        <w:rPr>
          <w:rFonts w:ascii="Comic Sans MS" w:hAnsi="Comic Sans MS" w:cstheme="majorBidi"/>
          <w:sz w:val="6"/>
          <w:szCs w:val="6"/>
        </w:rPr>
      </w:pPr>
    </w:p>
    <w:p w:rsidR="00945A3F" w:rsidRDefault="00945A3F" w:rsidP="00402052">
      <w:pPr>
        <w:pStyle w:val="Paragraphedeliste"/>
        <w:tabs>
          <w:tab w:val="left" w:pos="284"/>
          <w:tab w:val="left" w:pos="426"/>
        </w:tabs>
        <w:spacing w:after="0"/>
        <w:ind w:left="0" w:right="-142"/>
        <w:rPr>
          <w:rFonts w:ascii="Comic Sans MS" w:hAnsi="Comic Sans MS" w:cstheme="majorBidi"/>
          <w:sz w:val="26"/>
          <w:szCs w:val="26"/>
        </w:rPr>
      </w:pPr>
      <w:r w:rsidRPr="007E0A5E">
        <w:rPr>
          <w:rFonts w:ascii="Comic Sans MS" w:hAnsi="Comic Sans MS" w:cstheme="majorBidi"/>
          <w:i/>
          <w:iCs/>
          <w:color w:val="0070C0"/>
          <w:sz w:val="26"/>
          <w:szCs w:val="26"/>
          <w:u w:val="single"/>
        </w:rPr>
        <w:t>C.6.</w:t>
      </w:r>
      <w:r w:rsidR="00A73434">
        <w:rPr>
          <w:rFonts w:ascii="Comic Sans MS" w:hAnsi="Comic Sans MS" w:cstheme="majorBidi"/>
          <w:sz w:val="26"/>
          <w:szCs w:val="26"/>
        </w:rPr>
        <w:t xml:space="preserve"> </w:t>
      </w:r>
      <w:r w:rsidR="00A73434" w:rsidRPr="007E0A5E">
        <w:rPr>
          <w:rFonts w:ascii="Comic Sans MS" w:hAnsi="Comic Sans MS" w:cstheme="majorBidi"/>
          <w:i/>
          <w:iCs/>
          <w:color w:val="0070C0"/>
          <w:sz w:val="26"/>
          <w:szCs w:val="26"/>
          <w:u w:val="single"/>
        </w:rPr>
        <w:t>Les paraplégies de niveau S1 – S2 :</w:t>
      </w:r>
    </w:p>
    <w:p w:rsidR="00A73434" w:rsidRDefault="00A73434" w:rsidP="00402052">
      <w:pPr>
        <w:pStyle w:val="Paragraphedeliste"/>
        <w:tabs>
          <w:tab w:val="left" w:pos="284"/>
          <w:tab w:val="left" w:pos="426"/>
        </w:tabs>
        <w:spacing w:after="0"/>
        <w:ind w:left="0" w:right="-142"/>
        <w:rPr>
          <w:rFonts w:ascii="Comic Sans MS" w:hAnsi="Comic Sans MS" w:cstheme="majorBidi"/>
          <w:sz w:val="26"/>
          <w:szCs w:val="26"/>
        </w:rPr>
      </w:pPr>
      <w:r>
        <w:rPr>
          <w:rFonts w:ascii="Comic Sans MS" w:hAnsi="Comic Sans MS" w:cstheme="majorBidi"/>
          <w:sz w:val="26"/>
          <w:szCs w:val="26"/>
        </w:rPr>
        <w:t xml:space="preserve">- La marche est obtenue facilement par le port de chaussures montantes ± 2 cannes. </w:t>
      </w:r>
    </w:p>
    <w:p w:rsidR="007E0A5E" w:rsidRDefault="007E0A5E" w:rsidP="00402052">
      <w:pPr>
        <w:pStyle w:val="Paragraphedeliste"/>
        <w:tabs>
          <w:tab w:val="left" w:pos="284"/>
          <w:tab w:val="left" w:pos="426"/>
        </w:tabs>
        <w:spacing w:after="0"/>
        <w:ind w:left="0" w:right="-142"/>
        <w:rPr>
          <w:rFonts w:ascii="Comic Sans MS" w:hAnsi="Comic Sans MS" w:cstheme="majorBidi"/>
          <w:sz w:val="26"/>
          <w:szCs w:val="26"/>
        </w:rPr>
      </w:pPr>
    </w:p>
    <w:p w:rsidR="00B070B7" w:rsidRPr="007E0A5E" w:rsidRDefault="00B070B7" w:rsidP="00402052">
      <w:pPr>
        <w:pStyle w:val="Paragraphedeliste"/>
        <w:tabs>
          <w:tab w:val="left" w:pos="284"/>
          <w:tab w:val="left" w:pos="426"/>
        </w:tabs>
        <w:spacing w:after="0"/>
        <w:ind w:left="0" w:right="-142"/>
        <w:rPr>
          <w:rFonts w:ascii="Comic Sans MS" w:hAnsi="Comic Sans MS" w:cstheme="majorBidi"/>
          <w:sz w:val="30"/>
          <w:szCs w:val="30"/>
        </w:rPr>
      </w:pPr>
      <w:r w:rsidRPr="007E0A5E">
        <w:rPr>
          <w:rFonts w:ascii="Comic Sans MS" w:hAnsi="Comic Sans MS" w:cstheme="majorBidi"/>
          <w:i/>
          <w:iCs/>
          <w:color w:val="00B050"/>
          <w:sz w:val="30"/>
          <w:szCs w:val="30"/>
          <w:u w:val="single"/>
        </w:rPr>
        <w:lastRenderedPageBreak/>
        <w:t>D.</w:t>
      </w:r>
      <w:r w:rsidRPr="007E0A5E">
        <w:rPr>
          <w:rFonts w:ascii="Comic Sans MS" w:hAnsi="Comic Sans MS" w:cstheme="majorBidi"/>
          <w:sz w:val="30"/>
          <w:szCs w:val="30"/>
        </w:rPr>
        <w:t xml:space="preserve"> </w:t>
      </w:r>
      <w:r w:rsidRPr="007E0A5E">
        <w:rPr>
          <w:rFonts w:ascii="Comic Sans MS" w:hAnsi="Comic Sans MS" w:cstheme="majorBidi"/>
          <w:i/>
          <w:iCs/>
          <w:color w:val="00B050"/>
          <w:sz w:val="30"/>
          <w:szCs w:val="30"/>
          <w:u w:val="single"/>
        </w:rPr>
        <w:t>Les paraplégies incomplètes :</w:t>
      </w:r>
    </w:p>
    <w:p w:rsidR="006E7C3E" w:rsidRDefault="00B070B7" w:rsidP="00207875">
      <w:pPr>
        <w:pStyle w:val="Paragraphedeliste"/>
        <w:numPr>
          <w:ilvl w:val="0"/>
          <w:numId w:val="80"/>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sz w:val="26"/>
          <w:szCs w:val="26"/>
        </w:rPr>
        <w:t xml:space="preserve">Le PC de la marche dépend des muscles concernés / le niveau lésionnel. </w:t>
      </w:r>
    </w:p>
    <w:p w:rsidR="00B070B7" w:rsidRPr="006E7C3E" w:rsidRDefault="00B070B7" w:rsidP="00207875">
      <w:pPr>
        <w:pStyle w:val="Paragraphedeliste"/>
        <w:numPr>
          <w:ilvl w:val="0"/>
          <w:numId w:val="80"/>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Travail des muscles clé de la marche si la lésion est incomplète.</w:t>
      </w:r>
    </w:p>
    <w:p w:rsidR="007E0A5E" w:rsidRPr="007E0A5E" w:rsidRDefault="007E0A5E" w:rsidP="00402052">
      <w:pPr>
        <w:pStyle w:val="Paragraphedeliste"/>
        <w:tabs>
          <w:tab w:val="left" w:pos="284"/>
          <w:tab w:val="left" w:pos="426"/>
        </w:tabs>
        <w:spacing w:after="0"/>
        <w:ind w:left="0" w:right="-142"/>
        <w:rPr>
          <w:rFonts w:ascii="Comic Sans MS" w:hAnsi="Comic Sans MS" w:cstheme="majorBidi"/>
          <w:sz w:val="8"/>
          <w:szCs w:val="8"/>
        </w:rPr>
      </w:pPr>
    </w:p>
    <w:p w:rsidR="00B070B7" w:rsidRDefault="00B070B7" w:rsidP="00402052">
      <w:pPr>
        <w:pStyle w:val="Paragraphedeliste"/>
        <w:tabs>
          <w:tab w:val="left" w:pos="284"/>
          <w:tab w:val="left" w:pos="426"/>
        </w:tabs>
        <w:spacing w:after="0"/>
        <w:ind w:left="0" w:right="-142"/>
        <w:rPr>
          <w:rFonts w:ascii="Comic Sans MS" w:hAnsi="Comic Sans MS" w:cstheme="majorBidi"/>
          <w:sz w:val="26"/>
          <w:szCs w:val="26"/>
        </w:rPr>
      </w:pPr>
      <w:r w:rsidRPr="007E0A5E">
        <w:rPr>
          <w:rFonts w:ascii="Comic Sans MS" w:hAnsi="Comic Sans MS" w:cstheme="majorBidi"/>
          <w:i/>
          <w:iCs/>
          <w:color w:val="00B050"/>
          <w:sz w:val="30"/>
          <w:szCs w:val="30"/>
          <w:u w:val="single"/>
        </w:rPr>
        <w:t>E.</w:t>
      </w:r>
      <w:r w:rsidRPr="007E0A5E">
        <w:rPr>
          <w:rFonts w:ascii="Comic Sans MS" w:hAnsi="Comic Sans MS" w:cstheme="majorBidi"/>
          <w:sz w:val="30"/>
          <w:szCs w:val="30"/>
        </w:rPr>
        <w:t xml:space="preserve"> </w:t>
      </w:r>
      <w:r w:rsidR="002F5578" w:rsidRPr="007E0A5E">
        <w:rPr>
          <w:rFonts w:ascii="Comic Sans MS" w:hAnsi="Comic Sans MS" w:cstheme="majorBidi"/>
          <w:i/>
          <w:iCs/>
          <w:color w:val="00B050"/>
          <w:sz w:val="30"/>
          <w:szCs w:val="30"/>
          <w:u w:val="single"/>
        </w:rPr>
        <w:t>Le s</w:t>
      </w:r>
      <w:r w:rsidRPr="007E0A5E">
        <w:rPr>
          <w:rFonts w:ascii="Comic Sans MS" w:hAnsi="Comic Sans MS" w:cstheme="majorBidi"/>
          <w:i/>
          <w:iCs/>
          <w:color w:val="00B050"/>
          <w:sz w:val="30"/>
          <w:szCs w:val="30"/>
          <w:u w:val="single"/>
        </w:rPr>
        <w:t>yndrome de la queue de cheval :</w:t>
      </w:r>
      <w:r w:rsidR="00817EF0">
        <w:rPr>
          <w:rFonts w:ascii="Comic Sans MS" w:hAnsi="Comic Sans MS" w:cstheme="majorBidi"/>
          <w:sz w:val="26"/>
          <w:szCs w:val="26"/>
        </w:rPr>
        <w:t xml:space="preserve"> associé ;</w:t>
      </w:r>
    </w:p>
    <w:p w:rsidR="006E7C3E" w:rsidRDefault="00817EF0" w:rsidP="00207875">
      <w:pPr>
        <w:pStyle w:val="Paragraphedeliste"/>
        <w:numPr>
          <w:ilvl w:val="0"/>
          <w:numId w:val="81"/>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sz w:val="26"/>
          <w:szCs w:val="26"/>
        </w:rPr>
        <w:t>Paraplégie flasque et aréflexique.</w:t>
      </w:r>
    </w:p>
    <w:p w:rsidR="006E7C3E" w:rsidRDefault="00817EF0" w:rsidP="00207875">
      <w:pPr>
        <w:pStyle w:val="Paragraphedeliste"/>
        <w:numPr>
          <w:ilvl w:val="0"/>
          <w:numId w:val="81"/>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Amyotrophie, Troubles génito-sphinctériens.</w:t>
      </w:r>
    </w:p>
    <w:p w:rsidR="002F5578" w:rsidRPr="00852295" w:rsidRDefault="002F5578" w:rsidP="00207875">
      <w:pPr>
        <w:pStyle w:val="Paragraphedeliste"/>
        <w:numPr>
          <w:ilvl w:val="0"/>
          <w:numId w:val="81"/>
        </w:numPr>
        <w:tabs>
          <w:tab w:val="left" w:pos="284"/>
          <w:tab w:val="left" w:pos="426"/>
        </w:tabs>
        <w:spacing w:after="0"/>
        <w:ind w:left="0" w:right="-142" w:firstLine="0"/>
        <w:rPr>
          <w:rFonts w:ascii="Comic Sans MS" w:hAnsi="Comic Sans MS" w:cstheme="majorBidi"/>
          <w:sz w:val="26"/>
          <w:szCs w:val="26"/>
        </w:rPr>
      </w:pPr>
      <w:r w:rsidRPr="006E7C3E">
        <w:rPr>
          <w:rFonts w:ascii="Comic Sans MS" w:hAnsi="Comic Sans MS" w:cstheme="majorBidi"/>
          <w:sz w:val="26"/>
          <w:szCs w:val="26"/>
        </w:rPr>
        <w:t>Troubles sensi</w:t>
      </w:r>
      <w:r w:rsidR="00817EF0" w:rsidRPr="006E7C3E">
        <w:rPr>
          <w:rFonts w:ascii="Comic Sans MS" w:hAnsi="Comic Sans MS" w:cstheme="majorBidi"/>
          <w:sz w:val="26"/>
          <w:szCs w:val="26"/>
        </w:rPr>
        <w:t>tifs caractérisés / l’anesthésie en selle</w:t>
      </w:r>
      <w:r w:rsidR="00852295">
        <w:rPr>
          <w:rFonts w:ascii="Comic Sans MS" w:hAnsi="Comic Sans MS" w:cstheme="majorBidi"/>
          <w:sz w:val="26"/>
          <w:szCs w:val="26"/>
        </w:rPr>
        <w:t xml:space="preserve">, </w:t>
      </w:r>
      <w:r w:rsidRPr="00852295">
        <w:rPr>
          <w:rFonts w:ascii="Comic Sans MS" w:hAnsi="Comic Sans MS" w:cstheme="majorBidi"/>
          <w:sz w:val="26"/>
          <w:szCs w:val="26"/>
        </w:rPr>
        <w:t>Des frqtes dlrs des MI.</w:t>
      </w:r>
    </w:p>
    <w:p w:rsidR="007E0A5E" w:rsidRPr="007E0A5E" w:rsidRDefault="007E0A5E" w:rsidP="00402052">
      <w:pPr>
        <w:pStyle w:val="Paragraphedeliste"/>
        <w:tabs>
          <w:tab w:val="left" w:pos="284"/>
          <w:tab w:val="left" w:pos="426"/>
        </w:tabs>
        <w:spacing w:after="0"/>
        <w:ind w:left="0" w:right="-142"/>
        <w:rPr>
          <w:rFonts w:ascii="Comic Sans MS" w:hAnsi="Comic Sans MS" w:cstheme="majorBidi"/>
          <w:sz w:val="8"/>
          <w:szCs w:val="8"/>
        </w:rPr>
      </w:pPr>
    </w:p>
    <w:p w:rsidR="002F5578" w:rsidRPr="007E0A5E" w:rsidRDefault="002F5578" w:rsidP="00402052">
      <w:pPr>
        <w:pStyle w:val="Paragraphedeliste"/>
        <w:tabs>
          <w:tab w:val="left" w:pos="284"/>
          <w:tab w:val="left" w:pos="426"/>
        </w:tabs>
        <w:spacing w:after="0"/>
        <w:ind w:left="0" w:right="-142"/>
        <w:rPr>
          <w:rFonts w:ascii="Comic Sans MS" w:hAnsi="Comic Sans MS" w:cstheme="majorBidi"/>
          <w:sz w:val="30"/>
          <w:szCs w:val="30"/>
        </w:rPr>
      </w:pPr>
      <w:r w:rsidRPr="007E0A5E">
        <w:rPr>
          <w:rFonts w:ascii="Comic Sans MS" w:hAnsi="Comic Sans MS" w:cstheme="majorBidi"/>
          <w:i/>
          <w:iCs/>
          <w:color w:val="00B050"/>
          <w:sz w:val="30"/>
          <w:szCs w:val="30"/>
          <w:u w:val="single"/>
        </w:rPr>
        <w:t>F.</w:t>
      </w:r>
      <w:r w:rsidRPr="007E0A5E">
        <w:rPr>
          <w:rFonts w:ascii="Comic Sans MS" w:hAnsi="Comic Sans MS" w:cstheme="majorBidi"/>
          <w:sz w:val="30"/>
          <w:szCs w:val="30"/>
        </w:rPr>
        <w:t xml:space="preserve"> </w:t>
      </w:r>
      <w:r w:rsidRPr="007E0A5E">
        <w:rPr>
          <w:rFonts w:ascii="Comic Sans MS" w:hAnsi="Comic Sans MS" w:cstheme="majorBidi"/>
          <w:i/>
          <w:iCs/>
          <w:color w:val="00B050"/>
          <w:sz w:val="30"/>
          <w:szCs w:val="30"/>
          <w:u w:val="single"/>
        </w:rPr>
        <w:t>Les paraplégies non opérées :</w:t>
      </w:r>
    </w:p>
    <w:p w:rsidR="00316236" w:rsidRDefault="00316236" w:rsidP="00402052">
      <w:pPr>
        <w:pStyle w:val="Paragraphedeliste"/>
        <w:tabs>
          <w:tab w:val="left" w:pos="284"/>
          <w:tab w:val="left" w:pos="426"/>
        </w:tabs>
        <w:spacing w:after="0"/>
        <w:ind w:left="0" w:right="-142"/>
        <w:rPr>
          <w:rFonts w:ascii="Comic Sans MS" w:hAnsi="Comic Sans MS" w:cstheme="majorBidi"/>
          <w:sz w:val="26"/>
          <w:szCs w:val="26"/>
        </w:rPr>
      </w:pPr>
      <w:r>
        <w:rPr>
          <w:rFonts w:ascii="Comic Sans MS" w:hAnsi="Comic Sans MS" w:cstheme="majorBidi"/>
          <w:sz w:val="26"/>
          <w:szCs w:val="26"/>
        </w:rPr>
        <w:t xml:space="preserve">- Stabilisation par corset pendant 3 mois, puis dés consolidation après avis du chirurgien est entamé la verticalisation. </w:t>
      </w:r>
    </w:p>
    <w:p w:rsidR="002F5578" w:rsidRPr="006C391C" w:rsidRDefault="002F5578" w:rsidP="00402052">
      <w:pPr>
        <w:pStyle w:val="Paragraphedeliste"/>
        <w:tabs>
          <w:tab w:val="left" w:pos="284"/>
          <w:tab w:val="left" w:pos="426"/>
        </w:tabs>
        <w:spacing w:after="0"/>
        <w:ind w:left="0" w:right="-142"/>
        <w:rPr>
          <w:rFonts w:ascii="Comic Sans MS" w:hAnsi="Comic Sans MS" w:cstheme="majorBidi"/>
        </w:rPr>
      </w:pPr>
    </w:p>
    <w:p w:rsidR="00817EF0" w:rsidRPr="006C391C" w:rsidRDefault="00545AE1" w:rsidP="00402052">
      <w:pPr>
        <w:pStyle w:val="Paragraphedeliste"/>
        <w:tabs>
          <w:tab w:val="left" w:pos="284"/>
          <w:tab w:val="left" w:pos="426"/>
        </w:tabs>
        <w:spacing w:after="0"/>
        <w:ind w:left="0" w:right="-142"/>
        <w:rPr>
          <w:rFonts w:ascii="Comic Sans MS" w:hAnsi="Comic Sans MS" w:cstheme="majorBidi"/>
          <w:sz w:val="36"/>
          <w:szCs w:val="36"/>
        </w:rPr>
      </w:pPr>
      <w:r w:rsidRPr="006C391C">
        <w:rPr>
          <w:rFonts w:ascii="Comic Sans MS" w:hAnsi="Comic Sans MS" w:cstheme="majorBidi"/>
          <w:i/>
          <w:iCs/>
          <w:color w:val="FF0000"/>
          <w:sz w:val="36"/>
          <w:szCs w:val="36"/>
          <w:u w:val="single"/>
        </w:rPr>
        <w:t>X.</w:t>
      </w:r>
      <w:r w:rsidRPr="006C391C">
        <w:rPr>
          <w:rFonts w:ascii="Comic Sans MS" w:hAnsi="Comic Sans MS" w:cstheme="majorBidi"/>
          <w:sz w:val="36"/>
          <w:szCs w:val="36"/>
        </w:rPr>
        <w:t xml:space="preserve"> </w:t>
      </w:r>
      <w:r w:rsidRPr="006C391C">
        <w:rPr>
          <w:rFonts w:ascii="Comic Sans MS" w:hAnsi="Comic Sans MS" w:cstheme="majorBidi"/>
          <w:i/>
          <w:iCs/>
          <w:color w:val="FF0000"/>
          <w:sz w:val="36"/>
          <w:szCs w:val="36"/>
          <w:u w:val="single"/>
        </w:rPr>
        <w:t>Aléas à la rééducation :</w:t>
      </w:r>
    </w:p>
    <w:p w:rsidR="00545AE1" w:rsidRDefault="005E1698" w:rsidP="00402052">
      <w:pPr>
        <w:pStyle w:val="Paragraphedeliste"/>
        <w:tabs>
          <w:tab w:val="left" w:pos="284"/>
          <w:tab w:val="left" w:pos="426"/>
        </w:tabs>
        <w:spacing w:after="0"/>
        <w:ind w:left="0" w:right="-142"/>
        <w:rPr>
          <w:rFonts w:ascii="Comic Sans MS" w:hAnsi="Comic Sans MS" w:cstheme="majorBidi"/>
          <w:sz w:val="26"/>
          <w:szCs w:val="26"/>
        </w:rPr>
      </w:pPr>
      <w:r w:rsidRPr="006C391C">
        <w:rPr>
          <w:rFonts w:ascii="Comic Sans MS" w:hAnsi="Comic Sans MS" w:cstheme="majorBidi"/>
          <w:i/>
          <w:iCs/>
          <w:color w:val="00B050"/>
          <w:sz w:val="30"/>
          <w:szCs w:val="30"/>
          <w:u w:val="single"/>
        </w:rPr>
        <w:t>A.</w:t>
      </w:r>
      <w:r w:rsidR="00545AE1">
        <w:rPr>
          <w:rFonts w:ascii="Comic Sans MS" w:hAnsi="Comic Sans MS" w:cstheme="majorBidi"/>
          <w:sz w:val="26"/>
          <w:szCs w:val="26"/>
        </w:rPr>
        <w:t xml:space="preserve"> </w:t>
      </w:r>
      <w:r w:rsidR="00545AE1" w:rsidRPr="006C391C">
        <w:rPr>
          <w:rFonts w:ascii="Comic Sans MS" w:hAnsi="Comic Sans MS" w:cstheme="majorBidi"/>
          <w:i/>
          <w:iCs/>
          <w:color w:val="00B050"/>
          <w:sz w:val="30"/>
          <w:szCs w:val="30"/>
          <w:u w:val="single"/>
        </w:rPr>
        <w:t>Les escarres :</w:t>
      </w:r>
      <w:r w:rsidR="00545AE1">
        <w:rPr>
          <w:rFonts w:ascii="Comic Sans MS" w:hAnsi="Comic Sans MS" w:cstheme="majorBidi"/>
          <w:sz w:val="26"/>
          <w:szCs w:val="26"/>
        </w:rPr>
        <w:t xml:space="preserve"> </w:t>
      </w:r>
    </w:p>
    <w:p w:rsidR="00633599" w:rsidRDefault="005E1698" w:rsidP="00207875">
      <w:pPr>
        <w:pStyle w:val="Paragraphedeliste"/>
        <w:numPr>
          <w:ilvl w:val="0"/>
          <w:numId w:val="83"/>
        </w:numPr>
        <w:tabs>
          <w:tab w:val="left" w:pos="284"/>
          <w:tab w:val="left" w:pos="426"/>
        </w:tabs>
        <w:spacing w:after="0"/>
        <w:ind w:left="0" w:right="-142" w:firstLine="0"/>
        <w:rPr>
          <w:rFonts w:ascii="Comic Sans MS" w:hAnsi="Comic Sans MS" w:cstheme="majorBidi"/>
          <w:sz w:val="26"/>
          <w:szCs w:val="26"/>
        </w:rPr>
      </w:pPr>
      <w:r w:rsidRPr="00633599">
        <w:rPr>
          <w:rFonts w:ascii="Comic Sans MS" w:hAnsi="Comic Sans MS" w:cstheme="majorBidi"/>
          <w:sz w:val="26"/>
          <w:szCs w:val="26"/>
        </w:rPr>
        <w:t>Elles</w:t>
      </w:r>
      <w:r w:rsidR="00545AE1" w:rsidRPr="00633599">
        <w:rPr>
          <w:rFonts w:ascii="Comic Sans MS" w:hAnsi="Comic Sans MS" w:cstheme="majorBidi"/>
          <w:sz w:val="26"/>
          <w:szCs w:val="26"/>
        </w:rPr>
        <w:t xml:space="preserve"> doivent êtres traité</w:t>
      </w:r>
      <w:r w:rsidRPr="00633599">
        <w:rPr>
          <w:rFonts w:ascii="Comic Sans MS" w:hAnsi="Comic Sans MS" w:cstheme="majorBidi"/>
          <w:sz w:val="26"/>
          <w:szCs w:val="26"/>
        </w:rPr>
        <w:t>e</w:t>
      </w:r>
      <w:r w:rsidR="00545AE1" w:rsidRPr="00633599">
        <w:rPr>
          <w:rFonts w:ascii="Comic Sans MS" w:hAnsi="Comic Sans MS" w:cstheme="majorBidi"/>
          <w:sz w:val="26"/>
          <w:szCs w:val="26"/>
        </w:rPr>
        <w:t>s</w:t>
      </w:r>
      <w:r w:rsidR="00F8136B" w:rsidRPr="00633599">
        <w:rPr>
          <w:rFonts w:ascii="Comic Sans MS" w:hAnsi="Comic Sans MS" w:cstheme="majorBidi"/>
          <w:sz w:val="26"/>
          <w:szCs w:val="26"/>
        </w:rPr>
        <w:t xml:space="preserve"> en fonction du stade évolutif.</w:t>
      </w:r>
    </w:p>
    <w:p w:rsidR="00633599" w:rsidRDefault="005E1698" w:rsidP="00207875">
      <w:pPr>
        <w:pStyle w:val="Paragraphedeliste"/>
        <w:numPr>
          <w:ilvl w:val="0"/>
          <w:numId w:val="83"/>
        </w:numPr>
        <w:tabs>
          <w:tab w:val="left" w:pos="284"/>
          <w:tab w:val="left" w:pos="426"/>
        </w:tabs>
        <w:spacing w:after="0"/>
        <w:ind w:left="0" w:right="-142" w:firstLine="0"/>
        <w:rPr>
          <w:rFonts w:ascii="Comic Sans MS" w:hAnsi="Comic Sans MS" w:cstheme="majorBidi"/>
          <w:sz w:val="26"/>
          <w:szCs w:val="26"/>
        </w:rPr>
      </w:pPr>
      <w:r w:rsidRPr="00633599">
        <w:rPr>
          <w:rFonts w:ascii="Comic Sans MS" w:hAnsi="Comic Sans MS" w:cstheme="majorBidi"/>
          <w:sz w:val="26"/>
          <w:szCs w:val="26"/>
        </w:rPr>
        <w:t>Elles</w:t>
      </w:r>
      <w:r w:rsidR="00F8136B" w:rsidRPr="00633599">
        <w:rPr>
          <w:rFonts w:ascii="Comic Sans MS" w:hAnsi="Comic Sans MS" w:cstheme="majorBidi"/>
          <w:sz w:val="26"/>
          <w:szCs w:val="26"/>
        </w:rPr>
        <w:t xml:space="preserve"> st la conséquence d’une ischémie prolongée de la peau en territoire s/lésionnel.</w:t>
      </w:r>
    </w:p>
    <w:p w:rsidR="00F8136B" w:rsidRDefault="00F8136B" w:rsidP="00207875">
      <w:pPr>
        <w:pStyle w:val="Paragraphedeliste"/>
        <w:numPr>
          <w:ilvl w:val="0"/>
          <w:numId w:val="83"/>
        </w:numPr>
        <w:tabs>
          <w:tab w:val="left" w:pos="284"/>
          <w:tab w:val="left" w:pos="426"/>
        </w:tabs>
        <w:spacing w:after="0"/>
        <w:ind w:left="0" w:right="-142" w:firstLine="0"/>
        <w:rPr>
          <w:rFonts w:ascii="Comic Sans MS" w:hAnsi="Comic Sans MS" w:cstheme="majorBidi"/>
          <w:sz w:val="26"/>
          <w:szCs w:val="26"/>
        </w:rPr>
      </w:pPr>
      <w:r w:rsidRPr="00633599">
        <w:rPr>
          <w:rFonts w:ascii="Comic Sans MS" w:hAnsi="Comic Sans MS" w:cstheme="majorBidi"/>
          <w:sz w:val="26"/>
          <w:szCs w:val="26"/>
        </w:rPr>
        <w:t xml:space="preserve">Le TRT de l’escarre </w:t>
      </w:r>
      <w:r w:rsidR="00130F00" w:rsidRPr="00633599">
        <w:rPr>
          <w:rFonts w:ascii="Comic Sans MS" w:hAnsi="Comic Sans MS" w:cstheme="majorBidi"/>
          <w:sz w:val="26"/>
          <w:szCs w:val="26"/>
        </w:rPr>
        <w:t>constitué</w:t>
      </w:r>
      <w:r w:rsidR="005E1698" w:rsidRPr="00633599">
        <w:rPr>
          <w:rFonts w:ascii="Comic Sans MS" w:hAnsi="Comic Sans MS" w:cstheme="majorBidi"/>
          <w:sz w:val="26"/>
          <w:szCs w:val="26"/>
        </w:rPr>
        <w:t>e</w:t>
      </w:r>
      <w:r w:rsidRPr="00633599">
        <w:rPr>
          <w:rFonts w:ascii="Comic Sans MS" w:hAnsi="Comic Sans MS" w:cstheme="majorBidi"/>
          <w:sz w:val="26"/>
          <w:szCs w:val="26"/>
        </w:rPr>
        <w:t xml:space="preserve"> repose sur la mise en décharge du territoire correspondant et des soins locaux visant à désinfecter et déterger l’escarre.</w:t>
      </w:r>
    </w:p>
    <w:p w:rsidR="006A3CE4" w:rsidRPr="006A3CE4" w:rsidRDefault="006A3CE4" w:rsidP="006A3CE4">
      <w:pPr>
        <w:pStyle w:val="Paragraphedeliste"/>
        <w:tabs>
          <w:tab w:val="left" w:pos="284"/>
          <w:tab w:val="left" w:pos="426"/>
        </w:tabs>
        <w:spacing w:after="0"/>
        <w:ind w:left="0" w:right="-142"/>
        <w:rPr>
          <w:rFonts w:ascii="Comic Sans MS" w:hAnsi="Comic Sans MS" w:cstheme="majorBidi"/>
          <w:sz w:val="6"/>
          <w:szCs w:val="6"/>
        </w:rPr>
      </w:pPr>
    </w:p>
    <w:p w:rsidR="005E1698" w:rsidRDefault="005E1698" w:rsidP="00402052">
      <w:pPr>
        <w:pStyle w:val="Paragraphedeliste"/>
        <w:tabs>
          <w:tab w:val="left" w:pos="284"/>
          <w:tab w:val="left" w:pos="426"/>
        </w:tabs>
        <w:spacing w:after="0"/>
        <w:ind w:left="0" w:right="-142"/>
        <w:rPr>
          <w:rFonts w:ascii="Comic Sans MS" w:hAnsi="Comic Sans MS" w:cstheme="majorBidi"/>
          <w:sz w:val="26"/>
          <w:szCs w:val="26"/>
        </w:rPr>
      </w:pPr>
      <w:r w:rsidRPr="00633599">
        <w:rPr>
          <w:rFonts w:ascii="Comic Sans MS" w:hAnsi="Comic Sans MS" w:cstheme="majorBidi"/>
          <w:i/>
          <w:iCs/>
          <w:color w:val="0070C0"/>
          <w:sz w:val="26"/>
          <w:szCs w:val="26"/>
          <w:u w:val="single"/>
        </w:rPr>
        <w:t>A.1.</w:t>
      </w:r>
      <w:r w:rsidRPr="00633599">
        <w:rPr>
          <w:rFonts w:ascii="Comic Sans MS" w:hAnsi="Comic Sans MS" w:cstheme="majorBidi"/>
          <w:color w:val="0070C0"/>
          <w:sz w:val="26"/>
          <w:szCs w:val="26"/>
        </w:rPr>
        <w:t xml:space="preserve"> </w:t>
      </w:r>
      <w:r w:rsidRPr="00633599">
        <w:rPr>
          <w:rFonts w:ascii="Comic Sans MS" w:hAnsi="Comic Sans MS" w:cstheme="majorBidi"/>
          <w:i/>
          <w:iCs/>
          <w:color w:val="0070C0"/>
          <w:sz w:val="26"/>
          <w:szCs w:val="26"/>
          <w:u w:val="single"/>
        </w:rPr>
        <w:t>Si l’escarre est superficielle</w:t>
      </w:r>
      <w:r w:rsidR="00870A53" w:rsidRPr="00633599">
        <w:rPr>
          <w:rFonts w:ascii="Comic Sans MS" w:hAnsi="Comic Sans MS" w:cstheme="majorBidi"/>
          <w:i/>
          <w:iCs/>
          <w:color w:val="0070C0"/>
          <w:sz w:val="26"/>
          <w:szCs w:val="26"/>
          <w:u w:val="single"/>
        </w:rPr>
        <w:t> :</w:t>
      </w:r>
      <w:r w:rsidR="00870A53" w:rsidRPr="00633599">
        <w:rPr>
          <w:rFonts w:ascii="Comic Sans MS" w:hAnsi="Comic Sans MS" w:cstheme="majorBidi"/>
          <w:color w:val="0070C0"/>
          <w:sz w:val="26"/>
          <w:szCs w:val="26"/>
        </w:rPr>
        <w:t xml:space="preserve"> </w:t>
      </w:r>
      <w:r w:rsidR="00870A53">
        <w:rPr>
          <w:rFonts w:ascii="Comic Sans MS" w:hAnsi="Comic Sans MS" w:cstheme="majorBidi"/>
          <w:sz w:val="26"/>
          <w:szCs w:val="26"/>
        </w:rPr>
        <w:t>On aura recours à la cicatrisation dirigée ;</w:t>
      </w:r>
    </w:p>
    <w:p w:rsidR="00870A53" w:rsidRDefault="00870A53" w:rsidP="00633599">
      <w:pPr>
        <w:pStyle w:val="Paragraphedeliste"/>
        <w:tabs>
          <w:tab w:val="left" w:pos="284"/>
          <w:tab w:val="left" w:pos="426"/>
        </w:tabs>
        <w:spacing w:after="0"/>
        <w:ind w:left="142" w:right="-142"/>
        <w:rPr>
          <w:rFonts w:ascii="Comic Sans MS" w:hAnsi="Comic Sans MS" w:cstheme="majorBidi"/>
          <w:sz w:val="26"/>
          <w:szCs w:val="26"/>
        </w:rPr>
      </w:pPr>
      <w:r w:rsidRPr="00633599">
        <w:rPr>
          <w:rFonts w:ascii="Comic Sans MS" w:hAnsi="Comic Sans MS" w:cstheme="majorBidi"/>
          <w:i/>
          <w:iCs/>
          <w:color w:val="7030A0"/>
          <w:sz w:val="26"/>
          <w:szCs w:val="26"/>
          <w:u w:val="single"/>
        </w:rPr>
        <w:t>A.1.1.</w:t>
      </w:r>
      <w:r>
        <w:rPr>
          <w:rFonts w:ascii="Comic Sans MS" w:hAnsi="Comic Sans MS" w:cstheme="majorBidi"/>
          <w:sz w:val="26"/>
          <w:szCs w:val="26"/>
        </w:rPr>
        <w:t xml:space="preserve"> </w:t>
      </w:r>
      <w:r w:rsidRPr="00633599">
        <w:rPr>
          <w:rFonts w:ascii="Comic Sans MS" w:hAnsi="Comic Sans MS" w:cstheme="majorBidi"/>
          <w:i/>
          <w:iCs/>
          <w:color w:val="7030A0"/>
          <w:sz w:val="26"/>
          <w:szCs w:val="26"/>
          <w:u w:val="single"/>
        </w:rPr>
        <w:t>Stade d’érythème de compression :</w:t>
      </w:r>
    </w:p>
    <w:p w:rsidR="00870A53" w:rsidRPr="005427D5" w:rsidRDefault="005427D5" w:rsidP="005427D5">
      <w:pPr>
        <w:pStyle w:val="Paragraphedeliste"/>
        <w:tabs>
          <w:tab w:val="left" w:pos="284"/>
          <w:tab w:val="left" w:pos="426"/>
        </w:tabs>
        <w:spacing w:after="0"/>
        <w:ind w:left="142" w:right="-142"/>
        <w:rPr>
          <w:rFonts w:ascii="Comic Sans MS" w:hAnsi="Comic Sans MS" w:cstheme="majorBidi"/>
          <w:sz w:val="26"/>
          <w:szCs w:val="26"/>
        </w:rPr>
      </w:pPr>
      <w:r>
        <w:rPr>
          <w:rFonts w:ascii="Comic Sans MS" w:hAnsi="Comic Sans MS" w:cstheme="majorBidi"/>
          <w:sz w:val="26"/>
          <w:szCs w:val="26"/>
        </w:rPr>
        <w:t xml:space="preserve">- </w:t>
      </w:r>
      <w:r w:rsidR="00870A53">
        <w:rPr>
          <w:rFonts w:ascii="Comic Sans MS" w:hAnsi="Comic Sans MS" w:cstheme="majorBidi"/>
          <w:sz w:val="26"/>
          <w:szCs w:val="26"/>
        </w:rPr>
        <w:t>Suppression de l’</w:t>
      </w:r>
      <w:r>
        <w:rPr>
          <w:rFonts w:ascii="Comic Sans MS" w:hAnsi="Comic Sans MS" w:cstheme="majorBidi"/>
          <w:sz w:val="26"/>
          <w:szCs w:val="26"/>
        </w:rPr>
        <w:t xml:space="preserve">appui, </w:t>
      </w:r>
      <w:r w:rsidR="00870A53" w:rsidRPr="005427D5">
        <w:rPr>
          <w:rFonts w:ascii="Comic Sans MS" w:hAnsi="Comic Sans MS" w:cstheme="majorBidi"/>
          <w:sz w:val="26"/>
          <w:szCs w:val="26"/>
        </w:rPr>
        <w:t>Frictions à l’alcool jusqu’</w:t>
      </w:r>
      <w:r w:rsidR="003B1E35" w:rsidRPr="005427D5">
        <w:rPr>
          <w:rFonts w:ascii="Comic Sans MS" w:hAnsi="Comic Sans MS" w:cstheme="majorBidi"/>
          <w:sz w:val="26"/>
          <w:szCs w:val="26"/>
        </w:rPr>
        <w:t xml:space="preserve">à la guérison. </w:t>
      </w:r>
    </w:p>
    <w:p w:rsidR="006A3CE4" w:rsidRPr="006A3CE4" w:rsidRDefault="006A3CE4" w:rsidP="006A3CE4">
      <w:pPr>
        <w:pStyle w:val="Paragraphedeliste"/>
        <w:tabs>
          <w:tab w:val="left" w:pos="284"/>
          <w:tab w:val="left" w:pos="426"/>
        </w:tabs>
        <w:spacing w:after="0"/>
        <w:ind w:left="142" w:right="-142"/>
        <w:rPr>
          <w:rFonts w:ascii="Comic Sans MS" w:hAnsi="Comic Sans MS" w:cstheme="majorBidi"/>
          <w:sz w:val="4"/>
          <w:szCs w:val="4"/>
        </w:rPr>
      </w:pPr>
    </w:p>
    <w:p w:rsidR="003B1E35" w:rsidRPr="00633599" w:rsidRDefault="003B1E35" w:rsidP="00633599">
      <w:pPr>
        <w:pStyle w:val="Paragraphedeliste"/>
        <w:tabs>
          <w:tab w:val="left" w:pos="284"/>
          <w:tab w:val="left" w:pos="426"/>
        </w:tabs>
        <w:spacing w:after="0"/>
        <w:ind w:left="142" w:right="-142"/>
        <w:rPr>
          <w:rFonts w:ascii="Comic Sans MS" w:hAnsi="Comic Sans MS" w:cstheme="majorBidi"/>
          <w:color w:val="7030A0"/>
          <w:sz w:val="26"/>
          <w:szCs w:val="26"/>
        </w:rPr>
      </w:pPr>
      <w:r w:rsidRPr="00633599">
        <w:rPr>
          <w:rFonts w:ascii="Comic Sans MS" w:hAnsi="Comic Sans MS" w:cstheme="majorBidi"/>
          <w:i/>
          <w:iCs/>
          <w:color w:val="7030A0"/>
          <w:sz w:val="26"/>
          <w:szCs w:val="26"/>
          <w:u w:val="single"/>
        </w:rPr>
        <w:t>A.1.2.</w:t>
      </w:r>
      <w:r w:rsidRPr="00633599">
        <w:rPr>
          <w:rFonts w:ascii="Comic Sans MS" w:hAnsi="Comic Sans MS" w:cstheme="majorBidi"/>
          <w:color w:val="7030A0"/>
          <w:sz w:val="26"/>
          <w:szCs w:val="26"/>
        </w:rPr>
        <w:t xml:space="preserve"> </w:t>
      </w:r>
      <w:r w:rsidRPr="00633599">
        <w:rPr>
          <w:rFonts w:ascii="Comic Sans MS" w:hAnsi="Comic Sans MS" w:cstheme="majorBidi"/>
          <w:i/>
          <w:iCs/>
          <w:color w:val="7030A0"/>
          <w:sz w:val="26"/>
          <w:szCs w:val="26"/>
          <w:u w:val="single"/>
        </w:rPr>
        <w:t>Stade d’ulcération superficielle :</w:t>
      </w:r>
    </w:p>
    <w:p w:rsidR="00633599" w:rsidRDefault="00C806BD" w:rsidP="00207875">
      <w:pPr>
        <w:pStyle w:val="Paragraphedeliste"/>
        <w:numPr>
          <w:ilvl w:val="0"/>
          <w:numId w:val="84"/>
        </w:numPr>
        <w:tabs>
          <w:tab w:val="left" w:pos="284"/>
          <w:tab w:val="left" w:pos="426"/>
        </w:tabs>
        <w:spacing w:after="0"/>
        <w:ind w:left="142" w:right="-142" w:firstLine="0"/>
        <w:rPr>
          <w:rFonts w:ascii="Comic Sans MS" w:hAnsi="Comic Sans MS" w:cstheme="majorBidi"/>
          <w:sz w:val="26"/>
          <w:szCs w:val="26"/>
        </w:rPr>
      </w:pPr>
      <w:r>
        <w:rPr>
          <w:rFonts w:ascii="Comic Sans MS" w:hAnsi="Comic Sans MS" w:cstheme="majorBidi"/>
          <w:sz w:val="26"/>
          <w:szCs w:val="26"/>
        </w:rPr>
        <w:t>Nettoyage au Dakin, Pommade</w:t>
      </w:r>
      <w:r w:rsidR="000A1FE7">
        <w:rPr>
          <w:rFonts w:ascii="Comic Sans MS" w:hAnsi="Comic Sans MS" w:cstheme="majorBidi"/>
          <w:sz w:val="26"/>
          <w:szCs w:val="26"/>
        </w:rPr>
        <w:t xml:space="preserve"> </w:t>
      </w:r>
      <w:r w:rsidR="00477202">
        <w:rPr>
          <w:rFonts w:ascii="Comic Sans MS" w:hAnsi="Comic Sans MS" w:cstheme="majorBidi"/>
          <w:sz w:val="26"/>
          <w:szCs w:val="26"/>
        </w:rPr>
        <w:t xml:space="preserve">cicatrisante aux pourtours de la lésion. </w:t>
      </w:r>
      <w:r>
        <w:rPr>
          <w:rFonts w:ascii="Comic Sans MS" w:hAnsi="Comic Sans MS" w:cstheme="majorBidi"/>
          <w:sz w:val="26"/>
          <w:szCs w:val="26"/>
        </w:rPr>
        <w:t xml:space="preserve"> </w:t>
      </w:r>
    </w:p>
    <w:p w:rsidR="00477202" w:rsidRDefault="00477202" w:rsidP="00207875">
      <w:pPr>
        <w:pStyle w:val="Paragraphedeliste"/>
        <w:numPr>
          <w:ilvl w:val="0"/>
          <w:numId w:val="84"/>
        </w:numPr>
        <w:tabs>
          <w:tab w:val="left" w:pos="284"/>
          <w:tab w:val="left" w:pos="426"/>
        </w:tabs>
        <w:spacing w:after="0"/>
        <w:ind w:left="142" w:right="-567" w:firstLine="0"/>
        <w:rPr>
          <w:rFonts w:ascii="Comic Sans MS" w:hAnsi="Comic Sans MS" w:cstheme="majorBidi"/>
          <w:sz w:val="26"/>
          <w:szCs w:val="26"/>
        </w:rPr>
      </w:pPr>
      <w:r w:rsidRPr="00633599">
        <w:rPr>
          <w:rFonts w:ascii="Comic Sans MS" w:hAnsi="Comic Sans MS" w:cstheme="majorBidi"/>
          <w:sz w:val="26"/>
          <w:szCs w:val="26"/>
        </w:rPr>
        <w:t xml:space="preserve">Pansement, Éviter </w:t>
      </w:r>
      <w:r w:rsidR="00822B5C" w:rsidRPr="00633599">
        <w:rPr>
          <w:rFonts w:ascii="Comic Sans MS" w:hAnsi="Comic Sans MS" w:cstheme="majorBidi"/>
          <w:sz w:val="26"/>
          <w:szCs w:val="26"/>
        </w:rPr>
        <w:t>les pressions mécaniques, macérations et contamination bactérienne.</w:t>
      </w:r>
    </w:p>
    <w:p w:rsidR="006A3CE4" w:rsidRPr="006A3CE4" w:rsidRDefault="006A3CE4" w:rsidP="006A3CE4">
      <w:pPr>
        <w:pStyle w:val="Paragraphedeliste"/>
        <w:tabs>
          <w:tab w:val="left" w:pos="284"/>
          <w:tab w:val="left" w:pos="426"/>
        </w:tabs>
        <w:spacing w:after="0"/>
        <w:ind w:left="142" w:right="-567"/>
        <w:rPr>
          <w:rFonts w:ascii="Comic Sans MS" w:hAnsi="Comic Sans MS" w:cstheme="majorBidi"/>
          <w:sz w:val="4"/>
          <w:szCs w:val="4"/>
        </w:rPr>
      </w:pPr>
    </w:p>
    <w:p w:rsidR="00822B5C" w:rsidRPr="006A3CE4" w:rsidRDefault="00822B5C" w:rsidP="006A3CE4">
      <w:pPr>
        <w:pStyle w:val="Paragraphedeliste"/>
        <w:tabs>
          <w:tab w:val="left" w:pos="284"/>
          <w:tab w:val="left" w:pos="426"/>
        </w:tabs>
        <w:spacing w:after="0"/>
        <w:ind w:left="142" w:right="-142"/>
        <w:rPr>
          <w:rFonts w:ascii="Comic Sans MS" w:hAnsi="Comic Sans MS" w:cstheme="majorBidi"/>
          <w:color w:val="7030A0"/>
          <w:sz w:val="26"/>
          <w:szCs w:val="26"/>
        </w:rPr>
      </w:pPr>
      <w:r w:rsidRPr="006A3CE4">
        <w:rPr>
          <w:rFonts w:ascii="Comic Sans MS" w:hAnsi="Comic Sans MS" w:cstheme="majorBidi"/>
          <w:i/>
          <w:iCs/>
          <w:color w:val="7030A0"/>
          <w:sz w:val="26"/>
          <w:szCs w:val="26"/>
          <w:u w:val="single"/>
        </w:rPr>
        <w:t>A.1.3.</w:t>
      </w:r>
      <w:r w:rsidRPr="006A3CE4">
        <w:rPr>
          <w:rFonts w:ascii="Comic Sans MS" w:hAnsi="Comic Sans MS" w:cstheme="majorBidi"/>
          <w:color w:val="7030A0"/>
          <w:sz w:val="26"/>
          <w:szCs w:val="26"/>
        </w:rPr>
        <w:t xml:space="preserve"> </w:t>
      </w:r>
      <w:r w:rsidRPr="006A3CE4">
        <w:rPr>
          <w:rFonts w:ascii="Comic Sans MS" w:hAnsi="Comic Sans MS" w:cstheme="majorBidi"/>
          <w:i/>
          <w:iCs/>
          <w:color w:val="7030A0"/>
          <w:sz w:val="26"/>
          <w:szCs w:val="26"/>
          <w:u w:val="single"/>
        </w:rPr>
        <w:t>Stade d’escarre constituée :</w:t>
      </w:r>
    </w:p>
    <w:p w:rsidR="006A3CE4" w:rsidRDefault="00584B46" w:rsidP="00207875">
      <w:pPr>
        <w:pStyle w:val="Paragraphedeliste"/>
        <w:numPr>
          <w:ilvl w:val="0"/>
          <w:numId w:val="85"/>
        </w:numPr>
        <w:tabs>
          <w:tab w:val="left" w:pos="284"/>
          <w:tab w:val="left" w:pos="426"/>
        </w:tabs>
        <w:spacing w:after="0"/>
        <w:ind w:left="142" w:right="-142" w:firstLine="0"/>
        <w:rPr>
          <w:rFonts w:ascii="Comic Sans MS" w:hAnsi="Comic Sans MS" w:cstheme="majorBidi"/>
          <w:sz w:val="26"/>
          <w:szCs w:val="26"/>
        </w:rPr>
      </w:pPr>
      <w:r>
        <w:rPr>
          <w:rFonts w:ascii="Comic Sans MS" w:hAnsi="Comic Sans MS" w:cstheme="majorBidi"/>
          <w:sz w:val="26"/>
          <w:szCs w:val="26"/>
        </w:rPr>
        <w:t>Décharger l’escarre, Examen bactériologique.</w:t>
      </w:r>
    </w:p>
    <w:p w:rsidR="006A3CE4" w:rsidRDefault="00584B46" w:rsidP="00207875">
      <w:pPr>
        <w:pStyle w:val="Paragraphedeliste"/>
        <w:numPr>
          <w:ilvl w:val="0"/>
          <w:numId w:val="85"/>
        </w:numPr>
        <w:tabs>
          <w:tab w:val="left" w:pos="284"/>
          <w:tab w:val="left" w:pos="426"/>
        </w:tabs>
        <w:spacing w:after="0"/>
        <w:ind w:left="142" w:right="-142" w:firstLine="0"/>
        <w:rPr>
          <w:rFonts w:ascii="Comic Sans MS" w:hAnsi="Comic Sans MS" w:cstheme="majorBidi"/>
          <w:sz w:val="26"/>
          <w:szCs w:val="26"/>
        </w:rPr>
      </w:pPr>
      <w:r w:rsidRPr="006A3CE4">
        <w:rPr>
          <w:rFonts w:ascii="Comic Sans MS" w:hAnsi="Comic Sans MS" w:cstheme="majorBidi"/>
          <w:sz w:val="26"/>
          <w:szCs w:val="26"/>
        </w:rPr>
        <w:t xml:space="preserve">Examen radiologique à la recherche d’une périostite ou ostéite </w:t>
      </w:r>
      <w:r w:rsidR="00592B2F" w:rsidRPr="006A3CE4">
        <w:rPr>
          <w:rFonts w:ascii="Comic Sans MS" w:hAnsi="Comic Sans MS" w:cstheme="majorBidi"/>
          <w:sz w:val="26"/>
          <w:szCs w:val="26"/>
        </w:rPr>
        <w:t>qui peut entrainer une fistule retardant la cicatrisation.</w:t>
      </w:r>
    </w:p>
    <w:p w:rsidR="001B589F" w:rsidRPr="006A3CE4" w:rsidRDefault="00592B2F" w:rsidP="00207875">
      <w:pPr>
        <w:pStyle w:val="Paragraphedeliste"/>
        <w:numPr>
          <w:ilvl w:val="0"/>
          <w:numId w:val="85"/>
        </w:numPr>
        <w:tabs>
          <w:tab w:val="left" w:pos="284"/>
          <w:tab w:val="left" w:pos="426"/>
        </w:tabs>
        <w:spacing w:after="0"/>
        <w:ind w:left="142" w:right="-142" w:firstLine="0"/>
        <w:rPr>
          <w:rFonts w:ascii="Comic Sans MS" w:hAnsi="Comic Sans MS" w:cstheme="majorBidi"/>
          <w:sz w:val="26"/>
          <w:szCs w:val="26"/>
        </w:rPr>
      </w:pPr>
      <w:r w:rsidRPr="006A3CE4">
        <w:rPr>
          <w:rFonts w:ascii="Comic Sans MS" w:hAnsi="Comic Sans MS" w:cstheme="majorBidi"/>
          <w:sz w:val="26"/>
          <w:szCs w:val="26"/>
        </w:rPr>
        <w:t>Nécrectomie : Résection des tissus nécrotiques et lésés</w:t>
      </w:r>
      <w:r w:rsidR="00E212CD" w:rsidRPr="006A3CE4">
        <w:rPr>
          <w:rFonts w:ascii="Comic Sans MS" w:hAnsi="Comic Sans MS" w:cstheme="majorBidi"/>
          <w:sz w:val="26"/>
          <w:szCs w:val="26"/>
        </w:rPr>
        <w:t>, Nettoyage / des antiseptiques, Antibiothérapie adapté en local ou par voie générale si retard à la déter</w:t>
      </w:r>
      <w:r w:rsidR="001B589F" w:rsidRPr="006A3CE4">
        <w:rPr>
          <w:rFonts w:ascii="Comic Sans MS" w:hAnsi="Comic Sans MS" w:cstheme="majorBidi"/>
          <w:sz w:val="26"/>
          <w:szCs w:val="26"/>
        </w:rPr>
        <w:t xml:space="preserve">sion ou en cas d’aspect purulent. </w:t>
      </w:r>
    </w:p>
    <w:p w:rsidR="001B589F" w:rsidRDefault="001B589F" w:rsidP="006A3CE4">
      <w:pPr>
        <w:pStyle w:val="Paragraphedeliste"/>
        <w:tabs>
          <w:tab w:val="left" w:pos="284"/>
          <w:tab w:val="left" w:pos="426"/>
        </w:tabs>
        <w:spacing w:after="0"/>
        <w:ind w:left="142" w:right="-142"/>
        <w:rPr>
          <w:rFonts w:ascii="Comic Sans MS" w:hAnsi="Comic Sans MS" w:cstheme="majorBidi"/>
          <w:sz w:val="26"/>
          <w:szCs w:val="26"/>
        </w:rPr>
      </w:pPr>
      <w:r w:rsidRPr="00E9636E">
        <w:rPr>
          <w:rFonts w:ascii="Comic Sans MS" w:hAnsi="Comic Sans MS" w:cstheme="majorBidi"/>
          <w:i/>
          <w:iCs/>
          <w:color w:val="7030A0"/>
          <w:sz w:val="26"/>
          <w:szCs w:val="26"/>
          <w:u w:val="single"/>
        </w:rPr>
        <w:t>A.1.4.</w:t>
      </w:r>
      <w:r w:rsidRPr="00E9636E">
        <w:rPr>
          <w:rFonts w:ascii="Comic Sans MS" w:hAnsi="Comic Sans MS" w:cstheme="majorBidi"/>
          <w:color w:val="7030A0"/>
          <w:sz w:val="26"/>
          <w:szCs w:val="26"/>
        </w:rPr>
        <w:t xml:space="preserve"> </w:t>
      </w:r>
      <w:r w:rsidRPr="00E9636E">
        <w:rPr>
          <w:rFonts w:ascii="Comic Sans MS" w:hAnsi="Comic Sans MS" w:cstheme="majorBidi"/>
          <w:i/>
          <w:iCs/>
          <w:color w:val="7030A0"/>
          <w:sz w:val="26"/>
          <w:szCs w:val="26"/>
          <w:u w:val="single"/>
        </w:rPr>
        <w:t>Stade de cicatrisation :</w:t>
      </w:r>
      <w:r>
        <w:rPr>
          <w:rFonts w:ascii="Comic Sans MS" w:hAnsi="Comic Sans MS" w:cstheme="majorBidi"/>
          <w:sz w:val="26"/>
          <w:szCs w:val="26"/>
        </w:rPr>
        <w:t xml:space="preserve"> bourgeon vasculaire charnu</w:t>
      </w:r>
    </w:p>
    <w:p w:rsidR="001B589F" w:rsidRDefault="001B589F" w:rsidP="00E9636E">
      <w:pPr>
        <w:pStyle w:val="Paragraphedeliste"/>
        <w:tabs>
          <w:tab w:val="left" w:pos="284"/>
          <w:tab w:val="left" w:pos="426"/>
        </w:tabs>
        <w:spacing w:after="0"/>
        <w:ind w:left="142" w:right="-142"/>
        <w:rPr>
          <w:rFonts w:ascii="Comic Sans MS" w:hAnsi="Comic Sans MS" w:cstheme="majorBidi"/>
          <w:sz w:val="26"/>
          <w:szCs w:val="26"/>
        </w:rPr>
      </w:pPr>
      <w:r>
        <w:rPr>
          <w:rFonts w:ascii="Comic Sans MS" w:hAnsi="Comic Sans MS" w:cstheme="majorBidi"/>
          <w:sz w:val="26"/>
          <w:szCs w:val="26"/>
        </w:rPr>
        <w:t xml:space="preserve">- Régime diététique. </w:t>
      </w:r>
    </w:p>
    <w:p w:rsidR="002403F0" w:rsidRPr="00E9636E" w:rsidRDefault="001B589F" w:rsidP="00822B5C">
      <w:pPr>
        <w:pStyle w:val="Paragraphedeliste"/>
        <w:tabs>
          <w:tab w:val="left" w:pos="284"/>
          <w:tab w:val="left" w:pos="426"/>
        </w:tabs>
        <w:spacing w:after="0"/>
        <w:ind w:left="0" w:right="-142"/>
        <w:rPr>
          <w:rFonts w:ascii="Comic Sans MS" w:hAnsi="Comic Sans MS" w:cstheme="majorBidi"/>
          <w:color w:val="0070C0"/>
          <w:sz w:val="26"/>
          <w:szCs w:val="26"/>
        </w:rPr>
      </w:pPr>
      <w:r w:rsidRPr="00E9636E">
        <w:rPr>
          <w:rFonts w:ascii="Comic Sans MS" w:hAnsi="Comic Sans MS" w:cstheme="majorBidi"/>
          <w:i/>
          <w:iCs/>
          <w:color w:val="0070C0"/>
          <w:sz w:val="26"/>
          <w:szCs w:val="26"/>
          <w:u w:val="single"/>
        </w:rPr>
        <w:t>A.2.</w:t>
      </w:r>
      <w:r w:rsidRPr="00E9636E">
        <w:rPr>
          <w:rFonts w:ascii="Comic Sans MS" w:hAnsi="Comic Sans MS" w:cstheme="majorBidi"/>
          <w:color w:val="0070C0"/>
          <w:sz w:val="26"/>
          <w:szCs w:val="26"/>
        </w:rPr>
        <w:t xml:space="preserve"> </w:t>
      </w:r>
      <w:r w:rsidR="002403F0" w:rsidRPr="00E9636E">
        <w:rPr>
          <w:rFonts w:ascii="Comic Sans MS" w:hAnsi="Comic Sans MS" w:cstheme="majorBidi"/>
          <w:i/>
          <w:iCs/>
          <w:color w:val="0070C0"/>
          <w:sz w:val="26"/>
          <w:szCs w:val="26"/>
          <w:u w:val="single"/>
        </w:rPr>
        <w:t>Si l’escarre est plus profonde :</w:t>
      </w:r>
    </w:p>
    <w:p w:rsidR="00267FAC" w:rsidRPr="00267FAC" w:rsidRDefault="002403F0" w:rsidP="00267FAC">
      <w:pPr>
        <w:pStyle w:val="Paragraphedeliste"/>
        <w:tabs>
          <w:tab w:val="left" w:pos="284"/>
          <w:tab w:val="left" w:pos="426"/>
        </w:tabs>
        <w:spacing w:after="0"/>
        <w:ind w:left="0" w:right="-142"/>
        <w:rPr>
          <w:rFonts w:ascii="Comic Sans MS" w:hAnsi="Comic Sans MS" w:cstheme="majorBidi"/>
          <w:sz w:val="26"/>
          <w:szCs w:val="26"/>
        </w:rPr>
      </w:pPr>
      <w:r>
        <w:rPr>
          <w:rFonts w:ascii="Comic Sans MS" w:hAnsi="Comic Sans MS" w:cstheme="majorBidi"/>
          <w:sz w:val="26"/>
          <w:szCs w:val="26"/>
        </w:rPr>
        <w:t>- Un geste chirurgical est svt indiqué ; greffons cutanés.</w:t>
      </w:r>
    </w:p>
    <w:p w:rsidR="002403F0" w:rsidRPr="007B5C6F" w:rsidRDefault="000A358B" w:rsidP="00822B5C">
      <w:pPr>
        <w:pStyle w:val="Paragraphedeliste"/>
        <w:tabs>
          <w:tab w:val="left" w:pos="284"/>
          <w:tab w:val="left" w:pos="426"/>
        </w:tabs>
        <w:spacing w:after="0"/>
        <w:ind w:left="0" w:right="-142"/>
        <w:rPr>
          <w:rFonts w:ascii="Comic Sans MS" w:hAnsi="Comic Sans MS" w:cstheme="majorBidi"/>
          <w:i/>
          <w:iCs/>
          <w:color w:val="00B050"/>
          <w:sz w:val="30"/>
          <w:szCs w:val="30"/>
          <w:u w:val="single"/>
        </w:rPr>
      </w:pPr>
      <w:r w:rsidRPr="007B5C6F">
        <w:rPr>
          <w:rFonts w:ascii="Comic Sans MS" w:hAnsi="Comic Sans MS" w:cstheme="majorBidi"/>
          <w:i/>
          <w:iCs/>
          <w:color w:val="00B050"/>
          <w:sz w:val="30"/>
          <w:szCs w:val="30"/>
          <w:u w:val="single"/>
        </w:rPr>
        <w:lastRenderedPageBreak/>
        <w:t>B.</w:t>
      </w:r>
      <w:r w:rsidR="002403F0" w:rsidRPr="007B5C6F">
        <w:rPr>
          <w:rFonts w:ascii="Comic Sans MS" w:hAnsi="Comic Sans MS" w:cstheme="majorBidi"/>
          <w:color w:val="00B050"/>
          <w:sz w:val="30"/>
          <w:szCs w:val="30"/>
        </w:rPr>
        <w:t xml:space="preserve"> </w:t>
      </w:r>
      <w:r w:rsidR="002403F0" w:rsidRPr="007B5C6F">
        <w:rPr>
          <w:rFonts w:ascii="Comic Sans MS" w:hAnsi="Comic Sans MS" w:cstheme="majorBidi"/>
          <w:i/>
          <w:iCs/>
          <w:color w:val="00B050"/>
          <w:sz w:val="30"/>
          <w:szCs w:val="30"/>
          <w:u w:val="single"/>
        </w:rPr>
        <w:t>Les CPC thromboemboliques :</w:t>
      </w:r>
    </w:p>
    <w:p w:rsidR="002403F0" w:rsidRDefault="00385728" w:rsidP="00385728">
      <w:pPr>
        <w:pStyle w:val="Paragraphedeliste"/>
        <w:tabs>
          <w:tab w:val="left" w:pos="284"/>
          <w:tab w:val="left" w:pos="426"/>
        </w:tabs>
        <w:spacing w:after="0"/>
        <w:ind w:left="0" w:right="-707"/>
        <w:rPr>
          <w:rFonts w:ascii="Comic Sans MS" w:hAnsi="Comic Sans MS" w:cstheme="majorBidi"/>
          <w:sz w:val="26"/>
          <w:szCs w:val="26"/>
        </w:rPr>
      </w:pPr>
      <w:r>
        <w:rPr>
          <w:rFonts w:ascii="Comic Sans MS" w:hAnsi="Comic Sans MS" w:cstheme="majorBidi"/>
          <w:sz w:val="26"/>
          <w:szCs w:val="26"/>
        </w:rPr>
        <w:t xml:space="preserve">- </w:t>
      </w:r>
      <w:r w:rsidR="002403F0">
        <w:rPr>
          <w:rFonts w:ascii="Comic Sans MS" w:hAnsi="Comic Sans MS" w:cstheme="majorBidi"/>
          <w:sz w:val="26"/>
          <w:szCs w:val="26"/>
        </w:rPr>
        <w:t>Doivent êtres confirmés par écho-doppler</w:t>
      </w:r>
      <w:r>
        <w:rPr>
          <w:rFonts w:ascii="Comic Sans MS" w:hAnsi="Comic Sans MS" w:cstheme="majorBidi"/>
          <w:sz w:val="26"/>
          <w:szCs w:val="26"/>
        </w:rPr>
        <w:t xml:space="preserve">, </w:t>
      </w:r>
      <w:r w:rsidR="002403F0" w:rsidRPr="002E2E42">
        <w:rPr>
          <w:rFonts w:ascii="Comic Sans MS" w:hAnsi="Comic Sans MS" w:cstheme="majorBidi"/>
          <w:sz w:val="26"/>
          <w:szCs w:val="26"/>
        </w:rPr>
        <w:t xml:space="preserve">Traiter </w:t>
      </w:r>
      <w:r>
        <w:rPr>
          <w:rFonts w:ascii="Comic Sans MS" w:hAnsi="Comic Sans MS" w:cstheme="majorBidi"/>
          <w:sz w:val="26"/>
          <w:szCs w:val="26"/>
        </w:rPr>
        <w:t>/</w:t>
      </w:r>
      <w:r w:rsidR="002403F0" w:rsidRPr="002E2E42">
        <w:rPr>
          <w:rFonts w:ascii="Comic Sans MS" w:hAnsi="Comic Sans MS" w:cstheme="majorBidi"/>
          <w:sz w:val="26"/>
          <w:szCs w:val="26"/>
        </w:rPr>
        <w:t xml:space="preserve"> des anticoagulants et </w:t>
      </w:r>
      <w:r>
        <w:rPr>
          <w:rFonts w:ascii="Comic Sans MS" w:hAnsi="Comic Sans MS" w:cstheme="majorBidi"/>
          <w:sz w:val="26"/>
          <w:szCs w:val="26"/>
        </w:rPr>
        <w:t>/</w:t>
      </w:r>
      <w:r w:rsidR="002403F0" w:rsidRPr="002E2E42">
        <w:rPr>
          <w:rFonts w:ascii="Comic Sans MS" w:hAnsi="Comic Sans MS" w:cstheme="majorBidi"/>
          <w:sz w:val="26"/>
          <w:szCs w:val="26"/>
        </w:rPr>
        <w:t xml:space="preserve"> mobilisations. </w:t>
      </w:r>
    </w:p>
    <w:p w:rsidR="002E2E42" w:rsidRPr="002E2E42" w:rsidRDefault="002E2E42" w:rsidP="002E2E42">
      <w:pPr>
        <w:pStyle w:val="Paragraphedeliste"/>
        <w:tabs>
          <w:tab w:val="left" w:pos="284"/>
          <w:tab w:val="left" w:pos="426"/>
        </w:tabs>
        <w:spacing w:after="0"/>
        <w:ind w:left="0" w:right="-142"/>
        <w:rPr>
          <w:rFonts w:ascii="Comic Sans MS" w:hAnsi="Comic Sans MS" w:cstheme="majorBidi"/>
          <w:sz w:val="8"/>
          <w:szCs w:val="8"/>
        </w:rPr>
      </w:pPr>
    </w:p>
    <w:p w:rsidR="002E2E42" w:rsidRPr="007B5C6F" w:rsidRDefault="000A358B" w:rsidP="00811C29">
      <w:pPr>
        <w:pStyle w:val="Paragraphedeliste"/>
        <w:tabs>
          <w:tab w:val="left" w:pos="284"/>
          <w:tab w:val="left" w:pos="426"/>
        </w:tabs>
        <w:spacing w:after="0"/>
        <w:ind w:left="0" w:right="-567"/>
        <w:rPr>
          <w:rFonts w:ascii="Comic Sans MS" w:hAnsi="Comic Sans MS" w:cstheme="majorBidi"/>
          <w:sz w:val="30"/>
          <w:szCs w:val="30"/>
        </w:rPr>
      </w:pPr>
      <w:r w:rsidRPr="007B5C6F">
        <w:rPr>
          <w:rFonts w:ascii="Comic Sans MS" w:hAnsi="Comic Sans MS" w:cstheme="majorBidi"/>
          <w:i/>
          <w:iCs/>
          <w:color w:val="00B050"/>
          <w:sz w:val="30"/>
          <w:szCs w:val="30"/>
          <w:u w:val="single"/>
        </w:rPr>
        <w:t>C.</w:t>
      </w:r>
      <w:r w:rsidRPr="007B5C6F">
        <w:rPr>
          <w:rFonts w:ascii="Comic Sans MS" w:hAnsi="Comic Sans MS" w:cstheme="majorBidi"/>
          <w:color w:val="00B050"/>
          <w:sz w:val="30"/>
          <w:szCs w:val="30"/>
        </w:rPr>
        <w:t xml:space="preserve"> </w:t>
      </w:r>
      <w:r w:rsidRPr="007B5C6F">
        <w:rPr>
          <w:rFonts w:ascii="Comic Sans MS" w:hAnsi="Comic Sans MS" w:cstheme="majorBidi"/>
          <w:i/>
          <w:iCs/>
          <w:color w:val="00B050"/>
          <w:sz w:val="30"/>
          <w:szCs w:val="30"/>
          <w:u w:val="single"/>
        </w:rPr>
        <w:t>Les rétractions :</w:t>
      </w:r>
      <w:r w:rsidR="00811C29" w:rsidRPr="007B5C6F">
        <w:rPr>
          <w:rFonts w:ascii="Comic Sans MS" w:hAnsi="Comic Sans MS" w:cstheme="majorBidi"/>
          <w:sz w:val="30"/>
          <w:szCs w:val="30"/>
        </w:rPr>
        <w:t xml:space="preserve"> </w:t>
      </w:r>
    </w:p>
    <w:p w:rsidR="000A358B" w:rsidRDefault="002E2E42" w:rsidP="00811C29">
      <w:pPr>
        <w:pStyle w:val="Paragraphedeliste"/>
        <w:tabs>
          <w:tab w:val="left" w:pos="284"/>
          <w:tab w:val="left" w:pos="426"/>
        </w:tabs>
        <w:spacing w:after="0"/>
        <w:ind w:left="0" w:right="-567"/>
        <w:rPr>
          <w:rFonts w:ascii="Comic Sans MS" w:hAnsi="Comic Sans MS" w:cstheme="majorBidi"/>
          <w:sz w:val="26"/>
          <w:szCs w:val="26"/>
        </w:rPr>
      </w:pPr>
      <w:r>
        <w:rPr>
          <w:rFonts w:ascii="Comic Sans MS" w:hAnsi="Comic Sans MS" w:cstheme="majorBidi"/>
          <w:sz w:val="26"/>
          <w:szCs w:val="26"/>
        </w:rPr>
        <w:t xml:space="preserve">- </w:t>
      </w:r>
      <w:r w:rsidR="000A358B">
        <w:rPr>
          <w:rFonts w:ascii="Comic Sans MS" w:hAnsi="Comic Sans MS" w:cstheme="majorBidi"/>
          <w:sz w:val="26"/>
          <w:szCs w:val="26"/>
        </w:rPr>
        <w:t>Secondaires à</w:t>
      </w:r>
      <w:r>
        <w:rPr>
          <w:rFonts w:ascii="Comic Sans MS" w:hAnsi="Comic Sans MS" w:cstheme="majorBidi"/>
          <w:sz w:val="26"/>
          <w:szCs w:val="26"/>
        </w:rPr>
        <w:t xml:space="preserve"> ; </w:t>
      </w:r>
      <w:r w:rsidR="000A358B">
        <w:rPr>
          <w:rFonts w:ascii="Comic Sans MS" w:hAnsi="Comic Sans MS" w:cstheme="majorBidi"/>
          <w:sz w:val="26"/>
          <w:szCs w:val="26"/>
        </w:rPr>
        <w:t>un déséquilibre musculaire, spasticité, mauvais nursing.</w:t>
      </w:r>
      <w:r>
        <w:rPr>
          <w:rFonts w:ascii="Comic Sans MS" w:hAnsi="Comic Sans MS" w:cstheme="majorBidi"/>
          <w:sz w:val="26"/>
          <w:szCs w:val="26"/>
        </w:rPr>
        <w:t xml:space="preserve"> Traitées / ;</w:t>
      </w:r>
    </w:p>
    <w:p w:rsidR="002E2E42" w:rsidRDefault="00811C29" w:rsidP="00207875">
      <w:pPr>
        <w:pStyle w:val="Paragraphedeliste"/>
        <w:numPr>
          <w:ilvl w:val="0"/>
          <w:numId w:val="86"/>
        </w:numPr>
        <w:tabs>
          <w:tab w:val="left" w:pos="426"/>
        </w:tabs>
        <w:spacing w:after="0"/>
        <w:ind w:left="142" w:right="-142" w:firstLine="0"/>
        <w:rPr>
          <w:rFonts w:ascii="Comic Sans MS" w:hAnsi="Comic Sans MS" w:cstheme="majorBidi"/>
          <w:sz w:val="26"/>
          <w:szCs w:val="26"/>
        </w:rPr>
      </w:pPr>
      <w:r>
        <w:rPr>
          <w:rFonts w:ascii="Comic Sans MS" w:hAnsi="Comic Sans MS" w:cstheme="majorBidi"/>
          <w:sz w:val="26"/>
          <w:szCs w:val="26"/>
        </w:rPr>
        <w:t>Mobilisations passives douces prudentes, Postures manuelles.</w:t>
      </w:r>
    </w:p>
    <w:p w:rsidR="002E2E42" w:rsidRDefault="00811C29" w:rsidP="00207875">
      <w:pPr>
        <w:pStyle w:val="Paragraphedeliste"/>
        <w:numPr>
          <w:ilvl w:val="0"/>
          <w:numId w:val="86"/>
        </w:numPr>
        <w:tabs>
          <w:tab w:val="left" w:pos="426"/>
        </w:tabs>
        <w:spacing w:after="0"/>
        <w:ind w:left="142" w:right="-142" w:firstLine="0"/>
        <w:rPr>
          <w:rFonts w:ascii="Comic Sans MS" w:hAnsi="Comic Sans MS" w:cstheme="majorBidi"/>
          <w:sz w:val="26"/>
          <w:szCs w:val="26"/>
        </w:rPr>
      </w:pPr>
      <w:r w:rsidRPr="002E2E42">
        <w:rPr>
          <w:rFonts w:ascii="Comic Sans MS" w:hAnsi="Comic Sans MS" w:cstheme="majorBidi"/>
          <w:sz w:val="26"/>
          <w:szCs w:val="26"/>
        </w:rPr>
        <w:t>Plâtres de redressement ou des orthèses de correction</w:t>
      </w:r>
      <w:r w:rsidR="008E4AFF" w:rsidRPr="002E2E42">
        <w:rPr>
          <w:rFonts w:ascii="Comic Sans MS" w:hAnsi="Comic Sans MS" w:cstheme="majorBidi"/>
          <w:sz w:val="26"/>
          <w:szCs w:val="26"/>
        </w:rPr>
        <w:t>.</w:t>
      </w:r>
    </w:p>
    <w:p w:rsidR="002E2E42" w:rsidRDefault="008E4AFF" w:rsidP="00207875">
      <w:pPr>
        <w:pStyle w:val="Paragraphedeliste"/>
        <w:numPr>
          <w:ilvl w:val="0"/>
          <w:numId w:val="86"/>
        </w:numPr>
        <w:tabs>
          <w:tab w:val="left" w:pos="426"/>
        </w:tabs>
        <w:spacing w:after="0"/>
        <w:ind w:left="142" w:right="-425" w:firstLine="0"/>
        <w:rPr>
          <w:rFonts w:ascii="Comic Sans MS" w:hAnsi="Comic Sans MS" w:cstheme="majorBidi"/>
          <w:sz w:val="26"/>
          <w:szCs w:val="26"/>
        </w:rPr>
      </w:pPr>
      <w:r w:rsidRPr="002E2E42">
        <w:rPr>
          <w:rFonts w:ascii="Comic Sans MS" w:hAnsi="Comic Sans MS" w:cstheme="majorBidi"/>
          <w:sz w:val="26"/>
          <w:szCs w:val="26"/>
        </w:rPr>
        <w:t>Chirurgie : Libération ligamentaire ou capsulaire, Ténotomies, Allongement musculaire.</w:t>
      </w:r>
    </w:p>
    <w:p w:rsidR="008E4AFF" w:rsidRDefault="00CC6285" w:rsidP="00207875">
      <w:pPr>
        <w:pStyle w:val="Paragraphedeliste"/>
        <w:numPr>
          <w:ilvl w:val="0"/>
          <w:numId w:val="86"/>
        </w:numPr>
        <w:tabs>
          <w:tab w:val="left" w:pos="426"/>
        </w:tabs>
        <w:spacing w:after="0"/>
        <w:ind w:left="142" w:firstLine="0"/>
        <w:rPr>
          <w:rFonts w:ascii="Comic Sans MS" w:hAnsi="Comic Sans MS" w:cstheme="majorBidi"/>
          <w:sz w:val="26"/>
          <w:szCs w:val="26"/>
        </w:rPr>
      </w:pPr>
      <w:r w:rsidRPr="002E2E42">
        <w:rPr>
          <w:rFonts w:ascii="Comic Sans MS" w:hAnsi="Comic Sans MS" w:cstheme="majorBidi"/>
          <w:sz w:val="26"/>
          <w:szCs w:val="26"/>
        </w:rPr>
        <w:t xml:space="preserve">En post opératoire : Nursing, plâtres, orthèses de correction, postures prolongées et médication anti-spastique. </w:t>
      </w:r>
    </w:p>
    <w:p w:rsidR="00B12659" w:rsidRPr="00B12659" w:rsidRDefault="00B12659" w:rsidP="00B12659">
      <w:pPr>
        <w:pStyle w:val="Paragraphedeliste"/>
        <w:tabs>
          <w:tab w:val="left" w:pos="426"/>
        </w:tabs>
        <w:spacing w:after="0"/>
        <w:ind w:left="142"/>
        <w:rPr>
          <w:rFonts w:ascii="Comic Sans MS" w:hAnsi="Comic Sans MS" w:cstheme="majorBidi"/>
          <w:sz w:val="8"/>
          <w:szCs w:val="8"/>
        </w:rPr>
      </w:pPr>
    </w:p>
    <w:p w:rsidR="00CC6285" w:rsidRPr="007B5C6F" w:rsidRDefault="00CC6285" w:rsidP="002403F0">
      <w:pPr>
        <w:pStyle w:val="Paragraphedeliste"/>
        <w:tabs>
          <w:tab w:val="left" w:pos="284"/>
          <w:tab w:val="left" w:pos="426"/>
        </w:tabs>
        <w:spacing w:after="0"/>
        <w:ind w:left="0" w:right="-142"/>
        <w:rPr>
          <w:rFonts w:ascii="Comic Sans MS" w:hAnsi="Comic Sans MS" w:cstheme="majorBidi"/>
          <w:sz w:val="30"/>
          <w:szCs w:val="30"/>
        </w:rPr>
      </w:pPr>
      <w:r w:rsidRPr="007B5C6F">
        <w:rPr>
          <w:rFonts w:ascii="Comic Sans MS" w:hAnsi="Comic Sans MS" w:cstheme="majorBidi"/>
          <w:i/>
          <w:iCs/>
          <w:color w:val="00B050"/>
          <w:sz w:val="30"/>
          <w:szCs w:val="30"/>
          <w:u w:val="single"/>
        </w:rPr>
        <w:t>D.</w:t>
      </w:r>
      <w:r w:rsidRPr="007B5C6F">
        <w:rPr>
          <w:rFonts w:ascii="Comic Sans MS" w:hAnsi="Comic Sans MS" w:cstheme="majorBidi"/>
          <w:sz w:val="30"/>
          <w:szCs w:val="30"/>
        </w:rPr>
        <w:t xml:space="preserve"> </w:t>
      </w:r>
      <w:r w:rsidRPr="007B5C6F">
        <w:rPr>
          <w:rFonts w:ascii="Comic Sans MS" w:hAnsi="Comic Sans MS" w:cstheme="majorBidi"/>
          <w:i/>
          <w:iCs/>
          <w:color w:val="00B050"/>
          <w:sz w:val="30"/>
          <w:szCs w:val="30"/>
          <w:u w:val="single"/>
        </w:rPr>
        <w:t>POA :</w:t>
      </w:r>
    </w:p>
    <w:p w:rsidR="00B12659" w:rsidRDefault="001F61BD" w:rsidP="00207875">
      <w:pPr>
        <w:pStyle w:val="Paragraphedeliste"/>
        <w:numPr>
          <w:ilvl w:val="0"/>
          <w:numId w:val="87"/>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sz w:val="26"/>
          <w:szCs w:val="26"/>
        </w:rPr>
        <w:t>C’est un tissu osseux qui se développe ds les parties molles autours de l’articulation qu’elle respecte. Siège toujours en s/lésionnel (hanche, genoux).</w:t>
      </w:r>
      <w:r w:rsidR="000B40FD">
        <w:rPr>
          <w:rFonts w:ascii="Comic Sans MS" w:hAnsi="Comic Sans MS" w:cstheme="majorBidi"/>
          <w:sz w:val="26"/>
          <w:szCs w:val="26"/>
        </w:rPr>
        <w:t xml:space="preserve"> De pathogénie inconnue</w:t>
      </w:r>
    </w:p>
    <w:p w:rsidR="00B12659" w:rsidRDefault="000B40FD" w:rsidP="00207875">
      <w:pPr>
        <w:pStyle w:val="Paragraphedeliste"/>
        <w:numPr>
          <w:ilvl w:val="0"/>
          <w:numId w:val="87"/>
        </w:numPr>
        <w:tabs>
          <w:tab w:val="left" w:pos="284"/>
          <w:tab w:val="left" w:pos="426"/>
        </w:tabs>
        <w:spacing w:after="0"/>
        <w:ind w:left="0" w:right="-142" w:firstLine="0"/>
        <w:rPr>
          <w:rFonts w:ascii="Comic Sans MS" w:hAnsi="Comic Sans MS" w:cstheme="majorBidi"/>
          <w:sz w:val="26"/>
          <w:szCs w:val="26"/>
        </w:rPr>
      </w:pPr>
      <w:r w:rsidRPr="00B12659">
        <w:rPr>
          <w:rFonts w:ascii="Comic Sans MS" w:hAnsi="Comic Sans MS" w:cstheme="majorBidi"/>
          <w:sz w:val="26"/>
          <w:szCs w:val="26"/>
        </w:rPr>
        <w:t>Début</w:t>
      </w:r>
      <w:r w:rsidR="00277575" w:rsidRPr="00B12659">
        <w:rPr>
          <w:rFonts w:ascii="Comic Sans MS" w:hAnsi="Comic Sans MS" w:cstheme="majorBidi"/>
          <w:sz w:val="26"/>
          <w:szCs w:val="26"/>
        </w:rPr>
        <w:t> :</w:t>
      </w:r>
      <w:r w:rsidRPr="00B12659">
        <w:rPr>
          <w:rFonts w:ascii="Comic Sans MS" w:hAnsi="Comic Sans MS" w:cstheme="majorBidi"/>
          <w:sz w:val="26"/>
          <w:szCs w:val="26"/>
        </w:rPr>
        <w:t xml:space="preserve"> entre le 1</w:t>
      </w:r>
      <w:r w:rsidRPr="00B12659">
        <w:rPr>
          <w:rFonts w:ascii="Comic Sans MS" w:hAnsi="Comic Sans MS" w:cstheme="majorBidi"/>
          <w:sz w:val="26"/>
          <w:szCs w:val="26"/>
          <w:vertAlign w:val="superscript"/>
        </w:rPr>
        <w:t>er</w:t>
      </w:r>
      <w:r w:rsidRPr="00B12659">
        <w:rPr>
          <w:rFonts w:ascii="Comic Sans MS" w:hAnsi="Comic Sans MS" w:cstheme="majorBidi"/>
          <w:sz w:val="26"/>
          <w:szCs w:val="26"/>
        </w:rPr>
        <w:t xml:space="preserve"> – 4</w:t>
      </w:r>
      <w:r w:rsidRPr="00B12659">
        <w:rPr>
          <w:rFonts w:ascii="Comic Sans MS" w:hAnsi="Comic Sans MS" w:cstheme="majorBidi"/>
          <w:sz w:val="26"/>
          <w:szCs w:val="26"/>
          <w:vertAlign w:val="superscript"/>
        </w:rPr>
        <w:t>ème</w:t>
      </w:r>
      <w:r w:rsidRPr="00B12659">
        <w:rPr>
          <w:rFonts w:ascii="Comic Sans MS" w:hAnsi="Comic Sans MS" w:cstheme="majorBidi"/>
          <w:sz w:val="26"/>
          <w:szCs w:val="26"/>
        </w:rPr>
        <w:t xml:space="preserve"> mois d’évolution voir des années après.</w:t>
      </w:r>
    </w:p>
    <w:p w:rsidR="00B12659" w:rsidRDefault="000B40FD" w:rsidP="00207875">
      <w:pPr>
        <w:pStyle w:val="Paragraphedeliste"/>
        <w:numPr>
          <w:ilvl w:val="0"/>
          <w:numId w:val="87"/>
        </w:numPr>
        <w:tabs>
          <w:tab w:val="left" w:pos="284"/>
          <w:tab w:val="left" w:pos="426"/>
        </w:tabs>
        <w:spacing w:after="0"/>
        <w:ind w:left="0" w:right="-142" w:firstLine="0"/>
        <w:rPr>
          <w:rFonts w:ascii="Comic Sans MS" w:hAnsi="Comic Sans MS" w:cstheme="majorBidi"/>
          <w:sz w:val="26"/>
          <w:szCs w:val="26"/>
        </w:rPr>
      </w:pPr>
      <w:r w:rsidRPr="00B12659">
        <w:rPr>
          <w:rFonts w:ascii="Comic Sans MS" w:hAnsi="Comic Sans MS" w:cstheme="majorBidi"/>
          <w:sz w:val="26"/>
          <w:szCs w:val="26"/>
        </w:rPr>
        <w:t xml:space="preserve">Facteurs déclenchants ; </w:t>
      </w:r>
      <w:r w:rsidR="00493B8D" w:rsidRPr="00B12659">
        <w:rPr>
          <w:rFonts w:ascii="Comic Sans MS" w:hAnsi="Comic Sans MS" w:cstheme="majorBidi"/>
          <w:sz w:val="26"/>
          <w:szCs w:val="26"/>
        </w:rPr>
        <w:t>Mobilisations brutales, Absence ou i</w:t>
      </w:r>
      <w:r w:rsidR="00CC00B6" w:rsidRPr="00B12659">
        <w:rPr>
          <w:rFonts w:ascii="Comic Sans MS" w:hAnsi="Comic Sans MS" w:cstheme="majorBidi"/>
          <w:sz w:val="26"/>
          <w:szCs w:val="26"/>
        </w:rPr>
        <w:t>nsuffisance de mobilisation et T</w:t>
      </w:r>
      <w:r w:rsidR="00493B8D" w:rsidRPr="00B12659">
        <w:rPr>
          <w:rFonts w:ascii="Comic Sans MS" w:hAnsi="Comic Sans MS" w:cstheme="majorBidi"/>
          <w:sz w:val="26"/>
          <w:szCs w:val="26"/>
        </w:rPr>
        <w:t>raumatismes accidentelles ou chirurgicaux.</w:t>
      </w:r>
    </w:p>
    <w:p w:rsidR="00B12659" w:rsidRDefault="00AA7901" w:rsidP="00207875">
      <w:pPr>
        <w:pStyle w:val="Paragraphedeliste"/>
        <w:numPr>
          <w:ilvl w:val="0"/>
          <w:numId w:val="87"/>
        </w:numPr>
        <w:tabs>
          <w:tab w:val="left" w:pos="284"/>
          <w:tab w:val="left" w:pos="426"/>
        </w:tabs>
        <w:spacing w:after="0"/>
        <w:ind w:left="0" w:right="-142" w:firstLine="0"/>
        <w:rPr>
          <w:rFonts w:ascii="Comic Sans MS" w:hAnsi="Comic Sans MS" w:cstheme="majorBidi"/>
          <w:sz w:val="26"/>
          <w:szCs w:val="26"/>
        </w:rPr>
      </w:pPr>
      <w:r>
        <w:rPr>
          <w:rFonts w:ascii="Comic Sans MS" w:hAnsi="Comic Sans MS" w:cstheme="majorBidi"/>
          <w:noProof/>
          <w:sz w:val="26"/>
          <w:szCs w:val="26"/>
          <w:lang w:eastAsia="fr-FR"/>
        </w:rPr>
        <w:pict>
          <v:shapetype id="_x0000_t32" coordsize="21600,21600" o:spt="32" o:oned="t" path="m,l21600,21600e" filled="f">
            <v:path arrowok="t" fillok="f" o:connecttype="none"/>
            <o:lock v:ext="edit" shapetype="t"/>
          </v:shapetype>
          <v:shape id="_x0000_s2057" type="#_x0000_t32" style="position:absolute;left:0;text-align:left;margin-left:409.3pt;margin-top:38.45pt;width:0;height:20.25pt;flip:y;z-index:251661312" o:connectortype="straight">
            <v:stroke endarrow="block"/>
          </v:shape>
        </w:pict>
      </w:r>
      <w:r>
        <w:rPr>
          <w:rFonts w:ascii="Comic Sans MS" w:hAnsi="Comic Sans MS" w:cstheme="majorBidi"/>
          <w:noProof/>
          <w:sz w:val="26"/>
          <w:szCs w:val="26"/>
          <w:lang w:eastAsia="fr-FR"/>
        </w:rPr>
        <w:pict>
          <v:shape id="_x0000_s2056" type="#_x0000_t32" style="position:absolute;left:0;text-align:left;margin-left:230.05pt;margin-top:40.7pt;width:.05pt;height:18pt;flip:y;z-index:251660288" o:connectortype="straight">
            <v:stroke endarrow="block"/>
          </v:shape>
        </w:pict>
      </w:r>
      <w:r>
        <w:rPr>
          <w:rFonts w:ascii="Comic Sans MS" w:hAnsi="Comic Sans MS" w:cstheme="majorBidi"/>
          <w:noProof/>
          <w:sz w:val="26"/>
          <w:szCs w:val="26"/>
          <w:lang w:eastAsia="fr-FR"/>
        </w:rPr>
        <w:pict>
          <v:shape id="_x0000_s2058" type="#_x0000_t32" style="position:absolute;left:0;text-align:left;margin-left:92.05pt;margin-top:38.45pt;width:0;height:20.25pt;flip:y;z-index:251662336" o:connectortype="straight">
            <v:stroke endarrow="block"/>
          </v:shape>
        </w:pict>
      </w:r>
      <w:r w:rsidR="00493B8D" w:rsidRPr="00B12659">
        <w:rPr>
          <w:rFonts w:ascii="Comic Sans MS" w:hAnsi="Comic Sans MS" w:cstheme="majorBidi"/>
          <w:sz w:val="26"/>
          <w:szCs w:val="26"/>
        </w:rPr>
        <w:t xml:space="preserve">Clinique : Aspect pseudo-inflammatoire, </w:t>
      </w:r>
      <w:r w:rsidR="00CC00B6" w:rsidRPr="00B12659">
        <w:rPr>
          <w:rFonts w:ascii="Comic Sans MS" w:hAnsi="Comic Sans MS" w:cstheme="majorBidi"/>
          <w:sz w:val="26"/>
          <w:szCs w:val="26"/>
        </w:rPr>
        <w:t xml:space="preserve">Tuméfaction autours d’une articulation avec rougeur et chaleur, Raideur articulaire. </w:t>
      </w:r>
    </w:p>
    <w:p w:rsidR="00835CC6" w:rsidRDefault="002C4BA0" w:rsidP="00207875">
      <w:pPr>
        <w:pStyle w:val="Paragraphedeliste"/>
        <w:numPr>
          <w:ilvl w:val="0"/>
          <w:numId w:val="87"/>
        </w:numPr>
        <w:tabs>
          <w:tab w:val="left" w:pos="284"/>
          <w:tab w:val="left" w:pos="426"/>
        </w:tabs>
        <w:spacing w:after="0"/>
        <w:ind w:left="0" w:right="-142" w:firstLine="0"/>
        <w:rPr>
          <w:rFonts w:ascii="Comic Sans MS" w:hAnsi="Comic Sans MS" w:cstheme="majorBidi"/>
          <w:sz w:val="26"/>
          <w:szCs w:val="26"/>
        </w:rPr>
      </w:pPr>
      <w:r w:rsidRPr="00B12659">
        <w:rPr>
          <w:rFonts w:ascii="Comic Sans MS" w:hAnsi="Comic Sans MS" w:cstheme="majorBidi"/>
          <w:sz w:val="26"/>
          <w:szCs w:val="26"/>
        </w:rPr>
        <w:t>Biologie</w:t>
      </w:r>
      <w:r w:rsidR="00277575" w:rsidRPr="00B12659">
        <w:rPr>
          <w:rFonts w:ascii="Comic Sans MS" w:hAnsi="Comic Sans MS" w:cstheme="majorBidi"/>
          <w:sz w:val="26"/>
          <w:szCs w:val="26"/>
        </w:rPr>
        <w:t> :</w:t>
      </w:r>
      <w:r w:rsidR="008B03BF" w:rsidRPr="00B12659">
        <w:rPr>
          <w:rFonts w:ascii="Comic Sans MS" w:hAnsi="Comic Sans MS" w:cstheme="majorBidi"/>
          <w:sz w:val="26"/>
          <w:szCs w:val="26"/>
        </w:rPr>
        <w:t xml:space="preserve"> VS </w:t>
      </w:r>
      <w:r w:rsidRPr="00B12659">
        <w:rPr>
          <w:rFonts w:ascii="Comic Sans MS" w:hAnsi="Comic Sans MS" w:cstheme="majorBidi"/>
          <w:sz w:val="26"/>
          <w:szCs w:val="26"/>
        </w:rPr>
        <w:t>, Phosphatase alcaline</w:t>
      </w:r>
      <w:r w:rsidR="001837CE" w:rsidRPr="00B12659">
        <w:rPr>
          <w:rFonts w:ascii="Comic Sans MS" w:hAnsi="Comic Sans MS" w:cstheme="majorBidi"/>
          <w:sz w:val="26"/>
          <w:szCs w:val="26"/>
        </w:rPr>
        <w:t xml:space="preserve">  </w:t>
      </w:r>
      <w:r w:rsidRPr="00B12659">
        <w:rPr>
          <w:rFonts w:ascii="Comic Sans MS" w:hAnsi="Comic Sans MS" w:cstheme="majorBidi"/>
          <w:sz w:val="26"/>
          <w:szCs w:val="26"/>
        </w:rPr>
        <w:t xml:space="preserve">, </w:t>
      </w:r>
      <w:r w:rsidR="001837CE" w:rsidRPr="00B12659">
        <w:rPr>
          <w:rFonts w:ascii="Comic Sans MS" w:hAnsi="Comic Sans MS" w:cstheme="majorBidi"/>
          <w:sz w:val="26"/>
          <w:szCs w:val="26"/>
        </w:rPr>
        <w:t>Hydroxyprolinurie</w:t>
      </w:r>
      <w:r w:rsidR="008B03BF" w:rsidRPr="00B12659">
        <w:rPr>
          <w:rFonts w:ascii="Comic Sans MS" w:hAnsi="Comic Sans MS" w:cstheme="majorBidi"/>
          <w:sz w:val="26"/>
          <w:szCs w:val="26"/>
        </w:rPr>
        <w:t xml:space="preserve"> des 24 H </w:t>
      </w:r>
      <w:r w:rsidR="001837CE" w:rsidRPr="00B12659">
        <w:rPr>
          <w:rFonts w:ascii="Comic Sans MS" w:hAnsi="Comic Sans MS" w:cstheme="majorBidi"/>
          <w:sz w:val="26"/>
          <w:szCs w:val="26"/>
        </w:rPr>
        <w:t xml:space="preserve">.  </w:t>
      </w:r>
    </w:p>
    <w:p w:rsidR="00835CC6" w:rsidRDefault="00277575" w:rsidP="00207875">
      <w:pPr>
        <w:pStyle w:val="Paragraphedeliste"/>
        <w:numPr>
          <w:ilvl w:val="0"/>
          <w:numId w:val="87"/>
        </w:numPr>
        <w:tabs>
          <w:tab w:val="left" w:pos="284"/>
          <w:tab w:val="left" w:pos="426"/>
        </w:tabs>
        <w:spacing w:after="0"/>
        <w:ind w:left="0" w:right="-142" w:firstLine="0"/>
        <w:rPr>
          <w:rFonts w:ascii="Comic Sans MS" w:hAnsi="Comic Sans MS" w:cstheme="majorBidi"/>
          <w:sz w:val="26"/>
          <w:szCs w:val="26"/>
        </w:rPr>
      </w:pPr>
      <w:r w:rsidRPr="00835CC6">
        <w:rPr>
          <w:rFonts w:ascii="Comic Sans MS" w:hAnsi="Comic Sans MS" w:cstheme="majorBidi"/>
          <w:sz w:val="26"/>
          <w:szCs w:val="26"/>
        </w:rPr>
        <w:t>Radiographie : les signes st tardifs avec ossification péri-articulaire dense au début mal limitée puis réalisant des ponts osseux.</w:t>
      </w:r>
    </w:p>
    <w:p w:rsidR="00745B73" w:rsidRDefault="00277575" w:rsidP="00207875">
      <w:pPr>
        <w:pStyle w:val="Paragraphedeliste"/>
        <w:numPr>
          <w:ilvl w:val="0"/>
          <w:numId w:val="87"/>
        </w:numPr>
        <w:tabs>
          <w:tab w:val="left" w:pos="284"/>
          <w:tab w:val="left" w:pos="426"/>
        </w:tabs>
        <w:spacing w:after="0"/>
        <w:ind w:left="0" w:right="-142" w:firstLine="0"/>
        <w:rPr>
          <w:rFonts w:ascii="Comic Sans MS" w:hAnsi="Comic Sans MS" w:cstheme="majorBidi"/>
          <w:sz w:val="26"/>
          <w:szCs w:val="26"/>
        </w:rPr>
      </w:pPr>
      <w:r w:rsidRPr="00835CC6">
        <w:rPr>
          <w:rFonts w:ascii="Comic Sans MS" w:hAnsi="Comic Sans MS" w:cstheme="majorBidi"/>
          <w:sz w:val="26"/>
          <w:szCs w:val="26"/>
        </w:rPr>
        <w:t>La scintigraphie permet un dgc précoce.</w:t>
      </w:r>
    </w:p>
    <w:p w:rsidR="00277575" w:rsidRPr="00835CC6" w:rsidRDefault="00277575" w:rsidP="00207875">
      <w:pPr>
        <w:pStyle w:val="Paragraphedeliste"/>
        <w:numPr>
          <w:ilvl w:val="0"/>
          <w:numId w:val="87"/>
        </w:numPr>
        <w:tabs>
          <w:tab w:val="left" w:pos="284"/>
          <w:tab w:val="left" w:pos="426"/>
        </w:tabs>
        <w:spacing w:after="0"/>
        <w:ind w:left="0" w:right="-142" w:firstLine="0"/>
        <w:rPr>
          <w:rFonts w:ascii="Comic Sans MS" w:hAnsi="Comic Sans MS" w:cstheme="majorBidi"/>
          <w:sz w:val="26"/>
          <w:szCs w:val="26"/>
        </w:rPr>
      </w:pPr>
      <w:r w:rsidRPr="00835CC6">
        <w:rPr>
          <w:rFonts w:ascii="Comic Sans MS" w:hAnsi="Comic Sans MS" w:cstheme="majorBidi"/>
          <w:sz w:val="26"/>
          <w:szCs w:val="26"/>
        </w:rPr>
        <w:t>TRT :</w:t>
      </w:r>
    </w:p>
    <w:p w:rsidR="00277575" w:rsidRDefault="00745B73" w:rsidP="00745B73">
      <w:pPr>
        <w:pStyle w:val="Paragraphedeliste"/>
        <w:tabs>
          <w:tab w:val="left" w:pos="426"/>
        </w:tabs>
        <w:spacing w:after="0"/>
        <w:ind w:left="142" w:right="-142"/>
        <w:rPr>
          <w:rFonts w:ascii="Comic Sans MS" w:hAnsi="Comic Sans MS" w:cstheme="majorBidi"/>
          <w:sz w:val="26"/>
          <w:szCs w:val="26"/>
        </w:rPr>
      </w:pPr>
      <w:r w:rsidRPr="00745B73">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756FF1">
        <w:rPr>
          <w:rFonts w:ascii="Comic Sans MS" w:hAnsi="Comic Sans MS" w:cstheme="majorBidi"/>
          <w:sz w:val="26"/>
          <w:szCs w:val="26"/>
        </w:rPr>
        <w:t>Au début :</w:t>
      </w:r>
    </w:p>
    <w:p w:rsidR="00745B73" w:rsidRDefault="00756FF1" w:rsidP="00207875">
      <w:pPr>
        <w:pStyle w:val="Paragraphedeliste"/>
        <w:numPr>
          <w:ilvl w:val="0"/>
          <w:numId w:val="88"/>
        </w:numPr>
        <w:tabs>
          <w:tab w:val="left" w:pos="284"/>
          <w:tab w:val="left" w:pos="567"/>
        </w:tabs>
        <w:spacing w:after="0"/>
        <w:ind w:left="284" w:right="-142" w:firstLine="0"/>
        <w:rPr>
          <w:rFonts w:ascii="Comic Sans MS" w:hAnsi="Comic Sans MS" w:cstheme="majorBidi"/>
          <w:sz w:val="26"/>
          <w:szCs w:val="26"/>
        </w:rPr>
      </w:pPr>
      <w:r>
        <w:rPr>
          <w:rFonts w:ascii="Comic Sans MS" w:hAnsi="Comic Sans MS" w:cstheme="majorBidi"/>
          <w:sz w:val="26"/>
          <w:szCs w:val="26"/>
        </w:rPr>
        <w:t>Une suppression complète de toute mobilisation passive.</w:t>
      </w:r>
    </w:p>
    <w:p w:rsidR="00745B73" w:rsidRDefault="00756FF1" w:rsidP="00207875">
      <w:pPr>
        <w:pStyle w:val="Paragraphedeliste"/>
        <w:numPr>
          <w:ilvl w:val="0"/>
          <w:numId w:val="88"/>
        </w:numPr>
        <w:tabs>
          <w:tab w:val="left" w:pos="284"/>
          <w:tab w:val="left" w:pos="567"/>
        </w:tabs>
        <w:spacing w:after="0"/>
        <w:ind w:left="284" w:right="-142" w:firstLine="0"/>
        <w:rPr>
          <w:rFonts w:ascii="Comic Sans MS" w:hAnsi="Comic Sans MS" w:cstheme="majorBidi"/>
          <w:sz w:val="26"/>
          <w:szCs w:val="26"/>
        </w:rPr>
      </w:pPr>
      <w:r w:rsidRPr="00745B73">
        <w:rPr>
          <w:rFonts w:ascii="Comic Sans MS" w:hAnsi="Comic Sans MS" w:cstheme="majorBidi"/>
          <w:sz w:val="26"/>
          <w:szCs w:val="26"/>
        </w:rPr>
        <w:t xml:space="preserve">Postures douces alternées en F°/E° </w:t>
      </w:r>
      <w:r w:rsidR="006D6301" w:rsidRPr="00745B73">
        <w:rPr>
          <w:rFonts w:ascii="Comic Sans MS" w:hAnsi="Comic Sans MS" w:cstheme="majorBidi"/>
          <w:sz w:val="26"/>
          <w:szCs w:val="26"/>
        </w:rPr>
        <w:t xml:space="preserve">en fin d’amplitude toutes les 3H, 24H / 24H. </w:t>
      </w:r>
    </w:p>
    <w:p w:rsidR="007B3E3A" w:rsidRPr="00745B73" w:rsidRDefault="007C4938" w:rsidP="00207875">
      <w:pPr>
        <w:pStyle w:val="Paragraphedeliste"/>
        <w:numPr>
          <w:ilvl w:val="0"/>
          <w:numId w:val="88"/>
        </w:numPr>
        <w:tabs>
          <w:tab w:val="left" w:pos="284"/>
          <w:tab w:val="left" w:pos="567"/>
        </w:tabs>
        <w:spacing w:after="0"/>
        <w:ind w:left="284" w:right="-142" w:firstLine="0"/>
        <w:rPr>
          <w:rFonts w:ascii="Comic Sans MS" w:hAnsi="Comic Sans MS" w:cstheme="majorBidi"/>
          <w:sz w:val="26"/>
          <w:szCs w:val="26"/>
        </w:rPr>
      </w:pPr>
      <w:r w:rsidRPr="00745B73">
        <w:rPr>
          <w:rFonts w:ascii="Comic Sans MS" w:hAnsi="Comic Sans MS" w:cstheme="majorBidi"/>
          <w:sz w:val="26"/>
          <w:szCs w:val="26"/>
        </w:rPr>
        <w:t xml:space="preserve">Lutter contre le Sd inflammatoire : Localement / poche de glace, AINS majeur </w:t>
      </w:r>
      <w:r w:rsidR="00745B73">
        <w:rPr>
          <w:rFonts w:ascii="Comic Sans MS" w:hAnsi="Comic Sans MS" w:cstheme="majorBidi"/>
          <w:sz w:val="26"/>
          <w:szCs w:val="26"/>
        </w:rPr>
        <w:t>par</w:t>
      </w:r>
      <w:r w:rsidRPr="00745B73">
        <w:rPr>
          <w:rFonts w:ascii="Comic Sans MS" w:hAnsi="Comic Sans MS" w:cstheme="majorBidi"/>
          <w:sz w:val="26"/>
          <w:szCs w:val="26"/>
        </w:rPr>
        <w:t xml:space="preserve"> voie générale, </w:t>
      </w:r>
      <w:r w:rsidR="007B3E3A" w:rsidRPr="00745B73">
        <w:rPr>
          <w:rFonts w:ascii="Comic Sans MS" w:hAnsi="Comic Sans MS" w:cstheme="majorBidi"/>
          <w:sz w:val="26"/>
          <w:szCs w:val="26"/>
        </w:rPr>
        <w:t xml:space="preserve">Radiothérapie à petite dose. </w:t>
      </w:r>
    </w:p>
    <w:p w:rsidR="007B3E3A" w:rsidRDefault="007B5C6F" w:rsidP="007B5C6F">
      <w:pPr>
        <w:pStyle w:val="Paragraphedeliste"/>
        <w:tabs>
          <w:tab w:val="left" w:pos="284"/>
          <w:tab w:val="left" w:pos="426"/>
        </w:tabs>
        <w:spacing w:after="0"/>
        <w:ind w:left="142" w:right="-142"/>
        <w:rPr>
          <w:rFonts w:ascii="Comic Sans MS" w:hAnsi="Comic Sans MS" w:cstheme="majorBidi"/>
          <w:sz w:val="26"/>
          <w:szCs w:val="26"/>
        </w:rPr>
      </w:pPr>
      <w:r w:rsidRPr="007B5C6F">
        <w:rPr>
          <w:rFonts w:asciiTheme="majorBidi" w:hAnsiTheme="majorBidi" w:cstheme="majorBidi"/>
          <w:b/>
          <w:bCs/>
          <w:i/>
          <w:iCs/>
          <w:sz w:val="24"/>
          <w:szCs w:val="24"/>
          <w:u w:val="single"/>
        </w:rPr>
        <w:t>b.</w:t>
      </w:r>
      <w:r>
        <w:rPr>
          <w:rFonts w:ascii="Comic Sans MS" w:hAnsi="Comic Sans MS" w:cstheme="majorBidi"/>
          <w:sz w:val="26"/>
          <w:szCs w:val="26"/>
        </w:rPr>
        <w:t xml:space="preserve"> </w:t>
      </w:r>
      <w:r w:rsidR="007B3E3A">
        <w:rPr>
          <w:rFonts w:ascii="Comic Sans MS" w:hAnsi="Comic Sans MS" w:cstheme="majorBidi"/>
          <w:sz w:val="26"/>
          <w:szCs w:val="26"/>
        </w:rPr>
        <w:t>Stade tardif :</w:t>
      </w:r>
    </w:p>
    <w:p w:rsidR="007B5C6F" w:rsidRDefault="007B3E3A" w:rsidP="00207875">
      <w:pPr>
        <w:pStyle w:val="Paragraphedeliste"/>
        <w:numPr>
          <w:ilvl w:val="0"/>
          <w:numId w:val="89"/>
        </w:numPr>
        <w:tabs>
          <w:tab w:val="left" w:pos="284"/>
          <w:tab w:val="left" w:pos="567"/>
        </w:tabs>
        <w:spacing w:after="0"/>
        <w:ind w:left="284" w:right="-142" w:firstLine="0"/>
        <w:rPr>
          <w:rFonts w:ascii="Comic Sans MS" w:hAnsi="Comic Sans MS" w:cstheme="majorBidi"/>
          <w:sz w:val="26"/>
          <w:szCs w:val="26"/>
        </w:rPr>
      </w:pPr>
      <w:r>
        <w:rPr>
          <w:rFonts w:ascii="Comic Sans MS" w:hAnsi="Comic Sans MS" w:cstheme="majorBidi"/>
          <w:sz w:val="26"/>
          <w:szCs w:val="26"/>
        </w:rPr>
        <w:t>Chirurgie : exérèse des ponts osseux après maturation osseuse.</w:t>
      </w:r>
    </w:p>
    <w:p w:rsidR="003422DD" w:rsidRPr="003422DD" w:rsidRDefault="007B3E3A" w:rsidP="00207875">
      <w:pPr>
        <w:pStyle w:val="Paragraphedeliste"/>
        <w:numPr>
          <w:ilvl w:val="0"/>
          <w:numId w:val="89"/>
        </w:numPr>
        <w:tabs>
          <w:tab w:val="left" w:pos="284"/>
          <w:tab w:val="left" w:pos="567"/>
        </w:tabs>
        <w:spacing w:after="0"/>
        <w:ind w:left="284" w:right="-142" w:firstLine="0"/>
        <w:rPr>
          <w:rFonts w:ascii="Comic Sans MS" w:hAnsi="Comic Sans MS" w:cstheme="majorBidi"/>
          <w:sz w:val="26"/>
          <w:szCs w:val="26"/>
        </w:rPr>
      </w:pPr>
      <w:r w:rsidRPr="007B5C6F">
        <w:rPr>
          <w:rFonts w:ascii="Comic Sans MS" w:hAnsi="Comic Sans MS" w:cstheme="majorBidi"/>
          <w:sz w:val="26"/>
          <w:szCs w:val="26"/>
        </w:rPr>
        <w:t>Critères</w:t>
      </w:r>
      <w:r w:rsidR="00284BAC" w:rsidRPr="007B5C6F">
        <w:rPr>
          <w:rFonts w:ascii="Comic Sans MS" w:hAnsi="Comic Sans MS" w:cstheme="majorBidi"/>
          <w:sz w:val="26"/>
          <w:szCs w:val="26"/>
        </w:rPr>
        <w:t xml:space="preserve"> : 1 </w:t>
      </w:r>
      <w:r w:rsidR="00033EF4" w:rsidRPr="007B5C6F">
        <w:rPr>
          <w:rFonts w:ascii="Comic Sans MS" w:hAnsi="Comic Sans MS" w:cstheme="majorBidi"/>
          <w:sz w:val="26"/>
          <w:szCs w:val="26"/>
        </w:rPr>
        <w:t>an</w:t>
      </w:r>
      <w:r w:rsidR="00284BAC" w:rsidRPr="007B5C6F">
        <w:rPr>
          <w:rFonts w:ascii="Comic Sans MS" w:hAnsi="Comic Sans MS" w:cstheme="majorBidi"/>
          <w:sz w:val="26"/>
          <w:szCs w:val="26"/>
        </w:rPr>
        <w:t xml:space="preserve"> à 18 mois après le début de la PP, Gêne fonctionnelle, Absence de l’évolution radiologique de l’ossification à 3 mois d’intervalle.</w:t>
      </w:r>
    </w:p>
    <w:p w:rsidR="007B5C6F" w:rsidRPr="002E57EE" w:rsidRDefault="00033EF4" w:rsidP="00207875">
      <w:pPr>
        <w:pStyle w:val="Paragraphedeliste"/>
        <w:numPr>
          <w:ilvl w:val="0"/>
          <w:numId w:val="89"/>
        </w:numPr>
        <w:tabs>
          <w:tab w:val="left" w:pos="284"/>
          <w:tab w:val="left" w:pos="567"/>
        </w:tabs>
        <w:spacing w:after="0"/>
        <w:ind w:left="284" w:right="-142" w:firstLine="0"/>
        <w:rPr>
          <w:rFonts w:ascii="Comic Sans MS" w:hAnsi="Comic Sans MS" w:cstheme="majorBidi"/>
          <w:sz w:val="26"/>
          <w:szCs w:val="26"/>
        </w:rPr>
      </w:pPr>
      <w:r w:rsidRPr="007B5C6F">
        <w:rPr>
          <w:rFonts w:ascii="Comic Sans MS" w:hAnsi="Comic Sans MS" w:cstheme="majorBidi"/>
          <w:sz w:val="26"/>
          <w:szCs w:val="26"/>
        </w:rPr>
        <w:t>Rééducation post opératoire : Maintien de gain / mobilisations passives, P</w:t>
      </w:r>
      <w:r w:rsidR="002D3E1F" w:rsidRPr="007B5C6F">
        <w:rPr>
          <w:rFonts w:ascii="Comic Sans MS" w:hAnsi="Comic Sans MS" w:cstheme="majorBidi"/>
          <w:sz w:val="26"/>
          <w:szCs w:val="26"/>
        </w:rPr>
        <w:t>ostures au besoin avec orthèse alternées en F°/E°, C.I formelle de toute mobilisation passive continue</w:t>
      </w:r>
      <w:r w:rsidRPr="007B5C6F">
        <w:rPr>
          <w:rFonts w:ascii="Comic Sans MS" w:hAnsi="Comic Sans MS" w:cstheme="majorBidi"/>
          <w:sz w:val="26"/>
          <w:szCs w:val="26"/>
        </w:rPr>
        <w:t xml:space="preserve"> </w:t>
      </w:r>
      <w:r w:rsidR="007B5C6F">
        <w:rPr>
          <w:rFonts w:ascii="Comic Sans MS" w:hAnsi="Comic Sans MS" w:cstheme="majorBidi"/>
          <w:sz w:val="26"/>
          <w:szCs w:val="26"/>
        </w:rPr>
        <w:t>qui favorise la</w:t>
      </w:r>
      <w:r w:rsidR="00A945D3" w:rsidRPr="007B5C6F">
        <w:rPr>
          <w:rFonts w:ascii="Comic Sans MS" w:hAnsi="Comic Sans MS" w:cstheme="majorBidi"/>
          <w:sz w:val="26"/>
          <w:szCs w:val="26"/>
        </w:rPr>
        <w:t xml:space="preserve"> récidive. </w:t>
      </w:r>
    </w:p>
    <w:p w:rsidR="00267FAC" w:rsidRDefault="00267FAC" w:rsidP="007B3E3A">
      <w:pPr>
        <w:pStyle w:val="Paragraphedeliste"/>
        <w:tabs>
          <w:tab w:val="left" w:pos="284"/>
          <w:tab w:val="left" w:pos="426"/>
        </w:tabs>
        <w:spacing w:after="0"/>
        <w:ind w:left="0" w:right="-142"/>
        <w:rPr>
          <w:rFonts w:ascii="Comic Sans MS" w:hAnsi="Comic Sans MS" w:cstheme="majorBidi"/>
          <w:i/>
          <w:iCs/>
          <w:color w:val="00B050"/>
          <w:sz w:val="30"/>
          <w:szCs w:val="30"/>
          <w:u w:val="single"/>
        </w:rPr>
      </w:pPr>
    </w:p>
    <w:p w:rsidR="00A945D3" w:rsidRPr="007B5C6F" w:rsidRDefault="00A945D3" w:rsidP="007B3E3A">
      <w:pPr>
        <w:pStyle w:val="Paragraphedeliste"/>
        <w:tabs>
          <w:tab w:val="left" w:pos="284"/>
          <w:tab w:val="left" w:pos="426"/>
        </w:tabs>
        <w:spacing w:after="0"/>
        <w:ind w:left="0" w:right="-142"/>
        <w:rPr>
          <w:rFonts w:ascii="Comic Sans MS" w:hAnsi="Comic Sans MS" w:cstheme="majorBidi"/>
          <w:color w:val="00B050"/>
          <w:sz w:val="30"/>
          <w:szCs w:val="30"/>
        </w:rPr>
      </w:pPr>
      <w:r w:rsidRPr="007B5C6F">
        <w:rPr>
          <w:rFonts w:ascii="Comic Sans MS" w:hAnsi="Comic Sans MS" w:cstheme="majorBidi"/>
          <w:i/>
          <w:iCs/>
          <w:color w:val="00B050"/>
          <w:sz w:val="30"/>
          <w:szCs w:val="30"/>
          <w:u w:val="single"/>
        </w:rPr>
        <w:lastRenderedPageBreak/>
        <w:t>E.</w:t>
      </w:r>
      <w:r w:rsidRPr="007B5C6F">
        <w:rPr>
          <w:rFonts w:ascii="Comic Sans MS" w:hAnsi="Comic Sans MS" w:cstheme="majorBidi"/>
          <w:color w:val="00B050"/>
          <w:sz w:val="30"/>
          <w:szCs w:val="30"/>
        </w:rPr>
        <w:t xml:space="preserve"> </w:t>
      </w:r>
      <w:r w:rsidRPr="007B5C6F">
        <w:rPr>
          <w:rFonts w:ascii="Comic Sans MS" w:hAnsi="Comic Sans MS" w:cstheme="majorBidi"/>
          <w:i/>
          <w:iCs/>
          <w:color w:val="00B050"/>
          <w:sz w:val="30"/>
          <w:szCs w:val="30"/>
          <w:u w:val="single"/>
        </w:rPr>
        <w:t>Fractures :</w:t>
      </w:r>
    </w:p>
    <w:p w:rsidR="00A945D3" w:rsidRDefault="00A945D3" w:rsidP="007B3E3A">
      <w:pPr>
        <w:pStyle w:val="Paragraphedeliste"/>
        <w:tabs>
          <w:tab w:val="left" w:pos="284"/>
          <w:tab w:val="left" w:pos="426"/>
        </w:tabs>
        <w:spacing w:after="0"/>
        <w:ind w:left="0" w:right="-142"/>
        <w:rPr>
          <w:rFonts w:ascii="Comic Sans MS" w:hAnsi="Comic Sans MS" w:cstheme="majorBidi"/>
          <w:sz w:val="26"/>
          <w:szCs w:val="26"/>
        </w:rPr>
      </w:pPr>
      <w:r>
        <w:rPr>
          <w:rFonts w:ascii="Comic Sans MS" w:hAnsi="Comic Sans MS" w:cstheme="majorBidi"/>
          <w:sz w:val="26"/>
          <w:szCs w:val="26"/>
        </w:rPr>
        <w:t xml:space="preserve">- Elles st la conséquence de l’ostéoporose s/lésionnelle, et surviennent lors d’un traumatisme, mobilisations, postures, TRT orthopédique, spasticité. </w:t>
      </w:r>
    </w:p>
    <w:p w:rsidR="007B5C6F" w:rsidRPr="007B5C6F" w:rsidRDefault="007B5C6F" w:rsidP="007B3E3A">
      <w:pPr>
        <w:pStyle w:val="Paragraphedeliste"/>
        <w:tabs>
          <w:tab w:val="left" w:pos="284"/>
          <w:tab w:val="left" w:pos="426"/>
        </w:tabs>
        <w:spacing w:after="0"/>
        <w:ind w:left="0" w:right="-142"/>
        <w:rPr>
          <w:rFonts w:ascii="Comic Sans MS" w:hAnsi="Comic Sans MS" w:cstheme="majorBidi"/>
          <w:sz w:val="8"/>
          <w:szCs w:val="8"/>
        </w:rPr>
      </w:pPr>
    </w:p>
    <w:p w:rsidR="00A14DE4" w:rsidRPr="007B5C6F" w:rsidRDefault="00A14DE4" w:rsidP="007B3E3A">
      <w:pPr>
        <w:pStyle w:val="Paragraphedeliste"/>
        <w:tabs>
          <w:tab w:val="left" w:pos="284"/>
          <w:tab w:val="left" w:pos="426"/>
        </w:tabs>
        <w:spacing w:after="0"/>
        <w:ind w:left="0" w:right="-142"/>
        <w:rPr>
          <w:rFonts w:ascii="Comic Sans MS" w:hAnsi="Comic Sans MS" w:cstheme="majorBidi"/>
          <w:i/>
          <w:iCs/>
          <w:color w:val="00B050"/>
          <w:sz w:val="30"/>
          <w:szCs w:val="30"/>
        </w:rPr>
      </w:pPr>
      <w:r w:rsidRPr="007B5C6F">
        <w:rPr>
          <w:rFonts w:ascii="Comic Sans MS" w:hAnsi="Comic Sans MS" w:cstheme="majorBidi"/>
          <w:i/>
          <w:iCs/>
          <w:color w:val="00B050"/>
          <w:sz w:val="30"/>
          <w:szCs w:val="30"/>
          <w:u w:val="single"/>
        </w:rPr>
        <w:t>F.</w:t>
      </w:r>
      <w:r w:rsidRPr="007B5C6F">
        <w:rPr>
          <w:rFonts w:ascii="Comic Sans MS" w:hAnsi="Comic Sans MS" w:cstheme="majorBidi"/>
          <w:i/>
          <w:iCs/>
          <w:color w:val="00B050"/>
          <w:sz w:val="30"/>
          <w:szCs w:val="30"/>
        </w:rPr>
        <w:t xml:space="preserve"> </w:t>
      </w:r>
      <w:r w:rsidRPr="007B5C6F">
        <w:rPr>
          <w:rFonts w:ascii="Comic Sans MS" w:hAnsi="Comic Sans MS" w:cstheme="majorBidi"/>
          <w:i/>
          <w:iCs/>
          <w:color w:val="00B050"/>
          <w:sz w:val="30"/>
          <w:szCs w:val="30"/>
          <w:u w:val="single"/>
        </w:rPr>
        <w:t>Troubles sexuels :</w:t>
      </w:r>
    </w:p>
    <w:p w:rsidR="00A14DE4" w:rsidRDefault="00A14DE4" w:rsidP="007B3E3A">
      <w:pPr>
        <w:pStyle w:val="Paragraphedeliste"/>
        <w:tabs>
          <w:tab w:val="left" w:pos="284"/>
          <w:tab w:val="left" w:pos="426"/>
        </w:tabs>
        <w:spacing w:after="0"/>
        <w:ind w:left="0" w:right="-142"/>
        <w:rPr>
          <w:rFonts w:ascii="Comic Sans MS" w:hAnsi="Comic Sans MS" w:cstheme="majorBidi"/>
          <w:sz w:val="26"/>
          <w:szCs w:val="26"/>
        </w:rPr>
      </w:pPr>
      <w:r>
        <w:rPr>
          <w:rFonts w:ascii="Comic Sans MS" w:hAnsi="Comic Sans MS" w:cstheme="majorBidi"/>
          <w:sz w:val="26"/>
          <w:szCs w:val="26"/>
        </w:rPr>
        <w:t>- Absence d’érection ou érection insuffisante chez l’homme.</w:t>
      </w:r>
    </w:p>
    <w:p w:rsidR="007B5C6F" w:rsidRPr="007B5C6F" w:rsidRDefault="007B5C6F" w:rsidP="007B3E3A">
      <w:pPr>
        <w:pStyle w:val="Paragraphedeliste"/>
        <w:tabs>
          <w:tab w:val="left" w:pos="284"/>
          <w:tab w:val="left" w:pos="426"/>
        </w:tabs>
        <w:spacing w:after="0"/>
        <w:ind w:left="0" w:right="-142"/>
        <w:rPr>
          <w:rFonts w:ascii="Comic Sans MS" w:hAnsi="Comic Sans MS" w:cstheme="majorBidi"/>
          <w:sz w:val="8"/>
          <w:szCs w:val="8"/>
        </w:rPr>
      </w:pPr>
    </w:p>
    <w:p w:rsidR="00A14DE4" w:rsidRPr="007B5C6F" w:rsidRDefault="00A14DE4" w:rsidP="007B3E3A">
      <w:pPr>
        <w:pStyle w:val="Paragraphedeliste"/>
        <w:tabs>
          <w:tab w:val="left" w:pos="284"/>
          <w:tab w:val="left" w:pos="426"/>
        </w:tabs>
        <w:spacing w:after="0"/>
        <w:ind w:left="0" w:right="-142"/>
        <w:rPr>
          <w:rFonts w:ascii="Comic Sans MS" w:hAnsi="Comic Sans MS" w:cstheme="majorBidi"/>
          <w:i/>
          <w:iCs/>
          <w:color w:val="00B050"/>
          <w:sz w:val="30"/>
          <w:szCs w:val="30"/>
          <w:u w:val="single"/>
        </w:rPr>
      </w:pPr>
      <w:r w:rsidRPr="007B5C6F">
        <w:rPr>
          <w:rFonts w:ascii="Comic Sans MS" w:hAnsi="Comic Sans MS" w:cstheme="majorBidi"/>
          <w:i/>
          <w:iCs/>
          <w:color w:val="00B050"/>
          <w:sz w:val="30"/>
          <w:szCs w:val="30"/>
          <w:u w:val="single"/>
        </w:rPr>
        <w:t>G.</w:t>
      </w:r>
      <w:r w:rsidRPr="007B5C6F">
        <w:rPr>
          <w:rFonts w:ascii="Comic Sans MS" w:hAnsi="Comic Sans MS" w:cstheme="majorBidi"/>
          <w:i/>
          <w:iCs/>
          <w:color w:val="00B050"/>
          <w:sz w:val="30"/>
          <w:szCs w:val="30"/>
        </w:rPr>
        <w:t xml:space="preserve"> </w:t>
      </w:r>
      <w:r w:rsidRPr="007B5C6F">
        <w:rPr>
          <w:rFonts w:ascii="Comic Sans MS" w:hAnsi="Comic Sans MS" w:cstheme="majorBidi"/>
          <w:i/>
          <w:iCs/>
          <w:color w:val="00B050"/>
          <w:sz w:val="30"/>
          <w:szCs w:val="30"/>
          <w:u w:val="single"/>
        </w:rPr>
        <w:t>Spasticité :</w:t>
      </w:r>
    </w:p>
    <w:p w:rsidR="00F71B98" w:rsidRDefault="00864B23" w:rsidP="00207875">
      <w:pPr>
        <w:pStyle w:val="Paragraphedeliste"/>
        <w:numPr>
          <w:ilvl w:val="0"/>
          <w:numId w:val="90"/>
        </w:numPr>
        <w:tabs>
          <w:tab w:val="left" w:pos="284"/>
          <w:tab w:val="left" w:pos="426"/>
        </w:tabs>
        <w:spacing w:after="0"/>
        <w:ind w:left="0" w:right="-142" w:firstLine="0"/>
        <w:rPr>
          <w:rFonts w:ascii="Comic Sans MS" w:hAnsi="Comic Sans MS" w:cstheme="majorBidi"/>
          <w:sz w:val="26"/>
          <w:szCs w:val="26"/>
        </w:rPr>
      </w:pPr>
      <w:r w:rsidRPr="00F71B98">
        <w:rPr>
          <w:rFonts w:ascii="Comic Sans MS" w:hAnsi="Comic Sans MS" w:cstheme="majorBidi"/>
          <w:sz w:val="26"/>
          <w:szCs w:val="26"/>
        </w:rPr>
        <w:t>Traduit la libération de l’</w:t>
      </w:r>
      <w:r w:rsidR="00F71B98">
        <w:rPr>
          <w:rFonts w:ascii="Comic Sans MS" w:hAnsi="Comic Sans MS" w:cstheme="majorBidi"/>
          <w:sz w:val="26"/>
          <w:szCs w:val="26"/>
        </w:rPr>
        <w:t>automatisme médullaire.</w:t>
      </w:r>
    </w:p>
    <w:p w:rsidR="00F71B98" w:rsidRDefault="00864B23" w:rsidP="00207875">
      <w:pPr>
        <w:pStyle w:val="Paragraphedeliste"/>
        <w:numPr>
          <w:ilvl w:val="0"/>
          <w:numId w:val="90"/>
        </w:numPr>
        <w:tabs>
          <w:tab w:val="left" w:pos="284"/>
          <w:tab w:val="left" w:pos="426"/>
        </w:tabs>
        <w:spacing w:after="0"/>
        <w:ind w:left="0" w:right="-142" w:firstLine="0"/>
        <w:rPr>
          <w:rFonts w:ascii="Comic Sans MS" w:hAnsi="Comic Sans MS" w:cstheme="majorBidi"/>
          <w:sz w:val="26"/>
          <w:szCs w:val="26"/>
        </w:rPr>
      </w:pPr>
      <w:r w:rsidRPr="00F71B98">
        <w:rPr>
          <w:rFonts w:ascii="Comic Sans MS" w:hAnsi="Comic Sans MS" w:cstheme="majorBidi"/>
          <w:sz w:val="26"/>
          <w:szCs w:val="26"/>
        </w:rPr>
        <w:t xml:space="preserve">Elle ne doit pas être traitée qui si elle est gênante. </w:t>
      </w:r>
    </w:p>
    <w:p w:rsidR="00864B23" w:rsidRPr="00F71B98" w:rsidRDefault="00864B23" w:rsidP="00207875">
      <w:pPr>
        <w:pStyle w:val="Paragraphedeliste"/>
        <w:numPr>
          <w:ilvl w:val="0"/>
          <w:numId w:val="90"/>
        </w:numPr>
        <w:tabs>
          <w:tab w:val="left" w:pos="284"/>
          <w:tab w:val="left" w:pos="426"/>
        </w:tabs>
        <w:spacing w:after="0"/>
        <w:ind w:left="0" w:right="-142" w:firstLine="0"/>
        <w:rPr>
          <w:rFonts w:ascii="Comic Sans MS" w:hAnsi="Comic Sans MS" w:cstheme="majorBidi"/>
          <w:sz w:val="26"/>
          <w:szCs w:val="26"/>
        </w:rPr>
      </w:pPr>
      <w:r w:rsidRPr="00F71B98">
        <w:rPr>
          <w:rFonts w:ascii="Comic Sans MS" w:hAnsi="Comic Sans MS" w:cstheme="majorBidi"/>
          <w:sz w:val="26"/>
          <w:szCs w:val="26"/>
        </w:rPr>
        <w:t>TRT</w:t>
      </w:r>
      <w:r w:rsidR="00FF5665" w:rsidRPr="00F71B98">
        <w:rPr>
          <w:rFonts w:ascii="Comic Sans MS" w:hAnsi="Comic Sans MS" w:cstheme="majorBidi"/>
          <w:sz w:val="26"/>
          <w:szCs w:val="26"/>
        </w:rPr>
        <w:t> :</w:t>
      </w:r>
    </w:p>
    <w:p w:rsidR="00FF5665" w:rsidRDefault="00F71B98" w:rsidP="00F71B98">
      <w:pPr>
        <w:pStyle w:val="Paragraphedeliste"/>
        <w:tabs>
          <w:tab w:val="left" w:pos="284"/>
          <w:tab w:val="left" w:pos="426"/>
        </w:tabs>
        <w:spacing w:after="0"/>
        <w:ind w:left="142" w:right="-142"/>
        <w:rPr>
          <w:rFonts w:ascii="Comic Sans MS" w:hAnsi="Comic Sans MS" w:cstheme="majorBidi"/>
          <w:sz w:val="26"/>
          <w:szCs w:val="26"/>
        </w:rPr>
      </w:pPr>
      <w:r w:rsidRPr="00F71B98">
        <w:rPr>
          <w:rFonts w:asciiTheme="majorBidi" w:hAnsiTheme="majorBidi" w:cstheme="majorBidi"/>
          <w:b/>
          <w:bCs/>
          <w:i/>
          <w:iCs/>
          <w:sz w:val="24"/>
          <w:szCs w:val="24"/>
          <w:u w:val="single"/>
        </w:rPr>
        <w:t>a.</w:t>
      </w:r>
      <w:r>
        <w:rPr>
          <w:rFonts w:ascii="Comic Sans MS" w:hAnsi="Comic Sans MS" w:cstheme="majorBidi"/>
          <w:sz w:val="26"/>
          <w:szCs w:val="26"/>
        </w:rPr>
        <w:t xml:space="preserve"> </w:t>
      </w:r>
      <w:r w:rsidR="00FF5665">
        <w:rPr>
          <w:rFonts w:ascii="Comic Sans MS" w:hAnsi="Comic Sans MS" w:cstheme="majorBidi"/>
          <w:sz w:val="26"/>
          <w:szCs w:val="26"/>
        </w:rPr>
        <w:t>Elle doit faire rechercher une épine irritative qui sera traitée.</w:t>
      </w:r>
    </w:p>
    <w:p w:rsidR="00474EDC" w:rsidRDefault="00F71B98" w:rsidP="00F71B98">
      <w:pPr>
        <w:pStyle w:val="Paragraphedeliste"/>
        <w:tabs>
          <w:tab w:val="left" w:pos="284"/>
          <w:tab w:val="left" w:pos="426"/>
        </w:tabs>
        <w:spacing w:after="0"/>
        <w:ind w:left="142" w:right="-142"/>
        <w:rPr>
          <w:rFonts w:ascii="Comic Sans MS" w:hAnsi="Comic Sans MS" w:cstheme="majorBidi"/>
          <w:sz w:val="26"/>
          <w:szCs w:val="26"/>
        </w:rPr>
      </w:pPr>
      <w:r w:rsidRPr="00F71B98">
        <w:rPr>
          <w:rFonts w:asciiTheme="majorBidi" w:hAnsiTheme="majorBidi" w:cstheme="majorBidi"/>
          <w:b/>
          <w:bCs/>
          <w:i/>
          <w:iCs/>
          <w:sz w:val="24"/>
          <w:szCs w:val="24"/>
          <w:u w:val="single"/>
        </w:rPr>
        <w:t>b.</w:t>
      </w:r>
      <w:r w:rsidR="00474EDC">
        <w:rPr>
          <w:rFonts w:ascii="Comic Sans MS" w:hAnsi="Comic Sans MS" w:cstheme="majorBidi"/>
          <w:sz w:val="26"/>
          <w:szCs w:val="26"/>
        </w:rPr>
        <w:t xml:space="preserve"> Savoir contrôler les facteurs émotionnels</w:t>
      </w:r>
      <w:r w:rsidR="00622669">
        <w:rPr>
          <w:rFonts w:ascii="Comic Sans MS" w:hAnsi="Comic Sans MS" w:cstheme="majorBidi"/>
          <w:sz w:val="26"/>
          <w:szCs w:val="26"/>
        </w:rPr>
        <w:t xml:space="preserve"> ; </w:t>
      </w:r>
      <w:r w:rsidR="00474EDC">
        <w:rPr>
          <w:rFonts w:ascii="Comic Sans MS" w:hAnsi="Comic Sans MS" w:cstheme="majorBidi"/>
          <w:sz w:val="26"/>
          <w:szCs w:val="26"/>
        </w:rPr>
        <w:t>peuvent influencer l’aggravation des troubles de tonus.</w:t>
      </w:r>
    </w:p>
    <w:p w:rsidR="00474EDC" w:rsidRDefault="00F71B98" w:rsidP="00F71B98">
      <w:pPr>
        <w:pStyle w:val="Paragraphedeliste"/>
        <w:tabs>
          <w:tab w:val="left" w:pos="284"/>
          <w:tab w:val="left" w:pos="426"/>
        </w:tabs>
        <w:spacing w:after="0"/>
        <w:ind w:left="142" w:right="-142"/>
        <w:rPr>
          <w:rFonts w:ascii="Comic Sans MS" w:hAnsi="Comic Sans MS" w:cstheme="majorBidi"/>
          <w:sz w:val="26"/>
          <w:szCs w:val="26"/>
        </w:rPr>
      </w:pPr>
      <w:r w:rsidRPr="00F71B98">
        <w:rPr>
          <w:rFonts w:asciiTheme="majorBidi" w:hAnsiTheme="majorBidi" w:cstheme="majorBidi"/>
          <w:b/>
          <w:bCs/>
          <w:i/>
          <w:iCs/>
          <w:sz w:val="24"/>
          <w:szCs w:val="24"/>
          <w:u w:val="single"/>
        </w:rPr>
        <w:t>c.</w:t>
      </w:r>
      <w:r>
        <w:rPr>
          <w:rFonts w:ascii="Comic Sans MS" w:hAnsi="Comic Sans MS" w:cstheme="majorBidi"/>
          <w:sz w:val="26"/>
          <w:szCs w:val="26"/>
        </w:rPr>
        <w:t xml:space="preserve"> </w:t>
      </w:r>
      <w:r w:rsidR="00474EDC">
        <w:rPr>
          <w:rFonts w:ascii="Comic Sans MS" w:hAnsi="Comic Sans MS" w:cstheme="majorBidi"/>
          <w:sz w:val="26"/>
          <w:szCs w:val="26"/>
        </w:rPr>
        <w:t xml:space="preserve">Bonne installation </w:t>
      </w:r>
      <w:r w:rsidR="00622669">
        <w:rPr>
          <w:rFonts w:ascii="Comic Sans MS" w:hAnsi="Comic Sans MS" w:cstheme="majorBidi"/>
          <w:sz w:val="26"/>
          <w:szCs w:val="26"/>
        </w:rPr>
        <w:t xml:space="preserve">du malade </w:t>
      </w:r>
      <w:r w:rsidR="00474EDC">
        <w:rPr>
          <w:rFonts w:ascii="Comic Sans MS" w:hAnsi="Comic Sans MS" w:cstheme="majorBidi"/>
          <w:sz w:val="26"/>
          <w:szCs w:val="26"/>
        </w:rPr>
        <w:t>au lit et au FR</w:t>
      </w:r>
      <w:r w:rsidR="00622669">
        <w:rPr>
          <w:rFonts w:ascii="Comic Sans MS" w:hAnsi="Comic Sans MS" w:cstheme="majorBidi"/>
          <w:sz w:val="26"/>
          <w:szCs w:val="26"/>
        </w:rPr>
        <w:t>.</w:t>
      </w:r>
    </w:p>
    <w:p w:rsidR="00910FE7" w:rsidRDefault="00F71B98" w:rsidP="00F71B98">
      <w:pPr>
        <w:pStyle w:val="Paragraphedeliste"/>
        <w:tabs>
          <w:tab w:val="left" w:pos="284"/>
          <w:tab w:val="left" w:pos="426"/>
        </w:tabs>
        <w:spacing w:after="0"/>
        <w:ind w:left="142" w:right="-142"/>
        <w:rPr>
          <w:rFonts w:ascii="Comic Sans MS" w:hAnsi="Comic Sans MS" w:cstheme="majorBidi"/>
          <w:sz w:val="26"/>
          <w:szCs w:val="26"/>
        </w:rPr>
      </w:pPr>
      <w:r w:rsidRPr="00F71B98">
        <w:rPr>
          <w:rFonts w:asciiTheme="majorBidi" w:hAnsiTheme="majorBidi" w:cstheme="majorBidi"/>
          <w:b/>
          <w:bCs/>
          <w:i/>
          <w:iCs/>
          <w:sz w:val="24"/>
          <w:szCs w:val="24"/>
          <w:u w:val="single"/>
        </w:rPr>
        <w:t>d.</w:t>
      </w:r>
      <w:r>
        <w:rPr>
          <w:rFonts w:ascii="Comic Sans MS" w:hAnsi="Comic Sans MS" w:cstheme="majorBidi"/>
          <w:sz w:val="26"/>
          <w:szCs w:val="26"/>
        </w:rPr>
        <w:t xml:space="preserve"> </w:t>
      </w:r>
      <w:r w:rsidR="00910FE7">
        <w:rPr>
          <w:rFonts w:ascii="Comic Sans MS" w:hAnsi="Comic Sans MS" w:cstheme="majorBidi"/>
          <w:sz w:val="26"/>
          <w:szCs w:val="26"/>
        </w:rPr>
        <w:t xml:space="preserve">Travail respiration avant toute mobilisation passive favorisant la décontraction. </w:t>
      </w:r>
    </w:p>
    <w:p w:rsidR="00910FE7" w:rsidRDefault="00F71B98" w:rsidP="00F71B98">
      <w:pPr>
        <w:pStyle w:val="Paragraphedeliste"/>
        <w:tabs>
          <w:tab w:val="left" w:pos="284"/>
          <w:tab w:val="left" w:pos="426"/>
        </w:tabs>
        <w:spacing w:after="0"/>
        <w:ind w:left="142" w:right="-142"/>
        <w:rPr>
          <w:rFonts w:ascii="Comic Sans MS" w:hAnsi="Comic Sans MS" w:cstheme="majorBidi"/>
          <w:sz w:val="26"/>
          <w:szCs w:val="26"/>
        </w:rPr>
      </w:pPr>
      <w:r w:rsidRPr="00F71B98">
        <w:rPr>
          <w:rFonts w:asciiTheme="majorBidi" w:hAnsiTheme="majorBidi" w:cstheme="majorBidi"/>
          <w:b/>
          <w:bCs/>
          <w:i/>
          <w:iCs/>
          <w:sz w:val="24"/>
          <w:szCs w:val="24"/>
          <w:u w:val="single"/>
        </w:rPr>
        <w:t>e.</w:t>
      </w:r>
      <w:r>
        <w:rPr>
          <w:rFonts w:ascii="Comic Sans MS" w:hAnsi="Comic Sans MS" w:cstheme="majorBidi"/>
          <w:sz w:val="26"/>
          <w:szCs w:val="26"/>
        </w:rPr>
        <w:t xml:space="preserve"> </w:t>
      </w:r>
      <w:r w:rsidR="00622669">
        <w:rPr>
          <w:rFonts w:ascii="Comic Sans MS" w:hAnsi="Comic Sans MS" w:cstheme="majorBidi"/>
          <w:sz w:val="26"/>
          <w:szCs w:val="26"/>
        </w:rPr>
        <w:t>Mobilisations passives douces qui doivent êtres réalisées en deçà</w:t>
      </w:r>
      <w:r w:rsidR="00910FE7">
        <w:rPr>
          <w:rFonts w:ascii="Comic Sans MS" w:hAnsi="Comic Sans MS" w:cstheme="majorBidi"/>
          <w:sz w:val="26"/>
          <w:szCs w:val="26"/>
        </w:rPr>
        <w:t xml:space="preserve"> de la vitesse déclenchant le réflexe d’étirement.</w:t>
      </w:r>
    </w:p>
    <w:p w:rsidR="00622669" w:rsidRDefault="00F71B98" w:rsidP="00F71B98">
      <w:pPr>
        <w:pStyle w:val="Paragraphedeliste"/>
        <w:tabs>
          <w:tab w:val="left" w:pos="284"/>
          <w:tab w:val="left" w:pos="426"/>
        </w:tabs>
        <w:spacing w:after="0"/>
        <w:ind w:left="142" w:right="-142"/>
        <w:rPr>
          <w:rFonts w:ascii="Comic Sans MS" w:hAnsi="Comic Sans MS" w:cstheme="majorBidi"/>
          <w:sz w:val="26"/>
          <w:szCs w:val="26"/>
        </w:rPr>
      </w:pPr>
      <w:r w:rsidRPr="00F71B98">
        <w:rPr>
          <w:rFonts w:asciiTheme="majorBidi" w:hAnsiTheme="majorBidi" w:cstheme="majorBidi"/>
          <w:b/>
          <w:bCs/>
          <w:i/>
          <w:iCs/>
          <w:sz w:val="24"/>
          <w:szCs w:val="24"/>
          <w:u w:val="single"/>
        </w:rPr>
        <w:t>f.</w:t>
      </w:r>
      <w:r>
        <w:rPr>
          <w:rFonts w:ascii="Comic Sans MS" w:hAnsi="Comic Sans MS" w:cstheme="majorBidi"/>
          <w:sz w:val="26"/>
          <w:szCs w:val="26"/>
        </w:rPr>
        <w:t xml:space="preserve"> </w:t>
      </w:r>
      <w:r w:rsidR="00333988">
        <w:rPr>
          <w:rFonts w:ascii="Comic Sans MS" w:hAnsi="Comic Sans MS" w:cstheme="majorBidi"/>
          <w:sz w:val="26"/>
          <w:szCs w:val="26"/>
        </w:rPr>
        <w:t>Postures libre et Hydrothérapie chaude.</w:t>
      </w:r>
    </w:p>
    <w:p w:rsidR="00333988" w:rsidRDefault="00F71B98" w:rsidP="00F71B98">
      <w:pPr>
        <w:pStyle w:val="Paragraphedeliste"/>
        <w:tabs>
          <w:tab w:val="left" w:pos="284"/>
          <w:tab w:val="left" w:pos="426"/>
        </w:tabs>
        <w:spacing w:after="0"/>
        <w:ind w:left="142" w:right="-142"/>
        <w:rPr>
          <w:rFonts w:ascii="Comic Sans MS" w:hAnsi="Comic Sans MS" w:cstheme="majorBidi"/>
          <w:sz w:val="26"/>
          <w:szCs w:val="26"/>
        </w:rPr>
      </w:pPr>
      <w:r w:rsidRPr="00F71B98">
        <w:rPr>
          <w:rFonts w:asciiTheme="majorBidi" w:hAnsiTheme="majorBidi" w:cstheme="majorBidi"/>
          <w:b/>
          <w:bCs/>
          <w:i/>
          <w:iCs/>
          <w:sz w:val="24"/>
          <w:szCs w:val="24"/>
          <w:u w:val="single"/>
        </w:rPr>
        <w:t>g.</w:t>
      </w:r>
      <w:r>
        <w:rPr>
          <w:rFonts w:ascii="Comic Sans MS" w:hAnsi="Comic Sans MS" w:cstheme="majorBidi"/>
          <w:sz w:val="26"/>
          <w:szCs w:val="26"/>
        </w:rPr>
        <w:t xml:space="preserve"> </w:t>
      </w:r>
      <w:r w:rsidR="00333988">
        <w:rPr>
          <w:rFonts w:ascii="Comic Sans MS" w:hAnsi="Comic Sans MS" w:cstheme="majorBidi"/>
          <w:sz w:val="26"/>
          <w:szCs w:val="26"/>
        </w:rPr>
        <w:t>TRT médical : Médication anti-spastique (Baclofène®, Valium®</w:t>
      </w:r>
      <w:r w:rsidR="002E725B">
        <w:rPr>
          <w:rFonts w:ascii="Comic Sans MS" w:hAnsi="Comic Sans MS" w:cstheme="majorBidi"/>
          <w:sz w:val="26"/>
          <w:szCs w:val="26"/>
        </w:rPr>
        <w:t>).</w:t>
      </w:r>
    </w:p>
    <w:p w:rsidR="00622669" w:rsidRDefault="00F71B98" w:rsidP="00F71B98">
      <w:pPr>
        <w:pStyle w:val="Paragraphedeliste"/>
        <w:tabs>
          <w:tab w:val="left" w:pos="284"/>
          <w:tab w:val="left" w:pos="426"/>
        </w:tabs>
        <w:spacing w:after="0"/>
        <w:ind w:left="142" w:right="-142"/>
        <w:rPr>
          <w:rFonts w:ascii="Comic Sans MS" w:hAnsi="Comic Sans MS" w:cstheme="majorBidi"/>
          <w:sz w:val="26"/>
          <w:szCs w:val="26"/>
        </w:rPr>
      </w:pPr>
      <w:r w:rsidRPr="00F71B98">
        <w:rPr>
          <w:rFonts w:asciiTheme="majorBidi" w:hAnsiTheme="majorBidi" w:cstheme="majorBidi"/>
          <w:b/>
          <w:bCs/>
          <w:i/>
          <w:iCs/>
          <w:sz w:val="24"/>
          <w:szCs w:val="24"/>
          <w:u w:val="single"/>
        </w:rPr>
        <w:t>h.</w:t>
      </w:r>
      <w:r>
        <w:rPr>
          <w:rFonts w:ascii="Comic Sans MS" w:hAnsi="Comic Sans MS" w:cstheme="majorBidi"/>
          <w:sz w:val="26"/>
          <w:szCs w:val="26"/>
        </w:rPr>
        <w:t xml:space="preserve"> </w:t>
      </w:r>
      <w:r w:rsidR="002E725B">
        <w:rPr>
          <w:rFonts w:ascii="Comic Sans MS" w:hAnsi="Comic Sans MS" w:cstheme="majorBidi"/>
          <w:sz w:val="26"/>
          <w:szCs w:val="26"/>
        </w:rPr>
        <w:t xml:space="preserve">TRT </w:t>
      </w:r>
      <w:r w:rsidR="007038BA">
        <w:rPr>
          <w:rFonts w:ascii="Comic Sans MS" w:hAnsi="Comic Sans MS" w:cstheme="majorBidi"/>
          <w:sz w:val="26"/>
          <w:szCs w:val="26"/>
        </w:rPr>
        <w:t>chirurgical : Neurotomie, Ténotomie, Radicotomie post.</w:t>
      </w:r>
    </w:p>
    <w:p w:rsidR="00F71B98" w:rsidRPr="00F71B98" w:rsidRDefault="00F71B98" w:rsidP="00F71B98">
      <w:pPr>
        <w:pStyle w:val="Paragraphedeliste"/>
        <w:tabs>
          <w:tab w:val="left" w:pos="284"/>
          <w:tab w:val="left" w:pos="426"/>
        </w:tabs>
        <w:spacing w:after="0"/>
        <w:ind w:left="142" w:right="-142"/>
        <w:rPr>
          <w:rFonts w:ascii="Comic Sans MS" w:hAnsi="Comic Sans MS" w:cstheme="majorBidi"/>
          <w:sz w:val="8"/>
          <w:szCs w:val="8"/>
        </w:rPr>
      </w:pPr>
    </w:p>
    <w:p w:rsidR="007038BA" w:rsidRPr="00F71B98" w:rsidRDefault="007038BA" w:rsidP="00474EDC">
      <w:pPr>
        <w:pStyle w:val="Paragraphedeliste"/>
        <w:tabs>
          <w:tab w:val="left" w:pos="284"/>
          <w:tab w:val="left" w:pos="426"/>
        </w:tabs>
        <w:spacing w:after="0"/>
        <w:ind w:left="0" w:right="-142"/>
        <w:rPr>
          <w:rFonts w:ascii="Comic Sans MS" w:hAnsi="Comic Sans MS" w:cstheme="majorBidi"/>
          <w:i/>
          <w:iCs/>
          <w:color w:val="00B050"/>
          <w:sz w:val="30"/>
          <w:szCs w:val="30"/>
        </w:rPr>
      </w:pPr>
      <w:r w:rsidRPr="00F71B98">
        <w:rPr>
          <w:rFonts w:ascii="Comic Sans MS" w:hAnsi="Comic Sans MS" w:cstheme="majorBidi"/>
          <w:i/>
          <w:iCs/>
          <w:color w:val="00B050"/>
          <w:sz w:val="30"/>
          <w:szCs w:val="30"/>
          <w:u w:val="single"/>
        </w:rPr>
        <w:t>H.</w:t>
      </w:r>
      <w:r w:rsidRPr="00F71B98">
        <w:rPr>
          <w:rFonts w:ascii="Comic Sans MS" w:hAnsi="Comic Sans MS" w:cstheme="majorBidi"/>
          <w:i/>
          <w:iCs/>
          <w:color w:val="00B050"/>
          <w:sz w:val="30"/>
          <w:szCs w:val="30"/>
        </w:rPr>
        <w:t xml:space="preserve"> </w:t>
      </w:r>
      <w:r w:rsidRPr="00F71B98">
        <w:rPr>
          <w:rFonts w:ascii="Comic Sans MS" w:hAnsi="Comic Sans MS" w:cstheme="majorBidi"/>
          <w:i/>
          <w:iCs/>
          <w:color w:val="00B050"/>
          <w:sz w:val="30"/>
          <w:szCs w:val="30"/>
          <w:u w:val="single"/>
        </w:rPr>
        <w:t>Aléas urinaires :</w:t>
      </w:r>
    </w:p>
    <w:p w:rsidR="00B05F40" w:rsidRDefault="00B05F40" w:rsidP="00474EDC">
      <w:pPr>
        <w:pStyle w:val="Paragraphedeliste"/>
        <w:tabs>
          <w:tab w:val="left" w:pos="284"/>
          <w:tab w:val="left" w:pos="426"/>
        </w:tabs>
        <w:spacing w:after="0"/>
        <w:ind w:left="0" w:right="-142"/>
        <w:rPr>
          <w:rFonts w:ascii="Comic Sans MS" w:hAnsi="Comic Sans MS" w:cstheme="majorBidi"/>
          <w:sz w:val="26"/>
          <w:szCs w:val="26"/>
        </w:rPr>
      </w:pPr>
      <w:r>
        <w:rPr>
          <w:rFonts w:ascii="Comic Sans MS" w:hAnsi="Comic Sans MS" w:cstheme="majorBidi"/>
          <w:sz w:val="26"/>
          <w:szCs w:val="26"/>
        </w:rPr>
        <w:t>- Les aléas à la rééducation vésicale peuvent survenir ds les 2 types de vessie</w:t>
      </w:r>
      <w:r w:rsidR="007C7E76">
        <w:rPr>
          <w:rFonts w:ascii="Comic Sans MS" w:hAnsi="Comic Sans MS" w:cstheme="majorBidi"/>
          <w:sz w:val="26"/>
          <w:szCs w:val="26"/>
        </w:rPr>
        <w:t>.</w:t>
      </w:r>
    </w:p>
    <w:p w:rsidR="00B2040D" w:rsidRDefault="007C7E76" w:rsidP="00474EDC">
      <w:pPr>
        <w:pStyle w:val="Paragraphedeliste"/>
        <w:tabs>
          <w:tab w:val="left" w:pos="284"/>
          <w:tab w:val="left" w:pos="426"/>
        </w:tabs>
        <w:spacing w:after="0"/>
        <w:ind w:left="0" w:right="-142"/>
        <w:rPr>
          <w:rFonts w:ascii="Comic Sans MS" w:hAnsi="Comic Sans MS" w:cstheme="majorBidi"/>
          <w:sz w:val="26"/>
          <w:szCs w:val="26"/>
        </w:rPr>
      </w:pPr>
      <w:r w:rsidRPr="00BC5507">
        <w:rPr>
          <w:rFonts w:ascii="Comic Sans MS" w:hAnsi="Comic Sans MS" w:cstheme="majorBidi"/>
          <w:i/>
          <w:iCs/>
          <w:color w:val="0070C0"/>
          <w:sz w:val="26"/>
          <w:szCs w:val="26"/>
          <w:u w:val="single"/>
        </w:rPr>
        <w:t>H.1.</w:t>
      </w:r>
      <w:r>
        <w:rPr>
          <w:rFonts w:ascii="Comic Sans MS" w:hAnsi="Comic Sans MS" w:cstheme="majorBidi"/>
          <w:sz w:val="26"/>
          <w:szCs w:val="26"/>
        </w:rPr>
        <w:t xml:space="preserve"> </w:t>
      </w:r>
      <w:r w:rsidRPr="00BC5507">
        <w:rPr>
          <w:rFonts w:ascii="Comic Sans MS" w:hAnsi="Comic Sans MS" w:cstheme="majorBidi"/>
          <w:i/>
          <w:iCs/>
          <w:color w:val="0070C0"/>
          <w:sz w:val="26"/>
          <w:szCs w:val="26"/>
          <w:u w:val="single"/>
        </w:rPr>
        <w:t>Résidu important :</w:t>
      </w:r>
      <w:r>
        <w:rPr>
          <w:rFonts w:ascii="Comic Sans MS" w:hAnsi="Comic Sans MS" w:cstheme="majorBidi"/>
          <w:sz w:val="26"/>
          <w:szCs w:val="26"/>
        </w:rPr>
        <w:t xml:space="preserve"> </w:t>
      </w:r>
    </w:p>
    <w:p w:rsidR="007C7E76" w:rsidRDefault="00B2040D" w:rsidP="00635584">
      <w:pPr>
        <w:pStyle w:val="Paragraphedeliste"/>
        <w:tabs>
          <w:tab w:val="left" w:pos="284"/>
          <w:tab w:val="left" w:pos="426"/>
        </w:tabs>
        <w:spacing w:after="0"/>
        <w:ind w:left="0" w:right="-567"/>
        <w:rPr>
          <w:rFonts w:ascii="Comic Sans MS" w:hAnsi="Comic Sans MS" w:cstheme="majorBidi"/>
          <w:sz w:val="26"/>
          <w:szCs w:val="26"/>
        </w:rPr>
      </w:pPr>
      <w:r>
        <w:rPr>
          <w:rFonts w:ascii="Comic Sans MS" w:hAnsi="Comic Sans MS" w:cstheme="majorBidi"/>
          <w:sz w:val="26"/>
          <w:szCs w:val="26"/>
        </w:rPr>
        <w:t>- S</w:t>
      </w:r>
      <w:r w:rsidR="007C7E76">
        <w:rPr>
          <w:rFonts w:ascii="Comic Sans MS" w:hAnsi="Comic Sans MS" w:cstheme="majorBidi"/>
          <w:sz w:val="26"/>
          <w:szCs w:val="26"/>
        </w:rPr>
        <w:t>ource d’infection</w:t>
      </w:r>
      <w:r>
        <w:rPr>
          <w:rFonts w:ascii="Comic Sans MS" w:hAnsi="Comic Sans MS" w:cstheme="majorBidi"/>
          <w:sz w:val="26"/>
          <w:szCs w:val="26"/>
        </w:rPr>
        <w:t xml:space="preserve"> et de lithiase</w:t>
      </w:r>
      <w:r w:rsidR="007C7E76">
        <w:rPr>
          <w:rFonts w:ascii="Comic Sans MS" w:hAnsi="Comic Sans MS" w:cstheme="majorBidi"/>
          <w:sz w:val="26"/>
          <w:szCs w:val="26"/>
        </w:rPr>
        <w:t>, il faut </w:t>
      </w:r>
      <w:r>
        <w:rPr>
          <w:rFonts w:ascii="Comic Sans MS" w:hAnsi="Comic Sans MS" w:cstheme="majorBidi"/>
          <w:sz w:val="26"/>
          <w:szCs w:val="26"/>
        </w:rPr>
        <w:t>vérifier la technique de stimulation</w:t>
      </w:r>
      <w:r w:rsidR="00286339">
        <w:rPr>
          <w:rFonts w:ascii="Comic Sans MS" w:hAnsi="Comic Sans MS" w:cstheme="majorBidi"/>
          <w:sz w:val="26"/>
          <w:szCs w:val="26"/>
        </w:rPr>
        <w:t xml:space="preserve"> qui peut être soit mauvaise, insuffisante ou pas ou bon moment. Si stimulus correct ; il s’agit soit de ;</w:t>
      </w:r>
    </w:p>
    <w:p w:rsidR="00286339" w:rsidRDefault="00286339" w:rsidP="00BC5507">
      <w:pPr>
        <w:pStyle w:val="Paragraphedeliste"/>
        <w:tabs>
          <w:tab w:val="left" w:pos="284"/>
          <w:tab w:val="left" w:pos="426"/>
        </w:tabs>
        <w:spacing w:after="0"/>
        <w:ind w:left="142"/>
        <w:rPr>
          <w:rFonts w:ascii="Comic Sans MS" w:hAnsi="Comic Sans MS" w:cstheme="majorBidi"/>
          <w:sz w:val="26"/>
          <w:szCs w:val="26"/>
        </w:rPr>
      </w:pPr>
      <w:r w:rsidRPr="00BC5507">
        <w:rPr>
          <w:rFonts w:ascii="Comic Sans MS" w:hAnsi="Comic Sans MS" w:cstheme="majorBidi"/>
          <w:i/>
          <w:iCs/>
          <w:color w:val="7030A0"/>
          <w:sz w:val="26"/>
          <w:szCs w:val="26"/>
          <w:u w:val="single"/>
        </w:rPr>
        <w:t>H.1.1.</w:t>
      </w:r>
      <w:r>
        <w:rPr>
          <w:rFonts w:ascii="Comic Sans MS" w:hAnsi="Comic Sans MS" w:cstheme="majorBidi"/>
          <w:sz w:val="26"/>
          <w:szCs w:val="26"/>
        </w:rPr>
        <w:t xml:space="preserve"> </w:t>
      </w:r>
      <w:r w:rsidR="00BE76E4" w:rsidRPr="00BC5507">
        <w:rPr>
          <w:rFonts w:ascii="Comic Sans MS" w:hAnsi="Comic Sans MS" w:cstheme="majorBidi"/>
          <w:i/>
          <w:iCs/>
          <w:color w:val="7030A0"/>
          <w:sz w:val="26"/>
          <w:szCs w:val="26"/>
          <w:u w:val="single"/>
        </w:rPr>
        <w:t>D</w:t>
      </w:r>
      <w:r w:rsidR="00ED075F" w:rsidRPr="00BC5507">
        <w:rPr>
          <w:rFonts w:ascii="Comic Sans MS" w:hAnsi="Comic Sans MS" w:cstheme="majorBidi"/>
          <w:i/>
          <w:iCs/>
          <w:color w:val="7030A0"/>
          <w:sz w:val="26"/>
          <w:szCs w:val="26"/>
          <w:u w:val="single"/>
        </w:rPr>
        <w:t>étrusor hypo-actif :</w:t>
      </w:r>
      <w:r w:rsidR="00ED075F">
        <w:rPr>
          <w:rFonts w:ascii="Comic Sans MS" w:hAnsi="Comic Sans MS" w:cstheme="majorBidi"/>
          <w:sz w:val="26"/>
          <w:szCs w:val="26"/>
        </w:rPr>
        <w:t xml:space="preserve"> il faut traiter par ;</w:t>
      </w:r>
    </w:p>
    <w:p w:rsidR="00FF7991" w:rsidRPr="006C0D7A" w:rsidRDefault="00635584" w:rsidP="00635584">
      <w:pPr>
        <w:pStyle w:val="Paragraphedeliste"/>
        <w:tabs>
          <w:tab w:val="left" w:pos="426"/>
        </w:tabs>
        <w:spacing w:after="0"/>
        <w:ind w:left="142"/>
        <w:rPr>
          <w:rFonts w:ascii="Comic Sans MS" w:hAnsi="Comic Sans MS" w:cstheme="majorBidi"/>
          <w:sz w:val="26"/>
          <w:szCs w:val="26"/>
        </w:rPr>
      </w:pPr>
      <w:r>
        <w:rPr>
          <w:rFonts w:ascii="Comic Sans MS" w:hAnsi="Comic Sans MS" w:cstheme="majorBidi"/>
          <w:sz w:val="26"/>
          <w:szCs w:val="26"/>
        </w:rPr>
        <w:t xml:space="preserve">- </w:t>
      </w:r>
      <w:r w:rsidR="00FF7991">
        <w:rPr>
          <w:rFonts w:ascii="Comic Sans MS" w:hAnsi="Comic Sans MS" w:cstheme="majorBidi"/>
          <w:sz w:val="26"/>
          <w:szCs w:val="26"/>
        </w:rPr>
        <w:t>Parasympathomimétiques </w:t>
      </w:r>
      <w:r w:rsidR="006C0D7A">
        <w:rPr>
          <w:rFonts w:ascii="Comic Sans MS" w:hAnsi="Comic Sans MS" w:cstheme="majorBidi"/>
          <w:sz w:val="26"/>
          <w:szCs w:val="26"/>
        </w:rPr>
        <w:t>(</w:t>
      </w:r>
      <w:r w:rsidR="00FF7991">
        <w:rPr>
          <w:rFonts w:ascii="Comic Sans MS" w:hAnsi="Comic Sans MS" w:cstheme="majorBidi"/>
          <w:sz w:val="26"/>
          <w:szCs w:val="26"/>
        </w:rPr>
        <w:t>Urocholine, Prostigmine</w:t>
      </w:r>
      <w:r w:rsidR="006C0D7A">
        <w:rPr>
          <w:rFonts w:ascii="Comic Sans MS" w:hAnsi="Comic Sans MS" w:cstheme="majorBidi"/>
          <w:sz w:val="26"/>
          <w:szCs w:val="26"/>
        </w:rPr>
        <w:t xml:space="preserve">), </w:t>
      </w:r>
      <w:r w:rsidR="00AF1532" w:rsidRPr="006C0D7A">
        <w:rPr>
          <w:rFonts w:ascii="Comic Sans MS" w:hAnsi="Comic Sans MS" w:cstheme="majorBidi"/>
          <w:sz w:val="26"/>
          <w:szCs w:val="26"/>
        </w:rPr>
        <w:t>β-bloquants </w:t>
      </w:r>
      <w:r w:rsidR="006C0D7A" w:rsidRPr="006C0D7A">
        <w:rPr>
          <w:rFonts w:ascii="Comic Sans MS" w:hAnsi="Comic Sans MS" w:cstheme="majorBidi"/>
          <w:sz w:val="26"/>
          <w:szCs w:val="26"/>
        </w:rPr>
        <w:t>(</w:t>
      </w:r>
      <w:r w:rsidR="00AF1532" w:rsidRPr="006C0D7A">
        <w:rPr>
          <w:rFonts w:ascii="Comic Sans MS" w:hAnsi="Comic Sans MS" w:cstheme="majorBidi"/>
          <w:sz w:val="26"/>
          <w:szCs w:val="26"/>
        </w:rPr>
        <w:t>Propranolol</w:t>
      </w:r>
      <w:r w:rsidR="006C0D7A" w:rsidRPr="006C0D7A">
        <w:rPr>
          <w:rFonts w:ascii="Comic Sans MS" w:hAnsi="Comic Sans MS" w:cstheme="majorBidi"/>
          <w:sz w:val="26"/>
          <w:szCs w:val="26"/>
        </w:rPr>
        <w:t>)</w:t>
      </w:r>
      <w:r w:rsidR="00AF1532" w:rsidRPr="006C0D7A">
        <w:rPr>
          <w:rFonts w:ascii="Comic Sans MS" w:hAnsi="Comic Sans MS" w:cstheme="majorBidi"/>
          <w:sz w:val="26"/>
          <w:szCs w:val="26"/>
        </w:rPr>
        <w:t xml:space="preserve">. </w:t>
      </w:r>
      <w:r w:rsidR="00FF7991" w:rsidRPr="006C0D7A">
        <w:rPr>
          <w:rFonts w:ascii="Comic Sans MS" w:hAnsi="Comic Sans MS" w:cstheme="majorBidi"/>
          <w:sz w:val="26"/>
          <w:szCs w:val="26"/>
        </w:rPr>
        <w:t xml:space="preserve"> </w:t>
      </w:r>
    </w:p>
    <w:p w:rsidR="00A32306" w:rsidRPr="00A32306" w:rsidRDefault="00A32306" w:rsidP="00A32306">
      <w:pPr>
        <w:pStyle w:val="Paragraphedeliste"/>
        <w:tabs>
          <w:tab w:val="left" w:pos="426"/>
        </w:tabs>
        <w:spacing w:after="0"/>
        <w:ind w:left="142"/>
        <w:rPr>
          <w:rFonts w:ascii="Comic Sans MS" w:hAnsi="Comic Sans MS" w:cstheme="majorBidi"/>
          <w:sz w:val="4"/>
          <w:szCs w:val="4"/>
        </w:rPr>
      </w:pPr>
    </w:p>
    <w:p w:rsidR="00BE76E4" w:rsidRDefault="00BE76E4" w:rsidP="00BC5507">
      <w:pPr>
        <w:pStyle w:val="Paragraphedeliste"/>
        <w:tabs>
          <w:tab w:val="left" w:pos="284"/>
          <w:tab w:val="left" w:pos="426"/>
        </w:tabs>
        <w:spacing w:after="0"/>
        <w:ind w:left="142"/>
        <w:rPr>
          <w:rFonts w:ascii="Comic Sans MS" w:hAnsi="Comic Sans MS" w:cstheme="majorBidi"/>
          <w:sz w:val="26"/>
          <w:szCs w:val="26"/>
        </w:rPr>
      </w:pPr>
      <w:r w:rsidRPr="00BC5507">
        <w:rPr>
          <w:rFonts w:ascii="Comic Sans MS" w:hAnsi="Comic Sans MS" w:cstheme="majorBidi"/>
          <w:i/>
          <w:iCs/>
          <w:sz w:val="26"/>
          <w:szCs w:val="26"/>
          <w:u w:val="single"/>
        </w:rPr>
        <w:t>H.1.2.</w:t>
      </w:r>
      <w:r>
        <w:rPr>
          <w:rFonts w:ascii="Comic Sans MS" w:hAnsi="Comic Sans MS" w:cstheme="majorBidi"/>
          <w:sz w:val="26"/>
          <w:szCs w:val="26"/>
        </w:rPr>
        <w:t xml:space="preserve"> </w:t>
      </w:r>
      <w:r w:rsidRPr="00BC5507">
        <w:rPr>
          <w:rFonts w:ascii="Comic Sans MS" w:hAnsi="Comic Sans MS" w:cstheme="majorBidi"/>
          <w:i/>
          <w:iCs/>
          <w:color w:val="7030A0"/>
          <w:sz w:val="26"/>
          <w:szCs w:val="26"/>
          <w:u w:val="single"/>
        </w:rPr>
        <w:t>Hypertonie du sphincter strié :</w:t>
      </w:r>
      <w:r>
        <w:rPr>
          <w:rFonts w:ascii="Comic Sans MS" w:hAnsi="Comic Sans MS" w:cstheme="majorBidi"/>
          <w:sz w:val="26"/>
          <w:szCs w:val="26"/>
        </w:rPr>
        <w:t xml:space="preserve"> Il faut traiter par ;</w:t>
      </w:r>
    </w:p>
    <w:p w:rsidR="00BE76E4" w:rsidRPr="006C0D7A" w:rsidRDefault="006C0D7A" w:rsidP="006C0D7A">
      <w:pPr>
        <w:pStyle w:val="Paragraphedeliste"/>
        <w:tabs>
          <w:tab w:val="left" w:pos="426"/>
        </w:tabs>
        <w:spacing w:after="0"/>
        <w:ind w:left="142"/>
        <w:rPr>
          <w:rFonts w:ascii="Comic Sans MS" w:hAnsi="Comic Sans MS" w:cstheme="majorBidi"/>
          <w:sz w:val="26"/>
          <w:szCs w:val="26"/>
        </w:rPr>
      </w:pPr>
      <w:r>
        <w:rPr>
          <w:rFonts w:ascii="Comic Sans MS" w:hAnsi="Comic Sans MS" w:cstheme="majorBidi"/>
          <w:sz w:val="26"/>
          <w:szCs w:val="26"/>
        </w:rPr>
        <w:t xml:space="preserve">- </w:t>
      </w:r>
      <w:r w:rsidR="00BE76E4">
        <w:rPr>
          <w:rFonts w:ascii="Comic Sans MS" w:hAnsi="Comic Sans MS" w:cstheme="majorBidi"/>
          <w:sz w:val="26"/>
          <w:szCs w:val="26"/>
        </w:rPr>
        <w:t>Myorelaxants </w:t>
      </w:r>
      <w:r>
        <w:rPr>
          <w:rFonts w:ascii="Comic Sans MS" w:hAnsi="Comic Sans MS" w:cstheme="majorBidi"/>
          <w:sz w:val="26"/>
          <w:szCs w:val="26"/>
        </w:rPr>
        <w:t>(</w:t>
      </w:r>
      <w:r w:rsidR="00BE76E4">
        <w:rPr>
          <w:rFonts w:ascii="Comic Sans MS" w:hAnsi="Comic Sans MS" w:cstheme="majorBidi"/>
          <w:sz w:val="26"/>
          <w:szCs w:val="26"/>
        </w:rPr>
        <w:t>Dantrium®, Valium®, Lioresal®</w:t>
      </w:r>
      <w:r>
        <w:rPr>
          <w:rFonts w:ascii="Comic Sans MS" w:hAnsi="Comic Sans MS" w:cstheme="majorBidi"/>
          <w:sz w:val="26"/>
          <w:szCs w:val="26"/>
        </w:rPr>
        <w:t xml:space="preserve">), </w:t>
      </w:r>
      <w:r w:rsidR="00BE76E4" w:rsidRPr="006C0D7A">
        <w:rPr>
          <w:rFonts w:ascii="Comic Sans MS" w:hAnsi="Comic Sans MS" w:cstheme="majorBidi"/>
          <w:sz w:val="26"/>
          <w:szCs w:val="26"/>
        </w:rPr>
        <w:t>Alcoolisation de S4.</w:t>
      </w:r>
    </w:p>
    <w:p w:rsidR="00BE76E4" w:rsidRDefault="00BE76E4" w:rsidP="00BC5507">
      <w:pPr>
        <w:pStyle w:val="Paragraphedeliste"/>
        <w:tabs>
          <w:tab w:val="left" w:pos="142"/>
          <w:tab w:val="left" w:pos="284"/>
          <w:tab w:val="left" w:pos="426"/>
        </w:tabs>
        <w:spacing w:after="0"/>
        <w:ind w:left="142"/>
        <w:rPr>
          <w:rFonts w:ascii="Comic Sans MS" w:hAnsi="Comic Sans MS" w:cstheme="majorBidi"/>
          <w:sz w:val="26"/>
          <w:szCs w:val="26"/>
        </w:rPr>
      </w:pPr>
      <w:r w:rsidRPr="00BC5507">
        <w:rPr>
          <w:rFonts w:ascii="Comic Sans MS" w:hAnsi="Comic Sans MS" w:cstheme="majorBidi"/>
          <w:i/>
          <w:iCs/>
          <w:color w:val="7030A0"/>
          <w:sz w:val="26"/>
          <w:szCs w:val="26"/>
          <w:u w:val="single"/>
        </w:rPr>
        <w:t>H.1.3.</w:t>
      </w:r>
      <w:r>
        <w:rPr>
          <w:rFonts w:ascii="Comic Sans MS" w:hAnsi="Comic Sans MS" w:cstheme="majorBidi"/>
          <w:sz w:val="26"/>
          <w:szCs w:val="26"/>
        </w:rPr>
        <w:t xml:space="preserve"> </w:t>
      </w:r>
      <w:r w:rsidRPr="00BC5507">
        <w:rPr>
          <w:rFonts w:ascii="Comic Sans MS" w:hAnsi="Comic Sans MS" w:cstheme="majorBidi"/>
          <w:i/>
          <w:iCs/>
          <w:color w:val="7030A0"/>
          <w:sz w:val="26"/>
          <w:szCs w:val="26"/>
          <w:u w:val="single"/>
        </w:rPr>
        <w:t>Sclérose du sphincter strié :</w:t>
      </w:r>
    </w:p>
    <w:p w:rsidR="00BE76E4" w:rsidRDefault="00BE76E4" w:rsidP="00BC5507">
      <w:pPr>
        <w:pStyle w:val="Paragraphedeliste"/>
        <w:tabs>
          <w:tab w:val="left" w:pos="284"/>
          <w:tab w:val="left" w:pos="426"/>
        </w:tabs>
        <w:spacing w:after="0"/>
        <w:ind w:left="142"/>
        <w:rPr>
          <w:rFonts w:ascii="Comic Sans MS" w:hAnsi="Comic Sans MS" w:cstheme="majorBidi"/>
          <w:sz w:val="26"/>
          <w:szCs w:val="26"/>
        </w:rPr>
      </w:pPr>
      <w:r>
        <w:rPr>
          <w:rFonts w:ascii="Comic Sans MS" w:hAnsi="Comic Sans MS" w:cstheme="majorBidi"/>
          <w:sz w:val="26"/>
          <w:szCs w:val="26"/>
        </w:rPr>
        <w:t>- Sphinctérotomie / voie endoscopique.</w:t>
      </w:r>
    </w:p>
    <w:p w:rsidR="00A32306" w:rsidRPr="00A32306" w:rsidRDefault="00A32306" w:rsidP="00BC5507">
      <w:pPr>
        <w:pStyle w:val="Paragraphedeliste"/>
        <w:tabs>
          <w:tab w:val="left" w:pos="284"/>
          <w:tab w:val="left" w:pos="426"/>
        </w:tabs>
        <w:spacing w:after="0"/>
        <w:ind w:left="142"/>
        <w:rPr>
          <w:rFonts w:ascii="Comic Sans MS" w:hAnsi="Comic Sans MS" w:cstheme="majorBidi"/>
          <w:sz w:val="4"/>
          <w:szCs w:val="4"/>
        </w:rPr>
      </w:pPr>
    </w:p>
    <w:p w:rsidR="003117EA" w:rsidRDefault="003117EA" w:rsidP="00BC5507">
      <w:pPr>
        <w:pStyle w:val="Paragraphedeliste"/>
        <w:tabs>
          <w:tab w:val="left" w:pos="284"/>
          <w:tab w:val="left" w:pos="426"/>
        </w:tabs>
        <w:spacing w:after="0"/>
        <w:ind w:left="142"/>
        <w:rPr>
          <w:rFonts w:ascii="Comic Sans MS" w:hAnsi="Comic Sans MS" w:cstheme="majorBidi"/>
          <w:sz w:val="26"/>
          <w:szCs w:val="26"/>
        </w:rPr>
      </w:pPr>
      <w:r w:rsidRPr="00BC5507">
        <w:rPr>
          <w:rFonts w:ascii="Comic Sans MS" w:hAnsi="Comic Sans MS" w:cstheme="majorBidi"/>
          <w:i/>
          <w:iCs/>
          <w:color w:val="7030A0"/>
          <w:sz w:val="26"/>
          <w:szCs w:val="26"/>
          <w:u w:val="single"/>
        </w:rPr>
        <w:t>H.1.4.</w:t>
      </w:r>
      <w:r>
        <w:rPr>
          <w:rFonts w:ascii="Comic Sans MS" w:hAnsi="Comic Sans MS" w:cstheme="majorBidi"/>
          <w:sz w:val="26"/>
          <w:szCs w:val="26"/>
        </w:rPr>
        <w:t xml:space="preserve"> </w:t>
      </w:r>
      <w:r w:rsidRPr="00BC5507">
        <w:rPr>
          <w:rFonts w:ascii="Comic Sans MS" w:hAnsi="Comic Sans MS" w:cstheme="majorBidi"/>
          <w:i/>
          <w:iCs/>
          <w:color w:val="7030A0"/>
          <w:sz w:val="26"/>
          <w:szCs w:val="26"/>
          <w:u w:val="single"/>
        </w:rPr>
        <w:t>Hypertonie cervico-urétrale :</w:t>
      </w:r>
      <w:r>
        <w:rPr>
          <w:rFonts w:ascii="Comic Sans MS" w:hAnsi="Comic Sans MS" w:cstheme="majorBidi"/>
          <w:sz w:val="26"/>
          <w:szCs w:val="26"/>
        </w:rPr>
        <w:t xml:space="preserve"> </w:t>
      </w:r>
    </w:p>
    <w:p w:rsidR="003117EA" w:rsidRDefault="003117EA" w:rsidP="00BC5507">
      <w:pPr>
        <w:pStyle w:val="Paragraphedeliste"/>
        <w:tabs>
          <w:tab w:val="left" w:pos="284"/>
          <w:tab w:val="left" w:pos="426"/>
        </w:tabs>
        <w:spacing w:after="0"/>
        <w:ind w:left="142"/>
        <w:rPr>
          <w:rFonts w:ascii="Comic Sans MS" w:hAnsi="Comic Sans MS" w:cstheme="majorBidi"/>
          <w:b/>
          <w:bCs/>
          <w:sz w:val="26"/>
          <w:szCs w:val="26"/>
        </w:rPr>
      </w:pPr>
      <w:r>
        <w:rPr>
          <w:rFonts w:ascii="Comic Sans MS" w:hAnsi="Comic Sans MS" w:cstheme="majorBidi"/>
          <w:sz w:val="26"/>
          <w:szCs w:val="26"/>
        </w:rPr>
        <w:t xml:space="preserve">- </w:t>
      </w:r>
      <w:r w:rsidRPr="003117EA">
        <w:rPr>
          <w:rFonts w:asciiTheme="majorBidi" w:hAnsiTheme="majorBidi" w:cstheme="majorBidi"/>
          <w:b/>
          <w:bCs/>
          <w:sz w:val="28"/>
          <w:szCs w:val="28"/>
        </w:rPr>
        <w:t>α</w:t>
      </w:r>
      <w:r>
        <w:rPr>
          <w:rFonts w:asciiTheme="majorBidi" w:hAnsiTheme="majorBidi" w:cstheme="majorBidi"/>
          <w:b/>
          <w:bCs/>
          <w:sz w:val="28"/>
          <w:szCs w:val="28"/>
        </w:rPr>
        <w:t xml:space="preserve"> </w:t>
      </w:r>
      <w:r w:rsidRPr="003117EA">
        <w:rPr>
          <w:rFonts w:ascii="Comic Sans MS" w:hAnsi="Comic Sans MS" w:cstheme="majorBidi"/>
          <w:sz w:val="26"/>
          <w:szCs w:val="26"/>
        </w:rPr>
        <w:t>bloquants.</w:t>
      </w:r>
      <w:r>
        <w:rPr>
          <w:rFonts w:ascii="Comic Sans MS" w:hAnsi="Comic Sans MS" w:cstheme="majorBidi"/>
          <w:b/>
          <w:bCs/>
          <w:sz w:val="26"/>
          <w:szCs w:val="26"/>
        </w:rPr>
        <w:t xml:space="preserve"> </w:t>
      </w:r>
    </w:p>
    <w:p w:rsidR="00A32306" w:rsidRPr="00A32306" w:rsidRDefault="00A32306" w:rsidP="00BC5507">
      <w:pPr>
        <w:pStyle w:val="Paragraphedeliste"/>
        <w:tabs>
          <w:tab w:val="left" w:pos="284"/>
          <w:tab w:val="left" w:pos="426"/>
        </w:tabs>
        <w:spacing w:after="0"/>
        <w:ind w:left="142"/>
        <w:rPr>
          <w:rFonts w:ascii="Comic Sans MS" w:hAnsi="Comic Sans MS" w:cstheme="majorBidi"/>
          <w:b/>
          <w:bCs/>
          <w:sz w:val="4"/>
          <w:szCs w:val="4"/>
        </w:rPr>
      </w:pPr>
    </w:p>
    <w:p w:rsidR="00E449E7" w:rsidRDefault="00A32306" w:rsidP="00A32306">
      <w:pPr>
        <w:pStyle w:val="Paragraphedeliste"/>
        <w:tabs>
          <w:tab w:val="left" w:pos="284"/>
          <w:tab w:val="left" w:pos="426"/>
        </w:tabs>
        <w:spacing w:after="0"/>
        <w:ind w:left="142"/>
        <w:rPr>
          <w:rFonts w:ascii="Comic Sans MS" w:hAnsi="Comic Sans MS" w:cstheme="majorBidi"/>
          <w:sz w:val="26"/>
          <w:szCs w:val="26"/>
        </w:rPr>
      </w:pPr>
      <w:r w:rsidRPr="00A32306">
        <w:rPr>
          <w:rFonts w:ascii="Comic Sans MS" w:hAnsi="Comic Sans MS" w:cstheme="majorBidi"/>
          <w:i/>
          <w:iCs/>
          <w:color w:val="7030A0"/>
          <w:sz w:val="26"/>
          <w:szCs w:val="26"/>
          <w:u w:val="single"/>
        </w:rPr>
        <w:t>H.1.5</w:t>
      </w:r>
      <w:r w:rsidR="00E449E7" w:rsidRPr="00A32306">
        <w:rPr>
          <w:rFonts w:ascii="Comic Sans MS" w:hAnsi="Comic Sans MS" w:cstheme="majorBidi"/>
          <w:i/>
          <w:iCs/>
          <w:color w:val="7030A0"/>
          <w:sz w:val="26"/>
          <w:szCs w:val="26"/>
          <w:u w:val="single"/>
        </w:rPr>
        <w:t>.</w:t>
      </w:r>
      <w:r w:rsidR="00E449E7">
        <w:rPr>
          <w:rFonts w:ascii="Comic Sans MS" w:hAnsi="Comic Sans MS" w:cstheme="majorBidi"/>
          <w:sz w:val="26"/>
          <w:szCs w:val="26"/>
        </w:rPr>
        <w:t xml:space="preserve"> </w:t>
      </w:r>
      <w:r w:rsidR="00E449E7" w:rsidRPr="00A32306">
        <w:rPr>
          <w:rFonts w:ascii="Comic Sans MS" w:hAnsi="Comic Sans MS" w:cstheme="majorBidi"/>
          <w:i/>
          <w:iCs/>
          <w:color w:val="7030A0"/>
          <w:sz w:val="26"/>
          <w:szCs w:val="26"/>
          <w:u w:val="single"/>
        </w:rPr>
        <w:t>Si Sclérose :</w:t>
      </w:r>
    </w:p>
    <w:p w:rsidR="00A32306" w:rsidRPr="002E57EE" w:rsidRDefault="00E449E7" w:rsidP="002E57EE">
      <w:pPr>
        <w:pStyle w:val="Paragraphedeliste"/>
        <w:tabs>
          <w:tab w:val="left" w:pos="284"/>
          <w:tab w:val="left" w:pos="426"/>
        </w:tabs>
        <w:spacing w:after="0"/>
        <w:ind w:left="142"/>
        <w:rPr>
          <w:rFonts w:ascii="Comic Sans MS" w:hAnsi="Comic Sans MS" w:cstheme="majorBidi"/>
          <w:sz w:val="26"/>
          <w:szCs w:val="26"/>
        </w:rPr>
      </w:pPr>
      <w:r>
        <w:rPr>
          <w:rFonts w:ascii="Comic Sans MS" w:hAnsi="Comic Sans MS" w:cstheme="majorBidi"/>
          <w:sz w:val="26"/>
          <w:szCs w:val="26"/>
        </w:rPr>
        <w:t>- Résection cervicale.</w:t>
      </w:r>
    </w:p>
    <w:p w:rsidR="00250010" w:rsidRPr="00A32306" w:rsidRDefault="00E449E7" w:rsidP="00286339">
      <w:pPr>
        <w:pStyle w:val="Paragraphedeliste"/>
        <w:tabs>
          <w:tab w:val="left" w:pos="284"/>
          <w:tab w:val="left" w:pos="426"/>
        </w:tabs>
        <w:spacing w:after="0"/>
        <w:ind w:left="0"/>
        <w:rPr>
          <w:rFonts w:ascii="Comic Sans MS" w:hAnsi="Comic Sans MS" w:cstheme="majorBidi"/>
          <w:color w:val="0070C0"/>
          <w:sz w:val="26"/>
          <w:szCs w:val="26"/>
        </w:rPr>
      </w:pPr>
      <w:r w:rsidRPr="00A32306">
        <w:rPr>
          <w:rFonts w:ascii="Comic Sans MS" w:hAnsi="Comic Sans MS" w:cstheme="majorBidi"/>
          <w:i/>
          <w:iCs/>
          <w:color w:val="0070C0"/>
          <w:sz w:val="26"/>
          <w:szCs w:val="26"/>
          <w:u w:val="single"/>
        </w:rPr>
        <w:lastRenderedPageBreak/>
        <w:t>H.2.</w:t>
      </w:r>
      <w:r w:rsidRPr="00A32306">
        <w:rPr>
          <w:rFonts w:ascii="Comic Sans MS" w:hAnsi="Comic Sans MS" w:cstheme="majorBidi"/>
          <w:color w:val="0070C0"/>
          <w:sz w:val="26"/>
          <w:szCs w:val="26"/>
        </w:rPr>
        <w:t xml:space="preserve"> </w:t>
      </w:r>
      <w:r w:rsidRPr="00A32306">
        <w:rPr>
          <w:rFonts w:ascii="Comic Sans MS" w:hAnsi="Comic Sans MS" w:cstheme="majorBidi"/>
          <w:i/>
          <w:iCs/>
          <w:color w:val="0070C0"/>
          <w:sz w:val="26"/>
          <w:szCs w:val="26"/>
          <w:u w:val="single"/>
        </w:rPr>
        <w:t>Fuites :</w:t>
      </w:r>
      <w:r w:rsidRPr="00A32306">
        <w:rPr>
          <w:rFonts w:ascii="Comic Sans MS" w:hAnsi="Comic Sans MS" w:cstheme="majorBidi"/>
          <w:color w:val="0070C0"/>
          <w:sz w:val="26"/>
          <w:szCs w:val="26"/>
        </w:rPr>
        <w:t xml:space="preserve"> </w:t>
      </w:r>
    </w:p>
    <w:p w:rsidR="00E449E7" w:rsidRDefault="00250010" w:rsidP="00BA5508">
      <w:pPr>
        <w:pStyle w:val="Paragraphedeliste"/>
        <w:tabs>
          <w:tab w:val="left" w:pos="142"/>
          <w:tab w:val="left" w:pos="426"/>
        </w:tabs>
        <w:spacing w:after="0"/>
        <w:ind w:left="142"/>
        <w:rPr>
          <w:rFonts w:ascii="Comic Sans MS" w:hAnsi="Comic Sans MS" w:cstheme="majorBidi"/>
          <w:sz w:val="26"/>
          <w:szCs w:val="26"/>
        </w:rPr>
      </w:pPr>
      <w:r w:rsidRPr="00BA5508">
        <w:rPr>
          <w:rFonts w:ascii="Comic Sans MS" w:hAnsi="Comic Sans MS" w:cstheme="majorBidi"/>
          <w:i/>
          <w:iCs/>
          <w:color w:val="7030A0"/>
          <w:sz w:val="26"/>
          <w:szCs w:val="26"/>
          <w:u w:val="single"/>
        </w:rPr>
        <w:t>H.2.1.</w:t>
      </w:r>
      <w:r>
        <w:rPr>
          <w:rFonts w:ascii="Comic Sans MS" w:hAnsi="Comic Sans MS" w:cstheme="majorBidi"/>
          <w:sz w:val="26"/>
          <w:szCs w:val="26"/>
        </w:rPr>
        <w:t xml:space="preserve"> </w:t>
      </w:r>
      <w:r w:rsidR="00E449E7" w:rsidRPr="00BA5508">
        <w:rPr>
          <w:rFonts w:ascii="Comic Sans MS" w:hAnsi="Comic Sans MS" w:cstheme="majorBidi"/>
          <w:i/>
          <w:iCs/>
          <w:color w:val="7030A0"/>
          <w:sz w:val="26"/>
          <w:szCs w:val="26"/>
          <w:u w:val="single"/>
        </w:rPr>
        <w:t>Détrusor hyperactif et contraction non inhibée</w:t>
      </w:r>
      <w:r w:rsidR="00BA5508" w:rsidRPr="00BA5508">
        <w:rPr>
          <w:rFonts w:ascii="Comic Sans MS" w:hAnsi="Comic Sans MS" w:cstheme="majorBidi"/>
          <w:i/>
          <w:iCs/>
          <w:color w:val="7030A0"/>
          <w:sz w:val="26"/>
          <w:szCs w:val="26"/>
          <w:u w:val="single"/>
        </w:rPr>
        <w:t> :</w:t>
      </w:r>
      <w:r w:rsidR="00E449E7">
        <w:rPr>
          <w:rFonts w:ascii="Comic Sans MS" w:hAnsi="Comic Sans MS" w:cstheme="majorBidi"/>
          <w:sz w:val="26"/>
          <w:szCs w:val="26"/>
        </w:rPr>
        <w:t xml:space="preserve"> on utilise ;</w:t>
      </w:r>
    </w:p>
    <w:p w:rsidR="00A02E6C" w:rsidRPr="00C6442B" w:rsidRDefault="00C6442B" w:rsidP="00C6442B">
      <w:pPr>
        <w:pStyle w:val="Paragraphedeliste"/>
        <w:tabs>
          <w:tab w:val="left" w:pos="284"/>
          <w:tab w:val="left" w:pos="426"/>
        </w:tabs>
        <w:spacing w:after="0"/>
        <w:ind w:left="142" w:right="-707"/>
        <w:rPr>
          <w:rFonts w:ascii="Comic Sans MS" w:hAnsi="Comic Sans MS" w:cstheme="majorBidi"/>
          <w:sz w:val="26"/>
          <w:szCs w:val="26"/>
        </w:rPr>
      </w:pPr>
      <w:r>
        <w:rPr>
          <w:rFonts w:ascii="Comic Sans MS" w:hAnsi="Comic Sans MS" w:cstheme="majorBidi"/>
          <w:sz w:val="26"/>
          <w:szCs w:val="26"/>
        </w:rPr>
        <w:t xml:space="preserve">- </w:t>
      </w:r>
      <w:r w:rsidR="005157FF">
        <w:rPr>
          <w:rFonts w:ascii="Comic Sans MS" w:hAnsi="Comic Sans MS" w:cstheme="majorBidi"/>
          <w:sz w:val="26"/>
          <w:szCs w:val="26"/>
        </w:rPr>
        <w:t xml:space="preserve">Anti-cholinergiques Parasympathiques : </w:t>
      </w:r>
      <w:r w:rsidR="00A02E6C">
        <w:rPr>
          <w:rFonts w:ascii="Comic Sans MS" w:hAnsi="Comic Sans MS" w:cstheme="majorBidi"/>
          <w:sz w:val="26"/>
          <w:szCs w:val="26"/>
        </w:rPr>
        <w:t>Buscopan®, Ditropan®.</w:t>
      </w:r>
      <w:r>
        <w:rPr>
          <w:rFonts w:ascii="Comic Sans MS" w:hAnsi="Comic Sans MS" w:cstheme="majorBidi"/>
          <w:sz w:val="26"/>
          <w:szCs w:val="26"/>
        </w:rPr>
        <w:t xml:space="preserve"> </w:t>
      </w:r>
      <w:r w:rsidR="00A02E6C" w:rsidRPr="00C6442B">
        <w:rPr>
          <w:rFonts w:ascii="Comic Sans MS" w:hAnsi="Comic Sans MS" w:cstheme="majorBidi"/>
          <w:sz w:val="26"/>
          <w:szCs w:val="26"/>
        </w:rPr>
        <w:t>Sinon alcoolisation de S3.</w:t>
      </w:r>
    </w:p>
    <w:p w:rsidR="001E04D9" w:rsidRPr="001E04D9" w:rsidRDefault="001E04D9" w:rsidP="001E04D9">
      <w:pPr>
        <w:pStyle w:val="Paragraphedeliste"/>
        <w:tabs>
          <w:tab w:val="left" w:pos="284"/>
          <w:tab w:val="left" w:pos="426"/>
        </w:tabs>
        <w:spacing w:after="0"/>
        <w:ind w:left="142"/>
        <w:rPr>
          <w:rFonts w:ascii="Comic Sans MS" w:hAnsi="Comic Sans MS" w:cstheme="majorBidi"/>
          <w:sz w:val="4"/>
          <w:szCs w:val="4"/>
        </w:rPr>
      </w:pPr>
    </w:p>
    <w:p w:rsidR="00250010" w:rsidRDefault="00250010" w:rsidP="00BA5508">
      <w:pPr>
        <w:pStyle w:val="Paragraphedeliste"/>
        <w:tabs>
          <w:tab w:val="left" w:pos="284"/>
          <w:tab w:val="left" w:pos="426"/>
        </w:tabs>
        <w:spacing w:after="0"/>
        <w:ind w:left="142"/>
        <w:rPr>
          <w:rFonts w:ascii="Comic Sans MS" w:hAnsi="Comic Sans MS" w:cstheme="majorBidi"/>
          <w:sz w:val="26"/>
          <w:szCs w:val="26"/>
        </w:rPr>
      </w:pPr>
      <w:r w:rsidRPr="001E04D9">
        <w:rPr>
          <w:rFonts w:ascii="Comic Sans MS" w:hAnsi="Comic Sans MS" w:cstheme="majorBidi"/>
          <w:i/>
          <w:iCs/>
          <w:color w:val="7030A0"/>
          <w:sz w:val="26"/>
          <w:szCs w:val="26"/>
          <w:u w:val="single"/>
        </w:rPr>
        <w:t>H.2.2.</w:t>
      </w:r>
      <w:r w:rsidRPr="001E04D9">
        <w:rPr>
          <w:rFonts w:ascii="Comic Sans MS" w:hAnsi="Comic Sans MS" w:cstheme="majorBidi"/>
          <w:i/>
          <w:iCs/>
          <w:color w:val="7030A0"/>
          <w:sz w:val="26"/>
          <w:szCs w:val="26"/>
        </w:rPr>
        <w:t xml:space="preserve"> </w:t>
      </w:r>
      <w:r w:rsidRPr="001E04D9">
        <w:rPr>
          <w:rFonts w:ascii="Comic Sans MS" w:hAnsi="Comic Sans MS" w:cstheme="majorBidi"/>
          <w:i/>
          <w:iCs/>
          <w:color w:val="7030A0"/>
          <w:sz w:val="26"/>
          <w:szCs w:val="26"/>
          <w:u w:val="single"/>
        </w:rPr>
        <w:t>Si vessie scléreuse :</w:t>
      </w:r>
    </w:p>
    <w:p w:rsidR="00250010" w:rsidRDefault="00250010" w:rsidP="001E04D9">
      <w:pPr>
        <w:pStyle w:val="Paragraphedeliste"/>
        <w:tabs>
          <w:tab w:val="left" w:pos="284"/>
          <w:tab w:val="left" w:pos="426"/>
        </w:tabs>
        <w:spacing w:after="0"/>
        <w:ind w:left="142"/>
        <w:rPr>
          <w:rFonts w:ascii="Comic Sans MS" w:hAnsi="Comic Sans MS" w:cstheme="majorBidi"/>
          <w:sz w:val="26"/>
          <w:szCs w:val="26"/>
        </w:rPr>
      </w:pPr>
      <w:r>
        <w:rPr>
          <w:rFonts w:ascii="Comic Sans MS" w:hAnsi="Comic Sans MS" w:cstheme="majorBidi"/>
          <w:sz w:val="26"/>
          <w:szCs w:val="26"/>
        </w:rPr>
        <w:t>- Collecteur chez l’homme.</w:t>
      </w:r>
    </w:p>
    <w:p w:rsidR="001E04D9" w:rsidRPr="001E04D9" w:rsidRDefault="001E04D9" w:rsidP="001E04D9">
      <w:pPr>
        <w:pStyle w:val="Paragraphedeliste"/>
        <w:tabs>
          <w:tab w:val="left" w:pos="284"/>
          <w:tab w:val="left" w:pos="426"/>
        </w:tabs>
        <w:spacing w:after="0"/>
        <w:ind w:left="142"/>
        <w:rPr>
          <w:rFonts w:ascii="Comic Sans MS" w:hAnsi="Comic Sans MS" w:cstheme="majorBidi"/>
          <w:sz w:val="6"/>
          <w:szCs w:val="6"/>
        </w:rPr>
      </w:pPr>
    </w:p>
    <w:p w:rsidR="00250010" w:rsidRDefault="00250010" w:rsidP="00286339">
      <w:pPr>
        <w:pStyle w:val="Paragraphedeliste"/>
        <w:tabs>
          <w:tab w:val="left" w:pos="284"/>
          <w:tab w:val="left" w:pos="426"/>
        </w:tabs>
        <w:spacing w:after="0"/>
        <w:ind w:left="0"/>
        <w:rPr>
          <w:rFonts w:ascii="Comic Sans MS" w:hAnsi="Comic Sans MS" w:cstheme="majorBidi"/>
          <w:sz w:val="26"/>
          <w:szCs w:val="26"/>
        </w:rPr>
      </w:pPr>
      <w:r w:rsidRPr="001E04D9">
        <w:rPr>
          <w:rFonts w:ascii="Comic Sans MS" w:hAnsi="Comic Sans MS" w:cstheme="majorBidi"/>
          <w:i/>
          <w:iCs/>
          <w:color w:val="0070C0"/>
          <w:sz w:val="26"/>
          <w:szCs w:val="26"/>
          <w:u w:val="single"/>
        </w:rPr>
        <w:t>H.3.</w:t>
      </w:r>
      <w:r>
        <w:rPr>
          <w:rFonts w:ascii="Comic Sans MS" w:hAnsi="Comic Sans MS" w:cstheme="majorBidi"/>
          <w:sz w:val="26"/>
          <w:szCs w:val="26"/>
        </w:rPr>
        <w:t xml:space="preserve"> </w:t>
      </w:r>
      <w:r w:rsidRPr="001E04D9">
        <w:rPr>
          <w:rFonts w:ascii="Comic Sans MS" w:hAnsi="Comic Sans MS" w:cstheme="majorBidi"/>
          <w:i/>
          <w:iCs/>
          <w:color w:val="0070C0"/>
          <w:sz w:val="26"/>
          <w:szCs w:val="26"/>
          <w:u w:val="single"/>
        </w:rPr>
        <w:t>Asynergie entre le détrusor et sphincter strié :</w:t>
      </w:r>
    </w:p>
    <w:p w:rsidR="001E1261" w:rsidRDefault="001E1261" w:rsidP="00286339">
      <w:pPr>
        <w:pStyle w:val="Paragraphedeliste"/>
        <w:tabs>
          <w:tab w:val="left" w:pos="284"/>
          <w:tab w:val="left" w:pos="426"/>
        </w:tabs>
        <w:spacing w:after="0"/>
        <w:ind w:left="0"/>
        <w:rPr>
          <w:rFonts w:ascii="Comic Sans MS" w:hAnsi="Comic Sans MS" w:cstheme="majorBidi"/>
          <w:sz w:val="26"/>
          <w:szCs w:val="26"/>
        </w:rPr>
      </w:pPr>
      <w:r>
        <w:rPr>
          <w:rFonts w:ascii="Comic Sans MS" w:hAnsi="Comic Sans MS" w:cstheme="majorBidi"/>
          <w:sz w:val="26"/>
          <w:szCs w:val="26"/>
        </w:rPr>
        <w:t>- La tendance actuelle est le sondage intermittent toutes les 3H.</w:t>
      </w:r>
    </w:p>
    <w:p w:rsidR="001E04D9" w:rsidRPr="001E04D9" w:rsidRDefault="001E04D9" w:rsidP="00286339">
      <w:pPr>
        <w:pStyle w:val="Paragraphedeliste"/>
        <w:tabs>
          <w:tab w:val="left" w:pos="284"/>
          <w:tab w:val="left" w:pos="426"/>
        </w:tabs>
        <w:spacing w:after="0"/>
        <w:ind w:left="0"/>
        <w:rPr>
          <w:rFonts w:ascii="Comic Sans MS" w:hAnsi="Comic Sans MS" w:cstheme="majorBidi"/>
          <w:sz w:val="6"/>
          <w:szCs w:val="6"/>
        </w:rPr>
      </w:pPr>
    </w:p>
    <w:p w:rsidR="001E1261" w:rsidRDefault="001E1261" w:rsidP="00286339">
      <w:pPr>
        <w:pStyle w:val="Paragraphedeliste"/>
        <w:tabs>
          <w:tab w:val="left" w:pos="284"/>
          <w:tab w:val="left" w:pos="426"/>
        </w:tabs>
        <w:spacing w:after="0"/>
        <w:ind w:left="0"/>
        <w:rPr>
          <w:rFonts w:ascii="Comic Sans MS" w:hAnsi="Comic Sans MS" w:cstheme="majorBidi"/>
          <w:sz w:val="26"/>
          <w:szCs w:val="26"/>
        </w:rPr>
      </w:pPr>
      <w:r w:rsidRPr="001E04D9">
        <w:rPr>
          <w:rFonts w:ascii="Comic Sans MS" w:hAnsi="Comic Sans MS" w:cstheme="majorBidi"/>
          <w:i/>
          <w:iCs/>
          <w:color w:val="0070C0"/>
          <w:sz w:val="26"/>
          <w:szCs w:val="26"/>
          <w:u w:val="single"/>
        </w:rPr>
        <w:t>H.4.</w:t>
      </w:r>
      <w:r>
        <w:rPr>
          <w:rFonts w:ascii="Comic Sans MS" w:hAnsi="Comic Sans MS" w:cstheme="majorBidi"/>
          <w:sz w:val="26"/>
          <w:szCs w:val="26"/>
        </w:rPr>
        <w:t xml:space="preserve"> </w:t>
      </w:r>
      <w:r w:rsidRPr="001E04D9">
        <w:rPr>
          <w:rFonts w:ascii="Comic Sans MS" w:hAnsi="Comic Sans MS" w:cstheme="majorBidi"/>
          <w:i/>
          <w:iCs/>
          <w:color w:val="0070C0"/>
          <w:sz w:val="26"/>
          <w:szCs w:val="26"/>
          <w:u w:val="single"/>
        </w:rPr>
        <w:t>Infection urinaire à répétition :</w:t>
      </w:r>
    </w:p>
    <w:p w:rsidR="006367DC" w:rsidRDefault="006367DC" w:rsidP="00286339">
      <w:pPr>
        <w:pStyle w:val="Paragraphedeliste"/>
        <w:tabs>
          <w:tab w:val="left" w:pos="284"/>
          <w:tab w:val="left" w:pos="426"/>
        </w:tabs>
        <w:spacing w:after="0"/>
        <w:ind w:left="0"/>
        <w:rPr>
          <w:rFonts w:ascii="Comic Sans MS" w:hAnsi="Comic Sans MS" w:cstheme="majorBidi"/>
          <w:sz w:val="26"/>
          <w:szCs w:val="26"/>
        </w:rPr>
      </w:pPr>
      <w:r>
        <w:rPr>
          <w:rFonts w:ascii="Comic Sans MS" w:hAnsi="Comic Sans MS" w:cstheme="majorBidi"/>
          <w:sz w:val="26"/>
          <w:szCs w:val="26"/>
        </w:rPr>
        <w:t>- Traité selon l’antibiogramme.</w:t>
      </w:r>
    </w:p>
    <w:p w:rsidR="00667B8C" w:rsidRPr="00667B8C" w:rsidRDefault="00667B8C" w:rsidP="00286339">
      <w:pPr>
        <w:pStyle w:val="Paragraphedeliste"/>
        <w:tabs>
          <w:tab w:val="left" w:pos="284"/>
          <w:tab w:val="left" w:pos="426"/>
        </w:tabs>
        <w:spacing w:after="0"/>
        <w:ind w:left="0"/>
        <w:rPr>
          <w:rFonts w:ascii="Comic Sans MS" w:hAnsi="Comic Sans MS" w:cstheme="majorBidi"/>
          <w:sz w:val="6"/>
          <w:szCs w:val="6"/>
        </w:rPr>
      </w:pPr>
    </w:p>
    <w:p w:rsidR="00140B23" w:rsidRDefault="00140B23" w:rsidP="00286339">
      <w:pPr>
        <w:pStyle w:val="Paragraphedeliste"/>
        <w:tabs>
          <w:tab w:val="left" w:pos="284"/>
          <w:tab w:val="left" w:pos="426"/>
        </w:tabs>
        <w:spacing w:after="0"/>
        <w:ind w:left="0"/>
        <w:rPr>
          <w:rFonts w:ascii="Comic Sans MS" w:hAnsi="Comic Sans MS" w:cstheme="majorBidi"/>
          <w:sz w:val="26"/>
          <w:szCs w:val="26"/>
        </w:rPr>
      </w:pPr>
      <w:r w:rsidRPr="00667B8C">
        <w:rPr>
          <w:rFonts w:ascii="Comic Sans MS" w:hAnsi="Comic Sans MS" w:cstheme="majorBidi"/>
          <w:i/>
          <w:iCs/>
          <w:color w:val="0070C0"/>
          <w:sz w:val="26"/>
          <w:szCs w:val="26"/>
          <w:u w:val="single"/>
        </w:rPr>
        <w:t>H.5.</w:t>
      </w:r>
      <w:r>
        <w:rPr>
          <w:rFonts w:ascii="Comic Sans MS" w:hAnsi="Comic Sans MS" w:cstheme="majorBidi"/>
          <w:sz w:val="26"/>
          <w:szCs w:val="26"/>
        </w:rPr>
        <w:t xml:space="preserve"> </w:t>
      </w:r>
      <w:r w:rsidRPr="00667B8C">
        <w:rPr>
          <w:rFonts w:ascii="Comic Sans MS" w:hAnsi="Comic Sans MS" w:cstheme="majorBidi"/>
          <w:i/>
          <w:iCs/>
          <w:color w:val="0070C0"/>
          <w:sz w:val="26"/>
          <w:szCs w:val="26"/>
          <w:u w:val="single"/>
        </w:rPr>
        <w:t>Lithiase rénale et vésicale :</w:t>
      </w:r>
    </w:p>
    <w:p w:rsidR="00140B23" w:rsidRDefault="00140B23" w:rsidP="00286339">
      <w:pPr>
        <w:pStyle w:val="Paragraphedeliste"/>
        <w:tabs>
          <w:tab w:val="left" w:pos="284"/>
          <w:tab w:val="left" w:pos="426"/>
        </w:tabs>
        <w:spacing w:after="0"/>
        <w:ind w:left="0"/>
        <w:rPr>
          <w:rFonts w:ascii="Comic Sans MS" w:hAnsi="Comic Sans MS" w:cstheme="majorBidi"/>
          <w:sz w:val="26"/>
          <w:szCs w:val="26"/>
        </w:rPr>
      </w:pPr>
      <w:r>
        <w:rPr>
          <w:rFonts w:ascii="Comic Sans MS" w:hAnsi="Comic Sans MS" w:cstheme="majorBidi"/>
          <w:sz w:val="26"/>
          <w:szCs w:val="26"/>
        </w:rPr>
        <w:t>- Ablation de la lithiase.</w:t>
      </w:r>
    </w:p>
    <w:p w:rsidR="00667B8C" w:rsidRPr="00667B8C" w:rsidRDefault="00667B8C" w:rsidP="00286339">
      <w:pPr>
        <w:pStyle w:val="Paragraphedeliste"/>
        <w:tabs>
          <w:tab w:val="left" w:pos="284"/>
          <w:tab w:val="left" w:pos="426"/>
        </w:tabs>
        <w:spacing w:after="0"/>
        <w:ind w:left="0"/>
        <w:rPr>
          <w:rFonts w:ascii="Comic Sans MS" w:hAnsi="Comic Sans MS" w:cstheme="majorBidi"/>
          <w:sz w:val="8"/>
          <w:szCs w:val="8"/>
        </w:rPr>
      </w:pPr>
    </w:p>
    <w:p w:rsidR="00140B23" w:rsidRDefault="00140B23" w:rsidP="00286339">
      <w:pPr>
        <w:pStyle w:val="Paragraphedeliste"/>
        <w:tabs>
          <w:tab w:val="left" w:pos="284"/>
          <w:tab w:val="left" w:pos="426"/>
        </w:tabs>
        <w:spacing w:after="0"/>
        <w:ind w:left="0"/>
        <w:rPr>
          <w:rFonts w:ascii="Comic Sans MS" w:hAnsi="Comic Sans MS" w:cstheme="majorBidi"/>
          <w:sz w:val="26"/>
          <w:szCs w:val="26"/>
        </w:rPr>
      </w:pPr>
      <w:r w:rsidRPr="00667B8C">
        <w:rPr>
          <w:rFonts w:ascii="Comic Sans MS" w:hAnsi="Comic Sans MS" w:cstheme="majorBidi"/>
          <w:i/>
          <w:iCs/>
          <w:color w:val="00B050"/>
          <w:sz w:val="30"/>
          <w:szCs w:val="30"/>
          <w:u w:val="single"/>
        </w:rPr>
        <w:t>I.</w:t>
      </w:r>
      <w:r>
        <w:rPr>
          <w:rFonts w:ascii="Comic Sans MS" w:hAnsi="Comic Sans MS" w:cstheme="majorBidi"/>
          <w:sz w:val="26"/>
          <w:szCs w:val="26"/>
        </w:rPr>
        <w:t xml:space="preserve"> </w:t>
      </w:r>
      <w:r w:rsidRPr="00667B8C">
        <w:rPr>
          <w:rFonts w:ascii="Comic Sans MS" w:hAnsi="Comic Sans MS" w:cstheme="majorBidi"/>
          <w:i/>
          <w:iCs/>
          <w:color w:val="00B050"/>
          <w:sz w:val="30"/>
          <w:szCs w:val="30"/>
          <w:u w:val="single"/>
        </w:rPr>
        <w:t>Autres CPC :</w:t>
      </w:r>
    </w:p>
    <w:p w:rsidR="00063B87" w:rsidRDefault="009747DE" w:rsidP="00207875">
      <w:pPr>
        <w:pStyle w:val="Paragraphedeliste"/>
        <w:numPr>
          <w:ilvl w:val="0"/>
          <w:numId w:val="91"/>
        </w:numPr>
        <w:tabs>
          <w:tab w:val="left" w:pos="284"/>
          <w:tab w:val="left" w:pos="426"/>
        </w:tabs>
        <w:spacing w:after="0"/>
        <w:ind w:left="0" w:firstLine="0"/>
        <w:rPr>
          <w:rFonts w:ascii="Comic Sans MS" w:hAnsi="Comic Sans MS" w:cstheme="majorBidi"/>
          <w:sz w:val="26"/>
          <w:szCs w:val="26"/>
        </w:rPr>
      </w:pPr>
      <w:r>
        <w:rPr>
          <w:rFonts w:ascii="Comic Sans MS" w:hAnsi="Comic Sans MS" w:cstheme="majorBidi"/>
          <w:sz w:val="26"/>
          <w:szCs w:val="26"/>
        </w:rPr>
        <w:t>H</w:t>
      </w:r>
      <w:r w:rsidR="00140B23">
        <w:rPr>
          <w:rFonts w:ascii="Comic Sans MS" w:hAnsi="Comic Sans MS" w:cstheme="majorBidi"/>
          <w:sz w:val="26"/>
          <w:szCs w:val="26"/>
        </w:rPr>
        <w:t>yperkératose plantaire : application de la vaseline</w:t>
      </w:r>
      <w:r>
        <w:rPr>
          <w:rFonts w:ascii="Comic Sans MS" w:hAnsi="Comic Sans MS" w:cstheme="majorBidi"/>
          <w:sz w:val="26"/>
          <w:szCs w:val="26"/>
        </w:rPr>
        <w:t xml:space="preserve"> et décapage.</w:t>
      </w:r>
    </w:p>
    <w:p w:rsidR="00063B87" w:rsidRDefault="009747DE" w:rsidP="00207875">
      <w:pPr>
        <w:pStyle w:val="Paragraphedeliste"/>
        <w:numPr>
          <w:ilvl w:val="0"/>
          <w:numId w:val="91"/>
        </w:numPr>
        <w:tabs>
          <w:tab w:val="left" w:pos="284"/>
          <w:tab w:val="left" w:pos="426"/>
        </w:tabs>
        <w:spacing w:after="0"/>
        <w:ind w:left="0" w:firstLine="0"/>
        <w:rPr>
          <w:rFonts w:ascii="Comic Sans MS" w:hAnsi="Comic Sans MS" w:cstheme="majorBidi"/>
          <w:sz w:val="26"/>
          <w:szCs w:val="26"/>
        </w:rPr>
      </w:pPr>
      <w:r w:rsidRPr="00063B87">
        <w:rPr>
          <w:rFonts w:ascii="Comic Sans MS" w:hAnsi="Comic Sans MS" w:cstheme="majorBidi"/>
          <w:sz w:val="26"/>
          <w:szCs w:val="26"/>
        </w:rPr>
        <w:t>Bronchite et encombrement pulmonaire.</w:t>
      </w:r>
    </w:p>
    <w:p w:rsidR="00063B87" w:rsidRDefault="009747DE" w:rsidP="00207875">
      <w:pPr>
        <w:pStyle w:val="Paragraphedeliste"/>
        <w:numPr>
          <w:ilvl w:val="0"/>
          <w:numId w:val="91"/>
        </w:numPr>
        <w:tabs>
          <w:tab w:val="left" w:pos="284"/>
          <w:tab w:val="left" w:pos="426"/>
        </w:tabs>
        <w:spacing w:after="0"/>
        <w:ind w:left="0" w:firstLine="0"/>
        <w:rPr>
          <w:rFonts w:ascii="Comic Sans MS" w:hAnsi="Comic Sans MS" w:cstheme="majorBidi"/>
          <w:sz w:val="26"/>
          <w:szCs w:val="26"/>
        </w:rPr>
      </w:pPr>
      <w:r w:rsidRPr="00063B87">
        <w:rPr>
          <w:rFonts w:ascii="Comic Sans MS" w:hAnsi="Comic Sans MS" w:cstheme="majorBidi"/>
          <w:sz w:val="26"/>
          <w:szCs w:val="26"/>
        </w:rPr>
        <w:t>CPC digestives ; iléus paralytique (Aspiration, Sonde rectal</w:t>
      </w:r>
      <w:r w:rsidR="00CF3561" w:rsidRPr="00063B87">
        <w:rPr>
          <w:rFonts w:ascii="Comic Sans MS" w:hAnsi="Comic Sans MS" w:cstheme="majorBidi"/>
          <w:sz w:val="26"/>
          <w:szCs w:val="26"/>
        </w:rPr>
        <w:t>…).</w:t>
      </w:r>
    </w:p>
    <w:p w:rsidR="00CF3561" w:rsidRPr="00497FE8" w:rsidRDefault="00CF3561" w:rsidP="00207875">
      <w:pPr>
        <w:pStyle w:val="Paragraphedeliste"/>
        <w:numPr>
          <w:ilvl w:val="0"/>
          <w:numId w:val="91"/>
        </w:numPr>
        <w:tabs>
          <w:tab w:val="left" w:pos="284"/>
          <w:tab w:val="left" w:pos="426"/>
        </w:tabs>
        <w:spacing w:after="0"/>
        <w:ind w:left="0" w:firstLine="0"/>
        <w:rPr>
          <w:rFonts w:ascii="Comic Sans MS" w:hAnsi="Comic Sans MS" w:cstheme="majorBidi"/>
          <w:sz w:val="26"/>
          <w:szCs w:val="26"/>
        </w:rPr>
      </w:pPr>
      <w:r w:rsidRPr="00063B87">
        <w:rPr>
          <w:rFonts w:ascii="Comic Sans MS" w:hAnsi="Comic Sans MS" w:cstheme="majorBidi"/>
          <w:sz w:val="26"/>
          <w:szCs w:val="26"/>
        </w:rPr>
        <w:t>Troubles de la régulation thermiq</w:t>
      </w:r>
      <w:r w:rsidR="00497FE8">
        <w:rPr>
          <w:rFonts w:ascii="Comic Sans MS" w:hAnsi="Comic Sans MS" w:cstheme="majorBidi"/>
          <w:sz w:val="26"/>
          <w:szCs w:val="26"/>
        </w:rPr>
        <w:t xml:space="preserve">ue, Hypersudation, </w:t>
      </w:r>
      <w:r w:rsidRPr="00497FE8">
        <w:rPr>
          <w:rFonts w:ascii="Comic Sans MS" w:hAnsi="Comic Sans MS" w:cstheme="majorBidi"/>
          <w:sz w:val="26"/>
          <w:szCs w:val="26"/>
        </w:rPr>
        <w:t>Dlrs (dlrs du paraplégique).</w:t>
      </w:r>
    </w:p>
    <w:p w:rsidR="00063B87" w:rsidRPr="00063B87" w:rsidRDefault="00063B87" w:rsidP="00063B87">
      <w:pPr>
        <w:pStyle w:val="Paragraphedeliste"/>
        <w:tabs>
          <w:tab w:val="left" w:pos="284"/>
          <w:tab w:val="left" w:pos="426"/>
        </w:tabs>
        <w:spacing w:after="0"/>
        <w:ind w:left="0"/>
        <w:rPr>
          <w:rFonts w:ascii="Comic Sans MS" w:hAnsi="Comic Sans MS" w:cstheme="majorBidi"/>
        </w:rPr>
      </w:pPr>
    </w:p>
    <w:p w:rsidR="00CF3561" w:rsidRPr="00063B87" w:rsidRDefault="00CF3561" w:rsidP="00286339">
      <w:pPr>
        <w:pStyle w:val="Paragraphedeliste"/>
        <w:tabs>
          <w:tab w:val="left" w:pos="284"/>
          <w:tab w:val="left" w:pos="426"/>
        </w:tabs>
        <w:spacing w:after="0"/>
        <w:ind w:left="0"/>
        <w:rPr>
          <w:rFonts w:ascii="Comic Sans MS" w:hAnsi="Comic Sans MS" w:cstheme="majorBidi"/>
          <w:sz w:val="36"/>
          <w:szCs w:val="36"/>
        </w:rPr>
      </w:pPr>
      <w:r w:rsidRPr="00063B87">
        <w:rPr>
          <w:rFonts w:ascii="Comic Sans MS" w:hAnsi="Comic Sans MS" w:cstheme="majorBidi"/>
          <w:i/>
          <w:iCs/>
          <w:color w:val="FF0000"/>
          <w:sz w:val="36"/>
          <w:szCs w:val="36"/>
          <w:u w:val="single"/>
        </w:rPr>
        <w:t>XI.</w:t>
      </w:r>
      <w:r w:rsidRPr="00063B87">
        <w:rPr>
          <w:rFonts w:ascii="Comic Sans MS" w:hAnsi="Comic Sans MS" w:cstheme="majorBidi"/>
          <w:sz w:val="36"/>
          <w:szCs w:val="36"/>
        </w:rPr>
        <w:t xml:space="preserve"> </w:t>
      </w:r>
      <w:r w:rsidRPr="00063B87">
        <w:rPr>
          <w:rFonts w:ascii="Comic Sans MS" w:hAnsi="Comic Sans MS" w:cstheme="majorBidi"/>
          <w:i/>
          <w:iCs/>
          <w:color w:val="FF0000"/>
          <w:sz w:val="36"/>
          <w:szCs w:val="36"/>
          <w:u w:val="single"/>
        </w:rPr>
        <w:t>Conclusion :</w:t>
      </w:r>
    </w:p>
    <w:p w:rsidR="00063B87" w:rsidRDefault="00CA205F" w:rsidP="00207875">
      <w:pPr>
        <w:pStyle w:val="Paragraphedeliste"/>
        <w:numPr>
          <w:ilvl w:val="0"/>
          <w:numId w:val="92"/>
        </w:numPr>
        <w:tabs>
          <w:tab w:val="left" w:pos="284"/>
          <w:tab w:val="left" w:pos="426"/>
        </w:tabs>
        <w:spacing w:after="0"/>
        <w:ind w:left="0" w:firstLine="0"/>
        <w:rPr>
          <w:rFonts w:ascii="Comic Sans MS" w:hAnsi="Comic Sans MS" w:cstheme="majorBidi"/>
          <w:sz w:val="26"/>
          <w:szCs w:val="26"/>
        </w:rPr>
      </w:pPr>
      <w:r>
        <w:rPr>
          <w:rFonts w:ascii="Comic Sans MS" w:hAnsi="Comic Sans MS" w:cstheme="majorBidi"/>
          <w:sz w:val="26"/>
          <w:szCs w:val="26"/>
        </w:rPr>
        <w:t>La rééducation et la réadaptation des paraplégiques ne se conçoivent qu’en milieu spécialisé. Les bases de la PEC précoce doivent êtres connues afin de prévenir les CPC cutanées, orthopédiques et urinaires qui st remarquables / leur rapidité d’apparition.</w:t>
      </w:r>
    </w:p>
    <w:p w:rsidR="00063B87" w:rsidRDefault="00F31A47" w:rsidP="00207875">
      <w:pPr>
        <w:pStyle w:val="Paragraphedeliste"/>
        <w:numPr>
          <w:ilvl w:val="0"/>
          <w:numId w:val="92"/>
        </w:numPr>
        <w:tabs>
          <w:tab w:val="left" w:pos="284"/>
          <w:tab w:val="left" w:pos="426"/>
        </w:tabs>
        <w:spacing w:after="0"/>
        <w:ind w:left="0" w:firstLine="0"/>
        <w:rPr>
          <w:rFonts w:ascii="Comic Sans MS" w:hAnsi="Comic Sans MS" w:cstheme="majorBidi"/>
          <w:sz w:val="26"/>
          <w:szCs w:val="26"/>
        </w:rPr>
      </w:pPr>
      <w:r w:rsidRPr="00063B87">
        <w:rPr>
          <w:rFonts w:ascii="Comic Sans MS" w:hAnsi="Comic Sans MS" w:cstheme="majorBidi"/>
          <w:sz w:val="26"/>
          <w:szCs w:val="26"/>
        </w:rPr>
        <w:t xml:space="preserve">La rééducation des paraplégiques passe / une série de contrats thérapeutiques, déterminés </w:t>
      </w:r>
      <w:r w:rsidR="001C74F2" w:rsidRPr="00063B87">
        <w:rPr>
          <w:rFonts w:ascii="Comic Sans MS" w:hAnsi="Comic Sans MS" w:cstheme="majorBidi"/>
          <w:sz w:val="26"/>
          <w:szCs w:val="26"/>
        </w:rPr>
        <w:t>en fonction de leur état physiqu</w:t>
      </w:r>
      <w:r w:rsidRPr="00063B87">
        <w:rPr>
          <w:rFonts w:ascii="Comic Sans MS" w:hAnsi="Comic Sans MS" w:cstheme="majorBidi"/>
          <w:sz w:val="26"/>
          <w:szCs w:val="26"/>
        </w:rPr>
        <w:t>e et psychologique</w:t>
      </w:r>
      <w:r w:rsidR="001C74F2" w:rsidRPr="00063B87">
        <w:rPr>
          <w:rFonts w:ascii="Comic Sans MS" w:hAnsi="Comic Sans MS" w:cstheme="majorBidi"/>
          <w:sz w:val="26"/>
          <w:szCs w:val="26"/>
        </w:rPr>
        <w:t xml:space="preserve"> qui vise à assurer une plus grande autonomie.</w:t>
      </w:r>
    </w:p>
    <w:p w:rsidR="00063B87" w:rsidRDefault="001C74F2" w:rsidP="00207875">
      <w:pPr>
        <w:pStyle w:val="Paragraphedeliste"/>
        <w:numPr>
          <w:ilvl w:val="0"/>
          <w:numId w:val="92"/>
        </w:numPr>
        <w:tabs>
          <w:tab w:val="left" w:pos="284"/>
          <w:tab w:val="left" w:pos="426"/>
        </w:tabs>
        <w:spacing w:after="0"/>
        <w:ind w:left="0" w:firstLine="0"/>
        <w:rPr>
          <w:rFonts w:ascii="Comic Sans MS" w:hAnsi="Comic Sans MS" w:cstheme="majorBidi"/>
          <w:sz w:val="26"/>
          <w:szCs w:val="26"/>
        </w:rPr>
      </w:pPr>
      <w:r w:rsidRPr="00063B87">
        <w:rPr>
          <w:rFonts w:ascii="Comic Sans MS" w:hAnsi="Comic Sans MS" w:cstheme="majorBidi"/>
          <w:sz w:val="26"/>
          <w:szCs w:val="26"/>
        </w:rPr>
        <w:t xml:space="preserve">L’éducation du patient doit lui permettre de prévenir la plupart des CPC et de détecter les symptômes </w:t>
      </w:r>
      <w:r w:rsidR="006C391C" w:rsidRPr="00063B87">
        <w:rPr>
          <w:rFonts w:ascii="Comic Sans MS" w:hAnsi="Comic Sans MS" w:cstheme="majorBidi"/>
          <w:sz w:val="26"/>
          <w:szCs w:val="26"/>
        </w:rPr>
        <w:t>qui doivent le faire consulter immédiatement.</w:t>
      </w:r>
    </w:p>
    <w:p w:rsidR="00222D79" w:rsidRPr="003E77B4" w:rsidRDefault="00AA7901" w:rsidP="00207875">
      <w:pPr>
        <w:pStyle w:val="Paragraphedeliste"/>
        <w:numPr>
          <w:ilvl w:val="0"/>
          <w:numId w:val="92"/>
        </w:numPr>
        <w:tabs>
          <w:tab w:val="left" w:pos="284"/>
          <w:tab w:val="left" w:pos="426"/>
        </w:tabs>
        <w:spacing w:after="0"/>
        <w:ind w:left="0" w:firstLine="0"/>
        <w:rPr>
          <w:rFonts w:ascii="Comic Sans MS" w:hAnsi="Comic Sans MS" w:cstheme="majorBidi"/>
          <w:sz w:val="26"/>
          <w:szCs w:val="26"/>
        </w:rPr>
      </w:pPr>
      <w:r>
        <w:rPr>
          <w:rFonts w:ascii="Comic Sans MS" w:hAnsi="Comic Sans MS" w:cstheme="majorBidi"/>
          <w:noProof/>
          <w:sz w:val="26"/>
          <w:szCs w:val="26"/>
          <w:lang w:eastAsia="fr-FR"/>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2059" type="#_x0000_t180" style="position:absolute;left:0;text-align:left;margin-left:131.8pt;margin-top:69.55pt;width:338.25pt;height:88.5pt;z-index:251663360" adj="-8142,-1464,21025,-1464,-7561,-3087,-7136,-1464" fillcolor="white [3201]" strokecolor="#c00000" strokeweight="2.25pt">
            <v:fill color2="#b6dde8 [1304]" focusposition="1" focussize="" focus="100%" type="gradient"/>
            <v:shadow on="t" type="perspective" color="#205867 [1608]" opacity=".5" offset="1pt" offset2="-3pt"/>
            <v:textbox>
              <w:txbxContent>
                <w:p w:rsidR="00F761BA" w:rsidRPr="007A5848" w:rsidRDefault="007A5848" w:rsidP="007A5848">
                  <w:pPr>
                    <w:spacing w:after="0"/>
                    <w:jc w:val="center"/>
                    <w:rPr>
                      <w:rFonts w:ascii="Algerian" w:hAnsi="Algerian"/>
                      <w:sz w:val="32"/>
                      <w:szCs w:val="32"/>
                    </w:rPr>
                  </w:pPr>
                  <w:r w:rsidRPr="007A5848">
                    <w:rPr>
                      <w:rFonts w:ascii="Algerian" w:hAnsi="Algerian"/>
                      <w:sz w:val="32"/>
                      <w:szCs w:val="32"/>
                    </w:rPr>
                    <w:t>Dr IMAD BENAZIZA</w:t>
                  </w:r>
                </w:p>
                <w:p w:rsidR="007A5848" w:rsidRPr="007A5848" w:rsidRDefault="007A5848" w:rsidP="007A5848">
                  <w:pPr>
                    <w:spacing w:after="0"/>
                    <w:jc w:val="center"/>
                    <w:rPr>
                      <w:rFonts w:ascii="Algerian" w:hAnsi="Algerian"/>
                      <w:sz w:val="32"/>
                      <w:szCs w:val="32"/>
                    </w:rPr>
                  </w:pPr>
                  <w:r w:rsidRPr="007A5848">
                    <w:rPr>
                      <w:rFonts w:ascii="Algerian" w:hAnsi="Algerian"/>
                      <w:sz w:val="32"/>
                      <w:szCs w:val="32"/>
                    </w:rPr>
                    <w:t>Médecine PHYSIQUE ET Réadaptation</w:t>
                  </w:r>
                </w:p>
                <w:p w:rsidR="007A5848" w:rsidRPr="007A5848" w:rsidRDefault="007A5848" w:rsidP="007A5848">
                  <w:pPr>
                    <w:spacing w:after="0"/>
                    <w:jc w:val="center"/>
                    <w:rPr>
                      <w:rFonts w:ascii="Algerian" w:hAnsi="Algerian"/>
                      <w:sz w:val="32"/>
                      <w:szCs w:val="32"/>
                    </w:rPr>
                  </w:pPr>
                  <w:r w:rsidRPr="007A5848">
                    <w:rPr>
                      <w:rFonts w:ascii="Algerian" w:hAnsi="Algerian"/>
                      <w:sz w:val="32"/>
                      <w:szCs w:val="32"/>
                    </w:rPr>
                    <w:t>AZUR PLAGE</w:t>
                  </w:r>
                </w:p>
              </w:txbxContent>
            </v:textbox>
          </v:shape>
        </w:pict>
      </w:r>
      <w:r w:rsidR="006C391C" w:rsidRPr="00063B87">
        <w:rPr>
          <w:rFonts w:ascii="Comic Sans MS" w:hAnsi="Comic Sans MS" w:cstheme="majorBidi"/>
          <w:sz w:val="26"/>
          <w:szCs w:val="26"/>
        </w:rPr>
        <w:t xml:space="preserve">Le résultat de la réadaptation dépend à la fois des sources propres du paraplégiques, de son entourage et de la qualité de la PEC multidisciplinaire. </w:t>
      </w:r>
    </w:p>
    <w:sectPr w:rsidR="00222D79" w:rsidRPr="003E77B4" w:rsidSect="00E527FE">
      <w:footerReference w:type="default" r:id="rId8"/>
      <w:pgSz w:w="11906" w:h="16838"/>
      <w:pgMar w:top="709" w:right="707" w:bottom="993"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A1E" w:rsidRDefault="00406A1E" w:rsidP="00E527FE">
      <w:pPr>
        <w:spacing w:after="0" w:line="240" w:lineRule="auto"/>
      </w:pPr>
      <w:r>
        <w:separator/>
      </w:r>
    </w:p>
  </w:endnote>
  <w:endnote w:type="continuationSeparator" w:id="1">
    <w:p w:rsidR="00406A1E" w:rsidRDefault="00406A1E" w:rsidP="00E52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DIN-Bold">
    <w:panose1 w:val="00000000000000000000"/>
    <w:charset w:val="00"/>
    <w:family w:val="auto"/>
    <w:notTrueType/>
    <w:pitch w:val="default"/>
    <w:sig w:usb0="00000003" w:usb1="00000000" w:usb2="00000000" w:usb3="00000000" w:csb0="00000001" w:csb1="00000000"/>
  </w:font>
  <w:font w:name="DIN-Medium">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8442"/>
      <w:docPartObj>
        <w:docPartGallery w:val="Page Numbers (Bottom of Page)"/>
        <w:docPartUnique/>
      </w:docPartObj>
    </w:sdtPr>
    <w:sdtContent>
      <w:p w:rsidR="00545AE1" w:rsidRDefault="00AA7901">
        <w:pPr>
          <w:pStyle w:val="Pieddepage"/>
        </w:pPr>
        <w:r w:rsidRPr="00AA7901">
          <w:rPr>
            <w:noProof/>
            <w:color w:val="FF0000"/>
            <w:lang w:eastAsia="zh-TW"/>
          </w:rPr>
          <w:pict>
            <v:group id="_x0000_s1025" style="position:absolute;margin-left:.4pt;margin-top:2.5pt;width:594.45pt;height:15pt;z-index:251660288;mso-width-percent:1000;mso-position-horizontal-relative:page;mso-position-vertical-relative:bottom-margin-area;mso-width-percent:1000" coordorigin=",14970" coordsize="12255,300">
              <v:shapetype id="_x0000_t202" coordsize="21600,21600" o:spt="202" path="m,l,21600r21600,l21600,xe">
                <v:stroke joinstyle="miter"/>
                <v:path gradientshapeok="t" o:connecttype="rect"/>
              </v:shapetype>
              <v:shape id="_x0000_s1026" type="#_x0000_t202" style="position:absolute;left:10803;top:14982;width:659;height:288" fillcolor="#00b0f0" stroked="f">
                <v:textbox style="mso-next-textbox:#_x0000_s1026" inset="0,0,0,0">
                  <w:txbxContent>
                    <w:p w:rsidR="00545AE1" w:rsidRPr="0083116D" w:rsidRDefault="00AA7901">
                      <w:pPr>
                        <w:jc w:val="center"/>
                        <w:rPr>
                          <w:rFonts w:asciiTheme="majorBidi" w:hAnsiTheme="majorBidi" w:cstheme="majorBidi"/>
                          <w:b/>
                          <w:bCs/>
                          <w:i/>
                          <w:iCs/>
                          <w:sz w:val="28"/>
                          <w:szCs w:val="28"/>
                          <w:u w:val="single"/>
                        </w:rPr>
                      </w:pPr>
                      <w:r w:rsidRPr="0083116D">
                        <w:rPr>
                          <w:rFonts w:asciiTheme="majorBidi" w:hAnsiTheme="majorBidi" w:cstheme="majorBidi"/>
                          <w:b/>
                          <w:bCs/>
                          <w:i/>
                          <w:iCs/>
                          <w:sz w:val="28"/>
                          <w:szCs w:val="28"/>
                          <w:u w:val="single"/>
                        </w:rPr>
                        <w:fldChar w:fldCharType="begin"/>
                      </w:r>
                      <w:r w:rsidR="00545AE1" w:rsidRPr="0083116D">
                        <w:rPr>
                          <w:rFonts w:asciiTheme="majorBidi" w:hAnsiTheme="majorBidi" w:cstheme="majorBidi"/>
                          <w:b/>
                          <w:bCs/>
                          <w:i/>
                          <w:iCs/>
                          <w:sz w:val="28"/>
                          <w:szCs w:val="28"/>
                          <w:u w:val="single"/>
                        </w:rPr>
                        <w:instrText xml:space="preserve"> PAGE    \* MERGEFORMAT </w:instrText>
                      </w:r>
                      <w:r w:rsidRPr="0083116D">
                        <w:rPr>
                          <w:rFonts w:asciiTheme="majorBidi" w:hAnsiTheme="majorBidi" w:cstheme="majorBidi"/>
                          <w:b/>
                          <w:bCs/>
                          <w:i/>
                          <w:iCs/>
                          <w:sz w:val="28"/>
                          <w:szCs w:val="28"/>
                          <w:u w:val="single"/>
                        </w:rPr>
                        <w:fldChar w:fldCharType="separate"/>
                      </w:r>
                      <w:r w:rsidR="00610A5C">
                        <w:rPr>
                          <w:rFonts w:asciiTheme="majorBidi" w:hAnsiTheme="majorBidi" w:cstheme="majorBidi"/>
                          <w:b/>
                          <w:bCs/>
                          <w:i/>
                          <w:iCs/>
                          <w:noProof/>
                          <w:sz w:val="28"/>
                          <w:szCs w:val="28"/>
                          <w:u w:val="single"/>
                        </w:rPr>
                        <w:t>1</w:t>
                      </w:r>
                      <w:r w:rsidRPr="0083116D">
                        <w:rPr>
                          <w:rFonts w:asciiTheme="majorBidi" w:hAnsiTheme="majorBidi" w:cstheme="majorBidi"/>
                          <w:b/>
                          <w:bCs/>
                          <w:i/>
                          <w:iCs/>
                          <w:sz w:val="28"/>
                          <w:szCs w:val="28"/>
                          <w:u w:val="single"/>
                        </w:rPr>
                        <w:fldChar w:fldCharType="end"/>
                      </w:r>
                    </w:p>
                  </w:txbxContent>
                </v:textbox>
              </v:shape>
              <v:group id="_x0000_s1027"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left:-8;top:14978;width:1260;height:230;flip:y" o:connectortype="elbow" adj=",1024457,257" strokecolor="red"/>
                <v:shape id="_x0000_s1029" type="#_x0000_t34" style="position:absolute;left:1252;top:14978;width:10995;height:230;rotation:180" o:connectortype="elbow" adj="20904,-1024457,-24046" strokecolor="red"/>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A1E" w:rsidRDefault="00406A1E" w:rsidP="00E527FE">
      <w:pPr>
        <w:spacing w:after="0" w:line="240" w:lineRule="auto"/>
      </w:pPr>
      <w:r>
        <w:separator/>
      </w:r>
    </w:p>
  </w:footnote>
  <w:footnote w:type="continuationSeparator" w:id="1">
    <w:p w:rsidR="00406A1E" w:rsidRDefault="00406A1E" w:rsidP="00E527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5_"/>
      </v:shape>
    </w:pict>
  </w:numPicBullet>
  <w:abstractNum w:abstractNumId="0">
    <w:nsid w:val="0089405E"/>
    <w:multiLevelType w:val="hybridMultilevel"/>
    <w:tmpl w:val="196EDFB4"/>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4A6DB3"/>
    <w:multiLevelType w:val="hybridMultilevel"/>
    <w:tmpl w:val="6772F622"/>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1F5AA3"/>
    <w:multiLevelType w:val="hybridMultilevel"/>
    <w:tmpl w:val="CFFC6B34"/>
    <w:lvl w:ilvl="0" w:tplc="1EB2F02E">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45B34CB"/>
    <w:multiLevelType w:val="hybridMultilevel"/>
    <w:tmpl w:val="F29A7E9C"/>
    <w:lvl w:ilvl="0" w:tplc="C44AE1A2">
      <w:start w:val="1"/>
      <w:numFmt w:val="decimal"/>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4FB4742"/>
    <w:multiLevelType w:val="hybridMultilevel"/>
    <w:tmpl w:val="D18474BA"/>
    <w:lvl w:ilvl="0" w:tplc="44642752">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61F7037"/>
    <w:multiLevelType w:val="hybridMultilevel"/>
    <w:tmpl w:val="7AF6AB26"/>
    <w:lvl w:ilvl="0" w:tplc="585C37FA">
      <w:start w:val="1"/>
      <w:numFmt w:val="decimal"/>
      <w:lvlText w:val="%1)"/>
      <w:lvlJc w:val="left"/>
      <w:pPr>
        <w:ind w:left="1123"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6">
    <w:nsid w:val="07910708"/>
    <w:multiLevelType w:val="hybridMultilevel"/>
    <w:tmpl w:val="BC965D74"/>
    <w:lvl w:ilvl="0" w:tplc="7A14AFC2">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176F2D"/>
    <w:multiLevelType w:val="hybridMultilevel"/>
    <w:tmpl w:val="28BE6E92"/>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43A72"/>
    <w:multiLevelType w:val="hybridMultilevel"/>
    <w:tmpl w:val="637AD3AE"/>
    <w:lvl w:ilvl="0" w:tplc="443295B4">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96F2576"/>
    <w:multiLevelType w:val="hybridMultilevel"/>
    <w:tmpl w:val="DC22C70A"/>
    <w:lvl w:ilvl="0" w:tplc="77BCF5A6">
      <w:start w:val="1"/>
      <w:numFmt w:val="decimal"/>
      <w:lvlText w:val="%1)"/>
      <w:lvlJc w:val="left"/>
      <w:pPr>
        <w:ind w:left="644"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A3C4C1B"/>
    <w:multiLevelType w:val="hybridMultilevel"/>
    <w:tmpl w:val="DBBA0316"/>
    <w:lvl w:ilvl="0" w:tplc="585C37FA">
      <w:start w:val="1"/>
      <w:numFmt w:val="decimal"/>
      <w:lvlText w:val="%1)"/>
      <w:lvlJc w:val="left"/>
      <w:pPr>
        <w:ind w:left="928"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CE13495"/>
    <w:multiLevelType w:val="hybridMultilevel"/>
    <w:tmpl w:val="078E442A"/>
    <w:lvl w:ilvl="0" w:tplc="4328E0F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E1A332D"/>
    <w:multiLevelType w:val="hybridMultilevel"/>
    <w:tmpl w:val="25C2D874"/>
    <w:lvl w:ilvl="0" w:tplc="77BCF5A6">
      <w:start w:val="1"/>
      <w:numFmt w:val="decimal"/>
      <w:lvlText w:val="%1)"/>
      <w:lvlJc w:val="left"/>
      <w:pPr>
        <w:ind w:left="644"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13600EE"/>
    <w:multiLevelType w:val="hybridMultilevel"/>
    <w:tmpl w:val="FF7489E0"/>
    <w:lvl w:ilvl="0" w:tplc="0456B57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3500AD1"/>
    <w:multiLevelType w:val="hybridMultilevel"/>
    <w:tmpl w:val="2AF424A0"/>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3FC5605"/>
    <w:multiLevelType w:val="hybridMultilevel"/>
    <w:tmpl w:val="A80A2E5E"/>
    <w:lvl w:ilvl="0" w:tplc="4D0EA882">
      <w:start w:val="1"/>
      <w:numFmt w:val="decimal"/>
      <w:lvlText w:val="%1."/>
      <w:lvlJc w:val="left"/>
      <w:pPr>
        <w:ind w:left="720" w:hanging="360"/>
      </w:pPr>
      <w:rPr>
        <w:b/>
        <w:bCs/>
        <w:i/>
        <w:iCs/>
        <w:sz w:val="16"/>
        <w:szCs w:val="16"/>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D3536D"/>
    <w:multiLevelType w:val="hybridMultilevel"/>
    <w:tmpl w:val="9662C23C"/>
    <w:lvl w:ilvl="0" w:tplc="9D2878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74329C1"/>
    <w:multiLevelType w:val="hybridMultilevel"/>
    <w:tmpl w:val="3976DC32"/>
    <w:lvl w:ilvl="0" w:tplc="C4AC8E92">
      <w:start w:val="1"/>
      <w:numFmt w:val="decimal"/>
      <w:lvlText w:val="%1)"/>
      <w:lvlJc w:val="left"/>
      <w:pPr>
        <w:ind w:left="70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8">
    <w:nsid w:val="176C385A"/>
    <w:multiLevelType w:val="hybridMultilevel"/>
    <w:tmpl w:val="30AED27E"/>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78870C6"/>
    <w:multiLevelType w:val="hybridMultilevel"/>
    <w:tmpl w:val="51E2C944"/>
    <w:lvl w:ilvl="0" w:tplc="C44AE1A2">
      <w:start w:val="1"/>
      <w:numFmt w:val="decimal"/>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8DF6921"/>
    <w:multiLevelType w:val="hybridMultilevel"/>
    <w:tmpl w:val="AE324806"/>
    <w:lvl w:ilvl="0" w:tplc="77BCF5A6">
      <w:start w:val="1"/>
      <w:numFmt w:val="decimal"/>
      <w:lvlText w:val="%1)"/>
      <w:lvlJc w:val="left"/>
      <w:pPr>
        <w:ind w:left="644"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8FE763E"/>
    <w:multiLevelType w:val="hybridMultilevel"/>
    <w:tmpl w:val="771E20B2"/>
    <w:lvl w:ilvl="0" w:tplc="8EB2DF9C">
      <w:start w:val="1"/>
      <w:numFmt w:val="decimal"/>
      <w:lvlText w:val="%1)"/>
      <w:lvlJc w:val="left"/>
      <w:pPr>
        <w:ind w:left="644"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C2863B3"/>
    <w:multiLevelType w:val="hybridMultilevel"/>
    <w:tmpl w:val="A8B839FC"/>
    <w:lvl w:ilvl="0" w:tplc="C4AC8E92">
      <w:start w:val="1"/>
      <w:numFmt w:val="decimal"/>
      <w:lvlText w:val="%1)"/>
      <w:lvlJc w:val="left"/>
      <w:pPr>
        <w:ind w:left="64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C84201F"/>
    <w:multiLevelType w:val="hybridMultilevel"/>
    <w:tmpl w:val="EFEE1C10"/>
    <w:lvl w:ilvl="0" w:tplc="F9DE8250">
      <w:start w:val="1"/>
      <w:numFmt w:val="decimal"/>
      <w:lvlText w:val="%1)"/>
      <w:lvlJc w:val="left"/>
      <w:pPr>
        <w:ind w:left="70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4">
    <w:nsid w:val="1F0B3381"/>
    <w:multiLevelType w:val="hybridMultilevel"/>
    <w:tmpl w:val="3DEE2B9C"/>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25F60B4"/>
    <w:multiLevelType w:val="hybridMultilevel"/>
    <w:tmpl w:val="62282A8E"/>
    <w:lvl w:ilvl="0" w:tplc="1EB2F02E">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43D6724"/>
    <w:multiLevelType w:val="hybridMultilevel"/>
    <w:tmpl w:val="28C0CEF4"/>
    <w:lvl w:ilvl="0" w:tplc="7A14AFC2">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47E1C5B"/>
    <w:multiLevelType w:val="hybridMultilevel"/>
    <w:tmpl w:val="1DCA568A"/>
    <w:lvl w:ilvl="0" w:tplc="585C37FA">
      <w:start w:val="1"/>
      <w:numFmt w:val="decimal"/>
      <w:lvlText w:val="%1)"/>
      <w:lvlJc w:val="left"/>
      <w:pPr>
        <w:ind w:left="928"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A1175C"/>
    <w:multiLevelType w:val="hybridMultilevel"/>
    <w:tmpl w:val="77FEECF4"/>
    <w:lvl w:ilvl="0" w:tplc="EBA85090">
      <w:start w:val="1"/>
      <w:numFmt w:val="decimal"/>
      <w:lvlText w:val="%1)"/>
      <w:lvlJc w:val="left"/>
      <w:pPr>
        <w:ind w:left="786"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9">
    <w:nsid w:val="27692956"/>
    <w:multiLevelType w:val="hybridMultilevel"/>
    <w:tmpl w:val="FFD88E4E"/>
    <w:lvl w:ilvl="0" w:tplc="A84C1E7C">
      <w:start w:val="1"/>
      <w:numFmt w:val="decimal"/>
      <w:lvlText w:val="%1."/>
      <w:lvlJc w:val="left"/>
      <w:pPr>
        <w:ind w:left="862" w:hanging="360"/>
      </w:pPr>
      <w:rPr>
        <w:b/>
        <w:bCs/>
        <w:i/>
        <w:iCs/>
        <w:sz w:val="16"/>
        <w:szCs w:val="16"/>
        <w:u w:val="single"/>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0">
    <w:nsid w:val="278260BE"/>
    <w:multiLevelType w:val="hybridMultilevel"/>
    <w:tmpl w:val="311A282E"/>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8C307E2"/>
    <w:multiLevelType w:val="hybridMultilevel"/>
    <w:tmpl w:val="44B2EAC4"/>
    <w:lvl w:ilvl="0" w:tplc="1EB2F02E">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A750BD5"/>
    <w:multiLevelType w:val="hybridMultilevel"/>
    <w:tmpl w:val="8E7A4894"/>
    <w:lvl w:ilvl="0" w:tplc="ECAAC730">
      <w:start w:val="1"/>
      <w:numFmt w:val="decimal"/>
      <w:lvlText w:val="%1)"/>
      <w:lvlJc w:val="left"/>
      <w:pPr>
        <w:ind w:left="64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CD22921"/>
    <w:multiLevelType w:val="hybridMultilevel"/>
    <w:tmpl w:val="E9223A92"/>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1C3A31"/>
    <w:multiLevelType w:val="hybridMultilevel"/>
    <w:tmpl w:val="6BDA1A0A"/>
    <w:lvl w:ilvl="0" w:tplc="4328E0F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D5134D4"/>
    <w:multiLevelType w:val="hybridMultilevel"/>
    <w:tmpl w:val="2B5E4232"/>
    <w:lvl w:ilvl="0" w:tplc="E7B0DE90">
      <w:start w:val="1"/>
      <w:numFmt w:val="decimal"/>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E441D8B"/>
    <w:multiLevelType w:val="hybridMultilevel"/>
    <w:tmpl w:val="2BD00EF4"/>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F65018A"/>
    <w:multiLevelType w:val="hybridMultilevel"/>
    <w:tmpl w:val="61A2E54A"/>
    <w:lvl w:ilvl="0" w:tplc="ED1AA8E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0D9415D"/>
    <w:multiLevelType w:val="hybridMultilevel"/>
    <w:tmpl w:val="AB661098"/>
    <w:lvl w:ilvl="0" w:tplc="B47212D4">
      <w:start w:val="1"/>
      <w:numFmt w:val="decimal"/>
      <w:lvlText w:val="%1)"/>
      <w:lvlJc w:val="left"/>
      <w:pPr>
        <w:ind w:left="786"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9">
    <w:nsid w:val="321174A6"/>
    <w:multiLevelType w:val="hybridMultilevel"/>
    <w:tmpl w:val="A2E6E086"/>
    <w:lvl w:ilvl="0" w:tplc="ED1AA8E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2C325DB"/>
    <w:multiLevelType w:val="hybridMultilevel"/>
    <w:tmpl w:val="E72E62A0"/>
    <w:lvl w:ilvl="0" w:tplc="1EB2F02E">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3115AD0"/>
    <w:multiLevelType w:val="hybridMultilevel"/>
    <w:tmpl w:val="3806AB50"/>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3143D96"/>
    <w:multiLevelType w:val="hybridMultilevel"/>
    <w:tmpl w:val="10088098"/>
    <w:lvl w:ilvl="0" w:tplc="4B5A3628">
      <w:start w:val="1"/>
      <w:numFmt w:val="decimal"/>
      <w:lvlText w:val="%1)"/>
      <w:lvlJc w:val="left"/>
      <w:pPr>
        <w:ind w:left="64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51A7322"/>
    <w:multiLevelType w:val="hybridMultilevel"/>
    <w:tmpl w:val="578605FA"/>
    <w:lvl w:ilvl="0" w:tplc="F9DE8250">
      <w:start w:val="1"/>
      <w:numFmt w:val="decimal"/>
      <w:lvlText w:val="%1)"/>
      <w:lvlJc w:val="left"/>
      <w:pPr>
        <w:ind w:left="64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55C415E"/>
    <w:multiLevelType w:val="hybridMultilevel"/>
    <w:tmpl w:val="4910479E"/>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56F32B1"/>
    <w:multiLevelType w:val="hybridMultilevel"/>
    <w:tmpl w:val="9CBA231E"/>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5D9787B"/>
    <w:multiLevelType w:val="hybridMultilevel"/>
    <w:tmpl w:val="99F03994"/>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5F64DBA"/>
    <w:multiLevelType w:val="hybridMultilevel"/>
    <w:tmpl w:val="451240CA"/>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5FB2AA8"/>
    <w:multiLevelType w:val="hybridMultilevel"/>
    <w:tmpl w:val="5A746628"/>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69E10D0"/>
    <w:multiLevelType w:val="hybridMultilevel"/>
    <w:tmpl w:val="6D220E46"/>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6C1405B"/>
    <w:multiLevelType w:val="hybridMultilevel"/>
    <w:tmpl w:val="55609B38"/>
    <w:lvl w:ilvl="0" w:tplc="2626CA04">
      <w:start w:val="1"/>
      <w:numFmt w:val="decimal"/>
      <w:lvlText w:val="%1."/>
      <w:lvlJc w:val="left"/>
      <w:pPr>
        <w:ind w:left="1065" w:hanging="360"/>
      </w:pPr>
      <w:rPr>
        <w:b/>
        <w:bCs/>
        <w:i/>
        <w:iCs/>
        <w:sz w:val="16"/>
        <w:szCs w:val="16"/>
        <w:u w:val="single"/>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51">
    <w:nsid w:val="38FD0FAE"/>
    <w:multiLevelType w:val="hybridMultilevel"/>
    <w:tmpl w:val="75B077FA"/>
    <w:lvl w:ilvl="0" w:tplc="ED1AA8E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3C1D7759"/>
    <w:multiLevelType w:val="hybridMultilevel"/>
    <w:tmpl w:val="A2F2C602"/>
    <w:lvl w:ilvl="0" w:tplc="C4AC8E92">
      <w:start w:val="1"/>
      <w:numFmt w:val="decimal"/>
      <w:lvlText w:val="%1)"/>
      <w:lvlJc w:val="left"/>
      <w:pPr>
        <w:ind w:left="64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D4A0387"/>
    <w:multiLevelType w:val="hybridMultilevel"/>
    <w:tmpl w:val="E9223A92"/>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3DA36012"/>
    <w:multiLevelType w:val="hybridMultilevel"/>
    <w:tmpl w:val="B6C427BE"/>
    <w:lvl w:ilvl="0" w:tplc="248C5E3C">
      <w:start w:val="1"/>
      <w:numFmt w:val="decimal"/>
      <w:lvlText w:val="%1."/>
      <w:lvlJc w:val="left"/>
      <w:pPr>
        <w:ind w:left="786" w:hanging="360"/>
      </w:pPr>
      <w:rPr>
        <w:b/>
        <w:bCs/>
        <w:i/>
        <w:iCs/>
        <w:sz w:val="16"/>
        <w:szCs w:val="16"/>
        <w:u w:val="singl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5">
    <w:nsid w:val="427B3914"/>
    <w:multiLevelType w:val="hybridMultilevel"/>
    <w:tmpl w:val="F9A00EA0"/>
    <w:lvl w:ilvl="0" w:tplc="B47212D4">
      <w:start w:val="1"/>
      <w:numFmt w:val="decimal"/>
      <w:lvlText w:val="%1)"/>
      <w:lvlJc w:val="left"/>
      <w:pPr>
        <w:ind w:left="644"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3915DEF"/>
    <w:multiLevelType w:val="hybridMultilevel"/>
    <w:tmpl w:val="94A4E6A6"/>
    <w:lvl w:ilvl="0" w:tplc="1F6CB882">
      <w:start w:val="1"/>
      <w:numFmt w:val="decimal"/>
      <w:lvlText w:val="%1)"/>
      <w:lvlJc w:val="left"/>
      <w:pPr>
        <w:ind w:left="64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7">
    <w:nsid w:val="46C71227"/>
    <w:multiLevelType w:val="hybridMultilevel"/>
    <w:tmpl w:val="A32C787A"/>
    <w:lvl w:ilvl="0" w:tplc="72DCE17A">
      <w:start w:val="1"/>
      <w:numFmt w:val="decimal"/>
      <w:lvlText w:val="%1)"/>
      <w:lvlJc w:val="left"/>
      <w:pPr>
        <w:ind w:left="64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7501866"/>
    <w:multiLevelType w:val="hybridMultilevel"/>
    <w:tmpl w:val="4872CF38"/>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7CC2133"/>
    <w:multiLevelType w:val="hybridMultilevel"/>
    <w:tmpl w:val="3806AB50"/>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96D0E10"/>
    <w:multiLevelType w:val="hybridMultilevel"/>
    <w:tmpl w:val="899ED2AE"/>
    <w:lvl w:ilvl="0" w:tplc="4B5A3628">
      <w:start w:val="1"/>
      <w:numFmt w:val="decimal"/>
      <w:lvlText w:val="%1)"/>
      <w:lvlJc w:val="left"/>
      <w:pPr>
        <w:ind w:left="78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1">
    <w:nsid w:val="4ABB1E03"/>
    <w:multiLevelType w:val="hybridMultilevel"/>
    <w:tmpl w:val="1210737E"/>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B2F7BC0"/>
    <w:multiLevelType w:val="hybridMultilevel"/>
    <w:tmpl w:val="AD788972"/>
    <w:lvl w:ilvl="0" w:tplc="31ECB448">
      <w:start w:val="1"/>
      <w:numFmt w:val="lowerLetter"/>
      <w:lvlText w:val="%1."/>
      <w:lvlJc w:val="left"/>
      <w:pPr>
        <w:ind w:left="720" w:hanging="360"/>
      </w:pPr>
      <w:rPr>
        <w:rFonts w:asciiTheme="majorBidi" w:hAnsiTheme="majorBidi" w:cstheme="majorBidi" w:hint="default"/>
        <w:b/>
        <w:bCs/>
        <w:i/>
        <w:iCs/>
        <w:color w:val="984806" w:themeColor="accent6" w:themeShade="80"/>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53012304"/>
    <w:multiLevelType w:val="hybridMultilevel"/>
    <w:tmpl w:val="A29A5ACA"/>
    <w:lvl w:ilvl="0" w:tplc="83106D7C">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585B5C59"/>
    <w:multiLevelType w:val="hybridMultilevel"/>
    <w:tmpl w:val="FAAAEDCE"/>
    <w:lvl w:ilvl="0" w:tplc="C4AC8E92">
      <w:start w:val="1"/>
      <w:numFmt w:val="decimal"/>
      <w:lvlText w:val="%1)"/>
      <w:lvlJc w:val="left"/>
      <w:pPr>
        <w:ind w:left="64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9850B72"/>
    <w:multiLevelType w:val="hybridMultilevel"/>
    <w:tmpl w:val="9BBAC292"/>
    <w:lvl w:ilvl="0" w:tplc="0456B57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AD60B6A"/>
    <w:multiLevelType w:val="hybridMultilevel"/>
    <w:tmpl w:val="40CA0E6A"/>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B522D91"/>
    <w:multiLevelType w:val="hybridMultilevel"/>
    <w:tmpl w:val="BD6C4D42"/>
    <w:lvl w:ilvl="0" w:tplc="1EB2F02E">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D432EE0"/>
    <w:multiLevelType w:val="hybridMultilevel"/>
    <w:tmpl w:val="FA3EE6C2"/>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5EC3346C"/>
    <w:multiLevelType w:val="hybridMultilevel"/>
    <w:tmpl w:val="A7D087E4"/>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5F8236DC"/>
    <w:multiLevelType w:val="hybridMultilevel"/>
    <w:tmpl w:val="A47CC522"/>
    <w:lvl w:ilvl="0" w:tplc="20247328">
      <w:start w:val="1"/>
      <w:numFmt w:val="decimal"/>
      <w:lvlText w:val="%1."/>
      <w:lvlJc w:val="left"/>
      <w:pPr>
        <w:ind w:left="720" w:hanging="360"/>
      </w:pPr>
      <w:rPr>
        <w:b/>
        <w:bCs/>
        <w:i/>
        <w:iCs/>
        <w:sz w:val="16"/>
        <w:szCs w:val="16"/>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FE76920"/>
    <w:multiLevelType w:val="hybridMultilevel"/>
    <w:tmpl w:val="93EE7BB0"/>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5FF62160"/>
    <w:multiLevelType w:val="hybridMultilevel"/>
    <w:tmpl w:val="119013A4"/>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1485396"/>
    <w:multiLevelType w:val="hybridMultilevel"/>
    <w:tmpl w:val="162C16FC"/>
    <w:lvl w:ilvl="0" w:tplc="0C601D98">
      <w:start w:val="1"/>
      <w:numFmt w:val="decimal"/>
      <w:lvlText w:val="%1)"/>
      <w:lvlJc w:val="left"/>
      <w:pPr>
        <w:ind w:left="36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nsid w:val="6382335F"/>
    <w:multiLevelType w:val="hybridMultilevel"/>
    <w:tmpl w:val="133EAC3A"/>
    <w:lvl w:ilvl="0" w:tplc="1EB2F02E">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4932D1C"/>
    <w:multiLevelType w:val="hybridMultilevel"/>
    <w:tmpl w:val="33DC0250"/>
    <w:lvl w:ilvl="0" w:tplc="86FC1498">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A41049A"/>
    <w:multiLevelType w:val="hybridMultilevel"/>
    <w:tmpl w:val="E35AB166"/>
    <w:lvl w:ilvl="0" w:tplc="0984605E">
      <w:start w:val="1"/>
      <w:numFmt w:val="decimal"/>
      <w:lvlText w:val="%1."/>
      <w:lvlJc w:val="left"/>
      <w:pPr>
        <w:ind w:left="720" w:hanging="360"/>
      </w:pPr>
      <w:rPr>
        <w:b/>
        <w:bCs/>
        <w:i/>
        <w:iCs/>
        <w:sz w:val="16"/>
        <w:szCs w:val="16"/>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A564116"/>
    <w:multiLevelType w:val="hybridMultilevel"/>
    <w:tmpl w:val="99B68478"/>
    <w:lvl w:ilvl="0" w:tplc="585C37FA">
      <w:start w:val="1"/>
      <w:numFmt w:val="decimal"/>
      <w:lvlText w:val="%1)"/>
      <w:lvlJc w:val="left"/>
      <w:pPr>
        <w:ind w:left="928"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8">
    <w:nsid w:val="6D330731"/>
    <w:multiLevelType w:val="hybridMultilevel"/>
    <w:tmpl w:val="987A23F0"/>
    <w:lvl w:ilvl="0" w:tplc="158E4EC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DBB6B28"/>
    <w:multiLevelType w:val="hybridMultilevel"/>
    <w:tmpl w:val="797C025C"/>
    <w:lvl w:ilvl="0" w:tplc="06D67AB4">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6E3F3998"/>
    <w:multiLevelType w:val="hybridMultilevel"/>
    <w:tmpl w:val="9522D504"/>
    <w:lvl w:ilvl="0" w:tplc="ED1AA8E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6EC72A7B"/>
    <w:multiLevelType w:val="hybridMultilevel"/>
    <w:tmpl w:val="20C6A402"/>
    <w:lvl w:ilvl="0" w:tplc="7A14AFC2">
      <w:start w:val="1"/>
      <w:numFmt w:val="decimal"/>
      <w:lvlText w:val="%1)"/>
      <w:lvlJc w:val="left"/>
      <w:pPr>
        <w:ind w:left="720" w:hanging="360"/>
      </w:pPr>
      <w:rPr>
        <w:rFonts w:asciiTheme="majorBidi" w:hAnsiTheme="majorBidi" w:cstheme="majorBidi" w:hint="default"/>
        <w:b/>
        <w:bCs/>
        <w:i/>
        <w:iCs/>
        <w:sz w:val="20"/>
        <w:szCs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6FE04312"/>
    <w:multiLevelType w:val="hybridMultilevel"/>
    <w:tmpl w:val="498E4E18"/>
    <w:lvl w:ilvl="0" w:tplc="44642752">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71F058F4"/>
    <w:multiLevelType w:val="hybridMultilevel"/>
    <w:tmpl w:val="B6F4332E"/>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72337056"/>
    <w:multiLevelType w:val="hybridMultilevel"/>
    <w:tmpl w:val="5F0A8550"/>
    <w:lvl w:ilvl="0" w:tplc="C342632E">
      <w:start w:val="1"/>
      <w:numFmt w:val="decimal"/>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50F1791"/>
    <w:multiLevelType w:val="hybridMultilevel"/>
    <w:tmpl w:val="5C882AEC"/>
    <w:lvl w:ilvl="0" w:tplc="05C01106">
      <w:start w:val="1"/>
      <w:numFmt w:val="lowerLetter"/>
      <w:lvlText w:val="%1)"/>
      <w:lvlJc w:val="left"/>
      <w:pPr>
        <w:ind w:left="720"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521380E"/>
    <w:multiLevelType w:val="hybridMultilevel"/>
    <w:tmpl w:val="C51660DA"/>
    <w:lvl w:ilvl="0" w:tplc="0456B57E">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5DF3AAC"/>
    <w:multiLevelType w:val="hybridMultilevel"/>
    <w:tmpl w:val="1C8801AC"/>
    <w:lvl w:ilvl="0" w:tplc="20247328">
      <w:start w:val="1"/>
      <w:numFmt w:val="decimal"/>
      <w:lvlText w:val="%1."/>
      <w:lvlJc w:val="left"/>
      <w:pPr>
        <w:ind w:left="720" w:hanging="360"/>
      </w:pPr>
      <w:rPr>
        <w:b/>
        <w:bCs/>
        <w:i/>
        <w:iCs/>
        <w:sz w:val="16"/>
        <w:szCs w:val="16"/>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8B0419B"/>
    <w:multiLevelType w:val="hybridMultilevel"/>
    <w:tmpl w:val="10329FA6"/>
    <w:lvl w:ilvl="0" w:tplc="77BCF5A6">
      <w:start w:val="1"/>
      <w:numFmt w:val="decimal"/>
      <w:lvlText w:val="%1)"/>
      <w:lvlJc w:val="left"/>
      <w:pPr>
        <w:ind w:left="644" w:hanging="360"/>
      </w:pPr>
      <w:rPr>
        <w:rFonts w:asciiTheme="majorBidi" w:hAnsiTheme="majorBidi" w:cstheme="majorBidi" w:hint="default"/>
        <w:b/>
        <w:bCs/>
        <w:i/>
        <w:iCs/>
        <w:sz w:val="22"/>
        <w:szCs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9660166"/>
    <w:multiLevelType w:val="hybridMultilevel"/>
    <w:tmpl w:val="ADDEA428"/>
    <w:lvl w:ilvl="0" w:tplc="4B5A3628">
      <w:start w:val="1"/>
      <w:numFmt w:val="decimal"/>
      <w:lvlText w:val="%1)"/>
      <w:lvlJc w:val="left"/>
      <w:pPr>
        <w:ind w:left="78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90">
    <w:nsid w:val="79DE15DE"/>
    <w:multiLevelType w:val="hybridMultilevel"/>
    <w:tmpl w:val="15B2BD66"/>
    <w:lvl w:ilvl="0" w:tplc="4B5A3628">
      <w:start w:val="1"/>
      <w:numFmt w:val="decimal"/>
      <w:lvlText w:val="%1)"/>
      <w:lvlJc w:val="left"/>
      <w:pPr>
        <w:ind w:left="720"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7AEB5E1D"/>
    <w:multiLevelType w:val="hybridMultilevel"/>
    <w:tmpl w:val="10088098"/>
    <w:lvl w:ilvl="0" w:tplc="4B5A3628">
      <w:start w:val="1"/>
      <w:numFmt w:val="decimal"/>
      <w:lvlText w:val="%1)"/>
      <w:lvlJc w:val="left"/>
      <w:pPr>
        <w:ind w:left="644" w:hanging="360"/>
      </w:pPr>
      <w:rPr>
        <w:rFonts w:asciiTheme="majorBidi" w:hAnsiTheme="majorBidi" w:cstheme="majorBidi" w:hint="default"/>
        <w:b/>
        <w:bCs/>
        <w:i/>
        <w:iCs/>
        <w:sz w:val="24"/>
        <w:szCs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60"/>
  </w:num>
  <w:num w:numId="3">
    <w:abstractNumId w:val="85"/>
  </w:num>
  <w:num w:numId="4">
    <w:abstractNumId w:val="41"/>
  </w:num>
  <w:num w:numId="5">
    <w:abstractNumId w:val="89"/>
  </w:num>
  <w:num w:numId="6">
    <w:abstractNumId w:val="59"/>
  </w:num>
  <w:num w:numId="7">
    <w:abstractNumId w:val="24"/>
  </w:num>
  <w:num w:numId="8">
    <w:abstractNumId w:val="45"/>
  </w:num>
  <w:num w:numId="9">
    <w:abstractNumId w:val="36"/>
  </w:num>
  <w:num w:numId="10">
    <w:abstractNumId w:val="1"/>
  </w:num>
  <w:num w:numId="11">
    <w:abstractNumId w:val="53"/>
  </w:num>
  <w:num w:numId="12">
    <w:abstractNumId w:val="61"/>
  </w:num>
  <w:num w:numId="13">
    <w:abstractNumId w:val="33"/>
  </w:num>
  <w:num w:numId="14">
    <w:abstractNumId w:val="83"/>
  </w:num>
  <w:num w:numId="15">
    <w:abstractNumId w:val="68"/>
  </w:num>
  <w:num w:numId="16">
    <w:abstractNumId w:val="91"/>
  </w:num>
  <w:num w:numId="17">
    <w:abstractNumId w:val="66"/>
  </w:num>
  <w:num w:numId="18">
    <w:abstractNumId w:val="42"/>
  </w:num>
  <w:num w:numId="19">
    <w:abstractNumId w:val="81"/>
  </w:num>
  <w:num w:numId="20">
    <w:abstractNumId w:val="26"/>
  </w:num>
  <w:num w:numId="21">
    <w:abstractNumId w:val="6"/>
  </w:num>
  <w:num w:numId="22">
    <w:abstractNumId w:val="78"/>
  </w:num>
  <w:num w:numId="23">
    <w:abstractNumId w:val="3"/>
  </w:num>
  <w:num w:numId="24">
    <w:abstractNumId w:val="34"/>
  </w:num>
  <w:num w:numId="25">
    <w:abstractNumId w:val="11"/>
  </w:num>
  <w:num w:numId="26">
    <w:abstractNumId w:val="19"/>
  </w:num>
  <w:num w:numId="27">
    <w:abstractNumId w:val="37"/>
  </w:num>
  <w:num w:numId="28">
    <w:abstractNumId w:val="80"/>
  </w:num>
  <w:num w:numId="29">
    <w:abstractNumId w:val="51"/>
  </w:num>
  <w:num w:numId="30">
    <w:abstractNumId w:val="39"/>
  </w:num>
  <w:num w:numId="31">
    <w:abstractNumId w:val="62"/>
  </w:num>
  <w:num w:numId="32">
    <w:abstractNumId w:val="63"/>
  </w:num>
  <w:num w:numId="33">
    <w:abstractNumId w:val="8"/>
  </w:num>
  <w:num w:numId="34">
    <w:abstractNumId w:val="79"/>
  </w:num>
  <w:num w:numId="35">
    <w:abstractNumId w:val="47"/>
  </w:num>
  <w:num w:numId="36">
    <w:abstractNumId w:val="46"/>
  </w:num>
  <w:num w:numId="37">
    <w:abstractNumId w:val="84"/>
  </w:num>
  <w:num w:numId="38">
    <w:abstractNumId w:val="86"/>
  </w:num>
  <w:num w:numId="39">
    <w:abstractNumId w:val="65"/>
  </w:num>
  <w:num w:numId="40">
    <w:abstractNumId w:val="13"/>
  </w:num>
  <w:num w:numId="41">
    <w:abstractNumId w:val="69"/>
  </w:num>
  <w:num w:numId="42">
    <w:abstractNumId w:val="44"/>
  </w:num>
  <w:num w:numId="43">
    <w:abstractNumId w:val="75"/>
  </w:num>
  <w:num w:numId="44">
    <w:abstractNumId w:val="18"/>
  </w:num>
  <w:num w:numId="45">
    <w:abstractNumId w:val="14"/>
  </w:num>
  <w:num w:numId="46">
    <w:abstractNumId w:val="58"/>
  </w:num>
  <w:num w:numId="47">
    <w:abstractNumId w:val="7"/>
  </w:num>
  <w:num w:numId="48">
    <w:abstractNumId w:val="35"/>
  </w:num>
  <w:num w:numId="49">
    <w:abstractNumId w:val="40"/>
  </w:num>
  <w:num w:numId="50">
    <w:abstractNumId w:val="74"/>
  </w:num>
  <w:num w:numId="51">
    <w:abstractNumId w:val="31"/>
  </w:num>
  <w:num w:numId="52">
    <w:abstractNumId w:val="25"/>
  </w:num>
  <w:num w:numId="53">
    <w:abstractNumId w:val="67"/>
  </w:num>
  <w:num w:numId="54">
    <w:abstractNumId w:val="56"/>
  </w:num>
  <w:num w:numId="55">
    <w:abstractNumId w:val="9"/>
  </w:num>
  <w:num w:numId="56">
    <w:abstractNumId w:val="88"/>
  </w:num>
  <w:num w:numId="57">
    <w:abstractNumId w:val="20"/>
  </w:num>
  <w:num w:numId="58">
    <w:abstractNumId w:val="12"/>
  </w:num>
  <w:num w:numId="59">
    <w:abstractNumId w:val="21"/>
  </w:num>
  <w:num w:numId="60">
    <w:abstractNumId w:val="32"/>
  </w:num>
  <w:num w:numId="61">
    <w:abstractNumId w:val="73"/>
  </w:num>
  <w:num w:numId="62">
    <w:abstractNumId w:val="2"/>
  </w:num>
  <w:num w:numId="63">
    <w:abstractNumId w:val="28"/>
  </w:num>
  <w:num w:numId="64">
    <w:abstractNumId w:val="77"/>
  </w:num>
  <w:num w:numId="65">
    <w:abstractNumId w:val="27"/>
  </w:num>
  <w:num w:numId="66">
    <w:abstractNumId w:val="10"/>
  </w:num>
  <w:num w:numId="67">
    <w:abstractNumId w:val="5"/>
  </w:num>
  <w:num w:numId="68">
    <w:abstractNumId w:val="29"/>
  </w:num>
  <w:num w:numId="69">
    <w:abstractNumId w:val="54"/>
  </w:num>
  <w:num w:numId="70">
    <w:abstractNumId w:val="22"/>
  </w:num>
  <w:num w:numId="71">
    <w:abstractNumId w:val="64"/>
  </w:num>
  <w:num w:numId="72">
    <w:abstractNumId w:val="17"/>
  </w:num>
  <w:num w:numId="73">
    <w:abstractNumId w:val="52"/>
  </w:num>
  <w:num w:numId="74">
    <w:abstractNumId w:val="15"/>
  </w:num>
  <w:num w:numId="75">
    <w:abstractNumId w:val="76"/>
  </w:num>
  <w:num w:numId="76">
    <w:abstractNumId w:val="71"/>
  </w:num>
  <w:num w:numId="77">
    <w:abstractNumId w:val="0"/>
  </w:num>
  <w:num w:numId="78">
    <w:abstractNumId w:val="30"/>
  </w:num>
  <w:num w:numId="79">
    <w:abstractNumId w:val="49"/>
  </w:num>
  <w:num w:numId="80">
    <w:abstractNumId w:val="90"/>
  </w:num>
  <w:num w:numId="81">
    <w:abstractNumId w:val="48"/>
  </w:num>
  <w:num w:numId="82">
    <w:abstractNumId w:val="50"/>
  </w:num>
  <w:num w:numId="83">
    <w:abstractNumId w:val="57"/>
  </w:num>
  <w:num w:numId="84">
    <w:abstractNumId w:val="55"/>
  </w:num>
  <w:num w:numId="85">
    <w:abstractNumId w:val="38"/>
  </w:num>
  <w:num w:numId="86">
    <w:abstractNumId w:val="23"/>
  </w:num>
  <w:num w:numId="87">
    <w:abstractNumId w:val="43"/>
  </w:num>
  <w:num w:numId="88">
    <w:abstractNumId w:val="70"/>
  </w:num>
  <w:num w:numId="89">
    <w:abstractNumId w:val="87"/>
  </w:num>
  <w:num w:numId="90">
    <w:abstractNumId w:val="72"/>
  </w:num>
  <w:num w:numId="91">
    <w:abstractNumId w:val="82"/>
  </w:num>
  <w:num w:numId="92">
    <w:abstractNumId w:val="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colormenu v:ext="edit" fillcolor="#00b0f0" strokecolor="#c00000" shadowcolor="#00b0f0"/>
    </o:shapedefaults>
    <o:shapelayout v:ext="edit">
      <o:idmap v:ext="edit" data="1"/>
      <o:rules v:ext="edit">
        <o:r id="V:Rule3" type="connector" idref="#_x0000_s1028"/>
        <o:r id="V:Rule4" type="connector" idref="#_x0000_s1029"/>
      </o:rules>
    </o:shapelayout>
  </w:hdrShapeDefaults>
  <w:footnotePr>
    <w:footnote w:id="0"/>
    <w:footnote w:id="1"/>
  </w:footnotePr>
  <w:endnotePr>
    <w:endnote w:id="0"/>
    <w:endnote w:id="1"/>
  </w:endnotePr>
  <w:compat/>
  <w:rsids>
    <w:rsidRoot w:val="00E527FE"/>
    <w:rsid w:val="0000151E"/>
    <w:rsid w:val="00007E10"/>
    <w:rsid w:val="00012AC2"/>
    <w:rsid w:val="000165C2"/>
    <w:rsid w:val="00027891"/>
    <w:rsid w:val="000301DD"/>
    <w:rsid w:val="0003379D"/>
    <w:rsid w:val="00033EF4"/>
    <w:rsid w:val="0003583E"/>
    <w:rsid w:val="00036DEB"/>
    <w:rsid w:val="000607EC"/>
    <w:rsid w:val="00063B87"/>
    <w:rsid w:val="00065A3C"/>
    <w:rsid w:val="00071E86"/>
    <w:rsid w:val="00072F5B"/>
    <w:rsid w:val="0008127D"/>
    <w:rsid w:val="00090782"/>
    <w:rsid w:val="0009255C"/>
    <w:rsid w:val="00094A85"/>
    <w:rsid w:val="000A1FE7"/>
    <w:rsid w:val="000A358B"/>
    <w:rsid w:val="000B40FD"/>
    <w:rsid w:val="000C0607"/>
    <w:rsid w:val="000C4501"/>
    <w:rsid w:val="000E3A19"/>
    <w:rsid w:val="000E3A3B"/>
    <w:rsid w:val="000E431B"/>
    <w:rsid w:val="000F22EA"/>
    <w:rsid w:val="00113681"/>
    <w:rsid w:val="001178AE"/>
    <w:rsid w:val="00130F00"/>
    <w:rsid w:val="0013495B"/>
    <w:rsid w:val="00140B23"/>
    <w:rsid w:val="00150A6A"/>
    <w:rsid w:val="00157BAF"/>
    <w:rsid w:val="0017301C"/>
    <w:rsid w:val="001734ED"/>
    <w:rsid w:val="001739B6"/>
    <w:rsid w:val="00174068"/>
    <w:rsid w:val="001837CE"/>
    <w:rsid w:val="00187210"/>
    <w:rsid w:val="001A2FBA"/>
    <w:rsid w:val="001B589F"/>
    <w:rsid w:val="001C1131"/>
    <w:rsid w:val="001C74F2"/>
    <w:rsid w:val="001D604B"/>
    <w:rsid w:val="001E04D9"/>
    <w:rsid w:val="001E078B"/>
    <w:rsid w:val="001E1261"/>
    <w:rsid w:val="001E1320"/>
    <w:rsid w:val="001E3FAB"/>
    <w:rsid w:val="001E536C"/>
    <w:rsid w:val="001E5499"/>
    <w:rsid w:val="001F61BD"/>
    <w:rsid w:val="001F7676"/>
    <w:rsid w:val="001F7A1B"/>
    <w:rsid w:val="002032EB"/>
    <w:rsid w:val="00207875"/>
    <w:rsid w:val="00222D79"/>
    <w:rsid w:val="002234EE"/>
    <w:rsid w:val="00225683"/>
    <w:rsid w:val="00225AC6"/>
    <w:rsid w:val="00231526"/>
    <w:rsid w:val="0023384C"/>
    <w:rsid w:val="00237380"/>
    <w:rsid w:val="002403F0"/>
    <w:rsid w:val="00244044"/>
    <w:rsid w:val="00250010"/>
    <w:rsid w:val="00256AD1"/>
    <w:rsid w:val="00266342"/>
    <w:rsid w:val="00267FAC"/>
    <w:rsid w:val="00274487"/>
    <w:rsid w:val="00275DD8"/>
    <w:rsid w:val="00275EE6"/>
    <w:rsid w:val="00277575"/>
    <w:rsid w:val="002806A1"/>
    <w:rsid w:val="00282EB5"/>
    <w:rsid w:val="00283706"/>
    <w:rsid w:val="00284BAC"/>
    <w:rsid w:val="00286339"/>
    <w:rsid w:val="00286A68"/>
    <w:rsid w:val="00295F84"/>
    <w:rsid w:val="002A024D"/>
    <w:rsid w:val="002A5A54"/>
    <w:rsid w:val="002B25AA"/>
    <w:rsid w:val="002B4E2C"/>
    <w:rsid w:val="002C151A"/>
    <w:rsid w:val="002C187F"/>
    <w:rsid w:val="002C21BA"/>
    <w:rsid w:val="002C4BA0"/>
    <w:rsid w:val="002C5B85"/>
    <w:rsid w:val="002D10F9"/>
    <w:rsid w:val="002D3286"/>
    <w:rsid w:val="002D3717"/>
    <w:rsid w:val="002D3E1F"/>
    <w:rsid w:val="002E1197"/>
    <w:rsid w:val="002E2E42"/>
    <w:rsid w:val="002E57EE"/>
    <w:rsid w:val="002E725B"/>
    <w:rsid w:val="002F324D"/>
    <w:rsid w:val="002F5578"/>
    <w:rsid w:val="002F75F2"/>
    <w:rsid w:val="00304811"/>
    <w:rsid w:val="003102F4"/>
    <w:rsid w:val="003108A6"/>
    <w:rsid w:val="003117EA"/>
    <w:rsid w:val="003121E9"/>
    <w:rsid w:val="00316236"/>
    <w:rsid w:val="00316900"/>
    <w:rsid w:val="003171D3"/>
    <w:rsid w:val="00323732"/>
    <w:rsid w:val="00333988"/>
    <w:rsid w:val="003345A9"/>
    <w:rsid w:val="00335FD8"/>
    <w:rsid w:val="00341F07"/>
    <w:rsid w:val="003422DD"/>
    <w:rsid w:val="00343B57"/>
    <w:rsid w:val="00345EC4"/>
    <w:rsid w:val="003509AF"/>
    <w:rsid w:val="00360DD6"/>
    <w:rsid w:val="00364F08"/>
    <w:rsid w:val="00365AB0"/>
    <w:rsid w:val="00366204"/>
    <w:rsid w:val="00366FFC"/>
    <w:rsid w:val="00375D4A"/>
    <w:rsid w:val="00377CA1"/>
    <w:rsid w:val="00380173"/>
    <w:rsid w:val="00385728"/>
    <w:rsid w:val="003A2822"/>
    <w:rsid w:val="003B1E35"/>
    <w:rsid w:val="003B6370"/>
    <w:rsid w:val="003C18A3"/>
    <w:rsid w:val="003D0F64"/>
    <w:rsid w:val="003D2117"/>
    <w:rsid w:val="003E1045"/>
    <w:rsid w:val="003E33E7"/>
    <w:rsid w:val="003E77B4"/>
    <w:rsid w:val="003F4377"/>
    <w:rsid w:val="003F5565"/>
    <w:rsid w:val="003F6B06"/>
    <w:rsid w:val="00402052"/>
    <w:rsid w:val="004045FF"/>
    <w:rsid w:val="00406808"/>
    <w:rsid w:val="00406A1E"/>
    <w:rsid w:val="004101B4"/>
    <w:rsid w:val="0041095B"/>
    <w:rsid w:val="00410B1A"/>
    <w:rsid w:val="004168B2"/>
    <w:rsid w:val="004234E8"/>
    <w:rsid w:val="00431E6F"/>
    <w:rsid w:val="00432168"/>
    <w:rsid w:val="00436366"/>
    <w:rsid w:val="004416D2"/>
    <w:rsid w:val="0044246D"/>
    <w:rsid w:val="00451450"/>
    <w:rsid w:val="00462941"/>
    <w:rsid w:val="0046697A"/>
    <w:rsid w:val="00466EED"/>
    <w:rsid w:val="00474EDC"/>
    <w:rsid w:val="00477202"/>
    <w:rsid w:val="0048666D"/>
    <w:rsid w:val="00493B8D"/>
    <w:rsid w:val="00497FE8"/>
    <w:rsid w:val="004A016A"/>
    <w:rsid w:val="004A550C"/>
    <w:rsid w:val="004A65DE"/>
    <w:rsid w:val="004A6ACC"/>
    <w:rsid w:val="004B26C0"/>
    <w:rsid w:val="004C33DF"/>
    <w:rsid w:val="004C3D8F"/>
    <w:rsid w:val="004D40B2"/>
    <w:rsid w:val="004E3B9E"/>
    <w:rsid w:val="004F4A7C"/>
    <w:rsid w:val="004F5179"/>
    <w:rsid w:val="00511CB0"/>
    <w:rsid w:val="005157FF"/>
    <w:rsid w:val="00515D3C"/>
    <w:rsid w:val="0051620D"/>
    <w:rsid w:val="0052640D"/>
    <w:rsid w:val="00527011"/>
    <w:rsid w:val="00534CE3"/>
    <w:rsid w:val="005358BC"/>
    <w:rsid w:val="005427D5"/>
    <w:rsid w:val="00545697"/>
    <w:rsid w:val="00545AE1"/>
    <w:rsid w:val="00547B60"/>
    <w:rsid w:val="00551995"/>
    <w:rsid w:val="00551D04"/>
    <w:rsid w:val="00557DAE"/>
    <w:rsid w:val="00560779"/>
    <w:rsid w:val="005619E9"/>
    <w:rsid w:val="005636BA"/>
    <w:rsid w:val="005700B1"/>
    <w:rsid w:val="005717E9"/>
    <w:rsid w:val="00574558"/>
    <w:rsid w:val="0058014F"/>
    <w:rsid w:val="00584B46"/>
    <w:rsid w:val="00592B2F"/>
    <w:rsid w:val="00592E8F"/>
    <w:rsid w:val="005939F2"/>
    <w:rsid w:val="005B3FA4"/>
    <w:rsid w:val="005B51F7"/>
    <w:rsid w:val="005B63FA"/>
    <w:rsid w:val="005B7A02"/>
    <w:rsid w:val="005C0CB9"/>
    <w:rsid w:val="005D0C4B"/>
    <w:rsid w:val="005D1179"/>
    <w:rsid w:val="005D4DD9"/>
    <w:rsid w:val="005E061E"/>
    <w:rsid w:val="005E15A9"/>
    <w:rsid w:val="005E1698"/>
    <w:rsid w:val="005F6A3A"/>
    <w:rsid w:val="00602039"/>
    <w:rsid w:val="00610A5C"/>
    <w:rsid w:val="0061256D"/>
    <w:rsid w:val="006141CD"/>
    <w:rsid w:val="00620F9B"/>
    <w:rsid w:val="0062220B"/>
    <w:rsid w:val="00622669"/>
    <w:rsid w:val="00623493"/>
    <w:rsid w:val="00633599"/>
    <w:rsid w:val="00635584"/>
    <w:rsid w:val="006367DC"/>
    <w:rsid w:val="00640F46"/>
    <w:rsid w:val="00646145"/>
    <w:rsid w:val="00646287"/>
    <w:rsid w:val="00650786"/>
    <w:rsid w:val="00662209"/>
    <w:rsid w:val="00667B8C"/>
    <w:rsid w:val="0067029B"/>
    <w:rsid w:val="00673E6F"/>
    <w:rsid w:val="00680FB0"/>
    <w:rsid w:val="006818FD"/>
    <w:rsid w:val="006873A5"/>
    <w:rsid w:val="006A3CE4"/>
    <w:rsid w:val="006B1F7F"/>
    <w:rsid w:val="006B234F"/>
    <w:rsid w:val="006B2E0D"/>
    <w:rsid w:val="006B77D7"/>
    <w:rsid w:val="006C0D7A"/>
    <w:rsid w:val="006C391C"/>
    <w:rsid w:val="006C3B22"/>
    <w:rsid w:val="006C43CA"/>
    <w:rsid w:val="006C6A1F"/>
    <w:rsid w:val="006D1F8C"/>
    <w:rsid w:val="006D2C69"/>
    <w:rsid w:val="006D409D"/>
    <w:rsid w:val="006D5599"/>
    <w:rsid w:val="006D6301"/>
    <w:rsid w:val="006E1141"/>
    <w:rsid w:val="006E7C3E"/>
    <w:rsid w:val="006F4CF4"/>
    <w:rsid w:val="006F780E"/>
    <w:rsid w:val="006F7F1C"/>
    <w:rsid w:val="00702437"/>
    <w:rsid w:val="007036CD"/>
    <w:rsid w:val="007038BA"/>
    <w:rsid w:val="0070491E"/>
    <w:rsid w:val="007173AF"/>
    <w:rsid w:val="00721B7D"/>
    <w:rsid w:val="00727DAA"/>
    <w:rsid w:val="007426EA"/>
    <w:rsid w:val="007445B7"/>
    <w:rsid w:val="00744CA9"/>
    <w:rsid w:val="00745B73"/>
    <w:rsid w:val="00756FF1"/>
    <w:rsid w:val="00765510"/>
    <w:rsid w:val="00767D57"/>
    <w:rsid w:val="007702D6"/>
    <w:rsid w:val="00770C6A"/>
    <w:rsid w:val="00772BDE"/>
    <w:rsid w:val="00780EC4"/>
    <w:rsid w:val="007A1B72"/>
    <w:rsid w:val="007A5848"/>
    <w:rsid w:val="007A7114"/>
    <w:rsid w:val="007B153B"/>
    <w:rsid w:val="007B3E3A"/>
    <w:rsid w:val="007B54A1"/>
    <w:rsid w:val="007B5C6F"/>
    <w:rsid w:val="007C4938"/>
    <w:rsid w:val="007C7C13"/>
    <w:rsid w:val="007C7E76"/>
    <w:rsid w:val="007D2108"/>
    <w:rsid w:val="007D4139"/>
    <w:rsid w:val="007D58C8"/>
    <w:rsid w:val="007D5FA4"/>
    <w:rsid w:val="007E0A5E"/>
    <w:rsid w:val="007E1B12"/>
    <w:rsid w:val="007E74F6"/>
    <w:rsid w:val="007F11A4"/>
    <w:rsid w:val="007F1939"/>
    <w:rsid w:val="007F2FA0"/>
    <w:rsid w:val="007F7BFD"/>
    <w:rsid w:val="00800F3F"/>
    <w:rsid w:val="00802437"/>
    <w:rsid w:val="00804CB3"/>
    <w:rsid w:val="008072FB"/>
    <w:rsid w:val="00810CCC"/>
    <w:rsid w:val="00811C29"/>
    <w:rsid w:val="008175D0"/>
    <w:rsid w:val="00817EF0"/>
    <w:rsid w:val="008218AD"/>
    <w:rsid w:val="0082286D"/>
    <w:rsid w:val="00822B5C"/>
    <w:rsid w:val="0082701E"/>
    <w:rsid w:val="0083116D"/>
    <w:rsid w:val="00835CC6"/>
    <w:rsid w:val="00840F85"/>
    <w:rsid w:val="00852295"/>
    <w:rsid w:val="00852B2E"/>
    <w:rsid w:val="00864B23"/>
    <w:rsid w:val="00865A86"/>
    <w:rsid w:val="008673A4"/>
    <w:rsid w:val="00870A53"/>
    <w:rsid w:val="00873098"/>
    <w:rsid w:val="00875261"/>
    <w:rsid w:val="008766AB"/>
    <w:rsid w:val="00877687"/>
    <w:rsid w:val="0088067B"/>
    <w:rsid w:val="0088409D"/>
    <w:rsid w:val="008A00D8"/>
    <w:rsid w:val="008A1944"/>
    <w:rsid w:val="008B03BF"/>
    <w:rsid w:val="008B38A5"/>
    <w:rsid w:val="008B6D06"/>
    <w:rsid w:val="008C0DA8"/>
    <w:rsid w:val="008C11BF"/>
    <w:rsid w:val="008C139F"/>
    <w:rsid w:val="008C1EE6"/>
    <w:rsid w:val="008C3EB6"/>
    <w:rsid w:val="008E4AFF"/>
    <w:rsid w:val="008F0D6C"/>
    <w:rsid w:val="00900B04"/>
    <w:rsid w:val="00910FE7"/>
    <w:rsid w:val="009124CE"/>
    <w:rsid w:val="0091276B"/>
    <w:rsid w:val="00912DB6"/>
    <w:rsid w:val="00920161"/>
    <w:rsid w:val="00934A23"/>
    <w:rsid w:val="00945A3F"/>
    <w:rsid w:val="00951A8D"/>
    <w:rsid w:val="0095388C"/>
    <w:rsid w:val="0096603A"/>
    <w:rsid w:val="00966273"/>
    <w:rsid w:val="00971BD0"/>
    <w:rsid w:val="009745E6"/>
    <w:rsid w:val="009747DE"/>
    <w:rsid w:val="00976A78"/>
    <w:rsid w:val="00977B13"/>
    <w:rsid w:val="00983213"/>
    <w:rsid w:val="0098428E"/>
    <w:rsid w:val="009942B4"/>
    <w:rsid w:val="00995A40"/>
    <w:rsid w:val="009A3CD7"/>
    <w:rsid w:val="009A69F8"/>
    <w:rsid w:val="009A6E7F"/>
    <w:rsid w:val="009B29CE"/>
    <w:rsid w:val="009B7A30"/>
    <w:rsid w:val="009C03C4"/>
    <w:rsid w:val="009C1743"/>
    <w:rsid w:val="009C5043"/>
    <w:rsid w:val="009C7977"/>
    <w:rsid w:val="009D130E"/>
    <w:rsid w:val="009D7BC2"/>
    <w:rsid w:val="009E2BF2"/>
    <w:rsid w:val="009E4E39"/>
    <w:rsid w:val="009E5C5A"/>
    <w:rsid w:val="009E682A"/>
    <w:rsid w:val="009F05EF"/>
    <w:rsid w:val="009F17B7"/>
    <w:rsid w:val="009F2B7D"/>
    <w:rsid w:val="009F6E1B"/>
    <w:rsid w:val="009F7545"/>
    <w:rsid w:val="00A02E6C"/>
    <w:rsid w:val="00A0764C"/>
    <w:rsid w:val="00A12365"/>
    <w:rsid w:val="00A14DE4"/>
    <w:rsid w:val="00A21456"/>
    <w:rsid w:val="00A23ED5"/>
    <w:rsid w:val="00A24AF1"/>
    <w:rsid w:val="00A25E54"/>
    <w:rsid w:val="00A2752E"/>
    <w:rsid w:val="00A32306"/>
    <w:rsid w:val="00A34CB2"/>
    <w:rsid w:val="00A44200"/>
    <w:rsid w:val="00A52612"/>
    <w:rsid w:val="00A54DE9"/>
    <w:rsid w:val="00A54E95"/>
    <w:rsid w:val="00A55683"/>
    <w:rsid w:val="00A61FFE"/>
    <w:rsid w:val="00A644E4"/>
    <w:rsid w:val="00A65854"/>
    <w:rsid w:val="00A66EBA"/>
    <w:rsid w:val="00A73434"/>
    <w:rsid w:val="00A9359F"/>
    <w:rsid w:val="00A945D3"/>
    <w:rsid w:val="00A9622F"/>
    <w:rsid w:val="00AA4502"/>
    <w:rsid w:val="00AA7313"/>
    <w:rsid w:val="00AA7901"/>
    <w:rsid w:val="00AB3637"/>
    <w:rsid w:val="00AB411E"/>
    <w:rsid w:val="00AB6860"/>
    <w:rsid w:val="00AC4EFB"/>
    <w:rsid w:val="00AD51CF"/>
    <w:rsid w:val="00AE0126"/>
    <w:rsid w:val="00AE4399"/>
    <w:rsid w:val="00AE793B"/>
    <w:rsid w:val="00AE7D73"/>
    <w:rsid w:val="00AF1532"/>
    <w:rsid w:val="00AF74EF"/>
    <w:rsid w:val="00B05F40"/>
    <w:rsid w:val="00B070B7"/>
    <w:rsid w:val="00B10CF6"/>
    <w:rsid w:val="00B12659"/>
    <w:rsid w:val="00B14D12"/>
    <w:rsid w:val="00B15CA1"/>
    <w:rsid w:val="00B2040D"/>
    <w:rsid w:val="00B22575"/>
    <w:rsid w:val="00B24BE8"/>
    <w:rsid w:val="00B27801"/>
    <w:rsid w:val="00B3122B"/>
    <w:rsid w:val="00B3380B"/>
    <w:rsid w:val="00B349C2"/>
    <w:rsid w:val="00B37104"/>
    <w:rsid w:val="00B4512F"/>
    <w:rsid w:val="00B577A7"/>
    <w:rsid w:val="00B627CE"/>
    <w:rsid w:val="00B63324"/>
    <w:rsid w:val="00B66B0C"/>
    <w:rsid w:val="00B672E0"/>
    <w:rsid w:val="00B83324"/>
    <w:rsid w:val="00B950DB"/>
    <w:rsid w:val="00B95518"/>
    <w:rsid w:val="00BA12DB"/>
    <w:rsid w:val="00BA5508"/>
    <w:rsid w:val="00BA7E99"/>
    <w:rsid w:val="00BB347A"/>
    <w:rsid w:val="00BB6E41"/>
    <w:rsid w:val="00BC340A"/>
    <w:rsid w:val="00BC5507"/>
    <w:rsid w:val="00BC6147"/>
    <w:rsid w:val="00BD3090"/>
    <w:rsid w:val="00BE27AF"/>
    <w:rsid w:val="00BE4C57"/>
    <w:rsid w:val="00BE6271"/>
    <w:rsid w:val="00BE76E4"/>
    <w:rsid w:val="00C03245"/>
    <w:rsid w:val="00C06C5D"/>
    <w:rsid w:val="00C14B24"/>
    <w:rsid w:val="00C31A80"/>
    <w:rsid w:val="00C34F26"/>
    <w:rsid w:val="00C37170"/>
    <w:rsid w:val="00C37E64"/>
    <w:rsid w:val="00C40F1E"/>
    <w:rsid w:val="00C46F5A"/>
    <w:rsid w:val="00C5031F"/>
    <w:rsid w:val="00C509A2"/>
    <w:rsid w:val="00C517AC"/>
    <w:rsid w:val="00C57AF6"/>
    <w:rsid w:val="00C61F8B"/>
    <w:rsid w:val="00C63B3B"/>
    <w:rsid w:val="00C63BFB"/>
    <w:rsid w:val="00C6442B"/>
    <w:rsid w:val="00C6452A"/>
    <w:rsid w:val="00C725F2"/>
    <w:rsid w:val="00C732A5"/>
    <w:rsid w:val="00C751CF"/>
    <w:rsid w:val="00C756B4"/>
    <w:rsid w:val="00C806BD"/>
    <w:rsid w:val="00C80FE1"/>
    <w:rsid w:val="00C83BEC"/>
    <w:rsid w:val="00C90E9C"/>
    <w:rsid w:val="00C94215"/>
    <w:rsid w:val="00C96693"/>
    <w:rsid w:val="00CA205F"/>
    <w:rsid w:val="00CB3FF7"/>
    <w:rsid w:val="00CC00B6"/>
    <w:rsid w:val="00CC3E22"/>
    <w:rsid w:val="00CC5CD5"/>
    <w:rsid w:val="00CC6285"/>
    <w:rsid w:val="00CD12B2"/>
    <w:rsid w:val="00CD6183"/>
    <w:rsid w:val="00CD7B80"/>
    <w:rsid w:val="00CE1F9A"/>
    <w:rsid w:val="00CE64DE"/>
    <w:rsid w:val="00CE650A"/>
    <w:rsid w:val="00CF3561"/>
    <w:rsid w:val="00D16FCA"/>
    <w:rsid w:val="00D20E38"/>
    <w:rsid w:val="00D22EFC"/>
    <w:rsid w:val="00D30B7A"/>
    <w:rsid w:val="00D352C4"/>
    <w:rsid w:val="00D36ED9"/>
    <w:rsid w:val="00D428E3"/>
    <w:rsid w:val="00D43B42"/>
    <w:rsid w:val="00D44513"/>
    <w:rsid w:val="00D46B1E"/>
    <w:rsid w:val="00D57506"/>
    <w:rsid w:val="00D63CDC"/>
    <w:rsid w:val="00D66164"/>
    <w:rsid w:val="00D76207"/>
    <w:rsid w:val="00D775E0"/>
    <w:rsid w:val="00D77F65"/>
    <w:rsid w:val="00D86C3D"/>
    <w:rsid w:val="00DA228C"/>
    <w:rsid w:val="00DA3711"/>
    <w:rsid w:val="00DB0B19"/>
    <w:rsid w:val="00DB40A3"/>
    <w:rsid w:val="00DC6445"/>
    <w:rsid w:val="00DC76B7"/>
    <w:rsid w:val="00DD6CBE"/>
    <w:rsid w:val="00DE7375"/>
    <w:rsid w:val="00E1221B"/>
    <w:rsid w:val="00E16898"/>
    <w:rsid w:val="00E212CD"/>
    <w:rsid w:val="00E22CE3"/>
    <w:rsid w:val="00E23BEC"/>
    <w:rsid w:val="00E2478B"/>
    <w:rsid w:val="00E25CA3"/>
    <w:rsid w:val="00E315C0"/>
    <w:rsid w:val="00E4212B"/>
    <w:rsid w:val="00E42F06"/>
    <w:rsid w:val="00E43AC7"/>
    <w:rsid w:val="00E449E7"/>
    <w:rsid w:val="00E45AC9"/>
    <w:rsid w:val="00E46EC5"/>
    <w:rsid w:val="00E51B90"/>
    <w:rsid w:val="00E527FE"/>
    <w:rsid w:val="00E53B19"/>
    <w:rsid w:val="00E54991"/>
    <w:rsid w:val="00E57B6D"/>
    <w:rsid w:val="00E65B98"/>
    <w:rsid w:val="00E76881"/>
    <w:rsid w:val="00E9488B"/>
    <w:rsid w:val="00E9636E"/>
    <w:rsid w:val="00EA1DE5"/>
    <w:rsid w:val="00EA50B7"/>
    <w:rsid w:val="00EA7420"/>
    <w:rsid w:val="00EA7F81"/>
    <w:rsid w:val="00EB163F"/>
    <w:rsid w:val="00EB296E"/>
    <w:rsid w:val="00EC1D8C"/>
    <w:rsid w:val="00ED075F"/>
    <w:rsid w:val="00ED6AAE"/>
    <w:rsid w:val="00EE7708"/>
    <w:rsid w:val="00EF5F46"/>
    <w:rsid w:val="00F00D1E"/>
    <w:rsid w:val="00F0330B"/>
    <w:rsid w:val="00F069E0"/>
    <w:rsid w:val="00F07360"/>
    <w:rsid w:val="00F21203"/>
    <w:rsid w:val="00F230E7"/>
    <w:rsid w:val="00F31A47"/>
    <w:rsid w:val="00F32C82"/>
    <w:rsid w:val="00F34708"/>
    <w:rsid w:val="00F40DB9"/>
    <w:rsid w:val="00F4233F"/>
    <w:rsid w:val="00F46AF3"/>
    <w:rsid w:val="00F60B37"/>
    <w:rsid w:val="00F71B98"/>
    <w:rsid w:val="00F7300D"/>
    <w:rsid w:val="00F761BA"/>
    <w:rsid w:val="00F8136B"/>
    <w:rsid w:val="00F813AE"/>
    <w:rsid w:val="00F86859"/>
    <w:rsid w:val="00F96365"/>
    <w:rsid w:val="00FA048C"/>
    <w:rsid w:val="00FA450F"/>
    <w:rsid w:val="00FB0A62"/>
    <w:rsid w:val="00FB38CD"/>
    <w:rsid w:val="00FB3B0E"/>
    <w:rsid w:val="00FB5BF9"/>
    <w:rsid w:val="00FC199A"/>
    <w:rsid w:val="00FD2E49"/>
    <w:rsid w:val="00FE313D"/>
    <w:rsid w:val="00FE734D"/>
    <w:rsid w:val="00FF5665"/>
    <w:rsid w:val="00FF799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00b0f0" strokecolor="#c00000" shadowcolor="#00b0f0"/>
    </o:shapedefaults>
    <o:shapelayout v:ext="edit">
      <o:idmap v:ext="edit" data="2"/>
      <o:rules v:ext="edit">
        <o:r id="V:Rule4" type="callout" idref="#_x0000_s2059"/>
        <o:r id="V:Rule5" type="connector" idref="#_x0000_s2056"/>
        <o:r id="V:Rule6" type="connector" idref="#_x0000_s2058"/>
        <o:r id="V:Rule7" type="connector" idref="#_x0000_s2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F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527F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527FE"/>
  </w:style>
  <w:style w:type="paragraph" w:styleId="Pieddepage">
    <w:name w:val="footer"/>
    <w:basedOn w:val="Normal"/>
    <w:link w:val="PieddepageCar"/>
    <w:uiPriority w:val="99"/>
    <w:semiHidden/>
    <w:unhideWhenUsed/>
    <w:rsid w:val="00E527F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527FE"/>
  </w:style>
  <w:style w:type="paragraph" w:styleId="Paragraphedeliste">
    <w:name w:val="List Paragraph"/>
    <w:basedOn w:val="Normal"/>
    <w:uiPriority w:val="34"/>
    <w:qFormat/>
    <w:rsid w:val="00D428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18254-5B71-4BF4-976D-F731472A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5687</Words>
  <Characters>31279</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dc:creator>
  <cp:lastModifiedBy>Administrateur</cp:lastModifiedBy>
  <cp:revision>2</cp:revision>
  <cp:lastPrinted>2009-12-27T18:09:00Z</cp:lastPrinted>
  <dcterms:created xsi:type="dcterms:W3CDTF">2020-04-23T09:58:00Z</dcterms:created>
  <dcterms:modified xsi:type="dcterms:W3CDTF">2020-04-23T09:58:00Z</dcterms:modified>
</cp:coreProperties>
</file>