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21" w:rsidRDefault="008B2621" w:rsidP="00E61BFD">
      <w:pPr>
        <w:tabs>
          <w:tab w:val="left" w:pos="1430"/>
          <w:tab w:val="center" w:pos="4536"/>
        </w:tabs>
        <w:jc w:val="both"/>
        <w:rPr>
          <w:b/>
          <w:bCs/>
          <w:sz w:val="36"/>
          <w:szCs w:val="36"/>
          <w:rtl/>
          <w:lang w:bidi="ar-DZ"/>
        </w:rPr>
      </w:pPr>
      <w:bookmarkStart w:id="0" w:name="_GoBack"/>
      <w:r>
        <w:rPr>
          <w:rFonts w:hint="cs"/>
          <w:b/>
          <w:bCs/>
          <w:sz w:val="36"/>
          <w:szCs w:val="36"/>
          <w:rtl/>
          <w:lang w:bidi="ar-DZ"/>
        </w:rPr>
        <w:t xml:space="preserve">منهجية البحث الفلسفي </w:t>
      </w:r>
      <w:r>
        <w:rPr>
          <w:rFonts w:asciiTheme="minorBidi" w:hAnsiTheme="minorBidi"/>
          <w:b/>
          <w:bCs/>
          <w:sz w:val="36"/>
          <w:szCs w:val="36"/>
          <w:rtl/>
          <w:lang w:bidi="ar-DZ"/>
        </w:rPr>
        <w:t>(</w:t>
      </w:r>
      <w:r>
        <w:rPr>
          <w:rFonts w:hint="cs"/>
          <w:b/>
          <w:bCs/>
          <w:sz w:val="36"/>
          <w:szCs w:val="36"/>
          <w:rtl/>
          <w:lang w:bidi="ar-DZ"/>
        </w:rPr>
        <w:t>الثانية ليسانس</w:t>
      </w:r>
      <w:r>
        <w:rPr>
          <w:rFonts w:asciiTheme="minorBidi" w:hAnsiTheme="minorBidi"/>
          <w:b/>
          <w:bCs/>
          <w:sz w:val="36"/>
          <w:szCs w:val="36"/>
          <w:rtl/>
          <w:lang w:bidi="ar-DZ"/>
        </w:rPr>
        <w:t>)</w:t>
      </w:r>
    </w:p>
    <w:p w:rsidR="008B2621" w:rsidRDefault="008B2621" w:rsidP="00E61BFD">
      <w:pPr>
        <w:tabs>
          <w:tab w:val="left" w:pos="1430"/>
          <w:tab w:val="center" w:pos="4536"/>
          <w:tab w:val="left" w:pos="5021"/>
        </w:tabs>
        <w:jc w:val="both"/>
        <w:rPr>
          <w:b/>
          <w:bCs/>
          <w:sz w:val="36"/>
          <w:szCs w:val="36"/>
          <w:rtl/>
          <w:lang w:bidi="ar-DZ"/>
        </w:rPr>
      </w:pPr>
      <w:r>
        <w:rPr>
          <w:rFonts w:hint="cs"/>
          <w:b/>
          <w:bCs/>
          <w:sz w:val="36"/>
          <w:szCs w:val="36"/>
          <w:rtl/>
          <w:lang w:bidi="ar-DZ"/>
        </w:rPr>
        <w:t>المحاضرة رقم</w:t>
      </w:r>
      <w:r>
        <w:rPr>
          <w:b/>
          <w:bCs/>
          <w:sz w:val="36"/>
          <w:szCs w:val="36"/>
          <w:lang w:val="fr-FR" w:bidi="ar-DZ"/>
        </w:rPr>
        <w:t>:</w:t>
      </w:r>
      <w:r w:rsidR="006A4BBB">
        <w:rPr>
          <w:rFonts w:hint="cs"/>
          <w:b/>
          <w:bCs/>
          <w:sz w:val="36"/>
          <w:szCs w:val="36"/>
          <w:rtl/>
          <w:lang w:bidi="ar-DZ"/>
        </w:rPr>
        <w:t>1</w:t>
      </w:r>
      <w:r w:rsidR="002F4417">
        <w:rPr>
          <w:b/>
          <w:bCs/>
          <w:sz w:val="36"/>
          <w:szCs w:val="36"/>
          <w:rtl/>
          <w:lang w:bidi="ar-DZ"/>
        </w:rPr>
        <w:tab/>
      </w:r>
      <w:r w:rsidR="002F4417">
        <w:rPr>
          <w:b/>
          <w:bCs/>
          <w:sz w:val="36"/>
          <w:szCs w:val="36"/>
          <w:rtl/>
          <w:lang w:bidi="ar-DZ"/>
        </w:rPr>
        <w:tab/>
      </w:r>
    </w:p>
    <w:p w:rsidR="006A4BBB" w:rsidRDefault="006A4BBB" w:rsidP="00E61BFD">
      <w:pPr>
        <w:bidi w:val="0"/>
        <w:jc w:val="both"/>
        <w:rPr>
          <w:b/>
          <w:bCs/>
          <w:sz w:val="36"/>
          <w:szCs w:val="36"/>
          <w:rtl/>
          <w:lang w:bidi="ar-DZ"/>
        </w:rPr>
      </w:pPr>
      <w:r>
        <w:rPr>
          <w:rFonts w:hint="cs"/>
          <w:b/>
          <w:bCs/>
          <w:sz w:val="36"/>
          <w:szCs w:val="36"/>
          <w:rtl/>
          <w:lang w:bidi="ar-DZ"/>
        </w:rPr>
        <w:t>الجدل من افلاطون الى هيجل</w:t>
      </w:r>
    </w:p>
    <w:p w:rsidR="008C6BB0" w:rsidRPr="00347520" w:rsidRDefault="008C6BB0" w:rsidP="00E61BFD">
      <w:pPr>
        <w:bidi w:val="0"/>
        <w:jc w:val="both"/>
        <w:rPr>
          <w:sz w:val="28"/>
          <w:szCs w:val="28"/>
          <w:lang w:val="fr-FR" w:bidi="ar-DZ"/>
        </w:rPr>
      </w:pPr>
    </w:p>
    <w:p w:rsidR="00DD24F3" w:rsidRPr="000D1CCF" w:rsidRDefault="00DD24F3" w:rsidP="00E61BFD">
      <w:pPr>
        <w:tabs>
          <w:tab w:val="right" w:pos="9070"/>
        </w:tabs>
        <w:bidi w:val="0"/>
        <w:jc w:val="both"/>
        <w:rPr>
          <w:sz w:val="28"/>
          <w:szCs w:val="28"/>
          <w:u w:val="single"/>
          <w:lang w:val="fr-FR" w:bidi="ar-DZ"/>
        </w:rPr>
      </w:pPr>
      <w:r>
        <w:rPr>
          <w:rFonts w:hint="cs"/>
          <w:sz w:val="28"/>
          <w:szCs w:val="28"/>
          <w:rtl/>
          <w:lang w:val="fr-FR" w:bidi="ar-DZ"/>
        </w:rPr>
        <w:t>يعد مصطلح</w:t>
      </w:r>
      <w:r w:rsidR="00347520">
        <w:rPr>
          <w:rFonts w:hint="cs"/>
          <w:sz w:val="28"/>
          <w:szCs w:val="28"/>
          <w:rtl/>
          <w:lang w:val="fr-FR" w:bidi="ar-DZ"/>
        </w:rPr>
        <w:t xml:space="preserve"> الجدل من </w:t>
      </w:r>
      <w:r w:rsidR="00F11E6B">
        <w:rPr>
          <w:rFonts w:hint="cs"/>
          <w:sz w:val="28"/>
          <w:szCs w:val="28"/>
          <w:rtl/>
          <w:lang w:val="fr-FR" w:bidi="ar-DZ"/>
        </w:rPr>
        <w:t>أكثر</w:t>
      </w:r>
      <w:r w:rsidR="00347520">
        <w:rPr>
          <w:rFonts w:hint="cs"/>
          <w:sz w:val="28"/>
          <w:szCs w:val="28"/>
          <w:rtl/>
          <w:lang w:val="fr-FR" w:bidi="ar-DZ"/>
        </w:rPr>
        <w:t xml:space="preserve"> المصطلحات اثارة للجدل فقد اختلفت مفاهيمه </w:t>
      </w:r>
      <w:r w:rsidR="00F11E6B">
        <w:rPr>
          <w:rFonts w:hint="cs"/>
          <w:sz w:val="28"/>
          <w:szCs w:val="28"/>
          <w:rtl/>
          <w:lang w:val="fr-FR" w:bidi="ar-DZ"/>
        </w:rPr>
        <w:t>واستعمالاته عبر</w:t>
      </w:r>
      <w:r w:rsidR="00347520">
        <w:rPr>
          <w:rFonts w:hint="cs"/>
          <w:sz w:val="28"/>
          <w:szCs w:val="28"/>
          <w:rtl/>
          <w:lang w:val="fr-FR" w:bidi="ar-DZ"/>
        </w:rPr>
        <w:t xml:space="preserve"> تاريخ الفلسفة قبل ان يصبح الجدل منهجا فلسفيا كامل الأركان مع الفيلسوف الألماني جورج فيلهم </w:t>
      </w:r>
      <w:r w:rsidR="000D1CCF">
        <w:rPr>
          <w:rFonts w:hint="cs"/>
          <w:sz w:val="28"/>
          <w:szCs w:val="28"/>
          <w:rtl/>
          <w:lang w:val="fr-FR" w:bidi="ar-DZ"/>
        </w:rPr>
        <w:t>فريدريش هيغل.</w:t>
      </w:r>
    </w:p>
    <w:p w:rsidR="000D1CCF" w:rsidRDefault="000D1CCF" w:rsidP="00E61BFD">
      <w:pPr>
        <w:tabs>
          <w:tab w:val="right" w:pos="9070"/>
        </w:tabs>
        <w:bidi w:val="0"/>
        <w:jc w:val="both"/>
        <w:rPr>
          <w:rFonts w:asciiTheme="minorBidi" w:hAnsiTheme="minorBidi"/>
          <w:sz w:val="28"/>
          <w:szCs w:val="28"/>
          <w:u w:val="single"/>
          <w:lang w:val="fr-FR" w:bidi="ar-DZ"/>
        </w:rPr>
      </w:pPr>
      <w:r w:rsidRPr="000D1CCF">
        <w:rPr>
          <w:rFonts w:hint="cs"/>
          <w:sz w:val="28"/>
          <w:szCs w:val="28"/>
          <w:u w:val="single"/>
          <w:rtl/>
          <w:lang w:val="fr-FR" w:bidi="ar-DZ"/>
        </w:rPr>
        <w:t xml:space="preserve">ضبط مفهوم الجدل </w:t>
      </w:r>
      <w:r w:rsidRPr="000D1CCF">
        <w:rPr>
          <w:rFonts w:asciiTheme="minorBidi" w:hAnsiTheme="minorBidi"/>
          <w:sz w:val="28"/>
          <w:szCs w:val="28"/>
          <w:u w:val="single"/>
          <w:rtl/>
          <w:lang w:val="fr-FR" w:bidi="ar-DZ"/>
        </w:rPr>
        <w:t>(</w:t>
      </w:r>
      <w:r w:rsidRPr="000D1CCF">
        <w:rPr>
          <w:rFonts w:hint="cs"/>
          <w:sz w:val="28"/>
          <w:szCs w:val="28"/>
          <w:u w:val="single"/>
          <w:rtl/>
          <w:lang w:val="fr-FR" w:bidi="ar-DZ"/>
        </w:rPr>
        <w:t>اللغوي</w:t>
      </w:r>
      <w:r w:rsidRPr="000D1CCF">
        <w:rPr>
          <w:rFonts w:asciiTheme="minorBidi" w:hAnsiTheme="minorBidi"/>
          <w:sz w:val="28"/>
          <w:szCs w:val="28"/>
          <w:u w:val="single"/>
          <w:rtl/>
          <w:lang w:val="fr-FR" w:bidi="ar-DZ"/>
        </w:rPr>
        <w:t>):</w:t>
      </w:r>
    </w:p>
    <w:p w:rsidR="000D1CCF" w:rsidRDefault="000D1CCF" w:rsidP="00E61BFD">
      <w:pPr>
        <w:tabs>
          <w:tab w:val="right" w:pos="9070"/>
        </w:tabs>
        <w:jc w:val="both"/>
        <w:rPr>
          <w:sz w:val="28"/>
          <w:szCs w:val="28"/>
          <w:rtl/>
          <w:lang w:val="fr-FR" w:bidi="ar-DZ"/>
        </w:rPr>
      </w:pPr>
      <w:r w:rsidRPr="000D1CCF">
        <w:rPr>
          <w:rFonts w:asciiTheme="minorBidi" w:hAnsiTheme="minorBidi" w:hint="cs"/>
          <w:sz w:val="28"/>
          <w:szCs w:val="28"/>
          <w:rtl/>
          <w:lang w:val="fr-FR" w:bidi="ar-DZ"/>
        </w:rPr>
        <w:t>من الضروري</w:t>
      </w:r>
      <w:r>
        <w:rPr>
          <w:rFonts w:asciiTheme="minorBidi" w:hAnsiTheme="minorBidi" w:hint="cs"/>
          <w:sz w:val="28"/>
          <w:szCs w:val="28"/>
          <w:rtl/>
          <w:lang w:val="fr-FR" w:bidi="ar-DZ"/>
        </w:rPr>
        <w:t xml:space="preserve"> بداية ان نوضح الفرق بين الجدال (</w:t>
      </w:r>
      <w:r>
        <w:rPr>
          <w:rFonts w:asciiTheme="minorBidi" w:hAnsiTheme="minorBidi" w:hint="cs"/>
          <w:sz w:val="28"/>
          <w:szCs w:val="28"/>
          <w:lang w:val="fr-FR" w:bidi="ar-DZ"/>
        </w:rPr>
        <w:t>ERISTIQUE</w:t>
      </w:r>
      <w:r>
        <w:rPr>
          <w:rFonts w:asciiTheme="minorBidi" w:hAnsiTheme="minorBidi"/>
          <w:sz w:val="28"/>
          <w:szCs w:val="28"/>
          <w:rtl/>
          <w:lang w:val="fr-FR" w:bidi="ar-DZ"/>
        </w:rPr>
        <w:t>)</w:t>
      </w:r>
      <w:r>
        <w:rPr>
          <w:rFonts w:hint="cs"/>
          <w:sz w:val="28"/>
          <w:szCs w:val="28"/>
          <w:rtl/>
          <w:lang w:val="fr-FR" w:bidi="ar-DZ"/>
        </w:rPr>
        <w:t xml:space="preserve"> </w:t>
      </w:r>
      <w:r w:rsidR="00F11E6B">
        <w:rPr>
          <w:rFonts w:hint="cs"/>
          <w:sz w:val="28"/>
          <w:szCs w:val="28"/>
          <w:rtl/>
          <w:lang w:val="fr-FR" w:bidi="ar-DZ"/>
        </w:rPr>
        <w:t>والجدل،</w:t>
      </w:r>
      <w:r w:rsidR="008C25D4">
        <w:rPr>
          <w:rFonts w:hint="cs"/>
          <w:sz w:val="28"/>
          <w:szCs w:val="28"/>
          <w:rtl/>
          <w:lang w:val="fr-FR" w:bidi="ar-DZ"/>
        </w:rPr>
        <w:t xml:space="preserve"> </w:t>
      </w:r>
      <w:r w:rsidR="008C25D4">
        <w:rPr>
          <w:rFonts w:asciiTheme="minorBidi" w:hAnsiTheme="minorBidi"/>
          <w:sz w:val="28"/>
          <w:szCs w:val="28"/>
          <w:rtl/>
          <w:lang w:val="fr-FR" w:bidi="ar-DZ"/>
        </w:rPr>
        <w:t>أ</w:t>
      </w:r>
      <w:r w:rsidR="008C25D4">
        <w:rPr>
          <w:rFonts w:hint="cs"/>
          <w:sz w:val="28"/>
          <w:szCs w:val="28"/>
          <w:rtl/>
          <w:lang w:val="fr-FR" w:bidi="ar-DZ"/>
        </w:rPr>
        <w:t xml:space="preserve">ما الجدال فهو المراء </w:t>
      </w:r>
      <w:r w:rsidR="008C25D4" w:rsidRPr="00236909">
        <w:rPr>
          <w:rFonts w:hint="cs"/>
          <w:sz w:val="28"/>
          <w:szCs w:val="28"/>
          <w:rtl/>
          <w:lang w:val="fr-FR" w:bidi="ar-DZ"/>
        </w:rPr>
        <w:t xml:space="preserve">المتعلق بإظهار المذاهب </w:t>
      </w:r>
      <w:r w:rsidR="00F11E6B" w:rsidRPr="00236909">
        <w:rPr>
          <w:rFonts w:hint="cs"/>
          <w:sz w:val="28"/>
          <w:szCs w:val="28"/>
          <w:rtl/>
          <w:lang w:val="fr-FR" w:bidi="ar-DZ"/>
        </w:rPr>
        <w:t>وتقريرها وقوامه استخدام</w:t>
      </w:r>
      <w:r w:rsidR="008C25D4" w:rsidRPr="00236909">
        <w:rPr>
          <w:rFonts w:hint="cs"/>
          <w:sz w:val="28"/>
          <w:szCs w:val="28"/>
          <w:rtl/>
          <w:lang w:val="fr-FR" w:bidi="ar-DZ"/>
        </w:rPr>
        <w:t xml:space="preserve"> الاستدلالات المموهة </w:t>
      </w:r>
      <w:r w:rsidR="00F11E6B" w:rsidRPr="00236909">
        <w:rPr>
          <w:rFonts w:hint="cs"/>
          <w:sz w:val="28"/>
          <w:szCs w:val="28"/>
          <w:rtl/>
          <w:lang w:val="fr-FR" w:bidi="ar-DZ"/>
        </w:rPr>
        <w:t>والحجج السفسطائية</w:t>
      </w:r>
      <w:r w:rsidR="008C25D4" w:rsidRPr="00236909">
        <w:rPr>
          <w:rFonts w:hint="cs"/>
          <w:sz w:val="28"/>
          <w:szCs w:val="28"/>
          <w:rtl/>
          <w:lang w:val="fr-FR" w:bidi="ar-DZ"/>
        </w:rPr>
        <w:t xml:space="preserve"> </w:t>
      </w:r>
      <w:r w:rsidR="00F11E6B" w:rsidRPr="00236909">
        <w:rPr>
          <w:rFonts w:hint="cs"/>
          <w:sz w:val="28"/>
          <w:szCs w:val="28"/>
          <w:rtl/>
          <w:lang w:val="fr-FR" w:bidi="ar-DZ"/>
        </w:rPr>
        <w:t>واهم</w:t>
      </w:r>
      <w:r w:rsidR="00F11E6B">
        <w:rPr>
          <w:rFonts w:hint="cs"/>
          <w:sz w:val="28"/>
          <w:szCs w:val="28"/>
          <w:rtl/>
          <w:lang w:val="fr-FR" w:bidi="ar-DZ"/>
        </w:rPr>
        <w:t xml:space="preserve"> المدارس</w:t>
      </w:r>
      <w:r w:rsidR="008C25D4">
        <w:rPr>
          <w:rFonts w:hint="cs"/>
          <w:sz w:val="28"/>
          <w:szCs w:val="28"/>
          <w:rtl/>
          <w:lang w:val="fr-FR" w:bidi="ar-DZ"/>
        </w:rPr>
        <w:t xml:space="preserve"> التي اشتهرت بفن الجدال عند </w:t>
      </w:r>
      <w:r w:rsidR="00F11E6B">
        <w:rPr>
          <w:rFonts w:hint="cs"/>
          <w:sz w:val="28"/>
          <w:szCs w:val="28"/>
          <w:rtl/>
          <w:lang w:val="fr-FR" w:bidi="ar-DZ"/>
        </w:rPr>
        <w:t>اليونانيين، مدرسة</w:t>
      </w:r>
      <w:r w:rsidR="008C25D4">
        <w:rPr>
          <w:rFonts w:hint="cs"/>
          <w:sz w:val="28"/>
          <w:szCs w:val="28"/>
          <w:rtl/>
          <w:lang w:val="fr-FR" w:bidi="ar-DZ"/>
        </w:rPr>
        <w:t xml:space="preserve"> </w:t>
      </w:r>
      <w:r w:rsidR="00236909">
        <w:rPr>
          <w:rFonts w:hint="cs"/>
          <w:sz w:val="28"/>
          <w:szCs w:val="28"/>
          <w:rtl/>
          <w:lang w:val="fr-FR" w:bidi="ar-DZ"/>
        </w:rPr>
        <w:t xml:space="preserve">المغاريين. اما الجدل فهو قولنا جدل جدلا، أي اشتدت خصومته وجادلته مجادلة أي ناقشت وخاصمت. </w:t>
      </w:r>
      <w:r w:rsidR="00236909">
        <w:rPr>
          <w:rFonts w:asciiTheme="minorBidi" w:hAnsiTheme="minorBidi" w:hint="cs"/>
          <w:sz w:val="28"/>
          <w:szCs w:val="28"/>
          <w:rtl/>
          <w:lang w:val="fr-FR" w:bidi="ar-DZ"/>
        </w:rPr>
        <w:t>و</w:t>
      </w:r>
      <w:r w:rsidR="00236909">
        <w:rPr>
          <w:rFonts w:hint="cs"/>
          <w:sz w:val="28"/>
          <w:szCs w:val="28"/>
          <w:rtl/>
          <w:lang w:val="fr-FR" w:bidi="ar-DZ"/>
        </w:rPr>
        <w:t xml:space="preserve">في القرآن '' </w:t>
      </w:r>
      <w:r w:rsidR="00236909">
        <w:rPr>
          <w:rFonts w:asciiTheme="minorBidi" w:hAnsiTheme="minorBidi"/>
          <w:sz w:val="28"/>
          <w:szCs w:val="28"/>
          <w:rtl/>
          <w:lang w:val="fr-FR" w:bidi="ar-DZ"/>
        </w:rPr>
        <w:t>و</w:t>
      </w:r>
      <w:r w:rsidR="00236909">
        <w:rPr>
          <w:rFonts w:hint="cs"/>
          <w:sz w:val="28"/>
          <w:szCs w:val="28"/>
          <w:rtl/>
          <w:lang w:val="fr-FR" w:bidi="ar-DZ"/>
        </w:rPr>
        <w:t>جادلهم بالتي هي أحسن''.</w:t>
      </w:r>
    </w:p>
    <w:p w:rsidR="00236909" w:rsidRDefault="00236909" w:rsidP="00E61BFD">
      <w:pPr>
        <w:tabs>
          <w:tab w:val="right" w:pos="9070"/>
        </w:tabs>
        <w:jc w:val="both"/>
        <w:rPr>
          <w:sz w:val="28"/>
          <w:szCs w:val="28"/>
          <w:rtl/>
          <w:lang w:val="fr-FR" w:bidi="ar-DZ"/>
        </w:rPr>
      </w:pPr>
      <w:r w:rsidRPr="00236909">
        <w:rPr>
          <w:rFonts w:hint="cs"/>
          <w:sz w:val="28"/>
          <w:szCs w:val="28"/>
          <w:u w:val="single"/>
          <w:rtl/>
          <w:lang w:val="fr-FR" w:bidi="ar-DZ"/>
        </w:rPr>
        <w:t>الجدل كمصطلح فلسفي</w:t>
      </w:r>
      <w:r w:rsidRPr="00236909">
        <w:rPr>
          <w:rFonts w:asciiTheme="minorBidi" w:hAnsiTheme="minorBidi"/>
          <w:sz w:val="28"/>
          <w:szCs w:val="28"/>
          <w:u w:val="single"/>
          <w:rtl/>
          <w:lang w:val="fr-FR" w:bidi="ar-DZ"/>
        </w:rPr>
        <w:t>:</w:t>
      </w:r>
    </w:p>
    <w:p w:rsidR="00236909" w:rsidRDefault="00236909" w:rsidP="00E61BFD">
      <w:pPr>
        <w:tabs>
          <w:tab w:val="right" w:pos="9070"/>
        </w:tabs>
        <w:jc w:val="both"/>
        <w:rPr>
          <w:sz w:val="28"/>
          <w:szCs w:val="28"/>
          <w:rtl/>
          <w:lang w:val="fr-FR" w:bidi="ar-DZ"/>
        </w:rPr>
      </w:pPr>
      <w:r>
        <w:rPr>
          <w:rFonts w:hint="cs"/>
          <w:sz w:val="28"/>
          <w:szCs w:val="28"/>
          <w:rtl/>
          <w:lang w:val="fr-FR" w:bidi="ar-DZ"/>
        </w:rPr>
        <w:t xml:space="preserve">ان المعنى الأصلي للجدل </w:t>
      </w:r>
      <w:r>
        <w:rPr>
          <w:rFonts w:asciiTheme="minorBidi" w:hAnsiTheme="minorBidi"/>
          <w:sz w:val="28"/>
          <w:szCs w:val="28"/>
          <w:rtl/>
          <w:lang w:val="fr-FR" w:bidi="ar-DZ"/>
        </w:rPr>
        <w:t>(</w:t>
      </w:r>
      <w:r>
        <w:rPr>
          <w:rFonts w:hint="cs"/>
          <w:sz w:val="28"/>
          <w:szCs w:val="28"/>
          <w:rtl/>
          <w:lang w:val="fr-FR" w:bidi="ar-DZ"/>
        </w:rPr>
        <w:t>الديالكتيك</w:t>
      </w:r>
      <w:r w:rsidR="0093129D">
        <w:rPr>
          <w:rFonts w:asciiTheme="minorBidi" w:hAnsiTheme="minorBidi"/>
          <w:sz w:val="28"/>
          <w:szCs w:val="28"/>
          <w:rtl/>
          <w:lang w:val="fr-FR" w:bidi="ar-DZ"/>
        </w:rPr>
        <w:t>)</w:t>
      </w:r>
      <w:r w:rsidR="0093129D">
        <w:rPr>
          <w:rFonts w:hint="cs"/>
          <w:sz w:val="28"/>
          <w:szCs w:val="28"/>
          <w:rtl/>
          <w:lang w:val="fr-FR" w:bidi="ar-DZ"/>
        </w:rPr>
        <w:t xml:space="preserve"> هو فن الحوار. فالجدلي هو الذي يعرف فن السؤال </w:t>
      </w:r>
      <w:r w:rsidR="0093129D">
        <w:rPr>
          <w:rFonts w:asciiTheme="minorBidi" w:hAnsiTheme="minorBidi"/>
          <w:sz w:val="28"/>
          <w:szCs w:val="28"/>
          <w:rtl/>
          <w:lang w:val="fr-FR" w:bidi="ar-DZ"/>
        </w:rPr>
        <w:t>و</w:t>
      </w:r>
      <w:r w:rsidR="0093129D">
        <w:rPr>
          <w:rFonts w:hint="cs"/>
          <w:sz w:val="28"/>
          <w:szCs w:val="28"/>
          <w:rtl/>
          <w:lang w:val="fr-FR" w:bidi="ar-DZ"/>
        </w:rPr>
        <w:t xml:space="preserve"> الجواب </w:t>
      </w:r>
      <w:r w:rsidR="0093129D">
        <w:rPr>
          <w:rFonts w:asciiTheme="minorBidi" w:hAnsiTheme="minorBidi"/>
          <w:sz w:val="28"/>
          <w:szCs w:val="28"/>
          <w:rtl/>
          <w:lang w:val="fr-FR" w:bidi="ar-DZ"/>
        </w:rPr>
        <w:t>,</w:t>
      </w:r>
      <w:r w:rsidR="0093129D">
        <w:rPr>
          <w:rFonts w:hint="cs"/>
          <w:sz w:val="28"/>
          <w:szCs w:val="28"/>
          <w:rtl/>
          <w:lang w:val="fr-FR" w:bidi="ar-DZ"/>
        </w:rPr>
        <w:t xml:space="preserve"> ولذا بقي الجدل و ان استخدمه اليونانيون في معان مختلفة متضمنا دائما لفكرة الحوار لذا عرفه افلاطون فقال </w:t>
      </w:r>
      <w:r w:rsidR="00FA71C2">
        <w:rPr>
          <w:rFonts w:asciiTheme="minorBidi" w:hAnsiTheme="minorBidi"/>
          <w:sz w:val="28"/>
          <w:szCs w:val="28"/>
          <w:rtl/>
          <w:lang w:val="fr-FR" w:bidi="ar-DZ"/>
        </w:rPr>
        <w:t>:</w:t>
      </w:r>
      <w:r w:rsidR="0093129D">
        <w:rPr>
          <w:rFonts w:hint="cs"/>
          <w:sz w:val="28"/>
          <w:szCs w:val="28"/>
          <w:rtl/>
          <w:lang w:val="fr-FR" w:bidi="ar-DZ"/>
        </w:rPr>
        <w:t>" الجدلي هو الذي يحسن السؤال و الجواب".</w:t>
      </w:r>
    </w:p>
    <w:p w:rsidR="0093129D" w:rsidRDefault="0093129D" w:rsidP="00E61BFD">
      <w:pPr>
        <w:tabs>
          <w:tab w:val="right" w:pos="9070"/>
        </w:tabs>
        <w:jc w:val="both"/>
        <w:rPr>
          <w:sz w:val="28"/>
          <w:szCs w:val="28"/>
          <w:rtl/>
          <w:lang w:val="fr-FR" w:bidi="ar-DZ"/>
        </w:rPr>
      </w:pPr>
      <w:r>
        <w:rPr>
          <w:rFonts w:hint="cs"/>
          <w:sz w:val="28"/>
          <w:szCs w:val="28"/>
          <w:rtl/>
          <w:lang w:val="fr-FR" w:bidi="ar-DZ"/>
        </w:rPr>
        <w:t xml:space="preserve">والجدل في اصطلاح المنطقيين قياس مؤلف من مقدمات او مسلمة والغرض منه إلزام الخصم </w:t>
      </w:r>
      <w:r w:rsidR="00FA71C2">
        <w:rPr>
          <w:rFonts w:hint="cs"/>
          <w:sz w:val="28"/>
          <w:szCs w:val="28"/>
          <w:rtl/>
          <w:lang w:val="fr-FR" w:bidi="ar-DZ"/>
        </w:rPr>
        <w:t>وافحام من</w:t>
      </w:r>
      <w:r>
        <w:rPr>
          <w:rFonts w:hint="cs"/>
          <w:sz w:val="28"/>
          <w:szCs w:val="28"/>
          <w:rtl/>
          <w:lang w:val="fr-FR" w:bidi="ar-DZ"/>
        </w:rPr>
        <w:t xml:space="preserve"> هو قاصر عن </w:t>
      </w:r>
      <w:r w:rsidR="00FA71C2">
        <w:rPr>
          <w:rFonts w:hint="cs"/>
          <w:sz w:val="28"/>
          <w:szCs w:val="28"/>
          <w:rtl/>
          <w:lang w:val="fr-FR" w:bidi="ar-DZ"/>
        </w:rPr>
        <w:t>إدراك</w:t>
      </w:r>
      <w:r>
        <w:rPr>
          <w:rFonts w:hint="cs"/>
          <w:sz w:val="28"/>
          <w:szCs w:val="28"/>
          <w:rtl/>
          <w:lang w:val="fr-FR" w:bidi="ar-DZ"/>
        </w:rPr>
        <w:t xml:space="preserve"> مقدمات البرهان.</w:t>
      </w:r>
    </w:p>
    <w:p w:rsidR="00FA71C2" w:rsidRDefault="00FA71C2" w:rsidP="00E61BFD">
      <w:pPr>
        <w:tabs>
          <w:tab w:val="right" w:pos="9070"/>
        </w:tabs>
        <w:jc w:val="both"/>
        <w:rPr>
          <w:sz w:val="28"/>
          <w:szCs w:val="28"/>
          <w:rtl/>
          <w:lang w:val="fr-FR" w:bidi="ar-DZ"/>
        </w:rPr>
      </w:pPr>
      <w:r>
        <w:rPr>
          <w:rFonts w:hint="cs"/>
          <w:sz w:val="28"/>
          <w:szCs w:val="28"/>
          <w:rtl/>
          <w:lang w:val="fr-FR" w:bidi="ar-DZ"/>
        </w:rPr>
        <w:t>ويعرفه ابن خلدون في المقدمة بقوله:" معرف</w:t>
      </w:r>
      <w:r>
        <w:rPr>
          <w:rFonts w:hint="eastAsia"/>
          <w:sz w:val="28"/>
          <w:szCs w:val="28"/>
          <w:rtl/>
          <w:lang w:val="fr-FR" w:bidi="ar-DZ"/>
        </w:rPr>
        <w:t>ة</w:t>
      </w:r>
      <w:r>
        <w:rPr>
          <w:rFonts w:hint="cs"/>
          <w:sz w:val="28"/>
          <w:szCs w:val="28"/>
          <w:rtl/>
          <w:lang w:val="fr-FR" w:bidi="ar-DZ"/>
        </w:rPr>
        <w:t xml:space="preserve"> بالقواعد من الحدود والآداب في الاستدلال التي يتوصل بها الى حفظ راي </w:t>
      </w:r>
      <w:r>
        <w:rPr>
          <w:rFonts w:asciiTheme="minorBidi" w:hAnsiTheme="minorBidi" w:hint="cs"/>
          <w:sz w:val="28"/>
          <w:szCs w:val="28"/>
          <w:rtl/>
          <w:lang w:val="fr-FR" w:bidi="ar-DZ"/>
        </w:rPr>
        <w:t>و</w:t>
      </w:r>
      <w:r>
        <w:rPr>
          <w:rFonts w:hint="cs"/>
          <w:sz w:val="28"/>
          <w:szCs w:val="28"/>
          <w:rtl/>
          <w:lang w:val="fr-FR" w:bidi="ar-DZ"/>
        </w:rPr>
        <w:t xml:space="preserve">هدمه". </w:t>
      </w:r>
    </w:p>
    <w:p w:rsidR="00FA71C2" w:rsidRDefault="00FA71C2" w:rsidP="00E61BFD">
      <w:pPr>
        <w:tabs>
          <w:tab w:val="right" w:pos="9070"/>
        </w:tabs>
        <w:jc w:val="both"/>
        <w:rPr>
          <w:sz w:val="28"/>
          <w:szCs w:val="28"/>
          <w:rtl/>
          <w:lang w:val="fr-FR" w:bidi="ar-DZ"/>
        </w:rPr>
      </w:pPr>
      <w:r>
        <w:rPr>
          <w:rFonts w:hint="cs"/>
          <w:sz w:val="28"/>
          <w:szCs w:val="28"/>
          <w:rtl/>
          <w:lang w:val="fr-FR" w:bidi="ar-DZ"/>
        </w:rPr>
        <w:t>والحقيقة كما يذهب الى ذلك "</w:t>
      </w:r>
      <w:r w:rsidR="007E4C9B">
        <w:rPr>
          <w:rFonts w:hint="cs"/>
          <w:sz w:val="28"/>
          <w:szCs w:val="28"/>
          <w:rtl/>
          <w:lang w:val="fr-FR" w:bidi="ar-DZ"/>
        </w:rPr>
        <w:t>لا لان</w:t>
      </w:r>
      <w:r w:rsidR="007E4C9B">
        <w:rPr>
          <w:rFonts w:hint="eastAsia"/>
          <w:sz w:val="28"/>
          <w:szCs w:val="28"/>
          <w:rtl/>
          <w:lang w:val="fr-FR" w:bidi="ar-DZ"/>
        </w:rPr>
        <w:t>د</w:t>
      </w:r>
      <w:r>
        <w:rPr>
          <w:rFonts w:hint="cs"/>
          <w:sz w:val="28"/>
          <w:szCs w:val="28"/>
          <w:rtl/>
          <w:lang w:val="fr-FR" w:bidi="ar-DZ"/>
        </w:rPr>
        <w:t>" ان كلمة ا</w:t>
      </w:r>
      <w:r>
        <w:rPr>
          <w:rFonts w:asciiTheme="minorBidi" w:hAnsiTheme="minorBidi"/>
          <w:sz w:val="28"/>
          <w:szCs w:val="28"/>
          <w:rtl/>
          <w:lang w:val="fr-FR" w:bidi="ar-DZ"/>
        </w:rPr>
        <w:t>و</w:t>
      </w:r>
      <w:r>
        <w:rPr>
          <w:rFonts w:hint="cs"/>
          <w:sz w:val="28"/>
          <w:szCs w:val="28"/>
          <w:rtl/>
          <w:lang w:val="fr-FR" w:bidi="ar-DZ"/>
        </w:rPr>
        <w:t xml:space="preserve"> مصطلح جدل </w:t>
      </w:r>
      <w:r>
        <w:rPr>
          <w:rFonts w:asciiTheme="minorBidi" w:hAnsiTheme="minorBidi" w:hint="cs"/>
          <w:sz w:val="28"/>
          <w:szCs w:val="28"/>
          <w:rtl/>
          <w:lang w:val="fr-FR" w:bidi="ar-DZ"/>
        </w:rPr>
        <w:t>و</w:t>
      </w:r>
      <w:r>
        <w:rPr>
          <w:rFonts w:hint="cs"/>
          <w:sz w:val="28"/>
          <w:szCs w:val="28"/>
          <w:rtl/>
          <w:lang w:val="fr-FR" w:bidi="ar-DZ"/>
        </w:rPr>
        <w:t xml:space="preserve">الديالكتيك حملت أنواعا من المعاني الكثيرة </w:t>
      </w:r>
      <w:r w:rsidR="008C6BB0">
        <w:rPr>
          <w:rFonts w:hint="cs"/>
          <w:sz w:val="28"/>
          <w:szCs w:val="28"/>
          <w:rtl/>
          <w:lang w:val="fr-FR" w:bidi="ar-DZ"/>
        </w:rPr>
        <w:t xml:space="preserve">لدرجة انها لم تعد قابلة للاستعمال استعمالا مجديا الا </w:t>
      </w:r>
      <w:r w:rsidR="004C7DB6">
        <w:rPr>
          <w:rFonts w:hint="cs"/>
          <w:sz w:val="28"/>
          <w:szCs w:val="28"/>
          <w:rtl/>
          <w:lang w:val="fr-FR" w:bidi="ar-DZ"/>
        </w:rPr>
        <w:t>إذا</w:t>
      </w:r>
      <w:r w:rsidR="008C6BB0">
        <w:rPr>
          <w:rFonts w:hint="cs"/>
          <w:sz w:val="28"/>
          <w:szCs w:val="28"/>
          <w:rtl/>
          <w:lang w:val="fr-FR" w:bidi="ar-DZ"/>
        </w:rPr>
        <w:t xml:space="preserve"> جرى ت</w:t>
      </w:r>
      <w:r w:rsidR="008C6BB0">
        <w:rPr>
          <w:rFonts w:asciiTheme="minorBidi" w:hAnsiTheme="minorBidi"/>
          <w:sz w:val="28"/>
          <w:szCs w:val="28"/>
          <w:rtl/>
          <w:lang w:val="fr-FR" w:bidi="ar-DZ"/>
        </w:rPr>
        <w:t>و</w:t>
      </w:r>
      <w:r w:rsidR="008C6BB0">
        <w:rPr>
          <w:rFonts w:hint="cs"/>
          <w:sz w:val="28"/>
          <w:szCs w:val="28"/>
          <w:rtl/>
          <w:lang w:val="fr-FR" w:bidi="ar-DZ"/>
        </w:rPr>
        <w:t>ضيح المعنى الذي تستعمل فيه.</w:t>
      </w:r>
    </w:p>
    <w:p w:rsidR="004C7DB6" w:rsidRDefault="004C7DB6" w:rsidP="00E61BFD">
      <w:pPr>
        <w:tabs>
          <w:tab w:val="right" w:pos="9070"/>
        </w:tabs>
        <w:jc w:val="both"/>
        <w:rPr>
          <w:sz w:val="28"/>
          <w:szCs w:val="28"/>
          <w:rtl/>
          <w:lang w:val="fr-FR" w:bidi="ar-DZ"/>
        </w:rPr>
      </w:pPr>
      <w:r>
        <w:rPr>
          <w:rFonts w:hint="cs"/>
          <w:sz w:val="28"/>
          <w:szCs w:val="28"/>
          <w:rtl/>
          <w:lang w:val="fr-FR" w:bidi="ar-DZ"/>
        </w:rPr>
        <w:t>ولمعرفة السياقات المختلفة التي وظف فيها هذا المصطلح لابد من تتبع التطور التاريخي له.</w:t>
      </w:r>
    </w:p>
    <w:p w:rsidR="004C7DB6" w:rsidRDefault="004C7DB6" w:rsidP="00E61BFD">
      <w:pPr>
        <w:tabs>
          <w:tab w:val="right" w:pos="9070"/>
        </w:tabs>
        <w:jc w:val="both"/>
        <w:rPr>
          <w:sz w:val="28"/>
          <w:szCs w:val="28"/>
          <w:u w:val="single"/>
          <w:rtl/>
          <w:lang w:val="fr-FR" w:bidi="ar-DZ"/>
        </w:rPr>
      </w:pPr>
      <w:r w:rsidRPr="004C7DB6">
        <w:rPr>
          <w:rFonts w:hint="cs"/>
          <w:sz w:val="28"/>
          <w:szCs w:val="28"/>
          <w:u w:val="single"/>
          <w:rtl/>
          <w:lang w:val="fr-FR" w:bidi="ar-DZ"/>
        </w:rPr>
        <w:t>الجدل في الفكر اليوناني</w:t>
      </w:r>
      <w:r w:rsidRPr="004C7DB6">
        <w:rPr>
          <w:rFonts w:asciiTheme="minorBidi" w:hAnsiTheme="minorBidi"/>
          <w:sz w:val="28"/>
          <w:szCs w:val="28"/>
          <w:u w:val="single"/>
          <w:rtl/>
          <w:lang w:val="fr-FR" w:bidi="ar-DZ"/>
        </w:rPr>
        <w:t>:</w:t>
      </w:r>
    </w:p>
    <w:p w:rsidR="004C7DB6" w:rsidRDefault="004C7DB6" w:rsidP="00E61BFD">
      <w:pPr>
        <w:tabs>
          <w:tab w:val="right" w:pos="9070"/>
        </w:tabs>
        <w:jc w:val="both"/>
        <w:rPr>
          <w:sz w:val="28"/>
          <w:szCs w:val="28"/>
          <w:rtl/>
          <w:lang w:val="fr-FR" w:bidi="ar-DZ"/>
        </w:rPr>
      </w:pPr>
      <w:r w:rsidRPr="004C7DB6">
        <w:rPr>
          <w:rFonts w:hint="cs"/>
          <w:sz w:val="28"/>
          <w:szCs w:val="28"/>
          <w:rtl/>
          <w:lang w:val="fr-FR" w:bidi="ar-DZ"/>
        </w:rPr>
        <w:t>لطالما</w:t>
      </w:r>
      <w:r>
        <w:rPr>
          <w:rFonts w:hint="cs"/>
          <w:sz w:val="28"/>
          <w:szCs w:val="28"/>
          <w:rtl/>
          <w:lang w:val="fr-FR" w:bidi="ar-DZ"/>
        </w:rPr>
        <w:t xml:space="preserve"> كان التراث الفلسفي اليوناني المصدر الأساسي لمعظم المفاهيم </w:t>
      </w:r>
      <w:r w:rsidR="0059565E">
        <w:rPr>
          <w:rFonts w:hint="cs"/>
          <w:sz w:val="28"/>
          <w:szCs w:val="28"/>
          <w:rtl/>
          <w:lang w:val="fr-FR" w:bidi="ar-DZ"/>
        </w:rPr>
        <w:t>والمصطلحات الفلسفية</w:t>
      </w:r>
      <w:r>
        <w:rPr>
          <w:rFonts w:hint="cs"/>
          <w:sz w:val="28"/>
          <w:szCs w:val="28"/>
          <w:rtl/>
          <w:lang w:val="fr-FR" w:bidi="ar-DZ"/>
        </w:rPr>
        <w:t xml:space="preserve"> بما فيها مصطلح </w:t>
      </w:r>
      <w:r w:rsidR="0059565E">
        <w:rPr>
          <w:rFonts w:hint="cs"/>
          <w:sz w:val="28"/>
          <w:szCs w:val="28"/>
          <w:rtl/>
          <w:lang w:val="fr-FR" w:bidi="ar-DZ"/>
        </w:rPr>
        <w:t>الجدل. فبأي معنى استخدم الجدل عبر تاريخ الفكر اليوناني.</w:t>
      </w:r>
    </w:p>
    <w:p w:rsidR="0059565E" w:rsidRDefault="0059565E" w:rsidP="00E61BFD">
      <w:pPr>
        <w:tabs>
          <w:tab w:val="right" w:pos="9070"/>
        </w:tabs>
        <w:jc w:val="both"/>
        <w:rPr>
          <w:sz w:val="28"/>
          <w:szCs w:val="28"/>
          <w:u w:val="single"/>
          <w:rtl/>
          <w:lang w:val="fr-FR" w:bidi="ar-DZ"/>
        </w:rPr>
      </w:pPr>
      <w:r w:rsidRPr="0059565E">
        <w:rPr>
          <w:rFonts w:hint="cs"/>
          <w:sz w:val="28"/>
          <w:szCs w:val="28"/>
          <w:u w:val="single"/>
          <w:rtl/>
          <w:lang w:val="fr-FR" w:bidi="ar-DZ"/>
        </w:rPr>
        <w:t>جدل هيرقليطس</w:t>
      </w:r>
      <w:r w:rsidRPr="0059565E">
        <w:rPr>
          <w:rFonts w:asciiTheme="minorBidi" w:hAnsiTheme="minorBidi"/>
          <w:sz w:val="28"/>
          <w:szCs w:val="28"/>
          <w:u w:val="single"/>
          <w:rtl/>
          <w:lang w:val="fr-FR" w:bidi="ar-DZ"/>
        </w:rPr>
        <w:t>:(</w:t>
      </w:r>
      <w:r w:rsidRPr="0059565E">
        <w:rPr>
          <w:rFonts w:hint="cs"/>
          <w:sz w:val="28"/>
          <w:szCs w:val="28"/>
          <w:u w:val="single"/>
          <w:rtl/>
          <w:lang w:val="fr-FR" w:bidi="ar-DZ"/>
        </w:rPr>
        <w:t xml:space="preserve"> 535-475 ق م)</w:t>
      </w:r>
    </w:p>
    <w:p w:rsidR="0059565E" w:rsidRDefault="0059565E" w:rsidP="00E61BFD">
      <w:pPr>
        <w:tabs>
          <w:tab w:val="right" w:pos="9070"/>
        </w:tabs>
        <w:jc w:val="both"/>
        <w:rPr>
          <w:sz w:val="28"/>
          <w:szCs w:val="28"/>
          <w:rtl/>
          <w:lang w:val="fr-FR" w:bidi="ar-DZ"/>
        </w:rPr>
      </w:pPr>
      <w:r w:rsidRPr="0059565E">
        <w:rPr>
          <w:rFonts w:hint="cs"/>
          <w:sz w:val="28"/>
          <w:szCs w:val="28"/>
          <w:rtl/>
          <w:lang w:val="fr-FR" w:bidi="ar-DZ"/>
        </w:rPr>
        <w:t xml:space="preserve">استخدم </w:t>
      </w:r>
      <w:r>
        <w:rPr>
          <w:rFonts w:hint="cs"/>
          <w:sz w:val="28"/>
          <w:szCs w:val="28"/>
          <w:rtl/>
          <w:lang w:val="fr-FR" w:bidi="ar-DZ"/>
        </w:rPr>
        <w:t>هيرقليطس الجدل في تفسير حركة الأشياء وطريقة تشكلها. فجوهر الوجود هو الحرك</w:t>
      </w:r>
      <w:r>
        <w:rPr>
          <w:rFonts w:hint="eastAsia"/>
          <w:sz w:val="28"/>
          <w:szCs w:val="28"/>
          <w:rtl/>
          <w:lang w:val="fr-FR" w:bidi="ar-DZ"/>
        </w:rPr>
        <w:t>ة</w:t>
      </w:r>
      <w:r>
        <w:rPr>
          <w:rFonts w:hint="cs"/>
          <w:sz w:val="28"/>
          <w:szCs w:val="28"/>
          <w:rtl/>
          <w:lang w:val="fr-FR" w:bidi="ar-DZ"/>
        </w:rPr>
        <w:t xml:space="preserve"> </w:t>
      </w:r>
      <w:r w:rsidR="000207EA">
        <w:rPr>
          <w:rFonts w:hint="cs"/>
          <w:sz w:val="28"/>
          <w:szCs w:val="28"/>
          <w:rtl/>
          <w:lang w:val="fr-FR" w:bidi="ar-DZ"/>
        </w:rPr>
        <w:t>والتغير وهذا التغير</w:t>
      </w:r>
      <w:r>
        <w:rPr>
          <w:rFonts w:hint="cs"/>
          <w:sz w:val="28"/>
          <w:szCs w:val="28"/>
          <w:rtl/>
          <w:lang w:val="fr-FR" w:bidi="ar-DZ"/>
        </w:rPr>
        <w:t xml:space="preserve"> </w:t>
      </w:r>
      <w:r w:rsidR="000207EA">
        <w:rPr>
          <w:rFonts w:hint="cs"/>
          <w:sz w:val="28"/>
          <w:szCs w:val="28"/>
          <w:rtl/>
          <w:lang w:val="fr-FR" w:bidi="ar-DZ"/>
        </w:rPr>
        <w:t>والجريان صراع بين الاضداد وهو أساس الوجود. فكل شيء يحمل في داخله ضده. فالنا</w:t>
      </w:r>
      <w:r w:rsidR="000207EA">
        <w:rPr>
          <w:rFonts w:hint="eastAsia"/>
          <w:sz w:val="28"/>
          <w:szCs w:val="28"/>
          <w:rtl/>
          <w:lang w:val="fr-FR" w:bidi="ar-DZ"/>
        </w:rPr>
        <w:t>ر</w:t>
      </w:r>
      <w:r w:rsidR="000207EA">
        <w:rPr>
          <w:rFonts w:hint="cs"/>
          <w:sz w:val="28"/>
          <w:szCs w:val="28"/>
          <w:rtl/>
          <w:lang w:val="fr-FR" w:bidi="ar-DZ"/>
        </w:rPr>
        <w:t xml:space="preserve">هي المادة الأولى في الطبيعة وهي أصل كل الأشياء </w:t>
      </w:r>
      <w:r w:rsidR="000207EA">
        <w:rPr>
          <w:rFonts w:asciiTheme="minorBidi" w:hAnsiTheme="minorBidi" w:hint="cs"/>
          <w:sz w:val="28"/>
          <w:szCs w:val="28"/>
          <w:rtl/>
          <w:lang w:val="fr-FR" w:bidi="ar-DZ"/>
        </w:rPr>
        <w:t>و</w:t>
      </w:r>
      <w:r w:rsidR="000207EA">
        <w:rPr>
          <w:rFonts w:hint="cs"/>
          <w:sz w:val="28"/>
          <w:szCs w:val="28"/>
          <w:rtl/>
          <w:lang w:val="fr-FR" w:bidi="ar-DZ"/>
        </w:rPr>
        <w:t xml:space="preserve">يتم ذلك عن طريق الجدل الهابط والصاعد. </w:t>
      </w:r>
    </w:p>
    <w:p w:rsidR="000207EA" w:rsidRDefault="000207EA" w:rsidP="00E61BFD">
      <w:pPr>
        <w:tabs>
          <w:tab w:val="right" w:pos="9070"/>
        </w:tabs>
        <w:jc w:val="both"/>
        <w:rPr>
          <w:sz w:val="28"/>
          <w:szCs w:val="28"/>
          <w:rtl/>
          <w:lang w:val="fr-FR" w:bidi="ar-DZ"/>
        </w:rPr>
      </w:pPr>
      <w:r>
        <w:rPr>
          <w:rFonts w:hint="cs"/>
          <w:sz w:val="28"/>
          <w:szCs w:val="28"/>
          <w:rtl/>
          <w:lang w:val="fr-FR" w:bidi="ar-DZ"/>
        </w:rPr>
        <w:lastRenderedPageBreak/>
        <w:t>فالنار الاولية عندم</w:t>
      </w:r>
      <w:r w:rsidR="00033EAA">
        <w:rPr>
          <w:rFonts w:hint="cs"/>
          <w:sz w:val="28"/>
          <w:szCs w:val="28"/>
          <w:rtl/>
          <w:lang w:val="fr-FR" w:bidi="ar-DZ"/>
        </w:rPr>
        <w:t>ا تصيبها الرطوبة تتحول الى ماء والماء الى تراب وبالمقابل يتحول التراب الى ماء والماء الى نار وهكذا....</w:t>
      </w:r>
    </w:p>
    <w:p w:rsidR="00033EAA" w:rsidRPr="00033EAA" w:rsidRDefault="00033EAA" w:rsidP="00E61BFD">
      <w:pPr>
        <w:tabs>
          <w:tab w:val="right" w:pos="9070"/>
        </w:tabs>
        <w:jc w:val="both"/>
        <w:rPr>
          <w:sz w:val="28"/>
          <w:szCs w:val="28"/>
          <w:u w:val="single"/>
          <w:rtl/>
          <w:lang w:val="fr-FR" w:bidi="ar-DZ"/>
        </w:rPr>
      </w:pPr>
      <w:r w:rsidRPr="00033EAA">
        <w:rPr>
          <w:rFonts w:hint="cs"/>
          <w:sz w:val="28"/>
          <w:szCs w:val="28"/>
          <w:u w:val="single"/>
          <w:rtl/>
          <w:lang w:val="fr-FR" w:bidi="ar-DZ"/>
        </w:rPr>
        <w:t>جدل زينون الايلي</w:t>
      </w:r>
      <w:r w:rsidRPr="00033EAA">
        <w:rPr>
          <w:rFonts w:asciiTheme="minorBidi" w:hAnsiTheme="minorBidi"/>
          <w:sz w:val="28"/>
          <w:szCs w:val="28"/>
          <w:u w:val="single"/>
          <w:rtl/>
          <w:lang w:val="fr-FR" w:bidi="ar-DZ"/>
        </w:rPr>
        <w:t>:(</w:t>
      </w:r>
      <w:r w:rsidRPr="00033EAA">
        <w:rPr>
          <w:rFonts w:hint="cs"/>
          <w:sz w:val="28"/>
          <w:szCs w:val="28"/>
          <w:u w:val="single"/>
          <w:rtl/>
          <w:lang w:val="fr-FR" w:bidi="ar-DZ"/>
        </w:rPr>
        <w:t>490-430 ق م</w:t>
      </w:r>
      <w:r w:rsidRPr="00033EAA">
        <w:rPr>
          <w:rFonts w:asciiTheme="minorBidi" w:hAnsiTheme="minorBidi"/>
          <w:sz w:val="28"/>
          <w:szCs w:val="28"/>
          <w:u w:val="single"/>
          <w:rtl/>
          <w:lang w:val="fr-FR" w:bidi="ar-DZ"/>
        </w:rPr>
        <w:t>)</w:t>
      </w:r>
    </w:p>
    <w:p w:rsidR="00033EAA" w:rsidRDefault="00033EAA" w:rsidP="00E61BFD">
      <w:pPr>
        <w:tabs>
          <w:tab w:val="right" w:pos="9070"/>
        </w:tabs>
        <w:jc w:val="both"/>
        <w:rPr>
          <w:sz w:val="28"/>
          <w:szCs w:val="28"/>
          <w:rtl/>
          <w:lang w:val="fr-FR" w:bidi="ar-DZ"/>
        </w:rPr>
      </w:pPr>
      <w:r>
        <w:rPr>
          <w:rFonts w:hint="cs"/>
          <w:sz w:val="28"/>
          <w:szCs w:val="28"/>
          <w:rtl/>
          <w:lang w:val="fr-FR" w:bidi="ar-DZ"/>
        </w:rPr>
        <w:t xml:space="preserve">ذهب </w:t>
      </w:r>
      <w:r>
        <w:rPr>
          <w:rFonts w:asciiTheme="minorBidi" w:hAnsiTheme="minorBidi"/>
          <w:sz w:val="28"/>
          <w:szCs w:val="28"/>
          <w:rtl/>
          <w:lang w:val="fr-FR" w:bidi="ar-DZ"/>
        </w:rPr>
        <w:t>أ</w:t>
      </w:r>
      <w:r>
        <w:rPr>
          <w:rFonts w:hint="cs"/>
          <w:sz w:val="28"/>
          <w:szCs w:val="28"/>
          <w:rtl/>
          <w:lang w:val="fr-FR" w:bidi="ar-DZ"/>
        </w:rPr>
        <w:t xml:space="preserve">رسطو الى ان زينون هو اول من استخدم الجدل </w:t>
      </w:r>
      <w:r w:rsidR="007163A5">
        <w:rPr>
          <w:rFonts w:hint="cs"/>
          <w:sz w:val="28"/>
          <w:szCs w:val="28"/>
          <w:rtl/>
          <w:lang w:val="fr-FR" w:bidi="ar-DZ"/>
        </w:rPr>
        <w:t>وابتدعه كمنهج</w:t>
      </w:r>
      <w:r>
        <w:rPr>
          <w:rFonts w:hint="cs"/>
          <w:sz w:val="28"/>
          <w:szCs w:val="28"/>
          <w:rtl/>
          <w:lang w:val="fr-FR" w:bidi="ar-DZ"/>
        </w:rPr>
        <w:t xml:space="preserve"> او تقنية قائمة على ما يسمى </w:t>
      </w:r>
      <w:r w:rsidR="007163A5">
        <w:rPr>
          <w:rFonts w:hint="cs"/>
          <w:sz w:val="28"/>
          <w:szCs w:val="28"/>
          <w:rtl/>
          <w:lang w:val="fr-FR" w:bidi="ar-DZ"/>
        </w:rPr>
        <w:t xml:space="preserve">با </w:t>
      </w:r>
      <w:r w:rsidR="007163A5">
        <w:rPr>
          <w:sz w:val="28"/>
          <w:szCs w:val="28"/>
          <w:rtl/>
          <w:lang w:val="fr-FR" w:bidi="ar-DZ"/>
        </w:rPr>
        <w:t>(</w:t>
      </w:r>
      <w:r>
        <w:rPr>
          <w:rFonts w:hint="cs"/>
          <w:sz w:val="28"/>
          <w:szCs w:val="28"/>
          <w:rtl/>
          <w:lang w:val="fr-FR" w:bidi="ar-DZ"/>
        </w:rPr>
        <w:t>الاستدلال</w:t>
      </w:r>
      <w:r w:rsidR="007163A5">
        <w:rPr>
          <w:rFonts w:hint="cs"/>
          <w:sz w:val="28"/>
          <w:szCs w:val="28"/>
          <w:rtl/>
          <w:lang w:val="fr-FR" w:bidi="ar-DZ"/>
        </w:rPr>
        <w:t xml:space="preserve"> بالخلف) وينحصر هذا المنهج في تقبل دعوى الخصم فرضيا من اجل ابراز تناقضاتها الباطنية.</w:t>
      </w:r>
    </w:p>
    <w:p w:rsidR="007163A5" w:rsidRDefault="007163A5" w:rsidP="00E61BFD">
      <w:pPr>
        <w:tabs>
          <w:tab w:val="right" w:pos="9070"/>
        </w:tabs>
        <w:jc w:val="both"/>
        <w:rPr>
          <w:sz w:val="28"/>
          <w:szCs w:val="28"/>
          <w:u w:val="single"/>
          <w:rtl/>
          <w:lang w:val="fr-FR" w:bidi="ar-DZ"/>
        </w:rPr>
      </w:pPr>
      <w:r w:rsidRPr="007163A5">
        <w:rPr>
          <w:rFonts w:hint="cs"/>
          <w:sz w:val="28"/>
          <w:szCs w:val="28"/>
          <w:u w:val="single"/>
          <w:rtl/>
          <w:lang w:val="fr-FR" w:bidi="ar-DZ"/>
        </w:rPr>
        <w:t>الجدل السفسطائي</w:t>
      </w:r>
      <w:r w:rsidRPr="007163A5">
        <w:rPr>
          <w:rFonts w:asciiTheme="minorBidi" w:hAnsiTheme="minorBidi"/>
          <w:sz w:val="28"/>
          <w:szCs w:val="28"/>
          <w:u w:val="single"/>
          <w:rtl/>
          <w:lang w:val="fr-FR" w:bidi="ar-DZ"/>
        </w:rPr>
        <w:t>:</w:t>
      </w:r>
    </w:p>
    <w:p w:rsidR="007163A5" w:rsidRDefault="00151ECF" w:rsidP="00E61BFD">
      <w:pPr>
        <w:tabs>
          <w:tab w:val="right" w:pos="9070"/>
        </w:tabs>
        <w:jc w:val="both"/>
        <w:rPr>
          <w:sz w:val="28"/>
          <w:szCs w:val="28"/>
          <w:rtl/>
          <w:lang w:val="fr-FR" w:bidi="ar-DZ"/>
        </w:rPr>
      </w:pPr>
      <w:r>
        <w:rPr>
          <w:rFonts w:hint="cs"/>
          <w:sz w:val="28"/>
          <w:szCs w:val="28"/>
          <w:rtl/>
          <w:lang w:val="fr-FR" w:bidi="ar-DZ"/>
        </w:rPr>
        <w:t xml:space="preserve">ابتداءا من نهاية القرن </w:t>
      </w:r>
      <w:r w:rsidR="00616BCD">
        <w:rPr>
          <w:rFonts w:hint="cs"/>
          <w:sz w:val="28"/>
          <w:szCs w:val="28"/>
          <w:rtl/>
          <w:lang w:val="fr-FR" w:bidi="ar-DZ"/>
        </w:rPr>
        <w:t>الخامس</w:t>
      </w:r>
      <w:r w:rsidR="00616BCD">
        <w:rPr>
          <w:rFonts w:asciiTheme="minorBidi" w:hAnsiTheme="minorBidi" w:hint="cs"/>
          <w:sz w:val="28"/>
          <w:szCs w:val="28"/>
          <w:rtl/>
          <w:lang w:val="fr-FR" w:bidi="ar-DZ"/>
        </w:rPr>
        <w:t xml:space="preserve"> </w:t>
      </w:r>
      <w:r w:rsidR="00616BCD">
        <w:rPr>
          <w:rFonts w:asciiTheme="minorBidi" w:hAnsiTheme="minorBidi"/>
          <w:sz w:val="28"/>
          <w:szCs w:val="28"/>
          <w:rtl/>
          <w:lang w:val="fr-FR" w:bidi="ar-DZ"/>
        </w:rPr>
        <w:t>(</w:t>
      </w:r>
      <w:r w:rsidR="00616BCD">
        <w:rPr>
          <w:rFonts w:hint="cs"/>
          <w:sz w:val="28"/>
          <w:szCs w:val="28"/>
          <w:rtl/>
          <w:lang w:val="fr-FR" w:bidi="ar-DZ"/>
        </w:rPr>
        <w:t xml:space="preserve">ق-م) </w:t>
      </w:r>
      <w:r w:rsidR="00E46CD6">
        <w:rPr>
          <w:rFonts w:hint="cs"/>
          <w:sz w:val="28"/>
          <w:szCs w:val="28"/>
          <w:rtl/>
          <w:lang w:val="fr-FR" w:bidi="ar-DZ"/>
        </w:rPr>
        <w:t>ستتخذ المعنى التحقيري ل</w:t>
      </w:r>
      <w:r w:rsidR="00E46CD6">
        <w:rPr>
          <w:rFonts w:asciiTheme="minorBidi" w:hAnsiTheme="minorBidi" w:hint="cs"/>
          <w:sz w:val="28"/>
          <w:szCs w:val="28"/>
          <w:rtl/>
          <w:lang w:val="fr-FR" w:bidi="ar-DZ"/>
        </w:rPr>
        <w:t xml:space="preserve"> </w:t>
      </w:r>
      <w:r w:rsidR="00E46CD6">
        <w:rPr>
          <w:rFonts w:asciiTheme="minorBidi" w:hAnsiTheme="minorBidi"/>
          <w:sz w:val="28"/>
          <w:szCs w:val="28"/>
          <w:rtl/>
          <w:lang w:val="fr-FR" w:bidi="ar-DZ"/>
        </w:rPr>
        <w:t>(</w:t>
      </w:r>
      <w:r w:rsidR="00E46CD6">
        <w:rPr>
          <w:rFonts w:hint="cs"/>
          <w:sz w:val="28"/>
          <w:szCs w:val="28"/>
          <w:rtl/>
          <w:lang w:val="fr-FR" w:bidi="ar-DZ"/>
        </w:rPr>
        <w:t>الحكمة) الكاذبة وهذا المعنى سيلقى انتشارا على يد افلاطون.</w:t>
      </w:r>
    </w:p>
    <w:p w:rsidR="00E46CD6" w:rsidRDefault="005C3F4C" w:rsidP="00E61BFD">
      <w:pPr>
        <w:tabs>
          <w:tab w:val="right" w:pos="9070"/>
        </w:tabs>
        <w:jc w:val="both"/>
        <w:rPr>
          <w:sz w:val="28"/>
          <w:szCs w:val="28"/>
          <w:rtl/>
          <w:lang w:val="fr-FR" w:bidi="ar-DZ"/>
        </w:rPr>
      </w:pPr>
      <w:r>
        <w:rPr>
          <w:rFonts w:hint="cs"/>
          <w:sz w:val="28"/>
          <w:szCs w:val="28"/>
          <w:rtl/>
          <w:lang w:val="fr-FR" w:bidi="ar-DZ"/>
        </w:rPr>
        <w:t>فالسفسطة فن</w:t>
      </w:r>
      <w:r w:rsidR="00DC6B21">
        <w:rPr>
          <w:rFonts w:hint="cs"/>
          <w:sz w:val="28"/>
          <w:szCs w:val="28"/>
          <w:rtl/>
          <w:lang w:val="fr-FR" w:bidi="ar-DZ"/>
        </w:rPr>
        <w:t xml:space="preserve"> الخطابة الديالكتيكية </w:t>
      </w:r>
      <w:r w:rsidR="00DC6B21">
        <w:rPr>
          <w:rFonts w:asciiTheme="minorBidi" w:hAnsiTheme="minorBidi"/>
          <w:sz w:val="28"/>
          <w:szCs w:val="28"/>
          <w:rtl/>
          <w:lang w:val="fr-FR" w:bidi="ar-DZ"/>
        </w:rPr>
        <w:t>(</w:t>
      </w:r>
      <w:r w:rsidR="00DC6B21">
        <w:rPr>
          <w:rFonts w:hint="cs"/>
          <w:sz w:val="28"/>
          <w:szCs w:val="28"/>
          <w:rtl/>
          <w:lang w:val="fr-FR" w:bidi="ar-DZ"/>
        </w:rPr>
        <w:t xml:space="preserve">او في الحرب </w:t>
      </w:r>
      <w:r>
        <w:rPr>
          <w:rFonts w:hint="cs"/>
          <w:sz w:val="28"/>
          <w:szCs w:val="28"/>
          <w:rtl/>
          <w:lang w:val="fr-FR" w:bidi="ar-DZ"/>
        </w:rPr>
        <w:t>الكلامية)</w:t>
      </w:r>
      <w:r w:rsidR="00DC6B21">
        <w:rPr>
          <w:rFonts w:hint="cs"/>
          <w:sz w:val="28"/>
          <w:szCs w:val="28"/>
          <w:rtl/>
          <w:lang w:val="fr-FR" w:bidi="ar-DZ"/>
        </w:rPr>
        <w:t xml:space="preserve"> </w:t>
      </w:r>
      <w:r>
        <w:rPr>
          <w:rFonts w:hint="cs"/>
          <w:sz w:val="28"/>
          <w:szCs w:val="28"/>
          <w:rtl/>
          <w:lang w:val="fr-FR" w:bidi="ar-DZ"/>
        </w:rPr>
        <w:t>وقد تأسس</w:t>
      </w:r>
      <w:r w:rsidR="00DC6B21">
        <w:rPr>
          <w:rFonts w:hint="cs"/>
          <w:sz w:val="28"/>
          <w:szCs w:val="28"/>
          <w:rtl/>
          <w:lang w:val="fr-FR" w:bidi="ar-DZ"/>
        </w:rPr>
        <w:t xml:space="preserve"> هذا الضرب من الجدل على أساس ازدواجية المعنى في الكلمات ما يؤدي الى مفار</w:t>
      </w:r>
      <w:r w:rsidR="00FE7C94">
        <w:rPr>
          <w:rFonts w:hint="cs"/>
          <w:sz w:val="28"/>
          <w:szCs w:val="28"/>
          <w:rtl/>
          <w:lang w:val="fr-FR" w:bidi="ar-DZ"/>
        </w:rPr>
        <w:t>قات منطقية يتعذر حلها.</w:t>
      </w:r>
    </w:p>
    <w:p w:rsidR="00FE7C94" w:rsidRDefault="00FE7C94" w:rsidP="00E61BFD">
      <w:pPr>
        <w:tabs>
          <w:tab w:val="right" w:pos="9070"/>
        </w:tabs>
        <w:jc w:val="both"/>
        <w:rPr>
          <w:sz w:val="28"/>
          <w:szCs w:val="28"/>
          <w:u w:val="single"/>
          <w:rtl/>
          <w:lang w:val="fr-FR" w:bidi="ar-DZ"/>
        </w:rPr>
      </w:pPr>
      <w:r w:rsidRPr="00FE7C94">
        <w:rPr>
          <w:rFonts w:hint="cs"/>
          <w:sz w:val="28"/>
          <w:szCs w:val="28"/>
          <w:u w:val="single"/>
          <w:rtl/>
          <w:lang w:val="fr-FR" w:bidi="ar-DZ"/>
        </w:rPr>
        <w:t xml:space="preserve">جدل </w:t>
      </w:r>
      <w:r w:rsidR="005C3F4C" w:rsidRPr="00FE7C94">
        <w:rPr>
          <w:rFonts w:hint="cs"/>
          <w:sz w:val="28"/>
          <w:szCs w:val="28"/>
          <w:u w:val="single"/>
          <w:rtl/>
          <w:lang w:val="fr-FR" w:bidi="ar-DZ"/>
        </w:rPr>
        <w:t>سقراط:</w:t>
      </w:r>
    </w:p>
    <w:p w:rsidR="00DC6B21" w:rsidRDefault="00FE7C94" w:rsidP="00E61BFD">
      <w:pPr>
        <w:tabs>
          <w:tab w:val="right" w:pos="9070"/>
        </w:tabs>
        <w:jc w:val="both"/>
        <w:rPr>
          <w:sz w:val="28"/>
          <w:szCs w:val="28"/>
          <w:rtl/>
          <w:lang w:val="fr-FR" w:bidi="ar-DZ"/>
        </w:rPr>
      </w:pPr>
      <w:r>
        <w:rPr>
          <w:rFonts w:hint="cs"/>
          <w:sz w:val="28"/>
          <w:szCs w:val="28"/>
          <w:rtl/>
          <w:lang w:val="fr-FR" w:bidi="ar-DZ"/>
        </w:rPr>
        <w:t xml:space="preserve">زعم سقراط ان العلم لا يعلم ولا يدون في الكتب بل يكتشف عن طريق الحوار </w:t>
      </w:r>
      <w:r>
        <w:rPr>
          <w:sz w:val="28"/>
          <w:szCs w:val="28"/>
          <w:lang w:val="fr-FR" w:bidi="ar-DZ"/>
        </w:rPr>
        <w:t>(Dialogue)</w:t>
      </w:r>
    </w:p>
    <w:p w:rsidR="00FE7C94" w:rsidRDefault="00FE7C94" w:rsidP="00E61BFD">
      <w:pPr>
        <w:tabs>
          <w:tab w:val="right" w:pos="9070"/>
        </w:tabs>
        <w:jc w:val="both"/>
        <w:rPr>
          <w:sz w:val="28"/>
          <w:szCs w:val="28"/>
          <w:rtl/>
          <w:lang w:val="fr-FR" w:bidi="ar-DZ"/>
        </w:rPr>
      </w:pPr>
      <w:r>
        <w:rPr>
          <w:sz w:val="28"/>
          <w:szCs w:val="28"/>
          <w:lang w:val="fr-FR" w:bidi="ar-DZ"/>
        </w:rPr>
        <w:t>,</w:t>
      </w:r>
      <w:r>
        <w:rPr>
          <w:rFonts w:hint="cs"/>
          <w:sz w:val="28"/>
          <w:szCs w:val="28"/>
          <w:rtl/>
          <w:lang w:val="fr-FR" w:bidi="ar-DZ"/>
        </w:rPr>
        <w:t>فل يمكن ان تلزم الخصم بنتيجة القياس الا ادا استخرجتها من مبدا مسلم به عنده ولا يمكنك ان تخطو خطوة واحدة الا الامام من دون مبدا مسلم به عنده و</w:t>
      </w:r>
      <w:r w:rsidR="00CF0145">
        <w:rPr>
          <w:rFonts w:hint="cs"/>
          <w:sz w:val="28"/>
          <w:szCs w:val="28"/>
          <w:rtl/>
          <w:lang w:val="fr-FR" w:bidi="ar-DZ"/>
        </w:rPr>
        <w:t xml:space="preserve">لا يمكنك ان تخطو خطوة واحدة الى </w:t>
      </w:r>
      <w:r>
        <w:rPr>
          <w:rFonts w:hint="cs"/>
          <w:sz w:val="28"/>
          <w:szCs w:val="28"/>
          <w:rtl/>
          <w:lang w:val="fr-FR" w:bidi="ar-DZ"/>
        </w:rPr>
        <w:t>الامام من دون ان تتيقن ان الخصم يتبعك.</w:t>
      </w:r>
      <w:r w:rsidR="00D9005C">
        <w:rPr>
          <w:rFonts w:hint="cs"/>
          <w:sz w:val="28"/>
          <w:szCs w:val="28"/>
          <w:rtl/>
          <w:lang w:val="fr-FR" w:bidi="ar-DZ"/>
        </w:rPr>
        <w:t xml:space="preserve"> </w:t>
      </w:r>
    </w:p>
    <w:p w:rsidR="00FE7C94" w:rsidRDefault="00CF0145" w:rsidP="00E61BFD">
      <w:pPr>
        <w:tabs>
          <w:tab w:val="right" w:pos="9070"/>
        </w:tabs>
        <w:jc w:val="both"/>
        <w:rPr>
          <w:sz w:val="28"/>
          <w:szCs w:val="28"/>
          <w:rtl/>
          <w:lang w:val="fr-FR" w:bidi="ar-DZ"/>
        </w:rPr>
      </w:pPr>
      <w:r>
        <w:rPr>
          <w:rFonts w:hint="cs"/>
          <w:sz w:val="28"/>
          <w:szCs w:val="28"/>
          <w:rtl/>
          <w:lang w:val="fr-FR" w:bidi="ar-DZ"/>
        </w:rPr>
        <w:t>والديالكتيك كما فهمه سقراط</w:t>
      </w:r>
      <w:r>
        <w:rPr>
          <w:sz w:val="28"/>
          <w:szCs w:val="28"/>
          <w:rtl/>
          <w:lang w:val="fr-FR" w:bidi="ar-DZ"/>
        </w:rPr>
        <w:t>،</w:t>
      </w:r>
      <w:r>
        <w:rPr>
          <w:sz w:val="28"/>
          <w:szCs w:val="28"/>
          <w:lang w:val="fr-FR" w:bidi="ar-DZ"/>
        </w:rPr>
        <w:t xml:space="preserve"> </w:t>
      </w:r>
      <w:r>
        <w:rPr>
          <w:rFonts w:hint="cs"/>
          <w:sz w:val="28"/>
          <w:szCs w:val="28"/>
          <w:rtl/>
          <w:lang w:val="fr-FR" w:bidi="ar-DZ"/>
        </w:rPr>
        <w:t>هو الطريقة التي تسمح بدراسة المفاهيم ووضع التعريفات السديدة. فهو العلم (بالماهية</w:t>
      </w:r>
      <w:r>
        <w:rPr>
          <w:rFonts w:asciiTheme="minorBidi" w:hAnsiTheme="minorBidi"/>
          <w:sz w:val="28"/>
          <w:szCs w:val="28"/>
          <w:rtl/>
          <w:lang w:val="fr-FR" w:bidi="ar-DZ"/>
        </w:rPr>
        <w:t>)</w:t>
      </w:r>
      <w:r>
        <w:rPr>
          <w:rFonts w:hint="cs"/>
          <w:sz w:val="28"/>
          <w:szCs w:val="28"/>
          <w:rtl/>
          <w:lang w:val="fr-FR" w:bidi="ar-DZ"/>
        </w:rPr>
        <w:t xml:space="preserve"> </w:t>
      </w:r>
      <w:r w:rsidR="00780816">
        <w:rPr>
          <w:rFonts w:hint="cs"/>
          <w:sz w:val="28"/>
          <w:szCs w:val="28"/>
          <w:rtl/>
          <w:lang w:val="fr-FR" w:bidi="ar-DZ"/>
        </w:rPr>
        <w:t>أي انه وسيلة لمعرفة هذه الماهية، وقد كان سقراط يستند الى امثلة من الحياة العادية وهو ما يدعوه ارسطو با</w:t>
      </w:r>
      <w:r w:rsidR="00780816">
        <w:rPr>
          <w:rFonts w:asciiTheme="minorBidi" w:hAnsiTheme="minorBidi" w:hint="cs"/>
          <w:sz w:val="28"/>
          <w:szCs w:val="28"/>
          <w:rtl/>
          <w:lang w:val="fr-FR" w:bidi="ar-DZ"/>
        </w:rPr>
        <w:t xml:space="preserve"> </w:t>
      </w:r>
      <w:r w:rsidR="00780816">
        <w:rPr>
          <w:rFonts w:asciiTheme="minorBidi" w:hAnsiTheme="minorBidi"/>
          <w:sz w:val="28"/>
          <w:szCs w:val="28"/>
          <w:rtl/>
          <w:lang w:val="fr-FR" w:bidi="ar-DZ"/>
        </w:rPr>
        <w:t>(</w:t>
      </w:r>
      <w:r w:rsidR="00780816">
        <w:rPr>
          <w:rFonts w:hint="cs"/>
          <w:sz w:val="28"/>
          <w:szCs w:val="28"/>
          <w:rtl/>
          <w:lang w:val="fr-FR" w:bidi="ar-DZ"/>
        </w:rPr>
        <w:t>الاستقراء السقراطي</w:t>
      </w:r>
      <w:r w:rsidR="00780816">
        <w:rPr>
          <w:rFonts w:asciiTheme="minorBidi" w:hAnsiTheme="minorBidi"/>
          <w:sz w:val="28"/>
          <w:szCs w:val="28"/>
          <w:rtl/>
          <w:lang w:val="fr-FR" w:bidi="ar-DZ"/>
        </w:rPr>
        <w:t>)</w:t>
      </w:r>
      <w:r w:rsidR="00780816">
        <w:rPr>
          <w:rFonts w:hint="cs"/>
          <w:sz w:val="28"/>
          <w:szCs w:val="28"/>
          <w:rtl/>
          <w:lang w:val="fr-FR" w:bidi="ar-DZ"/>
        </w:rPr>
        <w:t xml:space="preserve"> وهو طريقة تسمح بانتقاء الصفات الأساسية المشتركة بين الاعمال </w:t>
      </w:r>
      <w:r w:rsidR="005C3F4C">
        <w:rPr>
          <w:rFonts w:hint="cs"/>
          <w:sz w:val="28"/>
          <w:szCs w:val="28"/>
          <w:rtl/>
          <w:lang w:val="fr-FR" w:bidi="ar-DZ"/>
        </w:rPr>
        <w:t>جميعا، فالتعريف يقتضي ان الماهية هي الواحد في الكثرة والثابت في المتحول.</w:t>
      </w:r>
    </w:p>
    <w:p w:rsidR="005C3F4C" w:rsidRDefault="005C3F4C" w:rsidP="00E61BFD">
      <w:pPr>
        <w:tabs>
          <w:tab w:val="right" w:pos="9070"/>
        </w:tabs>
        <w:jc w:val="both"/>
        <w:rPr>
          <w:sz w:val="28"/>
          <w:szCs w:val="28"/>
          <w:u w:val="single"/>
          <w:rtl/>
          <w:lang w:val="fr-FR" w:bidi="ar-DZ"/>
        </w:rPr>
      </w:pPr>
      <w:r w:rsidRPr="005C3F4C">
        <w:rPr>
          <w:rFonts w:hint="cs"/>
          <w:sz w:val="28"/>
          <w:szCs w:val="28"/>
          <w:u w:val="single"/>
          <w:rtl/>
          <w:lang w:val="fr-FR" w:bidi="ar-DZ"/>
        </w:rPr>
        <w:t>جدل افلاطون</w:t>
      </w:r>
      <w:r w:rsidRPr="005C3F4C">
        <w:rPr>
          <w:rFonts w:asciiTheme="minorBidi" w:hAnsiTheme="minorBidi" w:hint="cs"/>
          <w:sz w:val="28"/>
          <w:szCs w:val="28"/>
          <w:u w:val="single"/>
          <w:rtl/>
          <w:lang w:val="fr-FR" w:bidi="ar-DZ"/>
        </w:rPr>
        <w:t>:</w:t>
      </w:r>
      <w:r w:rsidRPr="005C3F4C">
        <w:rPr>
          <w:rFonts w:hint="cs"/>
          <w:sz w:val="28"/>
          <w:szCs w:val="28"/>
          <w:u w:val="single"/>
          <w:rtl/>
          <w:lang w:val="fr-FR" w:bidi="ar-DZ"/>
        </w:rPr>
        <w:t xml:space="preserve"> (347-427 ق م</w:t>
      </w:r>
      <w:r w:rsidRPr="005C3F4C">
        <w:rPr>
          <w:rFonts w:asciiTheme="minorBidi" w:hAnsiTheme="minorBidi"/>
          <w:sz w:val="28"/>
          <w:szCs w:val="28"/>
          <w:u w:val="single"/>
          <w:rtl/>
          <w:lang w:val="fr-FR" w:bidi="ar-DZ"/>
        </w:rPr>
        <w:t>)</w:t>
      </w:r>
    </w:p>
    <w:p w:rsidR="00FE7C94" w:rsidRDefault="005C3F4C" w:rsidP="00E61BFD">
      <w:pPr>
        <w:tabs>
          <w:tab w:val="right" w:pos="9070"/>
        </w:tabs>
        <w:jc w:val="both"/>
        <w:rPr>
          <w:sz w:val="28"/>
          <w:szCs w:val="28"/>
          <w:rtl/>
          <w:lang w:val="fr-FR" w:bidi="ar-DZ"/>
        </w:rPr>
      </w:pPr>
      <w:r w:rsidRPr="005C3F4C">
        <w:rPr>
          <w:rFonts w:hint="cs"/>
          <w:sz w:val="28"/>
          <w:szCs w:val="28"/>
          <w:rtl/>
          <w:lang w:val="fr-FR" w:bidi="ar-DZ"/>
        </w:rPr>
        <w:t xml:space="preserve">الجدل عند </w:t>
      </w:r>
      <w:r>
        <w:rPr>
          <w:rFonts w:hint="cs"/>
          <w:sz w:val="28"/>
          <w:szCs w:val="28"/>
          <w:rtl/>
          <w:lang w:val="fr-FR" w:bidi="ar-DZ"/>
        </w:rPr>
        <w:t xml:space="preserve">افلاطون نوعان او </w:t>
      </w:r>
      <w:r w:rsidR="00613279">
        <w:rPr>
          <w:rFonts w:hint="cs"/>
          <w:sz w:val="28"/>
          <w:szCs w:val="28"/>
          <w:rtl/>
          <w:lang w:val="fr-FR" w:bidi="ar-DZ"/>
        </w:rPr>
        <w:t>قسمان،</w:t>
      </w:r>
      <w:r w:rsidR="00D9005C">
        <w:rPr>
          <w:rFonts w:hint="cs"/>
          <w:sz w:val="28"/>
          <w:szCs w:val="28"/>
          <w:rtl/>
          <w:lang w:val="fr-FR" w:bidi="ar-DZ"/>
        </w:rPr>
        <w:t xml:space="preserve"> </w:t>
      </w:r>
      <w:r>
        <w:rPr>
          <w:rFonts w:hint="cs"/>
          <w:sz w:val="28"/>
          <w:szCs w:val="28"/>
          <w:rtl/>
          <w:lang w:val="fr-FR" w:bidi="ar-DZ"/>
        </w:rPr>
        <w:t xml:space="preserve">جدل صاعد </w:t>
      </w:r>
      <w:r>
        <w:rPr>
          <w:rFonts w:asciiTheme="minorBidi" w:hAnsiTheme="minorBidi"/>
          <w:sz w:val="28"/>
          <w:szCs w:val="28"/>
          <w:rtl/>
          <w:lang w:val="fr-FR" w:bidi="ar-DZ"/>
        </w:rPr>
        <w:t>(</w:t>
      </w:r>
      <w:r>
        <w:rPr>
          <w:rFonts w:asciiTheme="minorBidi" w:hAnsiTheme="minorBidi"/>
          <w:sz w:val="28"/>
          <w:szCs w:val="28"/>
          <w:lang w:val="fr-FR" w:bidi="ar-DZ"/>
        </w:rPr>
        <w:t>DIALECTIQUE ASCENDANTE</w:t>
      </w:r>
      <w:r>
        <w:rPr>
          <w:rFonts w:asciiTheme="minorBidi" w:hAnsiTheme="minorBidi"/>
          <w:sz w:val="28"/>
          <w:szCs w:val="28"/>
          <w:rtl/>
          <w:lang w:val="fr-FR" w:bidi="ar-DZ"/>
        </w:rPr>
        <w:t>)</w:t>
      </w:r>
      <w:r>
        <w:rPr>
          <w:rFonts w:hint="cs"/>
          <w:sz w:val="28"/>
          <w:szCs w:val="28"/>
          <w:rtl/>
          <w:lang w:val="fr-FR" w:bidi="ar-DZ"/>
        </w:rPr>
        <w:t xml:space="preserve"> </w:t>
      </w:r>
      <w:r w:rsidR="00D9005C">
        <w:rPr>
          <w:rFonts w:hint="cs"/>
          <w:sz w:val="28"/>
          <w:szCs w:val="28"/>
          <w:rtl/>
          <w:lang w:val="fr-FR" w:bidi="ar-DZ"/>
        </w:rPr>
        <w:t>وجدل هابط</w:t>
      </w:r>
      <w:r w:rsidR="00D9005C">
        <w:rPr>
          <w:rFonts w:asciiTheme="minorBidi" w:hAnsiTheme="minorBidi" w:hint="cs"/>
          <w:sz w:val="28"/>
          <w:szCs w:val="28"/>
          <w:rtl/>
          <w:lang w:val="fr-FR" w:bidi="ar-DZ"/>
        </w:rPr>
        <w:t xml:space="preserve"> </w:t>
      </w:r>
      <w:r w:rsidR="00D9005C">
        <w:rPr>
          <w:rFonts w:asciiTheme="minorBidi" w:hAnsiTheme="minorBidi"/>
          <w:sz w:val="28"/>
          <w:szCs w:val="28"/>
          <w:rtl/>
          <w:lang w:val="fr-FR" w:bidi="ar-DZ"/>
        </w:rPr>
        <w:t>(</w:t>
      </w:r>
      <w:r w:rsidR="00D9005C">
        <w:rPr>
          <w:rFonts w:asciiTheme="minorBidi" w:hAnsiTheme="minorBidi"/>
          <w:sz w:val="28"/>
          <w:szCs w:val="28"/>
          <w:lang w:val="fr-FR" w:bidi="ar-DZ"/>
        </w:rPr>
        <w:t>DIALECTIQUE DESCENDANTE</w:t>
      </w:r>
      <w:r w:rsidR="00D9005C">
        <w:rPr>
          <w:rFonts w:hint="cs"/>
          <w:sz w:val="28"/>
          <w:szCs w:val="28"/>
          <w:rtl/>
          <w:lang w:val="fr-FR" w:bidi="ar-DZ"/>
        </w:rPr>
        <w:t xml:space="preserve">) </w:t>
      </w:r>
      <w:r w:rsidR="00613279">
        <w:rPr>
          <w:rFonts w:hint="cs"/>
          <w:sz w:val="28"/>
          <w:szCs w:val="28"/>
          <w:rtl/>
          <w:lang w:val="fr-FR" w:bidi="ar-DZ"/>
        </w:rPr>
        <w:t>ويتجلى الجدل</w:t>
      </w:r>
      <w:r w:rsidR="00D9005C">
        <w:rPr>
          <w:rFonts w:hint="cs"/>
          <w:sz w:val="28"/>
          <w:szCs w:val="28"/>
          <w:rtl/>
          <w:lang w:val="fr-FR" w:bidi="ar-DZ"/>
        </w:rPr>
        <w:t xml:space="preserve"> الافلاطوني في نظرية الكهف </w:t>
      </w:r>
      <w:r w:rsidR="00613279">
        <w:rPr>
          <w:rFonts w:hint="cs"/>
          <w:sz w:val="28"/>
          <w:szCs w:val="28"/>
          <w:rtl/>
          <w:lang w:val="fr-FR" w:bidi="ar-DZ"/>
        </w:rPr>
        <w:t>وهي نظرية</w:t>
      </w:r>
      <w:r w:rsidR="00D9005C">
        <w:rPr>
          <w:rFonts w:hint="cs"/>
          <w:sz w:val="28"/>
          <w:szCs w:val="28"/>
          <w:rtl/>
          <w:lang w:val="fr-FR" w:bidi="ar-DZ"/>
        </w:rPr>
        <w:t xml:space="preserve"> فلسفية تعبر عن رؤيته </w:t>
      </w:r>
      <w:r w:rsidR="00613279">
        <w:rPr>
          <w:rFonts w:hint="cs"/>
          <w:sz w:val="28"/>
          <w:szCs w:val="28"/>
          <w:rtl/>
          <w:lang w:val="fr-FR" w:bidi="ar-DZ"/>
        </w:rPr>
        <w:t>للعالم، حيث</w:t>
      </w:r>
      <w:r w:rsidR="00D9005C">
        <w:rPr>
          <w:rFonts w:hint="cs"/>
          <w:sz w:val="28"/>
          <w:szCs w:val="28"/>
          <w:rtl/>
          <w:lang w:val="fr-FR" w:bidi="ar-DZ"/>
        </w:rPr>
        <w:t xml:space="preserve"> انه يتحدث عن الجدل الصاعد </w:t>
      </w:r>
      <w:r w:rsidR="00613279">
        <w:rPr>
          <w:rFonts w:hint="cs"/>
          <w:sz w:val="28"/>
          <w:szCs w:val="28"/>
          <w:rtl/>
          <w:lang w:val="fr-FR" w:bidi="ar-DZ"/>
        </w:rPr>
        <w:t>وهو انتقال</w:t>
      </w:r>
      <w:r w:rsidR="00D9005C">
        <w:rPr>
          <w:rFonts w:hint="cs"/>
          <w:sz w:val="28"/>
          <w:szCs w:val="28"/>
          <w:rtl/>
          <w:lang w:val="fr-FR" w:bidi="ar-DZ"/>
        </w:rPr>
        <w:t xml:space="preserve"> الذهن من المحسوسات الى المثل العليا أي تجريد المحسوس من صفاته المادية </w:t>
      </w:r>
      <w:r w:rsidR="00613279">
        <w:rPr>
          <w:rFonts w:hint="cs"/>
          <w:sz w:val="28"/>
          <w:szCs w:val="28"/>
          <w:rtl/>
          <w:lang w:val="fr-FR" w:bidi="ar-DZ"/>
        </w:rPr>
        <w:t>والوصول به</w:t>
      </w:r>
      <w:r w:rsidR="00D9005C">
        <w:rPr>
          <w:rFonts w:hint="cs"/>
          <w:sz w:val="28"/>
          <w:szCs w:val="28"/>
          <w:rtl/>
          <w:lang w:val="fr-FR" w:bidi="ar-DZ"/>
        </w:rPr>
        <w:t xml:space="preserve"> الى المعنى المجرد الدال عليه </w:t>
      </w:r>
      <w:r w:rsidR="00D9005C">
        <w:rPr>
          <w:rFonts w:asciiTheme="minorBidi" w:hAnsiTheme="minorBidi"/>
          <w:sz w:val="28"/>
          <w:szCs w:val="28"/>
          <w:rtl/>
          <w:lang w:val="fr-FR" w:bidi="ar-DZ"/>
        </w:rPr>
        <w:t>;</w:t>
      </w:r>
      <w:r w:rsidR="00D9005C">
        <w:rPr>
          <w:rFonts w:hint="cs"/>
          <w:sz w:val="28"/>
          <w:szCs w:val="28"/>
          <w:rtl/>
          <w:lang w:val="fr-FR" w:bidi="ar-DZ"/>
        </w:rPr>
        <w:t xml:space="preserve"> اما </w:t>
      </w:r>
      <w:r w:rsidR="00613279">
        <w:rPr>
          <w:rFonts w:hint="cs"/>
          <w:sz w:val="28"/>
          <w:szCs w:val="28"/>
          <w:rtl/>
          <w:lang w:val="fr-FR" w:bidi="ar-DZ"/>
        </w:rPr>
        <w:t>الجدل الهابط فهو انتقال الذهن من المثل او المعاني المجردة الى المحسوسات</w:t>
      </w:r>
      <w:r w:rsidR="00613279">
        <w:rPr>
          <w:rFonts w:asciiTheme="minorBidi" w:hAnsiTheme="minorBidi"/>
          <w:sz w:val="28"/>
          <w:szCs w:val="28"/>
          <w:rtl/>
          <w:lang w:val="fr-FR" w:bidi="ar-DZ"/>
        </w:rPr>
        <w:t>.</w:t>
      </w:r>
    </w:p>
    <w:p w:rsidR="00613279" w:rsidRPr="00B70241" w:rsidRDefault="00613279" w:rsidP="00E61BFD">
      <w:pPr>
        <w:tabs>
          <w:tab w:val="right" w:pos="9070"/>
        </w:tabs>
        <w:jc w:val="both"/>
        <w:rPr>
          <w:sz w:val="28"/>
          <w:szCs w:val="28"/>
          <w:u w:val="single"/>
          <w:rtl/>
          <w:lang w:val="fr-FR" w:bidi="ar-DZ"/>
        </w:rPr>
      </w:pPr>
      <w:r w:rsidRPr="00B70241">
        <w:rPr>
          <w:rFonts w:hint="cs"/>
          <w:sz w:val="28"/>
          <w:szCs w:val="28"/>
          <w:u w:val="single"/>
          <w:rtl/>
          <w:lang w:val="fr-FR" w:bidi="ar-DZ"/>
        </w:rPr>
        <w:t>الجدل عند ارسطو</w:t>
      </w:r>
      <w:r w:rsidRPr="00B70241">
        <w:rPr>
          <w:rFonts w:asciiTheme="minorBidi" w:hAnsiTheme="minorBidi"/>
          <w:sz w:val="28"/>
          <w:szCs w:val="28"/>
          <w:u w:val="single"/>
          <w:rtl/>
          <w:lang w:val="fr-FR" w:bidi="ar-DZ"/>
        </w:rPr>
        <w:t>:</w:t>
      </w:r>
      <w:r w:rsidR="000567AC">
        <w:rPr>
          <w:rFonts w:asciiTheme="minorBidi" w:hAnsiTheme="minorBidi"/>
          <w:sz w:val="28"/>
          <w:szCs w:val="28"/>
          <w:u w:val="single"/>
          <w:rtl/>
          <w:lang w:val="fr-FR" w:bidi="ar-DZ"/>
        </w:rPr>
        <w:t>(</w:t>
      </w:r>
      <w:r w:rsidR="00B70241" w:rsidRPr="00B70241">
        <w:rPr>
          <w:rFonts w:hint="cs"/>
          <w:sz w:val="28"/>
          <w:szCs w:val="28"/>
          <w:u w:val="single"/>
          <w:rtl/>
          <w:lang w:val="fr-FR" w:bidi="ar-DZ"/>
        </w:rPr>
        <w:t xml:space="preserve"> </w:t>
      </w:r>
      <w:r w:rsidR="000567AC">
        <w:rPr>
          <w:rFonts w:hint="cs"/>
          <w:sz w:val="28"/>
          <w:szCs w:val="28"/>
          <w:u w:val="single"/>
          <w:rtl/>
          <w:lang w:val="fr-FR" w:bidi="ar-DZ"/>
        </w:rPr>
        <w:t>322-384 ق م</w:t>
      </w:r>
      <w:r w:rsidR="000567AC">
        <w:rPr>
          <w:rFonts w:asciiTheme="minorBidi" w:hAnsiTheme="minorBidi"/>
          <w:sz w:val="28"/>
          <w:szCs w:val="28"/>
          <w:u w:val="single"/>
          <w:rtl/>
          <w:lang w:val="fr-FR" w:bidi="ar-DZ"/>
        </w:rPr>
        <w:t>)</w:t>
      </w:r>
    </w:p>
    <w:p w:rsidR="00B70241" w:rsidRDefault="00B70241" w:rsidP="00E61BFD">
      <w:pPr>
        <w:tabs>
          <w:tab w:val="right" w:pos="9070"/>
        </w:tabs>
        <w:jc w:val="both"/>
        <w:rPr>
          <w:sz w:val="28"/>
          <w:szCs w:val="28"/>
          <w:u w:val="single"/>
          <w:rtl/>
          <w:lang w:val="fr-FR" w:bidi="ar-DZ"/>
        </w:rPr>
      </w:pPr>
      <w:r>
        <w:rPr>
          <w:rFonts w:hint="cs"/>
          <w:sz w:val="28"/>
          <w:szCs w:val="28"/>
          <w:rtl/>
          <w:lang w:val="fr-FR" w:bidi="ar-DZ"/>
        </w:rPr>
        <w:t>اما ارسطو فقد ميز بين الجدل والتحليل المنطقي لان موضوع التحليل المنطقي هو البرهان أي الاستنتاج المبني على المقدمات الصحيحة، على حين ان موضوع الجدل هو الاستدلال المبني على الآراء الراجحة او المحتملة</w:t>
      </w:r>
      <w:r>
        <w:rPr>
          <w:rFonts w:asciiTheme="minorBidi" w:hAnsiTheme="minorBidi"/>
          <w:sz w:val="28"/>
          <w:szCs w:val="28"/>
          <w:rtl/>
          <w:lang w:val="fr-FR" w:bidi="ar-DZ"/>
        </w:rPr>
        <w:t>.</w:t>
      </w:r>
    </w:p>
    <w:p w:rsidR="000567AC" w:rsidRDefault="000567AC" w:rsidP="00E61BFD">
      <w:pPr>
        <w:tabs>
          <w:tab w:val="right" w:pos="9070"/>
        </w:tabs>
        <w:jc w:val="both"/>
        <w:rPr>
          <w:sz w:val="28"/>
          <w:szCs w:val="28"/>
          <w:rtl/>
          <w:lang w:val="fr-FR" w:bidi="ar-DZ"/>
        </w:rPr>
      </w:pPr>
      <w:r w:rsidRPr="000567AC">
        <w:rPr>
          <w:rFonts w:hint="cs"/>
          <w:sz w:val="28"/>
          <w:szCs w:val="28"/>
          <w:rtl/>
          <w:lang w:val="fr-FR" w:bidi="ar-DZ"/>
        </w:rPr>
        <w:t xml:space="preserve">وهو المعنى </w:t>
      </w:r>
      <w:r>
        <w:rPr>
          <w:rFonts w:hint="cs"/>
          <w:sz w:val="28"/>
          <w:szCs w:val="28"/>
          <w:rtl/>
          <w:lang w:val="fr-FR" w:bidi="ar-DZ"/>
        </w:rPr>
        <w:t>الذي تبناه كانط اذ أطلق الجدل على المقاييس الوهمية، فاعتبر ان الجدل هو منطق الظاهر، بخلاف التحليل وهو منطق الحقيقة.</w:t>
      </w:r>
    </w:p>
    <w:p w:rsidR="000567AC" w:rsidRDefault="000567AC" w:rsidP="00E61BFD">
      <w:pPr>
        <w:tabs>
          <w:tab w:val="right" w:pos="9070"/>
        </w:tabs>
        <w:jc w:val="both"/>
        <w:rPr>
          <w:sz w:val="28"/>
          <w:szCs w:val="28"/>
          <w:u w:val="single"/>
          <w:rtl/>
          <w:lang w:val="fr-FR" w:bidi="ar-DZ"/>
        </w:rPr>
      </w:pPr>
      <w:r w:rsidRPr="000567AC">
        <w:rPr>
          <w:rFonts w:hint="cs"/>
          <w:sz w:val="28"/>
          <w:szCs w:val="28"/>
          <w:u w:val="single"/>
          <w:rtl/>
          <w:lang w:val="fr-FR" w:bidi="ar-DZ"/>
        </w:rPr>
        <w:lastRenderedPageBreak/>
        <w:t>الجدل خلال العصر الوسيط</w:t>
      </w:r>
      <w:r w:rsidRPr="000567AC">
        <w:rPr>
          <w:rFonts w:asciiTheme="minorBidi" w:hAnsiTheme="minorBidi"/>
          <w:sz w:val="28"/>
          <w:szCs w:val="28"/>
          <w:u w:val="single"/>
          <w:rtl/>
          <w:lang w:val="fr-FR" w:bidi="ar-DZ"/>
        </w:rPr>
        <w:t>:</w:t>
      </w:r>
    </w:p>
    <w:p w:rsidR="00F50650" w:rsidRPr="00F50650" w:rsidRDefault="00F50650" w:rsidP="00E61BFD">
      <w:pPr>
        <w:tabs>
          <w:tab w:val="right" w:pos="9070"/>
        </w:tabs>
        <w:jc w:val="both"/>
        <w:rPr>
          <w:sz w:val="28"/>
          <w:szCs w:val="28"/>
          <w:rtl/>
          <w:lang w:val="fr-FR" w:bidi="ar-DZ"/>
        </w:rPr>
      </w:pPr>
      <w:r w:rsidRPr="00F50650">
        <w:rPr>
          <w:rFonts w:hint="cs"/>
          <w:sz w:val="28"/>
          <w:szCs w:val="28"/>
          <w:rtl/>
          <w:lang w:val="fr-FR" w:bidi="ar-DZ"/>
        </w:rPr>
        <w:t xml:space="preserve">طرح </w:t>
      </w:r>
      <w:r>
        <w:rPr>
          <w:rFonts w:hint="cs"/>
          <w:sz w:val="28"/>
          <w:szCs w:val="28"/>
          <w:rtl/>
          <w:lang w:val="fr-FR" w:bidi="ar-DZ"/>
        </w:rPr>
        <w:t xml:space="preserve">المؤرخ </w:t>
      </w:r>
      <w:r w:rsidR="00C7685E">
        <w:rPr>
          <w:rFonts w:hint="cs"/>
          <w:sz w:val="28"/>
          <w:szCs w:val="28"/>
          <w:rtl/>
          <w:lang w:val="fr-FR" w:bidi="ar-DZ"/>
        </w:rPr>
        <w:t>ومؤسس علم</w:t>
      </w:r>
      <w:r>
        <w:rPr>
          <w:rFonts w:hint="cs"/>
          <w:sz w:val="28"/>
          <w:szCs w:val="28"/>
          <w:rtl/>
          <w:lang w:val="fr-FR" w:bidi="ar-DZ"/>
        </w:rPr>
        <w:t xml:space="preserve"> الاجتماع عبد الرحمان </w:t>
      </w:r>
      <w:r w:rsidR="00D82F4F">
        <w:rPr>
          <w:rFonts w:hint="cs"/>
          <w:sz w:val="28"/>
          <w:szCs w:val="28"/>
          <w:rtl/>
          <w:lang w:val="fr-FR" w:bidi="ar-DZ"/>
        </w:rPr>
        <w:t xml:space="preserve">ابن خلدون المنهج الجدلي في التعامل مع النصوص التاريخية لتمحيصها </w:t>
      </w:r>
      <w:r w:rsidR="00C7685E">
        <w:rPr>
          <w:rFonts w:hint="cs"/>
          <w:sz w:val="28"/>
          <w:szCs w:val="28"/>
          <w:rtl/>
          <w:lang w:val="fr-FR" w:bidi="ar-DZ"/>
        </w:rPr>
        <w:t>وتجريدها من</w:t>
      </w:r>
      <w:r w:rsidR="00D82F4F">
        <w:rPr>
          <w:rFonts w:hint="cs"/>
          <w:sz w:val="28"/>
          <w:szCs w:val="28"/>
          <w:rtl/>
          <w:lang w:val="fr-FR" w:bidi="ar-DZ"/>
        </w:rPr>
        <w:t xml:space="preserve"> الأساطير الخرافات بإعمال العقل </w:t>
      </w:r>
      <w:r w:rsidR="00C7685E">
        <w:rPr>
          <w:rFonts w:hint="cs"/>
          <w:sz w:val="28"/>
          <w:szCs w:val="28"/>
          <w:rtl/>
          <w:lang w:val="fr-FR" w:bidi="ar-DZ"/>
        </w:rPr>
        <w:t>والمنطق ومقارنة الرواية</w:t>
      </w:r>
      <w:r w:rsidR="00D82F4F">
        <w:rPr>
          <w:rFonts w:hint="cs"/>
          <w:sz w:val="28"/>
          <w:szCs w:val="28"/>
          <w:rtl/>
          <w:lang w:val="fr-FR" w:bidi="ar-DZ"/>
        </w:rPr>
        <w:t xml:space="preserve"> بالرواية </w:t>
      </w:r>
      <w:r w:rsidR="00C7685E">
        <w:rPr>
          <w:rFonts w:hint="cs"/>
          <w:sz w:val="28"/>
          <w:szCs w:val="28"/>
          <w:rtl/>
          <w:lang w:val="fr-FR" w:bidi="ar-DZ"/>
        </w:rPr>
        <w:t>واستمر هذا</w:t>
      </w:r>
      <w:r w:rsidR="00D82F4F">
        <w:rPr>
          <w:rFonts w:hint="cs"/>
          <w:sz w:val="28"/>
          <w:szCs w:val="28"/>
          <w:rtl/>
          <w:lang w:val="fr-FR" w:bidi="ar-DZ"/>
        </w:rPr>
        <w:t xml:space="preserve"> الفهم </w:t>
      </w:r>
      <w:r w:rsidR="007E4C9B">
        <w:rPr>
          <w:rFonts w:hint="cs"/>
          <w:sz w:val="28"/>
          <w:szCs w:val="28"/>
          <w:rtl/>
          <w:lang w:val="fr-FR" w:bidi="ar-DZ"/>
        </w:rPr>
        <w:t>سائدا بشك</w:t>
      </w:r>
      <w:r w:rsidR="007E4C9B">
        <w:rPr>
          <w:rFonts w:hint="eastAsia"/>
          <w:sz w:val="28"/>
          <w:szCs w:val="28"/>
          <w:rtl/>
          <w:lang w:val="fr-FR" w:bidi="ar-DZ"/>
        </w:rPr>
        <w:t>ل</w:t>
      </w:r>
      <w:r w:rsidR="00237C41">
        <w:rPr>
          <w:rFonts w:hint="cs"/>
          <w:sz w:val="28"/>
          <w:szCs w:val="28"/>
          <w:rtl/>
          <w:lang w:val="fr-FR" w:bidi="ar-DZ"/>
        </w:rPr>
        <w:t xml:space="preserve"> عام في العصر الوسيط حيث كان الجدل يعني المنطق الشكلي أي ذلك المستوحى من تحليلات ارسطو ويعده القد</w:t>
      </w:r>
      <w:r w:rsidR="007E4C9B">
        <w:rPr>
          <w:rFonts w:hint="cs"/>
          <w:sz w:val="28"/>
          <w:szCs w:val="28"/>
          <w:rtl/>
          <w:lang w:val="fr-FR" w:bidi="ar-DZ"/>
        </w:rPr>
        <w:t xml:space="preserve">يس توما الاكويني من الاستدلالات </w:t>
      </w:r>
      <w:r w:rsidR="00B1330C">
        <w:rPr>
          <w:rFonts w:hint="cs"/>
          <w:sz w:val="28"/>
          <w:szCs w:val="28"/>
          <w:rtl/>
          <w:lang w:val="fr-FR" w:bidi="ar-DZ"/>
        </w:rPr>
        <w:t>السلبية.</w:t>
      </w:r>
    </w:p>
    <w:p w:rsidR="00B70241" w:rsidRPr="00B70241" w:rsidRDefault="00B70241" w:rsidP="00E61BFD">
      <w:pPr>
        <w:tabs>
          <w:tab w:val="right" w:pos="9070"/>
        </w:tabs>
        <w:jc w:val="both"/>
        <w:rPr>
          <w:sz w:val="28"/>
          <w:szCs w:val="28"/>
          <w:u w:val="single"/>
          <w:rtl/>
          <w:lang w:val="fr-FR" w:bidi="ar-DZ"/>
        </w:rPr>
      </w:pPr>
    </w:p>
    <w:p w:rsidR="00FE7C94" w:rsidRDefault="00FE7C94" w:rsidP="00E61BFD">
      <w:pPr>
        <w:tabs>
          <w:tab w:val="right" w:pos="9070"/>
        </w:tabs>
        <w:jc w:val="both"/>
        <w:rPr>
          <w:sz w:val="28"/>
          <w:szCs w:val="28"/>
          <w:rtl/>
          <w:lang w:val="fr-FR" w:bidi="ar-DZ"/>
        </w:rPr>
      </w:pPr>
    </w:p>
    <w:p w:rsidR="00E46CD6" w:rsidRPr="00FE7C94" w:rsidRDefault="00E46CD6" w:rsidP="00E61BFD">
      <w:pPr>
        <w:tabs>
          <w:tab w:val="right" w:pos="9070"/>
        </w:tabs>
        <w:jc w:val="both"/>
        <w:rPr>
          <w:sz w:val="28"/>
          <w:szCs w:val="28"/>
          <w:rtl/>
          <w:lang w:val="fr-FR" w:bidi="ar-DZ"/>
        </w:rPr>
      </w:pPr>
    </w:p>
    <w:p w:rsidR="007163A5" w:rsidRPr="0059565E" w:rsidRDefault="007163A5" w:rsidP="00E61BFD">
      <w:pPr>
        <w:tabs>
          <w:tab w:val="right" w:pos="9070"/>
        </w:tabs>
        <w:jc w:val="both"/>
        <w:rPr>
          <w:sz w:val="28"/>
          <w:szCs w:val="28"/>
          <w:rtl/>
          <w:lang w:val="fr-FR" w:bidi="ar-DZ"/>
        </w:rPr>
      </w:pPr>
    </w:p>
    <w:p w:rsidR="004C7DB6" w:rsidRPr="00236909" w:rsidRDefault="004C7DB6" w:rsidP="00E61BFD">
      <w:pPr>
        <w:tabs>
          <w:tab w:val="right" w:pos="9070"/>
        </w:tabs>
        <w:jc w:val="both"/>
        <w:rPr>
          <w:sz w:val="28"/>
          <w:szCs w:val="28"/>
          <w:rtl/>
          <w:lang w:val="fr-FR" w:bidi="ar-DZ"/>
        </w:rPr>
      </w:pPr>
    </w:p>
    <w:p w:rsidR="00236909" w:rsidRPr="000D1CCF" w:rsidRDefault="00236909" w:rsidP="00E61BFD">
      <w:pPr>
        <w:tabs>
          <w:tab w:val="right" w:pos="9070"/>
        </w:tabs>
        <w:jc w:val="both"/>
        <w:rPr>
          <w:sz w:val="28"/>
          <w:szCs w:val="28"/>
          <w:rtl/>
          <w:lang w:val="fr-FR" w:bidi="ar-DZ"/>
        </w:rPr>
      </w:pPr>
    </w:p>
    <w:p w:rsidR="006A4BBB" w:rsidRPr="008C25D4" w:rsidRDefault="000D1CCF" w:rsidP="00E61BFD">
      <w:pPr>
        <w:tabs>
          <w:tab w:val="right" w:pos="9070"/>
        </w:tabs>
        <w:bidi w:val="0"/>
        <w:jc w:val="both"/>
        <w:rPr>
          <w:sz w:val="28"/>
          <w:szCs w:val="28"/>
          <w:lang w:val="fr-FR" w:bidi="ar-DZ"/>
        </w:rPr>
      </w:pPr>
      <w:r w:rsidRPr="008C25D4">
        <w:rPr>
          <w:sz w:val="28"/>
          <w:szCs w:val="28"/>
          <w:lang w:val="fr-FR" w:bidi="ar-DZ"/>
        </w:rPr>
        <w:t xml:space="preserve">  </w:t>
      </w:r>
      <w:r w:rsidR="006A4BBB" w:rsidRPr="008C25D4">
        <w:rPr>
          <w:sz w:val="28"/>
          <w:szCs w:val="28"/>
          <w:rtl/>
          <w:lang w:bidi="ar-DZ"/>
        </w:rPr>
        <w:br w:type="page"/>
      </w:r>
      <w:r w:rsidR="00DD24F3" w:rsidRPr="008C25D4">
        <w:rPr>
          <w:sz w:val="28"/>
          <w:szCs w:val="28"/>
          <w:rtl/>
          <w:lang w:bidi="ar-DZ"/>
        </w:rPr>
        <w:lastRenderedPageBreak/>
        <w:tab/>
      </w:r>
    </w:p>
    <w:p w:rsidR="006A4BBB" w:rsidRDefault="006A4BBB" w:rsidP="00E61BFD">
      <w:pPr>
        <w:jc w:val="both"/>
        <w:rPr>
          <w:b/>
          <w:bCs/>
          <w:sz w:val="36"/>
          <w:szCs w:val="36"/>
          <w:rtl/>
          <w:lang w:bidi="ar-DZ"/>
        </w:rPr>
      </w:pPr>
    </w:p>
    <w:p w:rsidR="006A4BBB" w:rsidRPr="00FF7EFD" w:rsidRDefault="006A4BBB" w:rsidP="00E61BFD">
      <w:pPr>
        <w:jc w:val="both"/>
        <w:rPr>
          <w:b/>
          <w:bCs/>
          <w:sz w:val="36"/>
          <w:szCs w:val="36"/>
          <w:rtl/>
          <w:lang w:bidi="ar-DZ"/>
        </w:rPr>
      </w:pPr>
      <w:r w:rsidRPr="00FF7EFD">
        <w:rPr>
          <w:rFonts w:hint="cs"/>
          <w:b/>
          <w:bCs/>
          <w:sz w:val="36"/>
          <w:szCs w:val="36"/>
          <w:rtl/>
          <w:lang w:bidi="ar-DZ"/>
        </w:rPr>
        <w:t xml:space="preserve">المنهج الجدلي عند هيجل </w:t>
      </w:r>
      <w:r w:rsidRPr="00FF7EFD">
        <w:rPr>
          <w:rFonts w:asciiTheme="minorBidi" w:hAnsiTheme="minorBidi"/>
          <w:b/>
          <w:bCs/>
          <w:sz w:val="36"/>
          <w:szCs w:val="36"/>
          <w:rtl/>
          <w:lang w:bidi="ar-DZ"/>
        </w:rPr>
        <w:t>(</w:t>
      </w:r>
      <w:r w:rsidRPr="00FF7EFD">
        <w:rPr>
          <w:rFonts w:hint="cs"/>
          <w:b/>
          <w:bCs/>
          <w:sz w:val="36"/>
          <w:szCs w:val="36"/>
          <w:rtl/>
          <w:lang w:bidi="ar-DZ"/>
        </w:rPr>
        <w:t>1770 -1831م</w:t>
      </w:r>
      <w:r w:rsidRPr="00FF7EFD">
        <w:rPr>
          <w:rFonts w:asciiTheme="minorBidi" w:hAnsiTheme="minorBidi"/>
          <w:b/>
          <w:bCs/>
          <w:sz w:val="36"/>
          <w:szCs w:val="36"/>
          <w:rtl/>
          <w:lang w:bidi="ar-DZ"/>
        </w:rPr>
        <w:t>)</w:t>
      </w:r>
    </w:p>
    <w:p w:rsidR="007E4C9B" w:rsidRPr="007E4C9B" w:rsidRDefault="007E4C9B" w:rsidP="00E61BFD">
      <w:pPr>
        <w:jc w:val="both"/>
        <w:rPr>
          <w:sz w:val="36"/>
          <w:szCs w:val="36"/>
          <w:rtl/>
          <w:lang w:val="fr-FR" w:bidi="ar-DZ"/>
        </w:rPr>
      </w:pPr>
      <w:r>
        <w:rPr>
          <w:rFonts w:hint="cs"/>
          <w:sz w:val="36"/>
          <w:szCs w:val="36"/>
          <w:rtl/>
          <w:lang w:bidi="ar-DZ"/>
        </w:rPr>
        <w:t xml:space="preserve">المحاضرة رقم </w:t>
      </w:r>
      <w:r>
        <w:rPr>
          <w:rFonts w:asciiTheme="minorBidi" w:hAnsiTheme="minorBidi"/>
          <w:sz w:val="36"/>
          <w:szCs w:val="36"/>
          <w:rtl/>
          <w:lang w:val="fr-FR" w:bidi="ar-DZ"/>
        </w:rPr>
        <w:t>:</w:t>
      </w:r>
      <w:r>
        <w:rPr>
          <w:rFonts w:hint="cs"/>
          <w:sz w:val="36"/>
          <w:szCs w:val="36"/>
          <w:rtl/>
          <w:lang w:val="fr-FR" w:bidi="ar-DZ"/>
        </w:rPr>
        <w:t>2</w:t>
      </w:r>
    </w:p>
    <w:p w:rsidR="00A14508" w:rsidRPr="007404F9" w:rsidRDefault="00817161" w:rsidP="00E61BFD">
      <w:pPr>
        <w:jc w:val="both"/>
        <w:rPr>
          <w:sz w:val="28"/>
          <w:szCs w:val="28"/>
          <w:rtl/>
          <w:lang w:bidi="ar-DZ"/>
        </w:rPr>
      </w:pPr>
      <w:r>
        <w:rPr>
          <w:rFonts w:hint="cs"/>
          <w:sz w:val="28"/>
          <w:szCs w:val="28"/>
          <w:rtl/>
          <w:lang w:bidi="ar-DZ"/>
        </w:rPr>
        <w:t xml:space="preserve">ما يميز فلسفة وفكر هيجل انها متداخلة ومترابطة بشكل كبير فلا يمكن فهم فلسفته في جزئية الا من </w:t>
      </w:r>
      <w:r w:rsidR="00AB7340" w:rsidRPr="007404F9">
        <w:rPr>
          <w:rFonts w:hint="cs"/>
          <w:sz w:val="28"/>
          <w:szCs w:val="28"/>
          <w:rtl/>
          <w:lang w:bidi="ar-DZ"/>
        </w:rPr>
        <w:t xml:space="preserve">خلال فهم </w:t>
      </w:r>
      <w:r w:rsidR="0075551C" w:rsidRPr="007404F9">
        <w:rPr>
          <w:rFonts w:hint="cs"/>
          <w:sz w:val="28"/>
          <w:szCs w:val="28"/>
          <w:rtl/>
          <w:lang w:bidi="ar-DZ"/>
        </w:rPr>
        <w:t>الكل، وعند</w:t>
      </w:r>
      <w:r w:rsidR="00AB7340" w:rsidRPr="007404F9">
        <w:rPr>
          <w:rFonts w:hint="cs"/>
          <w:sz w:val="28"/>
          <w:szCs w:val="28"/>
          <w:rtl/>
          <w:lang w:bidi="ar-DZ"/>
        </w:rPr>
        <w:t xml:space="preserve"> الحديث عن النسق العام لفلسفته فلا بد من ذكر ما يسمى بالديالكتيك او الجدل باعتباره العصب الرئيسي </w:t>
      </w:r>
      <w:r w:rsidR="00BA341C" w:rsidRPr="007404F9">
        <w:rPr>
          <w:rFonts w:hint="cs"/>
          <w:sz w:val="28"/>
          <w:szCs w:val="28"/>
          <w:rtl/>
          <w:lang w:bidi="ar-DZ"/>
        </w:rPr>
        <w:t>لفلسفته.</w:t>
      </w:r>
    </w:p>
    <w:p w:rsidR="00C720E4" w:rsidRPr="007404F9" w:rsidRDefault="00BA341C" w:rsidP="00E61BFD">
      <w:pPr>
        <w:jc w:val="both"/>
        <w:rPr>
          <w:sz w:val="28"/>
          <w:szCs w:val="28"/>
          <w:rtl/>
          <w:lang w:bidi="ar-DZ"/>
        </w:rPr>
      </w:pPr>
      <w:r w:rsidRPr="00F7026C">
        <w:rPr>
          <w:rFonts w:hint="cs"/>
          <w:b/>
          <w:bCs/>
          <w:sz w:val="28"/>
          <w:szCs w:val="28"/>
          <w:u w:val="single"/>
          <w:rtl/>
          <w:lang w:bidi="ar-DZ"/>
        </w:rPr>
        <w:t>فلسفته:</w:t>
      </w:r>
      <w:r w:rsidR="00C720E4" w:rsidRPr="007404F9">
        <w:rPr>
          <w:rFonts w:hint="cs"/>
          <w:sz w:val="28"/>
          <w:szCs w:val="28"/>
          <w:u w:val="single"/>
          <w:rtl/>
          <w:lang w:bidi="ar-DZ"/>
        </w:rPr>
        <w:t xml:space="preserve"> </w:t>
      </w:r>
      <w:r w:rsidR="00C720E4" w:rsidRPr="007404F9">
        <w:rPr>
          <w:rFonts w:hint="cs"/>
          <w:sz w:val="28"/>
          <w:szCs w:val="28"/>
          <w:rtl/>
          <w:lang w:bidi="ar-DZ"/>
        </w:rPr>
        <w:t xml:space="preserve">تنقسم فلسفة هيجل الى </w:t>
      </w:r>
      <w:r w:rsidR="00D4157F" w:rsidRPr="007404F9">
        <w:rPr>
          <w:rFonts w:hint="cs"/>
          <w:sz w:val="28"/>
          <w:szCs w:val="28"/>
          <w:rtl/>
          <w:lang w:bidi="ar-DZ"/>
        </w:rPr>
        <w:t xml:space="preserve">ثلاثة </w:t>
      </w:r>
      <w:r w:rsidRPr="007404F9">
        <w:rPr>
          <w:rFonts w:hint="cs"/>
          <w:sz w:val="28"/>
          <w:szCs w:val="28"/>
          <w:rtl/>
          <w:lang w:bidi="ar-DZ"/>
        </w:rPr>
        <w:t>اقسام:</w:t>
      </w:r>
    </w:p>
    <w:p w:rsidR="00C720E4" w:rsidRPr="007404F9" w:rsidRDefault="00C720E4" w:rsidP="00E61BFD">
      <w:pPr>
        <w:pStyle w:val="Paragraphedeliste"/>
        <w:numPr>
          <w:ilvl w:val="0"/>
          <w:numId w:val="1"/>
        </w:numPr>
        <w:jc w:val="both"/>
        <w:rPr>
          <w:sz w:val="28"/>
          <w:szCs w:val="28"/>
          <w:lang w:bidi="ar-DZ"/>
        </w:rPr>
      </w:pPr>
      <w:r w:rsidRPr="007404F9">
        <w:rPr>
          <w:rFonts w:hint="cs"/>
          <w:sz w:val="28"/>
          <w:szCs w:val="28"/>
          <w:rtl/>
          <w:lang w:bidi="ar-DZ"/>
        </w:rPr>
        <w:t xml:space="preserve">المنطق او علم الفكرة الشاملة في ذاتها </w:t>
      </w:r>
      <w:r w:rsidR="00BA341C" w:rsidRPr="007404F9">
        <w:rPr>
          <w:rFonts w:hint="cs"/>
          <w:sz w:val="28"/>
          <w:szCs w:val="28"/>
          <w:rtl/>
          <w:lang w:bidi="ar-DZ"/>
        </w:rPr>
        <w:t>ولذاتها</w:t>
      </w:r>
    </w:p>
    <w:p w:rsidR="00C720E4" w:rsidRPr="007404F9" w:rsidRDefault="00C720E4" w:rsidP="00E61BFD">
      <w:pPr>
        <w:pStyle w:val="Paragraphedeliste"/>
        <w:numPr>
          <w:ilvl w:val="0"/>
          <w:numId w:val="1"/>
        </w:numPr>
        <w:jc w:val="both"/>
        <w:rPr>
          <w:sz w:val="28"/>
          <w:szCs w:val="28"/>
          <w:lang w:bidi="ar-DZ"/>
        </w:rPr>
      </w:pPr>
      <w:r w:rsidRPr="007404F9">
        <w:rPr>
          <w:rFonts w:hint="cs"/>
          <w:sz w:val="28"/>
          <w:szCs w:val="28"/>
          <w:rtl/>
          <w:lang w:bidi="ar-DZ"/>
        </w:rPr>
        <w:t>فلسفة الطبيعة او علم الفكرة الشاملة في الاخر</w:t>
      </w:r>
    </w:p>
    <w:p w:rsidR="00C720E4" w:rsidRPr="007404F9" w:rsidRDefault="00C720E4" w:rsidP="00E61BFD">
      <w:pPr>
        <w:pStyle w:val="Paragraphedeliste"/>
        <w:numPr>
          <w:ilvl w:val="0"/>
          <w:numId w:val="1"/>
        </w:numPr>
        <w:jc w:val="both"/>
        <w:rPr>
          <w:sz w:val="28"/>
          <w:szCs w:val="28"/>
          <w:lang w:bidi="ar-DZ"/>
        </w:rPr>
      </w:pPr>
      <w:r w:rsidRPr="007404F9">
        <w:rPr>
          <w:rFonts w:hint="cs"/>
          <w:sz w:val="28"/>
          <w:szCs w:val="28"/>
          <w:rtl/>
          <w:lang w:bidi="ar-DZ"/>
        </w:rPr>
        <w:t xml:space="preserve">فلسفة الروح او علم الفكرة الشاملة </w:t>
      </w:r>
      <w:r w:rsidR="00D4157F" w:rsidRPr="007404F9">
        <w:rPr>
          <w:rFonts w:hint="cs"/>
          <w:sz w:val="28"/>
          <w:szCs w:val="28"/>
          <w:rtl/>
          <w:lang w:bidi="ar-DZ"/>
        </w:rPr>
        <w:t>وقد عادت</w:t>
      </w:r>
      <w:r w:rsidRPr="007404F9">
        <w:rPr>
          <w:rFonts w:hint="cs"/>
          <w:sz w:val="28"/>
          <w:szCs w:val="28"/>
          <w:rtl/>
          <w:lang w:bidi="ar-DZ"/>
        </w:rPr>
        <w:t xml:space="preserve"> من الاخر الى نفسها.</w:t>
      </w:r>
    </w:p>
    <w:p w:rsidR="00BA341C" w:rsidRPr="002F4417" w:rsidRDefault="00D4157F" w:rsidP="00E61BFD">
      <w:pPr>
        <w:ind w:left="360"/>
        <w:jc w:val="both"/>
        <w:rPr>
          <w:sz w:val="28"/>
          <w:szCs w:val="28"/>
          <w:rtl/>
          <w:lang w:val="fr-FR" w:bidi="ar-DZ"/>
        </w:rPr>
      </w:pPr>
      <w:r w:rsidRPr="002F4417">
        <w:rPr>
          <w:rFonts w:hint="cs"/>
          <w:sz w:val="28"/>
          <w:szCs w:val="28"/>
          <w:rtl/>
          <w:lang w:val="fr-FR" w:bidi="ar-DZ"/>
        </w:rPr>
        <w:t>وهذه الأقسام</w:t>
      </w:r>
      <w:r w:rsidR="00BA341C" w:rsidRPr="002F4417">
        <w:rPr>
          <w:rFonts w:hint="cs"/>
          <w:sz w:val="28"/>
          <w:szCs w:val="28"/>
          <w:rtl/>
          <w:lang w:val="fr-FR" w:bidi="ar-DZ"/>
        </w:rPr>
        <w:t xml:space="preserve"> لا تدرس الا موضوعا </w:t>
      </w:r>
      <w:r w:rsidR="007E4C9B" w:rsidRPr="002F4417">
        <w:rPr>
          <w:rFonts w:hint="cs"/>
          <w:sz w:val="28"/>
          <w:szCs w:val="28"/>
          <w:rtl/>
          <w:lang w:val="fr-FR" w:bidi="ar-DZ"/>
        </w:rPr>
        <w:t>واحدا، وهو</w:t>
      </w:r>
      <w:r w:rsidRPr="002F4417">
        <w:rPr>
          <w:rFonts w:hint="cs"/>
          <w:sz w:val="28"/>
          <w:szCs w:val="28"/>
          <w:rtl/>
          <w:lang w:val="fr-FR" w:bidi="ar-DZ"/>
        </w:rPr>
        <w:t xml:space="preserve"> الفكرة</w:t>
      </w:r>
      <w:r w:rsidR="00BA341C" w:rsidRPr="002F4417">
        <w:rPr>
          <w:rFonts w:hint="cs"/>
          <w:sz w:val="28"/>
          <w:szCs w:val="28"/>
          <w:rtl/>
          <w:lang w:val="fr-FR" w:bidi="ar-DZ"/>
        </w:rPr>
        <w:t xml:space="preserve"> الشاملة في مراحلها </w:t>
      </w:r>
      <w:r w:rsidR="007E4C9B" w:rsidRPr="002F4417">
        <w:rPr>
          <w:rFonts w:hint="cs"/>
          <w:sz w:val="28"/>
          <w:szCs w:val="28"/>
          <w:rtl/>
          <w:lang w:val="fr-FR" w:bidi="ar-DZ"/>
        </w:rPr>
        <w:t>المختلفة، او</w:t>
      </w:r>
      <w:r w:rsidR="00BA341C" w:rsidRPr="002F4417">
        <w:rPr>
          <w:rFonts w:hint="cs"/>
          <w:sz w:val="28"/>
          <w:szCs w:val="28"/>
          <w:rtl/>
          <w:lang w:val="fr-FR" w:bidi="ar-DZ"/>
        </w:rPr>
        <w:t xml:space="preserve"> العقل في صوره </w:t>
      </w:r>
      <w:r w:rsidR="007E4C9B" w:rsidRPr="002F4417">
        <w:rPr>
          <w:rFonts w:hint="cs"/>
          <w:sz w:val="28"/>
          <w:szCs w:val="28"/>
          <w:rtl/>
          <w:lang w:val="fr-FR" w:bidi="ar-DZ"/>
        </w:rPr>
        <w:t>المتنوعة، أي</w:t>
      </w:r>
      <w:r w:rsidR="00BA341C" w:rsidRPr="002F4417">
        <w:rPr>
          <w:rFonts w:hint="cs"/>
          <w:sz w:val="28"/>
          <w:szCs w:val="28"/>
          <w:rtl/>
          <w:lang w:val="fr-FR" w:bidi="ar-DZ"/>
        </w:rPr>
        <w:t xml:space="preserve"> العقل محضا في </w:t>
      </w:r>
      <w:r w:rsidR="007E4C9B" w:rsidRPr="002F4417">
        <w:rPr>
          <w:rFonts w:hint="cs"/>
          <w:sz w:val="28"/>
          <w:szCs w:val="28"/>
          <w:rtl/>
          <w:lang w:val="fr-FR" w:bidi="ar-DZ"/>
        </w:rPr>
        <w:t>المنطق، والعقل</w:t>
      </w:r>
      <w:r w:rsidRPr="002F4417">
        <w:rPr>
          <w:rFonts w:hint="cs"/>
          <w:sz w:val="28"/>
          <w:szCs w:val="28"/>
          <w:rtl/>
          <w:lang w:val="fr-FR" w:bidi="ar-DZ"/>
        </w:rPr>
        <w:t xml:space="preserve"> عند</w:t>
      </w:r>
      <w:r w:rsidR="00BA341C" w:rsidRPr="002F4417">
        <w:rPr>
          <w:rFonts w:hint="cs"/>
          <w:sz w:val="28"/>
          <w:szCs w:val="28"/>
          <w:rtl/>
          <w:lang w:val="fr-FR" w:bidi="ar-DZ"/>
        </w:rPr>
        <w:t xml:space="preserve"> خروجه الى </w:t>
      </w:r>
      <w:r w:rsidR="007E4C9B" w:rsidRPr="002F4417">
        <w:rPr>
          <w:rFonts w:hint="cs"/>
          <w:sz w:val="28"/>
          <w:szCs w:val="28"/>
          <w:rtl/>
          <w:lang w:val="fr-FR" w:bidi="ar-DZ"/>
        </w:rPr>
        <w:t>الطبيعة، والعقل</w:t>
      </w:r>
      <w:r w:rsidRPr="002F4417">
        <w:rPr>
          <w:rFonts w:hint="cs"/>
          <w:sz w:val="28"/>
          <w:szCs w:val="28"/>
          <w:rtl/>
          <w:lang w:val="fr-FR" w:bidi="ar-DZ"/>
        </w:rPr>
        <w:t xml:space="preserve"> حين</w:t>
      </w:r>
      <w:r w:rsidR="008156A8" w:rsidRPr="002F4417">
        <w:rPr>
          <w:rFonts w:hint="cs"/>
          <w:sz w:val="28"/>
          <w:szCs w:val="28"/>
          <w:rtl/>
          <w:lang w:val="fr-FR" w:bidi="ar-DZ"/>
        </w:rPr>
        <w:t xml:space="preserve"> يعود الى نفسه</w:t>
      </w:r>
      <w:r w:rsidR="00BA341C" w:rsidRPr="002F4417">
        <w:rPr>
          <w:rFonts w:hint="cs"/>
          <w:sz w:val="28"/>
          <w:szCs w:val="28"/>
          <w:rtl/>
          <w:lang w:val="fr-FR" w:bidi="ar-DZ"/>
        </w:rPr>
        <w:t>.</w:t>
      </w:r>
    </w:p>
    <w:p w:rsidR="00BA341C" w:rsidRPr="00F7026C" w:rsidRDefault="00D4157F" w:rsidP="00E61BFD">
      <w:pPr>
        <w:ind w:left="360"/>
        <w:jc w:val="both"/>
        <w:rPr>
          <w:b/>
          <w:bCs/>
          <w:sz w:val="28"/>
          <w:szCs w:val="28"/>
          <w:u w:val="single"/>
          <w:rtl/>
          <w:lang w:val="fr-FR" w:bidi="ar-DZ"/>
        </w:rPr>
      </w:pPr>
      <w:r w:rsidRPr="00F7026C">
        <w:rPr>
          <w:rFonts w:hint="cs"/>
          <w:b/>
          <w:bCs/>
          <w:sz w:val="28"/>
          <w:szCs w:val="28"/>
          <w:u w:val="single"/>
          <w:rtl/>
          <w:lang w:val="fr-FR" w:bidi="ar-DZ"/>
        </w:rPr>
        <w:t>منهجه:</w:t>
      </w:r>
    </w:p>
    <w:p w:rsidR="00D4157F" w:rsidRPr="002F4417" w:rsidRDefault="00D4157F" w:rsidP="00E61BFD">
      <w:pPr>
        <w:ind w:left="360"/>
        <w:jc w:val="both"/>
        <w:rPr>
          <w:sz w:val="28"/>
          <w:szCs w:val="28"/>
          <w:rtl/>
          <w:lang w:val="fr-FR" w:bidi="ar-DZ"/>
        </w:rPr>
      </w:pPr>
      <w:r w:rsidRPr="002F4417">
        <w:rPr>
          <w:rFonts w:hint="cs"/>
          <w:sz w:val="28"/>
          <w:szCs w:val="28"/>
          <w:rtl/>
          <w:lang w:val="fr-FR" w:bidi="ar-DZ"/>
        </w:rPr>
        <w:t xml:space="preserve">يرى هيجل ان المحاولات التي قام بها بعض الفلاسفة لتطبيق مناهج العلوم الأخرى على الفلسفة هي محاولات </w:t>
      </w:r>
      <w:r w:rsidR="00FF7EFD" w:rsidRPr="002F4417">
        <w:rPr>
          <w:rFonts w:hint="cs"/>
          <w:sz w:val="28"/>
          <w:szCs w:val="28"/>
          <w:rtl/>
          <w:lang w:val="fr-FR" w:bidi="ar-DZ"/>
        </w:rPr>
        <w:t>فاشلة، لان</w:t>
      </w:r>
      <w:r w:rsidRPr="002F4417">
        <w:rPr>
          <w:rFonts w:hint="cs"/>
          <w:sz w:val="28"/>
          <w:szCs w:val="28"/>
          <w:rtl/>
          <w:lang w:val="fr-FR" w:bidi="ar-DZ"/>
        </w:rPr>
        <w:t xml:space="preserve"> المنهج الفلسفي لا بد ان ينبع من صميم الفلسفة.</w:t>
      </w:r>
    </w:p>
    <w:p w:rsidR="00D4157F" w:rsidRPr="002F4417" w:rsidRDefault="00D4157F" w:rsidP="00E61BFD">
      <w:pPr>
        <w:ind w:left="360"/>
        <w:jc w:val="both"/>
        <w:rPr>
          <w:sz w:val="28"/>
          <w:szCs w:val="28"/>
          <w:rtl/>
          <w:lang w:val="fr-FR" w:bidi="ar-DZ"/>
        </w:rPr>
      </w:pPr>
      <w:r w:rsidRPr="002F4417">
        <w:rPr>
          <w:rFonts w:hint="cs"/>
          <w:sz w:val="28"/>
          <w:szCs w:val="28"/>
          <w:rtl/>
          <w:lang w:val="fr-FR" w:bidi="ar-DZ"/>
        </w:rPr>
        <w:t xml:space="preserve">لهذا تعرض هيجل لمنهجي الرياضة </w:t>
      </w:r>
      <w:r w:rsidR="001349A8" w:rsidRPr="002F4417">
        <w:rPr>
          <w:rFonts w:hint="cs"/>
          <w:sz w:val="28"/>
          <w:szCs w:val="28"/>
          <w:rtl/>
          <w:lang w:val="fr-FR" w:bidi="ar-DZ"/>
        </w:rPr>
        <w:t xml:space="preserve">والعلوم وانتهى رفضها. </w:t>
      </w:r>
      <w:r w:rsidRPr="002F4417">
        <w:rPr>
          <w:rFonts w:hint="cs"/>
          <w:sz w:val="28"/>
          <w:szCs w:val="28"/>
          <w:rtl/>
          <w:lang w:val="fr-FR" w:bidi="ar-DZ"/>
        </w:rPr>
        <w:t>يقول في المنطق الكبير</w:t>
      </w:r>
      <w:r w:rsidRPr="002F4417">
        <w:rPr>
          <w:rFonts w:asciiTheme="minorBidi" w:hAnsiTheme="minorBidi"/>
          <w:sz w:val="28"/>
          <w:szCs w:val="28"/>
          <w:rtl/>
          <w:lang w:val="fr-FR" w:bidi="ar-DZ"/>
        </w:rPr>
        <w:t>:</w:t>
      </w:r>
      <w:r w:rsidRPr="002F4417">
        <w:rPr>
          <w:rFonts w:hint="cs"/>
          <w:sz w:val="28"/>
          <w:szCs w:val="28"/>
          <w:rtl/>
          <w:lang w:val="fr-FR" w:bidi="ar-DZ"/>
        </w:rPr>
        <w:t xml:space="preserve">'' لقد اتخذت العلوم التجريبية </w:t>
      </w:r>
      <w:r w:rsidR="001349A8" w:rsidRPr="002F4417">
        <w:rPr>
          <w:rFonts w:hint="cs"/>
          <w:sz w:val="28"/>
          <w:szCs w:val="28"/>
          <w:rtl/>
          <w:lang w:val="fr-FR" w:bidi="ar-DZ"/>
        </w:rPr>
        <w:t>لنفسها منهجا خاصا في دراسة موضوعاتها، وكذلك كان للرياضة البحتة منهجها الذي يتناسب مع موضوعاتها المجردة ... ولم تكن الفلسفة في ذلك الوقت قد اكتشفت منهجها الخاص ولهذا فقد كانت تنظر بعين الحسد</w:t>
      </w:r>
      <w:r w:rsidRPr="002F4417">
        <w:rPr>
          <w:rFonts w:hint="cs"/>
          <w:sz w:val="28"/>
          <w:szCs w:val="28"/>
          <w:rtl/>
          <w:lang w:val="fr-FR" w:bidi="ar-DZ"/>
        </w:rPr>
        <w:t xml:space="preserve"> </w:t>
      </w:r>
      <w:r w:rsidR="001349A8" w:rsidRPr="002F4417">
        <w:rPr>
          <w:rFonts w:hint="cs"/>
          <w:sz w:val="28"/>
          <w:szCs w:val="28"/>
          <w:rtl/>
          <w:lang w:val="fr-FR" w:bidi="ar-DZ"/>
        </w:rPr>
        <w:t xml:space="preserve">الى العرض المنظم للرياضة </w:t>
      </w:r>
      <w:r w:rsidR="008156A8" w:rsidRPr="002F4417">
        <w:rPr>
          <w:rFonts w:hint="cs"/>
          <w:sz w:val="28"/>
          <w:szCs w:val="28"/>
          <w:rtl/>
          <w:lang w:val="fr-FR" w:bidi="ar-DZ"/>
        </w:rPr>
        <w:t>فتستعيره أحيانا او تلتمس العون أحيانا أخرى من منهج العلوم التجريبية، او تلجا أحيانا ثالثة الى رفض المنهج بصفة عامة".</w:t>
      </w:r>
      <w:r w:rsidR="00CC0802" w:rsidRPr="002F4417">
        <w:rPr>
          <w:rFonts w:hint="cs"/>
          <w:sz w:val="28"/>
          <w:szCs w:val="28"/>
          <w:rtl/>
          <w:lang w:val="fr-FR" w:bidi="ar-DZ"/>
        </w:rPr>
        <w:t xml:space="preserve"> </w:t>
      </w:r>
    </w:p>
    <w:p w:rsidR="008156A8" w:rsidRPr="002F4417" w:rsidRDefault="008156A8" w:rsidP="00E61BFD">
      <w:pPr>
        <w:ind w:left="360"/>
        <w:jc w:val="both"/>
        <w:rPr>
          <w:sz w:val="28"/>
          <w:szCs w:val="28"/>
          <w:rtl/>
          <w:lang w:val="fr-FR" w:bidi="ar-DZ"/>
        </w:rPr>
      </w:pPr>
      <w:r w:rsidRPr="002F4417">
        <w:rPr>
          <w:rFonts w:hint="cs"/>
          <w:sz w:val="28"/>
          <w:szCs w:val="28"/>
          <w:rtl/>
          <w:lang w:val="fr-FR" w:bidi="ar-DZ"/>
        </w:rPr>
        <w:t xml:space="preserve">اما عن المنهج الخاص بهيجل </w:t>
      </w:r>
      <w:r w:rsidR="00CC0802" w:rsidRPr="002F4417">
        <w:rPr>
          <w:rFonts w:hint="cs"/>
          <w:sz w:val="28"/>
          <w:szCs w:val="28"/>
          <w:rtl/>
          <w:lang w:val="fr-FR" w:bidi="ar-DZ"/>
        </w:rPr>
        <w:t xml:space="preserve">فهو الجدل او الديالكتيك، وإذا كان الجدل عند ارسطو مجرد منهج استدلالي عقلي، فان الجدل عند هيجل طريق </w:t>
      </w:r>
      <w:proofErr w:type="spellStart"/>
      <w:r w:rsidR="00CC0802" w:rsidRPr="002F4417">
        <w:rPr>
          <w:rFonts w:hint="cs"/>
          <w:sz w:val="28"/>
          <w:szCs w:val="28"/>
          <w:rtl/>
          <w:lang w:val="fr-FR" w:bidi="ar-DZ"/>
        </w:rPr>
        <w:t>سيرلا</w:t>
      </w:r>
      <w:proofErr w:type="spellEnd"/>
      <w:r w:rsidR="00CC0802" w:rsidRPr="002F4417">
        <w:rPr>
          <w:rFonts w:hint="cs"/>
          <w:sz w:val="28"/>
          <w:szCs w:val="28"/>
          <w:rtl/>
          <w:lang w:val="fr-FR" w:bidi="ar-DZ"/>
        </w:rPr>
        <w:t xml:space="preserve"> في التدليل العقلي وحده بل كذلك في التاريخ والكون ككل.</w:t>
      </w:r>
    </w:p>
    <w:p w:rsidR="00035CE2" w:rsidRPr="002F4417" w:rsidRDefault="00035CE2" w:rsidP="00E61BFD">
      <w:pPr>
        <w:ind w:left="360"/>
        <w:jc w:val="both"/>
        <w:rPr>
          <w:sz w:val="28"/>
          <w:szCs w:val="28"/>
          <w:rtl/>
          <w:lang w:val="fr-FR" w:bidi="ar-DZ"/>
        </w:rPr>
      </w:pPr>
      <w:r w:rsidRPr="002F4417">
        <w:rPr>
          <w:rFonts w:hint="cs"/>
          <w:sz w:val="28"/>
          <w:szCs w:val="28"/>
          <w:rtl/>
          <w:lang w:val="fr-FR" w:bidi="ar-DZ"/>
        </w:rPr>
        <w:t xml:space="preserve">ويتألف الجدل عند هيجل من حركة ضرورية ثلاثية تنتقل من القضية الى نقيضها الى التأليف بين الطرفين. </w:t>
      </w:r>
      <w:r w:rsidR="00F25145" w:rsidRPr="002F4417">
        <w:rPr>
          <w:rFonts w:hint="cs"/>
          <w:sz w:val="28"/>
          <w:szCs w:val="28"/>
          <w:rtl/>
          <w:lang w:val="fr-FR" w:bidi="ar-DZ"/>
        </w:rPr>
        <w:t>وقد شرح</w:t>
      </w:r>
      <w:r w:rsidRPr="002F4417">
        <w:rPr>
          <w:rFonts w:hint="cs"/>
          <w:sz w:val="28"/>
          <w:szCs w:val="28"/>
          <w:rtl/>
          <w:lang w:val="fr-FR" w:bidi="ar-DZ"/>
        </w:rPr>
        <w:t xml:space="preserve"> هيجل هذا الثالوث بقوله:" اننا في البداية نتناول فكرة ناقصة </w:t>
      </w:r>
      <w:r w:rsidR="00F25145" w:rsidRPr="002F4417">
        <w:rPr>
          <w:rFonts w:hint="cs"/>
          <w:sz w:val="28"/>
          <w:szCs w:val="28"/>
          <w:rtl/>
          <w:lang w:val="fr-FR" w:bidi="ar-DZ"/>
        </w:rPr>
        <w:t xml:space="preserve">فتؤدي </w:t>
      </w:r>
      <w:r w:rsidR="002D6AF0" w:rsidRPr="002F4417">
        <w:rPr>
          <w:rFonts w:hint="cs"/>
          <w:sz w:val="28"/>
          <w:szCs w:val="28"/>
          <w:rtl/>
          <w:lang w:val="fr-FR" w:bidi="ar-DZ"/>
        </w:rPr>
        <w:t>مناقضاتها</w:t>
      </w:r>
      <w:r w:rsidR="00F25145" w:rsidRPr="002F4417">
        <w:rPr>
          <w:rFonts w:hint="cs"/>
          <w:sz w:val="28"/>
          <w:szCs w:val="28"/>
          <w:rtl/>
          <w:lang w:val="fr-FR" w:bidi="ar-DZ"/>
        </w:rPr>
        <w:t xml:space="preserve"> الى ان يحل محلها</w:t>
      </w:r>
      <w:r w:rsidRPr="002F4417">
        <w:rPr>
          <w:rFonts w:hint="cs"/>
          <w:sz w:val="28"/>
          <w:szCs w:val="28"/>
          <w:rtl/>
          <w:lang w:val="fr-FR" w:bidi="ar-DZ"/>
        </w:rPr>
        <w:t xml:space="preserve"> </w:t>
      </w:r>
      <w:r w:rsidR="00F25145" w:rsidRPr="002F4417">
        <w:rPr>
          <w:rFonts w:hint="cs"/>
          <w:sz w:val="28"/>
          <w:szCs w:val="28"/>
          <w:rtl/>
          <w:lang w:val="fr-FR" w:bidi="ar-DZ"/>
        </w:rPr>
        <w:t xml:space="preserve">نقيضها غير ان هذا النقيض تظهر فيه العيوب نفسها، فلا يبقى طريق للخلاص سوى ان ندمج بين محاسن التصورين في تصور ثالث. </w:t>
      </w:r>
      <w:r w:rsidR="00AB31CE" w:rsidRPr="002F4417">
        <w:rPr>
          <w:rFonts w:hint="cs"/>
          <w:sz w:val="28"/>
          <w:szCs w:val="28"/>
          <w:rtl/>
          <w:lang w:val="fr-FR" w:bidi="ar-DZ"/>
        </w:rPr>
        <w:t>ومع ان</w:t>
      </w:r>
      <w:r w:rsidR="00F25145" w:rsidRPr="002F4417">
        <w:rPr>
          <w:rFonts w:hint="cs"/>
          <w:sz w:val="28"/>
          <w:szCs w:val="28"/>
          <w:rtl/>
          <w:lang w:val="fr-FR" w:bidi="ar-DZ"/>
        </w:rPr>
        <w:t xml:space="preserve"> هذا العلاج من شانه ان يحل المشكلات السابقة </w:t>
      </w:r>
      <w:r w:rsidR="00AB31CE" w:rsidRPr="002F4417">
        <w:rPr>
          <w:rFonts w:hint="cs"/>
          <w:sz w:val="28"/>
          <w:szCs w:val="28"/>
          <w:rtl/>
          <w:lang w:val="fr-FR" w:bidi="ar-DZ"/>
        </w:rPr>
        <w:t>ويتقدم بنا</w:t>
      </w:r>
      <w:r w:rsidR="00F25145" w:rsidRPr="002F4417">
        <w:rPr>
          <w:rFonts w:hint="cs"/>
          <w:sz w:val="28"/>
          <w:szCs w:val="28"/>
          <w:rtl/>
          <w:lang w:val="fr-FR" w:bidi="ar-DZ"/>
        </w:rPr>
        <w:t xml:space="preserve"> خطوة نحو الحقيقة الا انه بدوره يتكشف عن متناقضات فينشا من جديد موضوع </w:t>
      </w:r>
      <w:r w:rsidR="00AB31CE" w:rsidRPr="002F4417">
        <w:rPr>
          <w:rFonts w:hint="cs"/>
          <w:sz w:val="28"/>
          <w:szCs w:val="28"/>
          <w:rtl/>
          <w:lang w:val="fr-FR" w:bidi="ar-DZ"/>
        </w:rPr>
        <w:t>ونقيضه ثم</w:t>
      </w:r>
      <w:r w:rsidR="00F25145" w:rsidRPr="002F4417">
        <w:rPr>
          <w:rFonts w:hint="cs"/>
          <w:sz w:val="28"/>
          <w:szCs w:val="28"/>
          <w:rtl/>
          <w:lang w:val="fr-FR" w:bidi="ar-DZ"/>
        </w:rPr>
        <w:t xml:space="preserve"> يرتفع هذا التناقض </w:t>
      </w:r>
      <w:r w:rsidR="00AB31CE" w:rsidRPr="002F4417">
        <w:rPr>
          <w:rFonts w:hint="cs"/>
          <w:sz w:val="28"/>
          <w:szCs w:val="28"/>
          <w:rtl/>
          <w:lang w:val="fr-FR" w:bidi="ar-DZ"/>
        </w:rPr>
        <w:t>في تالف جديد وهكذا دواليك حتى نصل الى مقولة الفكرة المطلقة ".</w:t>
      </w:r>
    </w:p>
    <w:p w:rsidR="00AB31CE" w:rsidRPr="002F4417" w:rsidRDefault="00AB31CE" w:rsidP="00E61BFD">
      <w:pPr>
        <w:ind w:left="360"/>
        <w:jc w:val="both"/>
        <w:rPr>
          <w:sz w:val="28"/>
          <w:szCs w:val="28"/>
          <w:rtl/>
          <w:lang w:val="fr-FR" w:bidi="ar-DZ"/>
        </w:rPr>
      </w:pPr>
      <w:r w:rsidRPr="002F4417">
        <w:rPr>
          <w:rFonts w:hint="cs"/>
          <w:sz w:val="28"/>
          <w:szCs w:val="28"/>
          <w:rtl/>
          <w:lang w:val="fr-FR" w:bidi="ar-DZ"/>
        </w:rPr>
        <w:lastRenderedPageBreak/>
        <w:t xml:space="preserve">فالمنهج الجدلي عند هيجل يرتبط ارتباطا وثيقا بفكرة </w:t>
      </w:r>
      <w:r w:rsidR="002D6AF0" w:rsidRPr="002F4417">
        <w:rPr>
          <w:rFonts w:hint="cs"/>
          <w:sz w:val="28"/>
          <w:szCs w:val="28"/>
          <w:rtl/>
          <w:lang w:val="fr-FR" w:bidi="ar-DZ"/>
        </w:rPr>
        <w:t>العقل، فهو</w:t>
      </w:r>
      <w:r w:rsidRPr="002F4417">
        <w:rPr>
          <w:rFonts w:hint="cs"/>
          <w:sz w:val="28"/>
          <w:szCs w:val="28"/>
          <w:rtl/>
          <w:lang w:val="fr-FR" w:bidi="ar-DZ"/>
        </w:rPr>
        <w:t xml:space="preserve"> تعبير عن طبيعة العقل وماهيته او هو حوار العقل مع نفسه. وقد عبر هيجل عن العقل بالفكرة الشاملة على أساس </w:t>
      </w:r>
      <w:r w:rsidR="002E16A6">
        <w:rPr>
          <w:rFonts w:hint="cs"/>
          <w:sz w:val="28"/>
          <w:szCs w:val="28"/>
          <w:rtl/>
          <w:lang w:val="fr-FR" w:bidi="ar-DZ"/>
        </w:rPr>
        <w:t>انه يوح</w:t>
      </w:r>
      <w:r w:rsidRPr="002F4417">
        <w:rPr>
          <w:rFonts w:hint="cs"/>
          <w:sz w:val="28"/>
          <w:szCs w:val="28"/>
          <w:rtl/>
          <w:lang w:val="fr-FR" w:bidi="ar-DZ"/>
        </w:rPr>
        <w:t xml:space="preserve">د بين المختلفات وعلى هذا الأساس </w:t>
      </w:r>
      <w:r w:rsidR="007E4C9B">
        <w:rPr>
          <w:rFonts w:hint="cs"/>
          <w:sz w:val="28"/>
          <w:szCs w:val="28"/>
          <w:rtl/>
          <w:lang w:val="fr-FR" w:bidi="ar-DZ"/>
        </w:rPr>
        <w:t>يقول هيجل</w:t>
      </w:r>
      <w:r w:rsidR="00495461" w:rsidRPr="002F4417">
        <w:rPr>
          <w:rFonts w:asciiTheme="minorBidi" w:hAnsiTheme="minorBidi"/>
          <w:sz w:val="28"/>
          <w:szCs w:val="28"/>
          <w:rtl/>
          <w:lang w:val="fr-FR" w:bidi="ar-DZ"/>
        </w:rPr>
        <w:t>:</w:t>
      </w:r>
      <w:r w:rsidR="00495461" w:rsidRPr="002F4417">
        <w:rPr>
          <w:rFonts w:hint="cs"/>
          <w:sz w:val="28"/>
          <w:szCs w:val="28"/>
          <w:rtl/>
          <w:lang w:val="fr-FR" w:bidi="ar-DZ"/>
        </w:rPr>
        <w:t xml:space="preserve">"ان نمو الفكرة الشاملة او سيرها هو ما اسميه المنهج...". فالفكرة هي العقل في تطوره </w:t>
      </w:r>
      <w:r w:rsidR="0017306E" w:rsidRPr="002F4417">
        <w:rPr>
          <w:rFonts w:hint="cs"/>
          <w:sz w:val="28"/>
          <w:szCs w:val="28"/>
          <w:rtl/>
          <w:lang w:val="fr-FR" w:bidi="ar-DZ"/>
        </w:rPr>
        <w:t>الكامل. وعليه فالمنهج</w:t>
      </w:r>
      <w:r w:rsidR="00495461" w:rsidRPr="002F4417">
        <w:rPr>
          <w:rFonts w:hint="cs"/>
          <w:sz w:val="28"/>
          <w:szCs w:val="28"/>
          <w:rtl/>
          <w:lang w:val="fr-FR" w:bidi="ar-DZ"/>
        </w:rPr>
        <w:t xml:space="preserve"> الجدلي الهيجلي هو تعبير عن طبيعة العقل </w:t>
      </w:r>
      <w:r w:rsidR="0017306E" w:rsidRPr="002F4417">
        <w:rPr>
          <w:rFonts w:hint="cs"/>
          <w:sz w:val="28"/>
          <w:szCs w:val="28"/>
          <w:rtl/>
          <w:lang w:val="fr-FR" w:bidi="ar-DZ"/>
        </w:rPr>
        <w:t>وماهيته</w:t>
      </w:r>
      <w:r w:rsidR="00495461" w:rsidRPr="002F4417">
        <w:rPr>
          <w:rFonts w:hint="cs"/>
          <w:sz w:val="28"/>
          <w:szCs w:val="28"/>
          <w:rtl/>
          <w:lang w:val="fr-FR" w:bidi="ar-DZ"/>
        </w:rPr>
        <w:t>.</w:t>
      </w:r>
    </w:p>
    <w:p w:rsidR="00AB31CE" w:rsidRPr="002F4417" w:rsidRDefault="0017306E" w:rsidP="00E61BFD">
      <w:pPr>
        <w:ind w:left="360"/>
        <w:jc w:val="both"/>
        <w:rPr>
          <w:sz w:val="28"/>
          <w:szCs w:val="28"/>
          <w:lang w:val="fr-FR" w:bidi="ar-DZ"/>
        </w:rPr>
      </w:pPr>
      <w:r w:rsidRPr="002F4417">
        <w:rPr>
          <w:rFonts w:hint="cs"/>
          <w:sz w:val="28"/>
          <w:szCs w:val="28"/>
          <w:rtl/>
          <w:lang w:val="fr-FR" w:bidi="ar-DZ"/>
        </w:rPr>
        <w:t>وإذا كان</w:t>
      </w:r>
      <w:r w:rsidR="00495461" w:rsidRPr="002F4417">
        <w:rPr>
          <w:rFonts w:hint="cs"/>
          <w:sz w:val="28"/>
          <w:szCs w:val="28"/>
          <w:rtl/>
          <w:lang w:val="fr-FR" w:bidi="ar-DZ"/>
        </w:rPr>
        <w:t xml:space="preserve"> لكل منهج مراحل </w:t>
      </w:r>
      <w:r w:rsidRPr="002F4417">
        <w:rPr>
          <w:rFonts w:hint="cs"/>
          <w:sz w:val="28"/>
          <w:szCs w:val="28"/>
          <w:rtl/>
          <w:lang w:val="fr-FR" w:bidi="ar-DZ"/>
        </w:rPr>
        <w:t>وخطوات فما</w:t>
      </w:r>
      <w:r w:rsidR="00495461" w:rsidRPr="002F4417">
        <w:rPr>
          <w:rFonts w:hint="cs"/>
          <w:sz w:val="28"/>
          <w:szCs w:val="28"/>
          <w:rtl/>
          <w:lang w:val="fr-FR" w:bidi="ar-DZ"/>
        </w:rPr>
        <w:t xml:space="preserve"> هي مراحل سير العقل </w:t>
      </w:r>
      <w:r w:rsidR="00495461" w:rsidRPr="002F4417">
        <w:rPr>
          <w:rFonts w:asciiTheme="minorBidi" w:hAnsiTheme="minorBidi"/>
          <w:sz w:val="28"/>
          <w:szCs w:val="28"/>
          <w:rtl/>
          <w:lang w:val="fr-FR" w:bidi="ar-DZ"/>
        </w:rPr>
        <w:t>(</w:t>
      </w:r>
      <w:r w:rsidR="00495461" w:rsidRPr="002F4417">
        <w:rPr>
          <w:rFonts w:hint="cs"/>
          <w:sz w:val="28"/>
          <w:szCs w:val="28"/>
          <w:rtl/>
          <w:lang w:val="fr-FR" w:bidi="ar-DZ"/>
        </w:rPr>
        <w:t xml:space="preserve">او الفكرة </w:t>
      </w:r>
      <w:r w:rsidRPr="002F4417">
        <w:rPr>
          <w:rFonts w:hint="cs"/>
          <w:sz w:val="28"/>
          <w:szCs w:val="28"/>
          <w:rtl/>
          <w:lang w:val="fr-FR" w:bidi="ar-DZ"/>
        </w:rPr>
        <w:t>الشاملة</w:t>
      </w:r>
      <w:r w:rsidRPr="002F4417">
        <w:rPr>
          <w:rFonts w:asciiTheme="minorBidi" w:hAnsiTheme="minorBidi" w:hint="cs"/>
          <w:sz w:val="28"/>
          <w:szCs w:val="28"/>
          <w:rtl/>
          <w:lang w:val="fr-FR" w:bidi="ar-DZ"/>
        </w:rPr>
        <w:t>)</w:t>
      </w:r>
      <w:r w:rsidRPr="002F4417">
        <w:rPr>
          <w:rFonts w:hint="cs"/>
          <w:sz w:val="28"/>
          <w:szCs w:val="28"/>
          <w:rtl/>
          <w:lang w:val="fr-FR" w:bidi="ar-DZ"/>
        </w:rPr>
        <w:t xml:space="preserve"> </w:t>
      </w:r>
      <w:r w:rsidR="00501C60" w:rsidRPr="002F4417">
        <w:rPr>
          <w:rFonts w:hint="cs"/>
          <w:sz w:val="28"/>
          <w:szCs w:val="28"/>
          <w:rtl/>
          <w:lang w:val="fr-FR" w:bidi="ar-DZ"/>
        </w:rPr>
        <w:t>وتطورها</w:t>
      </w:r>
    </w:p>
    <w:p w:rsidR="0017306E" w:rsidRPr="00F7026C" w:rsidRDefault="0017306E" w:rsidP="00E61BFD">
      <w:pPr>
        <w:ind w:left="360"/>
        <w:jc w:val="both"/>
        <w:rPr>
          <w:b/>
          <w:bCs/>
          <w:sz w:val="28"/>
          <w:szCs w:val="28"/>
          <w:u w:val="single"/>
          <w:rtl/>
          <w:lang w:val="fr-FR" w:bidi="ar-DZ"/>
        </w:rPr>
      </w:pPr>
      <w:r w:rsidRPr="00F7026C">
        <w:rPr>
          <w:rFonts w:hint="cs"/>
          <w:b/>
          <w:bCs/>
          <w:sz w:val="28"/>
          <w:szCs w:val="28"/>
          <w:u w:val="single"/>
          <w:rtl/>
          <w:lang w:val="fr-FR" w:bidi="ar-DZ"/>
        </w:rPr>
        <w:t>مراحل الجدل عند هيجل</w:t>
      </w:r>
      <w:r w:rsidRPr="00F7026C">
        <w:rPr>
          <w:rFonts w:asciiTheme="minorBidi" w:hAnsiTheme="minorBidi"/>
          <w:b/>
          <w:bCs/>
          <w:sz w:val="28"/>
          <w:szCs w:val="28"/>
          <w:u w:val="single"/>
          <w:rtl/>
          <w:lang w:val="fr-FR" w:bidi="ar-DZ"/>
        </w:rPr>
        <w:t>:</w:t>
      </w:r>
    </w:p>
    <w:p w:rsidR="0017306E" w:rsidRPr="002F4417" w:rsidRDefault="0017306E" w:rsidP="00E61BFD">
      <w:pPr>
        <w:ind w:left="360"/>
        <w:jc w:val="both"/>
        <w:rPr>
          <w:sz w:val="28"/>
          <w:szCs w:val="28"/>
          <w:rtl/>
          <w:lang w:val="fr-FR" w:bidi="ar-DZ"/>
        </w:rPr>
      </w:pPr>
      <w:r w:rsidRPr="002F4417">
        <w:rPr>
          <w:rFonts w:hint="cs"/>
          <w:sz w:val="28"/>
          <w:szCs w:val="28"/>
          <w:rtl/>
          <w:lang w:val="fr-FR" w:bidi="ar-DZ"/>
        </w:rPr>
        <w:t>يمر العقل في صيرورة جدلية بمراحل ثلاث وهي</w:t>
      </w:r>
      <w:r w:rsidRPr="002F4417">
        <w:rPr>
          <w:rFonts w:asciiTheme="minorBidi" w:hAnsiTheme="minorBidi" w:hint="cs"/>
          <w:sz w:val="28"/>
          <w:szCs w:val="28"/>
          <w:rtl/>
          <w:lang w:val="fr-FR" w:bidi="ar-DZ"/>
        </w:rPr>
        <w:t>:</w:t>
      </w:r>
      <w:r w:rsidRPr="002F4417">
        <w:rPr>
          <w:rFonts w:hint="cs"/>
          <w:sz w:val="28"/>
          <w:szCs w:val="28"/>
          <w:rtl/>
          <w:lang w:val="fr-FR" w:bidi="ar-DZ"/>
        </w:rPr>
        <w:t xml:space="preserve"> مرحل</w:t>
      </w:r>
      <w:r w:rsidRPr="002F4417">
        <w:rPr>
          <w:rFonts w:hint="eastAsia"/>
          <w:sz w:val="28"/>
          <w:szCs w:val="28"/>
          <w:rtl/>
          <w:lang w:val="fr-FR" w:bidi="ar-DZ"/>
        </w:rPr>
        <w:t>ة</w:t>
      </w:r>
      <w:r w:rsidRPr="002F4417">
        <w:rPr>
          <w:rFonts w:hint="cs"/>
          <w:sz w:val="28"/>
          <w:szCs w:val="28"/>
          <w:rtl/>
          <w:lang w:val="fr-FR" w:bidi="ar-DZ"/>
        </w:rPr>
        <w:t xml:space="preserve"> الوعي المباشر</w:t>
      </w:r>
      <w:r w:rsidRPr="002F4417">
        <w:rPr>
          <w:rFonts w:asciiTheme="minorBidi" w:hAnsiTheme="minorBidi" w:hint="cs"/>
          <w:sz w:val="28"/>
          <w:szCs w:val="28"/>
          <w:rtl/>
          <w:lang w:val="fr-FR" w:bidi="ar-DZ"/>
        </w:rPr>
        <w:t>،</w:t>
      </w:r>
      <w:r w:rsidRPr="002F4417">
        <w:rPr>
          <w:rFonts w:hint="cs"/>
          <w:sz w:val="28"/>
          <w:szCs w:val="28"/>
          <w:rtl/>
          <w:lang w:val="fr-FR" w:bidi="ar-DZ"/>
        </w:rPr>
        <w:t xml:space="preserve"> مرحلة الوعي الذاتي ومرحلة العقل.</w:t>
      </w:r>
    </w:p>
    <w:p w:rsidR="0017306E" w:rsidRPr="00F7026C" w:rsidRDefault="0017306E" w:rsidP="00E61BFD">
      <w:pPr>
        <w:ind w:left="360"/>
        <w:jc w:val="both"/>
        <w:rPr>
          <w:b/>
          <w:bCs/>
          <w:sz w:val="28"/>
          <w:szCs w:val="28"/>
          <w:u w:val="single"/>
          <w:rtl/>
          <w:lang w:val="fr-FR" w:bidi="ar-DZ"/>
        </w:rPr>
      </w:pPr>
      <w:r w:rsidRPr="00F7026C">
        <w:rPr>
          <w:rFonts w:hint="cs"/>
          <w:b/>
          <w:bCs/>
          <w:sz w:val="28"/>
          <w:szCs w:val="28"/>
          <w:u w:val="single"/>
          <w:rtl/>
          <w:lang w:val="fr-FR" w:bidi="ar-DZ"/>
        </w:rPr>
        <w:t>اولا</w:t>
      </w:r>
      <w:r w:rsidRPr="00F7026C">
        <w:rPr>
          <w:rFonts w:asciiTheme="minorBidi" w:hAnsiTheme="minorBidi" w:hint="cs"/>
          <w:b/>
          <w:bCs/>
          <w:sz w:val="28"/>
          <w:szCs w:val="28"/>
          <w:u w:val="single"/>
          <w:rtl/>
          <w:lang w:val="fr-FR" w:bidi="ar-DZ"/>
        </w:rPr>
        <w:t>:</w:t>
      </w:r>
      <w:r w:rsidRPr="00F7026C">
        <w:rPr>
          <w:rFonts w:hint="cs"/>
          <w:b/>
          <w:bCs/>
          <w:sz w:val="28"/>
          <w:szCs w:val="28"/>
          <w:u w:val="single"/>
          <w:rtl/>
          <w:lang w:val="fr-FR" w:bidi="ar-DZ"/>
        </w:rPr>
        <w:t xml:space="preserve"> مرحل</w:t>
      </w:r>
      <w:r w:rsidRPr="00F7026C">
        <w:rPr>
          <w:rFonts w:hint="eastAsia"/>
          <w:b/>
          <w:bCs/>
          <w:sz w:val="28"/>
          <w:szCs w:val="28"/>
          <w:u w:val="single"/>
          <w:rtl/>
          <w:lang w:val="fr-FR" w:bidi="ar-DZ"/>
        </w:rPr>
        <w:t>ة</w:t>
      </w:r>
      <w:r w:rsidR="002F4417" w:rsidRPr="00F7026C">
        <w:rPr>
          <w:rFonts w:hint="cs"/>
          <w:b/>
          <w:bCs/>
          <w:sz w:val="28"/>
          <w:szCs w:val="28"/>
          <w:u w:val="single"/>
          <w:rtl/>
          <w:lang w:val="fr-FR" w:bidi="ar-DZ"/>
        </w:rPr>
        <w:t xml:space="preserve"> الوعي المباشر </w:t>
      </w:r>
    </w:p>
    <w:p w:rsidR="00AF3D02" w:rsidRDefault="00AF3D02" w:rsidP="00E61BFD">
      <w:pPr>
        <w:ind w:left="360"/>
        <w:jc w:val="both"/>
        <w:rPr>
          <w:rFonts w:asciiTheme="minorBidi" w:hAnsiTheme="minorBidi"/>
          <w:sz w:val="28"/>
          <w:szCs w:val="28"/>
          <w:lang w:val="fr-FR" w:bidi="ar-DZ"/>
        </w:rPr>
      </w:pPr>
      <w:r w:rsidRPr="002F4417">
        <w:rPr>
          <w:rFonts w:hint="cs"/>
          <w:sz w:val="28"/>
          <w:szCs w:val="28"/>
          <w:rtl/>
          <w:lang w:val="fr-FR" w:bidi="ar-DZ"/>
        </w:rPr>
        <w:t>وفيها نجد</w:t>
      </w:r>
      <w:r w:rsidR="0017306E" w:rsidRPr="002F4417">
        <w:rPr>
          <w:rFonts w:hint="cs"/>
          <w:sz w:val="28"/>
          <w:szCs w:val="28"/>
          <w:rtl/>
          <w:lang w:val="fr-FR" w:bidi="ar-DZ"/>
        </w:rPr>
        <w:t xml:space="preserve"> ان الموضوع </w:t>
      </w:r>
      <w:r w:rsidRPr="002F4417">
        <w:rPr>
          <w:rFonts w:hint="cs"/>
          <w:sz w:val="28"/>
          <w:szCs w:val="28"/>
          <w:rtl/>
          <w:lang w:val="fr-FR" w:bidi="ar-DZ"/>
        </w:rPr>
        <w:t>يبدو م</w:t>
      </w:r>
      <w:r w:rsidR="0017306E" w:rsidRPr="002F4417">
        <w:rPr>
          <w:rFonts w:hint="cs"/>
          <w:sz w:val="28"/>
          <w:szCs w:val="28"/>
          <w:rtl/>
          <w:lang w:val="fr-FR" w:bidi="ar-DZ"/>
        </w:rPr>
        <w:t xml:space="preserve">ستقلا </w:t>
      </w:r>
      <w:r w:rsidRPr="002F4417">
        <w:rPr>
          <w:rFonts w:hint="cs"/>
          <w:sz w:val="28"/>
          <w:szCs w:val="28"/>
          <w:rtl/>
          <w:lang w:val="fr-FR" w:bidi="ar-DZ"/>
        </w:rPr>
        <w:t xml:space="preserve">عن الذات التي تدركه وهذه المرحلة بدورها تقوم </w:t>
      </w:r>
      <w:r w:rsidR="002F4417">
        <w:rPr>
          <w:rFonts w:asciiTheme="minorBidi" w:hAnsiTheme="minorBidi" w:hint="cs"/>
          <w:sz w:val="28"/>
          <w:szCs w:val="28"/>
          <w:rtl/>
          <w:lang w:val="fr-FR" w:bidi="ar-DZ"/>
        </w:rPr>
        <w:t>على ثلاث خطوات</w:t>
      </w:r>
      <w:r w:rsidR="002F4417">
        <w:rPr>
          <w:rFonts w:asciiTheme="minorBidi" w:hAnsiTheme="minorBidi"/>
          <w:sz w:val="28"/>
          <w:szCs w:val="28"/>
          <w:lang w:val="fr-FR" w:bidi="ar-DZ"/>
        </w:rPr>
        <w:t>:</w:t>
      </w:r>
    </w:p>
    <w:p w:rsidR="002F4417" w:rsidRPr="00F7026C" w:rsidRDefault="00176F4F" w:rsidP="00E61BFD">
      <w:pPr>
        <w:ind w:left="360"/>
        <w:jc w:val="both"/>
        <w:rPr>
          <w:b/>
          <w:bCs/>
          <w:sz w:val="32"/>
          <w:szCs w:val="32"/>
          <w:u w:val="single"/>
          <w:rtl/>
          <w:lang w:val="fr-FR" w:bidi="ar-DZ"/>
        </w:rPr>
      </w:pPr>
      <w:r w:rsidRPr="00F7026C">
        <w:rPr>
          <w:rFonts w:asciiTheme="minorBidi" w:hAnsiTheme="minorBidi" w:hint="cs"/>
          <w:b/>
          <w:bCs/>
          <w:sz w:val="32"/>
          <w:szCs w:val="32"/>
          <w:u w:val="single"/>
          <w:rtl/>
          <w:lang w:val="fr-FR" w:bidi="ar-DZ"/>
        </w:rPr>
        <w:t>1-</w:t>
      </w:r>
      <w:r w:rsidR="002F4417" w:rsidRPr="00F7026C">
        <w:rPr>
          <w:rFonts w:asciiTheme="minorBidi" w:hAnsiTheme="minorBidi" w:hint="cs"/>
          <w:b/>
          <w:bCs/>
          <w:sz w:val="32"/>
          <w:szCs w:val="32"/>
          <w:u w:val="single"/>
          <w:rtl/>
          <w:lang w:val="fr-FR" w:bidi="ar-DZ"/>
        </w:rPr>
        <w:t>الوعي الحسي او اليقين الحسي</w:t>
      </w:r>
    </w:p>
    <w:p w:rsidR="00D6505A" w:rsidRPr="002F4417" w:rsidRDefault="00AF3D02" w:rsidP="00E61BFD">
      <w:pPr>
        <w:pStyle w:val="Paragraphedeliste"/>
        <w:jc w:val="both"/>
        <w:rPr>
          <w:sz w:val="28"/>
          <w:szCs w:val="28"/>
          <w:rtl/>
          <w:lang w:val="fr-FR" w:bidi="ar-DZ"/>
        </w:rPr>
      </w:pPr>
      <w:r w:rsidRPr="002F4417">
        <w:rPr>
          <w:rFonts w:hint="cs"/>
          <w:sz w:val="28"/>
          <w:szCs w:val="28"/>
          <w:rtl/>
          <w:lang w:val="fr-FR" w:bidi="ar-DZ"/>
        </w:rPr>
        <w:t>هي المرحلة التي تلتقي فيها الذات وتتعرف على موضوعاتها بشكل مباشر حس</w:t>
      </w:r>
      <w:r w:rsidRPr="002F4417">
        <w:rPr>
          <w:rFonts w:hint="eastAsia"/>
          <w:sz w:val="28"/>
          <w:szCs w:val="28"/>
          <w:rtl/>
          <w:lang w:val="fr-FR" w:bidi="ar-DZ"/>
        </w:rPr>
        <w:t>ي</w:t>
      </w:r>
      <w:r w:rsidRPr="002F4417">
        <w:rPr>
          <w:rFonts w:hint="cs"/>
          <w:sz w:val="28"/>
          <w:szCs w:val="28"/>
          <w:rtl/>
          <w:lang w:val="fr-FR" w:bidi="ar-DZ"/>
        </w:rPr>
        <w:t xml:space="preserve"> </w:t>
      </w:r>
      <w:r w:rsidR="00D6505A" w:rsidRPr="002F4417">
        <w:rPr>
          <w:rFonts w:hint="cs"/>
          <w:sz w:val="28"/>
          <w:szCs w:val="28"/>
          <w:rtl/>
          <w:lang w:val="fr-FR" w:bidi="ar-DZ"/>
        </w:rPr>
        <w:t>وفيها تبدو</w:t>
      </w:r>
      <w:r w:rsidRPr="002F4417">
        <w:rPr>
          <w:rFonts w:hint="cs"/>
          <w:sz w:val="28"/>
          <w:szCs w:val="28"/>
          <w:rtl/>
          <w:lang w:val="fr-FR" w:bidi="ar-DZ"/>
        </w:rPr>
        <w:t xml:space="preserve"> هذه المعرفة يقينية صادقة لا تحتمل الشك</w:t>
      </w:r>
      <w:r w:rsidR="00D6505A" w:rsidRPr="002F4417">
        <w:rPr>
          <w:rFonts w:hint="cs"/>
          <w:sz w:val="28"/>
          <w:szCs w:val="28"/>
          <w:rtl/>
          <w:lang w:val="fr-FR" w:bidi="ar-DZ"/>
        </w:rPr>
        <w:t xml:space="preserve"> </w:t>
      </w:r>
      <w:r w:rsidR="00D6505A" w:rsidRPr="002F4417">
        <w:rPr>
          <w:rFonts w:asciiTheme="minorBidi" w:hAnsiTheme="minorBidi"/>
          <w:sz w:val="28"/>
          <w:szCs w:val="28"/>
          <w:rtl/>
          <w:lang w:val="fr-FR" w:bidi="ar-DZ"/>
        </w:rPr>
        <w:t>;</w:t>
      </w:r>
      <w:r w:rsidR="00D6505A" w:rsidRPr="002F4417">
        <w:rPr>
          <w:rFonts w:hint="cs"/>
          <w:sz w:val="28"/>
          <w:szCs w:val="28"/>
          <w:rtl/>
          <w:lang w:val="fr-FR" w:bidi="ar-DZ"/>
        </w:rPr>
        <w:t>فهذا منزل وهذه شجرة ...</w:t>
      </w:r>
      <w:r w:rsidR="00176F4F">
        <w:rPr>
          <w:rFonts w:hint="cs"/>
          <w:sz w:val="28"/>
          <w:szCs w:val="28"/>
          <w:rtl/>
          <w:lang w:val="fr-FR" w:bidi="ar-DZ"/>
        </w:rPr>
        <w:t>الخ</w:t>
      </w:r>
    </w:p>
    <w:p w:rsidR="00D6505A" w:rsidRPr="002F4417" w:rsidRDefault="00D6505A" w:rsidP="00E61BFD">
      <w:pPr>
        <w:pStyle w:val="Paragraphedeliste"/>
        <w:jc w:val="both"/>
        <w:rPr>
          <w:sz w:val="28"/>
          <w:szCs w:val="28"/>
          <w:lang w:val="fr-FR" w:bidi="ar-DZ"/>
        </w:rPr>
      </w:pPr>
      <w:r w:rsidRPr="002F4417">
        <w:rPr>
          <w:rFonts w:hint="cs"/>
          <w:sz w:val="28"/>
          <w:szCs w:val="28"/>
          <w:rtl/>
          <w:lang w:val="fr-FR" w:bidi="ar-DZ"/>
        </w:rPr>
        <w:t>فالمعرفة الحسية تهدف أساسا الى إدراك الجزئيات. فهل يمكننا ذلك</w:t>
      </w:r>
    </w:p>
    <w:p w:rsidR="00D6505A" w:rsidRPr="002F4417" w:rsidRDefault="00D6505A" w:rsidP="00E61BFD">
      <w:pPr>
        <w:pStyle w:val="Paragraphedeliste"/>
        <w:jc w:val="both"/>
        <w:rPr>
          <w:sz w:val="28"/>
          <w:szCs w:val="28"/>
          <w:rtl/>
          <w:lang w:val="fr-FR" w:bidi="ar-DZ"/>
        </w:rPr>
      </w:pPr>
      <w:r w:rsidRPr="002F4417">
        <w:rPr>
          <w:rFonts w:hint="cs"/>
          <w:sz w:val="28"/>
          <w:szCs w:val="28"/>
          <w:rtl/>
          <w:lang w:val="fr-FR" w:bidi="ar-DZ"/>
        </w:rPr>
        <w:t xml:space="preserve">فاذا </w:t>
      </w:r>
      <w:r w:rsidR="006650A4" w:rsidRPr="002F4417">
        <w:rPr>
          <w:rFonts w:hint="cs"/>
          <w:sz w:val="28"/>
          <w:szCs w:val="28"/>
          <w:rtl/>
          <w:lang w:val="fr-FR" w:bidi="ar-DZ"/>
        </w:rPr>
        <w:t>قلنا</w:t>
      </w:r>
      <w:r w:rsidR="006650A4" w:rsidRPr="002F4417">
        <w:rPr>
          <w:rFonts w:asciiTheme="minorBidi" w:hAnsiTheme="minorBidi" w:hint="cs"/>
          <w:sz w:val="28"/>
          <w:szCs w:val="28"/>
          <w:rtl/>
          <w:lang w:val="fr-FR" w:bidi="ar-DZ"/>
        </w:rPr>
        <w:t xml:space="preserve"> </w:t>
      </w:r>
      <w:r w:rsidR="006650A4" w:rsidRPr="002F4417">
        <w:rPr>
          <w:rFonts w:asciiTheme="minorBidi" w:hAnsiTheme="minorBidi"/>
          <w:sz w:val="28"/>
          <w:szCs w:val="28"/>
          <w:rtl/>
          <w:lang w:val="fr-FR" w:bidi="ar-DZ"/>
        </w:rPr>
        <w:t>(</w:t>
      </w:r>
      <w:r w:rsidR="006650A4" w:rsidRPr="002F4417">
        <w:rPr>
          <w:rFonts w:hint="cs"/>
          <w:sz w:val="28"/>
          <w:szCs w:val="28"/>
          <w:rtl/>
          <w:lang w:val="fr-FR" w:bidi="ar-DZ"/>
        </w:rPr>
        <w:t>الان) هو</w:t>
      </w:r>
      <w:r w:rsidR="006650A4" w:rsidRPr="002F4417">
        <w:rPr>
          <w:rFonts w:asciiTheme="minorBidi" w:hAnsiTheme="minorBidi" w:hint="cs"/>
          <w:sz w:val="28"/>
          <w:szCs w:val="28"/>
          <w:rtl/>
          <w:lang w:val="fr-FR" w:bidi="ar-DZ"/>
        </w:rPr>
        <w:t>(</w:t>
      </w:r>
      <w:r w:rsidR="006650A4" w:rsidRPr="002F4417">
        <w:rPr>
          <w:rFonts w:hint="cs"/>
          <w:sz w:val="28"/>
          <w:szCs w:val="28"/>
          <w:rtl/>
          <w:lang w:val="fr-FR" w:bidi="ar-DZ"/>
        </w:rPr>
        <w:t>ليل</w:t>
      </w:r>
      <w:r w:rsidRPr="002F4417">
        <w:rPr>
          <w:rFonts w:asciiTheme="minorBidi" w:hAnsiTheme="minorBidi"/>
          <w:sz w:val="28"/>
          <w:szCs w:val="28"/>
          <w:rtl/>
          <w:lang w:val="fr-FR" w:bidi="ar-DZ"/>
        </w:rPr>
        <w:t>)</w:t>
      </w:r>
      <w:r w:rsidR="006650A4" w:rsidRPr="002F4417">
        <w:rPr>
          <w:rFonts w:asciiTheme="minorBidi" w:hAnsiTheme="minorBidi" w:hint="cs"/>
          <w:sz w:val="28"/>
          <w:szCs w:val="28"/>
          <w:rtl/>
          <w:lang w:val="fr-FR" w:bidi="ar-DZ"/>
        </w:rPr>
        <w:t xml:space="preserve"> ثم انظر في وقت </w:t>
      </w:r>
      <w:r w:rsidR="006650A4" w:rsidRPr="002F4417">
        <w:rPr>
          <w:rFonts w:asciiTheme="minorBidi" w:hAnsiTheme="minorBidi"/>
          <w:sz w:val="28"/>
          <w:szCs w:val="28"/>
          <w:rtl/>
          <w:lang w:val="fr-FR" w:bidi="ar-DZ"/>
        </w:rPr>
        <w:t>(</w:t>
      </w:r>
      <w:r w:rsidR="006650A4" w:rsidRPr="002F4417">
        <w:rPr>
          <w:rFonts w:asciiTheme="minorBidi" w:hAnsiTheme="minorBidi" w:hint="cs"/>
          <w:sz w:val="28"/>
          <w:szCs w:val="28"/>
          <w:rtl/>
          <w:lang w:val="fr-FR" w:bidi="ar-DZ"/>
        </w:rPr>
        <w:t>الظهيرة) ستجد انه عليك ان تعترف بانها مضت ولا وجود لها</w:t>
      </w:r>
      <w:r w:rsidR="006650A4" w:rsidRPr="002F4417">
        <w:rPr>
          <w:rFonts w:hint="cs"/>
          <w:sz w:val="28"/>
          <w:szCs w:val="28"/>
          <w:rtl/>
          <w:lang w:val="fr-FR" w:bidi="ar-DZ"/>
        </w:rPr>
        <w:t xml:space="preserve"> ومع ذلك فكلمة </w:t>
      </w:r>
      <w:r w:rsidR="006650A4" w:rsidRPr="002F4417">
        <w:rPr>
          <w:rFonts w:asciiTheme="minorBidi" w:hAnsiTheme="minorBidi"/>
          <w:sz w:val="28"/>
          <w:szCs w:val="28"/>
          <w:rtl/>
          <w:lang w:val="fr-FR" w:bidi="ar-DZ"/>
        </w:rPr>
        <w:t>(</w:t>
      </w:r>
      <w:r w:rsidR="006650A4" w:rsidRPr="002F4417">
        <w:rPr>
          <w:rFonts w:hint="cs"/>
          <w:sz w:val="28"/>
          <w:szCs w:val="28"/>
          <w:rtl/>
          <w:lang w:val="fr-FR" w:bidi="ar-DZ"/>
        </w:rPr>
        <w:t>الان</w:t>
      </w:r>
      <w:r w:rsidR="006650A4" w:rsidRPr="002F4417">
        <w:rPr>
          <w:rFonts w:asciiTheme="minorBidi" w:hAnsiTheme="minorBidi"/>
          <w:sz w:val="28"/>
          <w:szCs w:val="28"/>
          <w:rtl/>
          <w:lang w:val="fr-FR" w:bidi="ar-DZ"/>
        </w:rPr>
        <w:t>)</w:t>
      </w:r>
      <w:r w:rsidR="006650A4" w:rsidRPr="002F4417">
        <w:rPr>
          <w:rFonts w:hint="cs"/>
          <w:sz w:val="28"/>
          <w:szCs w:val="28"/>
          <w:rtl/>
          <w:lang w:val="fr-FR" w:bidi="ar-DZ"/>
        </w:rPr>
        <w:t xml:space="preserve"> موجودة وهي لا تت</w:t>
      </w:r>
      <w:r w:rsidR="006650A4" w:rsidRPr="002F4417">
        <w:rPr>
          <w:rFonts w:asciiTheme="minorBidi" w:hAnsiTheme="minorBidi" w:hint="cs"/>
          <w:sz w:val="28"/>
          <w:szCs w:val="28"/>
          <w:rtl/>
          <w:lang w:val="fr-FR" w:bidi="ar-DZ"/>
        </w:rPr>
        <w:t>أ</w:t>
      </w:r>
      <w:r w:rsidR="006650A4" w:rsidRPr="002F4417">
        <w:rPr>
          <w:rFonts w:hint="cs"/>
          <w:sz w:val="28"/>
          <w:szCs w:val="28"/>
          <w:rtl/>
          <w:lang w:val="fr-FR" w:bidi="ar-DZ"/>
        </w:rPr>
        <w:t>ثر باختفا</w:t>
      </w:r>
      <w:r w:rsidR="006650A4" w:rsidRPr="002F4417">
        <w:rPr>
          <w:rFonts w:hint="eastAsia"/>
          <w:sz w:val="28"/>
          <w:szCs w:val="28"/>
          <w:rtl/>
          <w:lang w:val="fr-FR" w:bidi="ar-DZ"/>
        </w:rPr>
        <w:t>ء</w:t>
      </w:r>
      <w:r w:rsidR="006650A4" w:rsidRPr="002F4417">
        <w:rPr>
          <w:rFonts w:hint="cs"/>
          <w:sz w:val="28"/>
          <w:szCs w:val="28"/>
          <w:rtl/>
          <w:lang w:val="fr-FR" w:bidi="ar-DZ"/>
        </w:rPr>
        <w:t xml:space="preserve"> الليل او طلوع النهار هذا ما يسميه هيجل </w:t>
      </w:r>
      <w:r w:rsidR="006650A4" w:rsidRPr="002F4417">
        <w:rPr>
          <w:rFonts w:asciiTheme="minorBidi" w:hAnsiTheme="minorBidi"/>
          <w:sz w:val="28"/>
          <w:szCs w:val="28"/>
          <w:rtl/>
          <w:lang w:val="fr-FR" w:bidi="ar-DZ"/>
        </w:rPr>
        <w:t>(</w:t>
      </w:r>
      <w:r w:rsidR="006650A4" w:rsidRPr="002F4417">
        <w:rPr>
          <w:rFonts w:hint="cs"/>
          <w:sz w:val="28"/>
          <w:szCs w:val="28"/>
          <w:rtl/>
          <w:lang w:val="fr-FR" w:bidi="ar-DZ"/>
        </w:rPr>
        <w:t>بالكلي</w:t>
      </w:r>
      <w:r w:rsidR="006650A4" w:rsidRPr="002F4417">
        <w:rPr>
          <w:rFonts w:asciiTheme="minorBidi" w:hAnsiTheme="minorBidi"/>
          <w:sz w:val="28"/>
          <w:szCs w:val="28"/>
          <w:rtl/>
          <w:lang w:val="fr-FR" w:bidi="ar-DZ"/>
        </w:rPr>
        <w:t>)</w:t>
      </w:r>
      <w:r w:rsidR="006650A4" w:rsidRPr="002F4417">
        <w:rPr>
          <w:rFonts w:hint="cs"/>
          <w:sz w:val="28"/>
          <w:szCs w:val="28"/>
          <w:rtl/>
          <w:lang w:val="fr-FR" w:bidi="ar-DZ"/>
        </w:rPr>
        <w:t xml:space="preserve"> </w:t>
      </w:r>
      <w:r w:rsidR="00121F28" w:rsidRPr="002F4417">
        <w:rPr>
          <w:rFonts w:hint="cs"/>
          <w:sz w:val="28"/>
          <w:szCs w:val="28"/>
          <w:rtl/>
          <w:lang w:val="fr-FR" w:bidi="ar-DZ"/>
        </w:rPr>
        <w:t>وهو حقيقة</w:t>
      </w:r>
      <w:r w:rsidR="006650A4" w:rsidRPr="002F4417">
        <w:rPr>
          <w:rFonts w:hint="cs"/>
          <w:sz w:val="28"/>
          <w:szCs w:val="28"/>
          <w:rtl/>
          <w:lang w:val="fr-FR" w:bidi="ar-DZ"/>
        </w:rPr>
        <w:t xml:space="preserve"> اليقين </w:t>
      </w:r>
      <w:r w:rsidR="00BC2751" w:rsidRPr="002F4417">
        <w:rPr>
          <w:rFonts w:hint="cs"/>
          <w:sz w:val="28"/>
          <w:szCs w:val="28"/>
          <w:rtl/>
          <w:lang w:val="fr-FR" w:bidi="ar-DZ"/>
        </w:rPr>
        <w:t>الحسي</w:t>
      </w:r>
      <w:r w:rsidR="00BC2751">
        <w:rPr>
          <w:rFonts w:asciiTheme="minorBidi" w:hAnsiTheme="minorBidi" w:hint="cs"/>
          <w:sz w:val="28"/>
          <w:szCs w:val="28"/>
          <w:rtl/>
          <w:lang w:val="fr-FR" w:bidi="ar-DZ"/>
        </w:rPr>
        <w:t>،</w:t>
      </w:r>
      <w:r w:rsidR="006650A4" w:rsidRPr="002F4417">
        <w:rPr>
          <w:rFonts w:hint="cs"/>
          <w:sz w:val="28"/>
          <w:szCs w:val="28"/>
          <w:rtl/>
          <w:lang w:val="fr-FR" w:bidi="ar-DZ"/>
        </w:rPr>
        <w:t xml:space="preserve"> </w:t>
      </w:r>
      <w:r w:rsidR="00121F28" w:rsidRPr="002F4417">
        <w:rPr>
          <w:rFonts w:hint="cs"/>
          <w:sz w:val="28"/>
          <w:szCs w:val="28"/>
          <w:rtl/>
          <w:lang w:val="fr-FR" w:bidi="ar-DZ"/>
        </w:rPr>
        <w:t>والكلي عبارة</w:t>
      </w:r>
      <w:r w:rsidR="006650A4" w:rsidRPr="002F4417">
        <w:rPr>
          <w:rFonts w:hint="cs"/>
          <w:sz w:val="28"/>
          <w:szCs w:val="28"/>
          <w:rtl/>
          <w:lang w:val="fr-FR" w:bidi="ar-DZ"/>
        </w:rPr>
        <w:t xml:space="preserve"> عن تصور </w:t>
      </w:r>
      <w:r w:rsidR="00121F28" w:rsidRPr="002F4417">
        <w:rPr>
          <w:rFonts w:hint="cs"/>
          <w:sz w:val="28"/>
          <w:szCs w:val="28"/>
          <w:rtl/>
          <w:lang w:val="fr-FR" w:bidi="ar-DZ"/>
        </w:rPr>
        <w:t>والتصور عبارة</w:t>
      </w:r>
      <w:r w:rsidR="006650A4" w:rsidRPr="002F4417">
        <w:rPr>
          <w:rFonts w:hint="cs"/>
          <w:sz w:val="28"/>
          <w:szCs w:val="28"/>
          <w:rtl/>
          <w:lang w:val="fr-FR" w:bidi="ar-DZ"/>
        </w:rPr>
        <w:t xml:space="preserve"> عن فكرة او ذرة من ذرات </w:t>
      </w:r>
      <w:r w:rsidR="00BC2751" w:rsidRPr="002F4417">
        <w:rPr>
          <w:rFonts w:hint="cs"/>
          <w:sz w:val="28"/>
          <w:szCs w:val="28"/>
          <w:rtl/>
          <w:lang w:val="fr-FR" w:bidi="ar-DZ"/>
        </w:rPr>
        <w:t>الفكر</w:t>
      </w:r>
      <w:r w:rsidR="00BC2751">
        <w:rPr>
          <w:rFonts w:asciiTheme="minorBidi" w:hAnsiTheme="minorBidi" w:hint="cs"/>
          <w:sz w:val="28"/>
          <w:szCs w:val="28"/>
          <w:rtl/>
          <w:lang w:val="fr-FR" w:bidi="ar-DZ"/>
        </w:rPr>
        <w:t>،</w:t>
      </w:r>
      <w:r w:rsidR="006650A4" w:rsidRPr="002F4417">
        <w:rPr>
          <w:rFonts w:hint="cs"/>
          <w:sz w:val="28"/>
          <w:szCs w:val="28"/>
          <w:rtl/>
          <w:lang w:val="fr-FR" w:bidi="ar-DZ"/>
        </w:rPr>
        <w:t xml:space="preserve"> </w:t>
      </w:r>
      <w:r w:rsidR="00121F28" w:rsidRPr="002F4417">
        <w:rPr>
          <w:rFonts w:hint="cs"/>
          <w:sz w:val="28"/>
          <w:szCs w:val="28"/>
          <w:rtl/>
          <w:lang w:val="fr-FR" w:bidi="ar-DZ"/>
        </w:rPr>
        <w:t>والفكر هو</w:t>
      </w:r>
      <w:r w:rsidR="006650A4" w:rsidRPr="002F4417">
        <w:rPr>
          <w:rFonts w:hint="cs"/>
          <w:sz w:val="28"/>
          <w:szCs w:val="28"/>
          <w:rtl/>
          <w:lang w:val="fr-FR" w:bidi="ar-DZ"/>
        </w:rPr>
        <w:t xml:space="preserve"> موضوع نشاط </w:t>
      </w:r>
      <w:r w:rsidR="00BC2751" w:rsidRPr="002F4417">
        <w:rPr>
          <w:rFonts w:hint="cs"/>
          <w:sz w:val="28"/>
          <w:szCs w:val="28"/>
          <w:rtl/>
          <w:lang w:val="fr-FR" w:bidi="ar-DZ"/>
        </w:rPr>
        <w:t>العقل، ونشاط</w:t>
      </w:r>
      <w:r w:rsidR="006650A4" w:rsidRPr="002F4417">
        <w:rPr>
          <w:rFonts w:hint="cs"/>
          <w:sz w:val="28"/>
          <w:szCs w:val="28"/>
          <w:rtl/>
          <w:lang w:val="fr-FR" w:bidi="ar-DZ"/>
        </w:rPr>
        <w:t xml:space="preserve"> العقل هو المنهج ال</w:t>
      </w:r>
      <w:r w:rsidR="00121F28" w:rsidRPr="002F4417">
        <w:rPr>
          <w:rFonts w:hint="cs"/>
          <w:sz w:val="28"/>
          <w:szCs w:val="28"/>
          <w:rtl/>
          <w:lang w:val="fr-FR" w:bidi="ar-DZ"/>
        </w:rPr>
        <w:t>جدلي عند هيجل.</w:t>
      </w:r>
    </w:p>
    <w:p w:rsidR="00121F28" w:rsidRPr="002F4417" w:rsidRDefault="00121F28" w:rsidP="00E61BFD">
      <w:pPr>
        <w:pStyle w:val="Paragraphedeliste"/>
        <w:jc w:val="both"/>
        <w:rPr>
          <w:sz w:val="28"/>
          <w:szCs w:val="28"/>
          <w:rtl/>
          <w:lang w:val="fr-FR" w:bidi="ar-DZ"/>
        </w:rPr>
      </w:pPr>
      <w:r w:rsidRPr="002F4417">
        <w:rPr>
          <w:rFonts w:hint="cs"/>
          <w:sz w:val="28"/>
          <w:szCs w:val="28"/>
          <w:rtl/>
          <w:lang w:val="fr-FR" w:bidi="ar-DZ"/>
        </w:rPr>
        <w:t>والكليات هي نفسها على درجات، فهناك كليات مستمدة من الحس كالمنضدة والشجرة والمنزل...</w:t>
      </w:r>
      <w:r w:rsidR="00BC2751" w:rsidRPr="002F4417">
        <w:rPr>
          <w:rFonts w:hint="cs"/>
          <w:sz w:val="28"/>
          <w:szCs w:val="28"/>
          <w:rtl/>
          <w:lang w:val="fr-FR" w:bidi="ar-DZ"/>
        </w:rPr>
        <w:t>الخ، وهناك</w:t>
      </w:r>
      <w:r w:rsidRPr="002F4417">
        <w:rPr>
          <w:rFonts w:hint="cs"/>
          <w:sz w:val="28"/>
          <w:szCs w:val="28"/>
          <w:rtl/>
          <w:lang w:val="fr-FR" w:bidi="ar-DZ"/>
        </w:rPr>
        <w:t xml:space="preserve"> كليات شبه حسية مثل كليات الرياضة كالدائرة والمربع وهناك كليات خالصة وهي المقولات كالوجود والعدم...الخ.</w:t>
      </w:r>
    </w:p>
    <w:p w:rsidR="00121F28" w:rsidRPr="002F4417" w:rsidRDefault="0083023F" w:rsidP="00E61BFD">
      <w:pPr>
        <w:pStyle w:val="Paragraphedeliste"/>
        <w:jc w:val="both"/>
        <w:rPr>
          <w:sz w:val="28"/>
          <w:szCs w:val="28"/>
          <w:rtl/>
          <w:lang w:val="fr-FR" w:bidi="ar-DZ"/>
        </w:rPr>
      </w:pPr>
      <w:r w:rsidRPr="002F4417">
        <w:rPr>
          <w:rFonts w:hint="cs"/>
          <w:sz w:val="28"/>
          <w:szCs w:val="28"/>
          <w:rtl/>
          <w:lang w:val="fr-FR" w:bidi="ar-DZ"/>
        </w:rPr>
        <w:t>والكلي اشبه</w:t>
      </w:r>
      <w:r w:rsidR="00121F28" w:rsidRPr="002F4417">
        <w:rPr>
          <w:rFonts w:hint="cs"/>
          <w:sz w:val="28"/>
          <w:szCs w:val="28"/>
          <w:rtl/>
          <w:lang w:val="fr-FR" w:bidi="ar-DZ"/>
        </w:rPr>
        <w:t xml:space="preserve"> ما يكون بالقطرة من ماء </w:t>
      </w:r>
      <w:r w:rsidR="0075551C" w:rsidRPr="002F4417">
        <w:rPr>
          <w:rFonts w:hint="cs"/>
          <w:sz w:val="28"/>
          <w:szCs w:val="28"/>
          <w:rtl/>
          <w:lang w:val="fr-FR" w:bidi="ar-DZ"/>
        </w:rPr>
        <w:t>البحر</w:t>
      </w:r>
      <w:r w:rsidR="0075551C">
        <w:rPr>
          <w:rFonts w:asciiTheme="minorBidi" w:hAnsiTheme="minorBidi" w:hint="cs"/>
          <w:sz w:val="28"/>
          <w:szCs w:val="28"/>
          <w:rtl/>
          <w:lang w:val="fr-FR" w:bidi="ar-DZ"/>
        </w:rPr>
        <w:t>،</w:t>
      </w:r>
      <w:r w:rsidRPr="002F4417">
        <w:rPr>
          <w:rFonts w:hint="cs"/>
          <w:sz w:val="28"/>
          <w:szCs w:val="28"/>
          <w:rtl/>
          <w:lang w:val="fr-FR" w:bidi="ar-DZ"/>
        </w:rPr>
        <w:t xml:space="preserve"> فيه</w:t>
      </w:r>
      <w:r w:rsidRPr="002F4417">
        <w:rPr>
          <w:rFonts w:hint="eastAsia"/>
          <w:sz w:val="28"/>
          <w:szCs w:val="28"/>
          <w:rtl/>
          <w:lang w:val="fr-FR" w:bidi="ar-DZ"/>
        </w:rPr>
        <w:t>ا</w:t>
      </w:r>
      <w:r w:rsidR="00121F28" w:rsidRPr="002F4417">
        <w:rPr>
          <w:rFonts w:hint="cs"/>
          <w:sz w:val="28"/>
          <w:szCs w:val="28"/>
          <w:rtl/>
          <w:lang w:val="fr-FR" w:bidi="ar-DZ"/>
        </w:rPr>
        <w:t xml:space="preserve"> ملوحة</w:t>
      </w:r>
      <w:r w:rsidRPr="002F4417">
        <w:rPr>
          <w:rFonts w:hint="cs"/>
          <w:sz w:val="28"/>
          <w:szCs w:val="28"/>
          <w:rtl/>
          <w:lang w:val="fr-FR" w:bidi="ar-DZ"/>
        </w:rPr>
        <w:t xml:space="preserve"> وجميع </w:t>
      </w:r>
      <w:r w:rsidR="0075551C" w:rsidRPr="002F4417">
        <w:rPr>
          <w:rFonts w:hint="cs"/>
          <w:sz w:val="28"/>
          <w:szCs w:val="28"/>
          <w:rtl/>
          <w:lang w:val="fr-FR" w:bidi="ar-DZ"/>
        </w:rPr>
        <w:t>خصائصه، ولذا</w:t>
      </w:r>
      <w:r w:rsidRPr="002F4417">
        <w:rPr>
          <w:rFonts w:hint="cs"/>
          <w:sz w:val="28"/>
          <w:szCs w:val="28"/>
          <w:rtl/>
          <w:lang w:val="fr-FR" w:bidi="ar-DZ"/>
        </w:rPr>
        <w:t xml:space="preserve"> نجد انه هو نفسه عبارة عن حركة ثلاثية: ايجاب وسلب ثم جمع بينهما.</w:t>
      </w:r>
    </w:p>
    <w:p w:rsidR="0083023F" w:rsidRPr="00816D84" w:rsidRDefault="00176F4F" w:rsidP="00E61BFD">
      <w:pPr>
        <w:ind w:left="360"/>
        <w:jc w:val="both"/>
        <w:rPr>
          <w:b/>
          <w:bCs/>
          <w:sz w:val="28"/>
          <w:szCs w:val="28"/>
          <w:u w:val="single"/>
          <w:lang w:val="fr-FR" w:bidi="ar-DZ"/>
        </w:rPr>
      </w:pPr>
      <w:r w:rsidRPr="00816D84">
        <w:rPr>
          <w:rFonts w:hint="cs"/>
          <w:b/>
          <w:bCs/>
          <w:sz w:val="28"/>
          <w:szCs w:val="28"/>
          <w:u w:val="single"/>
          <w:rtl/>
          <w:lang w:val="fr-FR" w:bidi="ar-DZ"/>
        </w:rPr>
        <w:t>2-</w:t>
      </w:r>
      <w:r w:rsidR="0083023F" w:rsidRPr="00816D84">
        <w:rPr>
          <w:rFonts w:hint="cs"/>
          <w:b/>
          <w:bCs/>
          <w:sz w:val="28"/>
          <w:szCs w:val="28"/>
          <w:u w:val="single"/>
          <w:rtl/>
          <w:lang w:val="fr-FR" w:bidi="ar-DZ"/>
        </w:rPr>
        <w:t>الادراك الحسي</w:t>
      </w:r>
    </w:p>
    <w:p w:rsidR="0083023F" w:rsidRPr="002F4417" w:rsidRDefault="0083023F" w:rsidP="00E61BFD">
      <w:pPr>
        <w:pStyle w:val="Paragraphedeliste"/>
        <w:jc w:val="both"/>
        <w:rPr>
          <w:sz w:val="28"/>
          <w:szCs w:val="28"/>
          <w:rtl/>
          <w:lang w:val="fr-FR" w:bidi="ar-DZ"/>
        </w:rPr>
      </w:pPr>
      <w:r w:rsidRPr="002F4417">
        <w:rPr>
          <w:rFonts w:hint="cs"/>
          <w:sz w:val="28"/>
          <w:szCs w:val="28"/>
          <w:rtl/>
          <w:lang w:val="fr-FR" w:bidi="ar-DZ"/>
        </w:rPr>
        <w:t xml:space="preserve">انتهينا الى ان المرحلة </w:t>
      </w:r>
      <w:r w:rsidR="0075551C" w:rsidRPr="002F4417">
        <w:rPr>
          <w:rFonts w:hint="cs"/>
          <w:sz w:val="28"/>
          <w:szCs w:val="28"/>
          <w:rtl/>
          <w:lang w:val="fr-FR" w:bidi="ar-DZ"/>
        </w:rPr>
        <w:t>الأولى، وهي</w:t>
      </w:r>
      <w:r w:rsidR="00176F4F" w:rsidRPr="002F4417">
        <w:rPr>
          <w:rFonts w:hint="cs"/>
          <w:sz w:val="28"/>
          <w:szCs w:val="28"/>
          <w:rtl/>
          <w:lang w:val="fr-FR" w:bidi="ar-DZ"/>
        </w:rPr>
        <w:t xml:space="preserve"> مرحلة</w:t>
      </w:r>
      <w:r w:rsidRPr="002F4417">
        <w:rPr>
          <w:rFonts w:hint="cs"/>
          <w:sz w:val="28"/>
          <w:szCs w:val="28"/>
          <w:rtl/>
          <w:lang w:val="fr-FR" w:bidi="ar-DZ"/>
        </w:rPr>
        <w:t xml:space="preserve"> اليقين الحسي مرحلة </w:t>
      </w:r>
      <w:r w:rsidR="00176F4F" w:rsidRPr="002F4417">
        <w:rPr>
          <w:rFonts w:hint="cs"/>
          <w:sz w:val="28"/>
          <w:szCs w:val="28"/>
          <w:rtl/>
          <w:lang w:val="fr-FR" w:bidi="ar-DZ"/>
        </w:rPr>
        <w:t>متناقضة،</w:t>
      </w:r>
      <w:r w:rsidR="005D2B89" w:rsidRPr="002F4417">
        <w:rPr>
          <w:rFonts w:hint="cs"/>
          <w:sz w:val="28"/>
          <w:szCs w:val="28"/>
          <w:rtl/>
          <w:lang w:val="fr-FR" w:bidi="ar-DZ"/>
        </w:rPr>
        <w:t xml:space="preserve"> فالوعي الحسي يناقض نفسه </w:t>
      </w:r>
      <w:r w:rsidR="00176F4F" w:rsidRPr="002F4417">
        <w:rPr>
          <w:rFonts w:hint="cs"/>
          <w:sz w:val="28"/>
          <w:szCs w:val="28"/>
          <w:rtl/>
          <w:lang w:val="fr-FR" w:bidi="ar-DZ"/>
        </w:rPr>
        <w:t>ويهدم محاولته</w:t>
      </w:r>
      <w:r w:rsidR="00176F4F" w:rsidRPr="002F4417">
        <w:rPr>
          <w:rFonts w:asciiTheme="minorBidi" w:hAnsiTheme="minorBidi" w:hint="cs"/>
          <w:sz w:val="28"/>
          <w:szCs w:val="28"/>
          <w:rtl/>
          <w:lang w:val="fr-FR" w:bidi="ar-DZ"/>
        </w:rPr>
        <w:t>،</w:t>
      </w:r>
      <w:r w:rsidR="005D2B89" w:rsidRPr="002F4417">
        <w:rPr>
          <w:rFonts w:hint="cs"/>
          <w:sz w:val="28"/>
          <w:szCs w:val="28"/>
          <w:rtl/>
          <w:lang w:val="fr-FR" w:bidi="ar-DZ"/>
        </w:rPr>
        <w:t xml:space="preserve"> فلا يدرك الا الموضوع المغلف </w:t>
      </w:r>
      <w:r w:rsidR="0075551C" w:rsidRPr="002F4417">
        <w:rPr>
          <w:rFonts w:hint="cs"/>
          <w:sz w:val="28"/>
          <w:szCs w:val="28"/>
          <w:rtl/>
          <w:lang w:val="fr-FR" w:bidi="ar-DZ"/>
        </w:rPr>
        <w:t>بالكلية، وكل</w:t>
      </w:r>
      <w:r w:rsidR="00176F4F" w:rsidRPr="002F4417">
        <w:rPr>
          <w:rFonts w:hint="cs"/>
          <w:sz w:val="28"/>
          <w:szCs w:val="28"/>
          <w:rtl/>
          <w:lang w:val="fr-FR" w:bidi="ar-DZ"/>
        </w:rPr>
        <w:t xml:space="preserve"> شيء</w:t>
      </w:r>
      <w:r w:rsidR="005D2B89" w:rsidRPr="002F4417">
        <w:rPr>
          <w:rFonts w:hint="cs"/>
          <w:sz w:val="28"/>
          <w:szCs w:val="28"/>
          <w:rtl/>
          <w:lang w:val="fr-FR" w:bidi="ar-DZ"/>
        </w:rPr>
        <w:t xml:space="preserve"> مرتبط بغيره من </w:t>
      </w:r>
      <w:r w:rsidR="0075551C" w:rsidRPr="002F4417">
        <w:rPr>
          <w:rFonts w:hint="cs"/>
          <w:sz w:val="28"/>
          <w:szCs w:val="28"/>
          <w:rtl/>
          <w:lang w:val="fr-FR" w:bidi="ar-DZ"/>
        </w:rPr>
        <w:t>الموضوعات، ولا</w:t>
      </w:r>
      <w:r w:rsidR="00176F4F" w:rsidRPr="002F4417">
        <w:rPr>
          <w:rFonts w:hint="cs"/>
          <w:sz w:val="28"/>
          <w:szCs w:val="28"/>
          <w:rtl/>
          <w:lang w:val="fr-FR" w:bidi="ar-DZ"/>
        </w:rPr>
        <w:t xml:space="preserve"> وجود</w:t>
      </w:r>
      <w:r w:rsidR="005D2B89" w:rsidRPr="002F4417">
        <w:rPr>
          <w:rFonts w:hint="cs"/>
          <w:sz w:val="28"/>
          <w:szCs w:val="28"/>
          <w:rtl/>
          <w:lang w:val="fr-FR" w:bidi="ar-DZ"/>
        </w:rPr>
        <w:t xml:space="preserve"> لشيء جزئي لأننا في الحقيقة لا ندرك الا الكلي </w:t>
      </w:r>
      <w:r w:rsidR="00176F4F" w:rsidRPr="002F4417">
        <w:rPr>
          <w:rFonts w:hint="cs"/>
          <w:sz w:val="28"/>
          <w:szCs w:val="28"/>
          <w:rtl/>
          <w:lang w:val="fr-FR" w:bidi="ar-DZ"/>
        </w:rPr>
        <w:t>وعن طريق</w:t>
      </w:r>
      <w:r w:rsidR="005D2B89" w:rsidRPr="002F4417">
        <w:rPr>
          <w:rFonts w:hint="cs"/>
          <w:sz w:val="28"/>
          <w:szCs w:val="28"/>
          <w:rtl/>
          <w:lang w:val="fr-FR" w:bidi="ar-DZ"/>
        </w:rPr>
        <w:t xml:space="preserve"> الكلي.</w:t>
      </w:r>
    </w:p>
    <w:p w:rsidR="005D2B89" w:rsidRPr="002F4417" w:rsidRDefault="005D2B89" w:rsidP="00E61BFD">
      <w:pPr>
        <w:pStyle w:val="Paragraphedeliste"/>
        <w:jc w:val="both"/>
        <w:rPr>
          <w:sz w:val="28"/>
          <w:szCs w:val="28"/>
          <w:rtl/>
          <w:lang w:val="fr-FR" w:bidi="ar-DZ"/>
        </w:rPr>
      </w:pPr>
      <w:r w:rsidRPr="002F4417">
        <w:rPr>
          <w:rFonts w:hint="cs"/>
          <w:sz w:val="28"/>
          <w:szCs w:val="28"/>
          <w:rtl/>
          <w:lang w:val="fr-FR" w:bidi="ar-DZ"/>
        </w:rPr>
        <w:t xml:space="preserve">اما مرحلة الادراك الحسي فهي المرحلة التي يتمثل فيها الموضوع امام </w:t>
      </w:r>
      <w:r w:rsidR="00764CFC" w:rsidRPr="002F4417">
        <w:rPr>
          <w:rFonts w:hint="cs"/>
          <w:sz w:val="28"/>
          <w:szCs w:val="28"/>
          <w:rtl/>
          <w:lang w:val="fr-FR" w:bidi="ar-DZ"/>
        </w:rPr>
        <w:t>الوعي، فلم</w:t>
      </w:r>
      <w:r w:rsidRPr="002F4417">
        <w:rPr>
          <w:rFonts w:hint="cs"/>
          <w:sz w:val="28"/>
          <w:szCs w:val="28"/>
          <w:rtl/>
          <w:lang w:val="fr-FR" w:bidi="ar-DZ"/>
        </w:rPr>
        <w:t xml:space="preserve"> يعد مجرد إحساس فردي </w:t>
      </w:r>
      <w:r w:rsidR="00764CFC" w:rsidRPr="002F4417">
        <w:rPr>
          <w:rFonts w:hint="cs"/>
          <w:sz w:val="28"/>
          <w:szCs w:val="28"/>
          <w:rtl/>
          <w:lang w:val="fr-FR" w:bidi="ar-DZ"/>
        </w:rPr>
        <w:t>وانما هو</w:t>
      </w:r>
      <w:r w:rsidRPr="002F4417">
        <w:rPr>
          <w:rFonts w:hint="cs"/>
          <w:sz w:val="28"/>
          <w:szCs w:val="28"/>
          <w:rtl/>
          <w:lang w:val="fr-FR" w:bidi="ar-DZ"/>
        </w:rPr>
        <w:t xml:space="preserve"> </w:t>
      </w:r>
      <w:r w:rsidR="00764CFC" w:rsidRPr="002F4417">
        <w:rPr>
          <w:rFonts w:hint="cs"/>
          <w:sz w:val="28"/>
          <w:szCs w:val="28"/>
          <w:rtl/>
          <w:lang w:val="fr-FR" w:bidi="ar-DZ"/>
        </w:rPr>
        <w:t xml:space="preserve">شيء له </w:t>
      </w:r>
      <w:r w:rsidR="00A35728" w:rsidRPr="002F4417">
        <w:rPr>
          <w:rFonts w:hint="cs"/>
          <w:sz w:val="28"/>
          <w:szCs w:val="28"/>
          <w:rtl/>
          <w:lang w:val="fr-FR" w:bidi="ar-DZ"/>
        </w:rPr>
        <w:t>خواص، وهي</w:t>
      </w:r>
      <w:r w:rsidR="00764CFC" w:rsidRPr="002F4417">
        <w:rPr>
          <w:rFonts w:hint="cs"/>
          <w:sz w:val="28"/>
          <w:szCs w:val="28"/>
          <w:rtl/>
          <w:lang w:val="fr-FR" w:bidi="ar-DZ"/>
        </w:rPr>
        <w:t xml:space="preserve"> عبارة عن الكليات التي تصف بها الشيء. </w:t>
      </w:r>
    </w:p>
    <w:p w:rsidR="00764CFC" w:rsidRPr="002F4417" w:rsidRDefault="00764CFC" w:rsidP="00E61BFD">
      <w:pPr>
        <w:pStyle w:val="Paragraphedeliste"/>
        <w:jc w:val="both"/>
        <w:rPr>
          <w:sz w:val="28"/>
          <w:szCs w:val="28"/>
          <w:rtl/>
          <w:lang w:val="fr-FR" w:bidi="ar-DZ"/>
        </w:rPr>
      </w:pPr>
      <w:r w:rsidRPr="002F4417">
        <w:rPr>
          <w:rFonts w:hint="cs"/>
          <w:sz w:val="28"/>
          <w:szCs w:val="28"/>
          <w:rtl/>
          <w:lang w:val="fr-FR" w:bidi="ar-DZ"/>
        </w:rPr>
        <w:lastRenderedPageBreak/>
        <w:t xml:space="preserve">فالشيء كحقيقة عينية جزئية بذاتها لا مجال للوصول </w:t>
      </w:r>
      <w:r w:rsidR="00A35728" w:rsidRPr="002F4417">
        <w:rPr>
          <w:rFonts w:hint="cs"/>
          <w:sz w:val="28"/>
          <w:szCs w:val="28"/>
          <w:rtl/>
          <w:lang w:val="fr-FR" w:bidi="ar-DZ"/>
        </w:rPr>
        <w:t>اليه</w:t>
      </w:r>
      <w:r w:rsidR="00A35728">
        <w:rPr>
          <w:rFonts w:asciiTheme="minorBidi" w:hAnsiTheme="minorBidi" w:hint="cs"/>
          <w:sz w:val="28"/>
          <w:szCs w:val="28"/>
          <w:rtl/>
          <w:lang w:val="fr-FR" w:bidi="ar-DZ"/>
        </w:rPr>
        <w:t>،</w:t>
      </w:r>
      <w:r w:rsidRPr="002F4417">
        <w:rPr>
          <w:rFonts w:hint="cs"/>
          <w:sz w:val="28"/>
          <w:szCs w:val="28"/>
          <w:rtl/>
          <w:lang w:val="fr-FR" w:bidi="ar-DZ"/>
        </w:rPr>
        <w:t xml:space="preserve"> وانما ندركه عن طريق توسط الخواص </w:t>
      </w:r>
      <w:r w:rsidR="00A35728" w:rsidRPr="002F4417">
        <w:rPr>
          <w:rFonts w:hint="cs"/>
          <w:sz w:val="28"/>
          <w:szCs w:val="28"/>
          <w:rtl/>
          <w:lang w:val="fr-FR" w:bidi="ar-DZ"/>
        </w:rPr>
        <w:t>ككليات، فالموضوع</w:t>
      </w:r>
      <w:r w:rsidRPr="002F4417">
        <w:rPr>
          <w:rFonts w:hint="cs"/>
          <w:sz w:val="28"/>
          <w:szCs w:val="28"/>
          <w:rtl/>
          <w:lang w:val="fr-FR" w:bidi="ar-DZ"/>
        </w:rPr>
        <w:t xml:space="preserve"> بما انه شيء فهو واحد وبمن انه خواص فهو كثير ولكونه واحد وكثير فهو متناقض مع نفسه بل هو نسيج من </w:t>
      </w:r>
      <w:r w:rsidR="00501C60" w:rsidRPr="002F4417">
        <w:rPr>
          <w:rFonts w:hint="cs"/>
          <w:sz w:val="28"/>
          <w:szCs w:val="28"/>
          <w:rtl/>
          <w:lang w:val="fr-FR" w:bidi="ar-DZ"/>
        </w:rPr>
        <w:t>المتناقضات.</w:t>
      </w:r>
    </w:p>
    <w:p w:rsidR="00501C60" w:rsidRPr="002F4417" w:rsidRDefault="00176F4F" w:rsidP="00E61BFD">
      <w:pPr>
        <w:pStyle w:val="Paragraphedeliste"/>
        <w:jc w:val="both"/>
        <w:rPr>
          <w:b/>
          <w:bCs/>
          <w:sz w:val="28"/>
          <w:szCs w:val="28"/>
          <w:u w:val="single"/>
          <w:rtl/>
          <w:lang w:val="fr-FR" w:bidi="ar-DZ"/>
        </w:rPr>
      </w:pPr>
      <w:r>
        <w:rPr>
          <w:rFonts w:hint="cs"/>
          <w:b/>
          <w:bCs/>
          <w:sz w:val="28"/>
          <w:szCs w:val="28"/>
          <w:u w:val="single"/>
          <w:rtl/>
          <w:lang w:val="fr-FR" w:bidi="ar-DZ"/>
        </w:rPr>
        <w:t>3-</w:t>
      </w:r>
      <w:r w:rsidR="00501C60" w:rsidRPr="002F4417">
        <w:rPr>
          <w:rFonts w:hint="cs"/>
          <w:b/>
          <w:bCs/>
          <w:sz w:val="28"/>
          <w:szCs w:val="28"/>
          <w:u w:val="single"/>
          <w:rtl/>
          <w:lang w:val="fr-FR" w:bidi="ar-DZ"/>
        </w:rPr>
        <w:t>الفهم</w:t>
      </w:r>
    </w:p>
    <w:p w:rsidR="00501C60" w:rsidRDefault="00501C60" w:rsidP="00E61BFD">
      <w:pPr>
        <w:pStyle w:val="Paragraphedeliste"/>
        <w:jc w:val="both"/>
        <w:rPr>
          <w:sz w:val="28"/>
          <w:szCs w:val="28"/>
          <w:rtl/>
          <w:lang w:val="fr-FR" w:bidi="ar-DZ"/>
        </w:rPr>
      </w:pPr>
      <w:r w:rsidRPr="002F4417">
        <w:rPr>
          <w:rFonts w:hint="cs"/>
          <w:sz w:val="28"/>
          <w:szCs w:val="28"/>
          <w:rtl/>
          <w:lang w:val="fr-FR" w:bidi="ar-DZ"/>
        </w:rPr>
        <w:t xml:space="preserve">اتضح لنا ان الوعي في بحثه عن الحقيقة </w:t>
      </w:r>
      <w:r w:rsidR="000F5BDB">
        <w:rPr>
          <w:rFonts w:hint="cs"/>
          <w:sz w:val="28"/>
          <w:szCs w:val="28"/>
          <w:rtl/>
          <w:lang w:val="fr-FR" w:bidi="ar-DZ"/>
        </w:rPr>
        <w:t xml:space="preserve">ينتقل من الذات الى الموضوع </w:t>
      </w:r>
      <w:r w:rsidR="00D06A4A">
        <w:rPr>
          <w:rFonts w:asciiTheme="minorBidi" w:hAnsiTheme="minorBidi"/>
          <w:sz w:val="28"/>
          <w:szCs w:val="28"/>
          <w:rtl/>
          <w:lang w:val="fr-FR" w:bidi="ar-DZ"/>
        </w:rPr>
        <w:t>,</w:t>
      </w:r>
      <w:r w:rsidR="000F5BDB">
        <w:rPr>
          <w:rFonts w:hint="cs"/>
          <w:sz w:val="28"/>
          <w:szCs w:val="28"/>
          <w:rtl/>
          <w:lang w:val="fr-FR" w:bidi="ar-DZ"/>
        </w:rPr>
        <w:t xml:space="preserve">فحين تشير الذات الى الموضوع يلوح لنا على </w:t>
      </w:r>
      <w:r w:rsidR="000F5BDB">
        <w:rPr>
          <w:rFonts w:asciiTheme="minorBidi" w:hAnsiTheme="minorBidi"/>
          <w:sz w:val="28"/>
          <w:szCs w:val="28"/>
          <w:rtl/>
          <w:lang w:val="fr-FR" w:bidi="ar-DZ"/>
        </w:rPr>
        <w:t>أ</w:t>
      </w:r>
      <w:r w:rsidR="000708CB">
        <w:rPr>
          <w:rFonts w:hint="cs"/>
          <w:sz w:val="28"/>
          <w:szCs w:val="28"/>
          <w:rtl/>
          <w:lang w:val="fr-FR" w:bidi="ar-DZ"/>
        </w:rPr>
        <w:t>ن</w:t>
      </w:r>
      <w:r w:rsidR="000708CB">
        <w:rPr>
          <w:rFonts w:asciiTheme="minorBidi" w:hAnsiTheme="minorBidi" w:hint="cs"/>
          <w:sz w:val="28"/>
          <w:szCs w:val="28"/>
          <w:rtl/>
          <w:lang w:val="fr-FR" w:bidi="ar-DZ"/>
        </w:rPr>
        <w:t>ه واحد مع انه من جانب الموضوع ليس واحدا</w:t>
      </w:r>
      <w:r w:rsidR="00D06A4A">
        <w:rPr>
          <w:rFonts w:asciiTheme="minorBidi" w:hAnsiTheme="minorBidi"/>
          <w:sz w:val="28"/>
          <w:szCs w:val="28"/>
          <w:rtl/>
          <w:lang w:val="fr-FR" w:bidi="ar-DZ"/>
        </w:rPr>
        <w:t>,</w:t>
      </w:r>
      <w:r w:rsidR="000708CB">
        <w:rPr>
          <w:rFonts w:asciiTheme="minorBidi" w:hAnsiTheme="minorBidi" w:hint="cs"/>
          <w:sz w:val="28"/>
          <w:szCs w:val="28"/>
          <w:rtl/>
          <w:lang w:val="fr-FR" w:bidi="ar-DZ"/>
        </w:rPr>
        <w:t xml:space="preserve"> بل انه مجموعة من الكيفيات </w:t>
      </w:r>
      <w:r w:rsidR="00D06A4A">
        <w:rPr>
          <w:rFonts w:asciiTheme="minorBidi" w:hAnsiTheme="minorBidi"/>
          <w:sz w:val="28"/>
          <w:szCs w:val="28"/>
          <w:rtl/>
          <w:lang w:val="fr-FR" w:bidi="ar-DZ"/>
        </w:rPr>
        <w:t>,</w:t>
      </w:r>
      <w:r w:rsidR="000708CB">
        <w:rPr>
          <w:rFonts w:asciiTheme="minorBidi" w:hAnsiTheme="minorBidi" w:hint="cs"/>
          <w:sz w:val="28"/>
          <w:szCs w:val="28"/>
          <w:rtl/>
          <w:lang w:val="fr-FR" w:bidi="ar-DZ"/>
        </w:rPr>
        <w:t xml:space="preserve">فمثلا فص الملح واحد اذا نظرنا اليه من جانب الذات </w:t>
      </w:r>
      <w:r w:rsidR="00D06A4A">
        <w:rPr>
          <w:rFonts w:asciiTheme="minorBidi" w:hAnsiTheme="minorBidi"/>
          <w:sz w:val="28"/>
          <w:szCs w:val="28"/>
          <w:rtl/>
          <w:lang w:val="fr-FR" w:bidi="ar-DZ"/>
        </w:rPr>
        <w:t>,</w:t>
      </w:r>
      <w:r w:rsidR="000708CB">
        <w:rPr>
          <w:rFonts w:asciiTheme="minorBidi" w:hAnsiTheme="minorBidi" w:hint="cs"/>
          <w:sz w:val="28"/>
          <w:szCs w:val="28"/>
          <w:rtl/>
          <w:lang w:val="fr-FR" w:bidi="ar-DZ"/>
        </w:rPr>
        <w:t xml:space="preserve">فاذا نظرنا اليه من جانب الموضوع لوجدنا ان ثمة كيفيات كالشكل المكعب والعنصر القلوي واللون </w:t>
      </w:r>
      <w:r w:rsidR="00D06A4A">
        <w:rPr>
          <w:rFonts w:asciiTheme="minorBidi" w:hAnsiTheme="minorBidi"/>
          <w:sz w:val="28"/>
          <w:szCs w:val="28"/>
          <w:rtl/>
          <w:lang w:val="fr-FR" w:bidi="ar-DZ"/>
        </w:rPr>
        <w:t>,</w:t>
      </w:r>
      <w:r w:rsidR="000708CB">
        <w:rPr>
          <w:rFonts w:asciiTheme="minorBidi" w:hAnsiTheme="minorBidi" w:hint="cs"/>
          <w:sz w:val="28"/>
          <w:szCs w:val="28"/>
          <w:rtl/>
          <w:lang w:val="fr-FR" w:bidi="ar-DZ"/>
        </w:rPr>
        <w:t xml:space="preserve">وبفضل هذه الكيفيات يكتسب فص الملح </w:t>
      </w:r>
      <w:r w:rsidR="00816D84">
        <w:rPr>
          <w:rFonts w:asciiTheme="minorBidi" w:hAnsiTheme="minorBidi" w:hint="cs"/>
          <w:sz w:val="28"/>
          <w:szCs w:val="28"/>
          <w:rtl/>
          <w:lang w:val="fr-FR" w:bidi="ar-DZ"/>
        </w:rPr>
        <w:t xml:space="preserve">موضوعيته </w:t>
      </w:r>
      <w:r w:rsidR="00D06A4A">
        <w:rPr>
          <w:rFonts w:asciiTheme="minorBidi" w:hAnsiTheme="minorBidi"/>
          <w:sz w:val="28"/>
          <w:szCs w:val="28"/>
          <w:rtl/>
          <w:lang w:val="fr-FR" w:bidi="ar-DZ"/>
        </w:rPr>
        <w:t>,</w:t>
      </w:r>
      <w:r w:rsidR="00816D84">
        <w:rPr>
          <w:rFonts w:asciiTheme="minorBidi" w:hAnsiTheme="minorBidi" w:hint="cs"/>
          <w:sz w:val="28"/>
          <w:szCs w:val="28"/>
          <w:rtl/>
          <w:lang w:val="fr-FR" w:bidi="ar-DZ"/>
        </w:rPr>
        <w:t>فموضوعيته</w:t>
      </w:r>
      <w:r w:rsidR="000708CB">
        <w:rPr>
          <w:rFonts w:asciiTheme="minorBidi" w:hAnsiTheme="minorBidi" w:hint="cs"/>
          <w:sz w:val="28"/>
          <w:szCs w:val="28"/>
          <w:rtl/>
          <w:lang w:val="fr-FR" w:bidi="ar-DZ"/>
        </w:rPr>
        <w:t xml:space="preserve"> مؤقتة مستمدة من اجتماع هذه </w:t>
      </w:r>
      <w:r w:rsidR="00816D84">
        <w:rPr>
          <w:rFonts w:asciiTheme="minorBidi" w:hAnsiTheme="minorBidi" w:hint="cs"/>
          <w:sz w:val="28"/>
          <w:szCs w:val="28"/>
          <w:rtl/>
          <w:lang w:val="fr-FR" w:bidi="ar-DZ"/>
        </w:rPr>
        <w:t xml:space="preserve">الكيفيات وليست هذه الموضوعية مطلقة </w:t>
      </w:r>
      <w:r w:rsidR="00816D84">
        <w:rPr>
          <w:rFonts w:hint="cs"/>
          <w:sz w:val="28"/>
          <w:szCs w:val="28"/>
          <w:rtl/>
          <w:lang w:val="fr-FR" w:bidi="ar-DZ"/>
        </w:rPr>
        <w:t>لأنها يمكن ان تشكل موضوعا اخرقد يكون قطعة من البلور وشيئا فشيئا يدرك الوعي ان الشيء الذي نبدل جهدنا لإدراكه انما هو نفسه ثم</w:t>
      </w:r>
      <w:r w:rsidR="00D06A4A">
        <w:rPr>
          <w:rFonts w:hint="cs"/>
          <w:sz w:val="28"/>
          <w:szCs w:val="28"/>
          <w:rtl/>
          <w:lang w:val="fr-FR" w:bidi="ar-DZ"/>
        </w:rPr>
        <w:t>رة الوعي فبدون الذات</w:t>
      </w:r>
      <w:r w:rsidR="00816D84">
        <w:rPr>
          <w:rFonts w:hint="cs"/>
          <w:sz w:val="28"/>
          <w:szCs w:val="28"/>
          <w:rtl/>
          <w:lang w:val="fr-FR" w:bidi="ar-DZ"/>
        </w:rPr>
        <w:t xml:space="preserve"> لم يكن في الوسع ادراك الكيفيات مجتمعة وتمثل موضوعا واحدا واذا كانت الذات تدرك الموضوع من جانبها كوحدة فلابد ان لها اليات في ذلك</w:t>
      </w:r>
      <w:r w:rsidR="005617ED">
        <w:rPr>
          <w:rFonts w:hint="cs"/>
          <w:sz w:val="28"/>
          <w:szCs w:val="28"/>
          <w:rtl/>
          <w:lang w:val="fr-FR" w:bidi="ar-DZ"/>
        </w:rPr>
        <w:t xml:space="preserve"> وهي عبارة عن </w:t>
      </w:r>
      <w:r w:rsidR="005617ED">
        <w:rPr>
          <w:rFonts w:asciiTheme="minorBidi" w:hAnsiTheme="minorBidi"/>
          <w:sz w:val="28"/>
          <w:szCs w:val="28"/>
          <w:rtl/>
          <w:lang w:val="fr-FR" w:bidi="ar-DZ"/>
        </w:rPr>
        <w:t>(</w:t>
      </w:r>
      <w:r w:rsidR="005617ED">
        <w:rPr>
          <w:rFonts w:hint="cs"/>
          <w:sz w:val="28"/>
          <w:szCs w:val="28"/>
          <w:rtl/>
          <w:lang w:val="fr-FR" w:bidi="ar-DZ"/>
        </w:rPr>
        <w:t>كليات غير مشروطة</w:t>
      </w:r>
      <w:r w:rsidR="005617ED">
        <w:rPr>
          <w:rFonts w:asciiTheme="minorBidi" w:hAnsiTheme="minorBidi"/>
          <w:sz w:val="28"/>
          <w:szCs w:val="28"/>
          <w:rtl/>
          <w:lang w:val="fr-FR" w:bidi="ar-DZ"/>
        </w:rPr>
        <w:t>)</w:t>
      </w:r>
      <w:r w:rsidR="005617ED">
        <w:rPr>
          <w:rFonts w:hint="cs"/>
          <w:sz w:val="28"/>
          <w:szCs w:val="28"/>
          <w:rtl/>
          <w:lang w:val="fr-FR" w:bidi="ar-DZ"/>
        </w:rPr>
        <w:t xml:space="preserve"> في مقابل </w:t>
      </w:r>
      <w:r w:rsidR="005617ED">
        <w:rPr>
          <w:rFonts w:asciiTheme="minorBidi" w:hAnsiTheme="minorBidi"/>
          <w:sz w:val="28"/>
          <w:szCs w:val="28"/>
          <w:rtl/>
          <w:lang w:val="fr-FR" w:bidi="ar-DZ"/>
        </w:rPr>
        <w:t>(</w:t>
      </w:r>
      <w:r w:rsidR="005617ED">
        <w:rPr>
          <w:rFonts w:hint="cs"/>
          <w:sz w:val="28"/>
          <w:szCs w:val="28"/>
          <w:rtl/>
          <w:lang w:val="fr-FR" w:bidi="ar-DZ"/>
        </w:rPr>
        <w:t xml:space="preserve">كليات الادراك الحسي المشروطة </w:t>
      </w:r>
      <w:r w:rsidR="005617ED">
        <w:rPr>
          <w:rFonts w:asciiTheme="minorBidi" w:hAnsiTheme="minorBidi"/>
          <w:sz w:val="28"/>
          <w:szCs w:val="28"/>
          <w:rtl/>
          <w:lang w:val="fr-FR" w:bidi="ar-DZ"/>
        </w:rPr>
        <w:t>)(</w:t>
      </w:r>
      <w:r w:rsidR="005617ED">
        <w:rPr>
          <w:rFonts w:hint="cs"/>
          <w:sz w:val="28"/>
          <w:szCs w:val="28"/>
          <w:rtl/>
          <w:lang w:val="fr-FR" w:bidi="ar-DZ"/>
        </w:rPr>
        <w:t xml:space="preserve">فالكليات الغير مشروطة </w:t>
      </w:r>
      <w:r w:rsidR="005617ED">
        <w:rPr>
          <w:rFonts w:asciiTheme="minorBidi" w:hAnsiTheme="minorBidi"/>
          <w:sz w:val="28"/>
          <w:szCs w:val="28"/>
          <w:rtl/>
          <w:lang w:val="fr-FR" w:bidi="ar-DZ"/>
        </w:rPr>
        <w:t>)</w:t>
      </w:r>
      <w:r w:rsidR="005617ED">
        <w:rPr>
          <w:rFonts w:hint="cs"/>
          <w:sz w:val="28"/>
          <w:szCs w:val="28"/>
          <w:rtl/>
          <w:lang w:val="fr-FR" w:bidi="ar-DZ"/>
        </w:rPr>
        <w:t xml:space="preserve">هي موضوع الفهم ويطلق عليها هيجل اسم </w:t>
      </w:r>
      <w:r w:rsidR="005617ED">
        <w:rPr>
          <w:rFonts w:asciiTheme="minorBidi" w:hAnsiTheme="minorBidi"/>
          <w:sz w:val="28"/>
          <w:szCs w:val="28"/>
          <w:rtl/>
          <w:lang w:val="fr-FR" w:bidi="ar-DZ"/>
        </w:rPr>
        <w:t>(</w:t>
      </w:r>
      <w:r w:rsidR="005617ED">
        <w:rPr>
          <w:rFonts w:hint="cs"/>
          <w:sz w:val="28"/>
          <w:szCs w:val="28"/>
          <w:rtl/>
          <w:lang w:val="fr-FR" w:bidi="ar-DZ"/>
        </w:rPr>
        <w:t xml:space="preserve">القوة </w:t>
      </w:r>
      <w:r w:rsidR="005617ED">
        <w:rPr>
          <w:rFonts w:asciiTheme="minorBidi" w:hAnsiTheme="minorBidi"/>
          <w:sz w:val="28"/>
          <w:szCs w:val="28"/>
          <w:rtl/>
          <w:lang w:val="fr-FR" w:bidi="ar-DZ"/>
        </w:rPr>
        <w:t>)</w:t>
      </w:r>
      <w:r w:rsidR="005617ED">
        <w:rPr>
          <w:rFonts w:hint="cs"/>
          <w:sz w:val="28"/>
          <w:szCs w:val="28"/>
          <w:rtl/>
          <w:lang w:val="fr-FR" w:bidi="ar-DZ"/>
        </w:rPr>
        <w:t xml:space="preserve"> فالفهم ينظر الى الكلي الخالص او غير المشروط على انه القانون او القوة التي تفرض نفسها على الموضوعات.</w:t>
      </w:r>
    </w:p>
    <w:p w:rsidR="00821E49" w:rsidRDefault="00821E49" w:rsidP="00E61BFD">
      <w:pPr>
        <w:pStyle w:val="Paragraphedeliste"/>
        <w:jc w:val="both"/>
        <w:rPr>
          <w:sz w:val="28"/>
          <w:szCs w:val="28"/>
          <w:rtl/>
          <w:lang w:val="fr-FR" w:bidi="ar-DZ"/>
        </w:rPr>
      </w:pPr>
      <w:r>
        <w:rPr>
          <w:rFonts w:hint="cs"/>
          <w:sz w:val="28"/>
          <w:szCs w:val="28"/>
          <w:rtl/>
          <w:lang w:val="fr-FR" w:bidi="ar-DZ"/>
        </w:rPr>
        <w:t xml:space="preserve">فموضوع الفهم هو هذه الكليات الغير مشروطة </w:t>
      </w:r>
      <w:r w:rsidR="00D06A4A">
        <w:rPr>
          <w:rFonts w:asciiTheme="minorBidi" w:hAnsiTheme="minorBidi"/>
          <w:sz w:val="28"/>
          <w:szCs w:val="28"/>
          <w:rtl/>
          <w:lang w:val="fr-FR" w:bidi="ar-DZ"/>
        </w:rPr>
        <w:t>,</w:t>
      </w:r>
      <w:r>
        <w:rPr>
          <w:rFonts w:hint="cs"/>
          <w:sz w:val="28"/>
          <w:szCs w:val="28"/>
          <w:rtl/>
          <w:lang w:val="fr-FR" w:bidi="ar-DZ"/>
        </w:rPr>
        <w:t>ووظيفته حل مشكلة التناقض المترتبة على الادراك الحسي الجزئي والكلي او الواحد والمتكثر</w:t>
      </w:r>
      <w:r w:rsidR="00D06A4A">
        <w:rPr>
          <w:rFonts w:asciiTheme="minorBidi" w:hAnsiTheme="minorBidi"/>
          <w:sz w:val="28"/>
          <w:szCs w:val="28"/>
          <w:rtl/>
          <w:lang w:val="fr-FR" w:bidi="ar-DZ"/>
        </w:rPr>
        <w:t>,</w:t>
      </w:r>
      <w:r>
        <w:rPr>
          <w:rFonts w:hint="cs"/>
          <w:sz w:val="28"/>
          <w:szCs w:val="28"/>
          <w:rtl/>
          <w:lang w:val="fr-FR" w:bidi="ar-DZ"/>
        </w:rPr>
        <w:t xml:space="preserve"> فالفهم مرحلة من مراحل الوعي هدفه معرفة الأشياء بدقة </w:t>
      </w:r>
      <w:r w:rsidR="00394BAA">
        <w:rPr>
          <w:rFonts w:hint="cs"/>
          <w:sz w:val="28"/>
          <w:szCs w:val="28"/>
          <w:rtl/>
          <w:lang w:val="fr-FR" w:bidi="ar-DZ"/>
        </w:rPr>
        <w:t>والدقة تستلزم</w:t>
      </w:r>
      <w:r>
        <w:rPr>
          <w:rFonts w:hint="cs"/>
          <w:sz w:val="28"/>
          <w:szCs w:val="28"/>
          <w:rtl/>
          <w:lang w:val="fr-FR" w:bidi="ar-DZ"/>
        </w:rPr>
        <w:t xml:space="preserve"> التمييز بين الأشياء او بمعنى ادق بين الاضداد فالعالم اما متناه او غير متناه فهو يجب ان يكون </w:t>
      </w:r>
      <w:r w:rsidR="00394BAA">
        <w:rPr>
          <w:rFonts w:hint="cs"/>
          <w:sz w:val="28"/>
          <w:szCs w:val="28"/>
          <w:rtl/>
          <w:lang w:val="fr-FR" w:bidi="ar-DZ"/>
        </w:rPr>
        <w:t>أحد</w:t>
      </w:r>
      <w:r>
        <w:rPr>
          <w:rFonts w:hint="cs"/>
          <w:sz w:val="28"/>
          <w:szCs w:val="28"/>
          <w:rtl/>
          <w:lang w:val="fr-FR" w:bidi="ar-DZ"/>
        </w:rPr>
        <w:t xml:space="preserve"> النقيضين </w:t>
      </w:r>
      <w:r w:rsidR="00394BAA">
        <w:rPr>
          <w:rFonts w:hint="cs"/>
          <w:sz w:val="28"/>
          <w:szCs w:val="28"/>
          <w:rtl/>
          <w:lang w:val="fr-FR" w:bidi="ar-DZ"/>
        </w:rPr>
        <w:t xml:space="preserve">يقول هيجل </w:t>
      </w:r>
      <w:r w:rsidR="00394BAA">
        <w:rPr>
          <w:rFonts w:asciiTheme="minorBidi" w:hAnsiTheme="minorBidi"/>
          <w:sz w:val="28"/>
          <w:szCs w:val="28"/>
          <w:rtl/>
          <w:lang w:val="fr-FR" w:bidi="ar-DZ"/>
        </w:rPr>
        <w:t>:</w:t>
      </w:r>
      <w:r w:rsidR="00394BAA">
        <w:rPr>
          <w:rFonts w:hint="cs"/>
          <w:sz w:val="28"/>
          <w:szCs w:val="28"/>
          <w:rtl/>
          <w:lang w:val="fr-FR" w:bidi="ar-DZ"/>
        </w:rPr>
        <w:t xml:space="preserve"> </w:t>
      </w:r>
      <w:r w:rsidR="00394BAA">
        <w:rPr>
          <w:rFonts w:asciiTheme="minorBidi" w:hAnsiTheme="minorBidi"/>
          <w:sz w:val="28"/>
          <w:szCs w:val="28"/>
          <w:rtl/>
          <w:lang w:val="fr-FR" w:bidi="ar-DZ"/>
        </w:rPr>
        <w:t>"</w:t>
      </w:r>
      <w:r w:rsidR="00394BAA">
        <w:rPr>
          <w:rFonts w:hint="cs"/>
          <w:sz w:val="28"/>
          <w:szCs w:val="28"/>
          <w:rtl/>
          <w:lang w:val="fr-FR" w:bidi="ar-DZ"/>
        </w:rPr>
        <w:t xml:space="preserve">الفكر من حيث هو فهم يركز على التحديدات الثابتة ويهتم اهتماما بالغا بالفروق والاختلافات الموجودة بين هذه التحديدات وهو ينظر الى كل خاصية على حدى ويعالجها كما لو كانت مستقلة عن غيرها ولها وجود قائم بذاته </w:t>
      </w:r>
      <w:r w:rsidR="00394BAA">
        <w:rPr>
          <w:rFonts w:asciiTheme="minorBidi" w:hAnsiTheme="minorBidi"/>
          <w:sz w:val="28"/>
          <w:szCs w:val="28"/>
          <w:rtl/>
          <w:lang w:val="fr-FR" w:bidi="ar-DZ"/>
        </w:rPr>
        <w:t>"</w:t>
      </w:r>
    </w:p>
    <w:p w:rsidR="00394BAA" w:rsidRPr="00F7026C" w:rsidRDefault="00F7026C" w:rsidP="00E61BFD">
      <w:pPr>
        <w:pStyle w:val="Paragraphedeliste"/>
        <w:jc w:val="both"/>
        <w:rPr>
          <w:b/>
          <w:bCs/>
          <w:sz w:val="32"/>
          <w:szCs w:val="32"/>
          <w:u w:val="single"/>
          <w:rtl/>
          <w:lang w:val="fr-FR" w:bidi="ar-DZ"/>
        </w:rPr>
      </w:pPr>
      <w:r w:rsidRPr="00F7026C">
        <w:rPr>
          <w:rFonts w:hint="cs"/>
          <w:b/>
          <w:bCs/>
          <w:sz w:val="32"/>
          <w:szCs w:val="32"/>
          <w:u w:val="single"/>
          <w:rtl/>
          <w:lang w:val="fr-FR" w:bidi="ar-DZ"/>
        </w:rPr>
        <w:t>ثانيا</w:t>
      </w:r>
      <w:r w:rsidRPr="00F7026C">
        <w:rPr>
          <w:rFonts w:asciiTheme="minorBidi" w:hAnsiTheme="minorBidi" w:hint="cs"/>
          <w:b/>
          <w:bCs/>
          <w:sz w:val="32"/>
          <w:szCs w:val="32"/>
          <w:u w:val="single"/>
          <w:rtl/>
          <w:lang w:val="fr-FR" w:bidi="ar-DZ"/>
        </w:rPr>
        <w:t>: الوع</w:t>
      </w:r>
      <w:r w:rsidRPr="00F7026C">
        <w:rPr>
          <w:rFonts w:asciiTheme="minorBidi" w:hAnsiTheme="minorBidi" w:hint="eastAsia"/>
          <w:b/>
          <w:bCs/>
          <w:sz w:val="32"/>
          <w:szCs w:val="32"/>
          <w:u w:val="single"/>
          <w:rtl/>
          <w:lang w:val="fr-FR" w:bidi="ar-DZ"/>
        </w:rPr>
        <w:t>ي</w:t>
      </w:r>
      <w:r w:rsidRPr="00F7026C">
        <w:rPr>
          <w:rFonts w:asciiTheme="minorBidi" w:hAnsiTheme="minorBidi" w:hint="cs"/>
          <w:b/>
          <w:bCs/>
          <w:sz w:val="32"/>
          <w:szCs w:val="32"/>
          <w:u w:val="single"/>
          <w:rtl/>
          <w:lang w:val="fr-FR" w:bidi="ar-DZ"/>
        </w:rPr>
        <w:t xml:space="preserve"> الذاتي</w:t>
      </w:r>
    </w:p>
    <w:p w:rsidR="00816D84" w:rsidRDefault="00F7026C" w:rsidP="00E61BFD">
      <w:pPr>
        <w:pStyle w:val="Paragraphedeliste"/>
        <w:jc w:val="both"/>
        <w:rPr>
          <w:sz w:val="28"/>
          <w:szCs w:val="28"/>
          <w:rtl/>
          <w:lang w:val="fr-FR" w:bidi="ar-DZ"/>
        </w:rPr>
      </w:pPr>
      <w:r w:rsidRPr="00F7026C">
        <w:rPr>
          <w:rFonts w:hint="cs"/>
          <w:sz w:val="28"/>
          <w:szCs w:val="28"/>
          <w:rtl/>
          <w:lang w:val="fr-FR" w:bidi="ar-DZ"/>
        </w:rPr>
        <w:t>بعد</w:t>
      </w:r>
      <w:r>
        <w:rPr>
          <w:rFonts w:hint="cs"/>
          <w:sz w:val="28"/>
          <w:szCs w:val="28"/>
          <w:rtl/>
          <w:lang w:val="fr-FR" w:bidi="ar-DZ"/>
        </w:rPr>
        <w:t xml:space="preserve"> ان ظهر الموضوع على انه وحدة معزولة من وحدات </w:t>
      </w:r>
      <w:r w:rsidR="007E4C9B">
        <w:rPr>
          <w:rFonts w:hint="cs"/>
          <w:sz w:val="28"/>
          <w:szCs w:val="28"/>
          <w:rtl/>
          <w:lang w:val="fr-FR" w:bidi="ar-DZ"/>
        </w:rPr>
        <w:t>الحس، ثم</w:t>
      </w:r>
      <w:r>
        <w:rPr>
          <w:rFonts w:hint="cs"/>
          <w:sz w:val="28"/>
          <w:szCs w:val="28"/>
          <w:rtl/>
          <w:lang w:val="fr-FR" w:bidi="ar-DZ"/>
        </w:rPr>
        <w:t xml:space="preserve"> على انه من الكليات الحسية وأخيرا على انه الكلي </w:t>
      </w:r>
      <w:r w:rsidR="007E4C9B">
        <w:rPr>
          <w:rFonts w:hint="cs"/>
          <w:sz w:val="28"/>
          <w:szCs w:val="28"/>
          <w:rtl/>
          <w:lang w:val="fr-FR" w:bidi="ar-DZ"/>
        </w:rPr>
        <w:t>الخالص</w:t>
      </w:r>
      <w:r w:rsidR="007E4C9B">
        <w:rPr>
          <w:rFonts w:asciiTheme="minorBidi" w:hAnsiTheme="minorBidi" w:hint="cs"/>
          <w:sz w:val="28"/>
          <w:szCs w:val="28"/>
          <w:rtl/>
          <w:lang w:val="fr-FR" w:bidi="ar-DZ"/>
        </w:rPr>
        <w:t>،</w:t>
      </w:r>
      <w:r>
        <w:rPr>
          <w:rFonts w:hint="cs"/>
          <w:sz w:val="28"/>
          <w:szCs w:val="28"/>
          <w:rtl/>
          <w:lang w:val="fr-FR" w:bidi="ar-DZ"/>
        </w:rPr>
        <w:t xml:space="preserve"> فالوعي </w:t>
      </w:r>
      <w:r w:rsidR="001F4E26">
        <w:rPr>
          <w:rFonts w:hint="cs"/>
          <w:sz w:val="28"/>
          <w:szCs w:val="28"/>
          <w:rtl/>
          <w:lang w:val="fr-FR" w:bidi="ar-DZ"/>
        </w:rPr>
        <w:t>أدرك</w:t>
      </w:r>
      <w:r>
        <w:rPr>
          <w:rFonts w:hint="cs"/>
          <w:sz w:val="28"/>
          <w:szCs w:val="28"/>
          <w:rtl/>
          <w:lang w:val="fr-FR" w:bidi="ar-DZ"/>
        </w:rPr>
        <w:t xml:space="preserve"> أخيرا ان حقيقة العالم الحسي هي كليات ما فوق </w:t>
      </w:r>
      <w:r w:rsidR="007E4C9B">
        <w:rPr>
          <w:rFonts w:hint="cs"/>
          <w:sz w:val="28"/>
          <w:szCs w:val="28"/>
          <w:rtl/>
          <w:lang w:val="fr-FR" w:bidi="ar-DZ"/>
        </w:rPr>
        <w:t>الحس، وهو</w:t>
      </w:r>
      <w:r>
        <w:rPr>
          <w:rFonts w:hint="cs"/>
          <w:sz w:val="28"/>
          <w:szCs w:val="28"/>
          <w:rtl/>
          <w:lang w:val="fr-FR" w:bidi="ar-DZ"/>
        </w:rPr>
        <w:t xml:space="preserve"> ال</w:t>
      </w:r>
      <w:r>
        <w:rPr>
          <w:rFonts w:asciiTheme="minorBidi" w:hAnsiTheme="minorBidi"/>
          <w:sz w:val="28"/>
          <w:szCs w:val="28"/>
          <w:rtl/>
          <w:lang w:val="fr-FR" w:bidi="ar-DZ"/>
        </w:rPr>
        <w:t>آ</w:t>
      </w:r>
      <w:r>
        <w:rPr>
          <w:rFonts w:hint="cs"/>
          <w:sz w:val="28"/>
          <w:szCs w:val="28"/>
          <w:rtl/>
          <w:lang w:val="fr-FR" w:bidi="ar-DZ"/>
        </w:rPr>
        <w:t>ن</w:t>
      </w:r>
      <w:r w:rsidR="001F4E26">
        <w:rPr>
          <w:rFonts w:hint="cs"/>
          <w:sz w:val="28"/>
          <w:szCs w:val="28"/>
          <w:rtl/>
          <w:lang w:val="fr-FR" w:bidi="ar-DZ"/>
        </w:rPr>
        <w:t xml:space="preserve"> يتخذ خطوة ابعد ويدرك ان عالم الكليات هذا ليس شيئا اخر غير نفسه وذاته </w:t>
      </w:r>
      <w:r w:rsidR="007E4C9B">
        <w:rPr>
          <w:rFonts w:hint="cs"/>
          <w:sz w:val="28"/>
          <w:szCs w:val="28"/>
          <w:rtl/>
          <w:lang w:val="fr-FR" w:bidi="ar-DZ"/>
        </w:rPr>
        <w:t>الخاصة، وانه</w:t>
      </w:r>
      <w:r w:rsidR="001F4E26">
        <w:rPr>
          <w:rFonts w:hint="cs"/>
          <w:sz w:val="28"/>
          <w:szCs w:val="28"/>
          <w:rtl/>
          <w:lang w:val="fr-FR" w:bidi="ar-DZ"/>
        </w:rPr>
        <w:t xml:space="preserve"> في وعيه بالعالم الخارجي لا يدرك الا ذاته او ما يسمى بمرحلة الوعي الذاتي </w:t>
      </w:r>
      <w:r w:rsidR="00015921">
        <w:rPr>
          <w:rFonts w:hint="cs"/>
          <w:sz w:val="28"/>
          <w:szCs w:val="28"/>
          <w:rtl/>
          <w:lang w:val="fr-FR" w:bidi="ar-DZ"/>
        </w:rPr>
        <w:t>ويسير الانتقال من الوعي المب</w:t>
      </w:r>
      <w:r w:rsidR="00D06A4A">
        <w:rPr>
          <w:rFonts w:hint="cs"/>
          <w:sz w:val="28"/>
          <w:szCs w:val="28"/>
          <w:rtl/>
          <w:lang w:val="fr-FR" w:bidi="ar-DZ"/>
        </w:rPr>
        <w:t>ا</w:t>
      </w:r>
      <w:r w:rsidR="00015921">
        <w:rPr>
          <w:rFonts w:hint="cs"/>
          <w:sz w:val="28"/>
          <w:szCs w:val="28"/>
          <w:rtl/>
          <w:lang w:val="fr-FR" w:bidi="ar-DZ"/>
        </w:rPr>
        <w:t>شر الى الوعي الذاتي على النحو التالي</w:t>
      </w:r>
      <w:r w:rsidR="00015921">
        <w:rPr>
          <w:rFonts w:asciiTheme="minorBidi" w:hAnsiTheme="minorBidi"/>
          <w:sz w:val="28"/>
          <w:szCs w:val="28"/>
          <w:rtl/>
          <w:lang w:val="fr-FR" w:bidi="ar-DZ"/>
        </w:rPr>
        <w:t>:</w:t>
      </w:r>
    </w:p>
    <w:p w:rsidR="00C720E4" w:rsidRDefault="00015921" w:rsidP="00E61BFD">
      <w:pPr>
        <w:pStyle w:val="Paragraphedeliste"/>
        <w:jc w:val="both"/>
        <w:rPr>
          <w:sz w:val="28"/>
          <w:szCs w:val="28"/>
          <w:rtl/>
          <w:lang w:val="fr-FR" w:bidi="ar-DZ"/>
        </w:rPr>
      </w:pPr>
      <w:r>
        <w:rPr>
          <w:rFonts w:hint="cs"/>
          <w:sz w:val="28"/>
          <w:szCs w:val="28"/>
          <w:rtl/>
          <w:lang w:val="fr-FR" w:bidi="ar-DZ"/>
        </w:rPr>
        <w:t xml:space="preserve">الفهم يصل الى ان حقيقة الموضوع </w:t>
      </w:r>
      <w:r w:rsidR="00D06A4A">
        <w:rPr>
          <w:rFonts w:hint="cs"/>
          <w:sz w:val="28"/>
          <w:szCs w:val="28"/>
          <w:rtl/>
          <w:lang w:val="fr-FR" w:bidi="ar-DZ"/>
        </w:rPr>
        <w:t>و</w:t>
      </w:r>
      <w:r>
        <w:rPr>
          <w:rFonts w:hint="cs"/>
          <w:sz w:val="28"/>
          <w:szCs w:val="28"/>
          <w:rtl/>
          <w:lang w:val="fr-FR" w:bidi="ar-DZ"/>
        </w:rPr>
        <w:t>هي الكلي الخالص والكلي عبارة عن الفكر ولكن ذلك ليس كل شيء</w:t>
      </w:r>
      <w:r>
        <w:rPr>
          <w:rFonts w:asciiTheme="minorBidi" w:hAnsiTheme="minorBidi" w:hint="cs"/>
          <w:sz w:val="28"/>
          <w:szCs w:val="28"/>
          <w:rtl/>
          <w:lang w:val="fr-FR" w:bidi="ar-DZ"/>
        </w:rPr>
        <w:t>،</w:t>
      </w:r>
      <w:r>
        <w:rPr>
          <w:rFonts w:hint="cs"/>
          <w:sz w:val="28"/>
          <w:szCs w:val="28"/>
          <w:rtl/>
          <w:lang w:val="fr-FR" w:bidi="ar-DZ"/>
        </w:rPr>
        <w:t xml:space="preserve"> فالفهم ينظر</w:t>
      </w:r>
      <w:r w:rsidR="0030265A">
        <w:rPr>
          <w:rFonts w:hint="cs"/>
          <w:sz w:val="28"/>
          <w:szCs w:val="28"/>
          <w:rtl/>
          <w:lang w:val="fr-FR" w:bidi="ar-DZ"/>
        </w:rPr>
        <w:t xml:space="preserve"> </w:t>
      </w:r>
      <w:r>
        <w:rPr>
          <w:rFonts w:hint="cs"/>
          <w:sz w:val="28"/>
          <w:szCs w:val="28"/>
          <w:rtl/>
          <w:lang w:val="fr-FR" w:bidi="ar-DZ"/>
        </w:rPr>
        <w:t>الى تعدد العالم الحسي</w:t>
      </w:r>
      <w:r w:rsidR="00E235B7">
        <w:rPr>
          <w:rFonts w:hint="cs"/>
          <w:sz w:val="28"/>
          <w:szCs w:val="28"/>
          <w:rtl/>
          <w:lang w:val="fr-FR" w:bidi="ar-DZ"/>
        </w:rPr>
        <w:t xml:space="preserve"> على انه ظاهر</w:t>
      </w:r>
      <w:r w:rsidR="00D06A4A">
        <w:rPr>
          <w:rFonts w:asciiTheme="minorBidi" w:hAnsiTheme="minorBidi"/>
          <w:sz w:val="28"/>
          <w:szCs w:val="28"/>
          <w:rtl/>
          <w:lang w:val="fr-FR" w:bidi="ar-DZ"/>
        </w:rPr>
        <w:t>,</w:t>
      </w:r>
      <w:r w:rsidR="0030265A">
        <w:rPr>
          <w:rFonts w:hint="cs"/>
          <w:sz w:val="28"/>
          <w:szCs w:val="28"/>
          <w:rtl/>
          <w:lang w:val="fr-FR" w:bidi="ar-DZ"/>
        </w:rPr>
        <w:t xml:space="preserve"> </w:t>
      </w:r>
      <w:r w:rsidR="00FD5DD0">
        <w:rPr>
          <w:rFonts w:hint="cs"/>
          <w:sz w:val="28"/>
          <w:szCs w:val="28"/>
          <w:rtl/>
          <w:lang w:val="fr-FR" w:bidi="ar-DZ"/>
        </w:rPr>
        <w:t>والى وحدة الكلي</w:t>
      </w:r>
      <w:r w:rsidR="00E235B7">
        <w:rPr>
          <w:rFonts w:hint="cs"/>
          <w:sz w:val="28"/>
          <w:szCs w:val="28"/>
          <w:rtl/>
          <w:lang w:val="fr-FR" w:bidi="ar-DZ"/>
        </w:rPr>
        <w:t xml:space="preserve"> على انه حقيقة هذا </w:t>
      </w:r>
      <w:r w:rsidR="00FD5DD0">
        <w:rPr>
          <w:rFonts w:hint="cs"/>
          <w:sz w:val="28"/>
          <w:szCs w:val="28"/>
          <w:rtl/>
          <w:lang w:val="fr-FR" w:bidi="ar-DZ"/>
        </w:rPr>
        <w:t>الظاهر</w:t>
      </w:r>
      <w:r w:rsidR="00D06A4A">
        <w:rPr>
          <w:rFonts w:asciiTheme="minorBidi" w:hAnsiTheme="minorBidi"/>
          <w:sz w:val="28"/>
          <w:szCs w:val="28"/>
          <w:rtl/>
          <w:lang w:val="fr-FR" w:bidi="ar-DZ"/>
        </w:rPr>
        <w:t>,</w:t>
      </w:r>
      <w:r w:rsidR="0030265A">
        <w:rPr>
          <w:rFonts w:hint="cs"/>
          <w:sz w:val="28"/>
          <w:szCs w:val="28"/>
          <w:rtl/>
          <w:lang w:val="fr-FR" w:bidi="ar-DZ"/>
        </w:rPr>
        <w:t xml:space="preserve"> و</w:t>
      </w:r>
      <w:r w:rsidR="00E235B7">
        <w:rPr>
          <w:rFonts w:hint="cs"/>
          <w:sz w:val="28"/>
          <w:szCs w:val="28"/>
          <w:rtl/>
          <w:lang w:val="fr-FR" w:bidi="ar-DZ"/>
        </w:rPr>
        <w:t xml:space="preserve"> هو بذلك يضع الحقيقة في الواحد و يضع الظاهر في الكثير و يفصل بينهما في عالمين مختلفين</w:t>
      </w:r>
      <w:r w:rsidR="00AF3D02" w:rsidRPr="002F4417">
        <w:rPr>
          <w:rFonts w:hint="cs"/>
          <w:sz w:val="28"/>
          <w:szCs w:val="28"/>
          <w:rtl/>
          <w:lang w:val="fr-FR" w:bidi="ar-DZ"/>
        </w:rPr>
        <w:t xml:space="preserve"> </w:t>
      </w:r>
      <w:r w:rsidR="00E235B7">
        <w:rPr>
          <w:rFonts w:ascii="Arial" w:hAnsi="Arial" w:cs="Arial"/>
          <w:sz w:val="28"/>
          <w:szCs w:val="28"/>
          <w:lang w:bidi="ar-DZ"/>
        </w:rPr>
        <w:t>.</w:t>
      </w:r>
      <w:r w:rsidR="00E235B7">
        <w:rPr>
          <w:rFonts w:hint="cs"/>
          <w:sz w:val="28"/>
          <w:szCs w:val="28"/>
          <w:rtl/>
          <w:lang w:bidi="ar-DZ"/>
        </w:rPr>
        <w:t>عنوان</w:t>
      </w:r>
      <w:r w:rsidR="00FD5DD0">
        <w:rPr>
          <w:rFonts w:hint="cs"/>
          <w:sz w:val="28"/>
          <w:szCs w:val="28"/>
          <w:rtl/>
          <w:lang w:bidi="ar-DZ"/>
        </w:rPr>
        <w:t xml:space="preserve"> هذا الفصل ليس الا وهما لان الوا</w:t>
      </w:r>
      <w:r w:rsidR="00E235B7">
        <w:rPr>
          <w:rFonts w:hint="cs"/>
          <w:sz w:val="28"/>
          <w:szCs w:val="28"/>
          <w:rtl/>
          <w:lang w:bidi="ar-DZ"/>
        </w:rPr>
        <w:t xml:space="preserve">حد او الكلي بما انه خال من مضمون جزئي فهو مجرد فارغ </w:t>
      </w:r>
      <w:r w:rsidR="00D06A4A">
        <w:rPr>
          <w:rFonts w:asciiTheme="minorBidi" w:hAnsiTheme="minorBidi"/>
          <w:sz w:val="28"/>
          <w:szCs w:val="28"/>
          <w:rtl/>
          <w:lang w:bidi="ar-DZ"/>
        </w:rPr>
        <w:t>,</w:t>
      </w:r>
      <w:r w:rsidR="00E235B7">
        <w:rPr>
          <w:rFonts w:hint="cs"/>
          <w:sz w:val="28"/>
          <w:szCs w:val="28"/>
          <w:rtl/>
          <w:lang w:bidi="ar-DZ"/>
        </w:rPr>
        <w:t xml:space="preserve">و بالتالي فهو ليس </w:t>
      </w:r>
      <w:r w:rsidR="00B554F3">
        <w:rPr>
          <w:rFonts w:hint="cs"/>
          <w:sz w:val="28"/>
          <w:szCs w:val="28"/>
          <w:rtl/>
          <w:lang w:bidi="ar-DZ"/>
        </w:rPr>
        <w:t xml:space="preserve">كما ظن الفهم الحقيقة الكاملة </w:t>
      </w:r>
      <w:r w:rsidR="00D06A4A">
        <w:rPr>
          <w:rFonts w:asciiTheme="minorBidi" w:hAnsiTheme="minorBidi"/>
          <w:sz w:val="28"/>
          <w:szCs w:val="28"/>
          <w:rtl/>
          <w:lang w:bidi="ar-DZ"/>
        </w:rPr>
        <w:t>,</w:t>
      </w:r>
      <w:r w:rsidR="00B554F3">
        <w:rPr>
          <w:rFonts w:hint="cs"/>
          <w:sz w:val="28"/>
          <w:szCs w:val="28"/>
          <w:rtl/>
          <w:lang w:bidi="ar-DZ"/>
        </w:rPr>
        <w:t>و من ناحية أخرى فان كثرة الخواص اذا انفصلت عن الكلي فل</w:t>
      </w:r>
      <w:r w:rsidR="00D06A4A">
        <w:rPr>
          <w:rFonts w:hint="cs"/>
          <w:sz w:val="28"/>
          <w:szCs w:val="28"/>
          <w:rtl/>
          <w:lang w:bidi="ar-DZ"/>
        </w:rPr>
        <w:t xml:space="preserve">ن تكون غير خليط اعمى لا معنى له </w:t>
      </w:r>
      <w:r w:rsidR="00B554F3">
        <w:rPr>
          <w:rFonts w:hint="cs"/>
          <w:sz w:val="28"/>
          <w:szCs w:val="28"/>
          <w:rtl/>
          <w:lang w:bidi="ar-DZ"/>
        </w:rPr>
        <w:t>ومن هنا كانت مرحلة الفهم محاولة لتجنب الوقوع في هذا التناقض</w:t>
      </w:r>
      <w:r w:rsidR="00B554F3">
        <w:rPr>
          <w:rFonts w:asciiTheme="minorBidi" w:hAnsiTheme="minorBidi"/>
          <w:sz w:val="28"/>
          <w:szCs w:val="28"/>
          <w:rtl/>
          <w:lang w:bidi="ar-DZ"/>
        </w:rPr>
        <w:t>,</w:t>
      </w:r>
      <w:r w:rsidR="00B554F3">
        <w:rPr>
          <w:rFonts w:hint="cs"/>
          <w:sz w:val="28"/>
          <w:szCs w:val="28"/>
          <w:rtl/>
          <w:lang w:bidi="ar-DZ"/>
        </w:rPr>
        <w:t xml:space="preserve"> لكن الحقيقة ان كل من الواحد و الكثرة في تصارع</w:t>
      </w:r>
      <w:r w:rsidR="00B554F3">
        <w:rPr>
          <w:rFonts w:asciiTheme="minorBidi" w:hAnsiTheme="minorBidi"/>
          <w:sz w:val="28"/>
          <w:szCs w:val="28"/>
          <w:rtl/>
          <w:lang w:bidi="ar-DZ"/>
        </w:rPr>
        <w:t>;</w:t>
      </w:r>
      <w:r w:rsidR="00B554F3">
        <w:rPr>
          <w:rFonts w:hint="cs"/>
          <w:sz w:val="28"/>
          <w:szCs w:val="28"/>
          <w:rtl/>
          <w:lang w:bidi="ar-DZ"/>
        </w:rPr>
        <w:t xml:space="preserve"> فالواحد منهما لا يوجد بدون الاخر </w:t>
      </w:r>
      <w:r w:rsidR="00FD5DD0">
        <w:rPr>
          <w:rFonts w:asciiTheme="minorBidi" w:hAnsiTheme="minorBidi"/>
          <w:sz w:val="28"/>
          <w:szCs w:val="28"/>
          <w:rtl/>
          <w:lang w:bidi="ar-DZ"/>
        </w:rPr>
        <w:t>;</w:t>
      </w:r>
      <w:r w:rsidR="00FD5DD0">
        <w:rPr>
          <w:rFonts w:hint="cs"/>
          <w:sz w:val="28"/>
          <w:szCs w:val="28"/>
          <w:rtl/>
          <w:lang w:bidi="ar-DZ"/>
        </w:rPr>
        <w:t xml:space="preserve">فالموضوع لابد ان يدرك على انه واحد بداخله </w:t>
      </w:r>
      <w:r w:rsidR="00FD5DD0">
        <w:rPr>
          <w:rFonts w:hint="cs"/>
          <w:sz w:val="28"/>
          <w:szCs w:val="28"/>
          <w:rtl/>
          <w:lang w:bidi="ar-DZ"/>
        </w:rPr>
        <w:lastRenderedPageBreak/>
        <w:t>الكثير</w:t>
      </w:r>
      <w:r w:rsidR="0030265A">
        <w:rPr>
          <w:rFonts w:hint="cs"/>
          <w:sz w:val="28"/>
          <w:szCs w:val="28"/>
          <w:rtl/>
          <w:lang w:bidi="ar-DZ"/>
        </w:rPr>
        <w:t xml:space="preserve"> </w:t>
      </w:r>
      <w:r w:rsidR="00FD5DD0">
        <w:rPr>
          <w:rFonts w:hint="cs"/>
          <w:sz w:val="28"/>
          <w:szCs w:val="28"/>
          <w:rtl/>
          <w:lang w:bidi="ar-DZ"/>
        </w:rPr>
        <w:t>وهو ما سبق و اسميناه بالفكرة الشاملة و التي هي موضوع العقل</w:t>
      </w:r>
      <w:r w:rsidR="00FD5DD0">
        <w:rPr>
          <w:rFonts w:asciiTheme="minorBidi" w:hAnsiTheme="minorBidi"/>
          <w:sz w:val="28"/>
          <w:szCs w:val="28"/>
          <w:rtl/>
          <w:lang w:val="fr-FR" w:bidi="ar-DZ"/>
        </w:rPr>
        <w:t>.</w:t>
      </w:r>
      <w:r w:rsidR="00FD5DD0">
        <w:rPr>
          <w:rFonts w:hint="cs"/>
          <w:sz w:val="28"/>
          <w:szCs w:val="28"/>
          <w:rtl/>
          <w:lang w:val="fr-FR" w:bidi="ar-DZ"/>
        </w:rPr>
        <w:t xml:space="preserve"> </w:t>
      </w:r>
      <w:r w:rsidR="0030265A">
        <w:rPr>
          <w:rFonts w:hint="cs"/>
          <w:sz w:val="28"/>
          <w:szCs w:val="28"/>
          <w:rtl/>
          <w:lang w:val="fr-FR" w:bidi="ar-DZ"/>
        </w:rPr>
        <w:t>والفكرة الشاملة</w:t>
      </w:r>
      <w:r w:rsidR="00FD5DD0">
        <w:rPr>
          <w:rFonts w:hint="cs"/>
          <w:sz w:val="28"/>
          <w:szCs w:val="28"/>
          <w:rtl/>
          <w:lang w:val="fr-FR" w:bidi="ar-DZ"/>
        </w:rPr>
        <w:t xml:space="preserve"> هنا هي الذات التي ترى نفسها او صورتها </w:t>
      </w:r>
      <w:r w:rsidR="0030265A">
        <w:rPr>
          <w:rFonts w:hint="cs"/>
          <w:sz w:val="28"/>
          <w:szCs w:val="28"/>
          <w:rtl/>
          <w:lang w:val="fr-FR" w:bidi="ar-DZ"/>
        </w:rPr>
        <w:t>خالصة وانعكاسها في مر</w:t>
      </w:r>
      <w:r w:rsidR="0030265A">
        <w:rPr>
          <w:rFonts w:asciiTheme="minorBidi" w:hAnsiTheme="minorBidi"/>
          <w:sz w:val="28"/>
          <w:szCs w:val="28"/>
          <w:rtl/>
          <w:lang w:val="fr-FR" w:bidi="ar-DZ"/>
        </w:rPr>
        <w:t>آ</w:t>
      </w:r>
      <w:r w:rsidR="0030265A">
        <w:rPr>
          <w:rFonts w:hint="cs"/>
          <w:sz w:val="28"/>
          <w:szCs w:val="28"/>
          <w:rtl/>
          <w:lang w:val="fr-FR" w:bidi="ar-DZ"/>
        </w:rPr>
        <w:t>ة الموضوع فهي لم تعد تجد الموضوع غريبا عنها وانما وجودها الخالص نفسه وهذا هو الوعي الذاتي</w:t>
      </w:r>
      <w:r w:rsidR="0030265A">
        <w:rPr>
          <w:rFonts w:asciiTheme="minorBidi" w:hAnsiTheme="minorBidi"/>
          <w:sz w:val="28"/>
          <w:szCs w:val="28"/>
          <w:rtl/>
          <w:lang w:val="fr-FR" w:bidi="ar-DZ"/>
        </w:rPr>
        <w:t>.</w:t>
      </w:r>
    </w:p>
    <w:p w:rsidR="0030265A" w:rsidRPr="0030265A" w:rsidRDefault="0030265A" w:rsidP="00E61BFD">
      <w:pPr>
        <w:pStyle w:val="Paragraphedeliste"/>
        <w:jc w:val="both"/>
        <w:rPr>
          <w:sz w:val="28"/>
          <w:szCs w:val="28"/>
          <w:u w:val="single"/>
          <w:rtl/>
          <w:lang w:val="fr-FR" w:bidi="ar-DZ"/>
        </w:rPr>
      </w:pPr>
      <w:r w:rsidRPr="0030265A">
        <w:rPr>
          <w:rFonts w:hint="cs"/>
          <w:sz w:val="28"/>
          <w:szCs w:val="28"/>
          <w:u w:val="single"/>
          <w:rtl/>
          <w:lang w:val="fr-FR" w:bidi="ar-DZ"/>
        </w:rPr>
        <w:t>ثالثا</w:t>
      </w:r>
      <w:r w:rsidRPr="0030265A">
        <w:rPr>
          <w:rFonts w:asciiTheme="minorBidi" w:hAnsiTheme="minorBidi" w:hint="cs"/>
          <w:sz w:val="28"/>
          <w:szCs w:val="28"/>
          <w:u w:val="single"/>
          <w:rtl/>
          <w:lang w:val="fr-FR" w:bidi="ar-DZ"/>
        </w:rPr>
        <w:t>:</w:t>
      </w:r>
      <w:r w:rsidRPr="0030265A">
        <w:rPr>
          <w:rFonts w:hint="cs"/>
          <w:sz w:val="28"/>
          <w:szCs w:val="28"/>
          <w:u w:val="single"/>
          <w:rtl/>
          <w:lang w:val="fr-FR" w:bidi="ar-DZ"/>
        </w:rPr>
        <w:t xml:space="preserve"> مرحل</w:t>
      </w:r>
      <w:r w:rsidRPr="0030265A">
        <w:rPr>
          <w:rFonts w:hint="eastAsia"/>
          <w:sz w:val="28"/>
          <w:szCs w:val="28"/>
          <w:u w:val="single"/>
          <w:rtl/>
          <w:lang w:val="fr-FR" w:bidi="ar-DZ"/>
        </w:rPr>
        <w:t>ة</w:t>
      </w:r>
      <w:r w:rsidRPr="0030265A">
        <w:rPr>
          <w:rFonts w:hint="cs"/>
          <w:sz w:val="28"/>
          <w:szCs w:val="28"/>
          <w:u w:val="single"/>
          <w:rtl/>
          <w:lang w:val="fr-FR" w:bidi="ar-DZ"/>
        </w:rPr>
        <w:t xml:space="preserve"> العقل</w:t>
      </w:r>
    </w:p>
    <w:p w:rsidR="0030265A" w:rsidRDefault="0018603D" w:rsidP="00E61BFD">
      <w:pPr>
        <w:pStyle w:val="Paragraphedeliste"/>
        <w:jc w:val="both"/>
        <w:rPr>
          <w:sz w:val="28"/>
          <w:szCs w:val="28"/>
          <w:rtl/>
          <w:lang w:val="fr-FR" w:bidi="ar-DZ"/>
        </w:rPr>
      </w:pPr>
      <w:r>
        <w:rPr>
          <w:rFonts w:hint="cs"/>
          <w:sz w:val="28"/>
          <w:szCs w:val="28"/>
          <w:rtl/>
          <w:lang w:val="fr-FR" w:bidi="ar-DZ"/>
        </w:rPr>
        <w:t>أدركنا</w:t>
      </w:r>
      <w:r w:rsidR="0030265A">
        <w:rPr>
          <w:rFonts w:hint="cs"/>
          <w:sz w:val="28"/>
          <w:szCs w:val="28"/>
          <w:rtl/>
          <w:lang w:val="fr-FR" w:bidi="ar-DZ"/>
        </w:rPr>
        <w:t xml:space="preserve"> </w:t>
      </w:r>
      <w:r>
        <w:rPr>
          <w:rFonts w:hint="cs"/>
          <w:sz w:val="28"/>
          <w:szCs w:val="28"/>
          <w:rtl/>
          <w:lang w:val="fr-FR" w:bidi="ar-DZ"/>
        </w:rPr>
        <w:t>الى ال</w:t>
      </w:r>
      <w:r>
        <w:rPr>
          <w:rFonts w:asciiTheme="minorBidi" w:hAnsiTheme="minorBidi"/>
          <w:sz w:val="28"/>
          <w:szCs w:val="28"/>
          <w:rtl/>
          <w:lang w:val="fr-FR" w:bidi="ar-DZ"/>
        </w:rPr>
        <w:t>آ</w:t>
      </w:r>
      <w:r w:rsidR="0030265A">
        <w:rPr>
          <w:rFonts w:hint="cs"/>
          <w:sz w:val="28"/>
          <w:szCs w:val="28"/>
          <w:rtl/>
          <w:lang w:val="fr-FR" w:bidi="ar-DZ"/>
        </w:rPr>
        <w:t>ن ان الموضوع</w:t>
      </w:r>
      <w:r>
        <w:rPr>
          <w:rFonts w:hint="cs"/>
          <w:sz w:val="28"/>
          <w:szCs w:val="28"/>
          <w:rtl/>
          <w:lang w:val="fr-FR" w:bidi="ar-DZ"/>
        </w:rPr>
        <w:t xml:space="preserve"> هو الذات</w:t>
      </w:r>
      <w:r>
        <w:rPr>
          <w:rFonts w:asciiTheme="minorBidi" w:hAnsiTheme="minorBidi" w:hint="cs"/>
          <w:sz w:val="28"/>
          <w:szCs w:val="28"/>
          <w:rtl/>
          <w:lang w:val="fr-FR" w:bidi="ar-DZ"/>
        </w:rPr>
        <w:t>،</w:t>
      </w:r>
      <w:r>
        <w:rPr>
          <w:rFonts w:hint="cs"/>
          <w:sz w:val="28"/>
          <w:szCs w:val="28"/>
          <w:rtl/>
          <w:lang w:val="fr-FR" w:bidi="ar-DZ"/>
        </w:rPr>
        <w:t xml:space="preserve"> فالذا</w:t>
      </w:r>
      <w:r>
        <w:rPr>
          <w:rFonts w:hint="eastAsia"/>
          <w:sz w:val="28"/>
          <w:szCs w:val="28"/>
          <w:rtl/>
          <w:lang w:val="fr-FR" w:bidi="ar-DZ"/>
        </w:rPr>
        <w:t>ت</w:t>
      </w:r>
      <w:r>
        <w:rPr>
          <w:rFonts w:hint="cs"/>
          <w:sz w:val="28"/>
          <w:szCs w:val="28"/>
          <w:rtl/>
          <w:lang w:val="fr-FR" w:bidi="ar-DZ"/>
        </w:rPr>
        <w:t xml:space="preserve"> حين تتأمل موضوعها فإنها في الحقيقة تتأمل نفسها وبالتالي فالذات هي الذات والموضوع في </w:t>
      </w:r>
      <w:r>
        <w:rPr>
          <w:rFonts w:asciiTheme="minorBidi" w:hAnsiTheme="minorBidi"/>
          <w:sz w:val="28"/>
          <w:szCs w:val="28"/>
          <w:rtl/>
          <w:lang w:val="fr-FR" w:bidi="ar-DZ"/>
        </w:rPr>
        <w:t>آ</w:t>
      </w:r>
      <w:r>
        <w:rPr>
          <w:rFonts w:hint="cs"/>
          <w:sz w:val="28"/>
          <w:szCs w:val="28"/>
          <w:rtl/>
          <w:lang w:val="fr-FR" w:bidi="ar-DZ"/>
        </w:rPr>
        <w:t>ن معا</w:t>
      </w:r>
      <w:r>
        <w:rPr>
          <w:rFonts w:asciiTheme="minorBidi" w:hAnsiTheme="minorBidi"/>
          <w:sz w:val="28"/>
          <w:szCs w:val="28"/>
          <w:rtl/>
          <w:lang w:val="fr-FR" w:bidi="ar-DZ"/>
        </w:rPr>
        <w:t>.</w:t>
      </w:r>
      <w:r>
        <w:rPr>
          <w:rFonts w:hint="cs"/>
          <w:sz w:val="28"/>
          <w:szCs w:val="28"/>
          <w:rtl/>
          <w:lang w:val="fr-FR" w:bidi="ar-DZ"/>
        </w:rPr>
        <w:t xml:space="preserve"> </w:t>
      </w:r>
    </w:p>
    <w:p w:rsidR="0018603D" w:rsidRDefault="004839CD" w:rsidP="00E61BFD">
      <w:pPr>
        <w:pStyle w:val="Paragraphedeliste"/>
        <w:jc w:val="both"/>
        <w:rPr>
          <w:sz w:val="28"/>
          <w:szCs w:val="28"/>
          <w:rtl/>
          <w:lang w:val="fr-FR" w:bidi="ar-DZ"/>
        </w:rPr>
      </w:pPr>
      <w:r w:rsidRPr="00682B66">
        <w:rPr>
          <w:rFonts w:hint="cs"/>
          <w:sz w:val="28"/>
          <w:szCs w:val="28"/>
          <w:rtl/>
          <w:lang w:val="fr-FR" w:bidi="ar-DZ"/>
        </w:rPr>
        <w:t>ولا بد</w:t>
      </w:r>
      <w:r w:rsidR="0018603D" w:rsidRPr="00682B66">
        <w:rPr>
          <w:rFonts w:hint="cs"/>
          <w:sz w:val="28"/>
          <w:szCs w:val="28"/>
          <w:rtl/>
          <w:lang w:val="fr-FR" w:bidi="ar-DZ"/>
        </w:rPr>
        <w:t xml:space="preserve"> ان نلاحظ ان العقل باعتباره العضو الثالث في المثلث الذي يشمل</w:t>
      </w:r>
      <w:r w:rsidRPr="00682B66">
        <w:rPr>
          <w:rFonts w:asciiTheme="minorBidi" w:hAnsiTheme="minorBidi"/>
          <w:sz w:val="28"/>
          <w:szCs w:val="28"/>
          <w:rtl/>
          <w:lang w:val="fr-FR" w:bidi="ar-DZ"/>
        </w:rPr>
        <w:t>:</w:t>
      </w:r>
      <w:r w:rsidR="0018603D" w:rsidRPr="00682B66">
        <w:rPr>
          <w:rFonts w:hint="cs"/>
          <w:sz w:val="28"/>
          <w:szCs w:val="28"/>
          <w:rtl/>
          <w:lang w:val="fr-FR" w:bidi="ar-DZ"/>
        </w:rPr>
        <w:t xml:space="preserve"> </w:t>
      </w:r>
      <w:r w:rsidR="0018603D" w:rsidRPr="00682B66">
        <w:rPr>
          <w:rFonts w:asciiTheme="minorBidi" w:hAnsiTheme="minorBidi"/>
          <w:sz w:val="28"/>
          <w:szCs w:val="28"/>
          <w:rtl/>
          <w:lang w:val="fr-FR" w:bidi="ar-DZ"/>
        </w:rPr>
        <w:t>(أ)</w:t>
      </w:r>
      <w:r w:rsidRPr="00682B66">
        <w:rPr>
          <w:rFonts w:hint="cs"/>
          <w:sz w:val="28"/>
          <w:szCs w:val="28"/>
          <w:rtl/>
          <w:lang w:val="fr-FR" w:bidi="ar-DZ"/>
        </w:rPr>
        <w:t>الوعي المباشر</w:t>
      </w:r>
      <w:r w:rsidRPr="00682B66">
        <w:rPr>
          <w:rFonts w:asciiTheme="minorBidi" w:hAnsiTheme="minorBidi" w:hint="cs"/>
          <w:sz w:val="28"/>
          <w:szCs w:val="28"/>
          <w:rtl/>
          <w:lang w:val="fr-FR" w:bidi="ar-DZ"/>
        </w:rPr>
        <w:t>،</w:t>
      </w:r>
      <w:r w:rsidRPr="00682B66">
        <w:rPr>
          <w:rFonts w:hint="cs"/>
          <w:sz w:val="28"/>
          <w:szCs w:val="28"/>
          <w:rtl/>
          <w:lang w:val="fr-FR" w:bidi="ar-DZ"/>
        </w:rPr>
        <w:t xml:space="preserve"> </w:t>
      </w:r>
      <w:r w:rsidRPr="00682B66">
        <w:rPr>
          <w:rFonts w:asciiTheme="minorBidi" w:hAnsiTheme="minorBidi"/>
          <w:sz w:val="28"/>
          <w:szCs w:val="28"/>
          <w:rtl/>
          <w:lang w:val="fr-FR" w:bidi="ar-DZ"/>
        </w:rPr>
        <w:t>(</w:t>
      </w:r>
      <w:r w:rsidRPr="00682B66">
        <w:rPr>
          <w:rFonts w:hint="cs"/>
          <w:sz w:val="28"/>
          <w:szCs w:val="28"/>
          <w:rtl/>
          <w:lang w:val="fr-FR" w:bidi="ar-DZ"/>
        </w:rPr>
        <w:t>ب</w:t>
      </w:r>
      <w:r w:rsidRPr="00682B66">
        <w:rPr>
          <w:rFonts w:asciiTheme="minorBidi" w:hAnsiTheme="minorBidi"/>
          <w:sz w:val="28"/>
          <w:szCs w:val="28"/>
          <w:rtl/>
          <w:lang w:val="fr-FR" w:bidi="ar-DZ"/>
        </w:rPr>
        <w:t>)</w:t>
      </w:r>
      <w:r w:rsidRPr="00682B66">
        <w:rPr>
          <w:rFonts w:hint="cs"/>
          <w:sz w:val="28"/>
          <w:szCs w:val="28"/>
          <w:rtl/>
          <w:lang w:val="fr-FR" w:bidi="ar-DZ"/>
        </w:rPr>
        <w:t>الوعي الذاتي،</w:t>
      </w:r>
      <w:r w:rsidRPr="00682B66">
        <w:rPr>
          <w:rFonts w:asciiTheme="minorBidi" w:hAnsiTheme="minorBidi" w:hint="cs"/>
          <w:sz w:val="28"/>
          <w:szCs w:val="28"/>
          <w:rtl/>
          <w:lang w:val="fr-FR" w:bidi="ar-DZ"/>
        </w:rPr>
        <w:t xml:space="preserve"> </w:t>
      </w:r>
      <w:r w:rsidRPr="00682B66">
        <w:rPr>
          <w:rFonts w:asciiTheme="minorBidi" w:hAnsiTheme="minorBidi"/>
          <w:sz w:val="28"/>
          <w:szCs w:val="28"/>
          <w:rtl/>
          <w:lang w:val="fr-FR" w:bidi="ar-DZ"/>
        </w:rPr>
        <w:t>(</w:t>
      </w:r>
      <w:r w:rsidRPr="00682B66">
        <w:rPr>
          <w:rFonts w:hint="cs"/>
          <w:sz w:val="28"/>
          <w:szCs w:val="28"/>
          <w:rtl/>
          <w:lang w:val="fr-FR" w:bidi="ar-DZ"/>
        </w:rPr>
        <w:t>ج</w:t>
      </w:r>
      <w:r w:rsidRPr="00682B66">
        <w:rPr>
          <w:rFonts w:asciiTheme="minorBidi" w:hAnsiTheme="minorBidi"/>
          <w:sz w:val="28"/>
          <w:szCs w:val="28"/>
          <w:rtl/>
          <w:lang w:val="fr-FR" w:bidi="ar-DZ"/>
        </w:rPr>
        <w:t>)</w:t>
      </w:r>
      <w:r w:rsidRPr="00682B66">
        <w:rPr>
          <w:rFonts w:hint="cs"/>
          <w:sz w:val="28"/>
          <w:szCs w:val="28"/>
          <w:rtl/>
          <w:lang w:val="fr-FR" w:bidi="ar-DZ"/>
        </w:rPr>
        <w:t>العقل هو عبارة عن وحدة العضوين ال</w:t>
      </w:r>
      <w:r w:rsidRPr="00682B66">
        <w:rPr>
          <w:rFonts w:asciiTheme="minorBidi" w:hAnsiTheme="minorBidi" w:hint="cs"/>
          <w:sz w:val="28"/>
          <w:szCs w:val="28"/>
          <w:rtl/>
          <w:lang w:val="fr-FR" w:bidi="ar-DZ"/>
        </w:rPr>
        <w:t>آ</w:t>
      </w:r>
      <w:r w:rsidRPr="00682B66">
        <w:rPr>
          <w:rFonts w:hint="cs"/>
          <w:sz w:val="28"/>
          <w:szCs w:val="28"/>
          <w:rtl/>
          <w:lang w:val="fr-FR" w:bidi="ar-DZ"/>
        </w:rPr>
        <w:t xml:space="preserve">خرين. فاذا كان الوعي المباشر يرى ان الموضوع يوجد وجودا مباشرا مستقلا عنها فان الوعي الذاتي يرى الموضوع متحد مع الذات في هوية واحدة او انه هو نفسه </w:t>
      </w:r>
      <w:r w:rsidR="00682B66" w:rsidRPr="00682B66">
        <w:rPr>
          <w:rFonts w:hint="cs"/>
          <w:sz w:val="28"/>
          <w:szCs w:val="28"/>
          <w:rtl/>
          <w:lang w:val="fr-FR" w:bidi="ar-DZ"/>
        </w:rPr>
        <w:t>الذات</w:t>
      </w:r>
      <w:r w:rsidR="00682B66" w:rsidRPr="00682B66">
        <w:rPr>
          <w:rFonts w:asciiTheme="minorBidi" w:hAnsiTheme="minorBidi" w:hint="cs"/>
          <w:sz w:val="28"/>
          <w:szCs w:val="28"/>
          <w:rtl/>
          <w:lang w:val="fr-FR" w:bidi="ar-DZ"/>
        </w:rPr>
        <w:t>، بينم</w:t>
      </w:r>
      <w:r w:rsidR="00682B66" w:rsidRPr="00682B66">
        <w:rPr>
          <w:rFonts w:asciiTheme="minorBidi" w:hAnsiTheme="minorBidi" w:hint="eastAsia"/>
          <w:sz w:val="28"/>
          <w:szCs w:val="28"/>
          <w:rtl/>
          <w:lang w:val="fr-FR" w:bidi="ar-DZ"/>
        </w:rPr>
        <w:t>ا</w:t>
      </w:r>
      <w:r w:rsidR="00682B66" w:rsidRPr="00682B66">
        <w:rPr>
          <w:rFonts w:asciiTheme="minorBidi" w:hAnsiTheme="minorBidi" w:hint="cs"/>
          <w:sz w:val="28"/>
          <w:szCs w:val="28"/>
          <w:rtl/>
          <w:lang w:val="fr-FR" w:bidi="ar-DZ"/>
        </w:rPr>
        <w:t xml:space="preserve"> نجد العقل يجمع بين هذين الموقفين في مركب واحد </w:t>
      </w:r>
      <w:r w:rsidR="00682B66" w:rsidRPr="00682B66">
        <w:rPr>
          <w:rFonts w:asciiTheme="minorBidi" w:hAnsiTheme="minorBidi"/>
          <w:sz w:val="28"/>
          <w:szCs w:val="28"/>
          <w:rtl/>
          <w:lang w:val="fr-FR" w:bidi="ar-DZ"/>
        </w:rPr>
        <w:t>;</w:t>
      </w:r>
      <w:r w:rsidR="00682B66" w:rsidRPr="00682B66">
        <w:rPr>
          <w:rFonts w:asciiTheme="minorBidi" w:hAnsiTheme="minorBidi" w:hint="cs"/>
          <w:sz w:val="28"/>
          <w:szCs w:val="28"/>
          <w:rtl/>
          <w:lang w:val="fr-FR" w:bidi="ar-DZ"/>
        </w:rPr>
        <w:t xml:space="preserve"> فالموضوع الان متميز عن الذات ومتحد معها في وقت واحد</w:t>
      </w:r>
      <w:r w:rsidR="00682B66" w:rsidRPr="00682B66">
        <w:rPr>
          <w:rFonts w:asciiTheme="minorBidi" w:hAnsiTheme="minorBidi"/>
          <w:sz w:val="28"/>
          <w:szCs w:val="28"/>
          <w:rtl/>
          <w:lang w:val="fr-FR" w:bidi="ar-DZ"/>
        </w:rPr>
        <w:t>.</w:t>
      </w:r>
      <w:r w:rsidR="00682B66" w:rsidRPr="00682B66">
        <w:rPr>
          <w:rFonts w:asciiTheme="minorBidi" w:hAnsiTheme="minorBidi" w:hint="cs"/>
          <w:sz w:val="28"/>
          <w:szCs w:val="28"/>
          <w:rtl/>
          <w:lang w:val="fr-FR" w:bidi="ar-DZ"/>
        </w:rPr>
        <w:t xml:space="preserve"> </w:t>
      </w:r>
    </w:p>
    <w:p w:rsidR="00682B66" w:rsidRDefault="00682B66" w:rsidP="00E61BFD">
      <w:pPr>
        <w:pStyle w:val="Paragraphedeliste"/>
        <w:jc w:val="both"/>
        <w:rPr>
          <w:sz w:val="28"/>
          <w:szCs w:val="28"/>
          <w:rtl/>
          <w:lang w:val="fr-FR" w:bidi="ar-DZ"/>
        </w:rPr>
      </w:pPr>
      <w:r>
        <w:rPr>
          <w:rFonts w:hint="cs"/>
          <w:sz w:val="28"/>
          <w:szCs w:val="28"/>
          <w:rtl/>
          <w:lang w:val="fr-FR" w:bidi="ar-DZ"/>
        </w:rPr>
        <w:t xml:space="preserve">فالعقل هو الصورة العليا لنشاط الروح </w:t>
      </w:r>
      <w:r w:rsidR="0091775F">
        <w:rPr>
          <w:rFonts w:hint="cs"/>
          <w:sz w:val="28"/>
          <w:szCs w:val="28"/>
          <w:rtl/>
          <w:lang w:val="fr-FR" w:bidi="ar-DZ"/>
        </w:rPr>
        <w:t>ولحركة الوعي</w:t>
      </w:r>
      <w:r>
        <w:rPr>
          <w:rFonts w:hint="cs"/>
          <w:sz w:val="28"/>
          <w:szCs w:val="28"/>
          <w:rtl/>
          <w:lang w:val="fr-FR" w:bidi="ar-DZ"/>
        </w:rPr>
        <w:t xml:space="preserve"> وهذه الصورة لا تظهر بشكل علني </w:t>
      </w:r>
      <w:r w:rsidR="0091775F">
        <w:rPr>
          <w:rFonts w:hint="cs"/>
          <w:sz w:val="28"/>
          <w:szCs w:val="28"/>
          <w:rtl/>
          <w:lang w:val="fr-FR" w:bidi="ar-DZ"/>
        </w:rPr>
        <w:t>وصريح الا</w:t>
      </w:r>
      <w:r>
        <w:rPr>
          <w:rFonts w:hint="cs"/>
          <w:sz w:val="28"/>
          <w:szCs w:val="28"/>
          <w:rtl/>
          <w:lang w:val="fr-FR" w:bidi="ar-DZ"/>
        </w:rPr>
        <w:t xml:space="preserve"> في هذه المرحلة </w:t>
      </w:r>
      <w:r w:rsidR="0091775F">
        <w:rPr>
          <w:rFonts w:hint="cs"/>
          <w:sz w:val="28"/>
          <w:szCs w:val="28"/>
          <w:rtl/>
          <w:lang w:val="fr-FR" w:bidi="ar-DZ"/>
        </w:rPr>
        <w:t xml:space="preserve">غير انها توجد ضمنا في جميع صور نشاط </w:t>
      </w:r>
      <w:r w:rsidR="005E34B4">
        <w:rPr>
          <w:rFonts w:hint="cs"/>
          <w:sz w:val="28"/>
          <w:szCs w:val="28"/>
          <w:rtl/>
          <w:lang w:val="fr-FR" w:bidi="ar-DZ"/>
        </w:rPr>
        <w:t>ال</w:t>
      </w:r>
      <w:r w:rsidR="005E34B4">
        <w:rPr>
          <w:rFonts w:asciiTheme="minorBidi" w:hAnsiTheme="minorBidi" w:hint="cs"/>
          <w:sz w:val="28"/>
          <w:szCs w:val="28"/>
          <w:rtl/>
          <w:lang w:val="fr-FR" w:bidi="ar-DZ"/>
        </w:rPr>
        <w:t>و</w:t>
      </w:r>
      <w:r w:rsidR="005E34B4">
        <w:rPr>
          <w:rFonts w:hint="cs"/>
          <w:sz w:val="28"/>
          <w:szCs w:val="28"/>
          <w:rtl/>
          <w:lang w:val="fr-FR" w:bidi="ar-DZ"/>
        </w:rPr>
        <w:t>عي. فالعقل</w:t>
      </w:r>
      <w:r w:rsidR="0091775F">
        <w:rPr>
          <w:rFonts w:hint="cs"/>
          <w:sz w:val="28"/>
          <w:szCs w:val="28"/>
          <w:rtl/>
          <w:lang w:val="fr-FR" w:bidi="ar-DZ"/>
        </w:rPr>
        <w:t xml:space="preserve"> يكشف عن نفسه من خلال الإحساس </w:t>
      </w:r>
      <w:r w:rsidR="005E34B4">
        <w:rPr>
          <w:rFonts w:hint="cs"/>
          <w:sz w:val="28"/>
          <w:szCs w:val="28"/>
          <w:rtl/>
          <w:lang w:val="fr-FR" w:bidi="ar-DZ"/>
        </w:rPr>
        <w:t>والادراك الحسي</w:t>
      </w:r>
      <w:r w:rsidR="005E34B4">
        <w:rPr>
          <w:rFonts w:asciiTheme="minorBidi" w:hAnsiTheme="minorBidi" w:hint="cs"/>
          <w:sz w:val="28"/>
          <w:szCs w:val="28"/>
          <w:rtl/>
          <w:lang w:val="fr-FR" w:bidi="ar-DZ"/>
        </w:rPr>
        <w:t>،</w:t>
      </w:r>
      <w:r w:rsidR="0091775F">
        <w:rPr>
          <w:rFonts w:hint="cs"/>
          <w:sz w:val="28"/>
          <w:szCs w:val="28"/>
          <w:rtl/>
          <w:lang w:val="fr-FR" w:bidi="ar-DZ"/>
        </w:rPr>
        <w:t xml:space="preserve"> كما يكشف عن نفسه من خلال الأفكار </w:t>
      </w:r>
      <w:r w:rsidR="0091775F">
        <w:rPr>
          <w:rFonts w:asciiTheme="minorBidi" w:hAnsiTheme="minorBidi"/>
          <w:sz w:val="28"/>
          <w:szCs w:val="28"/>
          <w:rtl/>
          <w:lang w:val="fr-FR" w:bidi="ar-DZ"/>
        </w:rPr>
        <w:t>;</w:t>
      </w:r>
      <w:r w:rsidR="0091775F">
        <w:rPr>
          <w:rFonts w:hint="cs"/>
          <w:sz w:val="28"/>
          <w:szCs w:val="28"/>
          <w:rtl/>
          <w:lang w:val="fr-FR" w:bidi="ar-DZ"/>
        </w:rPr>
        <w:t>فصورة العقل تكمن ماهيتها في الت</w:t>
      </w:r>
      <w:r w:rsidR="0091775F">
        <w:rPr>
          <w:rFonts w:asciiTheme="minorBidi" w:hAnsiTheme="minorBidi"/>
          <w:sz w:val="28"/>
          <w:szCs w:val="28"/>
          <w:rtl/>
          <w:lang w:val="fr-FR" w:bidi="ar-DZ"/>
        </w:rPr>
        <w:t>و</w:t>
      </w:r>
      <w:r w:rsidR="0091775F">
        <w:rPr>
          <w:rFonts w:hint="cs"/>
          <w:sz w:val="28"/>
          <w:szCs w:val="28"/>
          <w:rtl/>
          <w:lang w:val="fr-FR" w:bidi="ar-DZ"/>
        </w:rPr>
        <w:t xml:space="preserve">حيد </w:t>
      </w:r>
      <w:r w:rsidR="005E34B4">
        <w:rPr>
          <w:rFonts w:hint="cs"/>
          <w:sz w:val="28"/>
          <w:szCs w:val="28"/>
          <w:rtl/>
          <w:lang w:val="fr-FR" w:bidi="ar-DZ"/>
        </w:rPr>
        <w:t xml:space="preserve">بين المختلفات فاذا كان الفهم يؤكد الفروق والاختلافات ويضع </w:t>
      </w:r>
    </w:p>
    <w:p w:rsidR="005E34B4" w:rsidRPr="00682B66" w:rsidRDefault="005E34B4" w:rsidP="00E61BFD">
      <w:pPr>
        <w:pStyle w:val="Paragraphedeliste"/>
        <w:jc w:val="both"/>
        <w:rPr>
          <w:sz w:val="28"/>
          <w:szCs w:val="28"/>
          <w:rtl/>
          <w:lang w:val="fr-FR" w:bidi="ar-DZ"/>
        </w:rPr>
      </w:pPr>
      <w:r>
        <w:rPr>
          <w:rFonts w:hint="cs"/>
          <w:sz w:val="28"/>
          <w:szCs w:val="28"/>
          <w:rtl/>
          <w:lang w:val="fr-FR" w:bidi="ar-DZ"/>
        </w:rPr>
        <w:t xml:space="preserve">الفواصل والحدود كما حدث حين فصل يبن الواحد والكثير فالعقل يكشف عن الوحدة الكامنة وراء هذه الاختلافات ولهذا كان للعقل جانبان جانب سلبي حين يحطم موقف الفهم ثم جانب إيجابي حين يقوم </w:t>
      </w:r>
      <w:r w:rsidR="004C6489">
        <w:rPr>
          <w:rFonts w:hint="cs"/>
          <w:sz w:val="28"/>
          <w:szCs w:val="28"/>
          <w:rtl/>
          <w:lang w:val="fr-FR" w:bidi="ar-DZ"/>
        </w:rPr>
        <w:t xml:space="preserve">بعملية التوحيد ويكشف عن الهوية الكامنة وراء الاختلاف وهما بالطبع جانبان لشيء واحد ولو اننا اضفنا هذين الجانبين اللذين يمثلان ماهية العقل الى ماهية الفهم لاكتملت امامنا الخطوات الثلاث التي يتكون منها المثلث الجدلي وبالتالي المنهج الجدلي كله فالحد الأول هو من عمل الفهم والحد الثاني هو من عمل العقل السلبي والحد الثالث من عمل العقل الإيجابي  وهذه الخطوات تشكل لحظات لكل </w:t>
      </w:r>
      <w:r w:rsidR="00C659C7">
        <w:rPr>
          <w:rFonts w:hint="cs"/>
          <w:sz w:val="28"/>
          <w:szCs w:val="28"/>
          <w:rtl/>
          <w:lang w:val="fr-FR" w:bidi="ar-DZ"/>
        </w:rPr>
        <w:t xml:space="preserve">فكرة منطقية ولكل حقيقة </w:t>
      </w:r>
      <w:r w:rsidR="00C659C7">
        <w:rPr>
          <w:rFonts w:asciiTheme="minorBidi" w:hAnsiTheme="minorBidi"/>
          <w:sz w:val="28"/>
          <w:szCs w:val="28"/>
          <w:rtl/>
          <w:lang w:val="fr-FR" w:bidi="ar-DZ"/>
        </w:rPr>
        <w:t>"</w:t>
      </w:r>
      <w:r w:rsidR="00C659C7">
        <w:rPr>
          <w:rFonts w:asciiTheme="minorBidi" w:hAnsiTheme="minorBidi" w:hint="cs"/>
          <w:sz w:val="28"/>
          <w:szCs w:val="28"/>
          <w:rtl/>
          <w:lang w:val="fr-FR" w:bidi="ar-DZ"/>
        </w:rPr>
        <w:t>ان الجدل بصفة عامة هو مبدا كل حركة وكل حياة وكل ما يت</w:t>
      </w:r>
      <w:r w:rsidR="00C659C7">
        <w:rPr>
          <w:rFonts w:asciiTheme="minorBidi" w:hAnsiTheme="minorBidi" w:hint="eastAsia"/>
          <w:sz w:val="28"/>
          <w:szCs w:val="28"/>
          <w:rtl/>
          <w:lang w:val="fr-FR" w:bidi="ar-DZ"/>
        </w:rPr>
        <w:t>م</w:t>
      </w:r>
      <w:r w:rsidR="00C659C7">
        <w:rPr>
          <w:rFonts w:asciiTheme="minorBidi" w:hAnsiTheme="minorBidi" w:hint="cs"/>
          <w:sz w:val="28"/>
          <w:szCs w:val="28"/>
          <w:rtl/>
          <w:lang w:val="fr-FR" w:bidi="ar-DZ"/>
        </w:rPr>
        <w:t xml:space="preserve"> عمله في العالم </w:t>
      </w:r>
      <w:r w:rsidR="00C659C7">
        <w:rPr>
          <w:rFonts w:asciiTheme="minorBidi" w:hAnsiTheme="minorBidi"/>
          <w:sz w:val="28"/>
          <w:szCs w:val="28"/>
          <w:rtl/>
          <w:lang w:val="fr-FR" w:bidi="ar-DZ"/>
        </w:rPr>
        <w:t>,</w:t>
      </w:r>
      <w:r w:rsidR="00C659C7">
        <w:rPr>
          <w:rFonts w:asciiTheme="minorBidi" w:hAnsiTheme="minorBidi" w:hint="cs"/>
          <w:sz w:val="28"/>
          <w:szCs w:val="28"/>
          <w:rtl/>
          <w:lang w:val="fr-FR" w:bidi="ar-DZ"/>
        </w:rPr>
        <w:t>بل انه أيضا روح كل معرفة علمية</w:t>
      </w:r>
      <w:r w:rsidR="00C659C7">
        <w:rPr>
          <w:rFonts w:asciiTheme="minorBidi" w:hAnsiTheme="minorBidi"/>
          <w:sz w:val="28"/>
          <w:szCs w:val="28"/>
          <w:rtl/>
          <w:lang w:val="fr-FR" w:bidi="ar-DZ"/>
        </w:rPr>
        <w:t>"</w:t>
      </w:r>
    </w:p>
    <w:p w:rsidR="00682B66" w:rsidRDefault="00682B66" w:rsidP="00E61BFD">
      <w:pPr>
        <w:pStyle w:val="Paragraphedeliste"/>
        <w:jc w:val="both"/>
        <w:rPr>
          <w:sz w:val="28"/>
          <w:szCs w:val="28"/>
          <w:rtl/>
          <w:lang w:val="fr-FR" w:bidi="ar-DZ"/>
        </w:rPr>
      </w:pPr>
    </w:p>
    <w:p w:rsidR="0075551C" w:rsidRDefault="0075551C" w:rsidP="00E61BFD">
      <w:pPr>
        <w:pStyle w:val="Paragraphedeliste"/>
        <w:jc w:val="both"/>
        <w:rPr>
          <w:sz w:val="28"/>
          <w:szCs w:val="28"/>
          <w:rtl/>
          <w:lang w:val="fr-FR" w:bidi="ar-DZ"/>
        </w:rPr>
      </w:pPr>
    </w:p>
    <w:p w:rsidR="0075551C" w:rsidRDefault="0075551C" w:rsidP="00E61BFD">
      <w:pPr>
        <w:pStyle w:val="Paragraphedeliste"/>
        <w:jc w:val="both"/>
        <w:rPr>
          <w:sz w:val="28"/>
          <w:szCs w:val="28"/>
          <w:rtl/>
          <w:lang w:val="fr-FR" w:bidi="ar-DZ"/>
        </w:rPr>
      </w:pPr>
      <w:r>
        <w:rPr>
          <w:sz w:val="28"/>
          <w:szCs w:val="28"/>
          <w:rtl/>
          <w:lang w:val="fr-FR" w:bidi="ar-DZ"/>
        </w:rPr>
        <w:br w:type="page"/>
      </w:r>
    </w:p>
    <w:p w:rsidR="00597F8C" w:rsidRPr="00802D77" w:rsidRDefault="001E52CE" w:rsidP="00E61BFD">
      <w:pPr>
        <w:tabs>
          <w:tab w:val="left" w:pos="237"/>
          <w:tab w:val="center" w:pos="4536"/>
        </w:tabs>
        <w:jc w:val="both"/>
        <w:rPr>
          <w:b/>
          <w:bCs/>
          <w:sz w:val="36"/>
          <w:szCs w:val="36"/>
          <w:lang w:bidi="ar-DZ"/>
        </w:rPr>
      </w:pPr>
      <w:r>
        <w:rPr>
          <w:rFonts w:hint="cs"/>
          <w:b/>
          <w:bCs/>
          <w:sz w:val="36"/>
          <w:szCs w:val="36"/>
          <w:rtl/>
          <w:lang w:bidi="ar-DZ"/>
        </w:rPr>
        <w:lastRenderedPageBreak/>
        <w:t>محاضرة رقم</w:t>
      </w:r>
      <w:r w:rsidR="000A2E2D">
        <w:rPr>
          <w:rFonts w:asciiTheme="minorBidi" w:hAnsiTheme="minorBidi"/>
          <w:b/>
          <w:bCs/>
          <w:sz w:val="36"/>
          <w:szCs w:val="36"/>
          <w:rtl/>
          <w:lang w:bidi="ar-DZ"/>
        </w:rPr>
        <w:t>:</w:t>
      </w:r>
      <w:r>
        <w:rPr>
          <w:rFonts w:hint="cs"/>
          <w:b/>
          <w:bCs/>
          <w:sz w:val="36"/>
          <w:szCs w:val="36"/>
          <w:rtl/>
          <w:lang w:bidi="ar-DZ"/>
        </w:rPr>
        <w:t xml:space="preserve"> 3</w:t>
      </w:r>
      <w:r w:rsidR="00597F8C">
        <w:rPr>
          <w:b/>
          <w:bCs/>
          <w:sz w:val="36"/>
          <w:szCs w:val="36"/>
          <w:rtl/>
          <w:lang w:bidi="ar-DZ"/>
        </w:rPr>
        <w:tab/>
      </w:r>
      <w:r w:rsidR="00597F8C" w:rsidRPr="009E4F6D">
        <w:rPr>
          <w:rFonts w:hint="cs"/>
          <w:b/>
          <w:bCs/>
          <w:sz w:val="40"/>
          <w:szCs w:val="40"/>
          <w:rtl/>
          <w:lang w:bidi="ar-DZ"/>
        </w:rPr>
        <w:t>الجدل</w:t>
      </w:r>
      <w:r w:rsidR="00597F8C" w:rsidRPr="00802D77">
        <w:rPr>
          <w:rFonts w:hint="cs"/>
          <w:b/>
          <w:bCs/>
          <w:sz w:val="36"/>
          <w:szCs w:val="36"/>
          <w:rtl/>
          <w:lang w:bidi="ar-DZ"/>
        </w:rPr>
        <w:t xml:space="preserve"> </w:t>
      </w:r>
      <w:r w:rsidR="00597F8C" w:rsidRPr="009E4F6D">
        <w:rPr>
          <w:rFonts w:hint="cs"/>
          <w:b/>
          <w:bCs/>
          <w:sz w:val="40"/>
          <w:szCs w:val="40"/>
          <w:rtl/>
          <w:lang w:bidi="ar-DZ"/>
        </w:rPr>
        <w:t>المادي</w:t>
      </w:r>
      <w:r w:rsidR="00597F8C" w:rsidRPr="00802D77">
        <w:rPr>
          <w:rFonts w:hint="cs"/>
          <w:b/>
          <w:bCs/>
          <w:sz w:val="36"/>
          <w:szCs w:val="36"/>
          <w:rtl/>
          <w:lang w:bidi="ar-DZ"/>
        </w:rPr>
        <w:t xml:space="preserve"> </w:t>
      </w:r>
      <w:r w:rsidR="00597F8C" w:rsidRPr="009E4F6D">
        <w:rPr>
          <w:rFonts w:hint="cs"/>
          <w:b/>
          <w:bCs/>
          <w:sz w:val="40"/>
          <w:szCs w:val="40"/>
          <w:rtl/>
          <w:lang w:bidi="ar-DZ"/>
        </w:rPr>
        <w:t>الماركسي</w:t>
      </w:r>
    </w:p>
    <w:p w:rsidR="00597F8C" w:rsidRPr="00450ECA" w:rsidRDefault="00597F8C" w:rsidP="00E61BFD">
      <w:pPr>
        <w:jc w:val="both"/>
        <w:rPr>
          <w:sz w:val="28"/>
          <w:szCs w:val="28"/>
          <w:rtl/>
          <w:lang w:bidi="ar-DZ"/>
        </w:rPr>
      </w:pPr>
      <w:r w:rsidRPr="00450ECA">
        <w:rPr>
          <w:rFonts w:hint="cs"/>
          <w:sz w:val="28"/>
          <w:szCs w:val="28"/>
          <w:rtl/>
          <w:lang w:bidi="ar-DZ"/>
        </w:rPr>
        <w:t>كغيرها من الأيديولوجيات، تقدم</w:t>
      </w:r>
      <w:r w:rsidRPr="00450ECA">
        <w:rPr>
          <w:rFonts w:hint="cs"/>
          <w:sz w:val="28"/>
          <w:szCs w:val="28"/>
          <w:rtl/>
          <w:lang w:val="fr-FR" w:bidi="ar-DZ"/>
        </w:rPr>
        <w:t xml:space="preserve"> الماركسية نفسها كنظرة شاملة لفهم الطبيعة والمجتمع اعتمادا على مبدأين هما المادية الجدلية والمادية التاريخية.</w:t>
      </w:r>
    </w:p>
    <w:p w:rsidR="00597F8C" w:rsidRPr="000A2E2D" w:rsidRDefault="00597F8C" w:rsidP="00E61BFD">
      <w:pPr>
        <w:jc w:val="both"/>
        <w:rPr>
          <w:b/>
          <w:bCs/>
          <w:sz w:val="28"/>
          <w:szCs w:val="28"/>
          <w:u w:val="single"/>
          <w:rtl/>
          <w:lang w:bidi="ar-DZ"/>
        </w:rPr>
      </w:pPr>
      <w:r w:rsidRPr="000A2E2D">
        <w:rPr>
          <w:rFonts w:hint="cs"/>
          <w:b/>
          <w:bCs/>
          <w:sz w:val="28"/>
          <w:szCs w:val="28"/>
          <w:u w:val="single"/>
          <w:rtl/>
          <w:lang w:bidi="ar-DZ"/>
        </w:rPr>
        <w:t>المادية الجدلية</w:t>
      </w:r>
    </w:p>
    <w:p w:rsidR="00597F8C" w:rsidRPr="00450ECA" w:rsidRDefault="00597F8C" w:rsidP="00E61BFD">
      <w:pPr>
        <w:jc w:val="both"/>
        <w:rPr>
          <w:sz w:val="28"/>
          <w:szCs w:val="28"/>
          <w:rtl/>
          <w:lang w:bidi="ar-DZ"/>
        </w:rPr>
      </w:pPr>
      <w:r w:rsidRPr="00450ECA">
        <w:rPr>
          <w:rFonts w:hint="cs"/>
          <w:sz w:val="28"/>
          <w:szCs w:val="28"/>
          <w:rtl/>
          <w:lang w:bidi="ar-DZ"/>
        </w:rPr>
        <w:t>يعتبر هيجل مؤسس الجدل غير ان جدله ظل في الإطار التأملي فكانت فلسفته مبلورة كل الفلسفات السابقة دون ان تتجاوز ذلك لهذا انطلقت من ان جدل الواقع هو انعكاس لجدل الفكر.</w:t>
      </w:r>
    </w:p>
    <w:p w:rsidR="00597F8C" w:rsidRPr="00450ECA" w:rsidRDefault="00597F8C" w:rsidP="00E61BFD">
      <w:pPr>
        <w:jc w:val="both"/>
        <w:rPr>
          <w:sz w:val="28"/>
          <w:szCs w:val="28"/>
          <w:rtl/>
          <w:lang w:bidi="ar-DZ"/>
        </w:rPr>
      </w:pPr>
      <w:r w:rsidRPr="00450ECA">
        <w:rPr>
          <w:rFonts w:hint="cs"/>
          <w:sz w:val="28"/>
          <w:szCs w:val="28"/>
          <w:rtl/>
          <w:lang w:bidi="ar-DZ"/>
        </w:rPr>
        <w:t>اما المادية الجدلية فقد سميت بهذا الاسم لان اسلوبها في النظر الى الحوادث الطبيعة والمعرفة بشكل عام هي جدلية وعندما يعرف كل من ماركس وانجلز طريقتهما يرجعان عادة الى هيجل باعتباره الفيلسوف الذي ابان الخطوط الأساسية للديالكتيك يقول ماركس</w:t>
      </w:r>
      <w:r w:rsidRPr="00450ECA">
        <w:rPr>
          <w:sz w:val="28"/>
          <w:szCs w:val="28"/>
          <w:lang w:val="fr-FR" w:bidi="ar-DZ"/>
        </w:rPr>
        <w:t>:</w:t>
      </w:r>
    </w:p>
    <w:p w:rsidR="00597F8C" w:rsidRPr="00450ECA" w:rsidRDefault="00597F8C" w:rsidP="00E61BFD">
      <w:pPr>
        <w:jc w:val="both"/>
        <w:rPr>
          <w:sz w:val="28"/>
          <w:szCs w:val="28"/>
          <w:rtl/>
          <w:lang w:val="fr-FR" w:bidi="ar-DZ"/>
        </w:rPr>
      </w:pPr>
      <w:r w:rsidRPr="00450ECA">
        <w:rPr>
          <w:sz w:val="28"/>
          <w:szCs w:val="28"/>
          <w:lang w:val="fr-FR" w:bidi="ar-DZ"/>
        </w:rPr>
        <w:t>''</w:t>
      </w:r>
      <w:r w:rsidRPr="00450ECA">
        <w:rPr>
          <w:rFonts w:hint="cs"/>
          <w:sz w:val="28"/>
          <w:szCs w:val="28"/>
          <w:rtl/>
          <w:lang w:val="fr-FR" w:bidi="ar-DZ"/>
        </w:rPr>
        <w:t>ان طريقتي الديالكتيكية لا تختل</w:t>
      </w:r>
      <w:r w:rsidRPr="00450ECA">
        <w:rPr>
          <w:rFonts w:hint="eastAsia"/>
          <w:sz w:val="28"/>
          <w:szCs w:val="28"/>
          <w:rtl/>
          <w:lang w:val="fr-FR" w:bidi="ar-DZ"/>
        </w:rPr>
        <w:t>ف</w:t>
      </w:r>
      <w:r w:rsidRPr="00450ECA">
        <w:rPr>
          <w:rFonts w:hint="cs"/>
          <w:sz w:val="28"/>
          <w:szCs w:val="28"/>
          <w:rtl/>
          <w:lang w:val="fr-FR" w:bidi="ar-DZ"/>
        </w:rPr>
        <w:t xml:space="preserve"> عن الطريقة الهيجلية من حيث الأساس فحسب بل هي ضدها تماما فحركة الفكر هذا الفكر الذي يشخصه هيجل ويطلق عليه اسم الفكرة هي في نظره خالق الواقع وصانعه فما الواقع وصانعه فما لواقع الا الشكل الحادثي للفكرة اما في نظري فعلى العكس ليست حركة الفكر سوى انعكاس الحركة الواقعية منقولة الى دماغ الانسان ومستقرة فيه''</w:t>
      </w:r>
    </w:p>
    <w:p w:rsidR="00597F8C" w:rsidRPr="000A2E2D" w:rsidRDefault="00597F8C" w:rsidP="00E61BFD">
      <w:pPr>
        <w:jc w:val="both"/>
        <w:rPr>
          <w:b/>
          <w:bCs/>
          <w:sz w:val="28"/>
          <w:szCs w:val="28"/>
          <w:u w:val="single"/>
          <w:rtl/>
          <w:lang w:val="fr-FR" w:bidi="ar-DZ"/>
        </w:rPr>
      </w:pPr>
      <w:r w:rsidRPr="000A2E2D">
        <w:rPr>
          <w:rFonts w:hint="cs"/>
          <w:b/>
          <w:bCs/>
          <w:sz w:val="28"/>
          <w:szCs w:val="28"/>
          <w:u w:val="single"/>
          <w:rtl/>
          <w:lang w:val="fr-FR" w:bidi="ar-DZ"/>
        </w:rPr>
        <w:t>المادية التاريخية</w:t>
      </w:r>
    </w:p>
    <w:p w:rsidR="00597F8C" w:rsidRPr="00450ECA" w:rsidRDefault="00597F8C" w:rsidP="00E61BFD">
      <w:pPr>
        <w:jc w:val="both"/>
        <w:rPr>
          <w:sz w:val="28"/>
          <w:szCs w:val="28"/>
          <w:rtl/>
          <w:lang w:bidi="ar-DZ"/>
        </w:rPr>
      </w:pPr>
      <w:r w:rsidRPr="00450ECA">
        <w:rPr>
          <w:rFonts w:hint="cs"/>
          <w:sz w:val="28"/>
          <w:szCs w:val="28"/>
          <w:rtl/>
          <w:lang w:bidi="ar-DZ"/>
        </w:rPr>
        <w:t>بمقتضى هذه المادية فان الدوافع الاقتصادية هي التي تحدد النظم الأخلاقية والدينية والاجتماعية والسياسية أي ان البنى التحتية المتمثلة في المادة والاقتصاد هي التي تحدد طبيعة البنى الفوقية من نظم أخلاقية ودينية واجتماعية وان أي تغيير يمس هذه المستويات الأخيرة ما هو الا نتاج لمتغيرات في العلاقات الاقتصادية.</w:t>
      </w:r>
    </w:p>
    <w:p w:rsidR="00597F8C" w:rsidRPr="000A2E2D" w:rsidRDefault="00597F8C" w:rsidP="00E61BFD">
      <w:pPr>
        <w:jc w:val="both"/>
        <w:rPr>
          <w:b/>
          <w:bCs/>
          <w:sz w:val="28"/>
          <w:szCs w:val="28"/>
          <w:u w:val="single"/>
          <w:rtl/>
          <w:lang w:bidi="ar-DZ"/>
        </w:rPr>
      </w:pPr>
      <w:r w:rsidRPr="000A2E2D">
        <w:rPr>
          <w:rFonts w:hint="cs"/>
          <w:b/>
          <w:bCs/>
          <w:sz w:val="28"/>
          <w:szCs w:val="28"/>
          <w:u w:val="single"/>
          <w:rtl/>
          <w:lang w:bidi="ar-DZ"/>
        </w:rPr>
        <w:t>مصادر الجدل الماركسي</w:t>
      </w:r>
    </w:p>
    <w:p w:rsidR="00597F8C" w:rsidRPr="00450ECA" w:rsidRDefault="00597F8C" w:rsidP="00E61BFD">
      <w:pPr>
        <w:jc w:val="both"/>
        <w:rPr>
          <w:sz w:val="28"/>
          <w:szCs w:val="28"/>
          <w:rtl/>
          <w:lang w:bidi="ar-DZ"/>
        </w:rPr>
      </w:pPr>
      <w:r w:rsidRPr="00450ECA">
        <w:rPr>
          <w:rFonts w:hint="cs"/>
          <w:sz w:val="28"/>
          <w:szCs w:val="28"/>
          <w:rtl/>
          <w:lang w:bidi="ar-DZ"/>
        </w:rPr>
        <w:t xml:space="preserve">ان المادية الجدلية هي تطوير لفلسفة </w:t>
      </w:r>
      <w:r w:rsidR="000A2E2D" w:rsidRPr="00450ECA">
        <w:rPr>
          <w:rFonts w:hint="cs"/>
          <w:sz w:val="28"/>
          <w:szCs w:val="28"/>
          <w:rtl/>
          <w:lang w:bidi="ar-DZ"/>
        </w:rPr>
        <w:t>لود فين</w:t>
      </w:r>
      <w:r w:rsidR="000A2E2D" w:rsidRPr="00450ECA">
        <w:rPr>
          <w:rFonts w:hint="eastAsia"/>
          <w:sz w:val="28"/>
          <w:szCs w:val="28"/>
          <w:rtl/>
          <w:lang w:bidi="ar-DZ"/>
        </w:rPr>
        <w:t>غ</w:t>
      </w:r>
      <w:r w:rsidRPr="00450ECA">
        <w:rPr>
          <w:rFonts w:hint="cs"/>
          <w:sz w:val="28"/>
          <w:szCs w:val="28"/>
          <w:rtl/>
          <w:lang w:bidi="ar-DZ"/>
        </w:rPr>
        <w:t xml:space="preserve"> فيورباخ عن طريق دمجها مع هيكل الجدل الهيجلي وبعد تجريده من مثاليته.</w:t>
      </w:r>
    </w:p>
    <w:p w:rsidR="00597F8C" w:rsidRPr="00450ECA" w:rsidRDefault="00597F8C" w:rsidP="00E61BFD">
      <w:pPr>
        <w:jc w:val="both"/>
        <w:rPr>
          <w:sz w:val="28"/>
          <w:szCs w:val="28"/>
          <w:rtl/>
          <w:lang w:val="fr-FR" w:bidi="ar-DZ"/>
        </w:rPr>
      </w:pPr>
      <w:r w:rsidRPr="00450ECA">
        <w:rPr>
          <w:rFonts w:hint="cs"/>
          <w:sz w:val="28"/>
          <w:szCs w:val="28"/>
          <w:rtl/>
          <w:lang w:bidi="ar-DZ"/>
        </w:rPr>
        <w:t>يعتقد الماركسيو</w:t>
      </w:r>
      <w:r w:rsidRPr="00450ECA">
        <w:rPr>
          <w:rFonts w:hint="eastAsia"/>
          <w:sz w:val="28"/>
          <w:szCs w:val="28"/>
          <w:rtl/>
          <w:lang w:bidi="ar-DZ"/>
        </w:rPr>
        <w:t>ن</w:t>
      </w:r>
      <w:r w:rsidRPr="00450ECA">
        <w:rPr>
          <w:rFonts w:hint="cs"/>
          <w:sz w:val="28"/>
          <w:szCs w:val="28"/>
          <w:rtl/>
          <w:lang w:bidi="ar-DZ"/>
        </w:rPr>
        <w:t xml:space="preserve"> ان الجدل الهيجلي كان يمشي على راس</w:t>
      </w:r>
      <w:r w:rsidRPr="00450ECA">
        <w:rPr>
          <w:rFonts w:hint="eastAsia"/>
          <w:sz w:val="28"/>
          <w:szCs w:val="28"/>
          <w:rtl/>
          <w:lang w:bidi="ar-DZ"/>
        </w:rPr>
        <w:t>ه</w:t>
      </w:r>
      <w:r w:rsidRPr="00450ECA">
        <w:rPr>
          <w:rFonts w:hint="cs"/>
          <w:sz w:val="28"/>
          <w:szCs w:val="28"/>
          <w:rtl/>
          <w:lang w:bidi="ar-DZ"/>
        </w:rPr>
        <w:t xml:space="preserve"> حتى اتى ماركس وجعله يمشي على قدمين فماركسيا لا معي بدون مادة وعليه تحولت المادية مع ماركس وانجلز من فلسفة جامدة ميكانيكية الى فلسفة جدلية حيوية </w:t>
      </w:r>
      <w:r w:rsidRPr="00450ECA">
        <w:rPr>
          <w:rFonts w:hint="cs"/>
          <w:sz w:val="28"/>
          <w:szCs w:val="28"/>
          <w:rtl/>
          <w:lang w:val="fr-FR" w:bidi="ar-DZ"/>
        </w:rPr>
        <w:t>فبعد ان كان مفهوم الحركة مقتصرا على الحركة الميكانيكية كحركة التفاحة من جانب الطاولة الايسر الى جانبها الأيمن، اخذت الحركة بمفهومها الجدلي معنى أوسع لتعني الحركة الداخلية أي نمو البذرة الى زهرة وثمرة ومن ثمة نضوجها وذبولها وارتباطها بالظواهر المحيطة بها، فالحرك</w:t>
      </w:r>
      <w:r w:rsidRPr="00450ECA">
        <w:rPr>
          <w:rFonts w:hint="eastAsia"/>
          <w:sz w:val="28"/>
          <w:szCs w:val="28"/>
          <w:rtl/>
          <w:lang w:val="fr-FR" w:bidi="ar-DZ"/>
        </w:rPr>
        <w:t>ة</w:t>
      </w:r>
      <w:r w:rsidRPr="00450ECA">
        <w:rPr>
          <w:rFonts w:hint="cs"/>
          <w:sz w:val="28"/>
          <w:szCs w:val="28"/>
          <w:rtl/>
          <w:lang w:val="fr-FR" w:bidi="ar-DZ"/>
        </w:rPr>
        <w:t xml:space="preserve"> الداخلية هي التي تفسر التطور والتقدم في الطبيعة و الانسان.</w:t>
      </w:r>
    </w:p>
    <w:p w:rsidR="00597F8C" w:rsidRPr="000A2E2D" w:rsidRDefault="00597F8C" w:rsidP="00E61BFD">
      <w:pPr>
        <w:jc w:val="both"/>
        <w:rPr>
          <w:b/>
          <w:bCs/>
          <w:sz w:val="28"/>
          <w:szCs w:val="28"/>
          <w:u w:val="single"/>
          <w:rtl/>
          <w:lang w:val="fr-FR" w:bidi="ar-DZ"/>
        </w:rPr>
      </w:pPr>
      <w:r w:rsidRPr="000A2E2D">
        <w:rPr>
          <w:rFonts w:hint="cs"/>
          <w:b/>
          <w:bCs/>
          <w:sz w:val="28"/>
          <w:szCs w:val="28"/>
          <w:u w:val="single"/>
          <w:rtl/>
          <w:lang w:val="fr-FR" w:bidi="ar-DZ"/>
        </w:rPr>
        <w:t>قوانين الجدل الماركسي ومقولاته</w:t>
      </w:r>
    </w:p>
    <w:p w:rsidR="00597F8C" w:rsidRPr="00450ECA" w:rsidRDefault="00597F8C" w:rsidP="00E61BFD">
      <w:pPr>
        <w:jc w:val="both"/>
        <w:rPr>
          <w:sz w:val="28"/>
          <w:szCs w:val="28"/>
          <w:rtl/>
          <w:lang w:bidi="ar-DZ"/>
        </w:rPr>
      </w:pPr>
      <w:r w:rsidRPr="00450ECA">
        <w:rPr>
          <w:rFonts w:hint="cs"/>
          <w:sz w:val="28"/>
          <w:szCs w:val="28"/>
          <w:rtl/>
          <w:lang w:bidi="ar-DZ"/>
        </w:rPr>
        <w:t>يرى عبد الفتاح امام انه لا وجود لما يسمى بالجدل الماركسي الذي يقابل الجدل الهيجلي وانما هناك الاستخدام الماركسي للجدل الهيجلي او التطبيق المادي للجدل الهيجلي.</w:t>
      </w:r>
    </w:p>
    <w:p w:rsidR="00597F8C" w:rsidRPr="00450ECA" w:rsidRDefault="00597F8C" w:rsidP="00E61BFD">
      <w:pPr>
        <w:jc w:val="both"/>
        <w:rPr>
          <w:sz w:val="28"/>
          <w:szCs w:val="28"/>
          <w:rtl/>
          <w:lang w:val="fr-FR" w:bidi="ar-DZ"/>
        </w:rPr>
      </w:pPr>
      <w:r w:rsidRPr="00450ECA">
        <w:rPr>
          <w:rFonts w:hint="cs"/>
          <w:sz w:val="28"/>
          <w:szCs w:val="28"/>
          <w:rtl/>
          <w:lang w:bidi="ar-DZ"/>
        </w:rPr>
        <w:t>بعبارة أخرى، ليست</w:t>
      </w:r>
      <w:r w:rsidRPr="00450ECA">
        <w:rPr>
          <w:rFonts w:hint="cs"/>
          <w:sz w:val="28"/>
          <w:szCs w:val="28"/>
          <w:rtl/>
          <w:lang w:val="fr-FR" w:bidi="ar-DZ"/>
        </w:rPr>
        <w:t xml:space="preserve"> هناك قوانين غير قوانين الجدل الهيجلي يقول ماركس: 'لقد عارضنا الفلسفة الألمانية التي تهبط من السماء الى الأرض وارتفعن</w:t>
      </w:r>
      <w:r w:rsidRPr="00450ECA">
        <w:rPr>
          <w:rFonts w:hint="eastAsia"/>
          <w:sz w:val="28"/>
          <w:szCs w:val="28"/>
          <w:rtl/>
          <w:lang w:val="fr-FR" w:bidi="ar-DZ"/>
        </w:rPr>
        <w:t>ا</w:t>
      </w:r>
      <w:r w:rsidRPr="00450ECA">
        <w:rPr>
          <w:rFonts w:hint="cs"/>
          <w:sz w:val="28"/>
          <w:szCs w:val="28"/>
          <w:rtl/>
          <w:lang w:val="fr-FR" w:bidi="ar-DZ"/>
        </w:rPr>
        <w:t xml:space="preserve"> نحن من الأرض الى السماء"</w:t>
      </w:r>
    </w:p>
    <w:p w:rsidR="00597F8C" w:rsidRPr="00450ECA" w:rsidRDefault="00597F8C" w:rsidP="00E61BFD">
      <w:pPr>
        <w:jc w:val="both"/>
        <w:rPr>
          <w:sz w:val="28"/>
          <w:szCs w:val="28"/>
          <w:rtl/>
          <w:lang w:val="fr-FR" w:bidi="ar-DZ"/>
        </w:rPr>
      </w:pPr>
      <w:r w:rsidRPr="00450ECA">
        <w:rPr>
          <w:rFonts w:hint="cs"/>
          <w:sz w:val="28"/>
          <w:szCs w:val="28"/>
          <w:rtl/>
          <w:lang w:val="fr-FR" w:bidi="ar-DZ"/>
        </w:rPr>
        <w:lastRenderedPageBreak/>
        <w:t>وفيما يلي بيان هذه القوانين:</w:t>
      </w:r>
    </w:p>
    <w:p w:rsidR="00597F8C" w:rsidRPr="000A2E2D" w:rsidRDefault="00597F8C" w:rsidP="00E61BFD">
      <w:pPr>
        <w:jc w:val="both"/>
        <w:rPr>
          <w:b/>
          <w:bCs/>
          <w:sz w:val="28"/>
          <w:szCs w:val="28"/>
          <w:u w:val="single"/>
          <w:rtl/>
          <w:lang w:val="fr-FR" w:bidi="ar-DZ"/>
        </w:rPr>
      </w:pPr>
      <w:r w:rsidRPr="000A2E2D">
        <w:rPr>
          <w:rFonts w:hint="cs"/>
          <w:b/>
          <w:bCs/>
          <w:sz w:val="28"/>
          <w:szCs w:val="28"/>
          <w:u w:val="single"/>
          <w:rtl/>
          <w:lang w:val="fr-FR" w:bidi="ar-DZ"/>
        </w:rPr>
        <w:t>القانون الاول</w:t>
      </w:r>
      <w:r w:rsidRPr="000A2E2D">
        <w:rPr>
          <w:b/>
          <w:bCs/>
          <w:sz w:val="28"/>
          <w:szCs w:val="28"/>
          <w:u w:val="single"/>
          <w:lang w:val="fr-FR" w:bidi="ar-DZ"/>
        </w:rPr>
        <w:t>:</w:t>
      </w:r>
      <w:r w:rsidRPr="000A2E2D">
        <w:rPr>
          <w:rFonts w:hint="cs"/>
          <w:b/>
          <w:bCs/>
          <w:sz w:val="28"/>
          <w:szCs w:val="28"/>
          <w:u w:val="single"/>
          <w:rtl/>
          <w:lang w:val="fr-FR" w:bidi="ar-DZ"/>
        </w:rPr>
        <w:t xml:space="preserve"> التغيير من الكم الى الكيف والعكس</w:t>
      </w:r>
    </w:p>
    <w:p w:rsidR="00597F8C" w:rsidRPr="00450ECA" w:rsidRDefault="00597F8C" w:rsidP="00E61BFD">
      <w:pPr>
        <w:jc w:val="both"/>
        <w:rPr>
          <w:sz w:val="28"/>
          <w:szCs w:val="28"/>
          <w:rtl/>
          <w:lang w:val="fr-FR" w:bidi="ar-DZ"/>
        </w:rPr>
      </w:pPr>
      <w:r w:rsidRPr="00450ECA">
        <w:rPr>
          <w:rFonts w:hint="cs"/>
          <w:sz w:val="28"/>
          <w:szCs w:val="28"/>
          <w:rtl/>
          <w:lang w:bidi="ar-DZ"/>
        </w:rPr>
        <w:t xml:space="preserve">مقتضى هذا القانون هو ان التغيير الذي يحدث في العالم هو انتقال من التغيرات الكمية الى تغيرات كيفية جدرية والعكس وهذا الانتقال هو القانون الجدلي الشامل لجميع الميادين طبيعة </w:t>
      </w:r>
      <w:r w:rsidRPr="00450ECA">
        <w:rPr>
          <w:rFonts w:hint="cs"/>
          <w:sz w:val="28"/>
          <w:szCs w:val="28"/>
          <w:rtl/>
          <w:lang w:val="fr-FR" w:bidi="ar-DZ"/>
        </w:rPr>
        <w:t>مجتمع وفكر.</w:t>
      </w:r>
    </w:p>
    <w:p w:rsidR="00597F8C" w:rsidRPr="00450ECA" w:rsidRDefault="00597F8C" w:rsidP="00E61BFD">
      <w:pPr>
        <w:jc w:val="both"/>
        <w:rPr>
          <w:sz w:val="28"/>
          <w:szCs w:val="28"/>
          <w:rtl/>
          <w:lang w:val="fr-FR" w:bidi="ar-DZ"/>
        </w:rPr>
      </w:pPr>
      <w:r w:rsidRPr="00450ECA">
        <w:rPr>
          <w:rFonts w:hint="cs"/>
          <w:sz w:val="28"/>
          <w:szCs w:val="28"/>
          <w:rtl/>
          <w:lang w:val="fr-FR" w:bidi="ar-DZ"/>
        </w:rPr>
        <w:t>وهذا الانتقال انما يحدث نتيجة طفرة والطفرة هي تحطيم لتدرج التغير الكمي للشيء فهي الانتقال الى كيف جديد او التحول الفجائي والتغيير الجذري في مجرى التطور وهذ</w:t>
      </w:r>
      <w:r w:rsidRPr="00450ECA">
        <w:rPr>
          <w:rFonts w:hint="eastAsia"/>
          <w:sz w:val="28"/>
          <w:szCs w:val="28"/>
          <w:rtl/>
          <w:lang w:val="fr-FR" w:bidi="ar-DZ"/>
        </w:rPr>
        <w:t>ه</w:t>
      </w:r>
      <w:r w:rsidRPr="00450ECA">
        <w:rPr>
          <w:rFonts w:hint="cs"/>
          <w:sz w:val="28"/>
          <w:szCs w:val="28"/>
          <w:rtl/>
          <w:lang w:val="fr-FR" w:bidi="ar-DZ"/>
        </w:rPr>
        <w:t xml:space="preserve"> الطفرة هي التي نسميها بالثورة في التغيرات الاجتماعية فالثورة.</w:t>
      </w:r>
    </w:p>
    <w:p w:rsidR="00597F8C" w:rsidRPr="00450ECA" w:rsidRDefault="00597F8C" w:rsidP="00E61BFD">
      <w:pPr>
        <w:jc w:val="both"/>
        <w:rPr>
          <w:sz w:val="28"/>
          <w:szCs w:val="28"/>
          <w:rtl/>
          <w:lang w:val="fr-FR" w:bidi="ar-DZ"/>
        </w:rPr>
      </w:pPr>
      <w:r w:rsidRPr="00450ECA">
        <w:rPr>
          <w:rFonts w:hint="cs"/>
          <w:sz w:val="28"/>
          <w:szCs w:val="28"/>
          <w:rtl/>
          <w:lang w:val="fr-FR" w:bidi="ar-DZ"/>
        </w:rPr>
        <w:t>ومضمون هذه المقولة او القانون في منطق هيجل واحد أي ان التغيرات الكمية إذا ما وصل</w:t>
      </w:r>
      <w:r w:rsidRPr="00450ECA">
        <w:rPr>
          <w:rFonts w:hint="eastAsia"/>
          <w:sz w:val="28"/>
          <w:szCs w:val="28"/>
          <w:rtl/>
          <w:lang w:val="fr-FR" w:bidi="ar-DZ"/>
        </w:rPr>
        <w:t>ت</w:t>
      </w:r>
      <w:r w:rsidRPr="00450ECA">
        <w:rPr>
          <w:rFonts w:hint="cs"/>
          <w:sz w:val="28"/>
          <w:szCs w:val="28"/>
          <w:rtl/>
          <w:lang w:val="fr-FR" w:bidi="ar-DZ"/>
        </w:rPr>
        <w:t xml:space="preserve"> الى حد معين انقلبت الى تغيرات كيفية والعكس.</w:t>
      </w:r>
    </w:p>
    <w:p w:rsidR="00597F8C" w:rsidRPr="000A2E2D" w:rsidRDefault="00597F8C" w:rsidP="00E61BFD">
      <w:pPr>
        <w:jc w:val="both"/>
        <w:rPr>
          <w:b/>
          <w:bCs/>
          <w:sz w:val="28"/>
          <w:szCs w:val="28"/>
          <w:u w:val="single"/>
          <w:rtl/>
          <w:lang w:val="fr-FR" w:bidi="ar-DZ"/>
        </w:rPr>
      </w:pPr>
      <w:r w:rsidRPr="000A2E2D">
        <w:rPr>
          <w:rFonts w:hint="cs"/>
          <w:b/>
          <w:bCs/>
          <w:sz w:val="28"/>
          <w:szCs w:val="28"/>
          <w:u w:val="single"/>
          <w:rtl/>
          <w:lang w:val="fr-FR" w:bidi="ar-DZ"/>
        </w:rPr>
        <w:t>القانون الثاني</w:t>
      </w:r>
      <w:r w:rsidRPr="000A2E2D">
        <w:rPr>
          <w:b/>
          <w:bCs/>
          <w:sz w:val="28"/>
          <w:szCs w:val="28"/>
          <w:u w:val="single"/>
          <w:lang w:val="fr-FR" w:bidi="ar-DZ"/>
        </w:rPr>
        <w:t>:</w:t>
      </w:r>
      <w:r w:rsidRPr="000A2E2D">
        <w:rPr>
          <w:rFonts w:hint="cs"/>
          <w:b/>
          <w:bCs/>
          <w:sz w:val="28"/>
          <w:szCs w:val="28"/>
          <w:u w:val="single"/>
          <w:rtl/>
          <w:lang w:val="fr-FR" w:bidi="ar-DZ"/>
        </w:rPr>
        <w:t xml:space="preserve"> صرا</w:t>
      </w:r>
      <w:r w:rsidRPr="000A2E2D">
        <w:rPr>
          <w:rFonts w:hint="eastAsia"/>
          <w:b/>
          <w:bCs/>
          <w:sz w:val="28"/>
          <w:szCs w:val="28"/>
          <w:u w:val="single"/>
          <w:rtl/>
          <w:lang w:val="fr-FR" w:bidi="ar-DZ"/>
        </w:rPr>
        <w:t>ع</w:t>
      </w:r>
      <w:r w:rsidRPr="000A2E2D">
        <w:rPr>
          <w:rFonts w:hint="cs"/>
          <w:b/>
          <w:bCs/>
          <w:sz w:val="28"/>
          <w:szCs w:val="28"/>
          <w:u w:val="single"/>
          <w:rtl/>
          <w:lang w:val="fr-FR" w:bidi="ar-DZ"/>
        </w:rPr>
        <w:t xml:space="preserve"> الأضدا</w:t>
      </w:r>
      <w:r w:rsidRPr="000A2E2D">
        <w:rPr>
          <w:rFonts w:hint="eastAsia"/>
          <w:b/>
          <w:bCs/>
          <w:sz w:val="28"/>
          <w:szCs w:val="28"/>
          <w:u w:val="single"/>
          <w:rtl/>
          <w:lang w:val="fr-FR" w:bidi="ar-DZ"/>
        </w:rPr>
        <w:t>د</w:t>
      </w:r>
      <w:r w:rsidRPr="000A2E2D">
        <w:rPr>
          <w:rFonts w:hint="cs"/>
          <w:b/>
          <w:bCs/>
          <w:sz w:val="28"/>
          <w:szCs w:val="28"/>
          <w:u w:val="single"/>
          <w:rtl/>
          <w:lang w:val="fr-FR" w:bidi="ar-DZ"/>
        </w:rPr>
        <w:t xml:space="preserve"> وتداخلها</w:t>
      </w:r>
    </w:p>
    <w:p w:rsidR="00597F8C" w:rsidRPr="00450ECA" w:rsidRDefault="00597F8C" w:rsidP="00E61BFD">
      <w:pPr>
        <w:jc w:val="both"/>
        <w:rPr>
          <w:sz w:val="28"/>
          <w:szCs w:val="28"/>
          <w:rtl/>
          <w:lang w:val="fr-FR" w:bidi="ar-DZ"/>
        </w:rPr>
      </w:pPr>
      <w:r w:rsidRPr="00450ECA">
        <w:rPr>
          <w:rFonts w:hint="cs"/>
          <w:sz w:val="28"/>
          <w:szCs w:val="28"/>
          <w:rtl/>
          <w:lang w:val="fr-FR" w:bidi="ar-DZ"/>
        </w:rPr>
        <w:t>إذا كان العالم عبارة عن ظواهر تميزها حركة مستمرة وتغير لا ينقطع. فان سبب هذه الحركة هو التناقض الكامن في الأشياء. فالعلة الأساسية لتطور الأشياء لا توجد خارجها وانما تكمن في جوف هذه الأشياء فالطبيعة المتناقضة هي خاصية الأشياء وكل ظاهرة تحوي في جوفها متناقضات متصارعة وصراع الاضداد هو ما يول</w:t>
      </w:r>
      <w:r w:rsidRPr="00450ECA">
        <w:rPr>
          <w:rFonts w:hint="eastAsia"/>
          <w:sz w:val="28"/>
          <w:szCs w:val="28"/>
          <w:rtl/>
          <w:lang w:val="fr-FR" w:bidi="ar-DZ"/>
        </w:rPr>
        <w:t>د</w:t>
      </w:r>
      <w:r w:rsidRPr="00450ECA">
        <w:rPr>
          <w:rFonts w:hint="cs"/>
          <w:sz w:val="28"/>
          <w:szCs w:val="28"/>
          <w:rtl/>
          <w:lang w:val="fr-FR" w:bidi="ar-DZ"/>
        </w:rPr>
        <w:t xml:space="preserve"> الحركة ويدفع للتطور.</w:t>
      </w:r>
    </w:p>
    <w:p w:rsidR="00597F8C" w:rsidRPr="000A2E2D" w:rsidRDefault="00597F8C" w:rsidP="00E61BFD">
      <w:pPr>
        <w:jc w:val="both"/>
        <w:rPr>
          <w:sz w:val="28"/>
          <w:szCs w:val="28"/>
          <w:u w:val="single"/>
          <w:rtl/>
          <w:lang w:val="fr-FR" w:bidi="ar-DZ"/>
        </w:rPr>
      </w:pPr>
      <w:r w:rsidRPr="000A2E2D">
        <w:rPr>
          <w:rFonts w:hint="cs"/>
          <w:b/>
          <w:bCs/>
          <w:sz w:val="28"/>
          <w:szCs w:val="28"/>
          <w:u w:val="single"/>
          <w:rtl/>
          <w:lang w:val="fr-FR" w:bidi="ar-DZ"/>
        </w:rPr>
        <w:t>القانون الثالث</w:t>
      </w:r>
      <w:r w:rsidRPr="000A2E2D">
        <w:rPr>
          <w:b/>
          <w:bCs/>
          <w:sz w:val="28"/>
          <w:szCs w:val="28"/>
          <w:u w:val="single"/>
          <w:lang w:val="fr-FR" w:bidi="ar-DZ"/>
        </w:rPr>
        <w:t>:</w:t>
      </w:r>
      <w:r w:rsidRPr="000A2E2D">
        <w:rPr>
          <w:rFonts w:hint="cs"/>
          <w:b/>
          <w:bCs/>
          <w:sz w:val="28"/>
          <w:szCs w:val="28"/>
          <w:u w:val="single"/>
          <w:rtl/>
          <w:lang w:val="fr-FR" w:bidi="ar-DZ"/>
        </w:rPr>
        <w:t xml:space="preserve"> نف</w:t>
      </w:r>
      <w:r w:rsidRPr="000A2E2D">
        <w:rPr>
          <w:rFonts w:hint="eastAsia"/>
          <w:b/>
          <w:bCs/>
          <w:sz w:val="28"/>
          <w:szCs w:val="28"/>
          <w:u w:val="single"/>
          <w:rtl/>
          <w:lang w:val="fr-FR" w:bidi="ar-DZ"/>
        </w:rPr>
        <w:t>ي</w:t>
      </w:r>
      <w:r w:rsidRPr="000A2E2D">
        <w:rPr>
          <w:rFonts w:hint="cs"/>
          <w:b/>
          <w:bCs/>
          <w:sz w:val="28"/>
          <w:szCs w:val="28"/>
          <w:u w:val="single"/>
          <w:rtl/>
          <w:lang w:val="fr-FR" w:bidi="ar-DZ"/>
        </w:rPr>
        <w:t xml:space="preserve"> النفي</w:t>
      </w:r>
    </w:p>
    <w:p w:rsidR="00597F8C" w:rsidRPr="000A2E2D" w:rsidRDefault="00597F8C" w:rsidP="00E61BFD">
      <w:pPr>
        <w:jc w:val="both"/>
        <w:rPr>
          <w:sz w:val="28"/>
          <w:szCs w:val="28"/>
          <w:rtl/>
          <w:lang w:val="fr-FR" w:bidi="ar-DZ"/>
        </w:rPr>
      </w:pPr>
      <w:r w:rsidRPr="000A2E2D">
        <w:rPr>
          <w:rFonts w:hint="cs"/>
          <w:sz w:val="28"/>
          <w:szCs w:val="28"/>
          <w:rtl/>
          <w:lang w:val="fr-FR" w:bidi="ar-DZ"/>
        </w:rPr>
        <w:t xml:space="preserve">ان حقيقة التطور هي في مجملها عبارة عن نفي النفي فكل مرحلة تنفي سابقتها ثم تنفيها هي نفسها كمرحلة ثالثة وهكذا ...غير ان النفي هنا لا يعني الفناء وانما كل مرحلة تنفي وتحتفظ في الوقت نفسه بالمرحلة السابقة ولا يكون النفي جدليا الا </w:t>
      </w:r>
      <w:r w:rsidR="000A2E2D" w:rsidRPr="000A2E2D">
        <w:rPr>
          <w:rFonts w:hint="cs"/>
          <w:sz w:val="28"/>
          <w:szCs w:val="28"/>
          <w:rtl/>
          <w:lang w:val="fr-FR" w:bidi="ar-DZ"/>
        </w:rPr>
        <w:t>إذا</w:t>
      </w:r>
      <w:r w:rsidRPr="000A2E2D">
        <w:rPr>
          <w:rFonts w:hint="cs"/>
          <w:sz w:val="28"/>
          <w:szCs w:val="28"/>
          <w:rtl/>
          <w:lang w:val="fr-FR" w:bidi="ar-DZ"/>
        </w:rPr>
        <w:t xml:space="preserve"> كان مصدرا للتطور أي </w:t>
      </w:r>
      <w:r w:rsidR="000A2E2D" w:rsidRPr="000A2E2D">
        <w:rPr>
          <w:rFonts w:hint="cs"/>
          <w:sz w:val="28"/>
          <w:szCs w:val="28"/>
          <w:rtl/>
          <w:lang w:val="fr-FR" w:bidi="ar-DZ"/>
        </w:rPr>
        <w:t>إذا</w:t>
      </w:r>
      <w:r w:rsidRPr="000A2E2D">
        <w:rPr>
          <w:rFonts w:hint="cs"/>
          <w:sz w:val="28"/>
          <w:szCs w:val="28"/>
          <w:rtl/>
          <w:lang w:val="fr-FR" w:bidi="ar-DZ"/>
        </w:rPr>
        <w:t xml:space="preserve"> احتفظ بالعناصر الأساسية في المراحل السابقة وهذا ما يحد</w:t>
      </w:r>
      <w:r w:rsidRPr="000A2E2D">
        <w:rPr>
          <w:rFonts w:hint="eastAsia"/>
          <w:sz w:val="28"/>
          <w:szCs w:val="28"/>
          <w:rtl/>
          <w:lang w:val="fr-FR" w:bidi="ar-DZ"/>
        </w:rPr>
        <w:t>ث</w:t>
      </w:r>
    </w:p>
    <w:p w:rsidR="00597F8C" w:rsidRPr="00450ECA" w:rsidRDefault="00597F8C" w:rsidP="00E61BFD">
      <w:pPr>
        <w:jc w:val="both"/>
        <w:rPr>
          <w:sz w:val="28"/>
          <w:szCs w:val="28"/>
          <w:rtl/>
          <w:lang w:val="fr-FR" w:bidi="ar-DZ"/>
        </w:rPr>
      </w:pPr>
      <w:r w:rsidRPr="00450ECA">
        <w:rPr>
          <w:rFonts w:hint="cs"/>
          <w:sz w:val="28"/>
          <w:szCs w:val="28"/>
          <w:rtl/>
          <w:lang w:val="fr-FR" w:bidi="ar-DZ"/>
        </w:rPr>
        <w:t xml:space="preserve"> في جميع المجالات تلك هي   القوانين الجدلية الثلاثة التي لخص فيها انجلز الجدل الماركسي وان كانت هذه الأفكار هيجلية لكنها ظلت في منطق هيجل مجرد مقولات ولم تتخذ شكل القوانين فهيجل استخدم مقولاته استخداما منطقيا خالصا فالتطور للعقل او الفكر وصراع الاضداد هو تمزق للفكر نفسه اما الماركسية فتحدثت عن تراكم راس المال الذي يتجمع حتى يؤدي الى انقلاب المجتمع الرأسمالي الى مجتمع جديد.</w:t>
      </w:r>
    </w:p>
    <w:p w:rsidR="00597F8C" w:rsidRPr="00450ECA" w:rsidRDefault="00597F8C" w:rsidP="00E61BFD">
      <w:pPr>
        <w:jc w:val="both"/>
        <w:rPr>
          <w:b/>
          <w:bCs/>
          <w:sz w:val="28"/>
          <w:szCs w:val="28"/>
          <w:rtl/>
          <w:lang w:val="fr-FR" w:bidi="ar-DZ"/>
        </w:rPr>
      </w:pPr>
    </w:p>
    <w:p w:rsidR="00597F8C" w:rsidRPr="00AC1831" w:rsidRDefault="00597F8C" w:rsidP="00E61BFD">
      <w:pPr>
        <w:jc w:val="both"/>
        <w:rPr>
          <w:b/>
          <w:bCs/>
          <w:sz w:val="40"/>
          <w:szCs w:val="40"/>
          <w:rtl/>
          <w:lang w:val="fr-FR" w:bidi="ar-DZ"/>
        </w:rPr>
      </w:pPr>
    </w:p>
    <w:p w:rsidR="00450ECA" w:rsidRDefault="00450ECA" w:rsidP="00E61BFD">
      <w:pPr>
        <w:bidi w:val="0"/>
        <w:jc w:val="both"/>
        <w:rPr>
          <w:sz w:val="28"/>
          <w:szCs w:val="28"/>
          <w:rtl/>
          <w:lang w:val="fr-FR" w:bidi="ar-DZ"/>
        </w:rPr>
      </w:pPr>
    </w:p>
    <w:p w:rsidR="00710746" w:rsidRDefault="00710746" w:rsidP="00E61BFD">
      <w:pPr>
        <w:bidi w:val="0"/>
        <w:jc w:val="both"/>
        <w:rPr>
          <w:sz w:val="28"/>
          <w:szCs w:val="28"/>
          <w:lang w:val="fr-FR" w:bidi="ar-DZ"/>
        </w:rPr>
      </w:pPr>
      <w:r>
        <w:rPr>
          <w:sz w:val="28"/>
          <w:szCs w:val="28"/>
          <w:lang w:val="fr-FR" w:bidi="ar-DZ"/>
        </w:rPr>
        <w:br w:type="page"/>
      </w:r>
    </w:p>
    <w:p w:rsidR="007212B8" w:rsidRPr="007212B8" w:rsidRDefault="00817161" w:rsidP="00E61BFD">
      <w:pPr>
        <w:bidi w:val="0"/>
        <w:jc w:val="both"/>
        <w:rPr>
          <w:b/>
          <w:bCs/>
          <w:sz w:val="28"/>
          <w:szCs w:val="28"/>
          <w:rtl/>
          <w:lang w:val="fr-FR" w:bidi="ar-DZ"/>
        </w:rPr>
      </w:pPr>
      <w:r>
        <w:rPr>
          <w:rFonts w:hint="cs"/>
          <w:b/>
          <w:bCs/>
          <w:sz w:val="28"/>
          <w:szCs w:val="28"/>
          <w:rtl/>
          <w:lang w:val="fr-FR" w:bidi="ar-DZ"/>
        </w:rPr>
        <w:lastRenderedPageBreak/>
        <w:t>محاضرة رقم 4</w:t>
      </w:r>
    </w:p>
    <w:p w:rsidR="007212B8" w:rsidRPr="007212B8" w:rsidRDefault="007212B8" w:rsidP="00E61BFD">
      <w:pPr>
        <w:bidi w:val="0"/>
        <w:jc w:val="both"/>
        <w:rPr>
          <w:b/>
          <w:bCs/>
          <w:sz w:val="28"/>
          <w:szCs w:val="28"/>
          <w:lang w:val="fr-FR" w:bidi="ar-DZ"/>
        </w:rPr>
      </w:pPr>
      <w:r w:rsidRPr="007212B8">
        <w:rPr>
          <w:rFonts w:hint="cs"/>
          <w:b/>
          <w:bCs/>
          <w:sz w:val="28"/>
          <w:szCs w:val="28"/>
          <w:rtl/>
          <w:lang w:val="fr-FR" w:bidi="ar-DZ"/>
        </w:rPr>
        <w:t>المنهج التحليلي</w:t>
      </w:r>
    </w:p>
    <w:p w:rsidR="007212B8" w:rsidRPr="007212B8" w:rsidRDefault="007212B8" w:rsidP="00E61BFD">
      <w:pPr>
        <w:bidi w:val="0"/>
        <w:jc w:val="both"/>
        <w:rPr>
          <w:sz w:val="28"/>
          <w:szCs w:val="28"/>
          <w:lang w:val="fr-FR" w:bidi="ar-DZ"/>
        </w:rPr>
      </w:pPr>
      <w:r w:rsidRPr="007212B8">
        <w:rPr>
          <w:rFonts w:hint="cs"/>
          <w:b/>
          <w:bCs/>
          <w:sz w:val="28"/>
          <w:szCs w:val="28"/>
          <w:rtl/>
          <w:lang w:val="fr-FR" w:bidi="ar-DZ"/>
        </w:rPr>
        <w:t>تمهيد</w:t>
      </w:r>
      <w:r w:rsidRPr="007212B8">
        <w:rPr>
          <w:rFonts w:hint="cs"/>
          <w:sz w:val="28"/>
          <w:szCs w:val="28"/>
          <w:rtl/>
          <w:lang w:val="fr-FR" w:bidi="ar-DZ"/>
        </w:rPr>
        <w:t>: لقد استخدم التحليل كمنهج للبحث الفلسفي كثير من فلاسفة الانجليز في القرن العشرين وكلمة تحليل توحي عند من يستخدمها انها دالة على منهج جديد، بينما يمكن اعتبار الكثي</w:t>
      </w:r>
      <w:r w:rsidRPr="007212B8">
        <w:rPr>
          <w:rFonts w:hint="eastAsia"/>
          <w:sz w:val="28"/>
          <w:szCs w:val="28"/>
          <w:rtl/>
          <w:lang w:val="fr-FR" w:bidi="ar-DZ"/>
        </w:rPr>
        <w:t>ر</w:t>
      </w:r>
      <w:r w:rsidRPr="007212B8">
        <w:rPr>
          <w:rFonts w:hint="cs"/>
          <w:sz w:val="28"/>
          <w:szCs w:val="28"/>
          <w:rtl/>
          <w:lang w:val="fr-FR" w:bidi="ar-DZ"/>
        </w:rPr>
        <w:t xml:space="preserve"> من المناهج الفلسفية السابقة على انها تحليلية، فقد كان سقراط يستخدم التحليل بحثا عن تعريفات محددة للألفاظ. وكان افلاطون يسمي منهجه الفرضي تحليلا وكا</w:t>
      </w:r>
      <w:r w:rsidRPr="007212B8">
        <w:rPr>
          <w:rFonts w:hint="eastAsia"/>
          <w:sz w:val="28"/>
          <w:szCs w:val="28"/>
          <w:rtl/>
          <w:lang w:val="fr-FR" w:bidi="ar-DZ"/>
        </w:rPr>
        <w:t>ن</w:t>
      </w:r>
      <w:r w:rsidRPr="007212B8">
        <w:rPr>
          <w:rFonts w:hint="cs"/>
          <w:sz w:val="28"/>
          <w:szCs w:val="28"/>
          <w:rtl/>
          <w:lang w:val="fr-FR" w:bidi="ar-DZ"/>
        </w:rPr>
        <w:t xml:space="preserve"> ارسطو يستخدم عدة مناهج ومنها التحليل، ويعتبر ديكارت رائد التحليل الفلسفي ...</w:t>
      </w:r>
    </w:p>
    <w:p w:rsidR="007212B8" w:rsidRPr="007212B8" w:rsidRDefault="007212B8" w:rsidP="00E61BFD">
      <w:pPr>
        <w:bidi w:val="0"/>
        <w:jc w:val="both"/>
        <w:rPr>
          <w:sz w:val="28"/>
          <w:szCs w:val="28"/>
          <w:rtl/>
          <w:lang w:val="fr-FR" w:bidi="ar-DZ"/>
        </w:rPr>
      </w:pPr>
      <w:r w:rsidRPr="007212B8">
        <w:rPr>
          <w:rFonts w:hint="cs"/>
          <w:sz w:val="28"/>
          <w:szCs w:val="28"/>
          <w:rtl/>
          <w:lang w:val="fr-FR" w:bidi="ar-DZ"/>
        </w:rPr>
        <w:t xml:space="preserve">    وعليه يمكن القول ان منهج التحليل عند الانجليز المعاصرين ليس منهجا جديدا وانما هو تطوير لمنهج ممتد عبر التاريخ الفلسفي، فما الذي يميز التحليل كمنهج فلسفي؟</w:t>
      </w:r>
    </w:p>
    <w:p w:rsidR="007212B8" w:rsidRPr="000A2E2D" w:rsidRDefault="007212B8" w:rsidP="00E61BFD">
      <w:pPr>
        <w:bidi w:val="0"/>
        <w:jc w:val="both"/>
        <w:rPr>
          <w:b/>
          <w:bCs/>
          <w:sz w:val="28"/>
          <w:szCs w:val="28"/>
          <w:u w:val="single"/>
          <w:lang w:val="fr-FR" w:bidi="ar-DZ"/>
        </w:rPr>
      </w:pPr>
      <w:r w:rsidRPr="000A2E2D">
        <w:rPr>
          <w:rFonts w:hint="cs"/>
          <w:b/>
          <w:bCs/>
          <w:sz w:val="28"/>
          <w:szCs w:val="28"/>
          <w:u w:val="single"/>
          <w:rtl/>
          <w:lang w:val="fr-FR" w:bidi="ar-DZ"/>
        </w:rPr>
        <w:t>مفهوم التحليل</w:t>
      </w:r>
    </w:p>
    <w:p w:rsidR="007212B8" w:rsidRPr="007212B8" w:rsidRDefault="007212B8" w:rsidP="00E61BFD">
      <w:pPr>
        <w:bidi w:val="0"/>
        <w:jc w:val="both"/>
        <w:rPr>
          <w:sz w:val="28"/>
          <w:szCs w:val="28"/>
          <w:rtl/>
          <w:lang w:val="fr-FR" w:bidi="ar-DZ"/>
        </w:rPr>
      </w:pPr>
      <w:r w:rsidRPr="007212B8">
        <w:rPr>
          <w:rFonts w:hint="cs"/>
          <w:sz w:val="28"/>
          <w:szCs w:val="28"/>
          <w:rtl/>
          <w:lang w:val="fr-FR" w:bidi="ar-DZ"/>
        </w:rPr>
        <w:t>التحليل عكس التركيب، وهو ارجاع الكل الى أجزاء، فاذا كان الشي</w:t>
      </w:r>
      <w:r w:rsidRPr="007212B8">
        <w:rPr>
          <w:rFonts w:hint="eastAsia"/>
          <w:sz w:val="28"/>
          <w:szCs w:val="28"/>
          <w:rtl/>
          <w:lang w:val="fr-FR" w:bidi="ar-DZ"/>
        </w:rPr>
        <w:t>ء</w:t>
      </w:r>
      <w:r w:rsidRPr="007212B8">
        <w:rPr>
          <w:rFonts w:hint="cs"/>
          <w:sz w:val="28"/>
          <w:szCs w:val="28"/>
          <w:rtl/>
          <w:lang w:val="fr-FR" w:bidi="ar-DZ"/>
        </w:rPr>
        <w:t xml:space="preserve"> المحلل واقعيا سمي التحليل حقيقي او طبيعي وقد يكون ذهنيا او خياليا وبمعنى اخر ينقسم التحليل الى تحليل تجريبي وتحليل عقلي، اما التحليل التجريبي فيتمثل في الطريقة التجريبية بمراحلها المعروفة وهي الملاحظة والتجربة، اما التحليل العقلي او الرياضي فمن امثلته اثبات القضية بإبطال نقيضها، والتحليل عند علماء الرياضيات المعاصرين مرادف للجبر او ما يسمى بحساب اللانهائيات.</w:t>
      </w:r>
    </w:p>
    <w:p w:rsidR="007212B8" w:rsidRPr="000A2E2D" w:rsidRDefault="007212B8" w:rsidP="00E61BFD">
      <w:pPr>
        <w:bidi w:val="0"/>
        <w:jc w:val="both"/>
        <w:rPr>
          <w:b/>
          <w:bCs/>
          <w:sz w:val="28"/>
          <w:szCs w:val="28"/>
          <w:u w:val="single"/>
          <w:lang w:val="fr-FR" w:bidi="ar-DZ"/>
        </w:rPr>
      </w:pPr>
      <w:r w:rsidRPr="000A2E2D">
        <w:rPr>
          <w:rFonts w:hint="cs"/>
          <w:b/>
          <w:bCs/>
          <w:sz w:val="28"/>
          <w:szCs w:val="28"/>
          <w:u w:val="single"/>
          <w:rtl/>
          <w:lang w:val="fr-FR" w:bidi="ar-DZ"/>
        </w:rPr>
        <w:t xml:space="preserve">التحليل كمنهج فلسفي </w:t>
      </w:r>
    </w:p>
    <w:p w:rsidR="007212B8" w:rsidRPr="007212B8" w:rsidRDefault="007212B8" w:rsidP="00E61BFD">
      <w:pPr>
        <w:bidi w:val="0"/>
        <w:jc w:val="both"/>
        <w:rPr>
          <w:sz w:val="28"/>
          <w:szCs w:val="28"/>
          <w:lang w:val="fr-FR" w:bidi="ar-DZ"/>
        </w:rPr>
      </w:pPr>
      <w:r w:rsidRPr="007212B8">
        <w:rPr>
          <w:rFonts w:hint="cs"/>
          <w:sz w:val="28"/>
          <w:szCs w:val="28"/>
          <w:rtl/>
          <w:lang w:val="fr-FR" w:bidi="ar-DZ"/>
        </w:rPr>
        <w:t xml:space="preserve">ان وضع تعريف للتحليل امر عصي، ومع ذلك يمكننا تحديد خواص مميزة للتحليل وهي التمييز والتحليل والنقد، فحين نتحدث عن تصور </w:t>
      </w:r>
      <w:proofErr w:type="spellStart"/>
      <w:r w:rsidRPr="007212B8">
        <w:rPr>
          <w:rFonts w:hint="cs"/>
          <w:sz w:val="28"/>
          <w:szCs w:val="28"/>
          <w:rtl/>
          <w:lang w:val="fr-FR" w:bidi="ar-DZ"/>
        </w:rPr>
        <w:t>اوفرض</w:t>
      </w:r>
      <w:proofErr w:type="spellEnd"/>
      <w:r w:rsidRPr="007212B8">
        <w:rPr>
          <w:rFonts w:hint="cs"/>
          <w:sz w:val="28"/>
          <w:szCs w:val="28"/>
          <w:rtl/>
          <w:lang w:val="fr-FR" w:bidi="ar-DZ"/>
        </w:rPr>
        <w:t xml:space="preserve"> فلابد ان نميزه عن غيره من الموضوعات التي قد تتشابك معه ثم نقسمه الى أجزاء ونتناول كل جزء على حدى تناولا نقديا يكشف عن خصائصه ووظائفه وقد يحتاج الامر الى استنتاج ما يلز</w:t>
      </w:r>
      <w:r w:rsidRPr="007212B8">
        <w:rPr>
          <w:rFonts w:hint="eastAsia"/>
          <w:sz w:val="28"/>
          <w:szCs w:val="28"/>
          <w:rtl/>
          <w:lang w:val="fr-FR" w:bidi="ar-DZ"/>
        </w:rPr>
        <w:t>م</w:t>
      </w:r>
      <w:r w:rsidRPr="007212B8">
        <w:rPr>
          <w:rFonts w:hint="cs"/>
          <w:sz w:val="28"/>
          <w:szCs w:val="28"/>
          <w:rtl/>
          <w:lang w:val="fr-FR" w:bidi="ar-DZ"/>
        </w:rPr>
        <w:t xml:space="preserve"> عنه من مواقف او قضايا او مشكلات.</w:t>
      </w:r>
    </w:p>
    <w:p w:rsidR="007212B8" w:rsidRPr="007212B8" w:rsidRDefault="007212B8" w:rsidP="00E61BFD">
      <w:pPr>
        <w:bidi w:val="0"/>
        <w:jc w:val="both"/>
        <w:rPr>
          <w:sz w:val="28"/>
          <w:szCs w:val="28"/>
          <w:lang w:val="fr-FR" w:bidi="ar-DZ"/>
        </w:rPr>
      </w:pPr>
      <w:r w:rsidRPr="007212B8">
        <w:rPr>
          <w:rFonts w:hint="cs"/>
          <w:sz w:val="28"/>
          <w:szCs w:val="28"/>
          <w:rtl/>
          <w:lang w:val="fr-FR" w:bidi="ar-DZ"/>
        </w:rPr>
        <w:t>وفلاسفة التحليل يعتبرون تحليل اللغة هو العمل الأساسي للفلسفة. فالفيلسوف التحليلي يفحص المعاني مثل العقل والحرية حتى يقدر المعاني المختلفة في مختلف السياقات حتى يبن كيف تنشا صنوف التضارب والتناقض.</w:t>
      </w:r>
    </w:p>
    <w:p w:rsidR="007212B8" w:rsidRPr="007212B8" w:rsidRDefault="007212B8" w:rsidP="00E61BFD">
      <w:pPr>
        <w:bidi w:val="0"/>
        <w:jc w:val="both"/>
        <w:rPr>
          <w:sz w:val="28"/>
          <w:szCs w:val="28"/>
          <w:lang w:val="fr-FR" w:bidi="ar-DZ"/>
        </w:rPr>
      </w:pPr>
      <w:r w:rsidRPr="007212B8">
        <w:rPr>
          <w:rFonts w:hint="cs"/>
          <w:sz w:val="28"/>
          <w:szCs w:val="28"/>
          <w:rtl/>
          <w:lang w:val="fr-FR" w:bidi="ar-DZ"/>
        </w:rPr>
        <w:t>ان ما يمي</w:t>
      </w:r>
      <w:r w:rsidRPr="007212B8">
        <w:rPr>
          <w:rFonts w:hint="eastAsia"/>
          <w:sz w:val="28"/>
          <w:szCs w:val="28"/>
          <w:rtl/>
          <w:lang w:val="fr-FR" w:bidi="ar-DZ"/>
        </w:rPr>
        <w:t>ز</w:t>
      </w:r>
      <w:r w:rsidRPr="007212B8">
        <w:rPr>
          <w:rFonts w:hint="cs"/>
          <w:sz w:val="28"/>
          <w:szCs w:val="28"/>
          <w:rtl/>
          <w:lang w:val="fr-FR" w:bidi="ar-DZ"/>
        </w:rPr>
        <w:t xml:space="preserve"> فلاسفة التحليل يمكن تحديده في نقاط رئيسية</w:t>
      </w:r>
      <w:r w:rsidRPr="007212B8">
        <w:rPr>
          <w:rFonts w:hint="cs"/>
          <w:sz w:val="28"/>
          <w:szCs w:val="28"/>
          <w:rtl/>
          <w:lang w:val="fr-FR"/>
        </w:rPr>
        <w:t>:</w:t>
      </w:r>
    </w:p>
    <w:p w:rsidR="007212B8" w:rsidRPr="007212B8" w:rsidRDefault="007212B8" w:rsidP="00E61BFD">
      <w:pPr>
        <w:bidi w:val="0"/>
        <w:jc w:val="both"/>
        <w:rPr>
          <w:sz w:val="28"/>
          <w:szCs w:val="28"/>
          <w:lang w:val="fr-FR" w:bidi="ar-DZ"/>
        </w:rPr>
      </w:pPr>
      <w:r w:rsidRPr="007212B8">
        <w:rPr>
          <w:rFonts w:hint="cs"/>
          <w:sz w:val="28"/>
          <w:szCs w:val="28"/>
          <w:rtl/>
          <w:lang w:val="fr-FR" w:bidi="ar-DZ"/>
        </w:rPr>
        <w:t>1-اهتمام فلاسفة التحليل بالمشكلات الجزئية والصغرى في الفلسفة فلم تعد مهمة الفلسفة بناء انساق فلسفية.</w:t>
      </w:r>
    </w:p>
    <w:p w:rsidR="007212B8" w:rsidRPr="007212B8" w:rsidRDefault="007212B8" w:rsidP="00E61BFD">
      <w:pPr>
        <w:bidi w:val="0"/>
        <w:jc w:val="both"/>
        <w:rPr>
          <w:sz w:val="28"/>
          <w:szCs w:val="28"/>
          <w:lang w:val="fr-FR" w:bidi="ar-DZ"/>
        </w:rPr>
      </w:pPr>
      <w:r w:rsidRPr="007212B8">
        <w:rPr>
          <w:rFonts w:hint="cs"/>
          <w:sz w:val="28"/>
          <w:szCs w:val="28"/>
          <w:rtl/>
          <w:lang w:val="fr-FR" w:bidi="ar-DZ"/>
        </w:rPr>
        <w:t>2-الفلاسفة التحليليون تجريبيون متأثرون بالتجريبية الإنجليزي</w:t>
      </w:r>
      <w:r w:rsidRPr="007212B8">
        <w:rPr>
          <w:rFonts w:hint="eastAsia"/>
          <w:sz w:val="28"/>
          <w:szCs w:val="28"/>
          <w:rtl/>
          <w:lang w:val="fr-FR" w:bidi="ar-DZ"/>
        </w:rPr>
        <w:t>ة</w:t>
      </w:r>
      <w:r w:rsidRPr="007212B8">
        <w:rPr>
          <w:rFonts w:hint="cs"/>
          <w:sz w:val="28"/>
          <w:szCs w:val="28"/>
          <w:rtl/>
          <w:lang w:val="fr-FR" w:bidi="ar-DZ"/>
        </w:rPr>
        <w:t xml:space="preserve"> الحديثة.</w:t>
      </w:r>
    </w:p>
    <w:p w:rsidR="007212B8" w:rsidRPr="007212B8" w:rsidRDefault="007212B8" w:rsidP="00E61BFD">
      <w:pPr>
        <w:bidi w:val="0"/>
        <w:jc w:val="both"/>
        <w:rPr>
          <w:sz w:val="28"/>
          <w:szCs w:val="28"/>
          <w:lang w:val="fr-FR" w:bidi="ar-DZ"/>
        </w:rPr>
      </w:pPr>
      <w:r w:rsidRPr="007212B8">
        <w:rPr>
          <w:rFonts w:hint="cs"/>
          <w:sz w:val="28"/>
          <w:szCs w:val="28"/>
          <w:rtl/>
          <w:lang w:val="fr-FR" w:bidi="ar-DZ"/>
        </w:rPr>
        <w:t>3-اهتمامهم بالغة فأهمية التحليل ترتبط بالكشف عن طبيعة اللغة وصلتها بالواقع لهذا يستخدم فلاسفة التحليل عبارات لغوية مثل جملة وقضية ومعنى.</w:t>
      </w:r>
    </w:p>
    <w:p w:rsidR="007212B8" w:rsidRPr="007212B8" w:rsidRDefault="007212B8" w:rsidP="00E61BFD">
      <w:pPr>
        <w:bidi w:val="0"/>
        <w:jc w:val="both"/>
        <w:rPr>
          <w:sz w:val="28"/>
          <w:szCs w:val="28"/>
          <w:lang w:val="fr-FR" w:bidi="ar-DZ"/>
        </w:rPr>
      </w:pPr>
      <w:r w:rsidRPr="007212B8">
        <w:rPr>
          <w:rFonts w:hint="cs"/>
          <w:sz w:val="28"/>
          <w:szCs w:val="28"/>
          <w:rtl/>
          <w:lang w:val="fr-FR" w:bidi="ar-DZ"/>
        </w:rPr>
        <w:t>ومع ذلك، فهناك نقاط اختلاف أدت الى ظهور اتجاهات متباينة داخل حركة التحليل يمكن حصرها في ثلاثة اتجاها</w:t>
      </w:r>
      <w:r w:rsidRPr="007212B8">
        <w:rPr>
          <w:rFonts w:hint="eastAsia"/>
          <w:sz w:val="28"/>
          <w:szCs w:val="28"/>
          <w:rtl/>
          <w:lang w:val="fr-FR" w:bidi="ar-DZ"/>
        </w:rPr>
        <w:t>ت</w:t>
      </w:r>
      <w:r w:rsidRPr="007212B8">
        <w:rPr>
          <w:rFonts w:hint="cs"/>
          <w:sz w:val="28"/>
          <w:szCs w:val="28"/>
          <w:rtl/>
          <w:lang w:val="fr-FR" w:bidi="ar-DZ"/>
        </w:rPr>
        <w:t xml:space="preserve"> وهي</w:t>
      </w:r>
      <w:r w:rsidRPr="007212B8">
        <w:rPr>
          <w:sz w:val="28"/>
          <w:szCs w:val="28"/>
          <w:lang w:val="fr-FR" w:bidi="ar-DZ"/>
        </w:rPr>
        <w:t>:</w:t>
      </w:r>
    </w:p>
    <w:p w:rsidR="007212B8" w:rsidRPr="000A2E2D" w:rsidRDefault="000A2E2D" w:rsidP="00E61BFD">
      <w:pPr>
        <w:tabs>
          <w:tab w:val="left" w:pos="7307"/>
          <w:tab w:val="right" w:pos="9070"/>
        </w:tabs>
        <w:bidi w:val="0"/>
        <w:jc w:val="both"/>
        <w:rPr>
          <w:b/>
          <w:bCs/>
          <w:sz w:val="28"/>
          <w:szCs w:val="28"/>
          <w:rtl/>
          <w:lang w:val="fr-FR" w:bidi="ar-DZ"/>
        </w:rPr>
      </w:pPr>
      <w:r w:rsidRPr="000A2E2D">
        <w:rPr>
          <w:b/>
          <w:bCs/>
          <w:sz w:val="28"/>
          <w:szCs w:val="28"/>
          <w:rtl/>
          <w:lang w:val="fr-FR" w:bidi="ar-DZ"/>
        </w:rPr>
        <w:tab/>
      </w:r>
      <w:r w:rsidRPr="000A2E2D">
        <w:rPr>
          <w:b/>
          <w:bCs/>
          <w:sz w:val="28"/>
          <w:szCs w:val="28"/>
          <w:rtl/>
          <w:lang w:val="fr-FR" w:bidi="ar-DZ"/>
        </w:rPr>
        <w:tab/>
      </w:r>
      <w:r w:rsidR="007212B8" w:rsidRPr="000A2E2D">
        <w:rPr>
          <w:rFonts w:hint="cs"/>
          <w:b/>
          <w:bCs/>
          <w:sz w:val="28"/>
          <w:szCs w:val="28"/>
          <w:rtl/>
          <w:lang w:val="fr-FR" w:bidi="ar-DZ"/>
        </w:rPr>
        <w:t>1-الذرية المنطقية</w:t>
      </w:r>
      <w:r w:rsidR="007212B8" w:rsidRPr="000A2E2D">
        <w:rPr>
          <w:b/>
          <w:bCs/>
          <w:sz w:val="28"/>
          <w:szCs w:val="28"/>
          <w:lang w:val="fr-FR" w:bidi="ar-DZ"/>
        </w:rPr>
        <w:t>:</w:t>
      </w:r>
    </w:p>
    <w:p w:rsidR="007212B8" w:rsidRPr="007212B8" w:rsidRDefault="007212B8" w:rsidP="00E61BFD">
      <w:pPr>
        <w:bidi w:val="0"/>
        <w:jc w:val="both"/>
        <w:rPr>
          <w:sz w:val="28"/>
          <w:szCs w:val="28"/>
          <w:rtl/>
          <w:lang w:val="fr-FR" w:bidi="ar-DZ"/>
        </w:rPr>
      </w:pPr>
      <w:r w:rsidRPr="007212B8">
        <w:rPr>
          <w:rFonts w:hint="cs"/>
          <w:sz w:val="28"/>
          <w:szCs w:val="28"/>
          <w:rtl/>
          <w:lang w:val="fr-FR" w:bidi="ar-DZ"/>
        </w:rPr>
        <w:lastRenderedPageBreak/>
        <w:t>التسمية من وضع راسل وتقوم هذه الفلسفة على فكرتين أساسيتين هما</w:t>
      </w:r>
      <w:r w:rsidRPr="007212B8">
        <w:rPr>
          <w:sz w:val="28"/>
          <w:szCs w:val="28"/>
          <w:lang w:val="fr-FR" w:bidi="ar-DZ"/>
        </w:rPr>
        <w:t>:</w:t>
      </w:r>
    </w:p>
    <w:p w:rsidR="007212B8" w:rsidRPr="007212B8" w:rsidRDefault="007212B8" w:rsidP="00E61BFD">
      <w:pPr>
        <w:bidi w:val="0"/>
        <w:jc w:val="both"/>
        <w:rPr>
          <w:sz w:val="28"/>
          <w:szCs w:val="28"/>
          <w:lang w:val="fr-FR" w:bidi="ar-DZ"/>
        </w:rPr>
      </w:pPr>
      <w:r w:rsidRPr="007212B8">
        <w:rPr>
          <w:rFonts w:hint="cs"/>
          <w:sz w:val="28"/>
          <w:szCs w:val="28"/>
          <w:rtl/>
          <w:lang w:val="fr-FR" w:bidi="ar-DZ"/>
        </w:rPr>
        <w:t>-دفاعها عن الكثرة والتعددية في مقابل الفلسفات الواحدية كفلسفة هيجل.</w:t>
      </w:r>
    </w:p>
    <w:p w:rsidR="007212B8" w:rsidRPr="007212B8" w:rsidRDefault="007212B8" w:rsidP="00E61BFD">
      <w:pPr>
        <w:bidi w:val="0"/>
        <w:jc w:val="both"/>
        <w:rPr>
          <w:sz w:val="28"/>
          <w:szCs w:val="28"/>
          <w:lang w:val="fr-FR" w:bidi="ar-DZ"/>
        </w:rPr>
      </w:pPr>
      <w:r w:rsidRPr="007212B8">
        <w:rPr>
          <w:rFonts w:hint="cs"/>
          <w:sz w:val="28"/>
          <w:szCs w:val="28"/>
          <w:rtl/>
          <w:lang w:val="fr-FR" w:bidi="ar-DZ"/>
        </w:rPr>
        <w:t>-تبنيها لفكرة الطابع المنطقي لهذه الكثرة، اذ ان الكثرة تتكون من ذرات منطقية وليس من ذرات فيزيائية.</w:t>
      </w:r>
    </w:p>
    <w:p w:rsidR="007212B8" w:rsidRPr="007212B8" w:rsidRDefault="007212B8" w:rsidP="00E61BFD">
      <w:pPr>
        <w:bidi w:val="0"/>
        <w:jc w:val="both"/>
        <w:rPr>
          <w:b/>
          <w:bCs/>
          <w:sz w:val="28"/>
          <w:szCs w:val="28"/>
          <w:lang w:val="fr-FR" w:bidi="ar-DZ"/>
        </w:rPr>
      </w:pPr>
      <w:r w:rsidRPr="007212B8">
        <w:rPr>
          <w:rFonts w:hint="cs"/>
          <w:b/>
          <w:bCs/>
          <w:sz w:val="28"/>
          <w:szCs w:val="28"/>
          <w:rtl/>
          <w:lang w:val="fr-FR" w:bidi="ar-DZ"/>
        </w:rPr>
        <w:t>2-الوضعية المنطقية</w:t>
      </w:r>
      <w:r w:rsidRPr="007212B8">
        <w:rPr>
          <w:b/>
          <w:bCs/>
          <w:sz w:val="28"/>
          <w:szCs w:val="28"/>
          <w:lang w:val="fr-FR" w:bidi="ar-DZ"/>
        </w:rPr>
        <w:t>:</w:t>
      </w:r>
    </w:p>
    <w:p w:rsidR="007212B8" w:rsidRPr="007212B8" w:rsidRDefault="007212B8" w:rsidP="00E61BFD">
      <w:pPr>
        <w:bidi w:val="0"/>
        <w:jc w:val="both"/>
        <w:rPr>
          <w:sz w:val="28"/>
          <w:szCs w:val="28"/>
          <w:lang w:val="fr-FR" w:bidi="ar-DZ"/>
        </w:rPr>
      </w:pPr>
      <w:r w:rsidRPr="007212B8">
        <w:rPr>
          <w:rFonts w:hint="cs"/>
          <w:sz w:val="28"/>
          <w:szCs w:val="28"/>
          <w:rtl/>
          <w:lang w:val="fr-FR" w:bidi="ar-DZ"/>
        </w:rPr>
        <w:t>ترجع بداياتها الى ما يسم</w:t>
      </w:r>
      <w:r w:rsidRPr="007212B8">
        <w:rPr>
          <w:rFonts w:hint="eastAsia"/>
          <w:sz w:val="28"/>
          <w:szCs w:val="28"/>
          <w:rtl/>
          <w:lang w:val="fr-FR" w:bidi="ar-DZ"/>
        </w:rPr>
        <w:t>ى</w:t>
      </w:r>
      <w:r w:rsidRPr="007212B8">
        <w:rPr>
          <w:rFonts w:hint="cs"/>
          <w:sz w:val="28"/>
          <w:szCs w:val="28"/>
          <w:rtl/>
          <w:lang w:val="fr-FR" w:bidi="ar-DZ"/>
        </w:rPr>
        <w:t xml:space="preserve"> بحلقة فينا، وهي الحركة التي ضمت مجموعة من الفلاسفة انضوت تحت لواء موريس شيليك من أمثال </w:t>
      </w:r>
      <w:r w:rsidR="000A2E2D" w:rsidRPr="007212B8">
        <w:rPr>
          <w:rFonts w:hint="cs"/>
          <w:sz w:val="28"/>
          <w:szCs w:val="28"/>
          <w:rtl/>
          <w:lang w:val="fr-FR" w:bidi="ar-DZ"/>
        </w:rPr>
        <w:t>كارنا</w:t>
      </w:r>
      <w:r w:rsidR="000A2E2D">
        <w:rPr>
          <w:rFonts w:hint="cs"/>
          <w:sz w:val="28"/>
          <w:szCs w:val="28"/>
          <w:rtl/>
          <w:lang w:val="fr-FR" w:bidi="ar-DZ"/>
        </w:rPr>
        <w:t>ب</w:t>
      </w:r>
      <w:r w:rsidRPr="007212B8">
        <w:rPr>
          <w:rFonts w:hint="cs"/>
          <w:sz w:val="28"/>
          <w:szCs w:val="28"/>
          <w:rtl/>
          <w:lang w:val="fr-FR" w:bidi="ar-DZ"/>
        </w:rPr>
        <w:t xml:space="preserve"> ويرجع تأسيس هذه الحركة الى عام 1922م</w:t>
      </w:r>
    </w:p>
    <w:p w:rsidR="007212B8" w:rsidRPr="007212B8" w:rsidRDefault="007212B8" w:rsidP="00E61BFD">
      <w:pPr>
        <w:bidi w:val="0"/>
        <w:jc w:val="both"/>
        <w:rPr>
          <w:sz w:val="28"/>
          <w:szCs w:val="28"/>
          <w:lang w:val="fr-FR" w:bidi="ar-DZ"/>
        </w:rPr>
      </w:pPr>
      <w:r w:rsidRPr="007212B8">
        <w:rPr>
          <w:rFonts w:hint="cs"/>
          <w:sz w:val="28"/>
          <w:szCs w:val="28"/>
          <w:rtl/>
          <w:lang w:val="fr-FR" w:bidi="ar-DZ"/>
        </w:rPr>
        <w:t>ويعد المحور الأساسي للفلسفة الوضعية هو محاربة الميتافيزيقا م</w:t>
      </w:r>
      <w:r w:rsidRPr="007212B8">
        <w:rPr>
          <w:rFonts w:hint="eastAsia"/>
          <w:sz w:val="28"/>
          <w:szCs w:val="28"/>
          <w:rtl/>
          <w:lang w:val="fr-FR" w:bidi="ar-DZ"/>
        </w:rPr>
        <w:t>ن</w:t>
      </w:r>
      <w:r w:rsidRPr="007212B8">
        <w:rPr>
          <w:rFonts w:hint="cs"/>
          <w:sz w:val="28"/>
          <w:szCs w:val="28"/>
          <w:rtl/>
          <w:lang w:val="fr-FR" w:bidi="ar-DZ"/>
        </w:rPr>
        <w:t xml:space="preserve"> خلال تحليل اللغة تحليلا منطقيا مستخدمين ما يسم</w:t>
      </w:r>
      <w:r w:rsidRPr="007212B8">
        <w:rPr>
          <w:rFonts w:hint="eastAsia"/>
          <w:sz w:val="28"/>
          <w:szCs w:val="28"/>
          <w:rtl/>
          <w:lang w:val="fr-FR" w:bidi="ar-DZ"/>
        </w:rPr>
        <w:t>ى</w:t>
      </w:r>
      <w:r w:rsidRPr="007212B8">
        <w:rPr>
          <w:rFonts w:hint="cs"/>
          <w:sz w:val="28"/>
          <w:szCs w:val="28"/>
          <w:rtl/>
          <w:lang w:val="fr-FR" w:bidi="ar-DZ"/>
        </w:rPr>
        <w:t xml:space="preserve"> بمبدأ الحقيق </w:t>
      </w:r>
      <w:r w:rsidRPr="007212B8">
        <w:rPr>
          <w:sz w:val="28"/>
          <w:szCs w:val="28"/>
          <w:lang w:val="fr-FR" w:bidi="ar-DZ"/>
        </w:rPr>
        <w:t>Principe of vérification</w:t>
      </w:r>
      <w:r w:rsidRPr="007212B8">
        <w:rPr>
          <w:rFonts w:hint="cs"/>
          <w:sz w:val="28"/>
          <w:szCs w:val="28"/>
          <w:rtl/>
          <w:lang w:val="fr-FR" w:bidi="ar-DZ"/>
        </w:rPr>
        <w:t xml:space="preserve"> فلان قضايا الميتافيزيقا لا تخضع للتجريب فهي قضايا بل</w:t>
      </w:r>
      <w:r w:rsidRPr="007212B8">
        <w:rPr>
          <w:rFonts w:hint="eastAsia"/>
          <w:sz w:val="28"/>
          <w:szCs w:val="28"/>
          <w:rtl/>
          <w:lang w:val="fr-FR" w:bidi="ar-DZ"/>
        </w:rPr>
        <w:t>ا</w:t>
      </w:r>
      <w:r w:rsidRPr="007212B8">
        <w:rPr>
          <w:rFonts w:hint="cs"/>
          <w:sz w:val="28"/>
          <w:szCs w:val="28"/>
          <w:rtl/>
          <w:lang w:val="fr-FR" w:bidi="ar-DZ"/>
        </w:rPr>
        <w:t xml:space="preserve"> معنى، فلم يعد التحليل عند هؤلاء هدفه الكشف عن البنية المنطقية للوقائع وانما أصبح علاجا للفلسفة من مرض التفكير الميتافيزيقي.</w:t>
      </w:r>
    </w:p>
    <w:p w:rsidR="007212B8" w:rsidRPr="007212B8" w:rsidRDefault="007212B8" w:rsidP="00E61BFD">
      <w:pPr>
        <w:bidi w:val="0"/>
        <w:jc w:val="both"/>
        <w:rPr>
          <w:sz w:val="28"/>
          <w:szCs w:val="28"/>
          <w:lang w:val="fr-FR" w:bidi="ar-DZ"/>
        </w:rPr>
      </w:pPr>
      <w:r w:rsidRPr="007212B8">
        <w:rPr>
          <w:rFonts w:hint="cs"/>
          <w:b/>
          <w:bCs/>
          <w:sz w:val="28"/>
          <w:szCs w:val="28"/>
          <w:rtl/>
          <w:lang w:val="fr-FR" w:bidi="ar-DZ"/>
        </w:rPr>
        <w:t>3-فلسفة لتحليل العلاجي</w:t>
      </w:r>
      <w:r w:rsidRPr="007212B8">
        <w:rPr>
          <w:b/>
          <w:bCs/>
          <w:sz w:val="28"/>
          <w:szCs w:val="28"/>
          <w:lang w:val="fr-FR" w:bidi="ar-DZ"/>
        </w:rPr>
        <w:t>:</w:t>
      </w:r>
      <w:r w:rsidRPr="007212B8">
        <w:rPr>
          <w:rFonts w:hint="cs"/>
          <w:sz w:val="28"/>
          <w:szCs w:val="28"/>
          <w:rtl/>
          <w:lang w:val="fr-FR" w:bidi="ar-DZ"/>
        </w:rPr>
        <w:t xml:space="preserve"> وه</w:t>
      </w:r>
      <w:r w:rsidRPr="007212B8">
        <w:rPr>
          <w:rFonts w:hint="eastAsia"/>
          <w:sz w:val="28"/>
          <w:szCs w:val="28"/>
          <w:rtl/>
          <w:lang w:val="fr-FR" w:bidi="ar-DZ"/>
        </w:rPr>
        <w:t>و</w:t>
      </w:r>
      <w:r w:rsidRPr="007212B8">
        <w:rPr>
          <w:rFonts w:hint="cs"/>
          <w:sz w:val="28"/>
          <w:szCs w:val="28"/>
          <w:rtl/>
          <w:lang w:val="fr-FR" w:bidi="ar-DZ"/>
        </w:rPr>
        <w:t xml:space="preserve"> اتجاه عبر عنه فتغنشتاين بعد ان تراجع آرائه الذرية المنطقية التي دافع عنها في الرسالة حيث كشف عن آرائه الذرية في هذا الاتجاه في كتابه مباحث فلسفية سنة 1930</w:t>
      </w:r>
    </w:p>
    <w:p w:rsidR="007212B8" w:rsidRPr="007212B8" w:rsidRDefault="007212B8" w:rsidP="00E61BFD">
      <w:pPr>
        <w:bidi w:val="0"/>
        <w:jc w:val="both"/>
        <w:rPr>
          <w:sz w:val="28"/>
          <w:szCs w:val="28"/>
          <w:lang w:val="fr-FR" w:bidi="ar-DZ"/>
        </w:rPr>
      </w:pPr>
      <w:r w:rsidRPr="007212B8">
        <w:rPr>
          <w:rFonts w:hint="cs"/>
          <w:sz w:val="28"/>
          <w:szCs w:val="28"/>
          <w:rtl/>
          <w:lang w:val="fr-FR" w:bidi="ar-DZ"/>
        </w:rPr>
        <w:t>ورغم نسبة هذا الاتجاه الى فتغنشتاين الا ان جورج مور هو اول من ذهب الى ان المشكلات الفلسفية ترجع الى كون الفلاسفة يستخدمون مصطلحات لا يفهمه</w:t>
      </w:r>
      <w:r w:rsidRPr="007212B8">
        <w:rPr>
          <w:rFonts w:hint="eastAsia"/>
          <w:sz w:val="28"/>
          <w:szCs w:val="28"/>
          <w:rtl/>
          <w:lang w:val="fr-FR" w:bidi="ar-DZ"/>
        </w:rPr>
        <w:t>ا</w:t>
      </w:r>
      <w:r w:rsidRPr="007212B8">
        <w:rPr>
          <w:rFonts w:hint="cs"/>
          <w:sz w:val="28"/>
          <w:szCs w:val="28"/>
          <w:rtl/>
          <w:lang w:val="fr-FR" w:bidi="ar-DZ"/>
        </w:rPr>
        <w:t xml:space="preserve"> الإحساس العام، لهذا رأى ان التحليل الصحيح وظيفته توضيح التصورات كما تستخدم في اللغة العادية ويتفق فتغنشتاين مع مور في ان المشكلات الفلسفية ترتبط باستخدام الفلاسفة للكلمات بمعان بعيدة ومخالفة للاستخدام المألوف مما أدى الى خلق مشكلات من قبيل الشك في وجود العالم.</w:t>
      </w:r>
    </w:p>
    <w:p w:rsidR="007212B8" w:rsidRPr="007212B8" w:rsidRDefault="007212B8" w:rsidP="00E61BFD">
      <w:pPr>
        <w:bidi w:val="0"/>
        <w:jc w:val="both"/>
        <w:rPr>
          <w:sz w:val="28"/>
          <w:szCs w:val="28"/>
          <w:rtl/>
          <w:lang w:val="fr-FR" w:bidi="ar-DZ"/>
        </w:rPr>
      </w:pPr>
      <w:r w:rsidRPr="007212B8">
        <w:rPr>
          <w:rFonts w:hint="cs"/>
          <w:sz w:val="28"/>
          <w:szCs w:val="28"/>
          <w:rtl/>
          <w:lang w:val="fr-FR" w:bidi="ar-DZ"/>
        </w:rPr>
        <w:t xml:space="preserve">ويهدف التحليل العلاجي عند فتغنشتاين لوصف الاستعمال الصحيح للكلمة التي أدى استعمالها الخاطئ الى الغموض الفلسفي.       </w:t>
      </w:r>
    </w:p>
    <w:p w:rsidR="007212B8" w:rsidRPr="007212B8" w:rsidRDefault="007212B8" w:rsidP="00E61BFD">
      <w:pPr>
        <w:bidi w:val="0"/>
        <w:jc w:val="both"/>
        <w:rPr>
          <w:sz w:val="28"/>
          <w:szCs w:val="28"/>
          <w:rtl/>
          <w:lang w:val="fr-FR" w:bidi="ar-DZ"/>
        </w:rPr>
      </w:pPr>
      <w:r w:rsidRPr="007212B8">
        <w:rPr>
          <w:rFonts w:hint="cs"/>
          <w:sz w:val="28"/>
          <w:szCs w:val="28"/>
          <w:rtl/>
          <w:lang w:val="fr-FR" w:bidi="ar-DZ"/>
        </w:rPr>
        <w:t xml:space="preserve">      ومن أبرز رواد المنهج التحليلي جورج ادوارد مور </w:t>
      </w:r>
      <w:r w:rsidRPr="007212B8">
        <w:rPr>
          <w:sz w:val="28"/>
          <w:szCs w:val="28"/>
          <w:lang w:val="fr-FR" w:bidi="ar-DZ"/>
        </w:rPr>
        <w:t>Moore</w:t>
      </w:r>
      <w:r w:rsidRPr="007212B8">
        <w:rPr>
          <w:rFonts w:hint="cs"/>
          <w:sz w:val="28"/>
          <w:szCs w:val="28"/>
          <w:rtl/>
          <w:lang w:val="fr-FR" w:bidi="ar-DZ"/>
        </w:rPr>
        <w:t xml:space="preserve"> </w:t>
      </w:r>
      <w:r w:rsidRPr="007212B8">
        <w:rPr>
          <w:sz w:val="28"/>
          <w:szCs w:val="28"/>
          <w:lang w:val="fr-FR" w:bidi="ar-DZ"/>
        </w:rPr>
        <w:t>G.</w:t>
      </w:r>
      <w:r w:rsidRPr="007212B8">
        <w:rPr>
          <w:rFonts w:hint="cs"/>
          <w:sz w:val="28"/>
          <w:szCs w:val="28"/>
          <w:rtl/>
          <w:lang w:val="fr-FR" w:bidi="ar-DZ"/>
        </w:rPr>
        <w:t xml:space="preserve"> 1873-1958 وبرتراند رسل 1872-1920.</w:t>
      </w:r>
    </w:p>
    <w:p w:rsidR="007212B8" w:rsidRPr="000A2E2D" w:rsidRDefault="007212B8" w:rsidP="00E61BFD">
      <w:pPr>
        <w:bidi w:val="0"/>
        <w:jc w:val="both"/>
        <w:rPr>
          <w:b/>
          <w:bCs/>
          <w:sz w:val="28"/>
          <w:szCs w:val="28"/>
          <w:u w:val="single"/>
          <w:lang w:val="fr-FR" w:bidi="ar-DZ"/>
        </w:rPr>
      </w:pPr>
      <w:r w:rsidRPr="000A2E2D">
        <w:rPr>
          <w:rFonts w:hint="cs"/>
          <w:b/>
          <w:bCs/>
          <w:sz w:val="28"/>
          <w:szCs w:val="28"/>
          <w:u w:val="single"/>
          <w:rtl/>
          <w:lang w:val="fr-FR" w:bidi="ar-DZ"/>
        </w:rPr>
        <w:t>التحليل عند جورج مور</w:t>
      </w:r>
    </w:p>
    <w:p w:rsidR="007212B8" w:rsidRPr="007212B8" w:rsidRDefault="007212B8" w:rsidP="00E61BFD">
      <w:pPr>
        <w:bidi w:val="0"/>
        <w:jc w:val="both"/>
        <w:rPr>
          <w:sz w:val="28"/>
          <w:szCs w:val="28"/>
          <w:lang w:val="fr-FR" w:bidi="ar-DZ"/>
        </w:rPr>
      </w:pPr>
      <w:r w:rsidRPr="007212B8">
        <w:rPr>
          <w:rFonts w:hint="cs"/>
          <w:sz w:val="28"/>
          <w:szCs w:val="28"/>
          <w:rtl/>
          <w:lang w:val="fr-FR" w:bidi="ar-DZ"/>
        </w:rPr>
        <w:t>التحليل عند مور يرتبط أساسا بتحليل التصورات والقضايا وماتدل عليها من وقائع واشياء عن طريق مقارنة الالفاظ العادية بالألفاظ الفلسفية، وكذا تحليل القضية الواحدة بالبحث عما يلز</w:t>
      </w:r>
      <w:r w:rsidRPr="007212B8">
        <w:rPr>
          <w:rFonts w:hint="eastAsia"/>
          <w:sz w:val="28"/>
          <w:szCs w:val="28"/>
          <w:rtl/>
          <w:lang w:val="fr-FR" w:bidi="ar-DZ"/>
        </w:rPr>
        <w:t>م</w:t>
      </w:r>
      <w:r w:rsidRPr="007212B8">
        <w:rPr>
          <w:rFonts w:hint="cs"/>
          <w:sz w:val="28"/>
          <w:szCs w:val="28"/>
          <w:rtl/>
          <w:lang w:val="fr-FR" w:bidi="ar-DZ"/>
        </w:rPr>
        <w:t xml:space="preserve"> عنها من قضايا، وتوضيح المعاني المبهمة التي تتصف بالصدق والكذب </w:t>
      </w:r>
    </w:p>
    <w:p w:rsidR="007212B8" w:rsidRPr="007212B8" w:rsidRDefault="007212B8" w:rsidP="00E61BFD">
      <w:pPr>
        <w:bidi w:val="0"/>
        <w:jc w:val="both"/>
        <w:rPr>
          <w:sz w:val="28"/>
          <w:szCs w:val="28"/>
          <w:lang w:val="fr-FR" w:bidi="ar-DZ"/>
        </w:rPr>
      </w:pPr>
      <w:r w:rsidRPr="007212B8">
        <w:rPr>
          <w:rFonts w:hint="cs"/>
          <w:sz w:val="28"/>
          <w:szCs w:val="28"/>
          <w:rtl/>
          <w:lang w:val="fr-FR" w:bidi="ar-DZ"/>
        </w:rPr>
        <w:t>فالتحليل هو مراجعة اقوال الفلاسفة ونقدها ثم تصنيف المشكلات الفلسفية وتمييزها بغية الوصول الى حل او اتخاذ موقف معين بشأنها.</w:t>
      </w:r>
    </w:p>
    <w:p w:rsidR="007212B8" w:rsidRPr="000A2E2D" w:rsidRDefault="007212B8" w:rsidP="00E61BFD">
      <w:pPr>
        <w:bidi w:val="0"/>
        <w:jc w:val="both"/>
        <w:rPr>
          <w:b/>
          <w:bCs/>
          <w:sz w:val="28"/>
          <w:szCs w:val="28"/>
          <w:u w:val="single"/>
          <w:lang w:val="fr-FR" w:bidi="ar-DZ"/>
        </w:rPr>
      </w:pPr>
      <w:r w:rsidRPr="000A2E2D">
        <w:rPr>
          <w:rFonts w:hint="cs"/>
          <w:b/>
          <w:bCs/>
          <w:sz w:val="28"/>
          <w:szCs w:val="28"/>
          <w:u w:val="single"/>
          <w:rtl/>
          <w:lang w:val="fr-FR" w:bidi="ar-DZ"/>
        </w:rPr>
        <w:t>أصناف التحليل عند مور</w:t>
      </w:r>
      <w:r w:rsidRPr="000A2E2D">
        <w:rPr>
          <w:b/>
          <w:bCs/>
          <w:sz w:val="28"/>
          <w:szCs w:val="28"/>
          <w:u w:val="single"/>
          <w:lang w:val="fr-FR" w:bidi="ar-DZ"/>
        </w:rPr>
        <w:t>:</w:t>
      </w:r>
    </w:p>
    <w:p w:rsidR="007212B8" w:rsidRPr="007212B8" w:rsidRDefault="007212B8" w:rsidP="00E61BFD">
      <w:pPr>
        <w:bidi w:val="0"/>
        <w:jc w:val="both"/>
        <w:rPr>
          <w:sz w:val="28"/>
          <w:szCs w:val="28"/>
          <w:lang w:val="fr-FR" w:bidi="ar-DZ"/>
        </w:rPr>
      </w:pPr>
      <w:r w:rsidRPr="007212B8">
        <w:rPr>
          <w:rFonts w:hint="cs"/>
          <w:sz w:val="28"/>
          <w:szCs w:val="28"/>
          <w:rtl/>
          <w:lang w:val="fr-FR" w:bidi="ar-DZ"/>
        </w:rPr>
        <w:t xml:space="preserve">كان جورج مور اكثر ممارسة للمنهج من الكتابة في قواعده وخطواته </w:t>
      </w:r>
      <w:r w:rsidRPr="007212B8">
        <w:rPr>
          <w:sz w:val="28"/>
          <w:szCs w:val="28"/>
          <w:lang w:val="fr-FR" w:bidi="ar-DZ"/>
        </w:rPr>
        <w:t>,</w:t>
      </w:r>
      <w:r w:rsidR="00FF7EFD">
        <w:rPr>
          <w:rFonts w:hint="cs"/>
          <w:sz w:val="28"/>
          <w:szCs w:val="28"/>
          <w:rtl/>
          <w:lang w:val="fr-FR" w:bidi="ar-DZ"/>
        </w:rPr>
        <w:t xml:space="preserve">ويمكن العثور على ثلاثة أنواع </w:t>
      </w:r>
      <w:r w:rsidRPr="007212B8">
        <w:rPr>
          <w:rFonts w:hint="cs"/>
          <w:sz w:val="28"/>
          <w:szCs w:val="28"/>
          <w:rtl/>
          <w:lang w:val="fr-FR" w:bidi="ar-DZ"/>
        </w:rPr>
        <w:t xml:space="preserve">من التحليل </w:t>
      </w:r>
    </w:p>
    <w:p w:rsidR="007212B8" w:rsidRPr="007212B8" w:rsidRDefault="00FF7EFD" w:rsidP="00E61BFD">
      <w:pPr>
        <w:bidi w:val="0"/>
        <w:jc w:val="both"/>
        <w:rPr>
          <w:sz w:val="28"/>
          <w:szCs w:val="28"/>
          <w:lang w:val="fr-FR" w:bidi="ar-DZ"/>
        </w:rPr>
      </w:pPr>
      <w:r>
        <w:rPr>
          <w:sz w:val="28"/>
          <w:szCs w:val="28"/>
          <w:lang w:val="fr-FR" w:bidi="ar-DZ"/>
        </w:rPr>
        <w:t xml:space="preserve">                                                </w:t>
      </w:r>
      <w:r w:rsidR="007212B8" w:rsidRPr="007212B8">
        <w:rPr>
          <w:rFonts w:hint="cs"/>
          <w:sz w:val="28"/>
          <w:szCs w:val="28"/>
          <w:rtl/>
          <w:lang w:val="fr-FR" w:bidi="ar-DZ"/>
        </w:rPr>
        <w:t>التحليل هو انتباه الى معنى التصور أي محاولة فهمه وتصوره.</w:t>
      </w:r>
      <w:r>
        <w:rPr>
          <w:sz w:val="28"/>
          <w:szCs w:val="28"/>
          <w:lang w:val="fr-FR" w:bidi="ar-DZ"/>
        </w:rPr>
        <w:t>-1</w:t>
      </w:r>
    </w:p>
    <w:p w:rsidR="007212B8" w:rsidRPr="007212B8" w:rsidRDefault="007212B8" w:rsidP="00E61BFD">
      <w:pPr>
        <w:bidi w:val="0"/>
        <w:jc w:val="both"/>
        <w:rPr>
          <w:sz w:val="28"/>
          <w:szCs w:val="28"/>
          <w:lang w:val="fr-FR" w:bidi="ar-DZ"/>
        </w:rPr>
      </w:pPr>
      <w:r w:rsidRPr="007212B8">
        <w:rPr>
          <w:rFonts w:hint="cs"/>
          <w:sz w:val="28"/>
          <w:szCs w:val="28"/>
          <w:rtl/>
          <w:lang w:val="fr-FR" w:bidi="ar-DZ"/>
        </w:rPr>
        <w:lastRenderedPageBreak/>
        <w:t>-2التحليل تقسيم تصور ما الى تصورات أخرى تؤلفه ويفترض هذا النوع من التحليل ان يكون التصور مركبا كتصور الإحساس اذ ينحل الى موضوعه والوعي به وعلاقة معينة بينهما.</w:t>
      </w:r>
    </w:p>
    <w:p w:rsidR="007212B8" w:rsidRPr="007212B8" w:rsidRDefault="007212B8" w:rsidP="00E61BFD">
      <w:pPr>
        <w:bidi w:val="0"/>
        <w:jc w:val="both"/>
        <w:rPr>
          <w:sz w:val="28"/>
          <w:szCs w:val="28"/>
          <w:lang w:val="fr-FR" w:bidi="ar-DZ"/>
        </w:rPr>
      </w:pPr>
      <w:r w:rsidRPr="007212B8">
        <w:rPr>
          <w:rFonts w:hint="cs"/>
          <w:sz w:val="28"/>
          <w:szCs w:val="28"/>
          <w:rtl/>
          <w:lang w:val="fr-FR" w:bidi="ar-DZ"/>
        </w:rPr>
        <w:t>-3التحليل تمييز فيستلزم تحليل تصور ما إحصاء لكل المعاني التي يدل عليها اللفظ ومحاولة التقاط الخاصية المشتركة فيها جميعا. فاذا استبعدنا كل التصورات التي تبتعد في معناها عن تصورنا فقد ميزناه عما عداه.</w:t>
      </w:r>
    </w:p>
    <w:p w:rsidR="007212B8" w:rsidRPr="000A2E2D" w:rsidRDefault="007212B8" w:rsidP="00E61BFD">
      <w:pPr>
        <w:bidi w:val="0"/>
        <w:jc w:val="both"/>
        <w:rPr>
          <w:sz w:val="28"/>
          <w:szCs w:val="28"/>
          <w:u w:val="single"/>
          <w:lang w:val="fr-FR" w:bidi="ar-DZ"/>
        </w:rPr>
      </w:pPr>
      <w:r w:rsidRPr="000A2E2D">
        <w:rPr>
          <w:rFonts w:hint="cs"/>
          <w:b/>
          <w:bCs/>
          <w:sz w:val="28"/>
          <w:szCs w:val="28"/>
          <w:u w:val="single"/>
          <w:rtl/>
          <w:lang w:val="fr-FR" w:bidi="ar-DZ"/>
        </w:rPr>
        <w:t>التحليل عند برتراند رسل</w:t>
      </w:r>
    </w:p>
    <w:p w:rsidR="007212B8" w:rsidRPr="007212B8" w:rsidRDefault="007212B8" w:rsidP="00E61BFD">
      <w:pPr>
        <w:bidi w:val="0"/>
        <w:jc w:val="both"/>
        <w:rPr>
          <w:sz w:val="28"/>
          <w:szCs w:val="28"/>
          <w:lang w:val="fr-FR" w:bidi="ar-DZ"/>
        </w:rPr>
      </w:pPr>
      <w:r w:rsidRPr="007212B8">
        <w:rPr>
          <w:rFonts w:hint="cs"/>
          <w:sz w:val="28"/>
          <w:szCs w:val="28"/>
          <w:rtl/>
          <w:lang w:val="fr-FR" w:bidi="ar-DZ"/>
        </w:rPr>
        <w:t>حدد رسل لنفسه منهجا كان يسميه بأسماء عدة مثل التحليل والتحليل المنطقي والتحليل الفلسفي والمنهج العلمي في الفلسفة وبخلاف مور فان رسل لم يكن يثق باللغة العادية للتعبير عن المواقف الفلسفية</w:t>
      </w:r>
    </w:p>
    <w:p w:rsidR="007212B8" w:rsidRPr="000A2E2D" w:rsidRDefault="007212B8" w:rsidP="00E61BFD">
      <w:pPr>
        <w:bidi w:val="0"/>
        <w:jc w:val="both"/>
        <w:rPr>
          <w:sz w:val="28"/>
          <w:szCs w:val="28"/>
          <w:u w:val="single"/>
          <w:rtl/>
          <w:lang w:val="fr-FR" w:bidi="ar-DZ"/>
        </w:rPr>
      </w:pPr>
      <w:r w:rsidRPr="000A2E2D">
        <w:rPr>
          <w:rFonts w:hint="cs"/>
          <w:b/>
          <w:bCs/>
          <w:sz w:val="28"/>
          <w:szCs w:val="28"/>
          <w:u w:val="single"/>
          <w:rtl/>
          <w:lang w:val="fr-FR" w:bidi="ar-DZ"/>
        </w:rPr>
        <w:t>خطوات المنهج التحليلي عند رسل</w:t>
      </w:r>
    </w:p>
    <w:p w:rsidR="007212B8" w:rsidRPr="007212B8" w:rsidRDefault="007212B8" w:rsidP="00E61BFD">
      <w:pPr>
        <w:bidi w:val="0"/>
        <w:jc w:val="both"/>
        <w:rPr>
          <w:sz w:val="28"/>
          <w:szCs w:val="28"/>
          <w:rtl/>
          <w:lang w:val="fr-FR" w:bidi="ar-DZ"/>
        </w:rPr>
      </w:pPr>
      <w:r w:rsidRPr="007212B8">
        <w:rPr>
          <w:rFonts w:hint="cs"/>
          <w:sz w:val="28"/>
          <w:szCs w:val="28"/>
          <w:rtl/>
          <w:lang w:val="fr-FR" w:bidi="ar-DZ"/>
        </w:rPr>
        <w:t>يمكن تلخيصها في أربع خطوات وهي:</w:t>
      </w:r>
    </w:p>
    <w:p w:rsidR="007212B8" w:rsidRPr="007212B8" w:rsidRDefault="007212B8" w:rsidP="00E61BFD">
      <w:pPr>
        <w:bidi w:val="0"/>
        <w:jc w:val="both"/>
        <w:rPr>
          <w:sz w:val="28"/>
          <w:szCs w:val="28"/>
          <w:lang w:val="fr-FR" w:bidi="ar-DZ"/>
        </w:rPr>
      </w:pPr>
      <w:r w:rsidRPr="007212B8">
        <w:rPr>
          <w:rFonts w:hint="cs"/>
          <w:sz w:val="28"/>
          <w:szCs w:val="28"/>
          <w:rtl/>
          <w:lang w:val="fr-FR" w:bidi="ar-DZ"/>
        </w:rPr>
        <w:t>-1الشعور بالمشكلة الفلسفية ولا يحصل هذا الشعور في العادة الا بالشك.</w:t>
      </w:r>
    </w:p>
    <w:p w:rsidR="007212B8" w:rsidRPr="007212B8" w:rsidRDefault="007212B8" w:rsidP="00E61BFD">
      <w:pPr>
        <w:bidi w:val="0"/>
        <w:jc w:val="both"/>
        <w:rPr>
          <w:sz w:val="28"/>
          <w:szCs w:val="28"/>
          <w:lang w:val="fr-FR" w:bidi="ar-DZ"/>
        </w:rPr>
      </w:pPr>
      <w:r w:rsidRPr="007212B8">
        <w:rPr>
          <w:rFonts w:hint="cs"/>
          <w:sz w:val="28"/>
          <w:szCs w:val="28"/>
          <w:rtl/>
          <w:lang w:val="fr-FR" w:bidi="ar-DZ"/>
        </w:rPr>
        <w:t>-2اعداد المادة الخام لبحث المشكلة وهي مجموعة المعارف المألوفة وغالبا ما تكو</w:t>
      </w:r>
      <w:r w:rsidRPr="007212B8">
        <w:rPr>
          <w:rFonts w:hint="eastAsia"/>
          <w:sz w:val="28"/>
          <w:szCs w:val="28"/>
          <w:rtl/>
          <w:lang w:val="fr-FR" w:bidi="ar-DZ"/>
        </w:rPr>
        <w:t>ن</w:t>
      </w:r>
      <w:r w:rsidRPr="007212B8">
        <w:rPr>
          <w:rFonts w:hint="cs"/>
          <w:sz w:val="28"/>
          <w:szCs w:val="28"/>
          <w:rtl/>
          <w:lang w:val="fr-FR" w:bidi="ar-DZ"/>
        </w:rPr>
        <w:t xml:space="preserve"> مركبة وغامضة تحتاج لتحليلها الى عناصر.</w:t>
      </w:r>
    </w:p>
    <w:p w:rsidR="007212B8" w:rsidRPr="007212B8" w:rsidRDefault="007212B8" w:rsidP="00E61BFD">
      <w:pPr>
        <w:bidi w:val="0"/>
        <w:jc w:val="both"/>
        <w:rPr>
          <w:sz w:val="28"/>
          <w:szCs w:val="28"/>
          <w:lang w:val="fr-FR" w:bidi="ar-DZ"/>
        </w:rPr>
      </w:pPr>
      <w:r w:rsidRPr="007212B8">
        <w:rPr>
          <w:rFonts w:hint="cs"/>
          <w:sz w:val="28"/>
          <w:szCs w:val="28"/>
          <w:rtl/>
          <w:lang w:val="fr-FR" w:bidi="ar-DZ"/>
        </w:rPr>
        <w:t xml:space="preserve">-3المعارف التي نعتقد فيها الصدق نحللها عن طريق الانتقال مما هو مركب الى ما هو أكثر بساطة ودقة في عدد قليل من القضايا وتعتبر هذه القضايا مقدمات أولية لتلك المعتقدات </w:t>
      </w:r>
    </w:p>
    <w:p w:rsidR="007212B8" w:rsidRPr="007212B8" w:rsidRDefault="007212B8" w:rsidP="00E61BFD">
      <w:pPr>
        <w:bidi w:val="0"/>
        <w:jc w:val="both"/>
        <w:rPr>
          <w:sz w:val="28"/>
          <w:szCs w:val="28"/>
          <w:lang w:val="fr-FR" w:bidi="ar-DZ"/>
        </w:rPr>
      </w:pPr>
      <w:r w:rsidRPr="007212B8">
        <w:rPr>
          <w:rFonts w:hint="cs"/>
          <w:sz w:val="28"/>
          <w:szCs w:val="28"/>
          <w:rtl/>
          <w:lang w:val="fr-FR" w:bidi="ar-DZ"/>
        </w:rPr>
        <w:t>-4البحث في المقدمات الأسبق منطقيا والمقدمات المشتقة منها حتى نصل الى التمييز بين ما يسميه رسل بالمعطيات الصلبة والمعطيات اللينة والصلب هو ما يقاوم نقدنا وشكنا.</w:t>
      </w:r>
    </w:p>
    <w:p w:rsidR="007212B8" w:rsidRPr="007212B8" w:rsidRDefault="007212B8" w:rsidP="00E61BFD">
      <w:pPr>
        <w:bidi w:val="0"/>
        <w:jc w:val="both"/>
        <w:rPr>
          <w:sz w:val="28"/>
          <w:szCs w:val="28"/>
          <w:rtl/>
          <w:lang w:val="fr-FR" w:bidi="ar-DZ"/>
        </w:rPr>
      </w:pPr>
      <w:r w:rsidRPr="007212B8">
        <w:rPr>
          <w:rFonts w:hint="cs"/>
          <w:sz w:val="28"/>
          <w:szCs w:val="28"/>
          <w:rtl/>
          <w:lang w:val="fr-FR" w:bidi="ar-DZ"/>
        </w:rPr>
        <w:t>-5تاليف تفسير ممكن في ضوء ما وصلن</w:t>
      </w:r>
      <w:r w:rsidRPr="007212B8">
        <w:rPr>
          <w:rFonts w:hint="eastAsia"/>
          <w:sz w:val="28"/>
          <w:szCs w:val="28"/>
          <w:rtl/>
          <w:lang w:val="fr-FR" w:bidi="ar-DZ"/>
        </w:rPr>
        <w:t>ا</w:t>
      </w:r>
      <w:r w:rsidRPr="007212B8">
        <w:rPr>
          <w:rFonts w:hint="cs"/>
          <w:sz w:val="28"/>
          <w:szCs w:val="28"/>
          <w:rtl/>
          <w:lang w:val="fr-FR" w:bidi="ar-DZ"/>
        </w:rPr>
        <w:t xml:space="preserve"> اليه يقينا ومن خلال هدا المنهج يمكننا الحصول على إدراك مختلف عن الادراك العام وقد يكون واقعيا وقد لا يكون لكنه كل ما يمكنن</w:t>
      </w:r>
      <w:r w:rsidRPr="007212B8">
        <w:rPr>
          <w:rFonts w:hint="eastAsia"/>
          <w:sz w:val="28"/>
          <w:szCs w:val="28"/>
          <w:rtl/>
          <w:lang w:val="fr-FR" w:bidi="ar-DZ"/>
        </w:rPr>
        <w:t>ا</w:t>
      </w:r>
      <w:r w:rsidRPr="007212B8">
        <w:rPr>
          <w:rFonts w:hint="cs"/>
          <w:sz w:val="28"/>
          <w:szCs w:val="28"/>
          <w:rtl/>
          <w:lang w:val="fr-FR" w:bidi="ar-DZ"/>
        </w:rPr>
        <w:t xml:space="preserve"> الوصول اليه.</w:t>
      </w:r>
    </w:p>
    <w:p w:rsidR="007212B8" w:rsidRPr="007212B8" w:rsidRDefault="007212B8" w:rsidP="00E61BFD">
      <w:pPr>
        <w:bidi w:val="0"/>
        <w:jc w:val="both"/>
        <w:rPr>
          <w:sz w:val="28"/>
          <w:szCs w:val="28"/>
          <w:rtl/>
          <w:lang w:val="fr-FR" w:bidi="ar-DZ"/>
        </w:rPr>
      </w:pPr>
    </w:p>
    <w:p w:rsidR="007212B8" w:rsidRPr="007212B8" w:rsidRDefault="007212B8" w:rsidP="00E61BFD">
      <w:pPr>
        <w:bidi w:val="0"/>
        <w:jc w:val="both"/>
        <w:rPr>
          <w:b/>
          <w:bCs/>
          <w:sz w:val="28"/>
          <w:szCs w:val="28"/>
          <w:rtl/>
          <w:lang w:val="fr-FR" w:bidi="ar-DZ"/>
        </w:rPr>
      </w:pPr>
    </w:p>
    <w:p w:rsidR="007212B8" w:rsidRPr="007212B8" w:rsidRDefault="007212B8" w:rsidP="00E61BFD">
      <w:pPr>
        <w:bidi w:val="0"/>
        <w:jc w:val="both"/>
        <w:rPr>
          <w:sz w:val="28"/>
          <w:szCs w:val="28"/>
          <w:rtl/>
          <w:lang w:val="fr-FR" w:bidi="ar-DZ"/>
        </w:rPr>
      </w:pPr>
    </w:p>
    <w:p w:rsidR="007212B8" w:rsidRPr="007212B8" w:rsidRDefault="007212B8" w:rsidP="00E61BFD">
      <w:pPr>
        <w:bidi w:val="0"/>
        <w:jc w:val="both"/>
        <w:rPr>
          <w:b/>
          <w:bCs/>
          <w:sz w:val="28"/>
          <w:szCs w:val="28"/>
          <w:rtl/>
          <w:lang w:val="fr-FR" w:bidi="ar-DZ"/>
        </w:rPr>
      </w:pPr>
    </w:p>
    <w:p w:rsidR="007212B8" w:rsidRPr="007212B8" w:rsidRDefault="007212B8" w:rsidP="00E61BFD">
      <w:pPr>
        <w:bidi w:val="0"/>
        <w:jc w:val="both"/>
        <w:rPr>
          <w:b/>
          <w:bCs/>
          <w:sz w:val="28"/>
          <w:szCs w:val="28"/>
          <w:rtl/>
          <w:lang w:val="fr-FR" w:bidi="ar-DZ"/>
        </w:rPr>
      </w:pPr>
    </w:p>
    <w:p w:rsidR="007212B8" w:rsidRPr="007212B8" w:rsidRDefault="007212B8" w:rsidP="00E61BFD">
      <w:pPr>
        <w:bidi w:val="0"/>
        <w:jc w:val="both"/>
        <w:rPr>
          <w:sz w:val="28"/>
          <w:szCs w:val="28"/>
          <w:rtl/>
          <w:lang w:val="fr-FR" w:bidi="ar-DZ"/>
        </w:rPr>
      </w:pPr>
    </w:p>
    <w:p w:rsidR="00C1453F" w:rsidRDefault="00C1453F" w:rsidP="00E61BFD">
      <w:pPr>
        <w:bidi w:val="0"/>
        <w:jc w:val="both"/>
        <w:rPr>
          <w:sz w:val="28"/>
          <w:szCs w:val="28"/>
          <w:lang w:val="fr-FR" w:bidi="ar-DZ"/>
        </w:rPr>
      </w:pPr>
      <w:r>
        <w:rPr>
          <w:sz w:val="28"/>
          <w:szCs w:val="28"/>
          <w:lang w:val="fr-FR" w:bidi="ar-DZ"/>
        </w:rPr>
        <w:br w:type="page"/>
      </w:r>
    </w:p>
    <w:bookmarkEnd w:id="0"/>
    <w:p w:rsidR="00450ECA" w:rsidRDefault="00450ECA" w:rsidP="00E61BFD">
      <w:pPr>
        <w:bidi w:val="0"/>
        <w:jc w:val="both"/>
        <w:rPr>
          <w:sz w:val="28"/>
          <w:szCs w:val="28"/>
          <w:rtl/>
          <w:lang w:val="fr-FR" w:bidi="ar-DZ"/>
        </w:rPr>
      </w:pPr>
    </w:p>
    <w:sectPr w:rsidR="00450ECA" w:rsidSect="00FF7EFD">
      <w:footerReference w:type="default" r:id="rId9"/>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CA" w:rsidRDefault="006E67CA" w:rsidP="00035CE2">
      <w:pPr>
        <w:spacing w:after="0" w:line="240" w:lineRule="auto"/>
      </w:pPr>
      <w:r>
        <w:separator/>
      </w:r>
    </w:p>
  </w:endnote>
  <w:endnote w:type="continuationSeparator" w:id="0">
    <w:p w:rsidR="006E67CA" w:rsidRDefault="006E67CA" w:rsidP="0003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3865418"/>
      <w:docPartObj>
        <w:docPartGallery w:val="Page Numbers (Bottom of Page)"/>
        <w:docPartUnique/>
      </w:docPartObj>
    </w:sdtPr>
    <w:sdtEndPr/>
    <w:sdtContent>
      <w:p w:rsidR="00035CE2" w:rsidRDefault="00035CE2">
        <w:pPr>
          <w:pStyle w:val="Pieddepage"/>
        </w:pPr>
        <w:r>
          <w:fldChar w:fldCharType="begin"/>
        </w:r>
        <w:r>
          <w:instrText>PAGE   \* MERGEFORMAT</w:instrText>
        </w:r>
        <w:r>
          <w:fldChar w:fldCharType="separate"/>
        </w:r>
        <w:r w:rsidR="00E61BFD" w:rsidRPr="00E61BFD">
          <w:rPr>
            <w:noProof/>
            <w:rtl/>
            <w:lang w:val="ar-SA"/>
          </w:rPr>
          <w:t>13</w:t>
        </w:r>
        <w:r>
          <w:fldChar w:fldCharType="end"/>
        </w:r>
      </w:p>
    </w:sdtContent>
  </w:sdt>
  <w:p w:rsidR="00035CE2" w:rsidRDefault="00035CE2">
    <w:pPr>
      <w:pStyle w:val="Pieddepage"/>
      <w:rPr>
        <w:rtl/>
        <w:lang w:bidi="ar-DZ"/>
      </w:rPr>
    </w:pPr>
  </w:p>
  <w:p w:rsidR="00450ECA" w:rsidRDefault="00450ECA">
    <w:pPr>
      <w:pStyle w:val="Pieddepage"/>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CA" w:rsidRDefault="006E67CA" w:rsidP="00035CE2">
      <w:pPr>
        <w:spacing w:after="0" w:line="240" w:lineRule="auto"/>
      </w:pPr>
      <w:r>
        <w:separator/>
      </w:r>
    </w:p>
  </w:footnote>
  <w:footnote w:type="continuationSeparator" w:id="0">
    <w:p w:rsidR="006E67CA" w:rsidRDefault="006E67CA" w:rsidP="00035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A0E"/>
    <w:multiLevelType w:val="hybridMultilevel"/>
    <w:tmpl w:val="D038A400"/>
    <w:lvl w:ilvl="0" w:tplc="6854FA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660AE"/>
    <w:multiLevelType w:val="hybridMultilevel"/>
    <w:tmpl w:val="1A966A8E"/>
    <w:lvl w:ilvl="0" w:tplc="EEFA9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08"/>
    <w:rsid w:val="00015921"/>
    <w:rsid w:val="000207EA"/>
    <w:rsid w:val="00033EAA"/>
    <w:rsid w:val="00035CE2"/>
    <w:rsid w:val="000567AC"/>
    <w:rsid w:val="000708CB"/>
    <w:rsid w:val="000856C3"/>
    <w:rsid w:val="000A2E2D"/>
    <w:rsid w:val="000D1CCF"/>
    <w:rsid w:val="000F5BDB"/>
    <w:rsid w:val="0012158B"/>
    <w:rsid w:val="00121F28"/>
    <w:rsid w:val="001349A8"/>
    <w:rsid w:val="00151ECF"/>
    <w:rsid w:val="001670D7"/>
    <w:rsid w:val="0017306E"/>
    <w:rsid w:val="00176F4F"/>
    <w:rsid w:val="0018603D"/>
    <w:rsid w:val="001A79E8"/>
    <w:rsid w:val="001A7E8B"/>
    <w:rsid w:val="001E52CE"/>
    <w:rsid w:val="001F4E26"/>
    <w:rsid w:val="00236909"/>
    <w:rsid w:val="00237C41"/>
    <w:rsid w:val="002B5300"/>
    <w:rsid w:val="002D6AF0"/>
    <w:rsid w:val="002E16A6"/>
    <w:rsid w:val="002F4417"/>
    <w:rsid w:val="0030265A"/>
    <w:rsid w:val="0031234D"/>
    <w:rsid w:val="00347520"/>
    <w:rsid w:val="00394931"/>
    <w:rsid w:val="00394BAA"/>
    <w:rsid w:val="00450ECA"/>
    <w:rsid w:val="0048066C"/>
    <w:rsid w:val="004839CD"/>
    <w:rsid w:val="00495461"/>
    <w:rsid w:val="004C6239"/>
    <w:rsid w:val="004C6489"/>
    <w:rsid w:val="004C7DB6"/>
    <w:rsid w:val="00501C60"/>
    <w:rsid w:val="005617ED"/>
    <w:rsid w:val="00590D78"/>
    <w:rsid w:val="0059565E"/>
    <w:rsid w:val="00597F8C"/>
    <w:rsid w:val="005C3F4C"/>
    <w:rsid w:val="005D2B89"/>
    <w:rsid w:val="005E34B4"/>
    <w:rsid w:val="00613279"/>
    <w:rsid w:val="00616BCD"/>
    <w:rsid w:val="006650A4"/>
    <w:rsid w:val="00682B66"/>
    <w:rsid w:val="00692271"/>
    <w:rsid w:val="00696BE0"/>
    <w:rsid w:val="006A4BBB"/>
    <w:rsid w:val="006E67CA"/>
    <w:rsid w:val="00710746"/>
    <w:rsid w:val="007163A5"/>
    <w:rsid w:val="007212B8"/>
    <w:rsid w:val="007404F9"/>
    <w:rsid w:val="0075551C"/>
    <w:rsid w:val="00764CFC"/>
    <w:rsid w:val="00780816"/>
    <w:rsid w:val="007E4C9B"/>
    <w:rsid w:val="008156A8"/>
    <w:rsid w:val="00816D84"/>
    <w:rsid w:val="00817161"/>
    <w:rsid w:val="00821E49"/>
    <w:rsid w:val="0083023F"/>
    <w:rsid w:val="0089158D"/>
    <w:rsid w:val="008B2621"/>
    <w:rsid w:val="008C25D4"/>
    <w:rsid w:val="008C6BB0"/>
    <w:rsid w:val="0091775F"/>
    <w:rsid w:val="009220A6"/>
    <w:rsid w:val="0093129D"/>
    <w:rsid w:val="009717B0"/>
    <w:rsid w:val="00A14508"/>
    <w:rsid w:val="00A35728"/>
    <w:rsid w:val="00A826EF"/>
    <w:rsid w:val="00AB31CE"/>
    <w:rsid w:val="00AB7340"/>
    <w:rsid w:val="00AC2C6A"/>
    <w:rsid w:val="00AF3D02"/>
    <w:rsid w:val="00B1330C"/>
    <w:rsid w:val="00B554F3"/>
    <w:rsid w:val="00B70241"/>
    <w:rsid w:val="00BA341C"/>
    <w:rsid w:val="00BC2751"/>
    <w:rsid w:val="00BE2C8B"/>
    <w:rsid w:val="00C1453F"/>
    <w:rsid w:val="00C659C7"/>
    <w:rsid w:val="00C720E4"/>
    <w:rsid w:val="00C7685E"/>
    <w:rsid w:val="00CC0802"/>
    <w:rsid w:val="00CF0145"/>
    <w:rsid w:val="00D06A4A"/>
    <w:rsid w:val="00D4157F"/>
    <w:rsid w:val="00D6505A"/>
    <w:rsid w:val="00D82F4F"/>
    <w:rsid w:val="00D9005C"/>
    <w:rsid w:val="00DC6B21"/>
    <w:rsid w:val="00DD24F3"/>
    <w:rsid w:val="00DE4446"/>
    <w:rsid w:val="00E235B7"/>
    <w:rsid w:val="00E46CD6"/>
    <w:rsid w:val="00E61BFD"/>
    <w:rsid w:val="00F02BAC"/>
    <w:rsid w:val="00F11E6B"/>
    <w:rsid w:val="00F25145"/>
    <w:rsid w:val="00F431E3"/>
    <w:rsid w:val="00F50650"/>
    <w:rsid w:val="00F7026C"/>
    <w:rsid w:val="00FA71C2"/>
    <w:rsid w:val="00FC3900"/>
    <w:rsid w:val="00FD5DD0"/>
    <w:rsid w:val="00FE7C94"/>
    <w:rsid w:val="00FF7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20E4"/>
    <w:pPr>
      <w:ind w:left="720"/>
      <w:contextualSpacing/>
    </w:pPr>
  </w:style>
  <w:style w:type="paragraph" w:styleId="En-tte">
    <w:name w:val="header"/>
    <w:basedOn w:val="Normal"/>
    <w:link w:val="En-tteCar"/>
    <w:uiPriority w:val="99"/>
    <w:unhideWhenUsed/>
    <w:rsid w:val="00035CE2"/>
    <w:pPr>
      <w:tabs>
        <w:tab w:val="center" w:pos="4536"/>
        <w:tab w:val="right" w:pos="9072"/>
      </w:tabs>
      <w:spacing w:after="0" w:line="240" w:lineRule="auto"/>
    </w:pPr>
  </w:style>
  <w:style w:type="character" w:customStyle="1" w:styleId="En-tteCar">
    <w:name w:val="En-tête Car"/>
    <w:basedOn w:val="Policepardfaut"/>
    <w:link w:val="En-tte"/>
    <w:uiPriority w:val="99"/>
    <w:rsid w:val="00035CE2"/>
  </w:style>
  <w:style w:type="paragraph" w:styleId="Pieddepage">
    <w:name w:val="footer"/>
    <w:basedOn w:val="Normal"/>
    <w:link w:val="PieddepageCar"/>
    <w:uiPriority w:val="99"/>
    <w:unhideWhenUsed/>
    <w:rsid w:val="00035C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CE2"/>
  </w:style>
  <w:style w:type="character" w:styleId="Lienhypertexte">
    <w:name w:val="Hyperlink"/>
    <w:basedOn w:val="Policepardfaut"/>
    <w:uiPriority w:val="99"/>
    <w:unhideWhenUsed/>
    <w:rsid w:val="00696BE0"/>
    <w:rPr>
      <w:color w:val="0563C1" w:themeColor="hyperlink"/>
      <w:u w:val="single"/>
    </w:rPr>
  </w:style>
  <w:style w:type="character" w:styleId="Textedelespacerserv">
    <w:name w:val="Placeholder Text"/>
    <w:basedOn w:val="Policepardfaut"/>
    <w:uiPriority w:val="99"/>
    <w:semiHidden/>
    <w:rsid w:val="007808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20E4"/>
    <w:pPr>
      <w:ind w:left="720"/>
      <w:contextualSpacing/>
    </w:pPr>
  </w:style>
  <w:style w:type="paragraph" w:styleId="En-tte">
    <w:name w:val="header"/>
    <w:basedOn w:val="Normal"/>
    <w:link w:val="En-tteCar"/>
    <w:uiPriority w:val="99"/>
    <w:unhideWhenUsed/>
    <w:rsid w:val="00035CE2"/>
    <w:pPr>
      <w:tabs>
        <w:tab w:val="center" w:pos="4536"/>
        <w:tab w:val="right" w:pos="9072"/>
      </w:tabs>
      <w:spacing w:after="0" w:line="240" w:lineRule="auto"/>
    </w:pPr>
  </w:style>
  <w:style w:type="character" w:customStyle="1" w:styleId="En-tteCar">
    <w:name w:val="En-tête Car"/>
    <w:basedOn w:val="Policepardfaut"/>
    <w:link w:val="En-tte"/>
    <w:uiPriority w:val="99"/>
    <w:rsid w:val="00035CE2"/>
  </w:style>
  <w:style w:type="paragraph" w:styleId="Pieddepage">
    <w:name w:val="footer"/>
    <w:basedOn w:val="Normal"/>
    <w:link w:val="PieddepageCar"/>
    <w:uiPriority w:val="99"/>
    <w:unhideWhenUsed/>
    <w:rsid w:val="00035C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CE2"/>
  </w:style>
  <w:style w:type="character" w:styleId="Lienhypertexte">
    <w:name w:val="Hyperlink"/>
    <w:basedOn w:val="Policepardfaut"/>
    <w:uiPriority w:val="99"/>
    <w:unhideWhenUsed/>
    <w:rsid w:val="00696BE0"/>
    <w:rPr>
      <w:color w:val="0563C1" w:themeColor="hyperlink"/>
      <w:u w:val="single"/>
    </w:rPr>
  </w:style>
  <w:style w:type="character" w:styleId="Textedelespacerserv">
    <w:name w:val="Placeholder Text"/>
    <w:basedOn w:val="Policepardfaut"/>
    <w:uiPriority w:val="99"/>
    <w:semiHidden/>
    <w:rsid w:val="007808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B0B4A0-7DE0-4414-97B5-AC4DEF9A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3445</Words>
  <Characters>18949</Characters>
  <Application>Microsoft Office Word</Application>
  <DocSecurity>0</DocSecurity>
  <Lines>157</Lines>
  <Paragraphs>44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Lenovo</cp:lastModifiedBy>
  <cp:revision>4</cp:revision>
  <dcterms:created xsi:type="dcterms:W3CDTF">2020-04-18T19:11:00Z</dcterms:created>
  <dcterms:modified xsi:type="dcterms:W3CDTF">2020-04-18T19:12:00Z</dcterms:modified>
</cp:coreProperties>
</file>