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C71" w:rsidRDefault="00050BDA" w:rsidP="00514C71">
      <w:pPr>
        <w:spacing w:before="240" w:after="0"/>
        <w:jc w:val="center"/>
        <w:rPr>
          <w:rFonts w:ascii="Times New Roman" w:hAnsi="Times New Roman" w:cs="Times New Roman"/>
          <w:b/>
          <w:bCs/>
          <w:sz w:val="32"/>
          <w:szCs w:val="32"/>
        </w:rPr>
      </w:pPr>
      <w:r>
        <w:rPr>
          <w:rFonts w:ascii="Times New Roman" w:hAnsi="Times New Roman" w:cs="Times New Roman"/>
          <w:b/>
          <w:bCs/>
          <w:noProof/>
          <w:sz w:val="32"/>
          <w:szCs w:val="32"/>
          <w:lang w:eastAsia="fr-FR"/>
        </w:rPr>
        <mc:AlternateContent>
          <mc:Choice Requires="wps">
            <w:drawing>
              <wp:anchor distT="0" distB="0" distL="114300" distR="114300" simplePos="0" relativeHeight="251651072" behindDoc="0" locked="0" layoutInCell="1" allowOverlap="1">
                <wp:simplePos x="0" y="0"/>
                <wp:positionH relativeFrom="column">
                  <wp:posOffset>-118745</wp:posOffset>
                </wp:positionH>
                <wp:positionV relativeFrom="paragraph">
                  <wp:posOffset>162560</wp:posOffset>
                </wp:positionV>
                <wp:extent cx="6019800" cy="361950"/>
                <wp:effectExtent l="14605" t="19685" r="13970" b="1841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36195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251B7B" w:rsidRPr="005B0CC5" w:rsidRDefault="00514C71" w:rsidP="00300D25">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9.35pt;margin-top:12.8pt;width:474pt;height: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" filled="f" strokecolor="#243f60" strokeweight="2pt">
                <v:textbox>
                  <w:txbxContent>
                    <w:p w:rsidR="00251B7B" w:rsidRPr="005B0CC5" w:rsidRDefault="00514C71" w:rsidP="00300D25">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txbxContent>
                </v:textbox>
              </v:rect>
            </w:pict>
          </mc:Fallback>
        </mc:AlternateContent>
      </w:r>
    </w:p>
    <w:p w:rsidR="00514C71" w:rsidRPr="00514C71" w:rsidRDefault="00514C71" w:rsidP="00514C71">
      <w:pPr>
        <w:spacing w:before="240" w:after="0"/>
        <w:jc w:val="center"/>
        <w:rPr>
          <w:rFonts w:ascii="Times New Roman" w:hAnsi="Times New Roman" w:cs="Times New Roman"/>
          <w:b/>
          <w:bCs/>
          <w:sz w:val="32"/>
          <w:szCs w:val="32"/>
        </w:rPr>
      </w:pPr>
    </w:p>
    <w:p w:rsidR="006A6907" w:rsidRPr="006A6907" w:rsidRDefault="00050BDA" w:rsidP="00300D25">
      <w:pPr>
        <w:spacing w:before="120" w:after="0" w:line="240" w:lineRule="auto"/>
        <w:jc w:val="both"/>
      </w:pPr>
      <w:r>
        <w:rPr>
          <w:noProof/>
          <w:lang w:eastAsia="fr-FR"/>
        </w:rPr>
        <mc:AlternateContent>
          <mc:Choice Requires="wps">
            <w:drawing>
              <wp:anchor distT="0" distB="0" distL="114300" distR="114300" simplePos="0" relativeHeight="251650048" behindDoc="0" locked="0" layoutInCell="1" allowOverlap="1">
                <wp:simplePos x="0" y="0"/>
                <wp:positionH relativeFrom="column">
                  <wp:posOffset>-118745</wp:posOffset>
                </wp:positionH>
                <wp:positionV relativeFrom="paragraph">
                  <wp:posOffset>146050</wp:posOffset>
                </wp:positionV>
                <wp:extent cx="6019800" cy="914400"/>
                <wp:effectExtent l="14605" t="12700" r="13970" b="15875"/>
                <wp:wrapNone/>
                <wp:docPr id="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440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35pt;margin-top:11.5pt;width:474pt;height:1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" filled="f" strokecolor="#243f60" strokeweight="2pt"/>
            </w:pict>
          </mc:Fallback>
        </mc:AlternateContent>
      </w:r>
    </w:p>
    <w:p w:rsidR="006A6907" w:rsidRPr="00AA2B35" w:rsidRDefault="006A6907" w:rsidP="00A4585D">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Domaine</w:t>
      </w:r>
      <w:r w:rsidR="00514C71">
        <w:rPr>
          <w:rFonts w:ascii="Times New Roman" w:hAnsi="Times New Roman" w:cs="Times New Roman"/>
          <w:sz w:val="28"/>
          <w:szCs w:val="28"/>
        </w:rPr>
        <w:t xml:space="preserve"> </w:t>
      </w:r>
      <w:r w:rsidR="008C4B0D" w:rsidRPr="00AA2B35">
        <w:rPr>
          <w:rFonts w:ascii="Times New Roman" w:hAnsi="Times New Roman" w:cs="Times New Roman"/>
          <w:sz w:val="28"/>
          <w:szCs w:val="28"/>
        </w:rPr>
        <w:t>:</w:t>
      </w:r>
      <w:r w:rsidR="00A4585D">
        <w:rPr>
          <w:rFonts w:ascii="Times New Roman" w:hAnsi="Times New Roman" w:cs="Times New Roman"/>
          <w:sz w:val="28"/>
          <w:szCs w:val="28"/>
        </w:rPr>
        <w:t xml:space="preserve">Sciences et Techniques.                                     </w:t>
      </w:r>
      <w:r w:rsidR="00DA5D6A">
        <w:rPr>
          <w:rFonts w:ascii="Times New Roman" w:hAnsi="Times New Roman" w:cs="Times New Roman"/>
          <w:sz w:val="28"/>
          <w:szCs w:val="28"/>
        </w:rPr>
        <w:t xml:space="preserve">  </w:t>
      </w:r>
      <w:r w:rsidRPr="00AA2B35">
        <w:rPr>
          <w:rFonts w:ascii="Times New Roman" w:hAnsi="Times New Roman" w:cs="Times New Roman"/>
          <w:sz w:val="28"/>
          <w:szCs w:val="28"/>
        </w:rPr>
        <w:t>Filière</w:t>
      </w:r>
      <w:r w:rsidR="00514C71">
        <w:rPr>
          <w:rFonts w:ascii="Times New Roman" w:hAnsi="Times New Roman" w:cs="Times New Roman"/>
          <w:sz w:val="28"/>
          <w:szCs w:val="28"/>
        </w:rPr>
        <w:t xml:space="preserve"> </w:t>
      </w:r>
      <w:r w:rsidRPr="00AA2B35">
        <w:rPr>
          <w:rFonts w:ascii="Times New Roman" w:hAnsi="Times New Roman" w:cs="Times New Roman"/>
          <w:sz w:val="28"/>
          <w:szCs w:val="28"/>
        </w:rPr>
        <w:t xml:space="preserve">: </w:t>
      </w:r>
      <w:r w:rsidR="008F10BF">
        <w:rPr>
          <w:rFonts w:ascii="Times New Roman" w:hAnsi="Times New Roman" w:cs="Times New Roman"/>
          <w:sz w:val="28"/>
          <w:szCs w:val="28"/>
        </w:rPr>
        <w:t>Hydraulique.</w:t>
      </w:r>
    </w:p>
    <w:p w:rsidR="006A6907" w:rsidRPr="00AA2B35" w:rsidRDefault="006A6907" w:rsidP="008F10BF">
      <w:pPr>
        <w:spacing w:before="120"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Spécialité</w:t>
      </w:r>
      <w:r w:rsidR="00514C71">
        <w:rPr>
          <w:rFonts w:ascii="Times New Roman" w:hAnsi="Times New Roman" w:cs="Times New Roman"/>
          <w:sz w:val="28"/>
          <w:szCs w:val="28"/>
        </w:rPr>
        <w:t xml:space="preserve"> </w:t>
      </w:r>
      <w:r w:rsidRPr="00AA2B35">
        <w:rPr>
          <w:rFonts w:ascii="Times New Roman" w:hAnsi="Times New Roman" w:cs="Times New Roman"/>
          <w:sz w:val="28"/>
          <w:szCs w:val="28"/>
        </w:rPr>
        <w:t xml:space="preserve">: </w:t>
      </w:r>
      <w:r w:rsidR="008F10BF">
        <w:rPr>
          <w:rFonts w:ascii="Times New Roman" w:hAnsi="Times New Roman" w:cs="Times New Roman"/>
          <w:sz w:val="28"/>
          <w:szCs w:val="28"/>
        </w:rPr>
        <w:t>Master</w:t>
      </w:r>
      <w:r w:rsidR="007A2FAD">
        <w:rPr>
          <w:rFonts w:ascii="Times New Roman" w:hAnsi="Times New Roman" w:cs="Times New Roman"/>
          <w:sz w:val="28"/>
          <w:szCs w:val="28"/>
        </w:rPr>
        <w:t xml:space="preserve"> académique</w:t>
      </w:r>
      <w:r w:rsidR="009B0F8C" w:rsidRPr="00AA2B35">
        <w:rPr>
          <w:rFonts w:ascii="Times New Roman" w:hAnsi="Times New Roman" w:cs="Times New Roman"/>
          <w:sz w:val="28"/>
          <w:szCs w:val="28"/>
        </w:rPr>
        <w:t>.</w:t>
      </w:r>
    </w:p>
    <w:p w:rsidR="005C1071" w:rsidRPr="00AA2B35" w:rsidRDefault="006A6907" w:rsidP="00BC2904">
      <w:pPr>
        <w:spacing w:before="120"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Semestre</w:t>
      </w:r>
      <w:r w:rsidR="00514C71">
        <w:rPr>
          <w:rFonts w:ascii="Times New Roman" w:hAnsi="Times New Roman" w:cs="Times New Roman"/>
          <w:sz w:val="28"/>
          <w:szCs w:val="28"/>
        </w:rPr>
        <w:t xml:space="preserve"> </w:t>
      </w:r>
      <w:r w:rsidRPr="00AA2B35">
        <w:rPr>
          <w:rFonts w:ascii="Times New Roman" w:hAnsi="Times New Roman" w:cs="Times New Roman"/>
          <w:sz w:val="28"/>
          <w:szCs w:val="28"/>
        </w:rPr>
        <w:t>:</w:t>
      </w:r>
      <w:r w:rsidR="009B0F8C" w:rsidRPr="00AA2B35">
        <w:rPr>
          <w:rFonts w:ascii="Times New Roman" w:hAnsi="Times New Roman" w:cs="Times New Roman"/>
          <w:sz w:val="28"/>
          <w:szCs w:val="28"/>
        </w:rPr>
        <w:t xml:space="preserve"> </w:t>
      </w:r>
      <w:r w:rsidR="008F10BF">
        <w:rPr>
          <w:rFonts w:ascii="Times New Roman" w:hAnsi="Times New Roman" w:cs="Times New Roman"/>
          <w:sz w:val="28"/>
          <w:szCs w:val="28"/>
        </w:rPr>
        <w:t xml:space="preserve">2       </w:t>
      </w:r>
      <w:r w:rsidR="00AA2B35">
        <w:rPr>
          <w:rFonts w:ascii="Times New Roman" w:hAnsi="Times New Roman" w:cs="Times New Roman"/>
          <w:sz w:val="28"/>
          <w:szCs w:val="28"/>
        </w:rPr>
        <w:tab/>
      </w:r>
      <w:r w:rsidRPr="00AA2B35">
        <w:rPr>
          <w:rFonts w:ascii="Times New Roman" w:hAnsi="Times New Roman" w:cs="Times New Roman"/>
          <w:sz w:val="28"/>
          <w:szCs w:val="28"/>
        </w:rPr>
        <w:t xml:space="preserve"> </w:t>
      </w:r>
      <w:r w:rsidR="007A2FAD">
        <w:rPr>
          <w:rFonts w:ascii="Times New Roman" w:hAnsi="Times New Roman" w:cs="Times New Roman"/>
          <w:sz w:val="28"/>
          <w:szCs w:val="28"/>
        </w:rPr>
        <w:t xml:space="preserve">    </w:t>
      </w:r>
      <w:r w:rsidRPr="00AA2B35">
        <w:rPr>
          <w:rFonts w:ascii="Times New Roman" w:hAnsi="Times New Roman" w:cs="Times New Roman"/>
          <w:sz w:val="28"/>
          <w:szCs w:val="28"/>
        </w:rPr>
        <w:t xml:space="preserve">Année </w:t>
      </w:r>
      <w:r w:rsidR="00197540">
        <w:rPr>
          <w:rFonts w:ascii="Times New Roman" w:hAnsi="Times New Roman" w:cs="Times New Roman"/>
          <w:sz w:val="28"/>
          <w:szCs w:val="28"/>
        </w:rPr>
        <w:t>scol</w:t>
      </w:r>
      <w:r w:rsidRPr="00AA2B35">
        <w:rPr>
          <w:rFonts w:ascii="Times New Roman" w:hAnsi="Times New Roman" w:cs="Times New Roman"/>
          <w:sz w:val="28"/>
          <w:szCs w:val="28"/>
        </w:rPr>
        <w:t>aire :</w:t>
      </w:r>
      <w:r w:rsidR="009B0F8C" w:rsidRPr="00AA2B35">
        <w:rPr>
          <w:rFonts w:ascii="Times New Roman" w:hAnsi="Times New Roman" w:cs="Times New Roman"/>
          <w:sz w:val="28"/>
          <w:szCs w:val="28"/>
        </w:rPr>
        <w:t xml:space="preserve"> </w:t>
      </w:r>
      <w:r w:rsidR="00C6199C">
        <w:rPr>
          <w:rFonts w:ascii="Times New Roman" w:hAnsi="Times New Roman" w:cs="Times New Roman"/>
          <w:sz w:val="28"/>
          <w:szCs w:val="28"/>
        </w:rPr>
        <w:t>201</w:t>
      </w:r>
      <w:r w:rsidR="00BC2904">
        <w:rPr>
          <w:rFonts w:ascii="Times New Roman" w:hAnsi="Times New Roman" w:cs="Times New Roman"/>
          <w:sz w:val="28"/>
          <w:szCs w:val="28"/>
        </w:rPr>
        <w:t>9</w:t>
      </w:r>
      <w:r w:rsidR="007A2FAD">
        <w:rPr>
          <w:rFonts w:ascii="Times New Roman" w:hAnsi="Times New Roman" w:cs="Times New Roman"/>
          <w:sz w:val="28"/>
          <w:szCs w:val="28"/>
        </w:rPr>
        <w:t>-</w:t>
      </w:r>
      <w:r w:rsidR="00C6199C">
        <w:rPr>
          <w:rFonts w:ascii="Times New Roman" w:hAnsi="Times New Roman" w:cs="Times New Roman"/>
          <w:sz w:val="28"/>
          <w:szCs w:val="28"/>
        </w:rPr>
        <w:t>20</w:t>
      </w:r>
      <w:r w:rsidR="00BC2904">
        <w:rPr>
          <w:rFonts w:ascii="Times New Roman" w:hAnsi="Times New Roman" w:cs="Times New Roman"/>
          <w:sz w:val="28"/>
          <w:szCs w:val="28"/>
        </w:rPr>
        <w:t>20</w:t>
      </w:r>
    </w:p>
    <w:p w:rsidR="00300D25" w:rsidRDefault="00050BDA" w:rsidP="005C1071">
      <w:pPr>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52096" behindDoc="0" locked="0" layoutInCell="1" allowOverlap="1">
                <wp:simplePos x="0" y="0"/>
                <wp:positionH relativeFrom="column">
                  <wp:posOffset>-118745</wp:posOffset>
                </wp:positionH>
                <wp:positionV relativeFrom="paragraph">
                  <wp:posOffset>295275</wp:posOffset>
                </wp:positionV>
                <wp:extent cx="6019800" cy="2453640"/>
                <wp:effectExtent l="14605" t="19050" r="13970" b="13335"/>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45364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9.35pt;margin-top:23.25pt;width:474pt;height:19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53120" behindDoc="0" locked="0" layoutInCell="1" allowOverlap="1">
                <wp:simplePos x="0" y="0"/>
                <wp:positionH relativeFrom="column">
                  <wp:posOffset>1062355</wp:posOffset>
                </wp:positionH>
                <wp:positionV relativeFrom="paragraph">
                  <wp:posOffset>152400</wp:posOffset>
                </wp:positionV>
                <wp:extent cx="3600450" cy="323850"/>
                <wp:effectExtent l="24130" t="19050" r="23495" b="19050"/>
                <wp:wrapNone/>
                <wp:docPr id="1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w="38100">
                          <a:solidFill>
                            <a:srgbClr val="000000"/>
                          </a:solidFill>
                          <a:miter lim="800000"/>
                          <a:headEnd/>
                          <a:tailEnd/>
                        </a:ln>
                      </wps:spPr>
                      <wps:txb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Identification </w:t>
                            </w:r>
                            <w:r w:rsidR="0011636B" w:rsidRPr="002A751A">
                              <w:rPr>
                                <w:rFonts w:ascii="Times New Roman" w:hAnsi="Times New Roman" w:cs="Times New Roman"/>
                                <w:b/>
                                <w:bCs/>
                                <w:sz w:val="28"/>
                                <w:szCs w:val="28"/>
                              </w:rPr>
                              <w:t>de la matière</w:t>
                            </w:r>
                            <w:r w:rsidR="0011636B" w:rsidRPr="0011636B">
                              <w:rPr>
                                <w:rFonts w:ascii="Times New Roman" w:hAnsi="Times New Roman" w:cs="Times New Roman"/>
                                <w:b/>
                                <w:bCs/>
                                <w:sz w:val="28"/>
                                <w:szCs w:val="28"/>
                              </w:rPr>
                              <w:t xml:space="preserv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7" type="#_x0000_t202" style="position:absolute;left:0;text-align:left;margin-left:83.65pt;margin-top:12pt;width:283.5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Identification </w:t>
                      </w:r>
                      <w:r w:rsidR="0011636B" w:rsidRPr="002A751A">
                        <w:rPr>
                          <w:rFonts w:ascii="Times New Roman" w:hAnsi="Times New Roman" w:cs="Times New Roman"/>
                          <w:b/>
                          <w:bCs/>
                          <w:sz w:val="28"/>
                          <w:szCs w:val="28"/>
                        </w:rPr>
                        <w:t>de la matière</w:t>
                      </w:r>
                      <w:r w:rsidR="0011636B" w:rsidRPr="0011636B">
                        <w:rPr>
                          <w:rFonts w:ascii="Times New Roman" w:hAnsi="Times New Roman" w:cs="Times New Roman"/>
                          <w:b/>
                          <w:bCs/>
                          <w:sz w:val="28"/>
                          <w:szCs w:val="28"/>
                        </w:rPr>
                        <w:t xml:space="preserve"> d’enseignement</w:t>
                      </w:r>
                    </w:p>
                  </w:txbxContent>
                </v:textbox>
              </v:shape>
            </w:pict>
          </mc:Fallback>
        </mc:AlternateContent>
      </w:r>
    </w:p>
    <w:p w:rsidR="006A6907" w:rsidRDefault="006A6907" w:rsidP="00AA2B35">
      <w:pPr>
        <w:spacing w:after="0" w:line="240" w:lineRule="auto"/>
        <w:jc w:val="both"/>
        <w:rPr>
          <w:rFonts w:ascii="Times New Roman" w:hAnsi="Times New Roman" w:cs="Times New Roman"/>
        </w:rPr>
      </w:pPr>
    </w:p>
    <w:p w:rsidR="0011636B" w:rsidRDefault="0011636B" w:rsidP="00AA2B35">
      <w:pPr>
        <w:spacing w:after="0" w:line="240" w:lineRule="auto"/>
        <w:jc w:val="both"/>
        <w:rPr>
          <w:rFonts w:ascii="Times New Roman" w:hAnsi="Times New Roman" w:cs="Times New Roman"/>
        </w:rPr>
      </w:pPr>
    </w:p>
    <w:p w:rsidR="006A6907" w:rsidRPr="00AA2B35" w:rsidRDefault="006A6907" w:rsidP="005E7DF5">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 xml:space="preserve">Intitulé : </w:t>
      </w:r>
      <w:r w:rsidR="005E7DF5">
        <w:rPr>
          <w:rFonts w:ascii="Times New Roman" w:hAnsi="Times New Roman" w:cs="Times New Roman"/>
          <w:b/>
          <w:bCs/>
          <w:sz w:val="28"/>
          <w:szCs w:val="28"/>
        </w:rPr>
        <w:t>Ouvrages annexes</w:t>
      </w:r>
      <w:r w:rsidR="00300D25" w:rsidRPr="00AA2B35">
        <w:rPr>
          <w:rFonts w:ascii="Times New Roman" w:hAnsi="Times New Roman" w:cs="Times New Roman"/>
          <w:sz w:val="28"/>
          <w:szCs w:val="28"/>
        </w:rPr>
        <w:t>.</w:t>
      </w:r>
    </w:p>
    <w:p w:rsidR="006A6907" w:rsidRPr="00AA2B35" w:rsidRDefault="006A6907" w:rsidP="00537639">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Unité d’enseignement: </w:t>
      </w:r>
      <w:r w:rsidR="0045392E" w:rsidRPr="00BC2904">
        <w:rPr>
          <w:rFonts w:asciiTheme="majorHAnsi" w:hAnsiTheme="majorHAnsi" w:cs="Calibri"/>
          <w:b/>
          <w:bCs/>
        </w:rPr>
        <w:t>UED 1.2</w:t>
      </w:r>
      <w:r w:rsidR="008F10BF" w:rsidRPr="00BC2904">
        <w:rPr>
          <w:rFonts w:asciiTheme="majorHAnsi" w:hAnsiTheme="majorHAnsi" w:cs="Calibri"/>
          <w:b/>
          <w:bCs/>
        </w:rPr>
        <w:t xml:space="preserve"> </w:t>
      </w:r>
    </w:p>
    <w:p w:rsidR="006A6907" w:rsidRPr="00FD0F54" w:rsidRDefault="006A6907" w:rsidP="0045392E">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Nombre de Crédits</w:t>
      </w:r>
      <w:r w:rsidR="008F10BF" w:rsidRPr="00AA2B35">
        <w:rPr>
          <w:rFonts w:ascii="Times New Roman" w:hAnsi="Times New Roman" w:cs="Times New Roman"/>
          <w:sz w:val="28"/>
          <w:szCs w:val="28"/>
        </w:rPr>
        <w:t xml:space="preserve">: </w:t>
      </w:r>
      <w:r w:rsidR="0045392E" w:rsidRPr="00BC2904">
        <w:rPr>
          <w:rFonts w:ascii="Times New Roman" w:hAnsi="Times New Roman" w:cs="Times New Roman"/>
          <w:b/>
          <w:bCs/>
          <w:sz w:val="28"/>
          <w:szCs w:val="28"/>
        </w:rPr>
        <w:t>2</w:t>
      </w:r>
      <w:r w:rsidR="002A751A">
        <w:rPr>
          <w:rFonts w:ascii="Times New Roman" w:hAnsi="Times New Roman" w:cs="Times New Roman"/>
          <w:sz w:val="28"/>
          <w:szCs w:val="28"/>
        </w:rPr>
        <w:t xml:space="preserve">                  Coefficient </w:t>
      </w:r>
      <w:r w:rsidR="002A751A" w:rsidRPr="00FD0F54">
        <w:rPr>
          <w:rFonts w:ascii="Times New Roman" w:hAnsi="Times New Roman" w:cs="Times New Roman"/>
          <w:sz w:val="28"/>
          <w:szCs w:val="28"/>
        </w:rPr>
        <w:t xml:space="preserve">: </w:t>
      </w:r>
      <w:r w:rsidR="0045392E" w:rsidRPr="00BC2904">
        <w:rPr>
          <w:rFonts w:ascii="Times New Roman" w:hAnsi="Times New Roman" w:cs="Times New Roman"/>
          <w:b/>
          <w:bCs/>
          <w:sz w:val="28"/>
          <w:szCs w:val="28"/>
        </w:rPr>
        <w:t>2</w:t>
      </w:r>
    </w:p>
    <w:p w:rsidR="006A6907" w:rsidRPr="008F10BF" w:rsidRDefault="006A6907" w:rsidP="00537639">
      <w:pPr>
        <w:spacing w:before="120" w:after="0" w:line="240" w:lineRule="auto"/>
        <w:rPr>
          <w:rFonts w:ascii="Times New Roman" w:hAnsi="Times New Roman" w:cs="Times New Roman"/>
          <w:b/>
          <w:bCs/>
          <w:sz w:val="28"/>
          <w:szCs w:val="28"/>
        </w:rPr>
      </w:pPr>
      <w:r w:rsidRPr="00AA2B35">
        <w:rPr>
          <w:rFonts w:ascii="Times New Roman" w:hAnsi="Times New Roman" w:cs="Times New Roman"/>
          <w:sz w:val="28"/>
          <w:szCs w:val="28"/>
        </w:rPr>
        <w:t xml:space="preserve">Volume horaire hebdomadaire total : </w:t>
      </w:r>
      <w:r w:rsidR="00BC2904">
        <w:rPr>
          <w:rFonts w:ascii="Times New Roman" w:hAnsi="Times New Roman" w:cs="Times New Roman"/>
          <w:b/>
          <w:bCs/>
          <w:sz w:val="28"/>
          <w:szCs w:val="28"/>
        </w:rPr>
        <w:t>1</w:t>
      </w:r>
      <w:r w:rsidR="008F10BF" w:rsidRPr="008F10BF">
        <w:rPr>
          <w:rFonts w:ascii="Times New Roman" w:hAnsi="Times New Roman" w:cs="Times New Roman"/>
          <w:b/>
          <w:bCs/>
          <w:sz w:val="28"/>
          <w:szCs w:val="28"/>
        </w:rPr>
        <w:t>h</w:t>
      </w:r>
      <w:r w:rsidR="00BC2904">
        <w:rPr>
          <w:rFonts w:ascii="Times New Roman" w:hAnsi="Times New Roman" w:cs="Times New Roman"/>
          <w:b/>
          <w:bCs/>
          <w:sz w:val="28"/>
          <w:szCs w:val="28"/>
        </w:rPr>
        <w:t>3</w:t>
      </w:r>
      <w:r w:rsidR="008F10BF" w:rsidRPr="008F10BF">
        <w:rPr>
          <w:rFonts w:ascii="Times New Roman" w:hAnsi="Times New Roman" w:cs="Times New Roman"/>
          <w:b/>
          <w:bCs/>
          <w:sz w:val="28"/>
          <w:szCs w:val="28"/>
        </w:rPr>
        <w:t>0</w:t>
      </w:r>
    </w:p>
    <w:p w:rsidR="006A6907" w:rsidRPr="00AA2B35" w:rsidRDefault="006A6907" w:rsidP="00537639">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Cours (nombre d’heures par semaine) : </w:t>
      </w:r>
      <w:r w:rsidR="005E7DF5">
        <w:rPr>
          <w:rFonts w:ascii="Times New Roman" w:hAnsi="Times New Roman" w:cs="Times New Roman"/>
          <w:b/>
          <w:bCs/>
          <w:sz w:val="28"/>
          <w:szCs w:val="28"/>
        </w:rPr>
        <w:t>1</w:t>
      </w:r>
      <w:r w:rsidR="007A2FAD" w:rsidRPr="008F10BF">
        <w:rPr>
          <w:rFonts w:ascii="Times New Roman" w:hAnsi="Times New Roman" w:cs="Times New Roman"/>
          <w:b/>
          <w:bCs/>
          <w:sz w:val="28"/>
          <w:szCs w:val="28"/>
        </w:rPr>
        <w:t>h</w:t>
      </w:r>
      <w:r w:rsidR="005E7DF5">
        <w:rPr>
          <w:rFonts w:ascii="Times New Roman" w:hAnsi="Times New Roman" w:cs="Times New Roman"/>
          <w:b/>
          <w:bCs/>
          <w:sz w:val="28"/>
          <w:szCs w:val="28"/>
        </w:rPr>
        <w:t>3</w:t>
      </w:r>
      <w:r w:rsidR="007A2FAD" w:rsidRPr="008F10BF">
        <w:rPr>
          <w:rFonts w:ascii="Times New Roman" w:hAnsi="Times New Roman" w:cs="Times New Roman"/>
          <w:b/>
          <w:bCs/>
          <w:sz w:val="28"/>
          <w:szCs w:val="28"/>
        </w:rPr>
        <w:t>0</w:t>
      </w:r>
    </w:p>
    <w:p w:rsidR="006A6907" w:rsidRPr="00AA2B35" w:rsidRDefault="006A6907" w:rsidP="00BC2904">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Travaux dirigés (nombre d’heures par semaine) : </w:t>
      </w:r>
      <w:r w:rsidR="00BC2904">
        <w:rPr>
          <w:rFonts w:ascii="Times New Roman" w:hAnsi="Times New Roman" w:cs="Times New Roman"/>
          <w:b/>
          <w:bCs/>
          <w:sz w:val="28"/>
          <w:szCs w:val="28"/>
        </w:rPr>
        <w:t>0</w:t>
      </w:r>
      <w:r w:rsidR="007A2FAD" w:rsidRPr="008F10BF">
        <w:rPr>
          <w:rFonts w:ascii="Times New Roman" w:hAnsi="Times New Roman" w:cs="Times New Roman"/>
          <w:b/>
          <w:bCs/>
          <w:sz w:val="28"/>
          <w:szCs w:val="28"/>
        </w:rPr>
        <w:t>hr</w:t>
      </w:r>
      <w:r w:rsidR="00BC2904">
        <w:rPr>
          <w:rFonts w:ascii="Times New Roman" w:hAnsi="Times New Roman" w:cs="Times New Roman"/>
          <w:b/>
          <w:bCs/>
          <w:sz w:val="28"/>
          <w:szCs w:val="28"/>
        </w:rPr>
        <w:t>0</w:t>
      </w:r>
      <w:r w:rsidR="007A2FAD" w:rsidRPr="008F10BF">
        <w:rPr>
          <w:rFonts w:ascii="Times New Roman" w:hAnsi="Times New Roman" w:cs="Times New Roman"/>
          <w:b/>
          <w:bCs/>
          <w:sz w:val="28"/>
          <w:szCs w:val="28"/>
        </w:rPr>
        <w:t>0</w:t>
      </w:r>
    </w:p>
    <w:p w:rsidR="006A6907" w:rsidRDefault="006A6907" w:rsidP="008F10BF">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Travaux pratiques (nombre d’heures par semaine) : </w:t>
      </w:r>
      <w:r w:rsidR="008F10BF" w:rsidRPr="008F10BF">
        <w:rPr>
          <w:rFonts w:ascii="Times New Roman" w:hAnsi="Times New Roman" w:cs="Times New Roman"/>
          <w:b/>
          <w:bCs/>
          <w:sz w:val="28"/>
          <w:szCs w:val="28"/>
        </w:rPr>
        <w:t>00</w:t>
      </w:r>
    </w:p>
    <w:p w:rsidR="00197540" w:rsidRPr="00AA2B35" w:rsidRDefault="00197540" w:rsidP="0011636B">
      <w:pPr>
        <w:pStyle w:val="Paragraphedeliste1"/>
        <w:spacing w:before="120" w:after="0" w:line="240" w:lineRule="auto"/>
        <w:ind w:left="0"/>
        <w:rPr>
          <w:rFonts w:ascii="Times New Roman" w:hAnsi="Times New Roman" w:cs="Times New Roman"/>
          <w:sz w:val="28"/>
          <w:szCs w:val="28"/>
        </w:rPr>
      </w:pPr>
    </w:p>
    <w:p w:rsidR="00AC0B10" w:rsidRPr="006A6907" w:rsidRDefault="00050BDA" w:rsidP="009B0F8C">
      <w:pPr>
        <w:pStyle w:val="Paragraphedeliste1"/>
        <w:spacing w:before="240" w:after="0" w:line="240" w:lineRule="auto"/>
        <w:ind w:left="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54144" behindDoc="0" locked="0" layoutInCell="1" allowOverlap="1">
                <wp:simplePos x="0" y="0"/>
                <wp:positionH relativeFrom="column">
                  <wp:posOffset>-118745</wp:posOffset>
                </wp:positionH>
                <wp:positionV relativeFrom="paragraph">
                  <wp:posOffset>296545</wp:posOffset>
                </wp:positionV>
                <wp:extent cx="6019800" cy="1964690"/>
                <wp:effectExtent l="14605" t="20320" r="13970" b="1524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96469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9.35pt;margin-top:23.35pt;width:474pt;height:15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55168" behindDoc="0" locked="0" layoutInCell="1" allowOverlap="1">
                <wp:simplePos x="0" y="0"/>
                <wp:positionH relativeFrom="column">
                  <wp:posOffset>1129030</wp:posOffset>
                </wp:positionH>
                <wp:positionV relativeFrom="paragraph">
                  <wp:posOffset>134620</wp:posOffset>
                </wp:positionV>
                <wp:extent cx="3533775" cy="342900"/>
                <wp:effectExtent l="24130" t="20320" r="23495" b="27305"/>
                <wp:wrapNone/>
                <wp:docPr id="13"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42900"/>
                        </a:xfrm>
                        <a:prstGeom prst="rect">
                          <a:avLst/>
                        </a:prstGeom>
                        <a:solidFill>
                          <a:srgbClr val="FFFFFF"/>
                        </a:solidFill>
                        <a:ln w="38100">
                          <a:solidFill>
                            <a:srgbClr val="000000"/>
                          </a:solidFill>
                          <a:miter lim="800000"/>
                          <a:headEnd/>
                          <a:tailEnd/>
                        </a:ln>
                      </wps:spPr>
                      <wps:txbx>
                        <w:txbxContent>
                          <w:p w:rsidR="00251B7B" w:rsidRPr="002A751A" w:rsidRDefault="00251B7B" w:rsidP="00AC0B10">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0011636B" w:rsidRPr="0011636B">
                              <w:rPr>
                                <w:rFonts w:ascii="Times New Roman" w:hAnsi="Times New Roman" w:cs="Times New Roman"/>
                                <w:b/>
                                <w:bCs/>
                                <w:sz w:val="28"/>
                                <w:szCs w:val="28"/>
                              </w:rPr>
                              <w:t xml:space="preserv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8" type="#_x0000_t202" style="position:absolute;margin-left:88.9pt;margin-top:10.6pt;width:278.2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" strokeweight="3pt">
                <v:textbox>
                  <w:txbxContent>
                    <w:p w:rsidR="00251B7B" w:rsidRPr="002A751A" w:rsidRDefault="00251B7B" w:rsidP="00AC0B10">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0011636B" w:rsidRPr="0011636B">
                        <w:rPr>
                          <w:rFonts w:ascii="Times New Roman" w:hAnsi="Times New Roman" w:cs="Times New Roman"/>
                          <w:b/>
                          <w:bCs/>
                          <w:sz w:val="28"/>
                          <w:szCs w:val="28"/>
                        </w:rPr>
                        <w:t xml:space="preserve"> d’enseignement</w:t>
                      </w:r>
                    </w:p>
                  </w:txbxContent>
                </v:textbox>
              </v:shape>
            </w:pict>
          </mc:Fallback>
        </mc:AlternateContent>
      </w:r>
    </w:p>
    <w:p w:rsidR="006A6907" w:rsidRDefault="006A6907" w:rsidP="00AA2B35">
      <w:pPr>
        <w:spacing w:after="0" w:line="240" w:lineRule="auto"/>
        <w:rPr>
          <w:sz w:val="28"/>
          <w:szCs w:val="28"/>
        </w:rPr>
      </w:pPr>
    </w:p>
    <w:p w:rsidR="0011636B" w:rsidRPr="00AA2B35" w:rsidRDefault="0011636B" w:rsidP="00AA2B35">
      <w:pPr>
        <w:spacing w:after="0" w:line="240" w:lineRule="auto"/>
        <w:rPr>
          <w:sz w:val="28"/>
          <w:szCs w:val="28"/>
        </w:rPr>
      </w:pPr>
    </w:p>
    <w:p w:rsidR="006A6907" w:rsidRPr="00AA2B35" w:rsidRDefault="00AC0B10" w:rsidP="00BE79BA">
      <w:pPr>
        <w:spacing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Nom, Prénom, Grade : </w:t>
      </w:r>
      <w:r w:rsidR="00BE79BA">
        <w:rPr>
          <w:rFonts w:ascii="Times New Roman" w:hAnsi="Times New Roman" w:cs="Times New Roman"/>
          <w:sz w:val="28"/>
          <w:szCs w:val="28"/>
        </w:rPr>
        <w:t>Djemili</w:t>
      </w:r>
      <w:r w:rsidR="007A2FAD">
        <w:rPr>
          <w:rFonts w:ascii="Times New Roman" w:hAnsi="Times New Roman" w:cs="Times New Roman"/>
          <w:sz w:val="28"/>
          <w:szCs w:val="28"/>
        </w:rPr>
        <w:t xml:space="preserve"> </w:t>
      </w:r>
      <w:r w:rsidR="00BE79BA">
        <w:rPr>
          <w:rFonts w:ascii="Times New Roman" w:hAnsi="Times New Roman" w:cs="Times New Roman"/>
          <w:sz w:val="28"/>
          <w:szCs w:val="28"/>
        </w:rPr>
        <w:t>Lakhdar</w:t>
      </w:r>
      <w:r w:rsidR="007A2FAD">
        <w:rPr>
          <w:rFonts w:ascii="Times New Roman" w:hAnsi="Times New Roman" w:cs="Times New Roman"/>
          <w:sz w:val="28"/>
          <w:szCs w:val="28"/>
        </w:rPr>
        <w:t xml:space="preserve">, </w:t>
      </w:r>
      <w:r w:rsidR="00FD0F54">
        <w:rPr>
          <w:rFonts w:ascii="Times New Roman" w:hAnsi="Times New Roman" w:cs="Times New Roman"/>
          <w:sz w:val="28"/>
          <w:szCs w:val="28"/>
        </w:rPr>
        <w:t>Prof.</w:t>
      </w:r>
    </w:p>
    <w:p w:rsidR="006A6907" w:rsidRPr="00AA2B35" w:rsidRDefault="006A6907" w:rsidP="00A4585D">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Localisation du bureau (Bloc, Bureau) : </w:t>
      </w:r>
      <w:r w:rsidR="007A2FAD">
        <w:rPr>
          <w:rFonts w:ascii="Times New Roman" w:hAnsi="Times New Roman" w:cs="Times New Roman"/>
          <w:sz w:val="28"/>
          <w:szCs w:val="28"/>
        </w:rPr>
        <w:t>Bureau No2, Bloc</w:t>
      </w:r>
      <w:r w:rsidR="00A4585D">
        <w:rPr>
          <w:rFonts w:ascii="Times New Roman" w:hAnsi="Times New Roman" w:cs="Times New Roman"/>
          <w:sz w:val="28"/>
          <w:szCs w:val="28"/>
        </w:rPr>
        <w:t xml:space="preserve"> </w:t>
      </w:r>
      <w:r w:rsidR="007A2FAD">
        <w:rPr>
          <w:rFonts w:ascii="Times New Roman" w:hAnsi="Times New Roman" w:cs="Times New Roman"/>
          <w:sz w:val="28"/>
          <w:szCs w:val="28"/>
        </w:rPr>
        <w:t xml:space="preserve"> </w:t>
      </w:r>
      <w:r w:rsidR="00BE79BA">
        <w:rPr>
          <w:rFonts w:ascii="Times New Roman" w:hAnsi="Times New Roman" w:cs="Times New Roman"/>
          <w:sz w:val="28"/>
          <w:szCs w:val="28"/>
        </w:rPr>
        <w:t>Département Hydraulique</w:t>
      </w:r>
      <w:bookmarkStart w:id="0" w:name="_GoBack"/>
      <w:bookmarkEnd w:id="0"/>
    </w:p>
    <w:p w:rsidR="006A6907" w:rsidRPr="00537639" w:rsidRDefault="006A6907" w:rsidP="00A4585D">
      <w:pPr>
        <w:spacing w:after="0" w:line="360" w:lineRule="auto"/>
        <w:rPr>
          <w:rFonts w:ascii="Times New Roman" w:hAnsi="Times New Roman" w:cs="Times New Roman"/>
          <w:b/>
          <w:bCs/>
          <w:sz w:val="28"/>
          <w:szCs w:val="28"/>
        </w:rPr>
      </w:pPr>
      <w:r w:rsidRPr="00AA2B35">
        <w:rPr>
          <w:rFonts w:ascii="Times New Roman" w:hAnsi="Times New Roman" w:cs="Times New Roman"/>
          <w:sz w:val="28"/>
          <w:szCs w:val="28"/>
        </w:rPr>
        <w:t xml:space="preserve">Email : </w:t>
      </w:r>
      <w:hyperlink r:id="rId8" w:history="1">
        <w:r w:rsidR="00A4585D" w:rsidRPr="00E3532B">
          <w:rPr>
            <w:rStyle w:val="Lienhypertexte"/>
            <w:rFonts w:ascii="Times New Roman" w:hAnsi="Times New Roman" w:cs="Times New Roman"/>
            <w:sz w:val="28"/>
            <w:szCs w:val="28"/>
          </w:rPr>
          <w:t>lakhdardjemili@gmail.com</w:t>
        </w:r>
      </w:hyperlink>
      <w:r w:rsidR="00187314">
        <w:rPr>
          <w:rFonts w:ascii="Times New Roman" w:hAnsi="Times New Roman" w:cs="Times New Roman"/>
          <w:sz w:val="28"/>
          <w:szCs w:val="28"/>
        </w:rPr>
        <w:t xml:space="preserve"> </w:t>
      </w:r>
      <w:r w:rsidR="00790C79">
        <w:rPr>
          <w:rFonts w:ascii="Times New Roman" w:hAnsi="Times New Roman" w:cs="Times New Roman"/>
          <w:sz w:val="28"/>
          <w:szCs w:val="28"/>
        </w:rPr>
        <w:t xml:space="preserve"> Tél : </w:t>
      </w:r>
      <w:r w:rsidR="00790C79" w:rsidRPr="00537639">
        <w:rPr>
          <w:rFonts w:ascii="Times New Roman" w:hAnsi="Times New Roman" w:cs="Times New Roman"/>
          <w:b/>
          <w:bCs/>
          <w:sz w:val="28"/>
          <w:szCs w:val="28"/>
        </w:rPr>
        <w:t>0561664936</w:t>
      </w:r>
    </w:p>
    <w:p w:rsidR="0020427D" w:rsidRDefault="0020427D" w:rsidP="00BE79BA">
      <w:pPr>
        <w:spacing w:after="0" w:line="360" w:lineRule="auto"/>
        <w:rPr>
          <w:rFonts w:ascii="Times New Roman" w:hAnsi="Times New Roman" w:cs="Times New Roman"/>
          <w:sz w:val="28"/>
          <w:szCs w:val="28"/>
        </w:rPr>
      </w:pPr>
      <w:r>
        <w:rPr>
          <w:rFonts w:ascii="Times New Roman" w:hAnsi="Times New Roman" w:cs="Times New Roman"/>
          <w:sz w:val="28"/>
          <w:szCs w:val="28"/>
        </w:rPr>
        <w:t>Site ALIF</w:t>
      </w:r>
      <w:r w:rsidR="006A6907" w:rsidRPr="00AA2B35">
        <w:rPr>
          <w:rFonts w:ascii="Times New Roman" w:hAnsi="Times New Roman" w:cs="Times New Roman"/>
          <w:sz w:val="28"/>
          <w:szCs w:val="28"/>
        </w:rPr>
        <w:t xml:space="preserve"> : </w:t>
      </w:r>
    </w:p>
    <w:p w:rsidR="00BE79BA" w:rsidRDefault="00BE79BA" w:rsidP="00BE79BA">
      <w:pPr>
        <w:spacing w:after="0" w:line="360" w:lineRule="auto"/>
        <w:rPr>
          <w:rFonts w:ascii="Times New Roman" w:hAnsi="Times New Roman" w:cs="Times New Roman"/>
          <w:sz w:val="28"/>
          <w:szCs w:val="28"/>
        </w:rPr>
      </w:pPr>
    </w:p>
    <w:p w:rsidR="0020427D" w:rsidRPr="00AA2B35" w:rsidRDefault="0020427D" w:rsidP="00FD2978">
      <w:pPr>
        <w:jc w:val="both"/>
        <w:rPr>
          <w:rFonts w:ascii="Times New Roman" w:hAnsi="Times New Roman" w:cs="Times New Roman"/>
          <w:sz w:val="28"/>
          <w:szCs w:val="28"/>
        </w:rPr>
      </w:pPr>
      <w:r w:rsidRPr="00AA2B35">
        <w:rPr>
          <w:rFonts w:ascii="Times New Roman" w:hAnsi="Times New Roman" w:cs="Times New Roman"/>
          <w:sz w:val="28"/>
          <w:szCs w:val="28"/>
        </w:rPr>
        <w:t>Horaire du cours et lieu du cours :</w:t>
      </w:r>
      <w:r>
        <w:rPr>
          <w:rFonts w:ascii="Times New Roman" w:hAnsi="Times New Roman" w:cs="Times New Roman"/>
          <w:sz w:val="28"/>
          <w:szCs w:val="28"/>
        </w:rPr>
        <w:t xml:space="preserve"> </w:t>
      </w:r>
      <w:r w:rsidR="005E7DF5">
        <w:rPr>
          <w:rFonts w:ascii="Times New Roman" w:hAnsi="Times New Roman" w:cs="Times New Roman"/>
          <w:sz w:val="28"/>
          <w:szCs w:val="28"/>
        </w:rPr>
        <w:t>Lundi</w:t>
      </w:r>
      <w:r>
        <w:rPr>
          <w:rFonts w:ascii="Times New Roman" w:hAnsi="Times New Roman" w:cs="Times New Roman"/>
          <w:sz w:val="28"/>
          <w:szCs w:val="28"/>
        </w:rPr>
        <w:t xml:space="preserve"> </w:t>
      </w:r>
      <w:r w:rsidR="005E7DF5">
        <w:rPr>
          <w:rFonts w:ascii="Times New Roman" w:hAnsi="Times New Roman" w:cs="Times New Roman"/>
          <w:sz w:val="28"/>
          <w:szCs w:val="28"/>
        </w:rPr>
        <w:t>08</w:t>
      </w:r>
      <w:r>
        <w:rPr>
          <w:rFonts w:ascii="Times New Roman" w:hAnsi="Times New Roman" w:cs="Times New Roman"/>
          <w:sz w:val="28"/>
          <w:szCs w:val="28"/>
        </w:rPr>
        <w:t>h</w:t>
      </w:r>
      <w:r w:rsidR="00FD2978">
        <w:rPr>
          <w:rFonts w:ascii="Times New Roman" w:hAnsi="Times New Roman" w:cs="Times New Roman"/>
          <w:sz w:val="28"/>
          <w:szCs w:val="28"/>
        </w:rPr>
        <w:t>00</w:t>
      </w:r>
      <w:r w:rsidR="005E7DF5">
        <w:rPr>
          <w:rFonts w:ascii="Times New Roman" w:hAnsi="Times New Roman" w:cs="Times New Roman"/>
          <w:sz w:val="28"/>
          <w:szCs w:val="28"/>
        </w:rPr>
        <w:t>-09</w:t>
      </w:r>
      <w:r w:rsidR="00FD2978">
        <w:rPr>
          <w:rFonts w:ascii="Times New Roman" w:hAnsi="Times New Roman" w:cs="Times New Roman"/>
          <w:sz w:val="28"/>
          <w:szCs w:val="28"/>
        </w:rPr>
        <w:t>h</w:t>
      </w:r>
      <w:r w:rsidR="005E7DF5">
        <w:rPr>
          <w:rFonts w:ascii="Times New Roman" w:hAnsi="Times New Roman" w:cs="Times New Roman"/>
          <w:sz w:val="28"/>
          <w:szCs w:val="28"/>
        </w:rPr>
        <w:t>3</w:t>
      </w:r>
      <w:r>
        <w:rPr>
          <w:rFonts w:ascii="Times New Roman" w:hAnsi="Times New Roman" w:cs="Times New Roman"/>
          <w:sz w:val="28"/>
          <w:szCs w:val="28"/>
        </w:rPr>
        <w:t xml:space="preserve">0 </w:t>
      </w:r>
    </w:p>
    <w:p w:rsidR="0020427D" w:rsidRPr="00AA2B35" w:rsidRDefault="0020427D" w:rsidP="0020427D">
      <w:pPr>
        <w:spacing w:after="0" w:line="360" w:lineRule="auto"/>
        <w:rPr>
          <w:rFonts w:ascii="Times New Roman" w:hAnsi="Times New Roman" w:cs="Times New Roman"/>
          <w:sz w:val="28"/>
          <w:szCs w:val="28"/>
        </w:rPr>
      </w:pPr>
    </w:p>
    <w:p w:rsidR="0011636B" w:rsidRDefault="0011636B" w:rsidP="005C1071">
      <w:pPr>
        <w:jc w:val="both"/>
      </w:pPr>
    </w:p>
    <w:p w:rsidR="00514C71" w:rsidRDefault="00514C71" w:rsidP="005C1071">
      <w:pPr>
        <w:jc w:val="both"/>
      </w:pPr>
    </w:p>
    <w:p w:rsidR="00514C71" w:rsidRDefault="00514C71" w:rsidP="005C1071">
      <w:pPr>
        <w:jc w:val="both"/>
      </w:pPr>
    </w:p>
    <w:p w:rsidR="009B0F8C" w:rsidRDefault="00050BDA" w:rsidP="005C1071">
      <w:pPr>
        <w:jc w:val="both"/>
      </w:pPr>
      <w:r>
        <w:rPr>
          <w:rFonts w:ascii="Times New Roman" w:hAnsi="Times New Roman" w:cs="Times New Roman"/>
          <w:noProof/>
          <w:lang w:eastAsia="fr-FR"/>
        </w:rPr>
        <w:lastRenderedPageBreak/>
        <mc:AlternateContent>
          <mc:Choice Requires="wps">
            <w:drawing>
              <wp:anchor distT="0" distB="0" distL="114300" distR="114300" simplePos="0" relativeHeight="251656192" behindDoc="0" locked="0" layoutInCell="1" allowOverlap="1">
                <wp:simplePos x="0" y="0"/>
                <wp:positionH relativeFrom="column">
                  <wp:posOffset>-566420</wp:posOffset>
                </wp:positionH>
                <wp:positionV relativeFrom="paragraph">
                  <wp:posOffset>200025</wp:posOffset>
                </wp:positionV>
                <wp:extent cx="6467475" cy="2944495"/>
                <wp:effectExtent l="14605" t="19050" r="13970" b="1778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2944495"/>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4.6pt;margin-top:15.75pt;width:509.25pt;height:23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57216" behindDoc="0" locked="0" layoutInCell="1" allowOverlap="1">
                <wp:simplePos x="0" y="0"/>
                <wp:positionH relativeFrom="column">
                  <wp:posOffset>1129030</wp:posOffset>
                </wp:positionH>
                <wp:positionV relativeFrom="paragraph">
                  <wp:posOffset>22860</wp:posOffset>
                </wp:positionV>
                <wp:extent cx="3467100" cy="381000"/>
                <wp:effectExtent l="24130" t="22860" r="23495" b="24765"/>
                <wp:wrapNone/>
                <wp:docPr id="11"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81000"/>
                        </a:xfrm>
                        <a:prstGeom prst="rect">
                          <a:avLst/>
                        </a:prstGeom>
                        <a:solidFill>
                          <a:srgbClr val="FFFFFF"/>
                        </a:solidFill>
                        <a:ln w="38100">
                          <a:solidFill>
                            <a:srgbClr val="000000"/>
                          </a:solidFill>
                          <a:miter lim="800000"/>
                          <a:headEnd/>
                          <a:tailEnd/>
                        </a:ln>
                      </wps:spPr>
                      <wps:txb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Description </w:t>
                            </w:r>
                            <w:r w:rsidR="00C6199C" w:rsidRPr="002A751A">
                              <w:rPr>
                                <w:rFonts w:ascii="Times New Roman" w:hAnsi="Times New Roman" w:cs="Times New Roman"/>
                                <w:b/>
                                <w:bCs/>
                                <w:sz w:val="28"/>
                                <w:szCs w:val="28"/>
                              </w:rPr>
                              <w:t>d</w:t>
                            </w:r>
                            <w:r w:rsidR="00C6199C">
                              <w:rPr>
                                <w:rFonts w:ascii="Times New Roman" w:hAnsi="Times New Roman" w:cs="Times New Roman"/>
                                <w:b/>
                                <w:bCs/>
                                <w:sz w:val="28"/>
                                <w:szCs w:val="28"/>
                              </w:rPr>
                              <w:t xml:space="preserve">e </w:t>
                            </w:r>
                            <w:r w:rsidR="00C6199C" w:rsidRPr="002A751A">
                              <w:rPr>
                                <w:rFonts w:ascii="Times New Roman" w:hAnsi="Times New Roman" w:cs="Times New Roman"/>
                                <w:b/>
                                <w:bCs/>
                                <w:sz w:val="28"/>
                                <w:szCs w:val="28"/>
                              </w:rPr>
                              <w:t>la</w:t>
                            </w:r>
                            <w:r w:rsidR="0011636B" w:rsidRPr="0011636B">
                              <w:rPr>
                                <w:rFonts w:ascii="Times New Roman" w:hAnsi="Times New Roman" w:cs="Times New Roman"/>
                                <w:b/>
                                <w:bCs/>
                                <w:sz w:val="28"/>
                                <w:szCs w:val="28"/>
                              </w:rPr>
                              <w:t xml:space="preserve"> matière d’enseignement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8" o:spid="_x0000_s1029" type="#_x0000_t202" style="position:absolute;left:0;text-align:left;margin-left:88.9pt;margin-top:1.8pt;width:273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Description </w:t>
                      </w:r>
                      <w:r w:rsidR="00C6199C" w:rsidRPr="002A751A">
                        <w:rPr>
                          <w:rFonts w:ascii="Times New Roman" w:hAnsi="Times New Roman" w:cs="Times New Roman"/>
                          <w:b/>
                          <w:bCs/>
                          <w:sz w:val="28"/>
                          <w:szCs w:val="28"/>
                        </w:rPr>
                        <w:t>d</w:t>
                      </w:r>
                      <w:r w:rsidR="00C6199C">
                        <w:rPr>
                          <w:rFonts w:ascii="Times New Roman" w:hAnsi="Times New Roman" w:cs="Times New Roman"/>
                          <w:b/>
                          <w:bCs/>
                          <w:sz w:val="28"/>
                          <w:szCs w:val="28"/>
                        </w:rPr>
                        <w:t xml:space="preserve">e </w:t>
                      </w:r>
                      <w:r w:rsidR="00C6199C" w:rsidRPr="002A751A">
                        <w:rPr>
                          <w:rFonts w:ascii="Times New Roman" w:hAnsi="Times New Roman" w:cs="Times New Roman"/>
                          <w:b/>
                          <w:bCs/>
                          <w:sz w:val="28"/>
                          <w:szCs w:val="28"/>
                        </w:rPr>
                        <w:t>la</w:t>
                      </w:r>
                      <w:r w:rsidR="0011636B" w:rsidRPr="0011636B">
                        <w:rPr>
                          <w:rFonts w:ascii="Times New Roman" w:hAnsi="Times New Roman" w:cs="Times New Roman"/>
                          <w:b/>
                          <w:bCs/>
                          <w:sz w:val="28"/>
                          <w:szCs w:val="28"/>
                        </w:rPr>
                        <w:t xml:space="preserve"> matière d’enseignement </w:t>
                      </w:r>
                    </w:p>
                  </w:txbxContent>
                </v:textbox>
              </v:shape>
            </w:pict>
          </mc:Fallback>
        </mc:AlternateContent>
      </w:r>
    </w:p>
    <w:p w:rsidR="007F195E" w:rsidRDefault="007F195E" w:rsidP="00AA2B35">
      <w:pPr>
        <w:spacing w:after="0" w:line="240" w:lineRule="auto"/>
        <w:jc w:val="both"/>
      </w:pPr>
    </w:p>
    <w:p w:rsidR="001D7327" w:rsidRDefault="009B0F8C" w:rsidP="00BE79BA">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Prérequis :</w:t>
      </w:r>
    </w:p>
    <w:p w:rsidR="009B0F8C" w:rsidRPr="00AA2B35" w:rsidRDefault="007A2FAD" w:rsidP="00BE79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BE79BA" w:rsidRPr="00BC2904" w:rsidRDefault="0011636B" w:rsidP="00BE79BA">
      <w:pPr>
        <w:autoSpaceDE w:val="0"/>
        <w:autoSpaceDN w:val="0"/>
        <w:adjustRightInd w:val="0"/>
        <w:jc w:val="both"/>
        <w:rPr>
          <w:rFonts w:asciiTheme="majorHAnsi" w:hAnsiTheme="majorHAnsi" w:cs="Calibri"/>
          <w:sz w:val="24"/>
          <w:szCs w:val="24"/>
        </w:rPr>
      </w:pPr>
      <w:r w:rsidRPr="00BC2904">
        <w:rPr>
          <w:rFonts w:ascii="Times New Roman" w:hAnsi="Times New Roman" w:cs="Times New Roman"/>
          <w:b/>
          <w:bCs/>
          <w:sz w:val="28"/>
          <w:szCs w:val="28"/>
        </w:rPr>
        <w:t>Objectif général d</w:t>
      </w:r>
      <w:r w:rsidR="00FD0F54" w:rsidRPr="00BC2904">
        <w:rPr>
          <w:rFonts w:ascii="Times New Roman" w:hAnsi="Times New Roman" w:cs="Times New Roman"/>
          <w:b/>
          <w:bCs/>
          <w:sz w:val="28"/>
          <w:szCs w:val="28"/>
        </w:rPr>
        <w:t>e</w:t>
      </w:r>
      <w:r w:rsidRPr="00BC2904">
        <w:rPr>
          <w:rFonts w:ascii="Times New Roman" w:hAnsi="Times New Roman" w:cs="Times New Roman"/>
          <w:b/>
          <w:bCs/>
          <w:sz w:val="28"/>
          <w:szCs w:val="28"/>
        </w:rPr>
        <w:t xml:space="preserve"> la matière d’enseignement</w:t>
      </w:r>
      <w:r w:rsidRPr="00BC2904">
        <w:rPr>
          <w:rFonts w:ascii="Times New Roman" w:hAnsi="Times New Roman" w:cs="Times New Roman"/>
          <w:sz w:val="28"/>
          <w:szCs w:val="28"/>
        </w:rPr>
        <w:t xml:space="preserve"> : </w:t>
      </w:r>
      <w:r w:rsidR="00BE79BA" w:rsidRPr="00BC2904">
        <w:rPr>
          <w:rFonts w:asciiTheme="majorHAnsi" w:hAnsiTheme="majorHAnsi" w:cs="Calibri"/>
          <w:sz w:val="24"/>
          <w:szCs w:val="24"/>
        </w:rPr>
        <w:t>Les aménagements de barrages sont souvent complexes et nécessitent pour leur étude, réalisation et exploitation des équipes pluridisciplinaires. L’objectif est de posséder les outils de base pour leur conception, réalisation et exploitation. Tout en tenant compte de ce qui a été enseigné dans la matière ouvrages hydrauliques du semestre 6 de la licence hydraulique.</w:t>
      </w:r>
    </w:p>
    <w:p w:rsidR="007A2FAD" w:rsidRDefault="009B0F8C" w:rsidP="00370EAF">
      <w:pPr>
        <w:spacing w:before="120" w:after="0" w:line="240" w:lineRule="auto"/>
        <w:rPr>
          <w:rFonts w:ascii="Times New Roman" w:hAnsi="Times New Roman" w:cs="Times New Roman"/>
          <w:sz w:val="28"/>
          <w:szCs w:val="28"/>
        </w:rPr>
      </w:pPr>
      <w:r w:rsidRPr="00B06EFD">
        <w:rPr>
          <w:rFonts w:ascii="Times New Roman" w:hAnsi="Times New Roman" w:cs="Times New Roman"/>
          <w:b/>
          <w:bCs/>
          <w:sz w:val="28"/>
          <w:szCs w:val="28"/>
        </w:rPr>
        <w:t>Objectifs d’apprentissage</w:t>
      </w:r>
      <w:r w:rsidRPr="00AA2B35">
        <w:rPr>
          <w:rFonts w:ascii="Times New Roman" w:hAnsi="Times New Roman" w:cs="Times New Roman"/>
          <w:sz w:val="28"/>
          <w:szCs w:val="28"/>
        </w:rPr>
        <w:t xml:space="preserve"> : </w:t>
      </w:r>
    </w:p>
    <w:p w:rsidR="00370EAF" w:rsidRDefault="00370EAF" w:rsidP="00370EAF">
      <w:pPr>
        <w:spacing w:before="120" w:after="0" w:line="240" w:lineRule="auto"/>
        <w:rPr>
          <w:rFonts w:ascii="Times New Roman" w:hAnsi="Times New Roman" w:cs="Times New Roman"/>
          <w:sz w:val="28"/>
          <w:szCs w:val="28"/>
        </w:rPr>
      </w:pPr>
    </w:p>
    <w:p w:rsidR="00370EAF" w:rsidRDefault="00370EAF" w:rsidP="00370EAF">
      <w:pPr>
        <w:spacing w:before="120" w:after="0" w:line="240" w:lineRule="auto"/>
        <w:rPr>
          <w:rFonts w:ascii="Times New Roman" w:hAnsi="Times New Roman" w:cs="Times New Roman"/>
          <w:sz w:val="28"/>
          <w:szCs w:val="28"/>
        </w:rPr>
      </w:pPr>
    </w:p>
    <w:p w:rsidR="00370EAF" w:rsidRDefault="00370EAF" w:rsidP="00370EAF">
      <w:pPr>
        <w:spacing w:before="120" w:after="0" w:line="240" w:lineRule="auto"/>
        <w:rPr>
          <w:rFonts w:ascii="Times New Roman" w:hAnsi="Times New Roman" w:cs="Times New Roman"/>
          <w:sz w:val="28"/>
          <w:szCs w:val="28"/>
        </w:rPr>
      </w:pPr>
    </w:p>
    <w:p w:rsidR="00370EAF" w:rsidRDefault="00370EAF" w:rsidP="00370EAF">
      <w:pPr>
        <w:spacing w:before="120" w:after="0" w:line="240" w:lineRule="auto"/>
        <w:rPr>
          <w:sz w:val="24"/>
          <w:szCs w:val="24"/>
        </w:rPr>
      </w:pPr>
    </w:p>
    <w:p w:rsidR="0011636B" w:rsidRDefault="0011636B" w:rsidP="002075C5">
      <w:pPr>
        <w:jc w:val="both"/>
      </w:pPr>
    </w:p>
    <w:p w:rsidR="00680AE8" w:rsidRDefault="00050BDA" w:rsidP="002075C5">
      <w:pPr>
        <w:jc w:val="both"/>
      </w:pPr>
      <w:r>
        <w:rPr>
          <w:rFonts w:ascii="Times New Roman" w:hAnsi="Times New Roman" w:cs="Times New Roman"/>
          <w:noProof/>
          <w:lang w:eastAsia="fr-FR"/>
        </w:rPr>
        <mc:AlternateContent>
          <mc:Choice Requires="wps">
            <w:drawing>
              <wp:anchor distT="0" distB="0" distL="114300" distR="114300" simplePos="0" relativeHeight="251658240" behindDoc="0" locked="0" layoutInCell="1" allowOverlap="1">
                <wp:simplePos x="0" y="0"/>
                <wp:positionH relativeFrom="column">
                  <wp:posOffset>-566420</wp:posOffset>
                </wp:positionH>
                <wp:positionV relativeFrom="paragraph">
                  <wp:posOffset>242570</wp:posOffset>
                </wp:positionV>
                <wp:extent cx="6524625" cy="3524250"/>
                <wp:effectExtent l="14605" t="13970" r="13970" b="14605"/>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352425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4.6pt;margin-top:19.1pt;width:513.7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simplePos x="0" y="0"/>
                <wp:positionH relativeFrom="column">
                  <wp:posOffset>1348105</wp:posOffset>
                </wp:positionH>
                <wp:positionV relativeFrom="paragraph">
                  <wp:posOffset>105410</wp:posOffset>
                </wp:positionV>
                <wp:extent cx="3238500" cy="333375"/>
                <wp:effectExtent l="24130" t="19685" r="23495" b="27940"/>
                <wp:wrapNone/>
                <wp:docPr id="9"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33375"/>
                        </a:xfrm>
                        <a:prstGeom prst="rect">
                          <a:avLst/>
                        </a:prstGeom>
                        <a:solidFill>
                          <a:srgbClr val="FFFFFF"/>
                        </a:solidFill>
                        <a:ln w="38100">
                          <a:solidFill>
                            <a:srgbClr val="000000"/>
                          </a:solidFill>
                          <a:miter lim="800000"/>
                          <a:headEnd/>
                          <a:tailEnd/>
                        </a:ln>
                      </wps:spPr>
                      <wps:txb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sidR="0011636B">
                              <w:rPr>
                                <w:rFonts w:ascii="Times New Roman" w:hAnsi="Times New Roman" w:cs="Times New Roman"/>
                                <w:b/>
                                <w:bCs/>
                                <w:sz w:val="28"/>
                                <w:szCs w:val="28"/>
                              </w:rPr>
                              <w:t>e la matière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30" type="#_x0000_t202" style="position:absolute;left:0;text-align:left;margin-left:106.15pt;margin-top:8.3pt;width:25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sidR="0011636B">
                        <w:rPr>
                          <w:rFonts w:ascii="Times New Roman" w:hAnsi="Times New Roman" w:cs="Times New Roman"/>
                          <w:b/>
                          <w:bCs/>
                          <w:sz w:val="28"/>
                          <w:szCs w:val="28"/>
                        </w:rPr>
                        <w:t>e la matière d’enseignement</w:t>
                      </w:r>
                    </w:p>
                  </w:txbxContent>
                </v:textbox>
              </v:shape>
            </w:pict>
          </mc:Fallback>
        </mc:AlternateContent>
      </w:r>
    </w:p>
    <w:p w:rsidR="00FC12AB" w:rsidRDefault="00FC12AB" w:rsidP="00FC12AB">
      <w:pPr>
        <w:spacing w:after="0" w:line="240" w:lineRule="auto"/>
        <w:rPr>
          <w:b/>
          <w:bCs/>
          <w:sz w:val="20"/>
          <w:szCs w:val="24"/>
        </w:rPr>
        <w:sectPr w:rsidR="00FC12AB" w:rsidSect="004240AE">
          <w:headerReference w:type="default" r:id="rId9"/>
          <w:footerReference w:type="default" r:id="rId10"/>
          <w:pgSz w:w="11906" w:h="16838"/>
          <w:pgMar w:top="1417" w:right="1417" w:bottom="1417" w:left="1417" w:header="708" w:footer="708" w:gutter="0"/>
          <w:cols w:space="708"/>
          <w:docGrid w:linePitch="360"/>
        </w:sectPr>
      </w:pPr>
    </w:p>
    <w:p w:rsidR="00FC12AB" w:rsidRDefault="00FC12AB" w:rsidP="00FC12AB">
      <w:pPr>
        <w:spacing w:after="0" w:line="240" w:lineRule="auto"/>
        <w:rPr>
          <w:b/>
          <w:bCs/>
          <w:sz w:val="20"/>
          <w:szCs w:val="24"/>
        </w:rPr>
      </w:pPr>
    </w:p>
    <w:p w:rsidR="00FC12AB" w:rsidRDefault="00FC12AB" w:rsidP="00FC12AB">
      <w:pPr>
        <w:spacing w:after="0" w:line="240" w:lineRule="auto"/>
        <w:rPr>
          <w:b/>
          <w:bCs/>
          <w:sz w:val="20"/>
          <w:szCs w:val="24"/>
        </w:rPr>
      </w:pPr>
    </w:p>
    <w:p w:rsidR="00EA213A" w:rsidRDefault="00D45B30" w:rsidP="00EA213A">
      <w:pPr>
        <w:spacing w:after="0" w:line="240" w:lineRule="auto"/>
        <w:rPr>
          <w:u w:val="single"/>
        </w:rPr>
      </w:pPr>
      <w:r>
        <w:rPr>
          <w:b/>
          <w:bCs/>
          <w:u w:val="single"/>
        </w:rPr>
        <w:t>Contenu</w:t>
      </w:r>
      <w:r w:rsidR="00EA213A" w:rsidRPr="001E6E6D">
        <w:rPr>
          <w:u w:val="single"/>
        </w:rPr>
        <w:t> :</w:t>
      </w:r>
    </w:p>
    <w:p w:rsidR="00370EAF" w:rsidRPr="001E6E6D" w:rsidRDefault="00370EAF" w:rsidP="00EA213A">
      <w:pPr>
        <w:spacing w:after="0" w:line="240" w:lineRule="auto"/>
        <w:rPr>
          <w:u w:val="single"/>
        </w:rPr>
      </w:pPr>
    </w:p>
    <w:p w:rsidR="00370EAF" w:rsidRPr="005A4431" w:rsidRDefault="00370EAF" w:rsidP="005E7DF5">
      <w:pPr>
        <w:tabs>
          <w:tab w:val="left" w:pos="2268"/>
          <w:tab w:val="left" w:leader="dot" w:pos="7938"/>
        </w:tabs>
        <w:spacing w:line="240" w:lineRule="auto"/>
        <w:rPr>
          <w:rFonts w:asciiTheme="majorHAnsi" w:hAnsiTheme="majorHAnsi"/>
          <w:b/>
          <w:bCs/>
        </w:rPr>
      </w:pPr>
      <w:r w:rsidRPr="008A4F5E">
        <w:rPr>
          <w:rFonts w:asciiTheme="majorHAnsi" w:hAnsiTheme="majorHAnsi"/>
          <w:b/>
          <w:bCs/>
        </w:rPr>
        <w:t>Chapitre 1 :</w:t>
      </w:r>
      <w:r w:rsidRPr="007E5697">
        <w:rPr>
          <w:rFonts w:asciiTheme="majorHAnsi" w:hAnsiTheme="majorHAnsi"/>
          <w:b/>
          <w:bCs/>
        </w:rPr>
        <w:t xml:space="preserve"> </w:t>
      </w:r>
      <w:r w:rsidR="005E7DF5">
        <w:rPr>
          <w:rFonts w:asciiTheme="majorHAnsi" w:hAnsiTheme="majorHAnsi"/>
          <w:b/>
          <w:bCs/>
        </w:rPr>
        <w:t>Dérivation provisoire</w:t>
      </w:r>
      <w:r>
        <w:rPr>
          <w:rFonts w:asciiTheme="majorHAnsi" w:hAnsiTheme="majorHAnsi"/>
          <w:b/>
          <w:bCs/>
        </w:rPr>
        <w:t xml:space="preserve">                                                                    </w:t>
      </w:r>
      <w:r w:rsidR="001D7327">
        <w:rPr>
          <w:rFonts w:asciiTheme="majorHAnsi" w:hAnsiTheme="majorHAnsi"/>
          <w:b/>
          <w:bCs/>
        </w:rPr>
        <w:t xml:space="preserve"> </w:t>
      </w:r>
      <w:r w:rsidRPr="008A4F5E">
        <w:rPr>
          <w:rFonts w:asciiTheme="majorHAnsi" w:hAnsiTheme="majorHAnsi"/>
          <w:b/>
          <w:bCs/>
        </w:rPr>
        <w:t>(</w:t>
      </w:r>
      <w:r w:rsidR="005E7DF5">
        <w:rPr>
          <w:rFonts w:asciiTheme="majorHAnsi" w:hAnsiTheme="majorHAnsi" w:cs="Calibri"/>
          <w:b/>
          <w:bCs/>
        </w:rPr>
        <w:t>2</w:t>
      </w:r>
      <w:r w:rsidRPr="008A4F5E">
        <w:rPr>
          <w:rFonts w:asciiTheme="majorHAnsi" w:hAnsiTheme="majorHAnsi" w:cs="Calibri"/>
          <w:b/>
          <w:bCs/>
        </w:rPr>
        <w:t xml:space="preserve"> Semaines)</w:t>
      </w:r>
    </w:p>
    <w:p w:rsidR="00370EAF" w:rsidRPr="008A4F5E" w:rsidRDefault="00370EAF" w:rsidP="005E7DF5">
      <w:pPr>
        <w:tabs>
          <w:tab w:val="left" w:pos="2268"/>
          <w:tab w:val="left" w:leader="dot" w:pos="7938"/>
        </w:tabs>
        <w:spacing w:line="240" w:lineRule="auto"/>
        <w:rPr>
          <w:rFonts w:asciiTheme="majorHAnsi" w:hAnsiTheme="majorHAnsi"/>
          <w:b/>
          <w:bCs/>
        </w:rPr>
      </w:pPr>
      <w:r w:rsidRPr="008A4F5E">
        <w:rPr>
          <w:rFonts w:asciiTheme="majorHAnsi" w:hAnsiTheme="majorHAnsi"/>
          <w:b/>
          <w:bCs/>
        </w:rPr>
        <w:t xml:space="preserve">Chapitre 2 : </w:t>
      </w:r>
      <w:r w:rsidR="005E7DF5">
        <w:rPr>
          <w:rFonts w:asciiTheme="majorHAnsi" w:hAnsiTheme="majorHAnsi"/>
          <w:b/>
          <w:bCs/>
        </w:rPr>
        <w:t xml:space="preserve">Evacuateur des crues </w:t>
      </w:r>
      <w:r w:rsidRPr="008A4F5E">
        <w:rPr>
          <w:rFonts w:asciiTheme="majorHAnsi" w:hAnsiTheme="majorHAnsi"/>
          <w:b/>
          <w:bCs/>
        </w:rPr>
        <w:t xml:space="preserve">             </w:t>
      </w:r>
      <w:r>
        <w:rPr>
          <w:rFonts w:asciiTheme="majorHAnsi" w:hAnsiTheme="majorHAnsi"/>
          <w:b/>
          <w:bCs/>
        </w:rPr>
        <w:t xml:space="preserve">  </w:t>
      </w:r>
      <w:r w:rsidRPr="008A4F5E">
        <w:rPr>
          <w:rFonts w:asciiTheme="majorHAnsi" w:hAnsiTheme="majorHAnsi"/>
          <w:b/>
          <w:bCs/>
        </w:rPr>
        <w:t xml:space="preserve">                                    </w:t>
      </w:r>
      <w:r>
        <w:rPr>
          <w:rFonts w:asciiTheme="majorHAnsi" w:hAnsiTheme="majorHAnsi"/>
          <w:b/>
          <w:bCs/>
        </w:rPr>
        <w:t xml:space="preserve">     </w:t>
      </w:r>
      <w:r w:rsidR="005E7DF5">
        <w:rPr>
          <w:rFonts w:asciiTheme="majorHAnsi" w:hAnsiTheme="majorHAnsi"/>
          <w:b/>
          <w:bCs/>
        </w:rPr>
        <w:t xml:space="preserve">             </w:t>
      </w:r>
      <w:r w:rsidRPr="008A4F5E">
        <w:rPr>
          <w:rFonts w:asciiTheme="majorHAnsi" w:hAnsiTheme="majorHAnsi" w:cs="Calibri"/>
          <w:b/>
          <w:bCs/>
        </w:rPr>
        <w:t>(</w:t>
      </w:r>
      <w:r w:rsidR="005E7DF5">
        <w:rPr>
          <w:rFonts w:asciiTheme="majorHAnsi" w:hAnsiTheme="majorHAnsi" w:cs="Calibri"/>
          <w:b/>
          <w:bCs/>
        </w:rPr>
        <w:t>4</w:t>
      </w:r>
      <w:r w:rsidRPr="008A4F5E">
        <w:rPr>
          <w:rFonts w:asciiTheme="majorHAnsi" w:hAnsiTheme="majorHAnsi" w:cs="Calibri"/>
          <w:b/>
          <w:bCs/>
        </w:rPr>
        <w:t xml:space="preserve"> Semaines)</w:t>
      </w:r>
    </w:p>
    <w:p w:rsidR="00370EAF" w:rsidRPr="008A4F5E" w:rsidRDefault="00370EAF" w:rsidP="005E7DF5">
      <w:pPr>
        <w:tabs>
          <w:tab w:val="left" w:pos="2268"/>
          <w:tab w:val="left" w:leader="dot" w:pos="7938"/>
        </w:tabs>
        <w:spacing w:line="240" w:lineRule="auto"/>
        <w:rPr>
          <w:rFonts w:asciiTheme="majorHAnsi" w:hAnsiTheme="majorHAnsi"/>
          <w:b/>
          <w:bCs/>
        </w:rPr>
      </w:pPr>
      <w:r w:rsidRPr="008A4F5E">
        <w:rPr>
          <w:rFonts w:asciiTheme="majorHAnsi" w:hAnsiTheme="majorHAnsi"/>
          <w:b/>
          <w:bCs/>
        </w:rPr>
        <w:t xml:space="preserve">Chapitre 3 : </w:t>
      </w:r>
      <w:r w:rsidR="005E7DF5">
        <w:rPr>
          <w:rFonts w:asciiTheme="majorHAnsi" w:hAnsiTheme="majorHAnsi"/>
          <w:b/>
          <w:bCs/>
        </w:rPr>
        <w:t xml:space="preserve">Prise d’eau                                                                                           </w:t>
      </w:r>
      <w:r w:rsidRPr="008A4F5E">
        <w:rPr>
          <w:rFonts w:asciiTheme="majorHAnsi" w:hAnsiTheme="majorHAnsi" w:cs="Calibri"/>
          <w:b/>
          <w:bCs/>
        </w:rPr>
        <w:t>(</w:t>
      </w:r>
      <w:r w:rsidR="005E7DF5">
        <w:rPr>
          <w:rFonts w:asciiTheme="majorHAnsi" w:hAnsiTheme="majorHAnsi" w:cs="Calibri"/>
          <w:b/>
          <w:bCs/>
        </w:rPr>
        <w:t>2</w:t>
      </w:r>
      <w:r w:rsidRPr="008A4F5E">
        <w:rPr>
          <w:rFonts w:asciiTheme="majorHAnsi" w:hAnsiTheme="majorHAnsi" w:cs="Calibri"/>
          <w:b/>
          <w:bCs/>
        </w:rPr>
        <w:t xml:space="preserve"> Semaines)</w:t>
      </w:r>
    </w:p>
    <w:p w:rsidR="00370EAF" w:rsidRPr="007E5697" w:rsidRDefault="00370EAF" w:rsidP="005E7DF5">
      <w:pPr>
        <w:tabs>
          <w:tab w:val="left" w:pos="2268"/>
          <w:tab w:val="left" w:leader="dot" w:pos="7938"/>
        </w:tabs>
        <w:spacing w:line="240" w:lineRule="auto"/>
        <w:rPr>
          <w:rFonts w:asciiTheme="majorHAnsi" w:hAnsiTheme="majorHAnsi"/>
          <w:b/>
          <w:bCs/>
        </w:rPr>
      </w:pPr>
      <w:r w:rsidRPr="008A4F5E">
        <w:rPr>
          <w:rFonts w:asciiTheme="majorHAnsi" w:hAnsiTheme="majorHAnsi"/>
          <w:b/>
          <w:bCs/>
        </w:rPr>
        <w:t>Chapitre 4 :</w:t>
      </w:r>
      <w:r>
        <w:rPr>
          <w:rFonts w:asciiTheme="majorHAnsi" w:hAnsiTheme="majorHAnsi"/>
          <w:b/>
          <w:bCs/>
        </w:rPr>
        <w:t xml:space="preserve"> </w:t>
      </w:r>
      <w:r w:rsidR="005E7DF5">
        <w:rPr>
          <w:rFonts w:asciiTheme="majorHAnsi" w:hAnsiTheme="majorHAnsi"/>
          <w:b/>
          <w:bCs/>
        </w:rPr>
        <w:t xml:space="preserve">Vidange de fond                                                                               </w:t>
      </w:r>
      <w:r>
        <w:rPr>
          <w:rFonts w:asciiTheme="majorHAnsi" w:hAnsiTheme="majorHAnsi"/>
          <w:b/>
          <w:bCs/>
        </w:rPr>
        <w:t xml:space="preserve"> </w:t>
      </w:r>
      <w:r w:rsidR="005E7DF5">
        <w:rPr>
          <w:rFonts w:asciiTheme="majorHAnsi" w:hAnsiTheme="majorHAnsi"/>
          <w:b/>
          <w:bCs/>
        </w:rPr>
        <w:t xml:space="preserve"> </w:t>
      </w:r>
      <w:r w:rsidRPr="008A4F5E">
        <w:rPr>
          <w:rFonts w:asciiTheme="majorHAnsi" w:hAnsiTheme="majorHAnsi" w:cs="Calibri"/>
          <w:b/>
          <w:bCs/>
        </w:rPr>
        <w:t>(</w:t>
      </w:r>
      <w:r w:rsidR="005E7DF5">
        <w:rPr>
          <w:rFonts w:asciiTheme="majorHAnsi" w:hAnsiTheme="majorHAnsi" w:cs="Calibri"/>
          <w:b/>
          <w:bCs/>
        </w:rPr>
        <w:t>2</w:t>
      </w:r>
      <w:r w:rsidRPr="008A4F5E">
        <w:rPr>
          <w:rFonts w:asciiTheme="majorHAnsi" w:hAnsiTheme="majorHAnsi" w:cs="Calibri"/>
          <w:b/>
          <w:bCs/>
        </w:rPr>
        <w:t xml:space="preserve"> Semaines)</w:t>
      </w:r>
    </w:p>
    <w:p w:rsidR="00EA213A" w:rsidRDefault="00EA213A" w:rsidP="00EA213A">
      <w:pPr>
        <w:spacing w:after="0" w:line="240" w:lineRule="auto"/>
        <w:rPr>
          <w:b/>
        </w:rPr>
      </w:pPr>
    </w:p>
    <w:p w:rsidR="001D7327" w:rsidRDefault="001D7327" w:rsidP="00EA213A">
      <w:pPr>
        <w:spacing w:after="0" w:line="240" w:lineRule="auto"/>
        <w:rPr>
          <w:b/>
        </w:rPr>
      </w:pPr>
    </w:p>
    <w:p w:rsidR="001D7327" w:rsidRDefault="001D7327" w:rsidP="00EA213A">
      <w:pPr>
        <w:spacing w:after="0" w:line="240" w:lineRule="auto"/>
        <w:rPr>
          <w:b/>
        </w:rPr>
      </w:pPr>
    </w:p>
    <w:p w:rsidR="001D7327" w:rsidRDefault="001D7327" w:rsidP="00EA213A">
      <w:pPr>
        <w:spacing w:after="0" w:line="240" w:lineRule="auto"/>
        <w:rPr>
          <w:b/>
        </w:rPr>
      </w:pPr>
    </w:p>
    <w:p w:rsidR="001D7327" w:rsidRDefault="001D7327" w:rsidP="00EA213A">
      <w:pPr>
        <w:spacing w:after="0" w:line="240" w:lineRule="auto"/>
        <w:rPr>
          <w:b/>
        </w:rPr>
      </w:pPr>
    </w:p>
    <w:p w:rsidR="001D7327" w:rsidRDefault="001D7327" w:rsidP="00EA213A">
      <w:pPr>
        <w:spacing w:after="0" w:line="240" w:lineRule="auto"/>
        <w:rPr>
          <w:b/>
        </w:rPr>
      </w:pPr>
    </w:p>
    <w:p w:rsidR="001D7327" w:rsidRDefault="001D7327" w:rsidP="00EA213A">
      <w:pPr>
        <w:spacing w:after="0" w:line="240" w:lineRule="auto"/>
        <w:rPr>
          <w:b/>
        </w:rPr>
      </w:pPr>
    </w:p>
    <w:p w:rsidR="005E7DF5" w:rsidRDefault="005E7DF5" w:rsidP="00EA213A">
      <w:pPr>
        <w:spacing w:after="0" w:line="240" w:lineRule="auto"/>
        <w:rPr>
          <w:b/>
        </w:rPr>
      </w:pPr>
    </w:p>
    <w:p w:rsidR="005E7DF5" w:rsidRDefault="005E7DF5" w:rsidP="00EA213A">
      <w:pPr>
        <w:spacing w:after="0" w:line="240" w:lineRule="auto"/>
        <w:rPr>
          <w:b/>
        </w:rPr>
      </w:pPr>
    </w:p>
    <w:p w:rsidR="005E7DF5" w:rsidRDefault="005E7DF5" w:rsidP="00EA213A">
      <w:pPr>
        <w:spacing w:after="0" w:line="240" w:lineRule="auto"/>
        <w:rPr>
          <w:b/>
        </w:rPr>
      </w:pPr>
    </w:p>
    <w:p w:rsidR="001D7327" w:rsidRDefault="001D7327" w:rsidP="00EA213A">
      <w:pPr>
        <w:spacing w:after="0" w:line="240" w:lineRule="auto"/>
        <w:rPr>
          <w:b/>
        </w:rPr>
      </w:pPr>
    </w:p>
    <w:p w:rsidR="005E7DF5" w:rsidRDefault="005E7DF5" w:rsidP="00EA213A">
      <w:pPr>
        <w:spacing w:after="0" w:line="240" w:lineRule="auto"/>
        <w:rPr>
          <w:b/>
        </w:rPr>
      </w:pPr>
    </w:p>
    <w:p w:rsidR="005E7DF5" w:rsidRDefault="005E7DF5" w:rsidP="00EA213A">
      <w:pPr>
        <w:spacing w:after="0" w:line="240" w:lineRule="auto"/>
        <w:rPr>
          <w:b/>
        </w:rPr>
      </w:pPr>
    </w:p>
    <w:p w:rsidR="005E7DF5" w:rsidRDefault="005E7DF5" w:rsidP="00EA213A">
      <w:pPr>
        <w:spacing w:after="0" w:line="240" w:lineRule="auto"/>
        <w:rPr>
          <w:b/>
        </w:rPr>
      </w:pPr>
    </w:p>
    <w:p w:rsidR="005E7DF5" w:rsidRDefault="005E7DF5" w:rsidP="00EA213A">
      <w:pPr>
        <w:spacing w:after="0" w:line="240" w:lineRule="auto"/>
        <w:rPr>
          <w:b/>
        </w:rPr>
      </w:pPr>
    </w:p>
    <w:p w:rsidR="001D7327" w:rsidRDefault="001D7327" w:rsidP="00EA213A">
      <w:pPr>
        <w:spacing w:after="0" w:line="240" w:lineRule="auto"/>
        <w:rPr>
          <w:b/>
        </w:rPr>
      </w:pPr>
    </w:p>
    <w:p w:rsidR="00EA213A" w:rsidRPr="001E6E6D" w:rsidRDefault="00EA213A" w:rsidP="00EA213A">
      <w:pPr>
        <w:spacing w:after="0" w:line="240" w:lineRule="auto"/>
        <w:rPr>
          <w:b/>
        </w:rPr>
      </w:pPr>
    </w:p>
    <w:p w:rsidR="00251B7B" w:rsidRDefault="00050BDA" w:rsidP="007D36D4">
      <w:pPr>
        <w:jc w:val="both"/>
      </w:pPr>
      <w:r>
        <w:rPr>
          <w:rFonts w:ascii="Times New Roman" w:hAnsi="Times New Roman" w:cs="Times New Roman"/>
          <w:noProof/>
          <w:lang w:eastAsia="fr-FR"/>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233680</wp:posOffset>
                </wp:positionV>
                <wp:extent cx="6115050" cy="3110230"/>
                <wp:effectExtent l="14605" t="14605" r="13970" b="1841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11023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4.15pt;margin-top:18.4pt;width:481.5pt;height:24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1312" behindDoc="0" locked="0" layoutInCell="1" allowOverlap="1">
                <wp:simplePos x="0" y="0"/>
                <wp:positionH relativeFrom="column">
                  <wp:posOffset>1652905</wp:posOffset>
                </wp:positionH>
                <wp:positionV relativeFrom="paragraph">
                  <wp:posOffset>38100</wp:posOffset>
                </wp:positionV>
                <wp:extent cx="2352675" cy="381000"/>
                <wp:effectExtent l="24130" t="19050" r="23495" b="19050"/>
                <wp:wrapNone/>
                <wp:docPr id="7"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81000"/>
                        </a:xfrm>
                        <a:prstGeom prst="rect">
                          <a:avLst/>
                        </a:prstGeom>
                        <a:solidFill>
                          <a:srgbClr val="FFFFFF"/>
                        </a:solidFill>
                        <a:ln w="38100">
                          <a:solidFill>
                            <a:srgbClr val="000000"/>
                          </a:solidFill>
                          <a:miter lim="800000"/>
                          <a:headEnd/>
                          <a:tailEnd/>
                        </a:ln>
                      </wps:spPr>
                      <wps:txbx>
                        <w:txbxContent>
                          <w:p w:rsidR="007D36D4" w:rsidRPr="002A751A" w:rsidRDefault="007D36D4" w:rsidP="007D36D4">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31" type="#_x0000_t202" style="position:absolute;left:0;text-align:left;margin-left:130.15pt;margin-top:3pt;width:185.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" strokeweight="3pt">
                <v:textbox>
                  <w:txbxContent>
                    <w:p w:rsidR="007D36D4" w:rsidRPr="002A751A" w:rsidRDefault="007D36D4" w:rsidP="007D36D4">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v:textbox>
              </v:shape>
            </w:pict>
          </mc:Fallback>
        </mc:AlternateContent>
      </w:r>
    </w:p>
    <w:p w:rsidR="007D36D4" w:rsidRDefault="007D36D4" w:rsidP="002075C5">
      <w:pPr>
        <w:spacing w:after="0" w:line="240" w:lineRule="auto"/>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4149"/>
      </w:tblGrid>
      <w:tr w:rsidR="007D36D4" w:rsidRPr="002A751A" w:rsidTr="00B06EFD">
        <w:tc>
          <w:tcPr>
            <w:tcW w:w="4072"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Nature du contrôle</w:t>
            </w:r>
          </w:p>
        </w:tc>
        <w:tc>
          <w:tcPr>
            <w:tcW w:w="4149"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Pondération en %</w:t>
            </w:r>
          </w:p>
        </w:tc>
      </w:tr>
      <w:tr w:rsidR="007D36D4" w:rsidRPr="002A751A" w:rsidTr="00B06EFD">
        <w:tc>
          <w:tcPr>
            <w:tcW w:w="4072"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Examen</w:t>
            </w:r>
          </w:p>
        </w:tc>
        <w:tc>
          <w:tcPr>
            <w:tcW w:w="4149" w:type="dxa"/>
          </w:tcPr>
          <w:p w:rsidR="007D36D4" w:rsidRPr="001D7327" w:rsidRDefault="007D36D4" w:rsidP="001E2809">
            <w:pPr>
              <w:spacing w:after="0" w:line="240" w:lineRule="auto"/>
              <w:jc w:val="center"/>
              <w:rPr>
                <w:rFonts w:ascii="Times New Roman" w:hAnsi="Times New Roman" w:cs="Times New Roman"/>
                <w:sz w:val="28"/>
                <w:szCs w:val="28"/>
              </w:rPr>
            </w:pPr>
          </w:p>
          <w:p w:rsidR="001E2809" w:rsidRPr="001D7327" w:rsidRDefault="00BC2904" w:rsidP="001E28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r w:rsidR="001E2809" w:rsidRPr="001D7327">
              <w:rPr>
                <w:rFonts w:ascii="Times New Roman" w:hAnsi="Times New Roman" w:cs="Times New Roman"/>
                <w:sz w:val="28"/>
                <w:szCs w:val="28"/>
              </w:rPr>
              <w:t>0</w:t>
            </w:r>
          </w:p>
        </w:tc>
      </w:tr>
      <w:tr w:rsidR="007D36D4" w:rsidRPr="002A751A" w:rsidTr="00B06EFD">
        <w:tc>
          <w:tcPr>
            <w:tcW w:w="4072"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Micro – interrogation</w:t>
            </w:r>
          </w:p>
        </w:tc>
        <w:tc>
          <w:tcPr>
            <w:tcW w:w="4149" w:type="dxa"/>
          </w:tcPr>
          <w:p w:rsidR="007D36D4" w:rsidRPr="001D7327" w:rsidRDefault="007D36D4" w:rsidP="001E2809">
            <w:pPr>
              <w:spacing w:after="0" w:line="240" w:lineRule="auto"/>
              <w:jc w:val="center"/>
              <w:rPr>
                <w:rFonts w:ascii="Times New Roman" w:hAnsi="Times New Roman" w:cs="Times New Roman"/>
                <w:sz w:val="28"/>
                <w:szCs w:val="28"/>
              </w:rPr>
            </w:pPr>
          </w:p>
        </w:tc>
      </w:tr>
      <w:tr w:rsidR="007D36D4" w:rsidRPr="002A751A" w:rsidTr="00B06EFD">
        <w:tc>
          <w:tcPr>
            <w:tcW w:w="4072"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Travaux dirigés</w:t>
            </w:r>
          </w:p>
        </w:tc>
        <w:tc>
          <w:tcPr>
            <w:tcW w:w="4149" w:type="dxa"/>
          </w:tcPr>
          <w:p w:rsidR="007D36D4" w:rsidRPr="001D7327" w:rsidRDefault="007D36D4" w:rsidP="00C6199C">
            <w:pPr>
              <w:tabs>
                <w:tab w:val="left" w:pos="1881"/>
                <w:tab w:val="center" w:pos="1966"/>
              </w:tabs>
              <w:spacing w:after="0" w:line="240" w:lineRule="auto"/>
              <w:jc w:val="center"/>
              <w:rPr>
                <w:rFonts w:ascii="Times New Roman" w:hAnsi="Times New Roman" w:cs="Times New Roman"/>
                <w:sz w:val="28"/>
                <w:szCs w:val="28"/>
              </w:rPr>
            </w:pPr>
          </w:p>
        </w:tc>
      </w:tr>
      <w:tr w:rsidR="007D36D4" w:rsidRPr="002A751A" w:rsidTr="00B06EFD">
        <w:tc>
          <w:tcPr>
            <w:tcW w:w="4072"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Travaux pratiques</w:t>
            </w:r>
          </w:p>
        </w:tc>
        <w:tc>
          <w:tcPr>
            <w:tcW w:w="4149" w:type="dxa"/>
          </w:tcPr>
          <w:p w:rsidR="007D36D4" w:rsidRPr="001D7327" w:rsidRDefault="007D36D4" w:rsidP="001E2809">
            <w:pPr>
              <w:spacing w:after="0" w:line="240" w:lineRule="auto"/>
              <w:jc w:val="center"/>
              <w:rPr>
                <w:rFonts w:ascii="Times New Roman" w:hAnsi="Times New Roman" w:cs="Times New Roman"/>
                <w:sz w:val="28"/>
                <w:szCs w:val="28"/>
              </w:rPr>
            </w:pPr>
          </w:p>
        </w:tc>
      </w:tr>
      <w:tr w:rsidR="007D36D4" w:rsidRPr="002A751A" w:rsidTr="00B06EFD">
        <w:tc>
          <w:tcPr>
            <w:tcW w:w="4072" w:type="dxa"/>
          </w:tcPr>
          <w:p w:rsidR="007D36D4" w:rsidRPr="002A751A" w:rsidRDefault="0011636B"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Projet personnel</w:t>
            </w:r>
          </w:p>
        </w:tc>
        <w:tc>
          <w:tcPr>
            <w:tcW w:w="4149" w:type="dxa"/>
          </w:tcPr>
          <w:p w:rsidR="007D36D4" w:rsidRPr="001D7327" w:rsidRDefault="007D36D4" w:rsidP="001E2809">
            <w:pPr>
              <w:spacing w:after="0" w:line="240" w:lineRule="auto"/>
              <w:jc w:val="center"/>
              <w:rPr>
                <w:rFonts w:ascii="Times New Roman" w:hAnsi="Times New Roman" w:cs="Times New Roman"/>
                <w:sz w:val="28"/>
                <w:szCs w:val="28"/>
              </w:rPr>
            </w:pPr>
          </w:p>
        </w:tc>
      </w:tr>
      <w:tr w:rsidR="007D36D4" w:rsidRPr="002A751A" w:rsidTr="00B06EFD">
        <w:tc>
          <w:tcPr>
            <w:tcW w:w="4072" w:type="dxa"/>
          </w:tcPr>
          <w:p w:rsidR="007D36D4" w:rsidRPr="002A751A" w:rsidRDefault="006E57E6"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Travaux en groupe</w:t>
            </w:r>
          </w:p>
        </w:tc>
        <w:tc>
          <w:tcPr>
            <w:tcW w:w="4149" w:type="dxa"/>
          </w:tcPr>
          <w:p w:rsidR="007D36D4" w:rsidRPr="001D7327" w:rsidRDefault="007D36D4" w:rsidP="001E2809">
            <w:pPr>
              <w:spacing w:after="0" w:line="240" w:lineRule="auto"/>
              <w:jc w:val="center"/>
              <w:rPr>
                <w:rFonts w:ascii="Times New Roman" w:hAnsi="Times New Roman" w:cs="Times New Roman"/>
                <w:sz w:val="28"/>
                <w:szCs w:val="28"/>
              </w:rPr>
            </w:pPr>
          </w:p>
        </w:tc>
      </w:tr>
      <w:tr w:rsidR="007D36D4" w:rsidRPr="002A751A" w:rsidTr="00B06EFD">
        <w:tc>
          <w:tcPr>
            <w:tcW w:w="4072"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Sorties sur terrains</w:t>
            </w:r>
          </w:p>
        </w:tc>
        <w:tc>
          <w:tcPr>
            <w:tcW w:w="4149" w:type="dxa"/>
          </w:tcPr>
          <w:p w:rsidR="007D36D4" w:rsidRPr="001D7327" w:rsidRDefault="007D36D4" w:rsidP="001E2809">
            <w:pPr>
              <w:spacing w:after="0" w:line="240" w:lineRule="auto"/>
              <w:jc w:val="center"/>
              <w:rPr>
                <w:rFonts w:ascii="Times New Roman" w:hAnsi="Times New Roman" w:cs="Times New Roman"/>
                <w:sz w:val="28"/>
                <w:szCs w:val="28"/>
              </w:rPr>
            </w:pPr>
          </w:p>
        </w:tc>
      </w:tr>
      <w:tr w:rsidR="007D36D4" w:rsidRPr="002A751A" w:rsidTr="00B06EFD">
        <w:tc>
          <w:tcPr>
            <w:tcW w:w="4072" w:type="dxa"/>
          </w:tcPr>
          <w:p w:rsidR="007D36D4" w:rsidRPr="002A751A" w:rsidRDefault="00197540"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Assiduité</w:t>
            </w:r>
            <w:r w:rsidR="007D36D4" w:rsidRPr="002A751A">
              <w:rPr>
                <w:rFonts w:ascii="Times New Roman" w:hAnsi="Times New Roman" w:cs="Times New Roman"/>
                <w:sz w:val="28"/>
                <w:szCs w:val="28"/>
              </w:rPr>
              <w:t xml:space="preserve"> (</w:t>
            </w:r>
            <w:r>
              <w:rPr>
                <w:rFonts w:ascii="Times New Roman" w:hAnsi="Times New Roman" w:cs="Times New Roman"/>
                <w:sz w:val="28"/>
                <w:szCs w:val="28"/>
              </w:rPr>
              <w:t xml:space="preserve"> Présence /</w:t>
            </w:r>
            <w:r w:rsidR="007D36D4" w:rsidRPr="002A751A">
              <w:rPr>
                <w:rFonts w:ascii="Times New Roman" w:hAnsi="Times New Roman" w:cs="Times New Roman"/>
                <w:sz w:val="28"/>
                <w:szCs w:val="28"/>
              </w:rPr>
              <w:t>Absence)</w:t>
            </w:r>
          </w:p>
        </w:tc>
        <w:tc>
          <w:tcPr>
            <w:tcW w:w="4149" w:type="dxa"/>
          </w:tcPr>
          <w:p w:rsidR="007D36D4" w:rsidRPr="001D7327" w:rsidRDefault="00BC2904" w:rsidP="001E28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7D36D4" w:rsidRPr="002A751A" w:rsidTr="00B06EFD">
        <w:tc>
          <w:tcPr>
            <w:tcW w:w="4072"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 xml:space="preserve">Autres </w:t>
            </w:r>
            <w:r w:rsidR="001D7327" w:rsidRPr="002A751A">
              <w:rPr>
                <w:rFonts w:ascii="Times New Roman" w:hAnsi="Times New Roman" w:cs="Times New Roman"/>
                <w:sz w:val="28"/>
                <w:szCs w:val="28"/>
              </w:rPr>
              <w:t>(à</w:t>
            </w:r>
            <w:r w:rsidRPr="002A751A">
              <w:rPr>
                <w:rFonts w:ascii="Times New Roman" w:hAnsi="Times New Roman" w:cs="Times New Roman"/>
                <w:sz w:val="28"/>
                <w:szCs w:val="28"/>
              </w:rPr>
              <w:t xml:space="preserve"> préciser)</w:t>
            </w:r>
          </w:p>
        </w:tc>
        <w:tc>
          <w:tcPr>
            <w:tcW w:w="4149" w:type="dxa"/>
          </w:tcPr>
          <w:p w:rsidR="007D36D4" w:rsidRPr="002A751A" w:rsidRDefault="007D36D4" w:rsidP="001E2809">
            <w:pPr>
              <w:spacing w:after="0" w:line="240" w:lineRule="auto"/>
              <w:jc w:val="center"/>
              <w:rPr>
                <w:rFonts w:ascii="Times New Roman" w:hAnsi="Times New Roman" w:cs="Times New Roman"/>
                <w:sz w:val="28"/>
                <w:szCs w:val="28"/>
              </w:rPr>
            </w:pPr>
          </w:p>
        </w:tc>
      </w:tr>
      <w:tr w:rsidR="007D36D4" w:rsidRPr="002A751A" w:rsidTr="00B06EFD">
        <w:tc>
          <w:tcPr>
            <w:tcW w:w="4072"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Total</w:t>
            </w:r>
          </w:p>
        </w:tc>
        <w:tc>
          <w:tcPr>
            <w:tcW w:w="4149"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100%</w:t>
            </w:r>
          </w:p>
        </w:tc>
      </w:tr>
    </w:tbl>
    <w:p w:rsidR="003460AE" w:rsidRDefault="003460AE" w:rsidP="00251B7B">
      <w:pPr>
        <w:jc w:val="both"/>
        <w:rPr>
          <w:rFonts w:ascii="Times New Roman" w:hAnsi="Times New Roman" w:cs="Times New Roman"/>
        </w:rPr>
      </w:pPr>
    </w:p>
    <w:p w:rsidR="001D7327" w:rsidRDefault="001D7327" w:rsidP="00251B7B">
      <w:pPr>
        <w:jc w:val="both"/>
        <w:rPr>
          <w:rFonts w:ascii="Times New Roman" w:hAnsi="Times New Roman" w:cs="Times New Roman"/>
        </w:rPr>
      </w:pPr>
    </w:p>
    <w:p w:rsidR="002075C5" w:rsidRPr="002075C5" w:rsidRDefault="00050BDA" w:rsidP="00251B7B">
      <w:pPr>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286385</wp:posOffset>
                </wp:positionV>
                <wp:extent cx="6115050" cy="3881120"/>
                <wp:effectExtent l="14605" t="19685" r="13970" b="1397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8811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4pt;margin-top:22.55pt;width:481.5pt;height:30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5408" behindDoc="0" locked="0" layoutInCell="1" allowOverlap="1">
                <wp:simplePos x="0" y="0"/>
                <wp:positionH relativeFrom="column">
                  <wp:posOffset>1767205</wp:posOffset>
                </wp:positionH>
                <wp:positionV relativeFrom="paragraph">
                  <wp:posOffset>110490</wp:posOffset>
                </wp:positionV>
                <wp:extent cx="2390775" cy="333375"/>
                <wp:effectExtent l="24130" t="24765" r="23495" b="22860"/>
                <wp:wrapNone/>
                <wp:docPr id="5"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33375"/>
                        </a:xfrm>
                        <a:prstGeom prst="rect">
                          <a:avLst/>
                        </a:prstGeom>
                        <a:solidFill>
                          <a:srgbClr val="FFFFFF"/>
                        </a:solidFill>
                        <a:ln w="38100">
                          <a:solidFill>
                            <a:srgbClr val="000000"/>
                          </a:solidFill>
                          <a:miter lim="800000"/>
                          <a:headEnd/>
                          <a:tailEnd/>
                        </a:ln>
                      </wps:spPr>
                      <wps:txbx>
                        <w:txbxContent>
                          <w:p w:rsidR="002075C5" w:rsidRPr="002A751A" w:rsidRDefault="002075C5" w:rsidP="002075C5">
                            <w:pPr>
                              <w:jc w:val="center"/>
                              <w:rPr>
                                <w:rFonts w:ascii="Times New Roman" w:hAnsi="Times New Roman" w:cs="Times New Roman"/>
                                <w:b/>
                                <w:bCs/>
                                <w:sz w:val="28"/>
                                <w:szCs w:val="28"/>
                              </w:rPr>
                            </w:pPr>
                            <w:r w:rsidRPr="002A751A">
                              <w:rPr>
                                <w:rFonts w:ascii="Times New Roman" w:hAnsi="Times New Roman" w:cs="Times New Roman"/>
                                <w:b/>
                                <w:bCs/>
                                <w:sz w:val="28"/>
                                <w:szCs w:val="28"/>
                              </w:rPr>
                              <w:t>Références &amp; Bibliographie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32" type="#_x0000_t202" style="position:absolute;left:0;text-align:left;margin-left:139.15pt;margin-top:8.7pt;width:188.2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" strokeweight="3pt">
                <v:textbox>
                  <w:txbxContent>
                    <w:p w:rsidR="002075C5" w:rsidRPr="002A751A" w:rsidRDefault="002075C5" w:rsidP="002075C5">
                      <w:pPr>
                        <w:jc w:val="center"/>
                        <w:rPr>
                          <w:rFonts w:ascii="Times New Roman" w:hAnsi="Times New Roman" w:cs="Times New Roman"/>
                          <w:b/>
                          <w:bCs/>
                          <w:sz w:val="28"/>
                          <w:szCs w:val="28"/>
                        </w:rPr>
                      </w:pPr>
                      <w:r w:rsidRPr="002A751A">
                        <w:rPr>
                          <w:rFonts w:ascii="Times New Roman" w:hAnsi="Times New Roman" w:cs="Times New Roman"/>
                          <w:b/>
                          <w:bCs/>
                          <w:sz w:val="28"/>
                          <w:szCs w:val="28"/>
                        </w:rPr>
                        <w:t>Références &amp; Bibliographie</w:t>
                      </w:r>
                    </w:p>
                  </w:txbxContent>
                </v:textbox>
              </v:shape>
            </w:pict>
          </mc:Fallback>
        </mc:AlternateContent>
      </w:r>
    </w:p>
    <w:p w:rsidR="002075C5" w:rsidRPr="002075C5" w:rsidRDefault="002075C5" w:rsidP="002075C5">
      <w:pPr>
        <w:spacing w:after="0" w:line="240" w:lineRule="auto"/>
        <w:jc w:val="both"/>
        <w:rPr>
          <w:rFonts w:ascii="Times New Roman" w:hAnsi="Times New Roman" w:cs="Times New Roman"/>
        </w:rPr>
      </w:pPr>
    </w:p>
    <w:p w:rsidR="00680AE8" w:rsidRDefault="00680AE8" w:rsidP="002075C5">
      <w:pPr>
        <w:spacing w:after="0" w:line="240" w:lineRule="auto"/>
        <w:jc w:val="both"/>
        <w:rPr>
          <w:rt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347"/>
        <w:gridCol w:w="2756"/>
      </w:tblGrid>
      <w:tr w:rsidR="00197540" w:rsidTr="00B06EFD">
        <w:trPr>
          <w:trHeight w:val="504"/>
        </w:trPr>
        <w:tc>
          <w:tcPr>
            <w:tcW w:w="5749" w:type="dxa"/>
            <w:gridSpan w:val="2"/>
            <w:vAlign w:val="center"/>
          </w:tcPr>
          <w:p w:rsidR="00197540" w:rsidRPr="001D7327" w:rsidRDefault="00197540" w:rsidP="004C5CAF">
            <w:pPr>
              <w:spacing w:after="0" w:line="240" w:lineRule="auto"/>
              <w:rPr>
                <w:sz w:val="24"/>
                <w:szCs w:val="24"/>
              </w:rPr>
            </w:pPr>
            <w:r w:rsidRPr="001D7327">
              <w:rPr>
                <w:b/>
                <w:bCs/>
                <w:sz w:val="24"/>
                <w:szCs w:val="24"/>
                <w:lang w:bidi="ar-JO"/>
              </w:rPr>
              <w:t>(Référence principale) :</w:t>
            </w:r>
          </w:p>
        </w:tc>
        <w:tc>
          <w:tcPr>
            <w:tcW w:w="2756" w:type="dxa"/>
            <w:vAlign w:val="center"/>
          </w:tcPr>
          <w:p w:rsidR="00197540" w:rsidRDefault="00197540" w:rsidP="004C5CAF">
            <w:pPr>
              <w:spacing w:after="0" w:line="240" w:lineRule="auto"/>
              <w:jc w:val="center"/>
            </w:pPr>
          </w:p>
        </w:tc>
      </w:tr>
      <w:tr w:rsidR="00197540" w:rsidRPr="001D7327" w:rsidTr="00B06EFD">
        <w:trPr>
          <w:trHeight w:val="593"/>
        </w:trPr>
        <w:tc>
          <w:tcPr>
            <w:tcW w:w="3402" w:type="dxa"/>
            <w:vAlign w:val="center"/>
          </w:tcPr>
          <w:p w:rsidR="00197540" w:rsidRPr="001D7327" w:rsidRDefault="00197540" w:rsidP="004C5CAF">
            <w:pPr>
              <w:spacing w:after="0" w:line="240" w:lineRule="auto"/>
              <w:jc w:val="center"/>
              <w:rPr>
                <w:b/>
                <w:bCs/>
                <w:sz w:val="20"/>
                <w:szCs w:val="20"/>
              </w:rPr>
            </w:pPr>
            <w:r w:rsidRPr="001D7327">
              <w:rPr>
                <w:b/>
                <w:bCs/>
                <w:sz w:val="20"/>
                <w:szCs w:val="20"/>
              </w:rPr>
              <w:t>Titre de l’ouvrage</w:t>
            </w:r>
          </w:p>
        </w:tc>
        <w:tc>
          <w:tcPr>
            <w:tcW w:w="2347" w:type="dxa"/>
            <w:vAlign w:val="center"/>
          </w:tcPr>
          <w:p w:rsidR="00197540" w:rsidRPr="001D7327" w:rsidRDefault="00197540" w:rsidP="004C5CAF">
            <w:pPr>
              <w:spacing w:after="0" w:line="240" w:lineRule="auto"/>
              <w:jc w:val="center"/>
              <w:rPr>
                <w:b/>
                <w:bCs/>
                <w:sz w:val="20"/>
                <w:szCs w:val="20"/>
              </w:rPr>
            </w:pPr>
            <w:r w:rsidRPr="001D7327">
              <w:rPr>
                <w:b/>
                <w:bCs/>
                <w:sz w:val="20"/>
                <w:szCs w:val="20"/>
              </w:rPr>
              <w:t>Auteur</w:t>
            </w:r>
          </w:p>
        </w:tc>
        <w:tc>
          <w:tcPr>
            <w:tcW w:w="2756" w:type="dxa"/>
            <w:vAlign w:val="center"/>
          </w:tcPr>
          <w:p w:rsidR="00197540" w:rsidRPr="001D7327" w:rsidRDefault="00197540" w:rsidP="004C5CAF">
            <w:pPr>
              <w:spacing w:after="0" w:line="240" w:lineRule="auto"/>
              <w:jc w:val="center"/>
              <w:rPr>
                <w:b/>
                <w:bCs/>
                <w:sz w:val="20"/>
                <w:szCs w:val="20"/>
              </w:rPr>
            </w:pPr>
            <w:r w:rsidRPr="001D7327">
              <w:rPr>
                <w:b/>
                <w:bCs/>
                <w:sz w:val="20"/>
                <w:szCs w:val="20"/>
              </w:rPr>
              <w:t>Éditeur  et  année  d’édition</w:t>
            </w:r>
          </w:p>
        </w:tc>
      </w:tr>
      <w:tr w:rsidR="00197540" w:rsidRPr="005E7DF5" w:rsidTr="00B06EFD">
        <w:trPr>
          <w:trHeight w:val="612"/>
        </w:trPr>
        <w:tc>
          <w:tcPr>
            <w:tcW w:w="3402" w:type="dxa"/>
            <w:vAlign w:val="center"/>
          </w:tcPr>
          <w:p w:rsidR="00197540" w:rsidRPr="006C272E" w:rsidRDefault="006B284D" w:rsidP="004C5CAF">
            <w:pPr>
              <w:spacing w:after="0" w:line="240" w:lineRule="auto"/>
              <w:jc w:val="center"/>
              <w:rPr>
                <w:sz w:val="20"/>
                <w:szCs w:val="20"/>
              </w:rPr>
            </w:pPr>
            <w:r w:rsidRPr="006C272E">
              <w:rPr>
                <w:rFonts w:asciiTheme="majorHAnsi" w:hAnsiTheme="majorHAnsi"/>
                <w:sz w:val="20"/>
                <w:szCs w:val="20"/>
              </w:rPr>
              <w:t>Technique des Barrages en aménagement rural</w:t>
            </w:r>
          </w:p>
        </w:tc>
        <w:tc>
          <w:tcPr>
            <w:tcW w:w="2347" w:type="dxa"/>
            <w:vAlign w:val="center"/>
          </w:tcPr>
          <w:p w:rsidR="00197540" w:rsidRPr="006C272E" w:rsidRDefault="006B284D" w:rsidP="006B284D">
            <w:pPr>
              <w:spacing w:after="0" w:line="240" w:lineRule="auto"/>
              <w:jc w:val="center"/>
              <w:rPr>
                <w:sz w:val="20"/>
                <w:szCs w:val="20"/>
              </w:rPr>
            </w:pPr>
            <w:r w:rsidRPr="006C272E">
              <w:rPr>
                <w:rFonts w:asciiTheme="majorHAnsi" w:hAnsiTheme="majorHAnsi"/>
                <w:sz w:val="20"/>
                <w:szCs w:val="20"/>
              </w:rPr>
              <w:t xml:space="preserve">Groupe de Spécialistes de la Direction d’Aménagement. </w:t>
            </w:r>
          </w:p>
        </w:tc>
        <w:tc>
          <w:tcPr>
            <w:tcW w:w="2756" w:type="dxa"/>
            <w:vAlign w:val="center"/>
          </w:tcPr>
          <w:p w:rsidR="00197540" w:rsidRPr="006C272E" w:rsidRDefault="006B284D" w:rsidP="00E95DB0">
            <w:pPr>
              <w:spacing w:after="0" w:line="240" w:lineRule="auto"/>
              <w:jc w:val="center"/>
              <w:rPr>
                <w:sz w:val="20"/>
                <w:szCs w:val="20"/>
              </w:rPr>
            </w:pPr>
            <w:r w:rsidRPr="006C272E">
              <w:rPr>
                <w:rFonts w:asciiTheme="majorHAnsi" w:hAnsiTheme="majorHAnsi"/>
                <w:sz w:val="20"/>
                <w:szCs w:val="20"/>
              </w:rPr>
              <w:t>Edition Ministère de l’agriculture France (1985)</w:t>
            </w:r>
          </w:p>
        </w:tc>
      </w:tr>
      <w:tr w:rsidR="006B284D" w:rsidRPr="005E7DF5" w:rsidTr="00B06EFD">
        <w:trPr>
          <w:trHeight w:val="612"/>
        </w:trPr>
        <w:tc>
          <w:tcPr>
            <w:tcW w:w="3402" w:type="dxa"/>
            <w:vAlign w:val="center"/>
          </w:tcPr>
          <w:p w:rsidR="006B284D" w:rsidRPr="006C272E" w:rsidRDefault="006B284D" w:rsidP="004C5CAF">
            <w:pPr>
              <w:spacing w:after="0" w:line="240" w:lineRule="auto"/>
              <w:jc w:val="center"/>
              <w:rPr>
                <w:rFonts w:asciiTheme="majorHAnsi" w:hAnsiTheme="majorHAnsi"/>
                <w:sz w:val="20"/>
                <w:szCs w:val="20"/>
              </w:rPr>
            </w:pPr>
            <w:r w:rsidRPr="006C272E">
              <w:rPr>
                <w:rFonts w:asciiTheme="majorHAnsi" w:hAnsiTheme="majorHAnsi"/>
                <w:sz w:val="20"/>
                <w:szCs w:val="20"/>
              </w:rPr>
              <w:t>Technique des petits barrages en Afrique sahélienne et équatorial</w:t>
            </w:r>
          </w:p>
        </w:tc>
        <w:tc>
          <w:tcPr>
            <w:tcW w:w="2347" w:type="dxa"/>
            <w:vAlign w:val="center"/>
          </w:tcPr>
          <w:p w:rsidR="006B284D" w:rsidRPr="006C272E" w:rsidRDefault="006B284D" w:rsidP="006B284D">
            <w:pPr>
              <w:spacing w:after="0" w:line="240" w:lineRule="auto"/>
              <w:jc w:val="center"/>
              <w:rPr>
                <w:rFonts w:asciiTheme="majorHAnsi" w:hAnsiTheme="majorHAnsi"/>
                <w:sz w:val="20"/>
                <w:szCs w:val="20"/>
              </w:rPr>
            </w:pPr>
            <w:r w:rsidRPr="006C272E">
              <w:rPr>
                <w:rFonts w:asciiTheme="majorHAnsi" w:hAnsiTheme="majorHAnsi"/>
                <w:sz w:val="20"/>
                <w:szCs w:val="20"/>
              </w:rPr>
              <w:t>Jean Maurice Durand, Paul Royet et Patrice Meriaux</w:t>
            </w:r>
          </w:p>
        </w:tc>
        <w:tc>
          <w:tcPr>
            <w:tcW w:w="2756" w:type="dxa"/>
            <w:vAlign w:val="center"/>
          </w:tcPr>
          <w:p w:rsidR="006B284D" w:rsidRPr="006C272E" w:rsidRDefault="006B284D" w:rsidP="00E95DB0">
            <w:pPr>
              <w:spacing w:after="0" w:line="240" w:lineRule="auto"/>
              <w:jc w:val="center"/>
              <w:rPr>
                <w:rFonts w:asciiTheme="majorHAnsi" w:hAnsiTheme="majorHAnsi"/>
                <w:sz w:val="20"/>
                <w:szCs w:val="20"/>
              </w:rPr>
            </w:pPr>
            <w:r w:rsidRPr="006C272E">
              <w:rPr>
                <w:rFonts w:asciiTheme="majorHAnsi" w:hAnsiTheme="majorHAnsi"/>
                <w:sz w:val="20"/>
                <w:szCs w:val="20"/>
              </w:rPr>
              <w:t>Edition  Cemagref 1999</w:t>
            </w:r>
          </w:p>
        </w:tc>
      </w:tr>
      <w:tr w:rsidR="006B284D" w:rsidRPr="005E7DF5" w:rsidTr="00B06EFD">
        <w:trPr>
          <w:trHeight w:val="612"/>
        </w:trPr>
        <w:tc>
          <w:tcPr>
            <w:tcW w:w="3402" w:type="dxa"/>
            <w:vAlign w:val="center"/>
          </w:tcPr>
          <w:p w:rsidR="006B284D" w:rsidRPr="006C272E" w:rsidRDefault="006B284D" w:rsidP="004C5CAF">
            <w:pPr>
              <w:spacing w:after="0" w:line="240" w:lineRule="auto"/>
              <w:jc w:val="center"/>
              <w:rPr>
                <w:rFonts w:asciiTheme="majorHAnsi" w:hAnsiTheme="majorHAnsi"/>
                <w:sz w:val="20"/>
                <w:szCs w:val="20"/>
              </w:rPr>
            </w:pPr>
            <w:r w:rsidRPr="006C272E">
              <w:rPr>
                <w:rFonts w:asciiTheme="majorHAnsi" w:hAnsiTheme="majorHAnsi"/>
                <w:sz w:val="20"/>
                <w:szCs w:val="20"/>
              </w:rPr>
              <w:t>Les barrages conception et Maintenance</w:t>
            </w:r>
          </w:p>
        </w:tc>
        <w:tc>
          <w:tcPr>
            <w:tcW w:w="2347" w:type="dxa"/>
            <w:vAlign w:val="center"/>
          </w:tcPr>
          <w:p w:rsidR="006B284D" w:rsidRPr="006C272E" w:rsidRDefault="006B284D" w:rsidP="006B284D">
            <w:pPr>
              <w:spacing w:after="0" w:line="240" w:lineRule="auto"/>
              <w:jc w:val="center"/>
              <w:rPr>
                <w:rFonts w:asciiTheme="majorHAnsi" w:hAnsiTheme="majorHAnsi"/>
                <w:sz w:val="20"/>
                <w:szCs w:val="20"/>
              </w:rPr>
            </w:pPr>
            <w:r w:rsidRPr="006C272E">
              <w:rPr>
                <w:rFonts w:asciiTheme="majorHAnsi" w:hAnsiTheme="majorHAnsi"/>
                <w:sz w:val="20"/>
                <w:szCs w:val="20"/>
              </w:rPr>
              <w:t>Ledelieu P</w:t>
            </w:r>
          </w:p>
        </w:tc>
        <w:tc>
          <w:tcPr>
            <w:tcW w:w="2756" w:type="dxa"/>
            <w:vAlign w:val="center"/>
          </w:tcPr>
          <w:p w:rsidR="006B284D" w:rsidRPr="006C272E" w:rsidRDefault="006B284D" w:rsidP="00A4585D">
            <w:pPr>
              <w:spacing w:after="0" w:line="240" w:lineRule="auto"/>
              <w:jc w:val="center"/>
              <w:rPr>
                <w:rFonts w:asciiTheme="majorHAnsi" w:hAnsiTheme="majorHAnsi"/>
                <w:sz w:val="20"/>
                <w:szCs w:val="20"/>
              </w:rPr>
            </w:pPr>
            <w:r w:rsidRPr="006C272E">
              <w:rPr>
                <w:rFonts w:asciiTheme="majorHAnsi" w:hAnsiTheme="majorHAnsi"/>
                <w:sz w:val="20"/>
                <w:szCs w:val="20"/>
              </w:rPr>
              <w:t>Edition Université, De Lyon 2003</w:t>
            </w:r>
          </w:p>
          <w:p w:rsidR="006B284D" w:rsidRPr="006C272E" w:rsidRDefault="006B284D" w:rsidP="00E95DB0">
            <w:pPr>
              <w:spacing w:after="0" w:line="240" w:lineRule="auto"/>
              <w:jc w:val="center"/>
              <w:rPr>
                <w:rFonts w:asciiTheme="majorHAnsi" w:hAnsiTheme="majorHAnsi"/>
                <w:sz w:val="20"/>
                <w:szCs w:val="20"/>
              </w:rPr>
            </w:pPr>
          </w:p>
        </w:tc>
      </w:tr>
      <w:tr w:rsidR="006B284D" w:rsidRPr="005E7DF5" w:rsidTr="00B06EFD">
        <w:trPr>
          <w:trHeight w:val="612"/>
        </w:trPr>
        <w:tc>
          <w:tcPr>
            <w:tcW w:w="3402" w:type="dxa"/>
            <w:vAlign w:val="center"/>
          </w:tcPr>
          <w:p w:rsidR="006B284D" w:rsidRPr="006C272E" w:rsidRDefault="006B284D" w:rsidP="006B284D">
            <w:pPr>
              <w:spacing w:after="0" w:line="240" w:lineRule="auto"/>
              <w:jc w:val="center"/>
              <w:rPr>
                <w:rFonts w:asciiTheme="majorHAnsi" w:hAnsiTheme="majorHAnsi"/>
                <w:sz w:val="20"/>
                <w:szCs w:val="20"/>
              </w:rPr>
            </w:pPr>
            <w:r w:rsidRPr="006C272E">
              <w:rPr>
                <w:rFonts w:asciiTheme="majorHAnsi" w:hAnsiTheme="majorHAnsi"/>
                <w:sz w:val="20"/>
                <w:szCs w:val="20"/>
              </w:rPr>
              <w:t>les barrages en terre compactés  pratiques Américaines</w:t>
            </w:r>
          </w:p>
        </w:tc>
        <w:tc>
          <w:tcPr>
            <w:tcW w:w="2347" w:type="dxa"/>
            <w:vAlign w:val="center"/>
          </w:tcPr>
          <w:p w:rsidR="006B284D" w:rsidRPr="006C272E" w:rsidRDefault="00936585" w:rsidP="006B284D">
            <w:pPr>
              <w:spacing w:after="0" w:line="240" w:lineRule="auto"/>
              <w:jc w:val="center"/>
              <w:rPr>
                <w:rFonts w:asciiTheme="majorHAnsi" w:hAnsiTheme="majorHAnsi"/>
                <w:sz w:val="20"/>
                <w:szCs w:val="20"/>
              </w:rPr>
            </w:pPr>
            <w:r w:rsidRPr="006C272E">
              <w:rPr>
                <w:rFonts w:asciiTheme="majorHAnsi" w:hAnsiTheme="majorHAnsi"/>
                <w:sz w:val="20"/>
                <w:szCs w:val="20"/>
              </w:rPr>
              <w:t>George P.  et Pierre L</w:t>
            </w:r>
          </w:p>
        </w:tc>
        <w:tc>
          <w:tcPr>
            <w:tcW w:w="2756" w:type="dxa"/>
            <w:vAlign w:val="center"/>
          </w:tcPr>
          <w:p w:rsidR="006B284D" w:rsidRPr="006C272E" w:rsidRDefault="00936585" w:rsidP="006B284D">
            <w:pPr>
              <w:spacing w:after="0" w:line="240" w:lineRule="auto"/>
              <w:jc w:val="center"/>
              <w:rPr>
                <w:rFonts w:asciiTheme="majorHAnsi" w:hAnsiTheme="majorHAnsi"/>
                <w:sz w:val="20"/>
                <w:szCs w:val="20"/>
              </w:rPr>
            </w:pPr>
            <w:r w:rsidRPr="006C272E">
              <w:rPr>
                <w:rFonts w:asciiTheme="majorHAnsi" w:hAnsiTheme="majorHAnsi"/>
                <w:sz w:val="20"/>
                <w:szCs w:val="20"/>
              </w:rPr>
              <w:t>Edition Gauthier Villars 1953</w:t>
            </w:r>
          </w:p>
        </w:tc>
      </w:tr>
      <w:tr w:rsidR="00936585" w:rsidRPr="005E7DF5" w:rsidTr="00B06EFD">
        <w:trPr>
          <w:trHeight w:val="612"/>
        </w:trPr>
        <w:tc>
          <w:tcPr>
            <w:tcW w:w="3402" w:type="dxa"/>
            <w:vAlign w:val="center"/>
          </w:tcPr>
          <w:p w:rsidR="00936585" w:rsidRPr="006C272E" w:rsidRDefault="00936585" w:rsidP="006B284D">
            <w:pPr>
              <w:spacing w:after="0" w:line="240" w:lineRule="auto"/>
              <w:jc w:val="center"/>
              <w:rPr>
                <w:rFonts w:asciiTheme="majorHAnsi" w:hAnsiTheme="majorHAnsi"/>
                <w:sz w:val="20"/>
                <w:szCs w:val="20"/>
              </w:rPr>
            </w:pPr>
            <w:r w:rsidRPr="006C272E">
              <w:rPr>
                <w:rFonts w:asciiTheme="majorHAnsi" w:hAnsiTheme="majorHAnsi"/>
                <w:sz w:val="20"/>
                <w:szCs w:val="20"/>
              </w:rPr>
              <w:t>les Barrages</w:t>
            </w:r>
          </w:p>
        </w:tc>
        <w:tc>
          <w:tcPr>
            <w:tcW w:w="2347" w:type="dxa"/>
            <w:vAlign w:val="center"/>
          </w:tcPr>
          <w:p w:rsidR="00936585" w:rsidRPr="006C272E" w:rsidRDefault="00936585" w:rsidP="006B284D">
            <w:pPr>
              <w:spacing w:after="0" w:line="240" w:lineRule="auto"/>
              <w:jc w:val="center"/>
              <w:rPr>
                <w:rFonts w:asciiTheme="majorHAnsi" w:hAnsiTheme="majorHAnsi"/>
                <w:sz w:val="20"/>
                <w:szCs w:val="20"/>
              </w:rPr>
            </w:pPr>
            <w:r w:rsidRPr="006C272E">
              <w:rPr>
                <w:rFonts w:asciiTheme="majorHAnsi" w:hAnsiTheme="majorHAnsi"/>
                <w:sz w:val="20"/>
                <w:szCs w:val="20"/>
              </w:rPr>
              <w:t>Bellier J</w:t>
            </w:r>
          </w:p>
        </w:tc>
        <w:tc>
          <w:tcPr>
            <w:tcW w:w="2756" w:type="dxa"/>
            <w:vAlign w:val="center"/>
          </w:tcPr>
          <w:p w:rsidR="00936585" w:rsidRPr="006C272E" w:rsidRDefault="00936585" w:rsidP="006B284D">
            <w:pPr>
              <w:spacing w:after="0" w:line="240" w:lineRule="auto"/>
              <w:jc w:val="center"/>
              <w:rPr>
                <w:rFonts w:asciiTheme="majorHAnsi" w:hAnsiTheme="majorHAnsi"/>
                <w:sz w:val="20"/>
                <w:szCs w:val="20"/>
              </w:rPr>
            </w:pPr>
            <w:r w:rsidRPr="006C272E">
              <w:rPr>
                <w:rFonts w:asciiTheme="majorHAnsi" w:hAnsiTheme="majorHAnsi"/>
                <w:sz w:val="20"/>
                <w:szCs w:val="20"/>
              </w:rPr>
              <w:t>Edition Presse universitaire de France 1982</w:t>
            </w:r>
          </w:p>
        </w:tc>
      </w:tr>
      <w:tr w:rsidR="00936585" w:rsidRPr="005E7DF5" w:rsidTr="00B06EFD">
        <w:trPr>
          <w:trHeight w:val="612"/>
        </w:trPr>
        <w:tc>
          <w:tcPr>
            <w:tcW w:w="3402" w:type="dxa"/>
            <w:vAlign w:val="center"/>
          </w:tcPr>
          <w:p w:rsidR="00936585" w:rsidRPr="006C272E" w:rsidRDefault="00936585" w:rsidP="006B284D">
            <w:pPr>
              <w:spacing w:after="0" w:line="240" w:lineRule="auto"/>
              <w:jc w:val="center"/>
              <w:rPr>
                <w:rFonts w:asciiTheme="majorHAnsi" w:hAnsiTheme="majorHAnsi"/>
                <w:sz w:val="20"/>
                <w:szCs w:val="20"/>
              </w:rPr>
            </w:pPr>
            <w:r w:rsidRPr="006C272E">
              <w:rPr>
                <w:rFonts w:asciiTheme="majorHAnsi" w:hAnsiTheme="majorHAnsi"/>
                <w:sz w:val="20"/>
                <w:szCs w:val="20"/>
              </w:rPr>
              <w:t>les Barrages</w:t>
            </w:r>
          </w:p>
        </w:tc>
        <w:tc>
          <w:tcPr>
            <w:tcW w:w="2347" w:type="dxa"/>
            <w:vAlign w:val="center"/>
          </w:tcPr>
          <w:p w:rsidR="00936585" w:rsidRPr="006C272E" w:rsidRDefault="00936585" w:rsidP="006B284D">
            <w:pPr>
              <w:spacing w:after="0" w:line="240" w:lineRule="auto"/>
              <w:jc w:val="center"/>
              <w:rPr>
                <w:rFonts w:asciiTheme="majorHAnsi" w:hAnsiTheme="majorHAnsi"/>
                <w:sz w:val="20"/>
                <w:szCs w:val="20"/>
              </w:rPr>
            </w:pPr>
            <w:r w:rsidRPr="006C272E">
              <w:rPr>
                <w:rFonts w:asciiTheme="majorHAnsi" w:hAnsiTheme="majorHAnsi"/>
                <w:sz w:val="20"/>
                <w:szCs w:val="20"/>
              </w:rPr>
              <w:t>Anton J.S. et Henri P</w:t>
            </w:r>
          </w:p>
        </w:tc>
        <w:tc>
          <w:tcPr>
            <w:tcW w:w="2756" w:type="dxa"/>
            <w:vAlign w:val="center"/>
          </w:tcPr>
          <w:p w:rsidR="00936585" w:rsidRPr="006C272E" w:rsidRDefault="00936585" w:rsidP="006B284D">
            <w:pPr>
              <w:spacing w:after="0" w:line="240" w:lineRule="auto"/>
              <w:jc w:val="center"/>
              <w:rPr>
                <w:rFonts w:asciiTheme="majorHAnsi" w:hAnsiTheme="majorHAnsi"/>
                <w:sz w:val="20"/>
                <w:szCs w:val="20"/>
              </w:rPr>
            </w:pPr>
            <w:r w:rsidRPr="006C272E">
              <w:rPr>
                <w:rFonts w:asciiTheme="majorHAnsi" w:hAnsiTheme="majorHAnsi"/>
                <w:sz w:val="20"/>
                <w:szCs w:val="20"/>
              </w:rPr>
              <w:t>Edition  presse polytechnique et universitaire Romandes 1911</w:t>
            </w:r>
          </w:p>
        </w:tc>
      </w:tr>
    </w:tbl>
    <w:p w:rsidR="00197540" w:rsidRPr="005E7DF5" w:rsidRDefault="00197540" w:rsidP="002075C5">
      <w:pPr>
        <w:spacing w:after="0" w:line="240" w:lineRule="auto"/>
        <w:jc w:val="both"/>
        <w:rPr>
          <w:color w:val="FF0000"/>
          <w:sz w:val="20"/>
          <w:szCs w:val="20"/>
          <w:rtl/>
        </w:rPr>
      </w:pPr>
    </w:p>
    <w:p w:rsidR="00197540" w:rsidRDefault="00197540" w:rsidP="002075C5">
      <w:pPr>
        <w:spacing w:after="0" w:line="240" w:lineRule="auto"/>
        <w:jc w:val="both"/>
      </w:pPr>
    </w:p>
    <w:p w:rsidR="001D7327" w:rsidRDefault="001D7327" w:rsidP="002075C5">
      <w:pPr>
        <w:spacing w:after="0" w:line="240" w:lineRule="auto"/>
        <w:jc w:val="both"/>
      </w:pPr>
    </w:p>
    <w:p w:rsidR="001D7327" w:rsidRDefault="001D7327" w:rsidP="002075C5">
      <w:pPr>
        <w:spacing w:after="0" w:line="240" w:lineRule="auto"/>
        <w:jc w:val="both"/>
      </w:pPr>
    </w:p>
    <w:p w:rsidR="00AF7B48" w:rsidRDefault="00AF7B48" w:rsidP="00251B7B">
      <w:pPr>
        <w:jc w:val="both"/>
      </w:pPr>
    </w:p>
    <w:sectPr w:rsidR="00AF7B48" w:rsidSect="00B06EF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83F" w:rsidRDefault="0018183F" w:rsidP="005C1071">
      <w:pPr>
        <w:spacing w:after="0" w:line="240" w:lineRule="auto"/>
      </w:pPr>
      <w:r>
        <w:separator/>
      </w:r>
    </w:p>
  </w:endnote>
  <w:endnote w:type="continuationSeparator" w:id="0">
    <w:p w:rsidR="0018183F" w:rsidRDefault="0018183F" w:rsidP="005C1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B7B" w:rsidRDefault="00251B7B" w:rsidP="00AA6F79">
    <w:pPr>
      <w:pStyle w:val="Pieddepage"/>
      <w:pBdr>
        <w:top w:val="single" w:sz="4" w:space="1" w:color="auto"/>
      </w:pBdr>
      <w:jc w:val="right"/>
    </w:pPr>
    <w:r>
      <w:t xml:space="preserve">Page  </w:t>
    </w:r>
    <w:r w:rsidR="007F3F46">
      <w:fldChar w:fldCharType="begin"/>
    </w:r>
    <w:r>
      <w:instrText>PAGE   \* MERGEFORMAT</w:instrText>
    </w:r>
    <w:r w:rsidR="007F3F46">
      <w:fldChar w:fldCharType="separate"/>
    </w:r>
    <w:r w:rsidR="0018183F">
      <w:rPr>
        <w:noProof/>
      </w:rPr>
      <w:t>1</w:t>
    </w:r>
    <w:r w:rsidR="007F3F46">
      <w:fldChar w:fldCharType="end"/>
    </w:r>
    <w:r w:rsidR="00DC4E83">
      <w:t xml:space="preserve"> / </w:t>
    </w:r>
    <w:r w:rsidR="00AA6F79">
      <w:t>4</w:t>
    </w:r>
  </w:p>
  <w:p w:rsidR="00DC4E83" w:rsidRDefault="00DC4E83" w:rsidP="007F195E">
    <w:pPr>
      <w:pStyle w:val="Pieddepage"/>
      <w:pBdr>
        <w:top w:val="single" w:sz="4" w:space="1" w:color="auto"/>
      </w:pBdr>
      <w:jc w:val="right"/>
    </w:pPr>
  </w:p>
  <w:p w:rsidR="00251B7B" w:rsidRDefault="00251B7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83F" w:rsidRDefault="0018183F" w:rsidP="005C1071">
      <w:pPr>
        <w:spacing w:after="0" w:line="240" w:lineRule="auto"/>
      </w:pPr>
      <w:r>
        <w:separator/>
      </w:r>
    </w:p>
  </w:footnote>
  <w:footnote w:type="continuationSeparator" w:id="0">
    <w:p w:rsidR="0018183F" w:rsidRDefault="0018183F" w:rsidP="005C1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36B" w:rsidRPr="002F68EC" w:rsidRDefault="00050BDA" w:rsidP="0011636B">
    <w:pPr>
      <w:pStyle w:val="En-tte"/>
      <w:pBdr>
        <w:bottom w:val="single" w:sz="4" w:space="1" w:color="auto"/>
      </w:pBdr>
      <w:jc w:val="both"/>
      <w:rPr>
        <w:b/>
        <w:bCs/>
        <w:lang w:bidi="ar-DZ"/>
      </w:rPr>
    </w:pPr>
    <w:r>
      <w:rPr>
        <w:b/>
        <w:bCs/>
        <w:noProof/>
        <w:lang w:eastAsia="fr-FR"/>
      </w:rPr>
      <mc:AlternateContent>
        <mc:Choice Requires="wps">
          <w:drawing>
            <wp:anchor distT="0" distB="0" distL="114300" distR="114300" simplePos="0" relativeHeight="251657728" behindDoc="0" locked="0" layoutInCell="1" allowOverlap="1">
              <wp:simplePos x="0" y="0"/>
              <wp:positionH relativeFrom="column">
                <wp:posOffset>2948305</wp:posOffset>
              </wp:positionH>
              <wp:positionV relativeFrom="paragraph">
                <wp:posOffset>-106680</wp:posOffset>
              </wp:positionV>
              <wp:extent cx="400050" cy="314325"/>
              <wp:effectExtent l="5080" t="7620" r="13970" b="114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14325"/>
                      </a:xfrm>
                      <a:prstGeom prst="rect">
                        <a:avLst/>
                      </a:prstGeom>
                      <a:solidFill>
                        <a:srgbClr val="FFFFFF"/>
                      </a:solidFill>
                      <a:ln w="9525">
                        <a:solidFill>
                          <a:srgbClr val="FFFFFF"/>
                        </a:solidFill>
                        <a:miter lim="800000"/>
                        <a:headEnd/>
                        <a:tailEnd/>
                      </a:ln>
                    </wps:spPr>
                    <wps:txbx>
                      <w:txbxContent>
                        <w:p w:rsidR="0011636B" w:rsidRDefault="00295E45" w:rsidP="0011636B">
                          <w:pPr>
                            <w:ind w:left="-142"/>
                          </w:pPr>
                          <w:r>
                            <w:rPr>
                              <w:noProof/>
                              <w:lang w:eastAsia="fr-FR"/>
                            </w:rPr>
                            <w:drawing>
                              <wp:inline distT="0" distB="0" distL="0" distR="0">
                                <wp:extent cx="343535" cy="226695"/>
                                <wp:effectExtent l="19050" t="19050" r="18415" b="20955"/>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343535" cy="226695"/>
                                        </a:xfrm>
                                        <a:prstGeom prst="rect">
                                          <a:avLst/>
                                        </a:prstGeom>
                                        <a:noFill/>
                                        <a:ln w="9525" cmpd="sng">
                                          <a:solidFill>
                                            <a:srgbClr val="FFFFFF"/>
                                          </a:solidFill>
                                          <a:miter lim="800000"/>
                                          <a:headEnd/>
                                          <a:tailEnd/>
                                        </a:ln>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4" style="position:absolute;left:0;text-align:left;margin-left:232.15pt;margin-top:-8.4pt;width:31.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" strokecolor="white">
              <v:textbox>
                <w:txbxContent>
                  <w:p w:rsidR="0011636B" w:rsidRDefault="00295E45" w:rsidP="0011636B">
                    <w:pPr>
                      <w:ind w:left="-142"/>
                    </w:pPr>
                    <w:r>
                      <w:rPr>
                        <w:noProof/>
                        <w:lang w:eastAsia="fr-FR"/>
                      </w:rPr>
                      <w:drawing>
                        <wp:inline distT="0" distB="0" distL="0" distR="0">
                          <wp:extent cx="343535" cy="226695"/>
                          <wp:effectExtent l="19050" t="19050" r="18415" b="20955"/>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srcRect/>
                                  <a:stretch>
                                    <a:fillRect/>
                                  </a:stretch>
                                </pic:blipFill>
                                <pic:spPr bwMode="auto">
                                  <a:xfrm>
                                    <a:off x="0" y="0"/>
                                    <a:ext cx="343535" cy="226695"/>
                                  </a:xfrm>
                                  <a:prstGeom prst="rect">
                                    <a:avLst/>
                                  </a:prstGeom>
                                  <a:noFill/>
                                  <a:ln w="9525" cmpd="sng">
                                    <a:solidFill>
                                      <a:srgbClr val="FFFFFF"/>
                                    </a:solidFill>
                                    <a:miter lim="800000"/>
                                    <a:headEnd/>
                                    <a:tailEnd/>
                                  </a:ln>
                                  <a:effectLst/>
                                </pic:spPr>
                              </pic:pic>
                            </a:graphicData>
                          </a:graphic>
                        </wp:inline>
                      </w:drawing>
                    </w:r>
                  </w:p>
                </w:txbxContent>
              </v:textbox>
            </v:rect>
          </w:pict>
        </mc:Fallback>
      </mc:AlternateContent>
    </w:r>
    <w:r w:rsidR="0011636B">
      <w:rPr>
        <w:b/>
        <w:bCs/>
        <w:lang w:bidi="ar-DZ"/>
      </w:rPr>
      <w:t>Université Badji-Mokhtar. Annaba</w:t>
    </w:r>
    <w:r w:rsidR="0011636B" w:rsidRPr="002F68EC">
      <w:rPr>
        <w:b/>
        <w:bCs/>
      </w:rPr>
      <w:t xml:space="preserve">               </w:t>
    </w:r>
    <w:r w:rsidR="0011636B">
      <w:rPr>
        <w:b/>
        <w:bCs/>
      </w:rPr>
      <w:t xml:space="preserve">                                                        </w:t>
    </w:r>
    <w:r w:rsidR="0011636B" w:rsidRPr="002F68EC">
      <w:rPr>
        <w:b/>
        <w:bCs/>
      </w:rPr>
      <w:t xml:space="preserve">        </w:t>
    </w:r>
    <w:r w:rsidR="0011636B" w:rsidRPr="002F68EC">
      <w:rPr>
        <w:rFonts w:hint="cs"/>
        <w:b/>
        <w:bCs/>
        <w:rtl/>
      </w:rPr>
      <w:t xml:space="preserve">جامعة باجي مختار </w:t>
    </w:r>
    <w:r w:rsidR="0011636B" w:rsidRPr="002F68EC">
      <w:rPr>
        <w:b/>
        <w:bCs/>
        <w:rtl/>
      </w:rPr>
      <w:t>–</w:t>
    </w:r>
    <w:r w:rsidR="0011636B" w:rsidRPr="002F68EC">
      <w:rPr>
        <w:rFonts w:hint="cs"/>
        <w:b/>
        <w:bCs/>
        <w:rtl/>
      </w:rPr>
      <w:t xml:space="preserve"> عنابة</w:t>
    </w:r>
    <w:r w:rsidR="0011636B" w:rsidRPr="002F68EC">
      <w:rPr>
        <w:b/>
        <w:bCs/>
      </w:rPr>
      <w:t xml:space="preserve">           </w:t>
    </w:r>
  </w:p>
  <w:p w:rsidR="00251B7B" w:rsidRDefault="00CD6EE8" w:rsidP="00A4585D">
    <w:pPr>
      <w:pStyle w:val="En-tte"/>
      <w:pBdr>
        <w:bottom w:val="single" w:sz="4" w:space="1" w:color="auto"/>
      </w:pBdr>
      <w:jc w:val="both"/>
      <w:rPr>
        <w:rFonts w:ascii="Arial" w:hAnsi="Arial"/>
        <w:lang w:bidi="ar-DZ"/>
      </w:rPr>
    </w:pPr>
    <w:r>
      <w:rPr>
        <w:b/>
        <w:bCs/>
        <w:lang w:bidi="ar-DZ"/>
      </w:rPr>
      <w:t xml:space="preserve">Faculté : </w:t>
    </w:r>
    <w:r w:rsidR="007A2FAD">
      <w:rPr>
        <w:rFonts w:ascii="Arial" w:hAnsi="Arial"/>
        <w:lang w:bidi="ar-DZ"/>
      </w:rPr>
      <w:t>Sciences de l’ingéniorat</w:t>
    </w:r>
    <w:r>
      <w:rPr>
        <w:rFonts w:ascii="Arial" w:hAnsi="Arial"/>
        <w:lang w:bidi="ar-DZ"/>
      </w:rPr>
      <w:tab/>
    </w:r>
    <w:r>
      <w:rPr>
        <w:rFonts w:ascii="Arial" w:hAnsi="Arial"/>
        <w:lang w:bidi="ar-DZ"/>
      </w:rPr>
      <w:tab/>
    </w:r>
    <w:r w:rsidR="00514C71">
      <w:rPr>
        <w:b/>
        <w:bCs/>
        <w:lang w:bidi="ar-DZ"/>
      </w:rPr>
      <w:t>Dé</w:t>
    </w:r>
    <w:r w:rsidR="0011636B" w:rsidRPr="00514C71">
      <w:rPr>
        <w:b/>
        <w:bCs/>
        <w:lang w:bidi="ar-DZ"/>
      </w:rPr>
      <w:t>partement:</w:t>
    </w:r>
    <w:r w:rsidR="00514C71">
      <w:rPr>
        <w:lang w:bidi="ar-DZ"/>
      </w:rPr>
      <w:t xml:space="preserve"> </w:t>
    </w:r>
    <w:r w:rsidR="00A4585D">
      <w:rPr>
        <w:rFonts w:ascii="Arial" w:hAnsi="Arial"/>
        <w:lang w:bidi="ar-DZ"/>
      </w:rPr>
      <w:t>Hydraulique</w:t>
    </w:r>
  </w:p>
  <w:p w:rsidR="00514C71" w:rsidRDefault="00514C71" w:rsidP="00514C71">
    <w:pPr>
      <w:pStyle w:val="En-tte"/>
      <w:pBdr>
        <w:bottom w:val="single" w:sz="4"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21B51"/>
    <w:multiLevelType w:val="hybridMultilevel"/>
    <w:tmpl w:val="43A0B0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6907BD"/>
    <w:multiLevelType w:val="hybridMultilevel"/>
    <w:tmpl w:val="D896ADCA"/>
    <w:lvl w:ilvl="0" w:tplc="BF28D86C">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87F10BD"/>
    <w:multiLevelType w:val="hybridMultilevel"/>
    <w:tmpl w:val="A9362D84"/>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
    <w:nsid w:val="480F2699"/>
    <w:multiLevelType w:val="hybridMultilevel"/>
    <w:tmpl w:val="E7426F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517075F4"/>
    <w:multiLevelType w:val="hybridMultilevel"/>
    <w:tmpl w:val="8D80CF44"/>
    <w:lvl w:ilvl="0" w:tplc="FA8A11CE">
      <w:start w:val="1"/>
      <w:numFmt w:val="bullet"/>
      <w:lvlText w:val="-"/>
      <w:lvlJc w:val="left"/>
      <w:pPr>
        <w:ind w:left="1065" w:hanging="360"/>
      </w:pPr>
      <w:rPr>
        <w:rFonts w:ascii="Calibri" w:eastAsia="Times New Roman" w:hAnsi="Calibri"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nsid w:val="51BA19CA"/>
    <w:multiLevelType w:val="hybridMultilevel"/>
    <w:tmpl w:val="3C30694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78633ADC"/>
    <w:multiLevelType w:val="hybridMultilevel"/>
    <w:tmpl w:val="827E86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071"/>
    <w:rsid w:val="00000D0B"/>
    <w:rsid w:val="00003D16"/>
    <w:rsid w:val="00050BDA"/>
    <w:rsid w:val="0005689D"/>
    <w:rsid w:val="00082514"/>
    <w:rsid w:val="00083EF1"/>
    <w:rsid w:val="000A1946"/>
    <w:rsid w:val="000C5172"/>
    <w:rsid w:val="000D72F5"/>
    <w:rsid w:val="00102885"/>
    <w:rsid w:val="00110555"/>
    <w:rsid w:val="0011636B"/>
    <w:rsid w:val="0018183F"/>
    <w:rsid w:val="00187314"/>
    <w:rsid w:val="00195949"/>
    <w:rsid w:val="00197540"/>
    <w:rsid w:val="001A500A"/>
    <w:rsid w:val="001D7327"/>
    <w:rsid w:val="001E2809"/>
    <w:rsid w:val="001F45D7"/>
    <w:rsid w:val="0020427D"/>
    <w:rsid w:val="002075C5"/>
    <w:rsid w:val="00241D23"/>
    <w:rsid w:val="00244634"/>
    <w:rsid w:val="00245EB9"/>
    <w:rsid w:val="00251B7B"/>
    <w:rsid w:val="00295E45"/>
    <w:rsid w:val="00295F25"/>
    <w:rsid w:val="002A751A"/>
    <w:rsid w:val="00300D25"/>
    <w:rsid w:val="00342BF0"/>
    <w:rsid w:val="003460AE"/>
    <w:rsid w:val="00370EAF"/>
    <w:rsid w:val="00374A5D"/>
    <w:rsid w:val="003A683D"/>
    <w:rsid w:val="003F3F1C"/>
    <w:rsid w:val="004240AE"/>
    <w:rsid w:val="00435150"/>
    <w:rsid w:val="0045392E"/>
    <w:rsid w:val="004970CF"/>
    <w:rsid w:val="004B66BD"/>
    <w:rsid w:val="004C5CAF"/>
    <w:rsid w:val="004F4ACB"/>
    <w:rsid w:val="00514C71"/>
    <w:rsid w:val="005155E6"/>
    <w:rsid w:val="00537639"/>
    <w:rsid w:val="00540944"/>
    <w:rsid w:val="0054481C"/>
    <w:rsid w:val="00565B92"/>
    <w:rsid w:val="005B0CC5"/>
    <w:rsid w:val="005B5E00"/>
    <w:rsid w:val="005B67D8"/>
    <w:rsid w:val="005C1071"/>
    <w:rsid w:val="005E7DF5"/>
    <w:rsid w:val="00623FBA"/>
    <w:rsid w:val="0063523B"/>
    <w:rsid w:val="00644C20"/>
    <w:rsid w:val="00680AE8"/>
    <w:rsid w:val="006A6907"/>
    <w:rsid w:val="006B284D"/>
    <w:rsid w:val="006C272E"/>
    <w:rsid w:val="006C57EB"/>
    <w:rsid w:val="006E3400"/>
    <w:rsid w:val="006E57E6"/>
    <w:rsid w:val="006F423F"/>
    <w:rsid w:val="006F75DE"/>
    <w:rsid w:val="0070508B"/>
    <w:rsid w:val="0074033B"/>
    <w:rsid w:val="00774004"/>
    <w:rsid w:val="00787D82"/>
    <w:rsid w:val="00790C79"/>
    <w:rsid w:val="007A2FAD"/>
    <w:rsid w:val="007B0FCF"/>
    <w:rsid w:val="007D36D4"/>
    <w:rsid w:val="007F195E"/>
    <w:rsid w:val="007F3F46"/>
    <w:rsid w:val="00800566"/>
    <w:rsid w:val="008527FE"/>
    <w:rsid w:val="00874CDE"/>
    <w:rsid w:val="008C4B0D"/>
    <w:rsid w:val="008F10BF"/>
    <w:rsid w:val="008F1840"/>
    <w:rsid w:val="009035EB"/>
    <w:rsid w:val="00914B90"/>
    <w:rsid w:val="00936585"/>
    <w:rsid w:val="0099749F"/>
    <w:rsid w:val="009B0F8C"/>
    <w:rsid w:val="00A00340"/>
    <w:rsid w:val="00A00F44"/>
    <w:rsid w:val="00A140C4"/>
    <w:rsid w:val="00A33C8F"/>
    <w:rsid w:val="00A4585D"/>
    <w:rsid w:val="00AA2B35"/>
    <w:rsid w:val="00AA6F79"/>
    <w:rsid w:val="00AB3501"/>
    <w:rsid w:val="00AC0B10"/>
    <w:rsid w:val="00AF6936"/>
    <w:rsid w:val="00AF7B48"/>
    <w:rsid w:val="00B06EFD"/>
    <w:rsid w:val="00B258E7"/>
    <w:rsid w:val="00B46F41"/>
    <w:rsid w:val="00B6357C"/>
    <w:rsid w:val="00B72456"/>
    <w:rsid w:val="00B92E4A"/>
    <w:rsid w:val="00BC2904"/>
    <w:rsid w:val="00BE79BA"/>
    <w:rsid w:val="00C6199C"/>
    <w:rsid w:val="00C850EA"/>
    <w:rsid w:val="00CD5E6E"/>
    <w:rsid w:val="00CD6EE8"/>
    <w:rsid w:val="00CF3B35"/>
    <w:rsid w:val="00D0375B"/>
    <w:rsid w:val="00D17C0D"/>
    <w:rsid w:val="00D407C7"/>
    <w:rsid w:val="00D45B30"/>
    <w:rsid w:val="00D45D93"/>
    <w:rsid w:val="00DA5D6A"/>
    <w:rsid w:val="00DC212A"/>
    <w:rsid w:val="00DC4E83"/>
    <w:rsid w:val="00DD5806"/>
    <w:rsid w:val="00DF2643"/>
    <w:rsid w:val="00E41919"/>
    <w:rsid w:val="00E661E7"/>
    <w:rsid w:val="00E801D1"/>
    <w:rsid w:val="00E95DB0"/>
    <w:rsid w:val="00EA213A"/>
    <w:rsid w:val="00EE7DF5"/>
    <w:rsid w:val="00F21BE2"/>
    <w:rsid w:val="00F61437"/>
    <w:rsid w:val="00FB4128"/>
    <w:rsid w:val="00FC12AB"/>
    <w:rsid w:val="00FD0F54"/>
    <w:rsid w:val="00FD2978"/>
    <w:rsid w:val="00FD5672"/>
    <w:rsid w:val="00FE7F9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A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1071"/>
    <w:pPr>
      <w:tabs>
        <w:tab w:val="center" w:pos="4536"/>
        <w:tab w:val="right" w:pos="9072"/>
      </w:tabs>
      <w:spacing w:after="0" w:line="240" w:lineRule="auto"/>
    </w:pPr>
  </w:style>
  <w:style w:type="character" w:customStyle="1" w:styleId="En-tteCar">
    <w:name w:val="En-tête Car"/>
    <w:basedOn w:val="Policepardfaut"/>
    <w:link w:val="En-tte"/>
    <w:uiPriority w:val="99"/>
    <w:rsid w:val="005C1071"/>
  </w:style>
  <w:style w:type="paragraph" w:styleId="Pieddepage">
    <w:name w:val="footer"/>
    <w:basedOn w:val="Normal"/>
    <w:link w:val="PieddepageCar"/>
    <w:uiPriority w:val="99"/>
    <w:unhideWhenUsed/>
    <w:rsid w:val="005C10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071"/>
  </w:style>
  <w:style w:type="paragraph" w:styleId="Textedebulles">
    <w:name w:val="Balloon Text"/>
    <w:basedOn w:val="Normal"/>
    <w:link w:val="TextedebullesCar"/>
    <w:uiPriority w:val="99"/>
    <w:semiHidden/>
    <w:unhideWhenUsed/>
    <w:rsid w:val="005C1071"/>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5C1071"/>
    <w:rPr>
      <w:rFonts w:ascii="Tahoma" w:hAnsi="Tahoma" w:cs="Tahoma"/>
      <w:sz w:val="16"/>
      <w:szCs w:val="16"/>
    </w:rPr>
  </w:style>
  <w:style w:type="paragraph" w:customStyle="1" w:styleId="Paragraphedeliste1">
    <w:name w:val="Paragraphe de liste1"/>
    <w:basedOn w:val="Normal"/>
    <w:rsid w:val="006A6907"/>
    <w:pPr>
      <w:ind w:left="720"/>
    </w:pPr>
    <w:rPr>
      <w:rFonts w:eastAsia="Times New Roman"/>
    </w:rPr>
  </w:style>
  <w:style w:type="table" w:styleId="Grilledutableau">
    <w:name w:val="Table Grid"/>
    <w:basedOn w:val="TableauNormal"/>
    <w:uiPriority w:val="59"/>
    <w:rsid w:val="00251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C12AB"/>
    <w:pPr>
      <w:ind w:left="720"/>
      <w:contextualSpacing/>
    </w:pPr>
    <w:rPr>
      <w:rFonts w:eastAsia="Times New Roman"/>
    </w:rPr>
  </w:style>
  <w:style w:type="character" w:styleId="Lienhypertexte">
    <w:name w:val="Hyperlink"/>
    <w:uiPriority w:val="99"/>
    <w:unhideWhenUsed/>
    <w:rsid w:val="001873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A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1071"/>
    <w:pPr>
      <w:tabs>
        <w:tab w:val="center" w:pos="4536"/>
        <w:tab w:val="right" w:pos="9072"/>
      </w:tabs>
      <w:spacing w:after="0" w:line="240" w:lineRule="auto"/>
    </w:pPr>
  </w:style>
  <w:style w:type="character" w:customStyle="1" w:styleId="En-tteCar">
    <w:name w:val="En-tête Car"/>
    <w:basedOn w:val="Policepardfaut"/>
    <w:link w:val="En-tte"/>
    <w:uiPriority w:val="99"/>
    <w:rsid w:val="005C1071"/>
  </w:style>
  <w:style w:type="paragraph" w:styleId="Pieddepage">
    <w:name w:val="footer"/>
    <w:basedOn w:val="Normal"/>
    <w:link w:val="PieddepageCar"/>
    <w:uiPriority w:val="99"/>
    <w:unhideWhenUsed/>
    <w:rsid w:val="005C10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071"/>
  </w:style>
  <w:style w:type="paragraph" w:styleId="Textedebulles">
    <w:name w:val="Balloon Text"/>
    <w:basedOn w:val="Normal"/>
    <w:link w:val="TextedebullesCar"/>
    <w:uiPriority w:val="99"/>
    <w:semiHidden/>
    <w:unhideWhenUsed/>
    <w:rsid w:val="005C1071"/>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5C1071"/>
    <w:rPr>
      <w:rFonts w:ascii="Tahoma" w:hAnsi="Tahoma" w:cs="Tahoma"/>
      <w:sz w:val="16"/>
      <w:szCs w:val="16"/>
    </w:rPr>
  </w:style>
  <w:style w:type="paragraph" w:customStyle="1" w:styleId="Paragraphedeliste1">
    <w:name w:val="Paragraphe de liste1"/>
    <w:basedOn w:val="Normal"/>
    <w:rsid w:val="006A6907"/>
    <w:pPr>
      <w:ind w:left="720"/>
    </w:pPr>
    <w:rPr>
      <w:rFonts w:eastAsia="Times New Roman"/>
    </w:rPr>
  </w:style>
  <w:style w:type="table" w:styleId="Grilledutableau">
    <w:name w:val="Table Grid"/>
    <w:basedOn w:val="TableauNormal"/>
    <w:uiPriority w:val="59"/>
    <w:rsid w:val="00251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C12AB"/>
    <w:pPr>
      <w:ind w:left="720"/>
      <w:contextualSpacing/>
    </w:pPr>
    <w:rPr>
      <w:rFonts w:eastAsia="Times New Roman"/>
    </w:rPr>
  </w:style>
  <w:style w:type="character" w:styleId="Lienhypertexte">
    <w:name w:val="Hyperlink"/>
    <w:uiPriority w:val="99"/>
    <w:unhideWhenUsed/>
    <w:rsid w:val="001873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khdardjemili@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426</Words>
  <Characters>2346</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2767</CharactersWithSpaces>
  <SharedDoc>false</SharedDoc>
  <HLinks>
    <vt:vector size="12" baseType="variant">
      <vt:variant>
        <vt:i4>7602234</vt:i4>
      </vt:variant>
      <vt:variant>
        <vt:i4>3</vt:i4>
      </vt:variant>
      <vt:variant>
        <vt:i4>0</vt:i4>
      </vt:variant>
      <vt:variant>
        <vt:i4>5</vt:i4>
      </vt:variant>
      <vt:variant>
        <vt:lpwstr>http://www.univ-annaba.org/alif</vt:lpwstr>
      </vt:variant>
      <vt:variant>
        <vt:lpwstr/>
      </vt:variant>
      <vt:variant>
        <vt:i4>7274574</vt:i4>
      </vt:variant>
      <vt:variant>
        <vt:i4>0</vt:i4>
      </vt:variant>
      <vt:variant>
        <vt:i4>0</vt:i4>
      </vt:variant>
      <vt:variant>
        <vt:i4>5</vt:i4>
      </vt:variant>
      <vt:variant>
        <vt:lpwstr>mailto:ghanemisalim@yahoo.com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cp:lastModifiedBy>
  <cp:revision>8</cp:revision>
  <cp:lastPrinted>2015-02-08T14:45:00Z</cp:lastPrinted>
  <dcterms:created xsi:type="dcterms:W3CDTF">2020-04-12T16:22:00Z</dcterms:created>
  <dcterms:modified xsi:type="dcterms:W3CDTF">2020-04-12T17:06:00Z</dcterms:modified>
</cp:coreProperties>
</file>