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3F" w:rsidRDefault="00286F3F" w:rsidP="00286F3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652D9">
        <w:rPr>
          <w:rFonts w:asciiTheme="majorBidi" w:hAnsiTheme="majorBidi" w:cstheme="majorBidi"/>
          <w:b/>
          <w:bCs/>
          <w:sz w:val="28"/>
          <w:szCs w:val="28"/>
          <w:lang w:val="fr-FR"/>
        </w:rPr>
        <w:t>Transm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ission en bande de base (partie4</w:t>
      </w:r>
      <w:r w:rsidRPr="003652D9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286F3F" w:rsidRDefault="00286F3F" w:rsidP="00286F3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Probabilité d’erreur </w:t>
      </w:r>
    </w:p>
    <w:p w:rsidR="00286F3F" w:rsidRDefault="00286F3F" w:rsidP="00286F3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286F3F" w:rsidRPr="000745F1" w:rsidRDefault="00286F3F" w:rsidP="00286F3F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C4219C" w:rsidRPr="00C37E74" w:rsidRDefault="00C4219C" w:rsidP="00C4219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Exercice1</w:t>
      </w:r>
      <w:r w:rsidRPr="003652D9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:</w:t>
      </w:r>
      <w:proofErr w:type="gramEnd"/>
    </w:p>
    <w:p w:rsidR="00C4219C" w:rsidRPr="00107E70" w:rsidRDefault="00C4219C" w:rsidP="00C4219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Le signal x(t) ayant pour expression :</w:t>
      </w:r>
    </w:p>
    <w:p w:rsidR="00C4219C" w:rsidRPr="00107E70" w:rsidRDefault="00C4219C" w:rsidP="00C4219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</w:t>
      </w:r>
    </w:p>
    <w:p w:rsidR="00C4219C" w:rsidRPr="00107E70" w:rsidRDefault="00C4219C" w:rsidP="00C4219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107E70">
        <w:rPr>
          <w:rFonts w:asciiTheme="majorBidi" w:eastAsia="Times New Roman" w:hAnsiTheme="majorBidi" w:cstheme="majorBidi"/>
          <w:position w:val="-28"/>
          <w:sz w:val="24"/>
          <w:szCs w:val="24"/>
          <w:lang w:val="fr-FR" w:eastAsia="fr-FR"/>
        </w:rPr>
        <w:object w:dxaOrig="19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8.9pt;height:26.9pt" o:ole="">
            <v:imagedata r:id="rId5" o:title=""/>
          </v:shape>
          <o:OLEObject Type="Embed" ProgID="Equation.3" ShapeID="_x0000_i1026" DrawAspect="Content" ObjectID="_1554024110" r:id="rId6"/>
        </w:object>
      </w:r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</w:t>
      </w:r>
      <w:proofErr w:type="gramStart"/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où</w:t>
      </w:r>
      <w:proofErr w:type="gramEnd"/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</w:t>
      </w:r>
      <w:proofErr w:type="spellStart"/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a</w:t>
      </w:r>
      <w:r w:rsidRPr="00107E70">
        <w:rPr>
          <w:rFonts w:asciiTheme="majorBidi" w:eastAsia="Times New Roman" w:hAnsiTheme="majorBidi" w:cstheme="majorBidi"/>
          <w:sz w:val="24"/>
          <w:szCs w:val="24"/>
          <w:vertAlign w:val="subscript"/>
          <w:lang w:val="fr-FR" w:eastAsia="fr-FR"/>
        </w:rPr>
        <w:t>k</w:t>
      </w:r>
      <w:proofErr w:type="spellEnd"/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est une suite de symboles mutuellement non corrélés, prenant les valeurs ±1 avec la même probabilité et transmis sur un canal non sélectif (fonction de transfert égale à 1). La forme d’onde s(t) est définie par : </w:t>
      </w:r>
    </w:p>
    <w:p w:rsidR="00C4219C" w:rsidRPr="00107E70" w:rsidRDefault="00C4219C" w:rsidP="00C4219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C4219C" w:rsidRPr="00107E70" w:rsidRDefault="00C4219C" w:rsidP="00C4219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107E70">
        <w:rPr>
          <w:rFonts w:asciiTheme="majorBidi" w:hAnsiTheme="majorBidi" w:cstheme="majorBidi"/>
          <w:position w:val="-32"/>
          <w:sz w:val="24"/>
          <w:szCs w:val="24"/>
        </w:rPr>
        <w:object w:dxaOrig="2420" w:dyaOrig="760">
          <v:shape id="_x0000_i1027" type="#_x0000_t75" style="width:121.45pt;height:38.4pt" o:ole="">
            <v:imagedata r:id="rId7" o:title=""/>
          </v:shape>
          <o:OLEObject Type="Embed" ProgID="Equation.3" ShapeID="_x0000_i1027" DrawAspect="Content" ObjectID="_1554024111" r:id="rId8"/>
        </w:object>
      </w:r>
      <w:r w:rsidRPr="00107E70">
        <w:rPr>
          <w:rFonts w:asciiTheme="majorBidi" w:hAnsiTheme="majorBidi" w:cstheme="majorBidi"/>
          <w:sz w:val="24"/>
          <w:szCs w:val="24"/>
          <w:lang w:val="fr-FR"/>
        </w:rPr>
        <w:t xml:space="preserve">         </w:t>
      </w:r>
      <w:proofErr w:type="gramStart"/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où</w:t>
      </w:r>
      <w:proofErr w:type="gramEnd"/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</w:t>
      </w:r>
      <w:r w:rsidRPr="00107E70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107E70">
        <w:rPr>
          <w:rFonts w:asciiTheme="majorBidi" w:hAnsiTheme="majorBidi" w:cstheme="majorBidi"/>
          <w:sz w:val="24"/>
          <w:szCs w:val="24"/>
        </w:rPr>
        <w:t>β</w:t>
      </w:r>
      <w:r w:rsidRPr="00107E70">
        <w:rPr>
          <w:rFonts w:asciiTheme="majorBidi" w:hAnsiTheme="majorBidi" w:cstheme="majorBidi"/>
          <w:sz w:val="24"/>
          <w:szCs w:val="24"/>
          <w:lang w:val="fr-FR"/>
        </w:rPr>
        <w:t xml:space="preserve"> est une constante inférieure à 1.</w:t>
      </w:r>
    </w:p>
    <w:p w:rsidR="00C4219C" w:rsidRDefault="00C4219C" w:rsidP="00C4219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C4219C" w:rsidRPr="00107E70" w:rsidRDefault="00C4219C" w:rsidP="00C4219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C4219C" w:rsidRPr="00107E70" w:rsidRDefault="00C4219C" w:rsidP="00C4219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107E70">
        <w:rPr>
          <w:rFonts w:asciiTheme="majorBidi" w:hAnsiTheme="majorBidi" w:cstheme="majorBidi"/>
          <w:sz w:val="24"/>
          <w:szCs w:val="24"/>
          <w:lang w:val="fr-FR"/>
        </w:rPr>
        <w:t xml:space="preserve">Le signal x(t) est reçu en présence de bruit B(t) </w:t>
      </w:r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additif, gaussien, centré et </w:t>
      </w:r>
      <w:proofErr w:type="gramStart"/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blanc  avec</w:t>
      </w:r>
      <w:proofErr w:type="gramEnd"/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une densité spectrale de puissance bilatérale N</w:t>
      </w:r>
      <w:r w:rsidRPr="00107E70">
        <w:rPr>
          <w:rFonts w:asciiTheme="majorBidi" w:eastAsia="Times New Roman" w:hAnsiTheme="majorBidi" w:cstheme="majorBidi"/>
          <w:sz w:val="24"/>
          <w:szCs w:val="24"/>
          <w:vertAlign w:val="subscript"/>
          <w:lang w:val="fr-FR" w:eastAsia="fr-FR"/>
        </w:rPr>
        <w:t>0</w:t>
      </w:r>
      <w:r w:rsidRPr="00107E70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/ 2  W / Hz.</w:t>
      </w:r>
    </w:p>
    <w:p w:rsidR="00C4219C" w:rsidRDefault="00C4219C" w:rsidP="00C4219C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0745F1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Donner la structure du récepteur optimal maximisant le rapport signal sur bruit à l’instant d’échantillonnage</w:t>
      </w:r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puis déduire la réponse à la réception</w:t>
      </w:r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.</w:t>
      </w:r>
    </w:p>
    <w:p w:rsidR="00C4219C" w:rsidRPr="000745F1" w:rsidRDefault="00C4219C" w:rsidP="00C4219C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Exprimer la probabilité d’erreur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Pe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sur les symboles d’abord en fonction de A, T et N</w:t>
      </w:r>
      <w:r w:rsidRPr="00C67104">
        <w:rPr>
          <w:rFonts w:asciiTheme="majorBidi" w:eastAsia="Times New Roman" w:hAnsiTheme="majorBidi" w:cstheme="majorBidi"/>
          <w:sz w:val="24"/>
          <w:szCs w:val="24"/>
          <w:vertAlign w:val="subscript"/>
          <w:lang w:val="fr-FR" w:eastAsia="fr-FR"/>
        </w:rPr>
        <w:t>0</w:t>
      </w:r>
      <w:r>
        <w:rPr>
          <w:rFonts w:asciiTheme="majorBidi" w:eastAsia="Times New Roman" w:hAnsiTheme="majorBidi" w:cstheme="majorBidi"/>
          <w:sz w:val="24"/>
          <w:szCs w:val="24"/>
          <w:vertAlign w:val="subscript"/>
          <w:lang w:val="fr-FR" w:eastAsia="fr-FR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puis en fonction de la puissance moyenne envoyée en ligne du débit numérique D et de N</w:t>
      </w:r>
      <w:r w:rsidRPr="00C67104">
        <w:rPr>
          <w:rFonts w:asciiTheme="majorBidi" w:eastAsia="Times New Roman" w:hAnsiTheme="majorBidi" w:cstheme="majorBidi"/>
          <w:sz w:val="24"/>
          <w:szCs w:val="24"/>
          <w:vertAlign w:val="subscript"/>
          <w:lang w:val="fr-FR" w:eastAsia="fr-FR"/>
        </w:rPr>
        <w:t>0</w:t>
      </w:r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.</w:t>
      </w:r>
    </w:p>
    <w:p w:rsidR="00C4219C" w:rsidRDefault="00C4219C" w:rsidP="00C4219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286F3F" w:rsidRPr="000745F1" w:rsidRDefault="00286F3F" w:rsidP="00286F3F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286F3F" w:rsidRPr="00286F3F" w:rsidRDefault="00C4219C" w:rsidP="00286F3F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Exercice2</w:t>
      </w:r>
      <w:r w:rsidR="00286F3F" w:rsidRPr="00286F3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 </w:t>
      </w:r>
    </w:p>
    <w:p w:rsidR="00286F3F" w:rsidRPr="00BC046B" w:rsidRDefault="00286F3F" w:rsidP="00286F3F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C046B">
        <w:rPr>
          <w:rFonts w:asciiTheme="majorBidi" w:hAnsiTheme="majorBidi" w:cstheme="majorBidi"/>
          <w:sz w:val="24"/>
          <w:szCs w:val="24"/>
          <w:lang w:val="fr-FR"/>
        </w:rPr>
        <w:t xml:space="preserve">Un signal NRZ (un signal </w:t>
      </w:r>
      <w:proofErr w:type="spellStart"/>
      <w:r w:rsidRPr="00BC046B">
        <w:rPr>
          <w:rFonts w:asciiTheme="majorBidi" w:hAnsiTheme="majorBidi" w:cstheme="majorBidi"/>
          <w:sz w:val="24"/>
          <w:szCs w:val="24"/>
          <w:lang w:val="fr-FR"/>
        </w:rPr>
        <w:t>antipolaire</w:t>
      </w:r>
      <w:proofErr w:type="spellEnd"/>
      <w:r w:rsidRPr="00BC046B">
        <w:rPr>
          <w:rFonts w:asciiTheme="majorBidi" w:hAnsiTheme="majorBidi" w:cstheme="majorBidi"/>
          <w:sz w:val="24"/>
          <w:szCs w:val="24"/>
          <w:lang w:val="fr-FR"/>
        </w:rPr>
        <w:t xml:space="preserve"> binaire) s</w:t>
      </w:r>
      <w:r w:rsidRPr="00BC046B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i</w:t>
      </w:r>
      <w:r w:rsidRPr="00BC046B">
        <w:rPr>
          <w:rFonts w:asciiTheme="majorBidi" w:hAnsiTheme="majorBidi" w:cstheme="majorBidi"/>
          <w:sz w:val="24"/>
          <w:szCs w:val="24"/>
          <w:lang w:val="fr-FR"/>
        </w:rPr>
        <w:t>(t) est formé d’une impulsion +A V ou –A V pendant l’intervalle [0</w:t>
      </w:r>
      <w:proofErr w:type="gramStart"/>
      <w:r w:rsidRPr="00BC046B">
        <w:rPr>
          <w:rFonts w:asciiTheme="majorBidi" w:hAnsiTheme="majorBidi" w:cstheme="majorBidi"/>
          <w:sz w:val="24"/>
          <w:szCs w:val="24"/>
          <w:lang w:val="fr-FR"/>
        </w:rPr>
        <w:t>,T</w:t>
      </w:r>
      <w:proofErr w:type="gramEnd"/>
      <w:r w:rsidRPr="00BC046B">
        <w:rPr>
          <w:rFonts w:asciiTheme="majorBidi" w:hAnsiTheme="majorBidi" w:cstheme="majorBidi"/>
          <w:sz w:val="24"/>
          <w:szCs w:val="24"/>
          <w:lang w:val="fr-FR"/>
        </w:rPr>
        <w:t>]. Le filtre linéaire est un intégrateur comme le montre la figure suivante :</w:t>
      </w:r>
    </w:p>
    <w:p w:rsidR="00286F3F" w:rsidRPr="00BC046B" w:rsidRDefault="00286F3F" w:rsidP="00286F3F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86F3F" w:rsidRPr="00BC046B" w:rsidRDefault="00286F3F" w:rsidP="00286F3F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C046B"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F95D2E" wp14:editId="2E7874E5">
                <wp:simplePos x="0" y="0"/>
                <wp:positionH relativeFrom="column">
                  <wp:posOffset>695325</wp:posOffset>
                </wp:positionH>
                <wp:positionV relativeFrom="paragraph">
                  <wp:posOffset>28575</wp:posOffset>
                </wp:positionV>
                <wp:extent cx="5476875" cy="907009"/>
                <wp:effectExtent l="0" t="0" r="0" b="26670"/>
                <wp:wrapNone/>
                <wp:docPr id="36" name="Grou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907009"/>
                          <a:chOff x="1211" y="2651"/>
                          <a:chExt cx="8625" cy="1611"/>
                        </a:xfrm>
                      </wpg:grpSpPr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71" y="3011"/>
                            <a:ext cx="946" cy="1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6F3F" w:rsidRDefault="00286F3F" w:rsidP="00286F3F">
                              <w:r w:rsidRPr="00406A11">
                                <w:rPr>
                                  <w:position w:val="-32"/>
                                </w:rPr>
                                <w:object w:dxaOrig="639" w:dyaOrig="760">
                                  <v:shape id="_x0000_i1028" type="#_x0000_t75" style="width:32.15pt;height:38.4pt" o:ole="">
                                    <v:imagedata r:id="rId9" o:title=""/>
                                  </v:shape>
                                  <o:OLEObject Type="Embed" ProgID="Equation.3" ShapeID="_x0000_i1028" DrawAspect="Content" ObjectID="_1554024113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11" y="3491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416" y="3446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546" y="3416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826" y="2861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rc 35"/>
                        <wps:cNvSpPr>
                          <a:spLocks/>
                        </wps:cNvSpPr>
                        <wps:spPr bwMode="auto">
                          <a:xfrm flipH="1">
                            <a:off x="4961" y="2936"/>
                            <a:ext cx="360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746" y="3131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6F3F" w:rsidRDefault="00286F3F" w:rsidP="00286F3F">
                              <w:proofErr w:type="spellStart"/>
                              <w:r>
                                <w:t>Comparateur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36" y="3371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3356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F3F" w:rsidRDefault="00286F3F" w:rsidP="00286F3F">
                              <w:proofErr w:type="spellStart"/>
                              <w:r>
                                <w:t>Décision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2651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F3F" w:rsidRDefault="00286F3F" w:rsidP="00286F3F">
                              <w:proofErr w:type="spellStart"/>
                              <w:r>
                                <w:t>Echantillon</w:t>
                              </w:r>
                              <w:proofErr w:type="spellEnd"/>
                              <w:r>
                                <w:t xml:space="preserve"> à </w:t>
                              </w:r>
                              <w:proofErr w:type="spellStart"/>
                              <w:r>
                                <w:t>l’instant</w:t>
                              </w:r>
                              <w:proofErr w:type="spellEnd"/>
                              <w:r>
                                <w:t xml:space="preserve"> t = 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011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F3F" w:rsidRDefault="00286F3F" w:rsidP="00286F3F">
                              <w:proofErr w:type="gramStart"/>
                              <w:r>
                                <w:t>r(</w:t>
                              </w:r>
                              <w:proofErr w:type="gramEnd"/>
                              <w:r>
                                <w:t>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95D2E" id="Groupe 36" o:spid="_x0000_s1026" style="position:absolute;left:0;text-align:left;margin-left:54.75pt;margin-top:2.25pt;width:431.25pt;height:71.4pt;z-index:251659264" coordorigin="1211,2651" coordsize="8625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2471;top:3011;width:946;height:1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8f8YA&#10;AADbAAAADwAAAGRycy9kb3ducmV2LnhtbESP0WrCQBRE3wv+w3ILfSl1YwUtaTaiFlEQitp+wG32&#10;Nolm74bsNol+vSsIfRxm5gyTzHpTiZYaV1pWMBpGIIgzq0vOFXx/rV7eQDiPrLGyTArO5GCWDh4S&#10;jLXteE/tweciQNjFqKDwvo6ldFlBBt3Q1sTB+7WNQR9kk0vdYBfgppKvUTSRBksOCwXWtCwoOx3+&#10;jILTx7Q9Pm/Xi5/P1fKYt1F3oWyn1NNjP38H4an3/+F7e6MVjKdw+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S8f8YAAADbAAAADwAAAAAAAAAAAAAAAACYAgAAZHJz&#10;L2Rvd25yZXYueG1sUEsFBgAAAAAEAAQA9QAAAIsDAAAAAA==&#10;">
                  <v:textbox style="mso-fit-shape-to-text:t">
                    <w:txbxContent>
                      <w:p w:rsidR="00286F3F" w:rsidRDefault="00286F3F" w:rsidP="00286F3F">
                        <w:r w:rsidRPr="00406A11">
                          <w:rPr>
                            <w:position w:val="-32"/>
                          </w:rPr>
                          <w:object w:dxaOrig="639" w:dyaOrig="760">
                            <v:shape id="_x0000_i1028" type="#_x0000_t75" style="width:32.15pt;height:38.4pt" o:ole="">
                              <v:imagedata r:id="rId9" o:title=""/>
                            </v:shape>
                            <o:OLEObject Type="Embed" ProgID="Equation.3" ShapeID="_x0000_i1028" DrawAspect="Content" ObjectID="_1554024113" r:id="rId11"/>
                          </w:object>
                        </w:r>
                      </w:p>
                    </w:txbxContent>
                  </v:textbox>
                </v:shape>
                <v:line id="Line 31" o:spid="_x0000_s1028" style="position:absolute;visibility:visible;mso-wrap-style:square" from="1211,3491" to="2471,3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32" o:spid="_x0000_s1029" style="position:absolute;visibility:visible;mso-wrap-style:square" from="3416,3446" to="4631,3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33" o:spid="_x0000_s1030" style="position:absolute;visibility:visible;mso-wrap-style:square" from="5546,3416" to="6761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34" o:spid="_x0000_s1031" style="position:absolute;visibility:visible;mso-wrap-style:square" from="4826,2861" to="5546,3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shape id="Arc 35" o:spid="_x0000_s1032" style="position:absolute;left:4961;top:2936;width:360;height:3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Vh8QA&#10;AADbAAAADwAAAGRycy9kb3ducmV2LnhtbESPT4vCMBTE74LfITzBi6ypIqtUo4j/cMGLurt4fDTP&#10;tti8lCba+u3NwoLHYWZ+w8wWjSnEgyqXW1Yw6EcgiBOrc04VfJ+3HxMQziNrLCyTgic5WMzbrRnG&#10;2tZ8pMfJpyJA2MWoIPO+jKV0SUYGXd+WxMG72sqgD7JKpa6wDnBTyGEUfUqDOYeFDEtaZZTcTnej&#10;4DL82h1+tua67iU1p73lejP+PSvV7TTLKQhPjX+H/9t7rWA0gr8v4Qf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lYfEAAAA2wAAAA8AAAAAAAAAAAAAAAAAmAIAAGRycy9k&#10;b3ducmV2LnhtbFBLBQYAAAAABAAEAPUAAACJAwAAAAA=&#10;" path="m-1,nfc11929,,21600,9670,21600,21600em-1,nsc11929,,21600,9670,21600,21600l,21600,-1,xe" filled="f">
                  <v:stroke endarrow="block"/>
                  <v:path arrowok="t" o:extrusionok="f" o:connecttype="custom" o:connectlocs="0,0;360,360;0,360" o:connectangles="0,0,0"/>
                </v:shape>
                <v:shape id="Text Box 36" o:spid="_x0000_s1033" type="#_x0000_t202" style="position:absolute;left:6746;top:3131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286F3F" w:rsidRDefault="00286F3F" w:rsidP="00286F3F">
                        <w:proofErr w:type="spellStart"/>
                        <w:r>
                          <w:t>Comparateur</w:t>
                        </w:r>
                        <w:proofErr w:type="spellEnd"/>
                      </w:p>
                    </w:txbxContent>
                  </v:textbox>
                </v:shape>
                <v:line id="Line 37" o:spid="_x0000_s1034" style="position:absolute;visibility:visible;mso-wrap-style:square" from="8336,3371" to="9416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shape id="Text Box 38" o:spid="_x0000_s1035" type="#_x0000_t202" style="position:absolute;left:8396;top:3356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286F3F" w:rsidRDefault="00286F3F" w:rsidP="00286F3F">
                        <w:proofErr w:type="spellStart"/>
                        <w:r>
                          <w:t>Décision</w:t>
                        </w:r>
                        <w:proofErr w:type="spellEnd"/>
                      </w:p>
                    </w:txbxContent>
                  </v:textbox>
                </v:shape>
                <v:shape id="Text Box 39" o:spid="_x0000_s1036" type="#_x0000_t202" style="position:absolute;left:5531;top:2651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286F3F" w:rsidRDefault="00286F3F" w:rsidP="00286F3F">
                        <w:proofErr w:type="spellStart"/>
                        <w:r>
                          <w:t>Echantillon</w:t>
                        </w:r>
                        <w:proofErr w:type="spellEnd"/>
                        <w:r>
                          <w:t xml:space="preserve"> à </w:t>
                        </w:r>
                        <w:proofErr w:type="spellStart"/>
                        <w:r>
                          <w:t>l’instant</w:t>
                        </w:r>
                        <w:proofErr w:type="spellEnd"/>
                        <w:r>
                          <w:t xml:space="preserve"> t = T</w:t>
                        </w:r>
                      </w:p>
                    </w:txbxContent>
                  </v:textbox>
                </v:shape>
                <v:shape id="Text Box 40" o:spid="_x0000_s1037" type="#_x0000_t202" style="position:absolute;left:1391;top:3011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286F3F" w:rsidRDefault="00286F3F" w:rsidP="00286F3F">
                        <w:proofErr w:type="gramStart"/>
                        <w:r>
                          <w:t>r(</w:t>
                        </w:r>
                        <w:proofErr w:type="gramEnd"/>
                        <w:r>
                          <w:t>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6F3F" w:rsidRPr="00BC046B" w:rsidRDefault="00286F3F" w:rsidP="00286F3F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86F3F" w:rsidRPr="00BC046B" w:rsidRDefault="00286F3F" w:rsidP="00286F3F">
      <w:pPr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86F3F" w:rsidRPr="00BC046B" w:rsidRDefault="00286F3F" w:rsidP="00286F3F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86F3F" w:rsidRPr="00BC046B" w:rsidRDefault="00286F3F" w:rsidP="00286F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C046B">
        <w:rPr>
          <w:rFonts w:asciiTheme="majorBidi" w:hAnsiTheme="majorBidi" w:cstheme="majorBidi"/>
          <w:sz w:val="24"/>
          <w:szCs w:val="24"/>
          <w:lang w:val="fr-FR"/>
        </w:rPr>
        <w:t xml:space="preserve">En supposant </w:t>
      </w:r>
      <w:proofErr w:type="gramStart"/>
      <w:r w:rsidRPr="00BC046B">
        <w:rPr>
          <w:rFonts w:asciiTheme="majorBidi" w:hAnsiTheme="majorBidi" w:cstheme="majorBidi"/>
          <w:sz w:val="24"/>
          <w:szCs w:val="24"/>
          <w:lang w:val="fr-FR"/>
        </w:rPr>
        <w:t xml:space="preserve">que </w:t>
      </w:r>
      <w:r w:rsidRPr="00BC046B">
        <w:rPr>
          <w:rFonts w:asciiTheme="majorBidi" w:hAnsiTheme="majorBidi" w:cstheme="majorBidi"/>
          <w:position w:val="-24"/>
          <w:sz w:val="24"/>
          <w:szCs w:val="24"/>
        </w:rPr>
        <w:object w:dxaOrig="1960" w:dyaOrig="639">
          <v:shape id="_x0000_i1025" type="#_x0000_t75" style="width:98.4pt;height:32.15pt" o:ole="">
            <v:imagedata r:id="rId12" o:title=""/>
          </v:shape>
          <o:OLEObject Type="Embed" ProgID="Equation.3" ShapeID="_x0000_i1025" DrawAspect="Content" ObjectID="_1554024112" r:id="rId13"/>
        </w:object>
      </w:r>
      <w:r w:rsidRPr="00BC046B">
        <w:rPr>
          <w:rFonts w:asciiTheme="majorBidi" w:hAnsiTheme="majorBidi" w:cstheme="majorBidi"/>
          <w:sz w:val="24"/>
          <w:szCs w:val="24"/>
          <w:lang w:val="fr-FR"/>
        </w:rPr>
        <w:t xml:space="preserve"> , déterminer le seuil de détection optimal si la probabilité a priori sont les suivantes :</w:t>
      </w:r>
    </w:p>
    <w:p w:rsidR="00286F3F" w:rsidRPr="00BC046B" w:rsidRDefault="00286F3F" w:rsidP="00286F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C046B">
        <w:rPr>
          <w:rFonts w:asciiTheme="majorBidi" w:hAnsiTheme="majorBidi" w:cstheme="majorBidi"/>
          <w:sz w:val="24"/>
          <w:szCs w:val="24"/>
        </w:rPr>
        <w:t>P(s</w:t>
      </w:r>
      <w:r w:rsidRPr="00BC046B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BC046B">
        <w:rPr>
          <w:rFonts w:asciiTheme="majorBidi" w:hAnsiTheme="majorBidi" w:cstheme="majorBidi"/>
          <w:sz w:val="24"/>
          <w:szCs w:val="24"/>
        </w:rPr>
        <w:t>) = 0.5</w:t>
      </w:r>
    </w:p>
    <w:p w:rsidR="00286F3F" w:rsidRPr="00BC046B" w:rsidRDefault="00286F3F" w:rsidP="00286F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C046B">
        <w:rPr>
          <w:rFonts w:asciiTheme="majorBidi" w:hAnsiTheme="majorBidi" w:cstheme="majorBidi"/>
          <w:sz w:val="24"/>
          <w:szCs w:val="24"/>
        </w:rPr>
        <w:t>P(s</w:t>
      </w:r>
      <w:r w:rsidRPr="00BC046B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BC046B">
        <w:rPr>
          <w:rFonts w:asciiTheme="majorBidi" w:hAnsiTheme="majorBidi" w:cstheme="majorBidi"/>
          <w:sz w:val="24"/>
          <w:szCs w:val="24"/>
        </w:rPr>
        <w:t>) = 0.7</w:t>
      </w:r>
    </w:p>
    <w:p w:rsidR="00286F3F" w:rsidRPr="00BC046B" w:rsidRDefault="00286F3F" w:rsidP="00286F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C046B">
        <w:rPr>
          <w:rFonts w:asciiTheme="majorBidi" w:hAnsiTheme="majorBidi" w:cstheme="majorBidi"/>
          <w:sz w:val="24"/>
          <w:szCs w:val="24"/>
        </w:rPr>
        <w:t>P(</w:t>
      </w:r>
      <w:proofErr w:type="gramEnd"/>
      <w:r w:rsidRPr="00BC046B">
        <w:rPr>
          <w:rFonts w:asciiTheme="majorBidi" w:hAnsiTheme="majorBidi" w:cstheme="majorBidi"/>
          <w:sz w:val="24"/>
          <w:szCs w:val="24"/>
        </w:rPr>
        <w:t>s</w:t>
      </w:r>
      <w:r w:rsidRPr="00BC046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BC046B">
        <w:rPr>
          <w:rFonts w:asciiTheme="majorBidi" w:hAnsiTheme="majorBidi" w:cstheme="majorBidi"/>
          <w:sz w:val="24"/>
          <w:szCs w:val="24"/>
        </w:rPr>
        <w:t>) = 0.2.</w:t>
      </w:r>
    </w:p>
    <w:p w:rsidR="00286F3F" w:rsidRDefault="00286F3F" w:rsidP="00286F3F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4219C" w:rsidRDefault="00C4219C" w:rsidP="00286F3F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4219C" w:rsidRDefault="00C4219C" w:rsidP="00286F3F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4219C" w:rsidRDefault="00C4219C" w:rsidP="00286F3F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4219C" w:rsidRDefault="00C4219C" w:rsidP="00286F3F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4219C" w:rsidRPr="00BC046B" w:rsidRDefault="00C4219C" w:rsidP="00286F3F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286F3F" w:rsidRPr="00BC046B" w:rsidRDefault="00286F3F" w:rsidP="00286F3F">
      <w:pPr>
        <w:numPr>
          <w:ilvl w:val="2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046B">
        <w:rPr>
          <w:rFonts w:asciiTheme="majorBidi" w:hAnsiTheme="majorBidi" w:cstheme="majorBidi"/>
          <w:sz w:val="24"/>
          <w:szCs w:val="24"/>
        </w:rPr>
        <w:t>déterminer</w:t>
      </w:r>
      <w:proofErr w:type="spellEnd"/>
      <w:r w:rsidRPr="00BC046B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BC046B">
        <w:rPr>
          <w:rFonts w:asciiTheme="majorBidi" w:hAnsiTheme="majorBidi" w:cstheme="majorBidi"/>
          <w:sz w:val="24"/>
          <w:szCs w:val="24"/>
        </w:rPr>
        <w:t>probabilité</w:t>
      </w:r>
      <w:proofErr w:type="spellEnd"/>
      <w:r w:rsidRPr="00BC0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046B">
        <w:rPr>
          <w:rFonts w:asciiTheme="majorBidi" w:hAnsiTheme="majorBidi" w:cstheme="majorBidi"/>
          <w:sz w:val="24"/>
          <w:szCs w:val="24"/>
        </w:rPr>
        <w:t>d’erreur</w:t>
      </w:r>
      <w:proofErr w:type="spellEnd"/>
      <w:r w:rsidRPr="00BC0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046B">
        <w:rPr>
          <w:rFonts w:asciiTheme="majorBidi" w:hAnsiTheme="majorBidi" w:cstheme="majorBidi"/>
          <w:sz w:val="24"/>
          <w:szCs w:val="24"/>
        </w:rPr>
        <w:t>P</w:t>
      </w:r>
      <w:r w:rsidRPr="00BC046B">
        <w:rPr>
          <w:rFonts w:asciiTheme="majorBidi" w:hAnsiTheme="majorBidi" w:cstheme="majorBidi"/>
          <w:sz w:val="24"/>
          <w:szCs w:val="24"/>
          <w:vertAlign w:val="subscript"/>
        </w:rPr>
        <w:t>e</w:t>
      </w:r>
      <w:proofErr w:type="spellEnd"/>
    </w:p>
    <w:p w:rsidR="00286F3F" w:rsidRPr="00BC046B" w:rsidRDefault="00286F3F" w:rsidP="00286F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86F3F" w:rsidRPr="00BC046B" w:rsidRDefault="00286F3F" w:rsidP="00286F3F">
      <w:pPr>
        <w:numPr>
          <w:ilvl w:val="2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C046B">
        <w:rPr>
          <w:rFonts w:asciiTheme="majorBidi" w:hAnsiTheme="majorBidi" w:cstheme="majorBidi"/>
          <w:sz w:val="24"/>
          <w:szCs w:val="24"/>
          <w:lang w:val="fr-FR"/>
        </w:rPr>
        <w:t>supposons que la vitesse de transmission des données est 10</w:t>
      </w:r>
      <w:r w:rsidRPr="00BC046B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4</w:t>
      </w:r>
      <w:r w:rsidRPr="00BC046B">
        <w:rPr>
          <w:rFonts w:asciiTheme="majorBidi" w:hAnsiTheme="majorBidi" w:cstheme="majorBidi"/>
          <w:sz w:val="24"/>
          <w:szCs w:val="24"/>
          <w:lang w:val="fr-FR"/>
        </w:rPr>
        <w:t xml:space="preserve"> bits/s, de plus nous définissons </w:t>
      </w:r>
      <w:proofErr w:type="gramStart"/>
      <w:r w:rsidRPr="00BC046B">
        <w:rPr>
          <w:rFonts w:asciiTheme="majorBidi" w:hAnsiTheme="majorBidi" w:cstheme="majorBidi"/>
          <w:sz w:val="24"/>
          <w:szCs w:val="24"/>
          <w:lang w:val="fr-FR"/>
        </w:rPr>
        <w:t>P(</w:t>
      </w:r>
      <w:proofErr w:type="gramEnd"/>
      <w:r w:rsidRPr="00BC046B">
        <w:rPr>
          <w:rFonts w:asciiTheme="majorBidi" w:hAnsiTheme="majorBidi" w:cstheme="majorBidi"/>
          <w:sz w:val="24"/>
          <w:szCs w:val="24"/>
          <w:lang w:val="fr-FR"/>
        </w:rPr>
        <w:t>s1)=P(s2)=0.5 et A=10mv.  :</w:t>
      </w:r>
    </w:p>
    <w:p w:rsidR="00286F3F" w:rsidRPr="00BC046B" w:rsidRDefault="00286F3F" w:rsidP="00286F3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286F3F" w:rsidRPr="00BC046B" w:rsidRDefault="00286F3F" w:rsidP="00286F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046B">
        <w:rPr>
          <w:rFonts w:asciiTheme="majorBidi" w:hAnsiTheme="majorBidi" w:cstheme="majorBidi"/>
          <w:sz w:val="24"/>
          <w:szCs w:val="24"/>
        </w:rPr>
        <w:t>calculer</w:t>
      </w:r>
      <w:proofErr w:type="spellEnd"/>
      <w:r w:rsidRPr="00BC046B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BC046B">
        <w:rPr>
          <w:rFonts w:asciiTheme="majorBidi" w:hAnsiTheme="majorBidi" w:cstheme="majorBidi"/>
          <w:sz w:val="24"/>
          <w:szCs w:val="24"/>
        </w:rPr>
        <w:t>probabilité</w:t>
      </w:r>
      <w:proofErr w:type="spellEnd"/>
      <w:r w:rsidRPr="00BC0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046B">
        <w:rPr>
          <w:rFonts w:asciiTheme="majorBidi" w:hAnsiTheme="majorBidi" w:cstheme="majorBidi"/>
          <w:sz w:val="24"/>
          <w:szCs w:val="24"/>
        </w:rPr>
        <w:t>d’erreur</w:t>
      </w:r>
      <w:proofErr w:type="spellEnd"/>
      <w:r w:rsidRPr="00BC0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C046B">
        <w:rPr>
          <w:rFonts w:asciiTheme="majorBidi" w:hAnsiTheme="majorBidi" w:cstheme="majorBidi"/>
          <w:sz w:val="24"/>
          <w:szCs w:val="24"/>
        </w:rPr>
        <w:t>P</w:t>
      </w:r>
      <w:r w:rsidRPr="00BC046B">
        <w:rPr>
          <w:rFonts w:asciiTheme="majorBidi" w:hAnsiTheme="majorBidi" w:cstheme="majorBidi"/>
          <w:sz w:val="24"/>
          <w:szCs w:val="24"/>
          <w:vertAlign w:val="subscript"/>
        </w:rPr>
        <w:t>e</w:t>
      </w:r>
      <w:proofErr w:type="spellEnd"/>
    </w:p>
    <w:p w:rsidR="00286F3F" w:rsidRPr="00A456D6" w:rsidRDefault="00286F3F" w:rsidP="00286F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C046B">
        <w:rPr>
          <w:rFonts w:asciiTheme="majorBidi" w:hAnsiTheme="majorBidi" w:cstheme="majorBidi"/>
          <w:sz w:val="24"/>
          <w:szCs w:val="24"/>
          <w:lang w:val="fr-FR"/>
        </w:rPr>
        <w:t>Si la vitesse de transmission des données atteint 10</w:t>
      </w:r>
      <w:r w:rsidRPr="00BC046B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5</w:t>
      </w:r>
      <w:r w:rsidRPr="00BC046B">
        <w:rPr>
          <w:rFonts w:asciiTheme="majorBidi" w:hAnsiTheme="majorBidi" w:cstheme="majorBidi"/>
          <w:sz w:val="24"/>
          <w:szCs w:val="24"/>
          <w:lang w:val="fr-FR"/>
        </w:rPr>
        <w:t xml:space="preserve"> bit/s, calculer la valeur A nécessaire pour atteindre le </w:t>
      </w:r>
      <w:proofErr w:type="spellStart"/>
      <w:r w:rsidRPr="00BC046B">
        <w:rPr>
          <w:rFonts w:asciiTheme="majorBidi" w:hAnsiTheme="majorBidi" w:cstheme="majorBidi"/>
          <w:sz w:val="24"/>
          <w:szCs w:val="24"/>
          <w:lang w:val="fr-FR"/>
        </w:rPr>
        <w:t>P</w:t>
      </w:r>
      <w:r w:rsidRPr="00BC046B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</w:t>
      </w:r>
      <w:proofErr w:type="spellEnd"/>
      <w:r w:rsidRPr="00BC046B">
        <w:rPr>
          <w:rFonts w:asciiTheme="majorBidi" w:hAnsiTheme="majorBidi" w:cstheme="majorBidi"/>
          <w:sz w:val="24"/>
          <w:szCs w:val="24"/>
          <w:lang w:val="fr-FR"/>
        </w:rPr>
        <w:t xml:space="preserve"> de la question (a).</w:t>
      </w:r>
    </w:p>
    <w:p w:rsidR="00286F3F" w:rsidRPr="00574144" w:rsidRDefault="00286F3F" w:rsidP="00286F3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50447A" w:rsidRPr="00286F3F" w:rsidRDefault="0050447A">
      <w:pPr>
        <w:rPr>
          <w:lang w:val="fr-FR"/>
        </w:rPr>
      </w:pPr>
    </w:p>
    <w:sectPr w:rsidR="0050447A" w:rsidRPr="00286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6884"/>
    <w:multiLevelType w:val="hybridMultilevel"/>
    <w:tmpl w:val="C974E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3B1E"/>
    <w:multiLevelType w:val="hybridMultilevel"/>
    <w:tmpl w:val="513E0A12"/>
    <w:lvl w:ilvl="0" w:tplc="94DAD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86364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BF07F5"/>
    <w:multiLevelType w:val="hybridMultilevel"/>
    <w:tmpl w:val="D5CA542A"/>
    <w:lvl w:ilvl="0" w:tplc="040C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3F"/>
    <w:rsid w:val="00286F3F"/>
    <w:rsid w:val="0050447A"/>
    <w:rsid w:val="00C4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E81FB-367A-4985-A4BD-4A96D3FE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3F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2017-04-17T16:00:00Z</dcterms:created>
  <dcterms:modified xsi:type="dcterms:W3CDTF">2017-04-18T11:35:00Z</dcterms:modified>
</cp:coreProperties>
</file>