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2C3" w:rsidRDefault="008962C3" w:rsidP="008962C3">
      <w:pPr>
        <w:jc w:val="right"/>
        <w:rPr>
          <w:sz w:val="48"/>
          <w:rtl/>
          <w:lang w:bidi="ar-DZ"/>
        </w:rPr>
      </w:pPr>
      <w:r>
        <w:rPr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8D5C4" wp14:editId="25CDAF53">
                <wp:simplePos x="0" y="0"/>
                <wp:positionH relativeFrom="column">
                  <wp:posOffset>3890645</wp:posOffset>
                </wp:positionH>
                <wp:positionV relativeFrom="paragraph">
                  <wp:posOffset>-428625</wp:posOffset>
                </wp:positionV>
                <wp:extent cx="2447925" cy="360045"/>
                <wp:effectExtent l="0" t="21590" r="9525" b="1841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47925" cy="3600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962C3" w:rsidRDefault="008962C3" w:rsidP="008962C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  <w:rtl/>
                                <w:lang w:bidi="ar-DZ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جامعــة باجـي </w:t>
                            </w:r>
                            <w:proofErr w:type="gramStart"/>
                            <w:r>
                              <w:rPr>
                                <w:color w:val="000000"/>
                                <w:sz w:val="72"/>
                                <w:szCs w:val="72"/>
                                <w:rtl/>
                                <w:lang w:bidi="ar-DZ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مختـار- عنـابة</w:t>
                            </w:r>
                            <w:proofErr w:type="gramEnd"/>
                            <w:r>
                              <w:rPr>
                                <w:color w:val="000000"/>
                                <w:sz w:val="72"/>
                                <w:szCs w:val="72"/>
                                <w:rtl/>
                                <w:lang w:bidi="ar-DZ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18D5C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06.35pt;margin-top:-33.75pt;width:192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" filled="f" stroked="f">
                <o:lock v:ext="edit" shapetype="t"/>
                <v:textbox style="mso-fit-shape-to-text:t">
                  <w:txbxContent>
                    <w:p w:rsidR="008962C3" w:rsidRDefault="008962C3" w:rsidP="008962C3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72"/>
                          <w:szCs w:val="72"/>
                          <w:rtl/>
                          <w:lang w:bidi="ar-DZ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جامعــة باجـي </w:t>
                      </w:r>
                      <w:proofErr w:type="gramStart"/>
                      <w:r>
                        <w:rPr>
                          <w:color w:val="000000"/>
                          <w:sz w:val="72"/>
                          <w:szCs w:val="72"/>
                          <w:rtl/>
                          <w:lang w:bidi="ar-DZ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مختـار- عنـابة</w:t>
                      </w:r>
                      <w:proofErr w:type="gramEnd"/>
                      <w:r>
                        <w:rPr>
                          <w:color w:val="000000"/>
                          <w:sz w:val="72"/>
                          <w:szCs w:val="72"/>
                          <w:rtl/>
                          <w:lang w:bidi="ar-DZ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962C3" w:rsidRPr="00C34087" w:rsidRDefault="008962C3" w:rsidP="008962C3">
      <w:pPr>
        <w:rPr>
          <w:b/>
          <w:bCs/>
          <w:sz w:val="22"/>
          <w:szCs w:val="22"/>
          <w:rtl/>
          <w:lang w:val="en-GB" w:bidi="ar-DZ"/>
        </w:rPr>
      </w:pPr>
      <w:r w:rsidRPr="00C34087">
        <w:rPr>
          <w:noProof/>
          <w:sz w:val="20"/>
          <w:rtl/>
        </w:rPr>
        <w:drawing>
          <wp:anchor distT="0" distB="0" distL="114300" distR="114300" simplePos="0" relativeHeight="251660288" behindDoc="1" locked="0" layoutInCell="1" allowOverlap="1" wp14:anchorId="5ECBC503" wp14:editId="4A51F754">
            <wp:simplePos x="0" y="0"/>
            <wp:positionH relativeFrom="column">
              <wp:posOffset>2985770</wp:posOffset>
            </wp:positionH>
            <wp:positionV relativeFrom="paragraph">
              <wp:posOffset>19050</wp:posOffset>
            </wp:positionV>
            <wp:extent cx="1076325" cy="914400"/>
            <wp:effectExtent l="0" t="0" r="9525" b="0"/>
            <wp:wrapThrough wrapText="bothSides">
              <wp:wrapPolygon edited="0">
                <wp:start x="0" y="0"/>
                <wp:lineTo x="0" y="21150"/>
                <wp:lineTo x="21409" y="21150"/>
                <wp:lineTo x="21409" y="0"/>
                <wp:lineTo x="0" y="0"/>
              </wp:wrapPolygon>
            </wp:wrapThrough>
            <wp:docPr id="1" name="Image 1" descr="Cgla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glaV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4087">
        <w:rPr>
          <w:b/>
          <w:bCs/>
          <w:sz w:val="22"/>
          <w:szCs w:val="22"/>
          <w:lang w:val="en-GB" w:bidi="ar-DZ"/>
        </w:rPr>
        <w:t>BADJI MOKHTAR-ANNABA UNIVERSITY</w:t>
      </w:r>
    </w:p>
    <w:p w:rsidR="008962C3" w:rsidRPr="00C34087" w:rsidRDefault="008962C3" w:rsidP="008962C3">
      <w:pPr>
        <w:rPr>
          <w:sz w:val="28"/>
          <w:szCs w:val="28"/>
          <w:rtl/>
          <w:lang w:bidi="ar-DZ"/>
        </w:rPr>
      </w:pPr>
      <w:r w:rsidRPr="00C34087">
        <w:rPr>
          <w:b/>
          <w:bCs/>
          <w:sz w:val="22"/>
          <w:szCs w:val="22"/>
          <w:lang w:val="en-US" w:bidi="ar-DZ"/>
        </w:rPr>
        <w:t>UNIVERSITE BADJI MOKHTAR ANNABA</w:t>
      </w:r>
    </w:p>
    <w:p w:rsidR="008962C3" w:rsidRDefault="008962C3" w:rsidP="008962C3">
      <w:pPr>
        <w:rPr>
          <w:rtl/>
          <w:lang w:bidi="ar-DZ"/>
        </w:rPr>
      </w:pPr>
    </w:p>
    <w:p w:rsidR="008962C3" w:rsidRPr="00C34087" w:rsidRDefault="008962C3" w:rsidP="008962C3">
      <w:pPr>
        <w:tabs>
          <w:tab w:val="left" w:pos="8700"/>
          <w:tab w:val="right" w:pos="10800"/>
        </w:tabs>
        <w:jc w:val="right"/>
        <w:rPr>
          <w:b/>
          <w:bCs/>
          <w:i/>
          <w:iCs/>
          <w:sz w:val="32"/>
          <w:rtl/>
          <w:lang w:bidi="ar-DZ"/>
        </w:rPr>
      </w:pPr>
      <w:r w:rsidRPr="00C34087">
        <w:rPr>
          <w:b/>
          <w:bCs/>
          <w:i/>
          <w:iCs/>
          <w:lang w:val="en-US" w:bidi="ar-DZ"/>
        </w:rPr>
        <w:tab/>
      </w:r>
      <w:r w:rsidRPr="00C34087">
        <w:rPr>
          <w:rFonts w:hint="cs"/>
          <w:b/>
          <w:bCs/>
          <w:i/>
          <w:iCs/>
          <w:sz w:val="32"/>
          <w:lang w:val="en-US" w:bidi="ar-DZ"/>
        </w:rPr>
        <w:t xml:space="preserve"> </w:t>
      </w:r>
    </w:p>
    <w:p w:rsidR="008962C3" w:rsidRPr="00C34087" w:rsidRDefault="008962C3" w:rsidP="008962C3">
      <w:pPr>
        <w:jc w:val="center"/>
        <w:rPr>
          <w:lang w:val="en-US" w:bidi="ar-DZ"/>
        </w:rPr>
      </w:pPr>
      <w:r w:rsidRPr="00FF48ED">
        <w:rPr>
          <w:rFonts w:ascii="Segoe UI Light" w:hAnsi="Segoe UI Light"/>
          <w:b/>
          <w:bCs/>
          <w:sz w:val="26"/>
          <w:szCs w:val="26"/>
        </w:rPr>
        <w:t>Vice-Rectorat de la Graduation</w:t>
      </w:r>
      <w:r>
        <w:rPr>
          <w:b/>
          <w:bCs/>
          <w:sz w:val="26"/>
          <w:szCs w:val="26"/>
        </w:rPr>
        <w:t xml:space="preserve">                                </w:t>
      </w:r>
      <w:r w:rsidRPr="00C744A9">
        <w:rPr>
          <w:b/>
          <w:bCs/>
          <w:sz w:val="26"/>
          <w:szCs w:val="26"/>
        </w:rPr>
        <w:t xml:space="preserve">                        </w:t>
      </w:r>
      <w:r w:rsidRPr="00C744A9">
        <w:rPr>
          <w:rFonts w:cs="Arial" w:hint="cs"/>
          <w:b/>
          <w:bCs/>
          <w:sz w:val="36"/>
          <w:szCs w:val="36"/>
          <w:rtl/>
        </w:rPr>
        <w:t>نيابة</w:t>
      </w:r>
      <w:r w:rsidRPr="00C744A9">
        <w:rPr>
          <w:rFonts w:cs="Arial"/>
          <w:b/>
          <w:bCs/>
          <w:sz w:val="36"/>
          <w:szCs w:val="36"/>
          <w:rtl/>
        </w:rPr>
        <w:t xml:space="preserve"> </w:t>
      </w:r>
      <w:r w:rsidRPr="00C744A9">
        <w:rPr>
          <w:rFonts w:cs="Arial" w:hint="cs"/>
          <w:b/>
          <w:bCs/>
          <w:sz w:val="36"/>
          <w:szCs w:val="36"/>
          <w:rtl/>
        </w:rPr>
        <w:t>المديرية</w:t>
      </w:r>
      <w:r w:rsidRPr="00C744A9">
        <w:rPr>
          <w:rFonts w:cs="Arial"/>
          <w:sz w:val="36"/>
          <w:szCs w:val="36"/>
          <w:rtl/>
        </w:rPr>
        <w:t xml:space="preserve"> </w:t>
      </w:r>
      <w:r w:rsidRPr="00C744A9">
        <w:rPr>
          <w:rFonts w:cs="Arial" w:hint="cs"/>
          <w:b/>
          <w:bCs/>
          <w:sz w:val="36"/>
          <w:szCs w:val="36"/>
          <w:rtl/>
        </w:rPr>
        <w:t>للتدرج</w:t>
      </w:r>
      <w:r>
        <w:rPr>
          <w:rFonts w:cs="Arial"/>
          <w:b/>
          <w:bCs/>
          <w:sz w:val="36"/>
          <w:szCs w:val="36"/>
        </w:rPr>
        <w:t xml:space="preserve">   </w:t>
      </w:r>
    </w:p>
    <w:p w:rsidR="008962C3" w:rsidRPr="00C34087" w:rsidRDefault="008962C3" w:rsidP="008962C3">
      <w:pPr>
        <w:pBdr>
          <w:bottom w:val="single" w:sz="6" w:space="1" w:color="auto"/>
        </w:pBdr>
        <w:rPr>
          <w:sz w:val="22"/>
          <w:szCs w:val="22"/>
          <w:lang w:val="en-US"/>
        </w:rPr>
      </w:pPr>
    </w:p>
    <w:p w:rsidR="008962C3" w:rsidRDefault="008962C3" w:rsidP="008962C3"/>
    <w:p w:rsidR="008962C3" w:rsidRPr="007F4DCD" w:rsidRDefault="008962C3" w:rsidP="008962C3">
      <w:pPr>
        <w:spacing w:line="276" w:lineRule="auto"/>
        <w:rPr>
          <w:rFonts w:asciiTheme="majorBidi" w:hAnsiTheme="majorBidi" w:cstheme="majorBidi"/>
        </w:rPr>
      </w:pPr>
      <w:r w:rsidRPr="007F4DCD">
        <w:rPr>
          <w:rFonts w:asciiTheme="majorBidi" w:hAnsiTheme="majorBidi" w:cstheme="majorBidi"/>
        </w:rPr>
        <w:t>Faculté :………………Sciences……………………………………………………………</w:t>
      </w:r>
      <w:r>
        <w:rPr>
          <w:rFonts w:asciiTheme="majorBidi" w:hAnsiTheme="majorBidi" w:cstheme="majorBidi"/>
        </w:rPr>
        <w:t>…</w:t>
      </w:r>
      <w:r w:rsidRPr="007F4DCD">
        <w:rPr>
          <w:rFonts w:asciiTheme="majorBidi" w:hAnsiTheme="majorBidi" w:cstheme="majorBidi"/>
        </w:rPr>
        <w:t xml:space="preserve">    </w:t>
      </w:r>
    </w:p>
    <w:p w:rsidR="008962C3" w:rsidRPr="007F4DCD" w:rsidRDefault="008962C3" w:rsidP="008962C3">
      <w:pPr>
        <w:spacing w:line="276" w:lineRule="auto"/>
        <w:rPr>
          <w:rFonts w:asciiTheme="majorBidi" w:hAnsiTheme="majorBidi" w:cstheme="majorBidi"/>
        </w:rPr>
      </w:pPr>
      <w:r w:rsidRPr="007F4DCD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</w:t>
      </w:r>
    </w:p>
    <w:p w:rsidR="008962C3" w:rsidRPr="007F4DCD" w:rsidRDefault="008962C3" w:rsidP="008962C3">
      <w:pPr>
        <w:spacing w:line="276" w:lineRule="auto"/>
        <w:rPr>
          <w:rFonts w:asciiTheme="majorBidi" w:hAnsiTheme="majorBidi" w:cstheme="majorBidi"/>
        </w:rPr>
      </w:pPr>
      <w:r w:rsidRPr="007F4DCD">
        <w:rPr>
          <w:rFonts w:asciiTheme="majorBidi" w:hAnsiTheme="majorBidi" w:cstheme="majorBidi"/>
        </w:rPr>
        <w:t>Département : ………Chimie…………………………………</w:t>
      </w:r>
      <w:r>
        <w:rPr>
          <w:rFonts w:asciiTheme="majorBidi" w:hAnsiTheme="majorBidi" w:cstheme="majorBidi"/>
        </w:rPr>
        <w:t>……………………………</w:t>
      </w:r>
    </w:p>
    <w:p w:rsidR="008962C3" w:rsidRPr="007F4DCD" w:rsidRDefault="008962C3" w:rsidP="008962C3">
      <w:pPr>
        <w:spacing w:line="276" w:lineRule="auto"/>
        <w:rPr>
          <w:rFonts w:asciiTheme="majorBidi" w:hAnsiTheme="majorBidi" w:cstheme="majorBidi"/>
        </w:rPr>
      </w:pPr>
    </w:p>
    <w:p w:rsidR="008962C3" w:rsidRPr="007F4DCD" w:rsidRDefault="008962C3" w:rsidP="008962C3">
      <w:pPr>
        <w:spacing w:line="276" w:lineRule="auto"/>
        <w:jc w:val="center"/>
        <w:rPr>
          <w:rFonts w:asciiTheme="majorBidi" w:hAnsiTheme="majorBidi" w:cstheme="majorBidi"/>
          <w:b/>
          <w:bCs/>
        </w:rPr>
      </w:pPr>
      <w:r w:rsidRPr="007F4DCD">
        <w:rPr>
          <w:rFonts w:asciiTheme="majorBidi" w:hAnsiTheme="majorBidi" w:cstheme="majorBidi"/>
          <w:b/>
          <w:bCs/>
          <w:u w:val="single"/>
        </w:rPr>
        <w:t>SYLLABUS</w:t>
      </w:r>
    </w:p>
    <w:p w:rsidR="008962C3" w:rsidRPr="007F4DCD" w:rsidRDefault="008962C3" w:rsidP="008962C3">
      <w:pPr>
        <w:spacing w:line="276" w:lineRule="auto"/>
        <w:jc w:val="center"/>
        <w:rPr>
          <w:rFonts w:asciiTheme="majorBidi" w:hAnsiTheme="majorBidi" w:cstheme="majorBidi"/>
        </w:rPr>
      </w:pPr>
    </w:p>
    <w:p w:rsidR="008962C3" w:rsidRPr="007F4DCD" w:rsidRDefault="008962C3" w:rsidP="008962C3">
      <w:pPr>
        <w:spacing w:line="276" w:lineRule="auto"/>
        <w:rPr>
          <w:rFonts w:asciiTheme="majorBidi" w:hAnsiTheme="majorBidi" w:cstheme="majorBidi"/>
        </w:rPr>
      </w:pPr>
      <w:r w:rsidRPr="007F4DCD">
        <w:rPr>
          <w:rFonts w:asciiTheme="majorBidi" w:hAnsiTheme="majorBidi" w:cstheme="majorBidi"/>
          <w:lang w:bidi="ar-DZ"/>
        </w:rPr>
        <w:t xml:space="preserve">Domaine </w:t>
      </w:r>
      <w:r w:rsidRPr="007F4DCD">
        <w:rPr>
          <w:rFonts w:asciiTheme="majorBidi" w:hAnsiTheme="majorBidi" w:cstheme="majorBidi"/>
        </w:rPr>
        <w:t>: …………………………………………Sciences de la matière</w:t>
      </w:r>
      <w:r>
        <w:rPr>
          <w:rFonts w:asciiTheme="majorBidi" w:hAnsiTheme="majorBidi" w:cstheme="majorBidi"/>
        </w:rPr>
        <w:t>…………………</w:t>
      </w:r>
      <w:r w:rsidRPr="007F4DCD">
        <w:rPr>
          <w:rFonts w:asciiTheme="majorBidi" w:hAnsiTheme="majorBidi" w:cstheme="majorBidi"/>
        </w:rPr>
        <w:t xml:space="preserve">  </w:t>
      </w:r>
    </w:p>
    <w:p w:rsidR="008962C3" w:rsidRPr="007F4DCD" w:rsidRDefault="008962C3" w:rsidP="008962C3">
      <w:pPr>
        <w:spacing w:line="276" w:lineRule="auto"/>
        <w:rPr>
          <w:rFonts w:asciiTheme="majorBidi" w:hAnsiTheme="majorBidi" w:cstheme="majorBidi"/>
        </w:rPr>
      </w:pPr>
      <w:r w:rsidRPr="007F4DCD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    Filière :</w:t>
      </w:r>
      <w:r>
        <w:rPr>
          <w:rFonts w:asciiTheme="majorBidi" w:hAnsiTheme="majorBidi" w:cstheme="majorBidi"/>
        </w:rPr>
        <w:t xml:space="preserve"> …</w:t>
      </w:r>
      <w:r w:rsidRPr="007F4DCD">
        <w:rPr>
          <w:rFonts w:asciiTheme="majorBidi" w:hAnsiTheme="majorBidi" w:cstheme="majorBidi"/>
        </w:rPr>
        <w:t xml:space="preserve">………………………………………Chimie……………………………………    </w:t>
      </w:r>
    </w:p>
    <w:p w:rsidR="008962C3" w:rsidRPr="007F4DCD" w:rsidRDefault="008962C3" w:rsidP="008962C3">
      <w:pPr>
        <w:spacing w:line="276" w:lineRule="auto"/>
        <w:rPr>
          <w:rFonts w:asciiTheme="majorBidi" w:hAnsiTheme="majorBidi" w:cstheme="majorBidi"/>
        </w:rPr>
      </w:pPr>
      <w:r w:rsidRPr="007F4DCD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   Spécialité :……………</w:t>
      </w:r>
      <w:r>
        <w:rPr>
          <w:rFonts w:asciiTheme="majorBidi" w:hAnsiTheme="majorBidi" w:cstheme="majorBidi"/>
          <w:b/>
          <w:bCs/>
        </w:rPr>
        <w:t>Chimie or</w:t>
      </w:r>
      <w:r w:rsidRPr="007F4DCD">
        <w:rPr>
          <w:rFonts w:asciiTheme="majorBidi" w:hAnsiTheme="majorBidi" w:cstheme="majorBidi"/>
          <w:b/>
          <w:bCs/>
        </w:rPr>
        <w:t>ganique</w:t>
      </w:r>
      <w:r w:rsidRPr="007F4DCD">
        <w:rPr>
          <w:rFonts w:asciiTheme="majorBidi" w:hAnsiTheme="majorBidi" w:cstheme="majorBidi"/>
        </w:rPr>
        <w:t>………………</w:t>
      </w:r>
      <w:r>
        <w:rPr>
          <w:rFonts w:asciiTheme="majorBidi" w:hAnsiTheme="majorBidi" w:cstheme="majorBidi"/>
        </w:rPr>
        <w:t>…………………………</w:t>
      </w:r>
    </w:p>
    <w:p w:rsidR="008962C3" w:rsidRPr="007F4DCD" w:rsidRDefault="008962C3" w:rsidP="008962C3">
      <w:pPr>
        <w:spacing w:line="276" w:lineRule="auto"/>
        <w:rPr>
          <w:rFonts w:asciiTheme="majorBidi" w:hAnsiTheme="majorBidi" w:cstheme="majorBidi"/>
        </w:rPr>
      </w:pPr>
      <w:r w:rsidRPr="007F4DCD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</w:t>
      </w:r>
      <w:r w:rsidRPr="007F4DCD">
        <w:rPr>
          <w:rFonts w:asciiTheme="majorBidi" w:hAnsiTheme="majorBidi" w:cstheme="majorBidi"/>
          <w:lang w:bidi="ar-DZ"/>
        </w:rPr>
        <w:t xml:space="preserve">Semestre </w:t>
      </w:r>
      <w:r w:rsidRPr="007F4DCD">
        <w:rPr>
          <w:rFonts w:asciiTheme="majorBidi" w:hAnsiTheme="majorBidi" w:cstheme="majorBidi"/>
        </w:rPr>
        <w:t>:</w:t>
      </w:r>
      <w:r w:rsidRPr="007F4DCD">
        <w:rPr>
          <w:rFonts w:asciiTheme="majorBidi" w:hAnsiTheme="majorBidi" w:cstheme="majorBidi"/>
          <w:lang w:bidi="ar-DZ"/>
        </w:rPr>
        <w:t>……</w:t>
      </w:r>
      <w:r>
        <w:rPr>
          <w:rFonts w:asciiTheme="majorBidi" w:hAnsiTheme="majorBidi" w:cstheme="majorBidi"/>
          <w:lang w:bidi="ar-DZ"/>
        </w:rPr>
        <w:t>2</w:t>
      </w:r>
      <w:r>
        <w:rPr>
          <w:rFonts w:asciiTheme="majorBidi" w:hAnsiTheme="majorBidi" w:cstheme="majorBidi"/>
          <w:vertAlign w:val="superscript"/>
          <w:lang w:bidi="ar-DZ"/>
        </w:rPr>
        <w:t>eme</w:t>
      </w:r>
      <w:r>
        <w:rPr>
          <w:rFonts w:asciiTheme="majorBidi" w:hAnsiTheme="majorBidi" w:cstheme="majorBidi"/>
          <w:lang w:bidi="ar-DZ"/>
        </w:rPr>
        <w:t xml:space="preserve"> Semestre ….……</w:t>
      </w:r>
      <w:r w:rsidRPr="007F4DCD">
        <w:rPr>
          <w:rFonts w:asciiTheme="majorBidi" w:hAnsiTheme="majorBidi" w:cstheme="majorBidi"/>
          <w:lang w:bidi="ar-DZ"/>
        </w:rPr>
        <w:t xml:space="preserve">Année universitaire </w:t>
      </w:r>
      <w:r w:rsidRPr="007F4DCD">
        <w:rPr>
          <w:rFonts w:asciiTheme="majorBidi" w:hAnsiTheme="majorBidi" w:cstheme="majorBidi"/>
        </w:rPr>
        <w:t>:……</w:t>
      </w:r>
      <w:r w:rsidRPr="007F4DCD">
        <w:rPr>
          <w:rFonts w:asciiTheme="majorBidi" w:hAnsiTheme="majorBidi" w:cstheme="majorBidi"/>
          <w:lang w:bidi="ar-DZ"/>
        </w:rPr>
        <w:t xml:space="preserve"> </w:t>
      </w:r>
      <w:r>
        <w:rPr>
          <w:rFonts w:asciiTheme="majorBidi" w:hAnsiTheme="majorBidi" w:cstheme="majorBidi"/>
          <w:lang w:bidi="ar-DZ"/>
        </w:rPr>
        <w:t>2019-2020</w:t>
      </w:r>
      <w:r w:rsidRPr="007F4DCD">
        <w:rPr>
          <w:rFonts w:asciiTheme="majorBidi" w:hAnsiTheme="majorBidi" w:cstheme="majorBidi"/>
        </w:rPr>
        <w:t>…………</w:t>
      </w:r>
      <w:r>
        <w:rPr>
          <w:rFonts w:asciiTheme="majorBidi" w:hAnsiTheme="majorBidi" w:cstheme="majorBidi"/>
        </w:rPr>
        <w:t>…</w:t>
      </w:r>
    </w:p>
    <w:p w:rsidR="008962C3" w:rsidRPr="007F4DCD" w:rsidRDefault="008962C3" w:rsidP="008962C3">
      <w:pPr>
        <w:spacing w:line="276" w:lineRule="auto"/>
        <w:rPr>
          <w:rFonts w:asciiTheme="majorBidi" w:hAnsiTheme="majorBidi" w:cstheme="majorBidi"/>
        </w:rPr>
      </w:pPr>
      <w:r w:rsidRPr="007F4DCD">
        <w:rPr>
          <w:rFonts w:asciiTheme="majorBidi" w:hAnsiTheme="majorBidi" w:cstheme="majorBidi"/>
        </w:rPr>
        <w:t xml:space="preserve">     </w:t>
      </w:r>
    </w:p>
    <w:p w:rsidR="008962C3" w:rsidRPr="007F4DCD" w:rsidRDefault="008962C3" w:rsidP="008962C3">
      <w:pPr>
        <w:spacing w:line="276" w:lineRule="auto"/>
        <w:rPr>
          <w:rFonts w:asciiTheme="majorBidi" w:hAnsiTheme="majorBidi" w:cstheme="majorBidi"/>
        </w:rPr>
      </w:pPr>
      <w:r w:rsidRPr="007F4DCD">
        <w:rPr>
          <w:rFonts w:asciiTheme="majorBidi" w:hAnsiTheme="majorBidi" w:cstheme="majorBidi"/>
        </w:rPr>
        <w:t>Unité d’enseignement :…</w:t>
      </w:r>
      <w:r>
        <w:rPr>
          <w:rFonts w:asciiTheme="majorBidi" w:hAnsiTheme="majorBidi" w:cstheme="majorBidi"/>
        </w:rPr>
        <w:t>UE fondamentale 6………</w:t>
      </w:r>
    </w:p>
    <w:p w:rsidR="008962C3" w:rsidRPr="007F4DCD" w:rsidRDefault="008962C3" w:rsidP="008962C3">
      <w:pPr>
        <w:spacing w:line="276" w:lineRule="auto"/>
        <w:rPr>
          <w:rFonts w:asciiTheme="majorBidi" w:hAnsiTheme="majorBidi" w:cstheme="majorBidi"/>
        </w:rPr>
      </w:pPr>
    </w:p>
    <w:p w:rsidR="008962C3" w:rsidRPr="007F4DCD" w:rsidRDefault="008962C3" w:rsidP="008962C3">
      <w:pPr>
        <w:spacing w:line="276" w:lineRule="auto"/>
        <w:rPr>
          <w:rFonts w:asciiTheme="majorBidi" w:hAnsiTheme="majorBidi" w:cstheme="majorBidi"/>
        </w:rPr>
      </w:pPr>
      <w:r w:rsidRPr="007F4DCD">
        <w:rPr>
          <w:rFonts w:asciiTheme="majorBidi" w:hAnsiTheme="majorBidi" w:cstheme="majorBidi"/>
        </w:rPr>
        <w:t>Matière :………………</w:t>
      </w:r>
      <w:r w:rsidRPr="000311E1">
        <w:rPr>
          <w:rFonts w:asciiTheme="majorBidi" w:hAnsiTheme="majorBidi" w:cstheme="majorBidi"/>
          <w:b/>
          <w:bCs/>
        </w:rPr>
        <w:t>Initiation Modélisation moléculaire</w:t>
      </w:r>
      <w:r w:rsidRPr="007F4DCD">
        <w:rPr>
          <w:rFonts w:asciiTheme="majorBidi" w:hAnsiTheme="majorBidi" w:cstheme="majorBidi"/>
        </w:rPr>
        <w:t>………………</w:t>
      </w:r>
      <w:r>
        <w:rPr>
          <w:rFonts w:asciiTheme="majorBidi" w:hAnsiTheme="majorBidi" w:cstheme="majorBidi"/>
        </w:rPr>
        <w:t>…………………</w:t>
      </w:r>
      <w:r w:rsidRPr="007F4DCD">
        <w:rPr>
          <w:rFonts w:asciiTheme="majorBidi" w:hAnsiTheme="majorBidi" w:cstheme="majorBidi"/>
        </w:rPr>
        <w:t xml:space="preserve"> </w:t>
      </w:r>
    </w:p>
    <w:p w:rsidR="008962C3" w:rsidRPr="007F4DCD" w:rsidRDefault="008962C3" w:rsidP="008962C3">
      <w:pPr>
        <w:spacing w:line="276" w:lineRule="auto"/>
        <w:rPr>
          <w:rFonts w:asciiTheme="majorBidi" w:hAnsiTheme="majorBidi" w:cstheme="majorBidi"/>
        </w:rPr>
      </w:pPr>
      <w:r w:rsidRPr="007F4DCD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       Crédit …………………</w:t>
      </w:r>
      <w:r>
        <w:rPr>
          <w:rFonts w:asciiTheme="majorBidi" w:hAnsiTheme="majorBidi" w:cstheme="majorBidi"/>
        </w:rPr>
        <w:t>2</w:t>
      </w:r>
      <w:r w:rsidRPr="007F4DCD">
        <w:rPr>
          <w:rFonts w:asciiTheme="majorBidi" w:hAnsiTheme="majorBidi" w:cstheme="majorBidi"/>
        </w:rPr>
        <w:t>……………………………Coefficient…………………</w:t>
      </w:r>
      <w:r>
        <w:rPr>
          <w:rFonts w:asciiTheme="majorBidi" w:hAnsiTheme="majorBidi" w:cstheme="majorBidi"/>
        </w:rPr>
        <w:t>2</w:t>
      </w:r>
      <w:r w:rsidRPr="007F4DCD">
        <w:rPr>
          <w:rFonts w:asciiTheme="majorBidi" w:hAnsiTheme="majorBidi" w:cstheme="majorBidi"/>
        </w:rPr>
        <w:t>……….………..</w:t>
      </w:r>
    </w:p>
    <w:p w:rsidR="008962C3" w:rsidRPr="007F4DCD" w:rsidRDefault="008962C3" w:rsidP="008962C3">
      <w:pPr>
        <w:spacing w:line="276" w:lineRule="auto"/>
        <w:rPr>
          <w:rFonts w:asciiTheme="majorBidi" w:hAnsiTheme="majorBidi" w:cstheme="majorBidi"/>
        </w:rPr>
      </w:pPr>
    </w:p>
    <w:p w:rsidR="008962C3" w:rsidRPr="007F4DCD" w:rsidRDefault="008962C3" w:rsidP="008962C3">
      <w:pPr>
        <w:spacing w:line="276" w:lineRule="auto"/>
        <w:rPr>
          <w:rFonts w:asciiTheme="majorBidi" w:hAnsiTheme="majorBidi" w:cstheme="majorBidi"/>
        </w:rPr>
      </w:pPr>
      <w:r w:rsidRPr="007F4DCD">
        <w:rPr>
          <w:rFonts w:asciiTheme="majorBidi" w:hAnsiTheme="majorBidi" w:cstheme="majorBidi"/>
        </w:rPr>
        <w:t>Volume horaire hebdomadaire total :………</w:t>
      </w:r>
      <w:r>
        <w:rPr>
          <w:rFonts w:asciiTheme="majorBidi" w:hAnsiTheme="majorBidi" w:cstheme="majorBidi"/>
        </w:rPr>
        <w:t>45……………………………………………</w:t>
      </w:r>
    </w:p>
    <w:p w:rsidR="008962C3" w:rsidRPr="007F4DCD" w:rsidRDefault="008962C3" w:rsidP="00A513C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bidi="ar-DZ"/>
        </w:rPr>
      </w:pPr>
      <w:r w:rsidRPr="007F4DCD">
        <w:rPr>
          <w:rFonts w:asciiTheme="majorBidi" w:hAnsiTheme="majorBidi" w:cstheme="majorBidi"/>
          <w:sz w:val="24"/>
          <w:szCs w:val="24"/>
        </w:rPr>
        <w:t xml:space="preserve">Cours (nombre des heures par semaine) : </w:t>
      </w:r>
      <w:r w:rsidR="00A513CA">
        <w:rPr>
          <w:rFonts w:asciiTheme="majorBidi" w:hAnsiTheme="majorBidi" w:cstheme="majorBidi"/>
          <w:sz w:val="24"/>
          <w:szCs w:val="24"/>
        </w:rPr>
        <w:t>02 heures à 04 h par semaines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513CA">
        <w:rPr>
          <w:rFonts w:asciiTheme="majorBidi" w:hAnsiTheme="majorBidi" w:cstheme="majorBidi"/>
          <w:sz w:val="24"/>
          <w:szCs w:val="24"/>
        </w:rPr>
        <w:t>(6 chapitres 20</w:t>
      </w:r>
      <w:r>
        <w:rPr>
          <w:rFonts w:asciiTheme="majorBidi" w:hAnsiTheme="majorBidi" w:cstheme="majorBidi"/>
          <w:sz w:val="24"/>
          <w:szCs w:val="24"/>
        </w:rPr>
        <w:t xml:space="preserve"> heures)</w:t>
      </w:r>
    </w:p>
    <w:p w:rsidR="008962C3" w:rsidRPr="007F4DCD" w:rsidRDefault="008962C3" w:rsidP="008962C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</w:rPr>
        <w:t xml:space="preserve">Travaux dirigés : </w:t>
      </w:r>
      <w:r w:rsidR="00A513CA">
        <w:rPr>
          <w:rFonts w:asciiTheme="majorBidi" w:hAnsiTheme="majorBidi" w:cstheme="majorBidi"/>
          <w:sz w:val="24"/>
          <w:szCs w:val="24"/>
        </w:rPr>
        <w:t>2 heures en alternance. (3 TD, 10</w:t>
      </w:r>
      <w:r>
        <w:rPr>
          <w:rFonts w:asciiTheme="majorBidi" w:hAnsiTheme="majorBidi" w:cstheme="majorBidi"/>
          <w:sz w:val="24"/>
          <w:szCs w:val="24"/>
        </w:rPr>
        <w:t xml:space="preserve"> heures)</w:t>
      </w:r>
    </w:p>
    <w:p w:rsidR="008962C3" w:rsidRDefault="008962C3" w:rsidP="008962C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bidi="ar-DZ"/>
        </w:rPr>
      </w:pPr>
      <w:r w:rsidRPr="00732CCE">
        <w:rPr>
          <w:rFonts w:asciiTheme="majorBidi" w:hAnsiTheme="majorBidi" w:cstheme="majorBidi"/>
          <w:sz w:val="24"/>
          <w:szCs w:val="24"/>
        </w:rPr>
        <w:t xml:space="preserve">Travaux pratiques (nombre des heures par semaine) : </w:t>
      </w:r>
      <w:r>
        <w:rPr>
          <w:rFonts w:asciiTheme="majorBidi" w:hAnsiTheme="majorBidi" w:cstheme="majorBidi"/>
          <w:sz w:val="24"/>
          <w:szCs w:val="24"/>
        </w:rPr>
        <w:t>02 heures en alternance avec le TD. (3</w:t>
      </w:r>
      <w:r w:rsidR="00A513CA">
        <w:rPr>
          <w:rFonts w:asciiTheme="majorBidi" w:hAnsiTheme="majorBidi" w:cstheme="majorBidi"/>
          <w:sz w:val="24"/>
          <w:szCs w:val="24"/>
        </w:rPr>
        <w:t xml:space="preserve"> TP,  12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heures )</w:t>
      </w:r>
      <w:proofErr w:type="gramEnd"/>
    </w:p>
    <w:p w:rsidR="008962C3" w:rsidRPr="00732CCE" w:rsidRDefault="008962C3" w:rsidP="008962C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</w:rPr>
        <w:t xml:space="preserve"> Contr</w:t>
      </w:r>
      <w:r w:rsidR="00A513CA">
        <w:rPr>
          <w:rFonts w:asciiTheme="majorBidi" w:hAnsiTheme="majorBidi" w:cstheme="majorBidi"/>
          <w:sz w:val="24"/>
          <w:szCs w:val="24"/>
        </w:rPr>
        <w:t>ôle des connaissances. (2 fois 1,5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 heures)</w:t>
      </w:r>
    </w:p>
    <w:p w:rsidR="008962C3" w:rsidRDefault="008962C3" w:rsidP="00600932">
      <w:pPr>
        <w:spacing w:line="276" w:lineRule="auto"/>
        <w:rPr>
          <w:rFonts w:asciiTheme="majorBidi" w:hAnsiTheme="majorBidi" w:cstheme="majorBidi"/>
        </w:rPr>
      </w:pPr>
      <w:r w:rsidRPr="007F4DCD">
        <w:rPr>
          <w:rFonts w:asciiTheme="majorBidi" w:hAnsiTheme="majorBidi" w:cstheme="majorBidi"/>
          <w:lang w:bidi="ar-DZ"/>
        </w:rPr>
        <w:t xml:space="preserve">Langue d’enseignement </w:t>
      </w:r>
      <w:r w:rsidRPr="007F4DCD">
        <w:rPr>
          <w:rFonts w:asciiTheme="majorBidi" w:hAnsiTheme="majorBidi" w:cstheme="majorBidi"/>
        </w:rPr>
        <w:t>: ………………………………</w:t>
      </w:r>
      <w:r>
        <w:rPr>
          <w:rFonts w:asciiTheme="majorBidi" w:hAnsiTheme="majorBidi" w:cstheme="majorBidi"/>
        </w:rPr>
        <w:t>Français</w:t>
      </w:r>
      <w:r w:rsidRPr="007F4DCD">
        <w:rPr>
          <w:rFonts w:asciiTheme="majorBidi" w:hAnsiTheme="majorBidi" w:cstheme="majorBidi"/>
        </w:rPr>
        <w:t xml:space="preserve">…………………………………………………………   </w:t>
      </w:r>
    </w:p>
    <w:p w:rsidR="008962C3" w:rsidRPr="007F4DCD" w:rsidRDefault="008962C3" w:rsidP="008962C3">
      <w:pPr>
        <w:spacing w:line="276" w:lineRule="auto"/>
        <w:rPr>
          <w:rFonts w:asciiTheme="majorBidi" w:hAnsiTheme="majorBidi" w:cstheme="majorBidi"/>
        </w:rPr>
      </w:pPr>
    </w:p>
    <w:p w:rsidR="008962C3" w:rsidRPr="007F4DCD" w:rsidRDefault="008962C3" w:rsidP="008962C3">
      <w:pPr>
        <w:spacing w:line="276" w:lineRule="auto"/>
        <w:rPr>
          <w:rFonts w:asciiTheme="majorBidi" w:hAnsiTheme="majorBidi" w:cstheme="majorBidi"/>
        </w:rPr>
      </w:pPr>
      <w:r w:rsidRPr="007F4DCD">
        <w:rPr>
          <w:rFonts w:asciiTheme="majorBidi" w:hAnsiTheme="majorBidi" w:cstheme="majorBidi"/>
        </w:rPr>
        <w:t xml:space="preserve">  </w:t>
      </w:r>
    </w:p>
    <w:p w:rsidR="008962C3" w:rsidRPr="007F4DCD" w:rsidRDefault="008962C3" w:rsidP="008962C3">
      <w:pPr>
        <w:spacing w:line="276" w:lineRule="auto"/>
        <w:rPr>
          <w:rFonts w:asciiTheme="majorBidi" w:hAnsiTheme="majorBidi" w:cstheme="majorBidi"/>
        </w:rPr>
      </w:pPr>
      <w:r w:rsidRPr="007F4DCD">
        <w:rPr>
          <w:rFonts w:asciiTheme="majorBidi" w:hAnsiTheme="majorBidi" w:cstheme="majorBidi"/>
        </w:rPr>
        <w:t>Responsable de la matière :…</w:t>
      </w:r>
      <w:r>
        <w:rPr>
          <w:rFonts w:asciiTheme="majorBidi" w:hAnsiTheme="majorBidi" w:cstheme="majorBidi"/>
        </w:rPr>
        <w:t>Dr Abdelhafid Djerourou</w:t>
      </w:r>
      <w:r w:rsidRPr="007F4DCD">
        <w:rPr>
          <w:rFonts w:asciiTheme="majorBidi" w:hAnsiTheme="majorBidi" w:cstheme="majorBidi"/>
        </w:rPr>
        <w:t>…..Grade :…</w:t>
      </w:r>
      <w:r>
        <w:rPr>
          <w:rFonts w:asciiTheme="majorBidi" w:hAnsiTheme="majorBidi" w:cstheme="majorBidi"/>
        </w:rPr>
        <w:t>Professeur</w:t>
      </w:r>
    </w:p>
    <w:p w:rsidR="008962C3" w:rsidRPr="007F4DCD" w:rsidRDefault="008962C3" w:rsidP="008962C3">
      <w:pPr>
        <w:spacing w:line="276" w:lineRule="auto"/>
        <w:rPr>
          <w:rFonts w:asciiTheme="majorBidi" w:hAnsiTheme="majorBidi" w:cstheme="majorBidi"/>
        </w:rPr>
      </w:pPr>
    </w:p>
    <w:p w:rsidR="008962C3" w:rsidRPr="007F4DCD" w:rsidRDefault="008962C3" w:rsidP="008962C3">
      <w:pPr>
        <w:spacing w:line="276" w:lineRule="auto"/>
        <w:rPr>
          <w:rFonts w:asciiTheme="majorBidi" w:hAnsiTheme="majorBidi" w:cstheme="majorBidi"/>
        </w:rPr>
      </w:pPr>
      <w:r w:rsidRPr="007F4DCD">
        <w:rPr>
          <w:rFonts w:asciiTheme="majorBidi" w:hAnsiTheme="majorBidi" w:cstheme="majorBidi"/>
        </w:rPr>
        <w:t>Localisation du bureau :…</w:t>
      </w:r>
      <w:r>
        <w:rPr>
          <w:rFonts w:asciiTheme="majorBidi" w:hAnsiTheme="majorBidi" w:cstheme="majorBidi"/>
        </w:rPr>
        <w:t>Hall de Recherche Bloc E, 1</w:t>
      </w:r>
      <w:r w:rsidRPr="002711CA">
        <w:rPr>
          <w:rFonts w:asciiTheme="majorBidi" w:hAnsiTheme="majorBidi" w:cstheme="majorBidi"/>
          <w:vertAlign w:val="superscript"/>
        </w:rPr>
        <w:t>er</w:t>
      </w:r>
      <w:r>
        <w:rPr>
          <w:rFonts w:asciiTheme="majorBidi" w:hAnsiTheme="majorBidi" w:cstheme="majorBidi"/>
        </w:rPr>
        <w:t xml:space="preserve"> </w:t>
      </w:r>
      <w:proofErr w:type="gramStart"/>
      <w:r>
        <w:rPr>
          <w:rFonts w:asciiTheme="majorBidi" w:hAnsiTheme="majorBidi" w:cstheme="majorBidi"/>
        </w:rPr>
        <w:t>étage ,</w:t>
      </w:r>
      <w:proofErr w:type="gramEnd"/>
      <w:r>
        <w:rPr>
          <w:rFonts w:asciiTheme="majorBidi" w:hAnsiTheme="majorBidi" w:cstheme="majorBidi"/>
        </w:rPr>
        <w:t xml:space="preserve"> Campus Sidi Amar</w:t>
      </w:r>
      <w:r w:rsidRPr="007F4DCD">
        <w:rPr>
          <w:rFonts w:asciiTheme="majorBidi" w:hAnsiTheme="majorBidi" w:cstheme="majorBidi"/>
        </w:rPr>
        <w:t xml:space="preserve">       </w:t>
      </w:r>
    </w:p>
    <w:p w:rsidR="008962C3" w:rsidRPr="007F4DCD" w:rsidRDefault="008962C3" w:rsidP="008962C3">
      <w:pPr>
        <w:spacing w:line="276" w:lineRule="auto"/>
        <w:rPr>
          <w:rFonts w:asciiTheme="majorBidi" w:hAnsiTheme="majorBidi" w:cstheme="majorBidi"/>
        </w:rPr>
      </w:pPr>
      <w:r w:rsidRPr="007F4DCD">
        <w:rPr>
          <w:rFonts w:asciiTheme="majorBidi" w:hAnsiTheme="majorBidi" w:cstheme="majorBidi"/>
        </w:rPr>
        <w:t xml:space="preserve">                                                                                                                   Email……………..</w:t>
      </w:r>
      <w:r>
        <w:rPr>
          <w:rFonts w:asciiTheme="majorBidi" w:hAnsiTheme="majorBidi" w:cstheme="majorBidi"/>
        </w:rPr>
        <w:t>djerourou</w:t>
      </w:r>
      <w:r w:rsidRPr="007F4DCD">
        <w:rPr>
          <w:rFonts w:asciiTheme="majorBidi" w:hAnsiTheme="majorBidi" w:cstheme="majorBidi"/>
        </w:rPr>
        <w:t>@</w:t>
      </w:r>
      <w:r>
        <w:rPr>
          <w:rFonts w:asciiTheme="majorBidi" w:hAnsiTheme="majorBidi" w:cstheme="majorBidi"/>
        </w:rPr>
        <w:t>univ-annaba.org</w:t>
      </w:r>
      <w:r w:rsidRPr="007F4DCD">
        <w:rPr>
          <w:rFonts w:asciiTheme="majorBidi" w:hAnsiTheme="majorBidi" w:cstheme="majorBidi"/>
        </w:rPr>
        <w:t>....Numéro Téléphone…</w:t>
      </w:r>
      <w:r>
        <w:rPr>
          <w:rFonts w:asciiTheme="majorBidi" w:hAnsiTheme="majorBidi" w:cstheme="majorBidi"/>
        </w:rPr>
        <w:t>0662449093</w:t>
      </w:r>
      <w:r w:rsidRPr="007F4DCD">
        <w:rPr>
          <w:rFonts w:asciiTheme="majorBidi" w:hAnsiTheme="majorBidi" w:cstheme="majorBidi"/>
        </w:rPr>
        <w:t xml:space="preserve"> </w:t>
      </w:r>
    </w:p>
    <w:p w:rsidR="008962C3" w:rsidRDefault="008962C3" w:rsidP="008962C3">
      <w:pPr>
        <w:spacing w:line="276" w:lineRule="auto"/>
        <w:rPr>
          <w:rFonts w:asciiTheme="majorBidi" w:hAnsiTheme="majorBidi" w:cstheme="majorBidi"/>
        </w:rPr>
      </w:pPr>
    </w:p>
    <w:p w:rsidR="008962C3" w:rsidRDefault="008962C3" w:rsidP="008962C3">
      <w:pPr>
        <w:spacing w:line="276" w:lineRule="auto"/>
        <w:rPr>
          <w:rFonts w:asciiTheme="majorBidi" w:hAnsiTheme="majorBidi" w:cstheme="majorBidi"/>
        </w:rPr>
      </w:pPr>
    </w:p>
    <w:p w:rsidR="008962C3" w:rsidRDefault="008962C3" w:rsidP="008962C3">
      <w:pPr>
        <w:spacing w:line="276" w:lineRule="auto"/>
        <w:rPr>
          <w:rFonts w:asciiTheme="majorBidi" w:hAnsiTheme="majorBidi" w:cstheme="majorBidi"/>
        </w:rPr>
      </w:pPr>
    </w:p>
    <w:p w:rsidR="008962C3" w:rsidRDefault="008962C3" w:rsidP="008962C3">
      <w:pPr>
        <w:spacing w:line="276" w:lineRule="auto"/>
        <w:rPr>
          <w:rFonts w:asciiTheme="majorBidi" w:hAnsiTheme="majorBidi" w:cstheme="majorBidi"/>
        </w:rPr>
      </w:pPr>
    </w:p>
    <w:p w:rsidR="008962C3" w:rsidRDefault="008962C3" w:rsidP="008962C3">
      <w:pPr>
        <w:spacing w:line="276" w:lineRule="auto"/>
        <w:rPr>
          <w:rFonts w:asciiTheme="majorBidi" w:hAnsiTheme="majorBidi" w:cstheme="majorBidi"/>
        </w:rPr>
      </w:pPr>
    </w:p>
    <w:p w:rsidR="008962C3" w:rsidRPr="007F4DCD" w:rsidRDefault="008962C3" w:rsidP="008962C3">
      <w:pPr>
        <w:spacing w:line="276" w:lineRule="auto"/>
        <w:rPr>
          <w:rFonts w:asciiTheme="majorBidi" w:hAnsiTheme="majorBidi" w:cstheme="majorBidi"/>
        </w:rPr>
      </w:pPr>
    </w:p>
    <w:p w:rsidR="008962C3" w:rsidRPr="007F4DCD" w:rsidRDefault="008962C3" w:rsidP="008962C3">
      <w:pPr>
        <w:spacing w:line="276" w:lineRule="auto"/>
        <w:rPr>
          <w:rFonts w:asciiTheme="majorBidi" w:hAnsiTheme="majorBidi" w:cstheme="majorBidi"/>
          <w:b/>
          <w:bCs/>
        </w:rPr>
      </w:pPr>
      <w:r w:rsidRPr="007F4DCD">
        <w:rPr>
          <w:rFonts w:asciiTheme="majorBidi" w:hAnsiTheme="majorBidi" w:cstheme="majorBidi"/>
        </w:rPr>
        <w:t xml:space="preserve">Emploi du temps de tutorat </w:t>
      </w:r>
      <w:r w:rsidRPr="007F4DCD">
        <w:rPr>
          <w:rFonts w:asciiTheme="majorBidi" w:hAnsiTheme="majorBidi" w:cstheme="majorBidi"/>
          <w:b/>
          <w:bCs/>
        </w:rPr>
        <w:t>:</w:t>
      </w:r>
    </w:p>
    <w:p w:rsidR="008962C3" w:rsidRPr="007F4DCD" w:rsidRDefault="008962C3" w:rsidP="008962C3">
      <w:pPr>
        <w:spacing w:line="276" w:lineRule="auto"/>
        <w:rPr>
          <w:rFonts w:asciiTheme="majorBidi" w:hAnsiTheme="majorBidi" w:cstheme="majorBidi"/>
        </w:rPr>
      </w:pPr>
    </w:p>
    <w:p w:rsidR="008962C3" w:rsidRPr="007F4DCD" w:rsidRDefault="008962C3" w:rsidP="008962C3">
      <w:pPr>
        <w:spacing w:line="276" w:lineRule="auto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>Réception des étudiant</w:t>
      </w:r>
      <w:proofErr w:type="gramStart"/>
      <w:r>
        <w:rPr>
          <w:rFonts w:asciiTheme="majorBidi" w:hAnsiTheme="majorBidi" w:cstheme="majorBidi"/>
          <w:lang w:bidi="ar-DZ"/>
        </w:rPr>
        <w:t>( e</w:t>
      </w:r>
      <w:proofErr w:type="gramEnd"/>
      <w:r>
        <w:rPr>
          <w:rFonts w:asciiTheme="majorBidi" w:hAnsiTheme="majorBidi" w:cstheme="majorBidi"/>
          <w:lang w:bidi="ar-DZ"/>
        </w:rPr>
        <w:t>)s sur leur demande</w:t>
      </w:r>
      <w:r w:rsidRPr="007F4DCD">
        <w:rPr>
          <w:rFonts w:asciiTheme="majorBidi" w:hAnsiTheme="majorBidi" w:cstheme="majorBidi"/>
          <w:lang w:bidi="ar-DZ"/>
        </w:rPr>
        <w:t>……………………………………………</w:t>
      </w:r>
    </w:p>
    <w:p w:rsidR="008962C3" w:rsidRDefault="008962C3" w:rsidP="008962C3">
      <w:pPr>
        <w:spacing w:line="276" w:lineRule="auto"/>
        <w:rPr>
          <w:rFonts w:asciiTheme="majorBidi" w:hAnsiTheme="majorBidi" w:cstheme="majorBidi"/>
          <w:lang w:bidi="ar-DZ"/>
        </w:rPr>
      </w:pPr>
    </w:p>
    <w:p w:rsidR="008362A4" w:rsidRPr="007F4DCD" w:rsidRDefault="008362A4" w:rsidP="008962C3">
      <w:pPr>
        <w:spacing w:line="276" w:lineRule="auto"/>
        <w:rPr>
          <w:rFonts w:asciiTheme="majorBidi" w:hAnsiTheme="majorBidi" w:cstheme="majorBidi"/>
          <w:lang w:bidi="ar-DZ"/>
        </w:rPr>
      </w:pPr>
    </w:p>
    <w:p w:rsidR="008962C3" w:rsidRDefault="008962C3" w:rsidP="008362A4">
      <w:pPr>
        <w:tabs>
          <w:tab w:val="left" w:pos="4440"/>
        </w:tabs>
        <w:spacing w:after="200" w:line="276" w:lineRule="auto"/>
        <w:jc w:val="center"/>
        <w:rPr>
          <w:lang w:bidi="ar-DZ"/>
        </w:rPr>
      </w:pPr>
      <w:r w:rsidRPr="00466E7B">
        <w:rPr>
          <w:b/>
          <w:bCs/>
          <w:lang w:bidi="ar-DZ"/>
        </w:rPr>
        <w:t>Objectifs</w:t>
      </w:r>
      <w:r>
        <w:rPr>
          <w:lang w:bidi="ar-DZ"/>
        </w:rPr>
        <w:t xml:space="preserve"> </w:t>
      </w:r>
      <w:r w:rsidRPr="00664372">
        <w:rPr>
          <w:rFonts w:cs="Calibri"/>
          <w:b/>
          <w:bCs/>
        </w:rPr>
        <w:t>:</w:t>
      </w:r>
      <w:r>
        <w:rPr>
          <w:lang w:bidi="ar-DZ"/>
        </w:rPr>
        <w:t xml:space="preserve"> Apprendre les techniques de modélisation en chimie organique.</w:t>
      </w:r>
    </w:p>
    <w:p w:rsidR="008362A4" w:rsidRPr="002711CA" w:rsidRDefault="008362A4" w:rsidP="008362A4">
      <w:pPr>
        <w:tabs>
          <w:tab w:val="left" w:pos="4440"/>
        </w:tabs>
        <w:spacing w:after="200" w:line="276" w:lineRule="auto"/>
        <w:jc w:val="center"/>
        <w:rPr>
          <w:lang w:bidi="ar-DZ"/>
        </w:rPr>
      </w:pPr>
      <w:r>
        <w:rPr>
          <w:lang w:bidi="ar-DZ"/>
        </w:rPr>
        <w:t xml:space="preserve">Les cours en ligne sont disponibles sur le site </w:t>
      </w:r>
      <w:hyperlink r:id="rId6" w:history="1">
        <w:proofErr w:type="spellStart"/>
        <w:r w:rsidRPr="008362A4">
          <w:rPr>
            <w:rStyle w:val="Lienhypertexte"/>
            <w:lang w:bidi="ar-DZ"/>
          </w:rPr>
          <w:t>elearning</w:t>
        </w:r>
        <w:proofErr w:type="spellEnd"/>
      </w:hyperlink>
      <w:r>
        <w:rPr>
          <w:lang w:bidi="ar-DZ"/>
        </w:rPr>
        <w:t xml:space="preserve"> ou le  de la </w:t>
      </w:r>
      <w:hyperlink r:id="rId7" w:history="1">
        <w:proofErr w:type="spellStart"/>
        <w:r w:rsidRPr="008362A4">
          <w:rPr>
            <w:rStyle w:val="Lienhypertexte"/>
            <w:lang w:bidi="ar-DZ"/>
          </w:rPr>
          <w:t>classroom</w:t>
        </w:r>
        <w:proofErr w:type="spellEnd"/>
      </w:hyperlink>
    </w:p>
    <w:p w:rsidR="008962C3" w:rsidRPr="002711CA" w:rsidRDefault="008962C3" w:rsidP="008962C3">
      <w:pPr>
        <w:rPr>
          <w:lang w:bidi="ar-DZ"/>
        </w:rPr>
      </w:pPr>
    </w:p>
    <w:p w:rsidR="008962C3" w:rsidRDefault="008962C3" w:rsidP="008962C3">
      <w:pPr>
        <w:rPr>
          <w:rFonts w:cs="Calibri"/>
          <w:b/>
          <w:bCs/>
        </w:rPr>
      </w:pPr>
      <w:r w:rsidRPr="00602654">
        <w:rPr>
          <w:b/>
          <w:bCs/>
          <w:lang w:bidi="ar-DZ"/>
        </w:rPr>
        <w:t xml:space="preserve">Cours théorique </w:t>
      </w:r>
      <w:r w:rsidRPr="00602654">
        <w:rPr>
          <w:rFonts w:cs="Calibri"/>
          <w:b/>
          <w:bCs/>
        </w:rPr>
        <w:t>:</w:t>
      </w:r>
    </w:p>
    <w:p w:rsidR="008962C3" w:rsidRDefault="008962C3" w:rsidP="008962C3">
      <w:pPr>
        <w:pStyle w:val="Default"/>
      </w:pPr>
      <w:r>
        <w:rPr>
          <w:b/>
          <w:bCs/>
        </w:rPr>
        <w:t xml:space="preserve">Le 9/02/2020  </w:t>
      </w:r>
      <w:r w:rsidRPr="009F41AC">
        <w:rPr>
          <w:i/>
          <w:iCs/>
        </w:rPr>
        <w:t>Chapitre1</w:t>
      </w:r>
      <w:r>
        <w:rPr>
          <w:b/>
          <w:bCs/>
        </w:rPr>
        <w:t xml:space="preserve"> </w:t>
      </w:r>
      <w:r>
        <w:t xml:space="preserve">: Définitions : Modélisation Modèle </w:t>
      </w:r>
      <w:proofErr w:type="spellStart"/>
      <w:r>
        <w:t>Modèle</w:t>
      </w:r>
      <w:proofErr w:type="spellEnd"/>
      <w:r>
        <w:t xml:space="preserve"> mathématique d'un système physique, Modélisation moléculaire, Simulation numérique </w:t>
      </w:r>
    </w:p>
    <w:p w:rsidR="008362A4" w:rsidRDefault="008362A4" w:rsidP="008962C3">
      <w:pPr>
        <w:pStyle w:val="Default"/>
      </w:pPr>
      <w:r>
        <w:t>Rappels :</w:t>
      </w:r>
    </w:p>
    <w:p w:rsidR="008362A4" w:rsidRDefault="008362A4" w:rsidP="008362A4">
      <w:pPr>
        <w:pStyle w:val="Default"/>
      </w:pPr>
      <w:r w:rsidRPr="008362A4">
        <w:rPr>
          <w:b/>
          <w:bCs/>
        </w:rPr>
        <w:t xml:space="preserve">Le </w:t>
      </w:r>
      <w:r>
        <w:rPr>
          <w:b/>
          <w:bCs/>
        </w:rPr>
        <w:t>16/02</w:t>
      </w:r>
      <w:r w:rsidRPr="008362A4">
        <w:rPr>
          <w:b/>
          <w:bCs/>
        </w:rPr>
        <w:t>/2020</w:t>
      </w:r>
      <w:r>
        <w:t xml:space="preserve"> : La liaison </w:t>
      </w:r>
      <w:r>
        <w:t>chimique</w:t>
      </w:r>
      <w:r>
        <w:t xml:space="preserve"> et la théorie  de Lewis</w:t>
      </w:r>
    </w:p>
    <w:p w:rsidR="008362A4" w:rsidRDefault="008362A4" w:rsidP="008362A4">
      <w:pPr>
        <w:pStyle w:val="Default"/>
      </w:pPr>
      <w:r>
        <w:rPr>
          <w:b/>
          <w:bCs/>
        </w:rPr>
        <w:t>Le 17/02</w:t>
      </w:r>
      <w:r>
        <w:rPr>
          <w:b/>
          <w:bCs/>
        </w:rPr>
        <w:t xml:space="preserve">/2020  </w:t>
      </w:r>
      <w:r>
        <w:rPr>
          <w:b/>
          <w:bCs/>
        </w:rPr>
        <w:t xml:space="preserve">Début du </w:t>
      </w:r>
      <w:r>
        <w:rPr>
          <w:b/>
          <w:bCs/>
        </w:rPr>
        <w:t xml:space="preserve">TD 1 : </w:t>
      </w:r>
      <w:r w:rsidRPr="009F41AC">
        <w:t xml:space="preserve">Calcul du degré de liberté, charge formelle et </w:t>
      </w:r>
      <w:proofErr w:type="spellStart"/>
      <w:r w:rsidRPr="009F41AC">
        <w:t>paramétrisation</w:t>
      </w:r>
      <w:proofErr w:type="spellEnd"/>
      <w:r w:rsidRPr="009F41AC">
        <w:t xml:space="preserve"> en MM</w:t>
      </w:r>
      <w:r>
        <w:rPr>
          <w:b/>
          <w:bCs/>
        </w:rPr>
        <w:t xml:space="preserve">. </w:t>
      </w:r>
    </w:p>
    <w:p w:rsidR="008962C3" w:rsidRDefault="008362A4" w:rsidP="008962C3">
      <w:pPr>
        <w:pStyle w:val="Default"/>
      </w:pPr>
      <w:r>
        <w:rPr>
          <w:b/>
          <w:bCs/>
        </w:rPr>
        <w:t>Le 23</w:t>
      </w:r>
      <w:r w:rsidR="008962C3">
        <w:rPr>
          <w:b/>
          <w:bCs/>
        </w:rPr>
        <w:t xml:space="preserve">/02/2020  </w:t>
      </w:r>
      <w:r w:rsidR="008962C3" w:rsidRPr="009F41AC">
        <w:rPr>
          <w:i/>
          <w:iCs/>
        </w:rPr>
        <w:t>Chapitre 2</w:t>
      </w:r>
      <w:r w:rsidR="008962C3">
        <w:rPr>
          <w:b/>
          <w:bCs/>
        </w:rPr>
        <w:t xml:space="preserve"> : Approximation de base. </w:t>
      </w:r>
    </w:p>
    <w:p w:rsidR="008962C3" w:rsidRDefault="008962C3" w:rsidP="008962C3">
      <w:pPr>
        <w:pStyle w:val="Default"/>
      </w:pPr>
      <w:r>
        <w:t>a) Ecriture de l’</w:t>
      </w:r>
      <w:proofErr w:type="spellStart"/>
      <w:r>
        <w:t>Hamiltonien</w:t>
      </w:r>
      <w:proofErr w:type="spellEnd"/>
      <w:r>
        <w:t xml:space="preserve"> d’un</w:t>
      </w:r>
      <w:r w:rsidR="008362A4">
        <w:t>e molécule (enligne)</w:t>
      </w:r>
    </w:p>
    <w:p w:rsidR="008962C3" w:rsidRDefault="008962C3" w:rsidP="008962C3">
      <w:pPr>
        <w:pStyle w:val="Default"/>
        <w:rPr>
          <w:color w:val="FF0000"/>
        </w:rPr>
      </w:pPr>
      <w:r>
        <w:t>c) Séparation des mouvements nucléaires et les mouvements électroniques :</w:t>
      </w:r>
      <w:r w:rsidR="008362A4">
        <w:t xml:space="preserve"> approximation Born-Oppenheimer (</w:t>
      </w:r>
      <w:r w:rsidR="008362A4" w:rsidRPr="008362A4">
        <w:rPr>
          <w:color w:val="FF0000"/>
        </w:rPr>
        <w:t>en ligne)</w:t>
      </w:r>
      <w:r w:rsidRPr="008362A4">
        <w:rPr>
          <w:color w:val="FF0000"/>
        </w:rPr>
        <w:t xml:space="preserve"> </w:t>
      </w:r>
    </w:p>
    <w:p w:rsidR="008962C3" w:rsidRDefault="008362A4" w:rsidP="008962C3">
      <w:pPr>
        <w:pStyle w:val="Default"/>
      </w:pPr>
      <w:r>
        <w:rPr>
          <w:b/>
          <w:bCs/>
        </w:rPr>
        <w:t>Le 24</w:t>
      </w:r>
      <w:r w:rsidR="008962C3">
        <w:rPr>
          <w:b/>
          <w:bCs/>
        </w:rPr>
        <w:t xml:space="preserve">/02/2020  </w:t>
      </w:r>
      <w:r w:rsidR="008962C3">
        <w:t xml:space="preserve">Séparation entre les mouvements des électrons : approximation orbitalaire. </w:t>
      </w:r>
    </w:p>
    <w:p w:rsidR="008962C3" w:rsidRDefault="008962C3" w:rsidP="008962C3">
      <w:pPr>
        <w:pStyle w:val="Default"/>
      </w:pPr>
      <w:r>
        <w:t>e) Forme de la fonction d’onde totale d’une molécule dans le cadre de l’approximation orbitalaire : A</w:t>
      </w:r>
      <w:r w:rsidR="008362A4">
        <w:t xml:space="preserve">pplication du principe de Pauli. </w:t>
      </w:r>
      <w:r w:rsidR="008362A4" w:rsidRPr="008362A4">
        <w:rPr>
          <w:color w:val="FF0000"/>
        </w:rPr>
        <w:t>(</w:t>
      </w:r>
      <w:proofErr w:type="gramStart"/>
      <w:r w:rsidR="008362A4" w:rsidRPr="008362A4">
        <w:rPr>
          <w:color w:val="FF0000"/>
        </w:rPr>
        <w:t>en</w:t>
      </w:r>
      <w:proofErr w:type="gramEnd"/>
      <w:r w:rsidR="008362A4" w:rsidRPr="008362A4">
        <w:rPr>
          <w:color w:val="FF0000"/>
        </w:rPr>
        <w:t xml:space="preserve"> ligne)</w:t>
      </w:r>
    </w:p>
    <w:p w:rsidR="008962C3" w:rsidRDefault="008962C3" w:rsidP="008962C3">
      <w:pPr>
        <w:pStyle w:val="Default"/>
      </w:pPr>
      <w:r>
        <w:t xml:space="preserve">f) Approximation CLOA </w:t>
      </w:r>
    </w:p>
    <w:p w:rsidR="008362A4" w:rsidRPr="008362A4" w:rsidRDefault="008362A4" w:rsidP="008962C3">
      <w:pPr>
        <w:pStyle w:val="Default"/>
        <w:rPr>
          <w:b/>
          <w:bCs/>
        </w:rPr>
      </w:pPr>
      <w:proofErr w:type="gramStart"/>
      <w:r w:rsidRPr="008362A4">
        <w:rPr>
          <w:b/>
          <w:bCs/>
        </w:rPr>
        <w:t>le</w:t>
      </w:r>
      <w:proofErr w:type="gramEnd"/>
      <w:r w:rsidRPr="008362A4">
        <w:rPr>
          <w:b/>
          <w:bCs/>
        </w:rPr>
        <w:t xml:space="preserve"> 01/03/2020 : Suite TD1</w:t>
      </w:r>
    </w:p>
    <w:p w:rsidR="008962C3" w:rsidRPr="008362A4" w:rsidRDefault="008362A4" w:rsidP="008362A4">
      <w:pPr>
        <w:pStyle w:val="Default"/>
        <w:rPr>
          <w:rFonts w:asciiTheme="majorBidi" w:hAnsiTheme="majorBidi" w:cstheme="majorBidi"/>
          <w:color w:val="FF0000"/>
        </w:rPr>
      </w:pPr>
      <w:r>
        <w:rPr>
          <w:b/>
          <w:bCs/>
        </w:rPr>
        <w:t>Le 02</w:t>
      </w:r>
      <w:r w:rsidR="008962C3">
        <w:rPr>
          <w:b/>
          <w:bCs/>
        </w:rPr>
        <w:t xml:space="preserve">/03/2020  </w:t>
      </w:r>
      <w:r w:rsidR="008962C3" w:rsidRPr="009F41AC">
        <w:rPr>
          <w:i/>
          <w:iCs/>
        </w:rPr>
        <w:t>Chapitre 3</w:t>
      </w:r>
      <w:r w:rsidR="008962C3">
        <w:rPr>
          <w:b/>
          <w:bCs/>
        </w:rPr>
        <w:t xml:space="preserve"> </w:t>
      </w:r>
      <w:r w:rsidR="008962C3">
        <w:rPr>
          <w:rFonts w:ascii="Arial" w:hAnsi="Arial" w:cs="Arial"/>
          <w:b/>
          <w:bCs/>
        </w:rPr>
        <w:t xml:space="preserve">: </w:t>
      </w:r>
      <w:r w:rsidR="008962C3" w:rsidRPr="00096279">
        <w:rPr>
          <w:rFonts w:asciiTheme="majorBidi" w:hAnsiTheme="majorBidi" w:cstheme="majorBidi"/>
        </w:rPr>
        <w:t xml:space="preserve">Approche qualitative dans l’étude des structures de molécules diatomiques. </w:t>
      </w:r>
    </w:p>
    <w:p w:rsidR="008962C3" w:rsidRDefault="008962C3" w:rsidP="008962C3">
      <w:pPr>
        <w:pStyle w:val="Default"/>
      </w:pPr>
      <w:r>
        <w:t xml:space="preserve">g) Interaction de deux orbitales atomiques identique : les molécules diatomiques </w:t>
      </w:r>
      <w:proofErr w:type="spellStart"/>
      <w:r>
        <w:t>homonucléaires</w:t>
      </w:r>
      <w:proofErr w:type="spellEnd"/>
      <w:r>
        <w:t xml:space="preserve">, </w:t>
      </w:r>
    </w:p>
    <w:p w:rsidR="008962C3" w:rsidRDefault="008962C3" w:rsidP="008962C3">
      <w:pPr>
        <w:pStyle w:val="Default"/>
      </w:pPr>
      <w:r>
        <w:rPr>
          <w:b/>
          <w:bCs/>
        </w:rPr>
        <w:t xml:space="preserve">08/03/2020  </w:t>
      </w:r>
      <w:r>
        <w:t xml:space="preserve">h) Interaction de deux orbitales atomiques différentes : les molécules diatomiques </w:t>
      </w:r>
      <w:proofErr w:type="spellStart"/>
      <w:proofErr w:type="gramStart"/>
      <w:r>
        <w:t>hétéronucléaires</w:t>
      </w:r>
      <w:proofErr w:type="spellEnd"/>
      <w:r>
        <w:t xml:space="preserve"> </w:t>
      </w:r>
      <w:r w:rsidR="008362A4">
        <w:t>.</w:t>
      </w:r>
      <w:proofErr w:type="gramEnd"/>
      <w:r w:rsidR="008362A4">
        <w:t xml:space="preserve"> </w:t>
      </w:r>
    </w:p>
    <w:p w:rsidR="008962C3" w:rsidRDefault="008962C3" w:rsidP="008962C3">
      <w:pPr>
        <w:pStyle w:val="Default"/>
      </w:pPr>
      <w:r>
        <w:t xml:space="preserve">i) Interaction entre 3 orbitales : molécules AH </w:t>
      </w:r>
      <w:r w:rsidR="008362A4" w:rsidRPr="008362A4">
        <w:rPr>
          <w:rFonts w:asciiTheme="majorBidi" w:hAnsiTheme="majorBidi" w:cstheme="majorBidi"/>
          <w:color w:val="FF0000"/>
        </w:rPr>
        <w:t>(en ligne)</w:t>
      </w:r>
    </w:p>
    <w:p w:rsidR="008962C3" w:rsidRDefault="008962C3" w:rsidP="008962C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j) </w:t>
      </w:r>
      <w:r>
        <w:t>Interactions entre 4 orbitales : molécules A</w:t>
      </w:r>
      <w:r>
        <w:rPr>
          <w:sz w:val="16"/>
          <w:szCs w:val="16"/>
        </w:rPr>
        <w:t xml:space="preserve">2 </w:t>
      </w:r>
      <w:r w:rsidR="008362A4">
        <w:rPr>
          <w:sz w:val="16"/>
          <w:szCs w:val="16"/>
        </w:rPr>
        <w:t xml:space="preserve"> </w:t>
      </w:r>
      <w:r w:rsidR="008362A4" w:rsidRPr="008362A4">
        <w:rPr>
          <w:rFonts w:asciiTheme="majorBidi" w:hAnsiTheme="majorBidi" w:cstheme="majorBidi"/>
          <w:color w:val="FF0000"/>
        </w:rPr>
        <w:t>(en ligne)</w:t>
      </w:r>
    </w:p>
    <w:p w:rsidR="008962C3" w:rsidRDefault="008962C3" w:rsidP="008962C3">
      <w:pPr>
        <w:pStyle w:val="Default"/>
      </w:pPr>
      <w:r>
        <w:t xml:space="preserve">k) Interactions entre 4 orbitales : molécule AB </w:t>
      </w:r>
      <w:r w:rsidR="008362A4" w:rsidRPr="008362A4">
        <w:rPr>
          <w:rFonts w:asciiTheme="majorBidi" w:hAnsiTheme="majorBidi" w:cstheme="majorBidi"/>
          <w:color w:val="FF0000"/>
        </w:rPr>
        <w:t>(en ligne)</w:t>
      </w:r>
    </w:p>
    <w:p w:rsidR="008962C3" w:rsidRDefault="008962C3" w:rsidP="008962C3">
      <w:pPr>
        <w:pStyle w:val="Default"/>
      </w:pPr>
      <w:r>
        <w:t xml:space="preserve">l) Propriétés électroniques de molécules diatomiques : Analyse de </w:t>
      </w:r>
      <w:proofErr w:type="gramStart"/>
      <w:r>
        <w:t>population ,</w:t>
      </w:r>
      <w:proofErr w:type="gramEnd"/>
      <w:r>
        <w:t xml:space="preserve"> charges</w:t>
      </w:r>
      <w:r w:rsidR="008362A4">
        <w:t xml:space="preserve"> de Mulliken, indice de liaison </w:t>
      </w:r>
      <w:r w:rsidR="008362A4" w:rsidRPr="008362A4">
        <w:rPr>
          <w:rFonts w:asciiTheme="majorBidi" w:hAnsiTheme="majorBidi" w:cstheme="majorBidi"/>
          <w:color w:val="FF0000"/>
        </w:rPr>
        <w:t>(en ligne)</w:t>
      </w:r>
    </w:p>
    <w:p w:rsidR="008962C3" w:rsidRDefault="008962C3" w:rsidP="008962C3">
      <w:pPr>
        <w:pStyle w:val="Default"/>
      </w:pPr>
      <w:r>
        <w:rPr>
          <w:b/>
          <w:bCs/>
        </w:rPr>
        <w:t xml:space="preserve">22/03/2020 Chapitre 4 : Méthodes de Huckel </w:t>
      </w:r>
      <w:r w:rsidR="008362A4" w:rsidRPr="008362A4">
        <w:rPr>
          <w:rFonts w:asciiTheme="majorBidi" w:hAnsiTheme="majorBidi" w:cstheme="majorBidi"/>
          <w:color w:val="FF0000"/>
        </w:rPr>
        <w:t>(en ligne)</w:t>
      </w:r>
    </w:p>
    <w:p w:rsidR="008962C3" w:rsidRDefault="008962C3" w:rsidP="008962C3">
      <w:pPr>
        <w:pStyle w:val="Default"/>
      </w:pPr>
      <w:r>
        <w:t xml:space="preserve">m) Méthode de Huckel simple </w:t>
      </w:r>
    </w:p>
    <w:p w:rsidR="008962C3" w:rsidRDefault="008962C3" w:rsidP="008962C3">
      <w:pPr>
        <w:pStyle w:val="Default"/>
      </w:pPr>
      <w:r>
        <w:t xml:space="preserve">n) Application de la Méthode de Huckel simple au système pi de molécules </w:t>
      </w:r>
    </w:p>
    <w:p w:rsidR="008962C3" w:rsidRDefault="008962C3" w:rsidP="008962C3">
      <w:pPr>
        <w:pStyle w:val="Default"/>
      </w:pPr>
      <w:r>
        <w:t xml:space="preserve">o) Méthode de Huckel étendue </w:t>
      </w:r>
    </w:p>
    <w:p w:rsidR="008362A4" w:rsidRDefault="008362A4" w:rsidP="008962C3">
      <w:pPr>
        <w:pStyle w:val="Default"/>
      </w:pPr>
    </w:p>
    <w:p w:rsidR="008962C3" w:rsidRPr="008362A4" w:rsidRDefault="008362A4" w:rsidP="008962C3">
      <w:r>
        <w:rPr>
          <w:rFonts w:cs="Calibri"/>
          <w:b/>
          <w:bCs/>
        </w:rPr>
        <w:t>05</w:t>
      </w:r>
      <w:r w:rsidR="008962C3" w:rsidRPr="008362A4">
        <w:rPr>
          <w:rFonts w:cs="Calibri"/>
          <w:b/>
          <w:bCs/>
        </w:rPr>
        <w:t>/0</w:t>
      </w:r>
      <w:r>
        <w:rPr>
          <w:rFonts w:cs="Calibri"/>
          <w:b/>
          <w:bCs/>
        </w:rPr>
        <w:t>4</w:t>
      </w:r>
      <w:r w:rsidR="008962C3" w:rsidRPr="008362A4">
        <w:rPr>
          <w:rFonts w:cs="Calibri"/>
          <w:b/>
          <w:bCs/>
        </w:rPr>
        <w:t xml:space="preserve">/2020  </w:t>
      </w:r>
      <w:r w:rsidR="008962C3" w:rsidRPr="008362A4">
        <w:rPr>
          <w:b/>
          <w:bCs/>
        </w:rPr>
        <w:t xml:space="preserve">TD 2 : </w:t>
      </w:r>
      <w:r w:rsidR="008962C3" w:rsidRPr="008362A4">
        <w:t>CLAO, Etude de NO, NO+</w:t>
      </w:r>
      <w:r w:rsidRPr="008362A4">
        <w:t xml:space="preserve"> </w:t>
      </w:r>
      <w:r w:rsidRPr="008362A4">
        <w:rPr>
          <w:color w:val="FF0000"/>
        </w:rPr>
        <w:t>(en ligne)</w:t>
      </w:r>
    </w:p>
    <w:p w:rsidR="008962C3" w:rsidRDefault="008362A4" w:rsidP="008962C3">
      <w:pPr>
        <w:rPr>
          <w:rFonts w:cs="Calibri"/>
          <w:b/>
          <w:bCs/>
        </w:rPr>
      </w:pPr>
      <w:r>
        <w:rPr>
          <w:rFonts w:cs="Calibri"/>
          <w:b/>
          <w:bCs/>
        </w:rPr>
        <w:t>12</w:t>
      </w:r>
      <w:r w:rsidR="008962C3" w:rsidRPr="00EB49E6">
        <w:rPr>
          <w:rFonts w:cs="Calibri"/>
          <w:b/>
          <w:bCs/>
        </w:rPr>
        <w:t>/0</w:t>
      </w:r>
      <w:r w:rsidR="008962C3">
        <w:rPr>
          <w:rFonts w:cs="Calibri"/>
          <w:b/>
          <w:bCs/>
        </w:rPr>
        <w:t>4</w:t>
      </w:r>
      <w:r w:rsidR="008962C3" w:rsidRPr="00EB49E6">
        <w:rPr>
          <w:rFonts w:cs="Calibri"/>
          <w:b/>
          <w:bCs/>
        </w:rPr>
        <w:t>/20</w:t>
      </w:r>
      <w:r w:rsidR="008962C3">
        <w:rPr>
          <w:rFonts w:cs="Calibri"/>
          <w:b/>
          <w:bCs/>
        </w:rPr>
        <w:t>04</w:t>
      </w:r>
      <w:r w:rsidR="008962C3" w:rsidRPr="00EB49E6">
        <w:rPr>
          <w:rFonts w:cs="Calibri"/>
          <w:b/>
          <w:bCs/>
        </w:rPr>
        <w:t xml:space="preserve">  Chapitre 5 : </w:t>
      </w:r>
      <w:r w:rsidR="008962C3" w:rsidRPr="001D16B0">
        <w:rPr>
          <w:rFonts w:cs="Calibri"/>
        </w:rPr>
        <w:t>Les Logiciels de modélisation en Chimie Organique</w:t>
      </w:r>
      <w:r>
        <w:rPr>
          <w:rFonts w:cs="Calibri"/>
        </w:rPr>
        <w:t xml:space="preserve"> </w:t>
      </w:r>
      <w:r w:rsidRPr="008362A4">
        <w:rPr>
          <w:rFonts w:asciiTheme="majorBidi" w:hAnsiTheme="majorBidi" w:cstheme="majorBidi"/>
          <w:color w:val="FF0000"/>
        </w:rPr>
        <w:t>(en ligne)</w:t>
      </w:r>
    </w:p>
    <w:p w:rsidR="008962C3" w:rsidRDefault="008962C3" w:rsidP="008962C3">
      <w:pPr>
        <w:rPr>
          <w:rFonts w:cs="Calibri"/>
        </w:rPr>
      </w:pPr>
      <w:r w:rsidRPr="001D16B0">
        <w:rPr>
          <w:rFonts w:cs="Calibri"/>
          <w:b/>
          <w:bCs/>
        </w:rPr>
        <w:t>1</w:t>
      </w:r>
      <w:r>
        <w:rPr>
          <w:rFonts w:cs="Calibri"/>
          <w:b/>
          <w:bCs/>
        </w:rPr>
        <w:t>9</w:t>
      </w:r>
      <w:r w:rsidRPr="001D16B0">
        <w:rPr>
          <w:rFonts w:cs="Calibri"/>
          <w:b/>
          <w:bCs/>
        </w:rPr>
        <w:t>/0</w:t>
      </w:r>
      <w:r>
        <w:rPr>
          <w:rFonts w:cs="Calibri"/>
          <w:b/>
          <w:bCs/>
        </w:rPr>
        <w:t>4</w:t>
      </w:r>
      <w:r w:rsidRPr="001D16B0">
        <w:rPr>
          <w:rFonts w:cs="Calibri"/>
          <w:b/>
          <w:bCs/>
        </w:rPr>
        <w:t xml:space="preserve">/2018  Chapitre </w:t>
      </w:r>
      <w:r>
        <w:rPr>
          <w:rFonts w:cs="Calibri"/>
          <w:b/>
          <w:bCs/>
        </w:rPr>
        <w:t xml:space="preserve">8 : </w:t>
      </w:r>
      <w:r w:rsidRPr="001D16B0">
        <w:rPr>
          <w:rFonts w:cs="Calibri"/>
        </w:rPr>
        <w:t>La  modélisation de la réactivit</w:t>
      </w:r>
      <w:r w:rsidR="008362A4">
        <w:rPr>
          <w:rFonts w:cs="Calibri"/>
        </w:rPr>
        <w:t xml:space="preserve">é </w:t>
      </w:r>
      <w:r w:rsidRPr="001D16B0">
        <w:rPr>
          <w:rFonts w:cs="Calibri"/>
        </w:rPr>
        <w:t>en Chimie Organique</w:t>
      </w:r>
      <w:r w:rsidR="008362A4">
        <w:rPr>
          <w:rFonts w:cs="Calibri"/>
        </w:rPr>
        <w:t xml:space="preserve"> </w:t>
      </w:r>
      <w:r w:rsidR="008362A4" w:rsidRPr="008362A4">
        <w:rPr>
          <w:rFonts w:asciiTheme="majorBidi" w:hAnsiTheme="majorBidi" w:cstheme="majorBidi"/>
          <w:color w:val="FF0000"/>
        </w:rPr>
        <w:t>(en ligne)</w:t>
      </w:r>
    </w:p>
    <w:p w:rsidR="008362A4" w:rsidRDefault="008362A4" w:rsidP="008962C3">
      <w:pPr>
        <w:rPr>
          <w:rFonts w:cs="Calibri"/>
        </w:rPr>
      </w:pPr>
    </w:p>
    <w:p w:rsidR="008362A4" w:rsidRPr="00EB49E6" w:rsidRDefault="008362A4" w:rsidP="008962C3">
      <w:pPr>
        <w:rPr>
          <w:rFonts w:cs="Calibri"/>
          <w:b/>
          <w:bCs/>
        </w:rPr>
      </w:pPr>
    </w:p>
    <w:p w:rsidR="008962C3" w:rsidRDefault="008962C3" w:rsidP="008962C3">
      <w:pPr>
        <w:rPr>
          <w:b/>
          <w:bCs/>
          <w:lang w:bidi="ar-DZ"/>
        </w:rPr>
      </w:pPr>
      <w:r w:rsidRPr="00BE0871">
        <w:rPr>
          <w:b/>
          <w:bCs/>
          <w:lang w:bidi="ar-DZ"/>
        </w:rPr>
        <w:t xml:space="preserve">Travaux </w:t>
      </w:r>
      <w:r>
        <w:rPr>
          <w:b/>
          <w:bCs/>
          <w:lang w:bidi="ar-DZ"/>
        </w:rPr>
        <w:t>Pratiques</w:t>
      </w:r>
      <w:r w:rsidRPr="00BE0871">
        <w:rPr>
          <w:b/>
          <w:bCs/>
          <w:lang w:bidi="ar-DZ"/>
        </w:rPr>
        <w:t xml:space="preserve"> : </w:t>
      </w:r>
    </w:p>
    <w:p w:rsidR="008962C3" w:rsidRDefault="008962C3" w:rsidP="008362A4">
      <w:r w:rsidRPr="00406231">
        <w:rPr>
          <w:lang w:bidi="ar-DZ"/>
        </w:rPr>
        <w:t xml:space="preserve">Le </w:t>
      </w:r>
      <w:r w:rsidR="008362A4">
        <w:rPr>
          <w:lang w:bidi="ar-DZ"/>
        </w:rPr>
        <w:t>21</w:t>
      </w:r>
      <w:r w:rsidRPr="00406231">
        <w:rPr>
          <w:lang w:bidi="ar-DZ"/>
        </w:rPr>
        <w:t>/</w:t>
      </w:r>
      <w:r>
        <w:rPr>
          <w:lang w:bidi="ar-DZ"/>
        </w:rPr>
        <w:t>04</w:t>
      </w:r>
      <w:r w:rsidRPr="00406231">
        <w:rPr>
          <w:lang w:bidi="ar-DZ"/>
        </w:rPr>
        <w:t>/20</w:t>
      </w:r>
      <w:r>
        <w:rPr>
          <w:lang w:bidi="ar-DZ"/>
        </w:rPr>
        <w:t>20</w:t>
      </w:r>
      <w:r w:rsidRPr="00406231">
        <w:rPr>
          <w:lang w:bidi="ar-DZ"/>
        </w:rPr>
        <w:t xml:space="preserve"> </w:t>
      </w:r>
      <w:r>
        <w:rPr>
          <w:lang w:bidi="ar-DZ"/>
        </w:rPr>
        <w:t xml:space="preserve"> </w:t>
      </w:r>
      <w:r>
        <w:rPr>
          <w:i/>
          <w:iCs/>
          <w:lang w:bidi="ar-DZ"/>
        </w:rPr>
        <w:t>TP N°1 :</w:t>
      </w:r>
      <w:r w:rsidRPr="00303FE5">
        <w:rPr>
          <w:lang w:bidi="ar-DZ"/>
        </w:rPr>
        <w:t xml:space="preserve"> </w:t>
      </w:r>
      <w:r w:rsidR="008362A4">
        <w:rPr>
          <w:lang w:bidi="ar-DZ"/>
        </w:rPr>
        <w:t xml:space="preserve">PES et Paramétrisation </w:t>
      </w:r>
      <w:r w:rsidR="008362A4" w:rsidRPr="008362A4">
        <w:rPr>
          <w:color w:val="00B050"/>
          <w:lang w:bidi="ar-DZ"/>
        </w:rPr>
        <w:t>à rendre avant le 10/05/2020</w:t>
      </w:r>
      <w:r w:rsidR="008362A4">
        <w:rPr>
          <w:color w:val="00B050"/>
          <w:lang w:bidi="ar-DZ"/>
        </w:rPr>
        <w:t xml:space="preserve"> </w:t>
      </w:r>
      <w:r w:rsidR="008362A4" w:rsidRPr="008362A4">
        <w:rPr>
          <w:color w:val="FF0000"/>
          <w:lang w:bidi="ar-DZ"/>
        </w:rPr>
        <w:t>(en ligne)</w:t>
      </w:r>
    </w:p>
    <w:p w:rsidR="008962C3" w:rsidRDefault="008962C3" w:rsidP="008362A4">
      <w:pPr>
        <w:rPr>
          <w:lang w:bidi="ar-DZ"/>
        </w:rPr>
      </w:pPr>
      <w:r w:rsidRPr="000E4032">
        <w:rPr>
          <w:lang w:bidi="ar-DZ"/>
        </w:rPr>
        <w:t xml:space="preserve">Le </w:t>
      </w:r>
      <w:r w:rsidR="008362A4">
        <w:rPr>
          <w:lang w:bidi="ar-DZ"/>
        </w:rPr>
        <w:t>10</w:t>
      </w:r>
      <w:r w:rsidRPr="000E4032">
        <w:rPr>
          <w:lang w:bidi="ar-DZ"/>
        </w:rPr>
        <w:t>/</w:t>
      </w:r>
      <w:r w:rsidR="008362A4">
        <w:rPr>
          <w:lang w:bidi="ar-DZ"/>
        </w:rPr>
        <w:t>05</w:t>
      </w:r>
      <w:r w:rsidRPr="000E4032">
        <w:rPr>
          <w:lang w:bidi="ar-DZ"/>
        </w:rPr>
        <w:t>/20</w:t>
      </w:r>
      <w:r>
        <w:rPr>
          <w:lang w:bidi="ar-DZ"/>
        </w:rPr>
        <w:t>20</w:t>
      </w:r>
      <w:r w:rsidRPr="000E4032">
        <w:rPr>
          <w:lang w:bidi="ar-DZ"/>
        </w:rPr>
        <w:t xml:space="preserve"> </w:t>
      </w:r>
      <w:r>
        <w:rPr>
          <w:lang w:bidi="ar-DZ"/>
        </w:rPr>
        <w:t>TP N°1:</w:t>
      </w:r>
      <w:r w:rsidRPr="00096279">
        <w:rPr>
          <w:lang w:bidi="ar-DZ"/>
        </w:rPr>
        <w:t xml:space="preserve"> </w:t>
      </w:r>
      <w:r>
        <w:rPr>
          <w:lang w:bidi="ar-DZ"/>
        </w:rPr>
        <w:t xml:space="preserve">La théorie </w:t>
      </w:r>
      <w:r w:rsidR="008362A4">
        <w:rPr>
          <w:lang w:bidi="ar-DZ"/>
        </w:rPr>
        <w:t xml:space="preserve">des orbitales frontières. </w:t>
      </w:r>
      <w:proofErr w:type="gramStart"/>
      <w:r w:rsidR="008362A4">
        <w:rPr>
          <w:color w:val="00B050"/>
          <w:lang w:bidi="ar-DZ"/>
        </w:rPr>
        <w:t>à</w:t>
      </w:r>
      <w:proofErr w:type="gramEnd"/>
      <w:r w:rsidR="008362A4">
        <w:rPr>
          <w:color w:val="00B050"/>
          <w:lang w:bidi="ar-DZ"/>
        </w:rPr>
        <w:t xml:space="preserve"> rendre avant le 13</w:t>
      </w:r>
      <w:r w:rsidR="008362A4" w:rsidRPr="008362A4">
        <w:rPr>
          <w:color w:val="00B050"/>
          <w:lang w:bidi="ar-DZ"/>
        </w:rPr>
        <w:t>/05/2020</w:t>
      </w:r>
      <w:r w:rsidR="008362A4">
        <w:rPr>
          <w:color w:val="00B050"/>
          <w:lang w:bidi="ar-DZ"/>
        </w:rPr>
        <w:t xml:space="preserve"> </w:t>
      </w:r>
      <w:r w:rsidR="008362A4" w:rsidRPr="008362A4">
        <w:rPr>
          <w:color w:val="FF0000"/>
          <w:lang w:bidi="ar-DZ"/>
        </w:rPr>
        <w:t>(en ligne)</w:t>
      </w:r>
    </w:p>
    <w:p w:rsidR="008962C3" w:rsidRDefault="008362A4" w:rsidP="008362A4">
      <w:pPr>
        <w:rPr>
          <w:lang w:bidi="ar-DZ"/>
        </w:rPr>
      </w:pPr>
      <w:r>
        <w:rPr>
          <w:lang w:bidi="ar-DZ"/>
        </w:rPr>
        <w:t>Le 30/05/</w:t>
      </w:r>
      <w:r w:rsidR="008962C3">
        <w:rPr>
          <w:lang w:bidi="ar-DZ"/>
        </w:rPr>
        <w:t>2020 T</w:t>
      </w:r>
      <w:r w:rsidR="00777CC3">
        <w:rPr>
          <w:lang w:bidi="ar-DZ"/>
        </w:rPr>
        <w:t>P</w:t>
      </w:r>
      <w:r w:rsidR="008962C3">
        <w:rPr>
          <w:lang w:bidi="ar-DZ"/>
        </w:rPr>
        <w:t xml:space="preserve"> N°2 : La théorie de l’état de transition.</w:t>
      </w:r>
      <w:r>
        <w:rPr>
          <w:lang w:bidi="ar-DZ"/>
        </w:rPr>
        <w:t xml:space="preserve"> </w:t>
      </w:r>
      <w:proofErr w:type="gramStart"/>
      <w:r>
        <w:rPr>
          <w:color w:val="00B050"/>
          <w:lang w:bidi="ar-DZ"/>
        </w:rPr>
        <w:t>à</w:t>
      </w:r>
      <w:proofErr w:type="gramEnd"/>
      <w:r>
        <w:rPr>
          <w:color w:val="00B050"/>
          <w:lang w:bidi="ar-DZ"/>
        </w:rPr>
        <w:t xml:space="preserve"> rendre avant le 15</w:t>
      </w:r>
      <w:r w:rsidRPr="008362A4">
        <w:rPr>
          <w:color w:val="00B050"/>
          <w:lang w:bidi="ar-DZ"/>
        </w:rPr>
        <w:t>/05/2020</w:t>
      </w:r>
      <w:r>
        <w:rPr>
          <w:color w:val="00B050"/>
          <w:lang w:bidi="ar-DZ"/>
        </w:rPr>
        <w:t xml:space="preserve"> </w:t>
      </w:r>
      <w:r w:rsidRPr="008362A4">
        <w:rPr>
          <w:color w:val="FF0000"/>
          <w:lang w:bidi="ar-DZ"/>
        </w:rPr>
        <w:t>(en ligne)</w:t>
      </w:r>
    </w:p>
    <w:p w:rsidR="008962C3" w:rsidRDefault="008962C3" w:rsidP="008962C3">
      <w:pPr>
        <w:rPr>
          <w:lang w:bidi="ar-DZ"/>
        </w:rPr>
      </w:pPr>
    </w:p>
    <w:p w:rsidR="008962C3" w:rsidRDefault="008962C3" w:rsidP="008962C3">
      <w:pPr>
        <w:rPr>
          <w:lang w:bidi="ar-DZ"/>
        </w:rPr>
      </w:pPr>
    </w:p>
    <w:p w:rsidR="008962C3" w:rsidRPr="002711CA" w:rsidRDefault="008962C3" w:rsidP="008962C3">
      <w:pPr>
        <w:rPr>
          <w:lang w:bidi="ar-DZ"/>
        </w:rPr>
      </w:pPr>
    </w:p>
    <w:p w:rsidR="008962C3" w:rsidRDefault="008962C3" w:rsidP="008962C3">
      <w:pPr>
        <w:rPr>
          <w:rFonts w:cs="Calibri"/>
        </w:rPr>
      </w:pPr>
      <w:r>
        <w:rPr>
          <w:lang w:bidi="ar-DZ"/>
        </w:rPr>
        <w:t xml:space="preserve">Evaluation </w:t>
      </w:r>
      <w:r w:rsidRPr="00C744A9">
        <w:rPr>
          <w:rFonts w:cs="Calibri"/>
        </w:rPr>
        <w:t>:</w:t>
      </w:r>
      <w:r>
        <w:rPr>
          <w:lang w:bidi="ar-DZ"/>
        </w:rPr>
        <w:t xml:space="preserve"> Contrôle des connaissances et pondérations </w:t>
      </w:r>
      <w:r w:rsidRPr="00C744A9">
        <w:rPr>
          <w:rFonts w:cs="Calibri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8962C3" w:rsidTr="00A4639D">
        <w:tc>
          <w:tcPr>
            <w:tcW w:w="4606" w:type="dxa"/>
            <w:vAlign w:val="center"/>
          </w:tcPr>
          <w:p w:rsidR="008962C3" w:rsidRPr="000B3210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0B3210">
              <w:rPr>
                <w:rFonts w:ascii="Calibri" w:hAnsi="Calibri" w:cs="Arial"/>
                <w:lang w:bidi="ar-DZ"/>
              </w:rPr>
              <w:t>Contrôle des connaissances</w:t>
            </w:r>
          </w:p>
        </w:tc>
        <w:tc>
          <w:tcPr>
            <w:tcW w:w="4606" w:type="dxa"/>
            <w:vAlign w:val="center"/>
          </w:tcPr>
          <w:p w:rsidR="008962C3" w:rsidRPr="000B3210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0B3210">
              <w:rPr>
                <w:rFonts w:ascii="Calibri" w:hAnsi="Calibri" w:cs="Arial"/>
                <w:lang w:bidi="ar-DZ"/>
              </w:rPr>
              <w:t xml:space="preserve">Pondérations </w:t>
            </w:r>
            <w:r w:rsidRPr="000B3210">
              <w:rPr>
                <w:rFonts w:ascii="Calibri" w:hAnsi="Calibri" w:cs="Calibri"/>
              </w:rPr>
              <w:t>(</w:t>
            </w:r>
            <w:r w:rsidRPr="000B3210">
              <w:rPr>
                <w:rFonts w:ascii="Calibri" w:hAnsi="Calibri" w:cs="Arial"/>
                <w:lang w:bidi="ar-DZ"/>
              </w:rPr>
              <w:t>%</w:t>
            </w:r>
            <w:r w:rsidRPr="000B3210">
              <w:rPr>
                <w:rFonts w:ascii="Calibri" w:hAnsi="Calibri" w:cs="Calibri"/>
              </w:rPr>
              <w:t>)</w:t>
            </w:r>
          </w:p>
        </w:tc>
      </w:tr>
      <w:tr w:rsidR="008962C3" w:rsidTr="00A4639D">
        <w:tc>
          <w:tcPr>
            <w:tcW w:w="4606" w:type="dxa"/>
          </w:tcPr>
          <w:p w:rsidR="008962C3" w:rsidRPr="000B3210" w:rsidRDefault="008962C3" w:rsidP="00A4639D">
            <w:pPr>
              <w:rPr>
                <w:rFonts w:ascii="Calibri" w:hAnsi="Calibri" w:cs="Arial"/>
                <w:lang w:bidi="ar-DZ"/>
              </w:rPr>
            </w:pPr>
            <w:r w:rsidRPr="000B3210">
              <w:rPr>
                <w:rFonts w:ascii="Calibri" w:hAnsi="Calibri" w:cs="Arial"/>
                <w:lang w:bidi="ar-DZ"/>
              </w:rPr>
              <w:t>Examen final</w:t>
            </w:r>
          </w:p>
          <w:p w:rsidR="008962C3" w:rsidRPr="000B3210" w:rsidRDefault="008962C3" w:rsidP="00A4639D">
            <w:pPr>
              <w:rPr>
                <w:rFonts w:ascii="Calibri" w:hAnsi="Calibri" w:cs="Arial"/>
                <w:lang w:bidi="ar-DZ"/>
              </w:rPr>
            </w:pPr>
            <w:r w:rsidRPr="000B3210">
              <w:rPr>
                <w:rFonts w:ascii="Calibri" w:hAnsi="Calibri" w:cs="Arial"/>
                <w:lang w:bidi="ar-DZ"/>
              </w:rPr>
              <w:t>Travaux dirigés</w:t>
            </w:r>
          </w:p>
          <w:p w:rsidR="008962C3" w:rsidRPr="000B3210" w:rsidRDefault="008962C3" w:rsidP="00A4639D">
            <w:pPr>
              <w:rPr>
                <w:rFonts w:ascii="Calibri" w:hAnsi="Calibri" w:cs="Arial"/>
                <w:lang w:bidi="ar-DZ"/>
              </w:rPr>
            </w:pPr>
            <w:r w:rsidRPr="000B3210">
              <w:rPr>
                <w:rFonts w:ascii="Calibri" w:hAnsi="Calibri" w:cs="Arial"/>
                <w:lang w:bidi="ar-DZ"/>
              </w:rPr>
              <w:t>Travaux pratique</w:t>
            </w:r>
          </w:p>
          <w:p w:rsidR="008962C3" w:rsidRPr="000B3210" w:rsidRDefault="008962C3" w:rsidP="00A4639D">
            <w:pPr>
              <w:rPr>
                <w:rFonts w:ascii="Calibri" w:hAnsi="Calibri" w:cs="Arial"/>
                <w:lang w:bidi="ar-DZ"/>
              </w:rPr>
            </w:pPr>
            <w:r w:rsidRPr="000B3210">
              <w:rPr>
                <w:rFonts w:ascii="Calibri" w:hAnsi="Calibri" w:cs="Arial"/>
                <w:lang w:bidi="ar-DZ"/>
              </w:rPr>
              <w:t>Présence et participation</w:t>
            </w:r>
          </w:p>
          <w:p w:rsidR="008962C3" w:rsidRPr="000B3210" w:rsidRDefault="008962C3" w:rsidP="00A4639D">
            <w:pPr>
              <w:rPr>
                <w:rFonts w:ascii="Calibri" w:hAnsi="Calibri" w:cs="Arial"/>
                <w:lang w:bidi="ar-DZ"/>
              </w:rPr>
            </w:pPr>
            <w:r w:rsidRPr="000B3210">
              <w:rPr>
                <w:rFonts w:ascii="Calibri" w:hAnsi="Calibri" w:cs="Arial"/>
                <w:lang w:bidi="ar-DZ"/>
              </w:rPr>
              <w:t>Micro-interrogations</w:t>
            </w:r>
          </w:p>
          <w:p w:rsidR="008962C3" w:rsidRPr="000B3210" w:rsidRDefault="008962C3" w:rsidP="00A4639D">
            <w:pPr>
              <w:rPr>
                <w:rFonts w:ascii="Calibri" w:hAnsi="Calibri" w:cs="Arial"/>
                <w:lang w:bidi="ar-DZ"/>
              </w:rPr>
            </w:pPr>
            <w:r w:rsidRPr="000B3210">
              <w:rPr>
                <w:rFonts w:ascii="Calibri" w:hAnsi="Calibri" w:cs="Arial"/>
                <w:lang w:bidi="ar-DZ"/>
              </w:rPr>
              <w:t>Projet de cours</w:t>
            </w:r>
          </w:p>
          <w:p w:rsidR="008962C3" w:rsidRPr="000B3210" w:rsidRDefault="008962C3" w:rsidP="00A4639D">
            <w:pPr>
              <w:rPr>
                <w:rFonts w:ascii="Calibri" w:hAnsi="Calibri" w:cs="Arial"/>
                <w:lang w:bidi="ar-DZ"/>
              </w:rPr>
            </w:pPr>
            <w:r w:rsidRPr="000B3210">
              <w:rPr>
                <w:rFonts w:ascii="Calibri" w:hAnsi="Calibri" w:cs="Arial"/>
                <w:lang w:bidi="ar-DZ"/>
              </w:rPr>
              <w:t>Exposés</w:t>
            </w:r>
          </w:p>
          <w:p w:rsidR="008962C3" w:rsidRPr="000B3210" w:rsidRDefault="008962C3" w:rsidP="00A4639D">
            <w:pPr>
              <w:rPr>
                <w:rFonts w:ascii="Calibri" w:hAnsi="Calibri" w:cs="Arial"/>
                <w:lang w:bidi="ar-DZ"/>
              </w:rPr>
            </w:pPr>
            <w:r w:rsidRPr="000B3210">
              <w:rPr>
                <w:rFonts w:ascii="Calibri" w:hAnsi="Calibri" w:cs="Arial"/>
                <w:lang w:bidi="ar-DZ"/>
              </w:rPr>
              <w:t>Devoirs à domicile</w:t>
            </w:r>
          </w:p>
          <w:p w:rsidR="008962C3" w:rsidRPr="000B3210" w:rsidRDefault="008962C3" w:rsidP="00A4639D">
            <w:pPr>
              <w:rPr>
                <w:rFonts w:ascii="Calibri" w:hAnsi="Calibri" w:cs="Arial"/>
                <w:lang w:bidi="ar-DZ"/>
              </w:rPr>
            </w:pPr>
            <w:r w:rsidRPr="000B3210">
              <w:rPr>
                <w:rFonts w:ascii="Calibri" w:hAnsi="Calibri" w:cs="Arial"/>
                <w:lang w:bidi="ar-DZ"/>
              </w:rPr>
              <w:t>Sortis sur terrain</w:t>
            </w:r>
          </w:p>
          <w:p w:rsidR="008962C3" w:rsidRPr="000B3210" w:rsidRDefault="008962C3" w:rsidP="00A4639D">
            <w:pPr>
              <w:rPr>
                <w:rFonts w:ascii="Calibri" w:hAnsi="Calibri" w:cs="Arial"/>
                <w:lang w:bidi="ar-DZ"/>
              </w:rPr>
            </w:pPr>
            <w:r w:rsidRPr="000B3210">
              <w:rPr>
                <w:rFonts w:ascii="Calibri" w:hAnsi="Calibri" w:cs="Arial"/>
                <w:lang w:bidi="ar-DZ"/>
              </w:rPr>
              <w:t xml:space="preserve">Autres </w:t>
            </w:r>
            <w:r w:rsidRPr="000B3210">
              <w:rPr>
                <w:rFonts w:ascii="Calibri" w:hAnsi="Calibri" w:cs="Calibri"/>
              </w:rPr>
              <w:t>(</w:t>
            </w:r>
            <w:r w:rsidRPr="000B3210">
              <w:rPr>
                <w:rFonts w:ascii="Calibri" w:hAnsi="Calibri" w:cs="Arial"/>
                <w:lang w:bidi="ar-DZ"/>
              </w:rPr>
              <w:t>A préciser</w:t>
            </w:r>
            <w:r w:rsidRPr="000B3210">
              <w:rPr>
                <w:rFonts w:ascii="Calibri" w:hAnsi="Calibri" w:cs="Calibri"/>
              </w:rPr>
              <w:t>)</w:t>
            </w:r>
          </w:p>
          <w:p w:rsidR="008962C3" w:rsidRPr="000B3210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4606" w:type="dxa"/>
          </w:tcPr>
          <w:p w:rsidR="008962C3" w:rsidRDefault="008962C3" w:rsidP="00A4639D">
            <w:pPr>
              <w:rPr>
                <w:rFonts w:ascii="Calibri" w:hAnsi="Calibri" w:cs="Arial"/>
                <w:lang w:bidi="ar-DZ"/>
              </w:rPr>
            </w:pPr>
            <w:r>
              <w:rPr>
                <w:rFonts w:ascii="Calibri" w:hAnsi="Calibri" w:cs="Arial"/>
                <w:lang w:bidi="ar-DZ"/>
              </w:rPr>
              <w:t xml:space="preserve">                                1/2</w:t>
            </w:r>
          </w:p>
          <w:p w:rsidR="008962C3" w:rsidRDefault="008962C3" w:rsidP="00A4639D">
            <w:pPr>
              <w:rPr>
                <w:rFonts w:ascii="Calibri" w:hAnsi="Calibri" w:cs="Arial"/>
                <w:lang w:bidi="ar-DZ"/>
              </w:rPr>
            </w:pPr>
            <w:r>
              <w:rPr>
                <w:rFonts w:ascii="Calibri" w:hAnsi="Calibri" w:cs="Arial"/>
                <w:lang w:bidi="ar-DZ"/>
              </w:rPr>
              <w:t xml:space="preserve">                                </w:t>
            </w:r>
          </w:p>
          <w:p w:rsidR="008962C3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>
              <w:rPr>
                <w:rFonts w:ascii="Calibri" w:hAnsi="Calibri" w:cs="Arial"/>
                <w:lang w:bidi="ar-DZ"/>
              </w:rPr>
              <w:t>1/2</w:t>
            </w:r>
          </w:p>
          <w:p w:rsidR="008962C3" w:rsidRPr="000B3210" w:rsidRDefault="008962C3" w:rsidP="00A4639D">
            <w:pPr>
              <w:rPr>
                <w:rFonts w:ascii="Calibri" w:hAnsi="Calibri" w:cs="Arial"/>
                <w:lang w:bidi="ar-DZ"/>
              </w:rPr>
            </w:pPr>
            <w:r>
              <w:rPr>
                <w:rFonts w:ascii="Calibri" w:hAnsi="Calibri" w:cs="Arial"/>
                <w:lang w:bidi="ar-DZ"/>
              </w:rPr>
              <w:t xml:space="preserve">                                </w:t>
            </w:r>
          </w:p>
        </w:tc>
      </w:tr>
      <w:tr w:rsidR="008962C3" w:rsidTr="00A4639D">
        <w:tc>
          <w:tcPr>
            <w:tcW w:w="4606" w:type="dxa"/>
            <w:vAlign w:val="center"/>
          </w:tcPr>
          <w:p w:rsidR="008962C3" w:rsidRPr="000B3210" w:rsidRDefault="008962C3" w:rsidP="00A4639D">
            <w:pPr>
              <w:rPr>
                <w:rFonts w:ascii="Calibri" w:hAnsi="Calibri" w:cs="Arial"/>
                <w:lang w:bidi="ar-DZ"/>
              </w:rPr>
            </w:pPr>
            <w:r w:rsidRPr="000B3210">
              <w:rPr>
                <w:rFonts w:ascii="Calibri" w:hAnsi="Calibri" w:cs="Arial"/>
                <w:lang w:bidi="ar-DZ"/>
              </w:rPr>
              <w:t>Total</w:t>
            </w:r>
          </w:p>
        </w:tc>
        <w:tc>
          <w:tcPr>
            <w:tcW w:w="4606" w:type="dxa"/>
            <w:vAlign w:val="center"/>
          </w:tcPr>
          <w:p w:rsidR="008962C3" w:rsidRPr="000B3210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0B3210">
              <w:rPr>
                <w:rFonts w:ascii="Calibri" w:hAnsi="Calibri" w:cs="Arial"/>
                <w:lang w:bidi="ar-DZ"/>
              </w:rPr>
              <w:t>100%</w:t>
            </w:r>
          </w:p>
        </w:tc>
      </w:tr>
    </w:tbl>
    <w:p w:rsidR="008962C3" w:rsidRDefault="008962C3" w:rsidP="008962C3">
      <w:pPr>
        <w:rPr>
          <w:lang w:bidi="ar-DZ"/>
        </w:rPr>
      </w:pPr>
    </w:p>
    <w:p w:rsidR="008962C3" w:rsidRDefault="008962C3" w:rsidP="008962C3">
      <w:pPr>
        <w:rPr>
          <w:lang w:bidi="ar-DZ"/>
        </w:rPr>
      </w:pPr>
      <w:r>
        <w:rPr>
          <w:lang w:bidi="ar-DZ"/>
        </w:rPr>
        <w:t xml:space="preserve">Références bibliographiques </w:t>
      </w:r>
      <w:r w:rsidRPr="00664372">
        <w:rPr>
          <w:rFonts w:cs="Calibri"/>
          <w:b/>
          <w:bCs/>
        </w:rPr>
        <w:t>:</w:t>
      </w:r>
      <w:r>
        <w:rPr>
          <w:lang w:bidi="ar-DZ"/>
        </w:rPr>
        <w:t xml:space="preserve">  </w:t>
      </w:r>
    </w:p>
    <w:p w:rsidR="008962C3" w:rsidRDefault="008962C3" w:rsidP="008962C3">
      <w:pPr>
        <w:rPr>
          <w:rFonts w:cs="Calibri"/>
          <w:color w:val="FFFFFF"/>
          <w:sz w:val="16"/>
          <w:szCs w:val="16"/>
        </w:rPr>
      </w:pPr>
    </w:p>
    <w:p w:rsidR="008962C3" w:rsidRPr="00045507" w:rsidRDefault="008962C3" w:rsidP="008962C3">
      <w:pPr>
        <w:pStyle w:val="Paragraphedeliste"/>
        <w:numPr>
          <w:ilvl w:val="0"/>
          <w:numId w:val="2"/>
        </w:numPr>
        <w:rPr>
          <w:rFonts w:ascii="Arial" w:hAnsi="Arial"/>
          <w:color w:val="222222"/>
          <w:sz w:val="20"/>
          <w:szCs w:val="20"/>
          <w:shd w:val="clear" w:color="auto" w:fill="FFFFFF"/>
          <w:lang w:val="en-US"/>
        </w:rPr>
      </w:pPr>
      <w:r w:rsidRPr="00602EBB">
        <w:rPr>
          <w:rFonts w:ascii="Arial" w:hAnsi="Arial"/>
          <w:color w:val="222222"/>
          <w:sz w:val="20"/>
          <w:szCs w:val="20"/>
          <w:shd w:val="clear" w:color="auto" w:fill="FFFFFF"/>
          <w:lang w:val="en-US"/>
        </w:rPr>
        <w:t xml:space="preserve">Leo, A., &amp; </w:t>
      </w:r>
      <w:proofErr w:type="spellStart"/>
      <w:r w:rsidRPr="00602EBB">
        <w:rPr>
          <w:rFonts w:ascii="Arial" w:hAnsi="Arial"/>
          <w:color w:val="222222"/>
          <w:sz w:val="20"/>
          <w:szCs w:val="20"/>
          <w:shd w:val="clear" w:color="auto" w:fill="FFFFFF"/>
          <w:lang w:val="en-US"/>
        </w:rPr>
        <w:t>Hoekman</w:t>
      </w:r>
      <w:proofErr w:type="spellEnd"/>
      <w:r w:rsidRPr="00602EBB">
        <w:rPr>
          <w:rFonts w:ascii="Arial" w:hAnsi="Arial"/>
          <w:color w:val="222222"/>
          <w:sz w:val="20"/>
          <w:szCs w:val="20"/>
          <w:shd w:val="clear" w:color="auto" w:fill="FFFFFF"/>
          <w:lang w:val="en-US"/>
        </w:rPr>
        <w:t>, D. H. (1995). </w:t>
      </w:r>
      <w:r w:rsidRPr="00602EBB">
        <w:rPr>
          <w:rFonts w:ascii="Arial" w:hAnsi="Arial"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Exploring </w:t>
      </w:r>
      <w:proofErr w:type="gramStart"/>
      <w:r w:rsidRPr="00602EBB">
        <w:rPr>
          <w:rFonts w:ascii="Arial" w:hAnsi="Arial"/>
          <w:i/>
          <w:iCs/>
          <w:color w:val="222222"/>
          <w:sz w:val="20"/>
          <w:szCs w:val="20"/>
          <w:shd w:val="clear" w:color="auto" w:fill="FFFFFF"/>
          <w:lang w:val="en-US"/>
        </w:rPr>
        <w:t>QSAR.:.</w:t>
      </w:r>
      <w:proofErr w:type="gramEnd"/>
      <w:r w:rsidRPr="00602EBB">
        <w:rPr>
          <w:rFonts w:ascii="Arial" w:hAnsi="Arial"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 Fundamentals and applications in chemistry and biology</w:t>
      </w:r>
      <w:r w:rsidRPr="00602EBB">
        <w:rPr>
          <w:rFonts w:ascii="Arial" w:hAnsi="Arial"/>
          <w:color w:val="222222"/>
          <w:sz w:val="20"/>
          <w:szCs w:val="20"/>
          <w:shd w:val="clear" w:color="auto" w:fill="FFFFFF"/>
          <w:lang w:val="en-US"/>
        </w:rPr>
        <w:t xml:space="preserve"> (Vol. 1). 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An American Chemical Society Publication.</w:t>
      </w:r>
    </w:p>
    <w:p w:rsidR="008962C3" w:rsidRPr="00466E7B" w:rsidRDefault="008962C3" w:rsidP="008962C3">
      <w:pPr>
        <w:pStyle w:val="Paragraphedeliste"/>
        <w:numPr>
          <w:ilvl w:val="0"/>
          <w:numId w:val="2"/>
        </w:numPr>
        <w:rPr>
          <w:sz w:val="16"/>
          <w:szCs w:val="16"/>
          <w:lang w:val="en-US" w:bidi="ar-DZ"/>
        </w:rPr>
      </w:pPr>
      <w:r w:rsidRPr="00045507">
        <w:rPr>
          <w:rFonts w:ascii="Arial" w:hAnsi="Arial"/>
          <w:color w:val="222222"/>
          <w:sz w:val="20"/>
          <w:szCs w:val="20"/>
          <w:shd w:val="clear" w:color="auto" w:fill="FFFFFF"/>
          <w:lang w:val="en-US"/>
        </w:rPr>
        <w:t>.</w:t>
      </w:r>
      <w:r w:rsidRPr="00602EBB">
        <w:rPr>
          <w:rFonts w:ascii="Arial" w:hAnsi="Arial"/>
          <w:color w:val="222222"/>
          <w:sz w:val="20"/>
          <w:szCs w:val="20"/>
          <w:shd w:val="clear" w:color="auto" w:fill="FFFFFF"/>
          <w:lang w:val="en-US"/>
        </w:rPr>
        <w:t xml:space="preserve"> Smith, W. B. (1996). </w:t>
      </w:r>
      <w:r w:rsidRPr="00602EBB">
        <w:rPr>
          <w:rFonts w:ascii="Arial" w:hAnsi="Arial"/>
          <w:i/>
          <w:iCs/>
          <w:color w:val="222222"/>
          <w:sz w:val="20"/>
          <w:szCs w:val="20"/>
          <w:shd w:val="clear" w:color="auto" w:fill="FFFFFF"/>
          <w:lang w:val="en-US"/>
        </w:rPr>
        <w:t>Introduction to theoretical organic chemistry and molecular modeling</w:t>
      </w:r>
      <w:r w:rsidRPr="00602EBB">
        <w:rPr>
          <w:rFonts w:ascii="Arial" w:hAnsi="Arial"/>
          <w:color w:val="222222"/>
          <w:sz w:val="20"/>
          <w:szCs w:val="20"/>
          <w:shd w:val="clear" w:color="auto" w:fill="FFFFFF"/>
          <w:lang w:val="en-US"/>
        </w:rPr>
        <w:t xml:space="preserve">. 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VCH </w:t>
      </w:r>
      <w:proofErr w:type="spellStart"/>
      <w:r>
        <w:rPr>
          <w:rFonts w:ascii="Arial" w:hAnsi="Arial"/>
          <w:color w:val="222222"/>
          <w:sz w:val="20"/>
          <w:szCs w:val="20"/>
          <w:shd w:val="clear" w:color="auto" w:fill="FFFFFF"/>
        </w:rPr>
        <w:t>Publishers</w:t>
      </w:r>
      <w:proofErr w:type="spellEnd"/>
      <w:r>
        <w:rPr>
          <w:rFonts w:ascii="Arial" w:hAnsi="Arial"/>
          <w:color w:val="222222"/>
          <w:sz w:val="20"/>
          <w:szCs w:val="20"/>
          <w:shd w:val="clear" w:color="auto" w:fill="FFFFFF"/>
        </w:rPr>
        <w:t>.</w:t>
      </w:r>
    </w:p>
    <w:p w:rsidR="008962C3" w:rsidRPr="00466E7B" w:rsidRDefault="008962C3" w:rsidP="008962C3">
      <w:pPr>
        <w:rPr>
          <w:sz w:val="16"/>
          <w:szCs w:val="16"/>
          <w:lang w:val="en-US" w:bidi="ar-DZ"/>
        </w:rPr>
      </w:pPr>
    </w:p>
    <w:p w:rsidR="008962C3" w:rsidRDefault="008962C3" w:rsidP="008962C3">
      <w:pPr>
        <w:tabs>
          <w:tab w:val="left" w:pos="4440"/>
        </w:tabs>
        <w:spacing w:after="200" w:line="720" w:lineRule="auto"/>
        <w:rPr>
          <w:lang w:bidi="ar-DZ"/>
        </w:rPr>
      </w:pPr>
      <w:r w:rsidRPr="00F6158B">
        <w:rPr>
          <w:lang w:bidi="ar-DZ"/>
        </w:rPr>
        <w:t xml:space="preserve">Date et Signature du responsable de la matière </w:t>
      </w:r>
      <w:r w:rsidRPr="00F6158B">
        <w:rPr>
          <w:rFonts w:cs="Calibri"/>
        </w:rPr>
        <w:t>:</w:t>
      </w:r>
      <w:r w:rsidRPr="00F6158B">
        <w:rPr>
          <w:lang w:bidi="ar-DZ"/>
        </w:rPr>
        <w:t xml:space="preserve"> </w:t>
      </w:r>
    </w:p>
    <w:p w:rsidR="008962C3" w:rsidRDefault="008962C3" w:rsidP="008962C3">
      <w:pPr>
        <w:tabs>
          <w:tab w:val="left" w:pos="4440"/>
        </w:tabs>
        <w:spacing w:after="200" w:line="720" w:lineRule="auto"/>
        <w:rPr>
          <w:lang w:bidi="ar-DZ"/>
        </w:rPr>
      </w:pPr>
    </w:p>
    <w:p w:rsidR="008962C3" w:rsidRDefault="008962C3" w:rsidP="008962C3">
      <w:pPr>
        <w:tabs>
          <w:tab w:val="left" w:pos="4440"/>
        </w:tabs>
        <w:spacing w:after="200" w:line="720" w:lineRule="auto"/>
        <w:jc w:val="center"/>
        <w:rPr>
          <w:lang w:bidi="ar-DZ"/>
        </w:rPr>
      </w:pPr>
      <w:r>
        <w:rPr>
          <w:lang w:bidi="ar-DZ"/>
        </w:rPr>
        <w:t>Syllabus 2/3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5703"/>
        <w:gridCol w:w="2689"/>
      </w:tblGrid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01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 xml:space="preserve">Nom et Prénoms </w:t>
            </w:r>
          </w:p>
        </w:tc>
        <w:tc>
          <w:tcPr>
            <w:tcW w:w="272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Signature</w:t>
            </w: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02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03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04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05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06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07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08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09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10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11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12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13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14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15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16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17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18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19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lastRenderedPageBreak/>
              <w:t>20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21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22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23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24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25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26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27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28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29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30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31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32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33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34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35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36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37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38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39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40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41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Tr="00A4639D">
        <w:tc>
          <w:tcPr>
            <w:tcW w:w="675" w:type="dxa"/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42</w:t>
            </w:r>
          </w:p>
        </w:tc>
        <w:tc>
          <w:tcPr>
            <w:tcW w:w="5812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RPr="00D31987" w:rsidTr="00A463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4</w:t>
            </w:r>
            <w:r>
              <w:rPr>
                <w:rFonts w:ascii="Calibri" w:hAnsi="Calibri" w:cs="Arial"/>
                <w:lang w:bidi="ar-D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RPr="00D31987" w:rsidTr="00A463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4</w:t>
            </w:r>
            <w:r>
              <w:rPr>
                <w:rFonts w:ascii="Calibri" w:hAnsi="Calibri" w:cs="Arial"/>
                <w:lang w:bidi="ar-D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RPr="00D31987" w:rsidTr="00A463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4</w:t>
            </w:r>
            <w:r>
              <w:rPr>
                <w:rFonts w:ascii="Calibri" w:hAnsi="Calibri" w:cs="Arial"/>
                <w:lang w:bidi="ar-D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RPr="00D31987" w:rsidTr="00A463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4</w:t>
            </w:r>
            <w:r>
              <w:rPr>
                <w:rFonts w:ascii="Calibri" w:hAnsi="Calibri" w:cs="Arial"/>
                <w:lang w:bidi="ar-D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  <w:tr w:rsidR="008962C3" w:rsidRPr="00D31987" w:rsidTr="00A463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2C3" w:rsidRPr="00D31987" w:rsidRDefault="008962C3" w:rsidP="00A4639D">
            <w:pPr>
              <w:jc w:val="center"/>
              <w:rPr>
                <w:rFonts w:ascii="Calibri" w:hAnsi="Calibri" w:cs="Arial"/>
                <w:lang w:bidi="ar-DZ"/>
              </w:rPr>
            </w:pPr>
            <w:r w:rsidRPr="00D31987">
              <w:rPr>
                <w:rFonts w:ascii="Calibri" w:hAnsi="Calibri" w:cs="Arial"/>
                <w:lang w:bidi="ar-DZ"/>
              </w:rPr>
              <w:t>4</w:t>
            </w:r>
            <w:r>
              <w:rPr>
                <w:rFonts w:ascii="Calibri" w:hAnsi="Calibri" w:cs="Arial"/>
                <w:lang w:bidi="ar-D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C3" w:rsidRPr="00D31987" w:rsidRDefault="008962C3" w:rsidP="00A4639D">
            <w:pPr>
              <w:rPr>
                <w:rFonts w:ascii="Calibri" w:hAnsi="Calibri" w:cs="Arial"/>
                <w:lang w:bidi="ar-DZ"/>
              </w:rPr>
            </w:pPr>
          </w:p>
        </w:tc>
      </w:tr>
    </w:tbl>
    <w:p w:rsidR="008962C3" w:rsidRDefault="008962C3" w:rsidP="008962C3">
      <w:pPr>
        <w:tabs>
          <w:tab w:val="left" w:pos="4440"/>
        </w:tabs>
        <w:spacing w:after="200" w:line="720" w:lineRule="auto"/>
        <w:rPr>
          <w:lang w:bidi="ar-DZ"/>
        </w:rPr>
      </w:pPr>
    </w:p>
    <w:p w:rsidR="008962C3" w:rsidRDefault="008962C3" w:rsidP="008962C3">
      <w:pPr>
        <w:tabs>
          <w:tab w:val="left" w:pos="4440"/>
        </w:tabs>
        <w:spacing w:after="200" w:line="720" w:lineRule="auto"/>
        <w:jc w:val="center"/>
        <w:rPr>
          <w:rtl/>
          <w:lang w:bidi="ar-DZ"/>
        </w:rPr>
      </w:pPr>
      <w:r>
        <w:rPr>
          <w:lang w:bidi="ar-DZ"/>
        </w:rPr>
        <w:t>Syllabus 3/3</w:t>
      </w:r>
    </w:p>
    <w:p w:rsidR="008962C3" w:rsidRDefault="008962C3" w:rsidP="008962C3"/>
    <w:p w:rsidR="008962C3" w:rsidRDefault="008962C3" w:rsidP="008962C3"/>
    <w:p w:rsidR="00D35E10" w:rsidRDefault="00D35E10"/>
    <w:sectPr w:rsidR="00D35E10" w:rsidSect="000B3210">
      <w:pgSz w:w="11906" w:h="16838"/>
      <w:pgMar w:top="709" w:right="1416" w:bottom="3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335A1"/>
    <w:multiLevelType w:val="hybridMultilevel"/>
    <w:tmpl w:val="3F921434"/>
    <w:lvl w:ilvl="0" w:tplc="040C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728F36FC"/>
    <w:multiLevelType w:val="hybridMultilevel"/>
    <w:tmpl w:val="A2BEE97E"/>
    <w:lvl w:ilvl="0" w:tplc="013A6AE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activeWritingStyle w:appName="MSWord" w:lang="ar-DZ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2C3"/>
    <w:rsid w:val="00600932"/>
    <w:rsid w:val="00777CC3"/>
    <w:rsid w:val="008362A4"/>
    <w:rsid w:val="008962C3"/>
    <w:rsid w:val="00A513CA"/>
    <w:rsid w:val="00D3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89DEB-6656-46A2-B9B4-F266EA83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62C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962C3"/>
    <w:pPr>
      <w:spacing w:before="100" w:beforeAutospacing="1" w:after="100" w:afterAutospacing="1"/>
    </w:pPr>
    <w:rPr>
      <w:rFonts w:eastAsiaTheme="minorEastAsia"/>
    </w:rPr>
  </w:style>
  <w:style w:type="paragraph" w:customStyle="1" w:styleId="Default">
    <w:name w:val="Default"/>
    <w:rsid w:val="008962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93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0932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8362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u/0/c/NjE3NDEzMDU4OTha?hl=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ing.univ-annaba.dz/course/view.php?id=294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abdelhafid djerourou</dc:creator>
  <cp:keywords/>
  <dc:description/>
  <cp:lastModifiedBy>abdelhafid djerourou</cp:lastModifiedBy>
  <cp:revision>2</cp:revision>
  <cp:lastPrinted>2020-02-09T08:42:00Z</cp:lastPrinted>
  <dcterms:created xsi:type="dcterms:W3CDTF">2020-04-26T08:21:00Z</dcterms:created>
  <dcterms:modified xsi:type="dcterms:W3CDTF">2020-04-26T08:21:00Z</dcterms:modified>
</cp:coreProperties>
</file>