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E" w:rsidRDefault="00ED712E" w:rsidP="00F4183D">
      <w:pPr>
        <w:tabs>
          <w:tab w:val="left" w:pos="3312"/>
        </w:tabs>
        <w:bidi/>
        <w:rPr>
          <w:rtl/>
          <w:lang w:bidi="ar-YE"/>
        </w:rPr>
      </w:pPr>
    </w:p>
    <w:p w:rsidR="005E0B31" w:rsidRDefault="00952165" w:rsidP="00F4183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952165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بداية تشكل الدولة </w:t>
      </w:r>
      <w:r w:rsidR="00F4183D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الوطنية و مميزاتها و إشكالياتها</w:t>
      </w:r>
      <w:bookmarkStart w:id="0" w:name="_GoBack"/>
      <w:bookmarkEnd w:id="0"/>
    </w:p>
    <w:p w:rsidR="00ED712E" w:rsidRDefault="00952165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شكلت "معاهدة ويستفاليا" التي أبرمت سنة 1648 و إستهدفت تحقيق الصلح بين الإمبراطوريات الأوروبية المتناحرة</w:t>
      </w:r>
      <w:r w:rsidR="00EF57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، المنطلق في نشأة الدولة الوطنية </w:t>
      </w:r>
      <w:r w:rsidR="00EF5718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EF57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الدولة ـ الأمة</w:t>
      </w:r>
      <w:r w:rsidR="00EF5718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EF57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أو ما يطلق عليه بالدولة القومية، </w:t>
      </w:r>
    </w:p>
    <w:p w:rsidR="00952165" w:rsidRDefault="00EF5718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قد كانت صورة الإتفاق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في تشكيل الخارطة الجديدة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قائمة على إتخاذ كل مجموعة ـ من الأعراق الذين ينطقون لغات متشابهةـ  أرضا يبسطون يد السيادة عليها و يعينوا لها حدودا لتصبح دولتهم </w:t>
      </w:r>
      <w:r w:rsidR="00732C63">
        <w:rPr>
          <w:rFonts w:asciiTheme="majorBidi" w:hAnsiTheme="majorBidi" w:cstheme="majorBidi" w:hint="cs"/>
          <w:sz w:val="28"/>
          <w:szCs w:val="28"/>
          <w:rtl/>
          <w:lang w:bidi="ar-YE"/>
        </w:rPr>
        <w:t>التي لا تشاركهم فيها عرقيات أخرى.</w:t>
      </w:r>
    </w:p>
    <w:p w:rsidR="00ED712E" w:rsidRDefault="00732C63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مفهوم القومية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يعني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الوعي الجماعي بالإنتماء إلى هوية معينة و لغة مخصوصة و ثقافة متناغمة، </w:t>
      </w:r>
    </w:p>
    <w:p w:rsidR="00ED712E" w:rsidRDefault="00732C63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ينتج عن هذا الإنتماء فكرة الشعور بالولاء، التي تمثل الإستعداد للتضحية بالنفس في سبيل الجماعة، </w:t>
      </w:r>
    </w:p>
    <w:p w:rsidR="00732C63" w:rsidRDefault="00732C63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تعتبر السيادة </w:t>
      </w:r>
      <w:r>
        <w:rPr>
          <w:rFonts w:asciiTheme="majorBidi" w:hAnsiTheme="majorBidi" w:cstheme="majorBidi"/>
          <w:sz w:val="28"/>
          <w:szCs w:val="28"/>
          <w:lang w:bidi="ar-YE"/>
        </w:rPr>
        <w:t>La souveraineté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الميزة الأساسية للدولة القومية.</w:t>
      </w:r>
    </w:p>
    <w:p w:rsidR="00732C63" w:rsidRDefault="00732C63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من التعاريف الأخرى لإصطلاح القومية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نورد طرح زعيم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حركة  اليقظة القومية في إيطاليا و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يدعى ستانيسلاو مانشيني </w:t>
      </w:r>
      <w:r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1817ـ 1888</w:t>
      </w:r>
      <w:r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،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>و يدعي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أنها </w:t>
      </w:r>
      <w:r w:rsidR="002E516A">
        <w:rPr>
          <w:rFonts w:asciiTheme="majorBidi" w:hAnsiTheme="majorBidi" w:cstheme="majorBidi" w:hint="cs"/>
          <w:sz w:val="28"/>
          <w:szCs w:val="28"/>
          <w:rtl/>
          <w:lang w:bidi="ar-YE"/>
        </w:rPr>
        <w:t>مجتمع طبيعي من البشر يرتبط ببعضه البعض بوحدة الأرض و الأمجاد و اللغة جراء الإشتراك في الحياة و في الشعور الإجتماعي.</w:t>
      </w:r>
    </w:p>
    <w:p w:rsidR="00A2672A" w:rsidRDefault="002E516A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نظرا لعدم ثبات الدول القومية على حال فإنها قد واجهت من الإشكاليات ما ساهم في قولبتها في صور جديدة أحيانا و في تهديد وجودها أحيانا أخرى، و من تلك الإشكاليات التي لا تفتأ تظهر على السطح في كل مرة إشكال الهوية </w:t>
      </w:r>
      <w:r>
        <w:rPr>
          <w:rFonts w:asciiTheme="majorBidi" w:hAnsiTheme="majorBidi" w:cstheme="majorBidi"/>
          <w:sz w:val="28"/>
          <w:szCs w:val="28"/>
          <w:lang w:bidi="ar-YE"/>
        </w:rPr>
        <w:t>L’identité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 إشكال العولمة </w:t>
      </w:r>
      <w:r w:rsidR="00ED712E">
        <w:rPr>
          <w:rFonts w:asciiTheme="majorBidi" w:hAnsiTheme="majorBidi" w:cstheme="majorBidi"/>
          <w:sz w:val="28"/>
          <w:szCs w:val="28"/>
          <w:lang w:bidi="ar-YE"/>
        </w:rPr>
        <w:t>La globalisation</w:t>
      </w:r>
      <w:r w:rsidR="00A2672A">
        <w:rPr>
          <w:rFonts w:asciiTheme="majorBidi" w:hAnsiTheme="majorBidi" w:cstheme="majorBidi" w:hint="cs"/>
          <w:sz w:val="28"/>
          <w:szCs w:val="28"/>
          <w:rtl/>
          <w:lang w:bidi="ar-YE"/>
        </w:rPr>
        <w:t>.</w:t>
      </w:r>
    </w:p>
    <w:p w:rsidR="00A2672A" w:rsidRDefault="002E516A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 في رأي محمد عابد الجابري </w:t>
      </w:r>
      <w:r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9A6902">
        <w:rPr>
          <w:rFonts w:asciiTheme="majorBidi" w:hAnsiTheme="majorBidi" w:cstheme="majorBidi" w:hint="cs"/>
          <w:sz w:val="28"/>
          <w:szCs w:val="28"/>
          <w:rtl/>
          <w:lang w:bidi="ar-YE"/>
        </w:rPr>
        <w:t>1935ـ 2010</w:t>
      </w:r>
      <w:r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يعود سبب</w:t>
      </w:r>
      <w:r w:rsidR="00A2672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إ</w:t>
      </w:r>
      <w:r w:rsidR="009A690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شكال </w:t>
      </w:r>
      <w:r w:rsidR="00A2672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الهوية </w:t>
      </w:r>
      <w:r w:rsidR="009A6902">
        <w:rPr>
          <w:rFonts w:asciiTheme="majorBidi" w:hAnsiTheme="majorBidi" w:cstheme="majorBidi" w:hint="cs"/>
          <w:sz w:val="28"/>
          <w:szCs w:val="28"/>
          <w:rtl/>
          <w:lang w:bidi="ar-YE"/>
        </w:rPr>
        <w:t>للتصور الكلاسيكي للقومية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>،</w:t>
      </w:r>
      <w:r w:rsidR="009A6902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الذي يعتمد الهوية كحجر الأساس في بناء الدولة القومية، إذ يقول: </w:t>
      </w:r>
      <w:r w:rsidR="00A2672A">
        <w:rPr>
          <w:rFonts w:asciiTheme="majorBidi" w:hAnsiTheme="majorBidi" w:cstheme="majorBidi" w:hint="cs"/>
          <w:sz w:val="28"/>
          <w:szCs w:val="28"/>
          <w:rtl/>
          <w:lang w:bidi="ar-YE"/>
        </w:rPr>
        <w:t>" تؤكد المدرسة التقليدية في دراستها لمفهوم الدولة القومية على تطابق حدود الدولة مع حدود الضمير القومي، معتبرة هذه الحدود عاملا مميزا للأمم و ضامنا لهويتها و سيادتها و شرعيتها القانونية و التاريخية، و ترى المدرسة الحديثة أن الدولة القومية ترتبط بظاهرتي الحدود الإقليمية و الولاء القومي".</w:t>
      </w:r>
    </w:p>
    <w:p w:rsidR="00ED712E" w:rsidRDefault="00A2672A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من جانب آخر يعد إشكال العولمة شوكة في حلق الدولة القومية في نظر الكثير من المفكرين، فالعولمة تهديد حقيقي لها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وجودها،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 من مساندي هذا الرأي الجابري الذي خصص </w:t>
      </w:r>
      <w:r w:rsidR="00F9272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لها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الفصل الأخير في كتابه قضايا في الفكر المعاصر </w:t>
      </w:r>
      <w:r w:rsidR="00F9272A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و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جعل له عنوان: العولمة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>: نظام و إيديولوجيا.</w:t>
      </w:r>
    </w:p>
    <w:p w:rsidR="00ED712E" w:rsidRDefault="00ED712E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</w:p>
    <w:p w:rsidR="00ED712E" w:rsidRDefault="00ED712E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</w:p>
    <w:p w:rsidR="009340AE" w:rsidRDefault="00F9272A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 في تصوره فإن العولمة لا تمس مكونات الدولة و شروط سيادتها بل 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إنها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ت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ستهدف أساسا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إعادة صياغة وظائفها و توجيه إستراتيجيتها و سياستها</w:t>
      </w:r>
      <w:r w:rsidR="00ED712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9340AE">
        <w:rPr>
          <w:rFonts w:asciiTheme="majorBidi" w:hAnsiTheme="majorBidi" w:cstheme="majorBidi" w:hint="cs"/>
          <w:sz w:val="28"/>
          <w:szCs w:val="28"/>
          <w:rtl/>
          <w:lang w:bidi="ar-YE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لإقتصادية لتسهيل إدماجها في معترك </w:t>
      </w:r>
      <w:r w:rsidR="00A22754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إيديولوجيا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العولمة، إذ يقول</w:t>
      </w:r>
      <w:r w:rsidR="009340AE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: </w:t>
      </w:r>
      <w:r w:rsidR="009340AE">
        <w:rPr>
          <w:rStyle w:val="Appelnotedebasdep"/>
          <w:rFonts w:asciiTheme="majorBidi" w:hAnsiTheme="majorBidi" w:cstheme="majorBidi"/>
          <w:sz w:val="28"/>
          <w:szCs w:val="28"/>
          <w:rtl/>
          <w:lang w:bidi="ar-YE"/>
        </w:rPr>
        <w:footnoteReference w:id="1"/>
      </w:r>
    </w:p>
    <w:p w:rsidR="002E516A" w:rsidRPr="00952165" w:rsidRDefault="00F9272A" w:rsidP="00ED712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lastRenderedPageBreak/>
        <w:t xml:space="preserve"> </w:t>
      </w:r>
      <w:r>
        <w:rPr>
          <w:noProof/>
          <w:lang w:eastAsia="fr-FR"/>
        </w:rPr>
        <w:drawing>
          <wp:inline distT="0" distB="0" distL="0" distR="0" wp14:anchorId="5DB02545" wp14:editId="4992C19A">
            <wp:extent cx="5286375" cy="2247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16A" w:rsidRPr="009521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AB" w:rsidRDefault="00D47CAB" w:rsidP="00952165">
      <w:pPr>
        <w:spacing w:after="0" w:line="240" w:lineRule="auto"/>
      </w:pPr>
      <w:r>
        <w:separator/>
      </w:r>
    </w:p>
  </w:endnote>
  <w:endnote w:type="continuationSeparator" w:id="0">
    <w:p w:rsidR="00D47CAB" w:rsidRDefault="00D47CAB" w:rsidP="0095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83599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4183D" w:rsidRDefault="00F4183D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183D" w:rsidRDefault="00F418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AB" w:rsidRDefault="00D47CAB" w:rsidP="00952165">
      <w:pPr>
        <w:spacing w:after="0" w:line="240" w:lineRule="auto"/>
      </w:pPr>
      <w:r>
        <w:separator/>
      </w:r>
    </w:p>
  </w:footnote>
  <w:footnote w:type="continuationSeparator" w:id="0">
    <w:p w:rsidR="00D47CAB" w:rsidRDefault="00D47CAB" w:rsidP="00952165">
      <w:pPr>
        <w:spacing w:after="0" w:line="240" w:lineRule="auto"/>
      </w:pPr>
      <w:r>
        <w:continuationSeparator/>
      </w:r>
    </w:p>
  </w:footnote>
  <w:footnote w:id="1">
    <w:p w:rsidR="009340AE" w:rsidRDefault="009340AE" w:rsidP="009340AE">
      <w:pPr>
        <w:pStyle w:val="Notedebasdepage"/>
        <w:bidi/>
        <w:jc w:val="both"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YE"/>
        </w:rPr>
        <w:t>ـ قضايا في الفكر المعاصر، محمد عابد الجابري، مركز دراسات الوحدة العربية، ط 1، 1997، ص 149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</w:tblGrid>
    <w:tr w:rsidR="00A64AE3" w:rsidTr="00A64AE3">
      <w:tc>
        <w:tcPr>
          <w:tcW w:w="5000" w:type="pct"/>
          <w:tcBorders>
            <w:bottom w:val="single" w:sz="4" w:space="0" w:color="auto"/>
          </w:tcBorders>
          <w:vAlign w:val="bottom"/>
        </w:tcPr>
        <w:p w:rsidR="00A64AE3" w:rsidRPr="00F4183D" w:rsidRDefault="00F4183D" w:rsidP="00F4183D">
          <w:pPr>
            <w:pStyle w:val="En-tte"/>
            <w:jc w:val="center"/>
            <w:rPr>
              <w:rFonts w:hint="cs"/>
              <w:sz w:val="20"/>
              <w:szCs w:val="20"/>
              <w:rtl/>
              <w:lang w:bidi="ar-YE"/>
            </w:rPr>
          </w:pP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  </w:t>
          </w:r>
          <w:r w:rsidRPr="000164FC">
            <w:rPr>
              <w:rFonts w:asciiTheme="majorBidi" w:hAnsiTheme="majorBidi" w:cstheme="majorBidi" w:hint="cs"/>
              <w:sz w:val="20"/>
              <w:szCs w:val="20"/>
              <w:rtl/>
            </w:rPr>
            <w:t>ماستر 1 فلسفة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تطبيقية</w:t>
          </w:r>
          <w:r w:rsidRPr="000164FC"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ـ مقياس الدولة و النظم السياسية</w:t>
          </w:r>
          <w:r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/ أ. مانع</w:t>
          </w:r>
        </w:p>
      </w:tc>
    </w:tr>
  </w:tbl>
  <w:p w:rsidR="00952165" w:rsidRDefault="00952165" w:rsidP="00F4183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65"/>
    <w:rsid w:val="002014E2"/>
    <w:rsid w:val="002E516A"/>
    <w:rsid w:val="00622D99"/>
    <w:rsid w:val="00732C63"/>
    <w:rsid w:val="009340AE"/>
    <w:rsid w:val="00952165"/>
    <w:rsid w:val="009A6902"/>
    <w:rsid w:val="00A22754"/>
    <w:rsid w:val="00A2672A"/>
    <w:rsid w:val="00A64AE3"/>
    <w:rsid w:val="00B909C2"/>
    <w:rsid w:val="00CA5AD1"/>
    <w:rsid w:val="00D47CAB"/>
    <w:rsid w:val="00E80AE6"/>
    <w:rsid w:val="00ED712E"/>
    <w:rsid w:val="00EF5718"/>
    <w:rsid w:val="00F4183D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165"/>
  </w:style>
  <w:style w:type="paragraph" w:styleId="Pieddepage">
    <w:name w:val="footer"/>
    <w:basedOn w:val="Normal"/>
    <w:link w:val="PieddepageCar"/>
    <w:uiPriority w:val="99"/>
    <w:unhideWhenUsed/>
    <w:rsid w:val="0095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165"/>
  </w:style>
  <w:style w:type="paragraph" w:styleId="Sansinterligne">
    <w:name w:val="No Spacing"/>
    <w:link w:val="SansinterligneCar"/>
    <w:uiPriority w:val="1"/>
    <w:qFormat/>
    <w:rsid w:val="0095216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216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6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40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40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40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165"/>
  </w:style>
  <w:style w:type="paragraph" w:styleId="Pieddepage">
    <w:name w:val="footer"/>
    <w:basedOn w:val="Normal"/>
    <w:link w:val="PieddepageCar"/>
    <w:uiPriority w:val="99"/>
    <w:unhideWhenUsed/>
    <w:rsid w:val="0095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165"/>
  </w:style>
  <w:style w:type="paragraph" w:styleId="Sansinterligne">
    <w:name w:val="No Spacing"/>
    <w:link w:val="SansinterligneCar"/>
    <w:uiPriority w:val="1"/>
    <w:qFormat/>
    <w:rsid w:val="0095216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216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6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40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40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4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96"/>
    <w:rsid w:val="00082120"/>
    <w:rsid w:val="001F58AD"/>
    <w:rsid w:val="00C04CC9"/>
    <w:rsid w:val="00CE300F"/>
    <w:rsid w:val="00D87B96"/>
    <w:rsid w:val="00D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69E576F1E249C3AC797B9F3BE2812C">
    <w:name w:val="8B69E576F1E249C3AC797B9F3BE2812C"/>
    <w:rsid w:val="00D87B96"/>
  </w:style>
  <w:style w:type="paragraph" w:customStyle="1" w:styleId="8942B77D4B024F5D887C46E90567FDED">
    <w:name w:val="8942B77D4B024F5D887C46E90567FDED"/>
    <w:rsid w:val="00D87B96"/>
  </w:style>
  <w:style w:type="paragraph" w:customStyle="1" w:styleId="62416F9C79B14E16A53280D3FFAFD2CF">
    <w:name w:val="62416F9C79B14E16A53280D3FFAFD2CF"/>
    <w:rsid w:val="00D87B96"/>
  </w:style>
  <w:style w:type="paragraph" w:customStyle="1" w:styleId="3B96465C94AF4B7F9F1D893D79678F5D">
    <w:name w:val="3B96465C94AF4B7F9F1D893D79678F5D"/>
    <w:rsid w:val="00D87B96"/>
  </w:style>
  <w:style w:type="paragraph" w:customStyle="1" w:styleId="6D79E036CB624039A87D75A12F7F9D7D">
    <w:name w:val="6D79E036CB624039A87D75A12F7F9D7D"/>
    <w:rsid w:val="00D87B96"/>
  </w:style>
  <w:style w:type="paragraph" w:customStyle="1" w:styleId="3788DB4C591D48B0AE13999019C61B58">
    <w:name w:val="3788DB4C591D48B0AE13999019C61B58"/>
    <w:rsid w:val="001F58AD"/>
  </w:style>
  <w:style w:type="paragraph" w:customStyle="1" w:styleId="062A72E64C224631BAC60060A356379E">
    <w:name w:val="062A72E64C224631BAC60060A356379E"/>
    <w:rsid w:val="001F58AD"/>
  </w:style>
  <w:style w:type="paragraph" w:customStyle="1" w:styleId="3CB3A5E7BC834AB49B3F9D46D2233B14">
    <w:name w:val="3CB3A5E7BC834AB49B3F9D46D2233B14"/>
    <w:rsid w:val="001F58AD"/>
  </w:style>
  <w:style w:type="paragraph" w:customStyle="1" w:styleId="F54C33FF8B704773A92E82C9B9005299">
    <w:name w:val="F54C33FF8B704773A92E82C9B9005299"/>
    <w:rsid w:val="001F58AD"/>
  </w:style>
  <w:style w:type="paragraph" w:customStyle="1" w:styleId="4D297EE732AD48F087995CD4BDF79A17">
    <w:name w:val="4D297EE732AD48F087995CD4BDF79A17"/>
    <w:rsid w:val="001F58AD"/>
  </w:style>
  <w:style w:type="paragraph" w:customStyle="1" w:styleId="737335CBAEC945AC836727E6A58E7BAC">
    <w:name w:val="737335CBAEC945AC836727E6A58E7BAC"/>
    <w:rsid w:val="001F58AD"/>
  </w:style>
  <w:style w:type="paragraph" w:customStyle="1" w:styleId="F8A4281EA6C540D983D38C999EEBE70C">
    <w:name w:val="F8A4281EA6C540D983D38C999EEBE70C"/>
    <w:rsid w:val="001F58AD"/>
  </w:style>
  <w:style w:type="paragraph" w:customStyle="1" w:styleId="1E77ACE4C3244F2C80219409A621E988">
    <w:name w:val="1E77ACE4C3244F2C80219409A621E988"/>
    <w:rsid w:val="001F58AD"/>
  </w:style>
  <w:style w:type="paragraph" w:customStyle="1" w:styleId="64205B9ADCFA4A678B71AF6DC4BF5BED">
    <w:name w:val="64205B9ADCFA4A678B71AF6DC4BF5BED"/>
    <w:rsid w:val="001F58AD"/>
  </w:style>
  <w:style w:type="paragraph" w:customStyle="1" w:styleId="332BA1C1CFDB48DC980153D398074231">
    <w:name w:val="332BA1C1CFDB48DC980153D398074231"/>
    <w:rsid w:val="001F58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B69E576F1E249C3AC797B9F3BE2812C">
    <w:name w:val="8B69E576F1E249C3AC797B9F3BE2812C"/>
    <w:rsid w:val="00D87B96"/>
  </w:style>
  <w:style w:type="paragraph" w:customStyle="1" w:styleId="8942B77D4B024F5D887C46E90567FDED">
    <w:name w:val="8942B77D4B024F5D887C46E90567FDED"/>
    <w:rsid w:val="00D87B96"/>
  </w:style>
  <w:style w:type="paragraph" w:customStyle="1" w:styleId="62416F9C79B14E16A53280D3FFAFD2CF">
    <w:name w:val="62416F9C79B14E16A53280D3FFAFD2CF"/>
    <w:rsid w:val="00D87B96"/>
  </w:style>
  <w:style w:type="paragraph" w:customStyle="1" w:styleId="3B96465C94AF4B7F9F1D893D79678F5D">
    <w:name w:val="3B96465C94AF4B7F9F1D893D79678F5D"/>
    <w:rsid w:val="00D87B96"/>
  </w:style>
  <w:style w:type="paragraph" w:customStyle="1" w:styleId="6D79E036CB624039A87D75A12F7F9D7D">
    <w:name w:val="6D79E036CB624039A87D75A12F7F9D7D"/>
    <w:rsid w:val="00D87B96"/>
  </w:style>
  <w:style w:type="paragraph" w:customStyle="1" w:styleId="3788DB4C591D48B0AE13999019C61B58">
    <w:name w:val="3788DB4C591D48B0AE13999019C61B58"/>
    <w:rsid w:val="001F58AD"/>
  </w:style>
  <w:style w:type="paragraph" w:customStyle="1" w:styleId="062A72E64C224631BAC60060A356379E">
    <w:name w:val="062A72E64C224631BAC60060A356379E"/>
    <w:rsid w:val="001F58AD"/>
  </w:style>
  <w:style w:type="paragraph" w:customStyle="1" w:styleId="3CB3A5E7BC834AB49B3F9D46D2233B14">
    <w:name w:val="3CB3A5E7BC834AB49B3F9D46D2233B14"/>
    <w:rsid w:val="001F58AD"/>
  </w:style>
  <w:style w:type="paragraph" w:customStyle="1" w:styleId="F54C33FF8B704773A92E82C9B9005299">
    <w:name w:val="F54C33FF8B704773A92E82C9B9005299"/>
    <w:rsid w:val="001F58AD"/>
  </w:style>
  <w:style w:type="paragraph" w:customStyle="1" w:styleId="4D297EE732AD48F087995CD4BDF79A17">
    <w:name w:val="4D297EE732AD48F087995CD4BDF79A17"/>
    <w:rsid w:val="001F58AD"/>
  </w:style>
  <w:style w:type="paragraph" w:customStyle="1" w:styleId="737335CBAEC945AC836727E6A58E7BAC">
    <w:name w:val="737335CBAEC945AC836727E6A58E7BAC"/>
    <w:rsid w:val="001F58AD"/>
  </w:style>
  <w:style w:type="paragraph" w:customStyle="1" w:styleId="F8A4281EA6C540D983D38C999EEBE70C">
    <w:name w:val="F8A4281EA6C540D983D38C999EEBE70C"/>
    <w:rsid w:val="001F58AD"/>
  </w:style>
  <w:style w:type="paragraph" w:customStyle="1" w:styleId="1E77ACE4C3244F2C80219409A621E988">
    <w:name w:val="1E77ACE4C3244F2C80219409A621E988"/>
    <w:rsid w:val="001F58AD"/>
  </w:style>
  <w:style w:type="paragraph" w:customStyle="1" w:styleId="64205B9ADCFA4A678B71AF6DC4BF5BED">
    <w:name w:val="64205B9ADCFA4A678B71AF6DC4BF5BED"/>
    <w:rsid w:val="001F58AD"/>
  </w:style>
  <w:style w:type="paragraph" w:customStyle="1" w:styleId="332BA1C1CFDB48DC980153D398074231">
    <w:name w:val="332BA1C1CFDB48DC980153D398074231"/>
    <w:rsid w:val="001F5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61E9-388E-4B2C-8A1C-7D8E03C3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dcterms:created xsi:type="dcterms:W3CDTF">2020-03-01T22:43:00Z</dcterms:created>
  <dcterms:modified xsi:type="dcterms:W3CDTF">2020-03-16T02:27:00Z</dcterms:modified>
</cp:coreProperties>
</file>