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69" w:rsidRPr="00720638" w:rsidRDefault="00080A69" w:rsidP="00080A69">
      <w:pPr>
        <w:jc w:val="center"/>
        <w:rPr>
          <w:rFonts w:asciiTheme="majorBidi" w:hAnsiTheme="majorBidi" w:cstheme="majorBidi"/>
          <w:b/>
          <w:bCs/>
          <w:sz w:val="24"/>
          <w:szCs w:val="24"/>
        </w:rPr>
      </w:pPr>
      <w:r w:rsidRPr="00720638">
        <w:rPr>
          <w:rFonts w:asciiTheme="majorBidi" w:hAnsiTheme="majorBidi" w:cstheme="majorBidi"/>
          <w:b/>
          <w:bCs/>
          <w:sz w:val="24"/>
          <w:szCs w:val="24"/>
        </w:rPr>
        <w:t>Chapitre I</w:t>
      </w:r>
    </w:p>
    <w:p w:rsidR="00080A69" w:rsidRDefault="00080A69" w:rsidP="00080A69">
      <w:pPr>
        <w:jc w:val="center"/>
        <w:rPr>
          <w:rFonts w:asciiTheme="majorBidi" w:hAnsiTheme="majorBidi" w:cstheme="majorBidi"/>
          <w:b/>
          <w:bCs/>
          <w:sz w:val="28"/>
          <w:szCs w:val="28"/>
        </w:rPr>
      </w:pPr>
      <w:r w:rsidRPr="00720638">
        <w:rPr>
          <w:rFonts w:asciiTheme="majorBidi" w:hAnsiTheme="majorBidi" w:cstheme="majorBidi"/>
          <w:b/>
          <w:bCs/>
          <w:sz w:val="28"/>
          <w:szCs w:val="28"/>
        </w:rPr>
        <w:t xml:space="preserve">Interaction lumière </w:t>
      </w:r>
      <w:r>
        <w:rPr>
          <w:rFonts w:asciiTheme="majorBidi" w:hAnsiTheme="majorBidi" w:cstheme="majorBidi"/>
          <w:b/>
          <w:bCs/>
          <w:sz w:val="28"/>
          <w:szCs w:val="28"/>
        </w:rPr>
        <w:t>semi-conducteur</w:t>
      </w:r>
    </w:p>
    <w:p w:rsidR="00080A69" w:rsidRDefault="00080A69" w:rsidP="00080A69">
      <w:pPr>
        <w:rPr>
          <w:rFonts w:asciiTheme="majorBidi" w:hAnsiTheme="majorBidi" w:cstheme="majorBidi"/>
          <w:b/>
          <w:bCs/>
          <w:sz w:val="24"/>
          <w:szCs w:val="24"/>
        </w:rPr>
      </w:pPr>
    </w:p>
    <w:p w:rsidR="00080A69" w:rsidRPr="00720638" w:rsidRDefault="00080A69" w:rsidP="00080A69">
      <w:pPr>
        <w:rPr>
          <w:rFonts w:asciiTheme="majorBidi" w:hAnsiTheme="majorBidi" w:cstheme="majorBidi"/>
          <w:b/>
          <w:bCs/>
          <w:sz w:val="24"/>
          <w:szCs w:val="24"/>
        </w:rPr>
      </w:pPr>
      <w:r w:rsidRPr="00720638">
        <w:rPr>
          <w:rFonts w:asciiTheme="majorBidi" w:hAnsiTheme="majorBidi" w:cstheme="majorBidi"/>
          <w:b/>
          <w:bCs/>
          <w:sz w:val="24"/>
          <w:szCs w:val="24"/>
        </w:rPr>
        <w:t>Introduction</w:t>
      </w:r>
    </w:p>
    <w:p w:rsidR="00080A69" w:rsidRDefault="00080A69" w:rsidP="00730274">
      <w:pPr>
        <w:spacing w:after="120" w:line="360" w:lineRule="auto"/>
        <w:jc w:val="both"/>
        <w:rPr>
          <w:rFonts w:asciiTheme="majorBidi" w:hAnsiTheme="majorBidi" w:cstheme="majorBidi"/>
          <w:sz w:val="24"/>
          <w:szCs w:val="24"/>
        </w:rPr>
      </w:pPr>
      <w:r>
        <w:rPr>
          <w:rFonts w:asciiTheme="majorBidi" w:hAnsiTheme="majorBidi" w:cstheme="majorBidi"/>
          <w:sz w:val="24"/>
          <w:szCs w:val="24"/>
        </w:rPr>
        <w:t>Dans ce chapitre nous allons commencer d’abord par la définition de la lumière et la dualité onde-photon, puis nous aborderons l’effet photoélectrique et ses dérivés.</w:t>
      </w:r>
    </w:p>
    <w:p w:rsidR="00080A69" w:rsidRPr="00D076E3" w:rsidRDefault="00080A69" w:rsidP="00080A69">
      <w:pPr>
        <w:spacing w:after="120" w:line="360" w:lineRule="auto"/>
        <w:jc w:val="both"/>
        <w:rPr>
          <w:rFonts w:asciiTheme="majorBidi" w:hAnsiTheme="majorBidi" w:cstheme="majorBidi"/>
          <w:b/>
          <w:bCs/>
          <w:sz w:val="24"/>
          <w:szCs w:val="24"/>
        </w:rPr>
      </w:pPr>
      <w:r w:rsidRPr="00D076E3">
        <w:rPr>
          <w:rFonts w:asciiTheme="majorBidi" w:hAnsiTheme="majorBidi" w:cstheme="majorBidi"/>
          <w:b/>
          <w:bCs/>
          <w:sz w:val="24"/>
          <w:szCs w:val="24"/>
        </w:rPr>
        <w:t>1. Description de la lumière</w:t>
      </w:r>
    </w:p>
    <w:p w:rsidR="00080A69" w:rsidRPr="00C50C57" w:rsidRDefault="00080A69" w:rsidP="00080A6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1.1. L</w:t>
      </w:r>
      <w:r w:rsidRPr="00C50C57">
        <w:rPr>
          <w:rFonts w:asciiTheme="majorBidi" w:hAnsiTheme="majorBidi" w:cstheme="majorBidi"/>
          <w:b/>
          <w:bCs/>
          <w:sz w:val="24"/>
          <w:szCs w:val="24"/>
        </w:rPr>
        <w:t>a lumière : une onde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La lumière est une onde électromagnétique (</w:t>
      </w:r>
      <w:r w:rsidRPr="0019402F">
        <w:rPr>
          <w:rFonts w:asciiTheme="majorBidi" w:hAnsiTheme="majorBidi" w:cstheme="majorBidi"/>
          <w:b/>
          <w:bCs/>
          <w:sz w:val="24"/>
          <w:szCs w:val="24"/>
        </w:rPr>
        <w:t>OEM</w:t>
      </w:r>
      <w:r>
        <w:rPr>
          <w:rFonts w:asciiTheme="majorBidi" w:hAnsiTheme="majorBidi" w:cstheme="majorBidi"/>
          <w:sz w:val="24"/>
          <w:szCs w:val="24"/>
        </w:rPr>
        <w:t xml:space="preserve">) ; elle possède toutes les propriétés de l’onde. En particulier, la longueur d’onde  </w:t>
      </w:r>
      <w:r w:rsidRPr="0019402F">
        <w:rPr>
          <w:rFonts w:asciiTheme="majorBidi" w:hAnsiTheme="majorBidi" w:cstheme="majorBidi"/>
          <w:b/>
          <w:bCs/>
          <w:sz w:val="24"/>
          <w:szCs w:val="24"/>
        </w:rPr>
        <w:t>λ</w:t>
      </w:r>
      <w:r>
        <w:rPr>
          <w:rFonts w:asciiTheme="majorBidi" w:hAnsiTheme="majorBidi" w:cstheme="majorBidi"/>
          <w:sz w:val="24"/>
          <w:szCs w:val="24"/>
        </w:rPr>
        <w:t xml:space="preserve"> et la fréquence </w:t>
      </w:r>
      <w:r w:rsidRPr="0019402F">
        <w:rPr>
          <w:rFonts w:asciiTheme="majorBidi" w:hAnsiTheme="majorBidi" w:cstheme="majorBidi"/>
          <w:b/>
          <w:bCs/>
          <w:sz w:val="24"/>
          <w:szCs w:val="24"/>
        </w:rPr>
        <w:t>f</w:t>
      </w:r>
      <w:r>
        <w:rPr>
          <w:rFonts w:asciiTheme="majorBidi" w:hAnsiTheme="majorBidi" w:cstheme="majorBidi"/>
          <w:sz w:val="24"/>
          <w:szCs w:val="24"/>
        </w:rPr>
        <w:t xml:space="preserve"> qui sont liées par la relation :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λ = C/f</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Avec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C : célérité de la lumière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f : fréquence [Hz]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λ : Longueur d’onde [m].</w:t>
      </w:r>
    </w:p>
    <w:p w:rsidR="00080A69" w:rsidRDefault="00080A69" w:rsidP="00080A6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1.2. L</w:t>
      </w:r>
      <w:r w:rsidRPr="00C50C57">
        <w:rPr>
          <w:rFonts w:asciiTheme="majorBidi" w:hAnsiTheme="majorBidi" w:cstheme="majorBidi"/>
          <w:b/>
          <w:bCs/>
          <w:sz w:val="24"/>
          <w:szCs w:val="24"/>
        </w:rPr>
        <w:t>a lumière : un flux de corpuscule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Des expériences ont permis de montrer que la lumière pouvait également être considérée comme un flux de particule : </w:t>
      </w:r>
      <w:r w:rsidRPr="00BE7122">
        <w:rPr>
          <w:rFonts w:asciiTheme="majorBidi" w:hAnsiTheme="majorBidi" w:cstheme="majorBidi"/>
          <w:b/>
          <w:bCs/>
          <w:sz w:val="24"/>
          <w:szCs w:val="24"/>
        </w:rPr>
        <w:t>des photons</w:t>
      </w:r>
      <w:r>
        <w:rPr>
          <w:rFonts w:asciiTheme="majorBidi" w:hAnsiTheme="majorBidi" w:cstheme="majorBidi"/>
          <w:sz w:val="24"/>
          <w:szCs w:val="24"/>
        </w:rPr>
        <w:t>.</w:t>
      </w:r>
    </w:p>
    <w:p w:rsidR="00080A69" w:rsidRPr="00BE7122" w:rsidRDefault="00080A69" w:rsidP="00080A69">
      <w:pPr>
        <w:pStyle w:val="Paragraphedeliste"/>
        <w:numPr>
          <w:ilvl w:val="0"/>
          <w:numId w:val="1"/>
        </w:numPr>
        <w:spacing w:after="120" w:line="360" w:lineRule="auto"/>
        <w:jc w:val="both"/>
        <w:rPr>
          <w:rFonts w:asciiTheme="majorBidi" w:hAnsiTheme="majorBidi" w:cstheme="majorBidi"/>
          <w:sz w:val="24"/>
          <w:szCs w:val="24"/>
        </w:rPr>
      </w:pPr>
      <w:r w:rsidRPr="00BE7122">
        <w:rPr>
          <w:rFonts w:asciiTheme="majorBidi" w:hAnsiTheme="majorBidi" w:cstheme="majorBidi"/>
          <w:sz w:val="24"/>
          <w:szCs w:val="24"/>
        </w:rPr>
        <w:t>Les photons se déplacent à la vitesse de la lumière C = 3.10</w:t>
      </w:r>
      <w:r w:rsidRPr="00BE7122">
        <w:rPr>
          <w:rFonts w:asciiTheme="majorBidi" w:hAnsiTheme="majorBidi" w:cstheme="majorBidi"/>
          <w:sz w:val="24"/>
          <w:szCs w:val="24"/>
          <w:vertAlign w:val="superscript"/>
        </w:rPr>
        <w:t>8</w:t>
      </w:r>
      <w:r w:rsidRPr="00BE7122">
        <w:rPr>
          <w:rFonts w:asciiTheme="majorBidi" w:hAnsiTheme="majorBidi" w:cstheme="majorBidi"/>
          <w:sz w:val="24"/>
          <w:szCs w:val="24"/>
        </w:rPr>
        <w:t>ms</w:t>
      </w:r>
      <w:r w:rsidRPr="00BE7122">
        <w:rPr>
          <w:rFonts w:asciiTheme="majorBidi" w:hAnsiTheme="majorBidi" w:cstheme="majorBidi"/>
          <w:sz w:val="24"/>
          <w:szCs w:val="24"/>
          <w:vertAlign w:val="superscript"/>
        </w:rPr>
        <w:t>-1</w:t>
      </w:r>
    </w:p>
    <w:p w:rsidR="00080A69" w:rsidRPr="00BE7122" w:rsidRDefault="00080A69" w:rsidP="00080A69">
      <w:pPr>
        <w:pStyle w:val="Paragraphedeliste"/>
        <w:numPr>
          <w:ilvl w:val="0"/>
          <w:numId w:val="1"/>
        </w:numPr>
        <w:spacing w:after="120" w:line="360" w:lineRule="auto"/>
        <w:jc w:val="both"/>
        <w:rPr>
          <w:rFonts w:asciiTheme="majorBidi" w:hAnsiTheme="majorBidi" w:cstheme="majorBidi"/>
          <w:sz w:val="24"/>
          <w:szCs w:val="24"/>
        </w:rPr>
      </w:pPr>
      <w:r w:rsidRPr="00BE7122">
        <w:rPr>
          <w:rFonts w:asciiTheme="majorBidi" w:hAnsiTheme="majorBidi" w:cstheme="majorBidi"/>
          <w:sz w:val="24"/>
          <w:szCs w:val="24"/>
        </w:rPr>
        <w:t>Ils n’ont pas de masse, ni de charge électrique</w:t>
      </w:r>
    </w:p>
    <w:p w:rsidR="00080A69" w:rsidRPr="00BE7122" w:rsidRDefault="00080A69" w:rsidP="00080A69">
      <w:pPr>
        <w:pStyle w:val="Paragraphedeliste"/>
        <w:numPr>
          <w:ilvl w:val="0"/>
          <w:numId w:val="1"/>
        </w:numPr>
        <w:spacing w:after="120" w:line="360" w:lineRule="auto"/>
        <w:jc w:val="both"/>
        <w:rPr>
          <w:rFonts w:asciiTheme="majorBidi" w:hAnsiTheme="majorBidi" w:cstheme="majorBidi"/>
          <w:sz w:val="24"/>
          <w:szCs w:val="24"/>
        </w:rPr>
      </w:pPr>
      <w:r w:rsidRPr="00BE7122">
        <w:rPr>
          <w:rFonts w:asciiTheme="majorBidi" w:hAnsiTheme="majorBidi" w:cstheme="majorBidi"/>
          <w:sz w:val="24"/>
          <w:szCs w:val="24"/>
        </w:rPr>
        <w:t>Chaque photon transporte (véhicule) une énergie E ; telle que E = hν</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Avec :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E : énergie [J] et h : constante de Planck [J</w:t>
      </w:r>
      <w:r w:rsidRPr="009727BD">
        <w:rPr>
          <w:rFonts w:asciiTheme="majorBidi" w:hAnsiTheme="majorBidi" w:cstheme="majorBidi"/>
          <w:sz w:val="28"/>
          <w:szCs w:val="28"/>
        </w:rPr>
        <w:t>s</w:t>
      </w:r>
      <w:r>
        <w:rPr>
          <w:rFonts w:asciiTheme="majorBidi" w:hAnsiTheme="majorBidi" w:cstheme="majorBidi"/>
          <w:sz w:val="24"/>
          <w:szCs w:val="24"/>
        </w:rPr>
        <w:t>].</w:t>
      </w:r>
    </w:p>
    <w:p w:rsidR="00080A69" w:rsidRDefault="00080A69" w:rsidP="00080A69">
      <w:pPr>
        <w:spacing w:after="120" w:line="360" w:lineRule="auto"/>
        <w:jc w:val="both"/>
        <w:rPr>
          <w:rFonts w:asciiTheme="majorBidi" w:hAnsiTheme="majorBidi" w:cstheme="majorBidi"/>
          <w:b/>
          <w:bCs/>
          <w:sz w:val="24"/>
          <w:szCs w:val="24"/>
        </w:rPr>
      </w:pPr>
      <w:r w:rsidRPr="0072458C">
        <w:rPr>
          <w:rFonts w:asciiTheme="majorBidi" w:hAnsiTheme="majorBidi" w:cstheme="majorBidi"/>
          <w:b/>
          <w:bCs/>
          <w:sz w:val="24"/>
          <w:szCs w:val="24"/>
        </w:rPr>
        <w:t>2. Quantifications des niveaux d’énergie de l’atome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D’après la théorie de la physique quantique, les atomes ne peuvent possèdes qu’une quantité d’énergie déterminée, ce qui correspond à une certaine répartition des électrons dans les couches électroniques (couches K, L, M).</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Les énergies échangées entre matière et lumière ne peuvent pas prendre donc des valeurs quelconques, les transferts énergétiques sont discontinus ou quantifiés : ils ne peuvent se faire que par </w:t>
      </w:r>
      <w:r w:rsidRPr="00BE7122">
        <w:rPr>
          <w:rFonts w:asciiTheme="majorBidi" w:hAnsiTheme="majorBidi" w:cstheme="majorBidi"/>
          <w:b/>
          <w:bCs/>
          <w:sz w:val="24"/>
          <w:szCs w:val="24"/>
        </w:rPr>
        <w:t>paquets</w:t>
      </w:r>
      <w:r>
        <w:rPr>
          <w:rFonts w:asciiTheme="majorBidi" w:hAnsiTheme="majorBidi" w:cstheme="majorBidi"/>
          <w:sz w:val="24"/>
          <w:szCs w:val="24"/>
        </w:rPr>
        <w:t xml:space="preserve"> ou </w:t>
      </w:r>
      <w:r w:rsidRPr="00BE7122">
        <w:rPr>
          <w:rFonts w:asciiTheme="majorBidi" w:hAnsiTheme="majorBidi" w:cstheme="majorBidi"/>
          <w:b/>
          <w:bCs/>
          <w:sz w:val="24"/>
          <w:szCs w:val="24"/>
        </w:rPr>
        <w:t>quanta</w:t>
      </w:r>
      <w:r>
        <w:rPr>
          <w:rFonts w:asciiTheme="majorBidi" w:hAnsiTheme="majorBidi" w:cstheme="majorBidi"/>
          <w:sz w:val="24"/>
          <w:szCs w:val="24"/>
        </w:rPr>
        <w:t xml:space="preserve"> d’énergie bien déterminée.</w:t>
      </w:r>
    </w:p>
    <w:p w:rsidR="00080A69" w:rsidRDefault="00080A69" w:rsidP="00080A69">
      <w:pPr>
        <w:spacing w:after="120" w:line="360" w:lineRule="auto"/>
        <w:jc w:val="both"/>
        <w:rPr>
          <w:rFonts w:asciiTheme="majorBidi" w:hAnsiTheme="majorBidi" w:cstheme="majorBidi"/>
          <w:sz w:val="24"/>
          <w:szCs w:val="24"/>
        </w:rPr>
      </w:pPr>
    </w:p>
    <w:p w:rsidR="00080A69" w:rsidRPr="002655B2" w:rsidRDefault="00080A69" w:rsidP="00080A69">
      <w:pPr>
        <w:spacing w:after="120" w:line="360" w:lineRule="auto"/>
        <w:jc w:val="both"/>
        <w:rPr>
          <w:rFonts w:asciiTheme="majorBidi" w:hAnsiTheme="majorBidi" w:cstheme="majorBidi"/>
          <w:b/>
          <w:bCs/>
          <w:sz w:val="24"/>
          <w:szCs w:val="24"/>
        </w:rPr>
      </w:pPr>
      <w:r w:rsidRPr="002655B2">
        <w:rPr>
          <w:rFonts w:asciiTheme="majorBidi" w:hAnsiTheme="majorBidi" w:cstheme="majorBidi"/>
          <w:b/>
          <w:bCs/>
          <w:sz w:val="24"/>
          <w:szCs w:val="24"/>
        </w:rPr>
        <w:t>3. Spectre électromagnétique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La lumière visible appartient à la grande famille des ondes électromagnétiques dont le spectre ci contre est décomposé en différents domaines : des rayons gamma aux ondes radio.</w:t>
      </w:r>
    </w:p>
    <w:p w:rsidR="00080A69" w:rsidRDefault="00080A69" w:rsidP="00080A69">
      <w:pPr>
        <w:spacing w:after="120" w:line="360" w:lineRule="auto"/>
        <w:jc w:val="both"/>
        <w:rPr>
          <w:rFonts w:asciiTheme="majorBidi" w:hAnsiTheme="majorBidi" w:cstheme="majorBidi"/>
          <w:sz w:val="24"/>
          <w:szCs w:val="24"/>
        </w:rPr>
      </w:pPr>
    </w:p>
    <w:p w:rsidR="00080A69" w:rsidRDefault="00080A69" w:rsidP="00080A69">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714875" cy="17049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14875" cy="1704975"/>
                    </a:xfrm>
                    <a:prstGeom prst="rect">
                      <a:avLst/>
                    </a:prstGeom>
                    <a:noFill/>
                    <a:ln w="9525">
                      <a:noFill/>
                      <a:miter lim="800000"/>
                      <a:headEnd/>
                      <a:tailEnd/>
                    </a:ln>
                  </pic:spPr>
                </pic:pic>
              </a:graphicData>
            </a:graphic>
          </wp:inline>
        </w:drawing>
      </w:r>
    </w:p>
    <w:p w:rsidR="00080A69" w:rsidRDefault="00080A69" w:rsidP="00080A69">
      <w:pPr>
        <w:spacing w:after="120" w:line="360" w:lineRule="auto"/>
        <w:jc w:val="both"/>
        <w:rPr>
          <w:rFonts w:asciiTheme="majorBidi" w:hAnsiTheme="majorBidi" w:cstheme="majorBidi"/>
          <w:sz w:val="24"/>
          <w:szCs w:val="24"/>
        </w:rPr>
      </w:pPr>
    </w:p>
    <w:p w:rsidR="00080A69" w:rsidRPr="00BC4B24" w:rsidRDefault="00080A69" w:rsidP="00080A69">
      <w:pPr>
        <w:spacing w:after="120" w:line="360" w:lineRule="auto"/>
        <w:jc w:val="both"/>
        <w:rPr>
          <w:rFonts w:asciiTheme="majorBidi" w:hAnsiTheme="majorBidi" w:cstheme="majorBidi"/>
          <w:b/>
          <w:bCs/>
          <w:sz w:val="24"/>
          <w:szCs w:val="24"/>
        </w:rPr>
      </w:pPr>
      <w:r w:rsidRPr="00BC4B24">
        <w:rPr>
          <w:rFonts w:asciiTheme="majorBidi" w:hAnsiTheme="majorBidi" w:cstheme="majorBidi"/>
          <w:b/>
          <w:bCs/>
          <w:sz w:val="24"/>
          <w:szCs w:val="24"/>
        </w:rPr>
        <w:t>4. Unités photométriques (grandeurs optoélectronique)</w:t>
      </w:r>
    </w:p>
    <w:p w:rsidR="00080A69" w:rsidRPr="00BC4B24" w:rsidRDefault="00080A69" w:rsidP="00080A69">
      <w:pPr>
        <w:spacing w:after="120" w:line="360" w:lineRule="auto"/>
        <w:jc w:val="both"/>
        <w:rPr>
          <w:rFonts w:asciiTheme="majorBidi" w:hAnsiTheme="majorBidi" w:cstheme="majorBidi"/>
          <w:b/>
          <w:bCs/>
          <w:i/>
          <w:iCs/>
          <w:sz w:val="24"/>
          <w:szCs w:val="24"/>
        </w:rPr>
      </w:pPr>
      <w:r w:rsidRPr="00BC4B24">
        <w:rPr>
          <w:rFonts w:asciiTheme="majorBidi" w:hAnsiTheme="majorBidi" w:cstheme="majorBidi"/>
          <w:b/>
          <w:bCs/>
          <w:i/>
          <w:iCs/>
          <w:sz w:val="24"/>
          <w:szCs w:val="24"/>
        </w:rPr>
        <w:t>a) Flux lumineux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Puissance lumineuse émise dans toutes les directions par une source (débit de lumière), il se meure en Lumens ( lumène= lumière).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Symbole : F[lm]</w:t>
      </w:r>
    </w:p>
    <w:p w:rsidR="00080A69" w:rsidRPr="00BC4B24" w:rsidRDefault="00080A69" w:rsidP="00080A69">
      <w:pPr>
        <w:spacing w:after="120" w:line="360" w:lineRule="auto"/>
        <w:jc w:val="both"/>
        <w:rPr>
          <w:rFonts w:asciiTheme="majorBidi" w:hAnsiTheme="majorBidi" w:cstheme="majorBidi"/>
          <w:b/>
          <w:bCs/>
          <w:i/>
          <w:iCs/>
          <w:sz w:val="24"/>
          <w:szCs w:val="24"/>
        </w:rPr>
      </w:pPr>
      <w:r w:rsidRPr="00BC4B24">
        <w:rPr>
          <w:rFonts w:asciiTheme="majorBidi" w:hAnsiTheme="majorBidi" w:cstheme="majorBidi"/>
          <w:b/>
          <w:bCs/>
          <w:i/>
          <w:iCs/>
          <w:sz w:val="24"/>
          <w:szCs w:val="24"/>
        </w:rPr>
        <w:t>b) Intensité lumineuse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Partie du flux la plus petite possible dans une seule direction, elle se mesure en Candela.</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Symbole : I[Cd]</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Le Candela= intensité lumineuse d’une source qui émet un Lumen par Stéradian.</w:t>
      </w:r>
    </w:p>
    <w:p w:rsidR="00080A69" w:rsidRDefault="00080A69" w:rsidP="00730274">
      <w:pPr>
        <w:spacing w:after="120" w:line="360" w:lineRule="auto"/>
        <w:jc w:val="both"/>
        <w:rPr>
          <w:rFonts w:asciiTheme="majorBidi" w:hAnsiTheme="majorBidi" w:cstheme="majorBidi"/>
          <w:sz w:val="24"/>
          <w:szCs w:val="24"/>
        </w:rPr>
      </w:pPr>
      <w:r>
        <w:rPr>
          <w:rFonts w:asciiTheme="majorBidi" w:hAnsiTheme="majorBidi" w:cstheme="majorBidi"/>
          <w:sz w:val="24"/>
          <w:szCs w:val="24"/>
        </w:rPr>
        <w:t>Le Stéradian est l’unité de mesure de l’angle solide</w:t>
      </w:r>
    </w:p>
    <w:p w:rsidR="00080A69" w:rsidRDefault="00080A69" w:rsidP="00080A69">
      <w:pPr>
        <w:spacing w:after="120" w:line="360" w:lineRule="auto"/>
        <w:jc w:val="both"/>
        <w:rPr>
          <w:rFonts w:asciiTheme="majorBidi" w:hAnsiTheme="majorBidi" w:cstheme="majorBidi"/>
          <w:sz w:val="24"/>
          <w:szCs w:val="24"/>
        </w:rPr>
      </w:pPr>
      <w:r w:rsidRPr="00BC4B24">
        <w:rPr>
          <w:rFonts w:asciiTheme="majorBidi" w:hAnsiTheme="majorBidi" w:cstheme="majorBidi"/>
          <w:b/>
          <w:bCs/>
          <w:i/>
          <w:iCs/>
          <w:sz w:val="24"/>
          <w:szCs w:val="24"/>
        </w:rPr>
        <w:t>c/ Eclairement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L’éclairement d’une surface est égal au flux lumineux tombant sur chaque mètre carré de cette surface, il se mesure en Lux</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Symbole : E[lx]</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lx : éclairement d’une surface unité qui reçoit un lumen</w:t>
      </w:r>
    </w:p>
    <w:p w:rsidR="00080A69" w:rsidRDefault="00080A69" w:rsidP="00080A69">
      <w:pPr>
        <w:spacing w:after="120" w:line="360" w:lineRule="auto"/>
        <w:jc w:val="both"/>
        <w:rPr>
          <w:rFonts w:asciiTheme="majorBidi" w:hAnsiTheme="majorBidi" w:cstheme="majorBidi"/>
          <w:sz w:val="24"/>
          <w:szCs w:val="24"/>
        </w:rPr>
      </w:pPr>
    </w:p>
    <w:p w:rsidR="00080A69" w:rsidRDefault="00080A69" w:rsidP="00080A69">
      <w:pPr>
        <w:spacing w:after="120" w:line="360" w:lineRule="auto"/>
        <w:jc w:val="both"/>
        <w:rPr>
          <w:rFonts w:asciiTheme="majorBidi" w:hAnsiTheme="majorBidi" w:cstheme="majorBidi"/>
          <w:sz w:val="24"/>
          <w:szCs w:val="24"/>
        </w:rPr>
      </w:pPr>
      <w:r w:rsidRPr="00BC4B24">
        <w:rPr>
          <w:rFonts w:asciiTheme="majorBidi" w:hAnsiTheme="majorBidi" w:cstheme="majorBidi"/>
          <w:b/>
          <w:bCs/>
          <w:i/>
          <w:iCs/>
          <w:sz w:val="24"/>
          <w:szCs w:val="24"/>
        </w:rPr>
        <w:t>d/ Luminance</w:t>
      </w:r>
      <w:r>
        <w:rPr>
          <w:rFonts w:asciiTheme="majorBidi" w:hAnsiTheme="majorBidi" w:cstheme="majorBidi"/>
          <w:sz w:val="24"/>
          <w:szCs w:val="24"/>
        </w:rPr>
        <w:t> </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Elle correspond au nombre de Candela par mètre carré de surface apparente, elle caractérise l’aspect lumineux d’une surface éclairée ou d’une source dans une direction précise.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Symbole : L[Cd/m</w:t>
      </w:r>
      <w:r>
        <w:rPr>
          <w:rFonts w:asciiTheme="majorBidi" w:hAnsiTheme="majorBidi" w:cstheme="majorBidi"/>
          <w:sz w:val="24"/>
          <w:szCs w:val="24"/>
          <w:vertAlign w:val="superscript"/>
        </w:rPr>
        <w:t>2</w:t>
      </w:r>
      <w:r>
        <w:rPr>
          <w:rFonts w:asciiTheme="majorBidi" w:hAnsiTheme="majorBidi" w:cstheme="majorBidi"/>
          <w:sz w:val="24"/>
          <w:szCs w:val="24"/>
        </w:rPr>
        <w:t>]</w:t>
      </w:r>
    </w:p>
    <w:p w:rsidR="00080A69" w:rsidRDefault="00080A69" w:rsidP="00080A69">
      <w:pPr>
        <w:spacing w:after="120" w:line="360" w:lineRule="auto"/>
        <w:jc w:val="both"/>
        <w:rPr>
          <w:rFonts w:asciiTheme="majorBidi" w:hAnsiTheme="majorBidi" w:cstheme="majorBidi"/>
          <w:sz w:val="24"/>
          <w:szCs w:val="24"/>
        </w:rPr>
      </w:pPr>
    </w:p>
    <w:p w:rsidR="00080A69" w:rsidRDefault="00080A69" w:rsidP="00080A69">
      <w:pPr>
        <w:spacing w:after="120" w:line="360" w:lineRule="auto"/>
        <w:jc w:val="both"/>
        <w:rPr>
          <w:rFonts w:asciiTheme="majorBidi" w:hAnsiTheme="majorBidi" w:cstheme="majorBidi"/>
          <w:b/>
          <w:bCs/>
          <w:sz w:val="24"/>
          <w:szCs w:val="24"/>
        </w:rPr>
      </w:pPr>
      <w:r w:rsidRPr="00B150A3">
        <w:rPr>
          <w:rFonts w:asciiTheme="majorBidi" w:hAnsiTheme="majorBidi" w:cstheme="majorBidi"/>
          <w:b/>
          <w:bCs/>
          <w:sz w:val="24"/>
          <w:szCs w:val="24"/>
        </w:rPr>
        <w:t>5. Interaction Lumière Matière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On désigne sous le nom d’effet photoélectrique tous les phénomènes électriques qui sont provoqués par l’action de la lumière sur la matière.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L’absorption de la lumière par un solide peut entrainer l’éjection des électrons dans le vide ou dans le milieu qui est en contact avec lui : on parle alors d’émission photoélectrique.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L’absorption de la lumière peut également augmenter la conductivité d’un corps : on parle alors de photoconductivité.</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Certaines chaines de conducteurs éclairés de façon appropriée font apparaitre des forces électromotrices d’où il résulte une transformation directe d’énergie lumineuse en énergie électrique : on parle alors d’effet photovoltaïque.</w:t>
      </w:r>
    </w:p>
    <w:p w:rsidR="00080A69" w:rsidRDefault="00080A69" w:rsidP="00080A69">
      <w:pPr>
        <w:spacing w:after="120" w:line="360" w:lineRule="auto"/>
        <w:jc w:val="both"/>
        <w:rPr>
          <w:rFonts w:asciiTheme="majorBidi" w:hAnsiTheme="majorBidi" w:cstheme="majorBidi"/>
          <w:b/>
          <w:bCs/>
          <w:sz w:val="24"/>
          <w:szCs w:val="24"/>
        </w:rPr>
      </w:pPr>
    </w:p>
    <w:p w:rsidR="00080A69" w:rsidRPr="00BD737E" w:rsidRDefault="00080A69" w:rsidP="00080A6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5.1. </w:t>
      </w:r>
      <w:r w:rsidRPr="00BD737E">
        <w:rPr>
          <w:rFonts w:asciiTheme="majorBidi" w:hAnsiTheme="majorBidi" w:cstheme="majorBidi"/>
          <w:b/>
          <w:bCs/>
          <w:sz w:val="24"/>
          <w:szCs w:val="24"/>
        </w:rPr>
        <w:t>Photoconductivité</w:t>
      </w:r>
    </w:p>
    <w:p w:rsidR="00080A69" w:rsidRDefault="00080A69" w:rsidP="00730274">
      <w:pPr>
        <w:spacing w:after="120" w:line="360" w:lineRule="auto"/>
        <w:jc w:val="both"/>
        <w:rPr>
          <w:rFonts w:asciiTheme="majorBidi" w:hAnsiTheme="majorBidi" w:cstheme="majorBidi"/>
          <w:sz w:val="24"/>
          <w:szCs w:val="24"/>
        </w:rPr>
      </w:pPr>
      <w:r>
        <w:rPr>
          <w:rFonts w:asciiTheme="majorBidi" w:hAnsiTheme="majorBidi" w:cstheme="majorBidi"/>
          <w:sz w:val="24"/>
          <w:szCs w:val="24"/>
        </w:rPr>
        <w:t>La photoconductivité est un mécanisme physique : on dit qu’il ya photoconductivité chaque fois que la résistance électrique d’un corps fluctue</w:t>
      </w:r>
      <w:r w:rsidR="00730274">
        <w:rPr>
          <w:rFonts w:asciiTheme="majorBidi" w:hAnsiTheme="majorBidi" w:cstheme="majorBidi"/>
          <w:sz w:val="24"/>
          <w:szCs w:val="24"/>
        </w:rPr>
        <w:t>,</w:t>
      </w:r>
      <w:r>
        <w:rPr>
          <w:rFonts w:asciiTheme="majorBidi" w:hAnsiTheme="majorBidi" w:cstheme="majorBidi"/>
          <w:sz w:val="24"/>
          <w:szCs w:val="24"/>
        </w:rPr>
        <w:t xml:space="preserve"> quand on l’éclaire avec une radiation électromagnétique apparente à l’ensemble des domaines du spectre lumineux.</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Ce phénomène s’observe sur les matériaux semiconducteurs résistifs : la lumière avec une fréquence (énergie) suffisante va restituer suffisamment d’énergie aux électrons dans la bande de valence pour franchir la bande de conduction. Les électrons résultants et leurs trous associés vont permettre la conductivité électrique, par conséquent la diminution de la résistance.</w:t>
      </w:r>
    </w:p>
    <w:p w:rsidR="00080A69" w:rsidRPr="00BC4B24" w:rsidRDefault="00080A69" w:rsidP="00080A69">
      <w:pPr>
        <w:spacing w:after="120" w:line="360" w:lineRule="auto"/>
        <w:jc w:val="both"/>
        <w:rPr>
          <w:rFonts w:asciiTheme="majorBidi" w:hAnsiTheme="majorBidi" w:cstheme="majorBidi"/>
          <w:sz w:val="24"/>
          <w:szCs w:val="24"/>
        </w:rPr>
      </w:pPr>
    </w:p>
    <w:p w:rsidR="00080A69" w:rsidRPr="005B5892" w:rsidRDefault="00080A69" w:rsidP="00080A69">
      <w:pPr>
        <w:spacing w:after="120" w:line="360" w:lineRule="auto"/>
        <w:jc w:val="both"/>
        <w:rPr>
          <w:rFonts w:asciiTheme="majorBidi" w:hAnsiTheme="majorBidi" w:cstheme="majorBidi"/>
          <w:b/>
          <w:bCs/>
          <w:sz w:val="24"/>
          <w:szCs w:val="24"/>
        </w:rPr>
      </w:pPr>
      <w:r w:rsidRPr="005B5892">
        <w:rPr>
          <w:rFonts w:asciiTheme="majorBidi" w:hAnsiTheme="majorBidi" w:cstheme="majorBidi"/>
          <w:b/>
          <w:bCs/>
          <w:sz w:val="24"/>
          <w:szCs w:val="24"/>
        </w:rPr>
        <w:lastRenderedPageBreak/>
        <w:t>5.2. Photo ionisation</w:t>
      </w:r>
    </w:p>
    <w:p w:rsidR="00080A69" w:rsidRDefault="00080A69" w:rsidP="00730274">
      <w:pPr>
        <w:spacing w:after="120" w:line="360" w:lineRule="auto"/>
        <w:jc w:val="both"/>
        <w:rPr>
          <w:rFonts w:asciiTheme="majorBidi" w:hAnsiTheme="majorBidi" w:cstheme="majorBidi"/>
          <w:sz w:val="24"/>
          <w:szCs w:val="24"/>
        </w:rPr>
      </w:pPr>
      <w:r>
        <w:rPr>
          <w:rFonts w:asciiTheme="majorBidi" w:hAnsiTheme="majorBidi" w:cstheme="majorBidi"/>
          <w:sz w:val="24"/>
          <w:szCs w:val="24"/>
        </w:rPr>
        <w:t>De manière basique, l’ionisation d’un atome ou d’une molécule est réalisé</w:t>
      </w:r>
      <w:r w:rsidR="00730274">
        <w:rPr>
          <w:rFonts w:asciiTheme="majorBidi" w:hAnsiTheme="majorBidi" w:cstheme="majorBidi"/>
          <w:sz w:val="24"/>
          <w:szCs w:val="24"/>
        </w:rPr>
        <w:t>e</w:t>
      </w:r>
      <w:r>
        <w:rPr>
          <w:rFonts w:asciiTheme="majorBidi" w:hAnsiTheme="majorBidi" w:cstheme="majorBidi"/>
          <w:sz w:val="24"/>
          <w:szCs w:val="24"/>
        </w:rPr>
        <w:t xml:space="preserve"> si l’apport d’énergie (rayonnement) est supérieur à l’énergie de liaison d’un des électrons périphériques qui, arraché de l’atome, donne un ion chargé positivement (cation). On dit que l’atome n’est plus neutre électriquement lorsqu’</w:t>
      </w:r>
      <w:r w:rsidR="00730274">
        <w:rPr>
          <w:rFonts w:asciiTheme="majorBidi" w:hAnsiTheme="majorBidi" w:cstheme="majorBidi"/>
          <w:sz w:val="24"/>
          <w:szCs w:val="24"/>
        </w:rPr>
        <w:t>il perd</w:t>
      </w:r>
      <w:r>
        <w:rPr>
          <w:rFonts w:asciiTheme="majorBidi" w:hAnsiTheme="majorBidi" w:cstheme="majorBidi"/>
          <w:sz w:val="24"/>
          <w:szCs w:val="24"/>
        </w:rPr>
        <w:t xml:space="preserve"> ou gagne des charges.</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La photo ionisation se produit lorsqu’une molécule M absorbe un photon d’énergie hν selon la réaction : M + hν → M</w:t>
      </w:r>
      <w:r>
        <w:rPr>
          <w:rFonts w:asciiTheme="majorBidi" w:hAnsiTheme="majorBidi" w:cstheme="majorBidi"/>
          <w:sz w:val="24"/>
          <w:szCs w:val="24"/>
          <w:vertAlign w:val="superscript"/>
        </w:rPr>
        <w:t>+</w:t>
      </w:r>
      <w:r>
        <w:rPr>
          <w:rFonts w:asciiTheme="majorBidi" w:hAnsiTheme="majorBidi" w:cstheme="majorBidi"/>
          <w:sz w:val="24"/>
          <w:szCs w:val="24"/>
        </w:rPr>
        <w:t xml:space="preserve"> + 1é</w:t>
      </w:r>
    </w:p>
    <w:p w:rsidR="00080A69" w:rsidRDefault="00080A69" w:rsidP="00080A69">
      <w:pPr>
        <w:spacing w:after="120" w:line="360" w:lineRule="auto"/>
        <w:jc w:val="both"/>
        <w:rPr>
          <w:rFonts w:asciiTheme="majorBidi" w:hAnsiTheme="majorBidi" w:cstheme="majorBidi"/>
          <w:b/>
          <w:bCs/>
          <w:sz w:val="24"/>
          <w:szCs w:val="24"/>
        </w:rPr>
      </w:pPr>
    </w:p>
    <w:p w:rsidR="00080A69" w:rsidRPr="005C181F" w:rsidRDefault="00080A69" w:rsidP="00080A69">
      <w:pPr>
        <w:spacing w:after="120" w:line="360" w:lineRule="auto"/>
        <w:jc w:val="both"/>
        <w:rPr>
          <w:rFonts w:asciiTheme="majorBidi" w:hAnsiTheme="majorBidi" w:cstheme="majorBidi"/>
          <w:b/>
          <w:bCs/>
          <w:sz w:val="24"/>
          <w:szCs w:val="24"/>
        </w:rPr>
      </w:pPr>
      <w:r w:rsidRPr="005C181F">
        <w:rPr>
          <w:rFonts w:asciiTheme="majorBidi" w:hAnsiTheme="majorBidi" w:cstheme="majorBidi"/>
          <w:b/>
          <w:bCs/>
          <w:sz w:val="24"/>
          <w:szCs w:val="24"/>
        </w:rPr>
        <w:t>5.3. Effet photoélectrique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En </w:t>
      </w:r>
      <w:r w:rsidR="00730274">
        <w:rPr>
          <w:rFonts w:asciiTheme="majorBidi" w:hAnsiTheme="majorBidi" w:cstheme="majorBidi"/>
          <w:sz w:val="24"/>
          <w:szCs w:val="24"/>
        </w:rPr>
        <w:t>1887</w:t>
      </w:r>
      <w:r>
        <w:rPr>
          <w:rFonts w:asciiTheme="majorBidi" w:hAnsiTheme="majorBidi" w:cstheme="majorBidi"/>
          <w:sz w:val="24"/>
          <w:szCs w:val="24"/>
        </w:rPr>
        <w:t>, Hertz réalisa expérimentalement qu’un matériau métallique (zinc) exposé à la lumière pouvait émettre des particules chargés négativement (électrons). Cette découverte porte le nom : effet photoélectrique.</w:t>
      </w:r>
    </w:p>
    <w:p w:rsidR="00080A69" w:rsidRPr="002E09CA" w:rsidRDefault="00080A69" w:rsidP="00080A69">
      <w:pPr>
        <w:pStyle w:val="Default"/>
        <w:spacing w:line="360" w:lineRule="auto"/>
        <w:jc w:val="both"/>
        <w:rPr>
          <w:i/>
          <w:iCs/>
          <w:color w:val="auto"/>
          <w:u w:val="single"/>
        </w:rPr>
      </w:pPr>
      <w:r w:rsidRPr="002E09CA">
        <w:rPr>
          <w:i/>
          <w:iCs/>
          <w:color w:val="auto"/>
          <w:u w:val="single"/>
        </w:rPr>
        <w:t>Interprétation de l’effet photoélectrique</w:t>
      </w:r>
      <w:r>
        <w:rPr>
          <w:i/>
          <w:iCs/>
          <w:color w:val="auto"/>
          <w:u w:val="single"/>
        </w:rPr>
        <w:t xml:space="preserve"> par Einstein</w:t>
      </w:r>
      <w:r w:rsidRPr="002E09CA">
        <w:rPr>
          <w:i/>
          <w:iCs/>
          <w:color w:val="auto"/>
          <w:u w:val="single"/>
        </w:rPr>
        <w:t> :</w:t>
      </w:r>
    </w:p>
    <w:p w:rsidR="00080A69" w:rsidRPr="00F8083A" w:rsidRDefault="00080A69" w:rsidP="00080A69">
      <w:pPr>
        <w:spacing w:after="120" w:line="360" w:lineRule="auto"/>
        <w:jc w:val="both"/>
        <w:rPr>
          <w:rFonts w:asciiTheme="majorBidi" w:hAnsiTheme="majorBidi" w:cstheme="majorBidi"/>
          <w:sz w:val="24"/>
          <w:szCs w:val="24"/>
        </w:rPr>
      </w:pPr>
      <w:r w:rsidRPr="00F8083A">
        <w:rPr>
          <w:rFonts w:asciiTheme="majorBidi" w:hAnsiTheme="majorBidi" w:cstheme="majorBidi"/>
          <w:sz w:val="24"/>
          <w:szCs w:val="24"/>
        </w:rPr>
        <w:t>Pour extraire un électron</w:t>
      </w:r>
      <w:r>
        <w:rPr>
          <w:rFonts w:asciiTheme="majorBidi" w:hAnsiTheme="majorBidi" w:cstheme="majorBidi"/>
          <w:sz w:val="24"/>
          <w:szCs w:val="24"/>
        </w:rPr>
        <w:t xml:space="preserve"> d’un métal</w:t>
      </w:r>
      <w:r w:rsidRPr="00F8083A">
        <w:rPr>
          <w:rFonts w:asciiTheme="majorBidi" w:hAnsiTheme="majorBidi" w:cstheme="majorBidi"/>
          <w:sz w:val="24"/>
          <w:szCs w:val="24"/>
        </w:rPr>
        <w:t>, il faut lui fournir une énergie appelé : travail de sortie (travail d’extraction), notée Ws.</w:t>
      </w:r>
    </w:p>
    <w:p w:rsidR="00080A69" w:rsidRPr="00F8083A" w:rsidRDefault="00080A69" w:rsidP="00080A69">
      <w:pPr>
        <w:spacing w:after="120" w:line="360" w:lineRule="auto"/>
        <w:jc w:val="both"/>
        <w:rPr>
          <w:rFonts w:asciiTheme="majorBidi" w:hAnsiTheme="majorBidi" w:cstheme="majorBidi"/>
          <w:sz w:val="24"/>
          <w:szCs w:val="24"/>
        </w:rPr>
      </w:pPr>
      <w:r w:rsidRPr="00F8083A">
        <w:rPr>
          <w:rFonts w:asciiTheme="majorBidi" w:hAnsiTheme="majorBidi" w:cstheme="majorBidi"/>
          <w:sz w:val="24"/>
          <w:szCs w:val="24"/>
        </w:rPr>
        <w:t>-à l’intérieur du métal, l’électron a moins d’énergie, car il est lié au réseau.</w:t>
      </w:r>
    </w:p>
    <w:p w:rsidR="00080A69" w:rsidRPr="00F8083A"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l</w:t>
      </w:r>
      <w:r w:rsidRPr="00F8083A">
        <w:rPr>
          <w:rFonts w:asciiTheme="majorBidi" w:hAnsiTheme="majorBidi" w:cstheme="majorBidi"/>
          <w:sz w:val="24"/>
          <w:szCs w:val="24"/>
        </w:rPr>
        <w:t xml:space="preserve">orsque l’électron </w:t>
      </w:r>
      <w:r>
        <w:rPr>
          <w:rFonts w:asciiTheme="majorBidi" w:hAnsiTheme="majorBidi" w:cstheme="majorBidi"/>
          <w:sz w:val="24"/>
          <w:szCs w:val="24"/>
        </w:rPr>
        <w:t xml:space="preserve">reçoit une </w:t>
      </w:r>
      <w:r w:rsidRPr="00F8083A">
        <w:rPr>
          <w:rFonts w:asciiTheme="majorBidi" w:hAnsiTheme="majorBidi" w:cstheme="majorBidi"/>
          <w:sz w:val="24"/>
          <w:szCs w:val="24"/>
        </w:rPr>
        <w:t>énergie E=Ws, il est sorti du métal, mais il est au repos.</w:t>
      </w:r>
    </w:p>
    <w:p w:rsidR="00080A69" w:rsidRPr="00F8083A"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8083A">
        <w:rPr>
          <w:rFonts w:asciiTheme="majorBidi" w:hAnsiTheme="majorBidi" w:cstheme="majorBidi"/>
          <w:sz w:val="24"/>
          <w:szCs w:val="24"/>
        </w:rPr>
        <w:t xml:space="preserve">Lorsque </w:t>
      </w:r>
      <w:r>
        <w:rPr>
          <w:rFonts w:asciiTheme="majorBidi" w:hAnsiTheme="majorBidi" w:cstheme="majorBidi"/>
          <w:sz w:val="24"/>
          <w:szCs w:val="24"/>
        </w:rPr>
        <w:t>l</w:t>
      </w:r>
      <w:r w:rsidRPr="00F8083A">
        <w:rPr>
          <w:rFonts w:asciiTheme="majorBidi" w:hAnsiTheme="majorBidi" w:cstheme="majorBidi"/>
          <w:sz w:val="24"/>
          <w:szCs w:val="24"/>
        </w:rPr>
        <w:t>‘électron capte une énergie E&gt; Ws, il est</w:t>
      </w:r>
      <w:r>
        <w:rPr>
          <w:rFonts w:asciiTheme="majorBidi" w:hAnsiTheme="majorBidi" w:cstheme="majorBidi"/>
          <w:sz w:val="24"/>
          <w:szCs w:val="24"/>
        </w:rPr>
        <w:t xml:space="preserve"> sorti</w:t>
      </w:r>
      <w:r w:rsidRPr="00F8083A">
        <w:rPr>
          <w:rFonts w:asciiTheme="majorBidi" w:hAnsiTheme="majorBidi" w:cstheme="majorBidi"/>
          <w:sz w:val="24"/>
          <w:szCs w:val="24"/>
        </w:rPr>
        <w:t xml:space="preserve"> du métal et a une énergie cinétique </w:t>
      </w:r>
    </w:p>
    <w:p w:rsidR="00080A69" w:rsidRDefault="00080A69" w:rsidP="00080A69">
      <w:pPr>
        <w:spacing w:after="120" w:line="360" w:lineRule="auto"/>
        <w:jc w:val="both"/>
        <w:rPr>
          <w:rFonts w:asciiTheme="majorBidi" w:hAnsiTheme="majorBidi" w:cstheme="majorBidi"/>
          <w:sz w:val="24"/>
          <w:szCs w:val="24"/>
        </w:rPr>
      </w:pPr>
      <w:r w:rsidRPr="00801D84">
        <w:rPr>
          <w:rFonts w:asciiTheme="majorBidi" w:hAnsiTheme="majorBidi" w:cstheme="majorBidi"/>
          <w:sz w:val="24"/>
          <w:szCs w:val="24"/>
        </w:rPr>
        <w:t>L’effet photoélectrique est une interaction</w:t>
      </w:r>
      <w:r>
        <w:rPr>
          <w:rFonts w:asciiTheme="majorBidi" w:hAnsiTheme="majorBidi" w:cstheme="majorBidi"/>
          <w:sz w:val="24"/>
          <w:szCs w:val="24"/>
        </w:rPr>
        <w:t xml:space="preserve"> entre photon et électron et il </w:t>
      </w:r>
      <w:r w:rsidRPr="00801D84">
        <w:rPr>
          <w:rFonts w:asciiTheme="majorBidi" w:hAnsiTheme="majorBidi" w:cstheme="majorBidi"/>
          <w:sz w:val="24"/>
          <w:szCs w:val="24"/>
        </w:rPr>
        <w:t>existe un seuil photoélectrique qui caractérise chaque matériau.</w:t>
      </w:r>
    </w:p>
    <w:p w:rsidR="00080A69" w:rsidRDefault="00080A69" w:rsidP="00080A69">
      <w:pPr>
        <w:spacing w:after="120" w:line="360" w:lineRule="auto"/>
        <w:jc w:val="both"/>
        <w:rPr>
          <w:rFonts w:asciiTheme="majorBidi" w:hAnsiTheme="majorBidi" w:cstheme="majorBidi"/>
          <w:sz w:val="24"/>
          <w:szCs w:val="24"/>
        </w:rPr>
      </w:pPr>
    </w:p>
    <w:p w:rsidR="00080A69" w:rsidRDefault="00080A69" w:rsidP="00080A69">
      <w:pPr>
        <w:spacing w:after="120" w:line="360" w:lineRule="auto"/>
        <w:jc w:val="both"/>
        <w:rPr>
          <w:rFonts w:asciiTheme="majorBidi" w:hAnsiTheme="majorBidi" w:cstheme="majorBidi"/>
          <w:sz w:val="24"/>
          <w:szCs w:val="24"/>
        </w:rPr>
      </w:pPr>
    </w:p>
    <w:p w:rsidR="00080A69" w:rsidRDefault="00080A69" w:rsidP="00080A69">
      <w:pPr>
        <w:spacing w:after="120" w:line="360" w:lineRule="auto"/>
        <w:jc w:val="both"/>
        <w:rPr>
          <w:rFonts w:asciiTheme="majorBidi" w:hAnsiTheme="majorBidi" w:cstheme="majorBidi"/>
          <w:sz w:val="24"/>
          <w:szCs w:val="24"/>
        </w:rPr>
      </w:pPr>
    </w:p>
    <w:p w:rsidR="00080A69" w:rsidRDefault="00080A69" w:rsidP="00080A69">
      <w:pPr>
        <w:spacing w:after="120" w:line="360" w:lineRule="auto"/>
        <w:jc w:val="center"/>
        <w:rPr>
          <w:rFonts w:asciiTheme="majorBidi" w:hAnsiTheme="majorBidi" w:cstheme="majorBidi"/>
          <w:sz w:val="24"/>
          <w:szCs w:val="24"/>
        </w:rPr>
      </w:pPr>
      <w:r w:rsidRPr="00080703">
        <w:rPr>
          <w:rFonts w:asciiTheme="majorBidi" w:hAnsiTheme="majorBidi" w:cstheme="majorBidi"/>
          <w:noProof/>
          <w:sz w:val="24"/>
          <w:szCs w:val="24"/>
          <w:lang w:eastAsia="fr-FR"/>
        </w:rPr>
        <w:lastRenderedPageBreak/>
        <w:drawing>
          <wp:inline distT="0" distB="0" distL="0" distR="0">
            <wp:extent cx="4025902" cy="2000250"/>
            <wp:effectExtent l="0" t="0" r="0" b="0"/>
            <wp:docPr id="9" name="Image 3" descr="seui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025902" cy="2000250"/>
                    </a:xfrm>
                    <a:prstGeom prst="rect">
                      <a:avLst/>
                    </a:prstGeom>
                    <a:noFill/>
                    <a:ln>
                      <a:noFill/>
                      <a:prstDash/>
                    </a:ln>
                  </pic:spPr>
                </pic:pic>
              </a:graphicData>
            </a:graphic>
          </wp:inline>
        </w:drawing>
      </w:r>
    </w:p>
    <w:p w:rsidR="00080A69" w:rsidRPr="00801D84" w:rsidRDefault="00080A69" w:rsidP="00080A69">
      <w:pPr>
        <w:spacing w:after="120" w:line="360" w:lineRule="auto"/>
        <w:jc w:val="center"/>
        <w:rPr>
          <w:rFonts w:asciiTheme="majorBidi" w:hAnsiTheme="majorBidi" w:cstheme="majorBidi"/>
          <w:sz w:val="24"/>
          <w:szCs w:val="24"/>
        </w:rPr>
      </w:pPr>
      <w:r>
        <w:rPr>
          <w:rFonts w:asciiTheme="majorBidi" w:hAnsiTheme="majorBidi" w:cstheme="majorBidi"/>
          <w:sz w:val="24"/>
          <w:szCs w:val="24"/>
        </w:rPr>
        <w:t xml:space="preserve">Tableau1 : Fréquence seuil de quelques métaux </w:t>
      </w:r>
    </w:p>
    <w:p w:rsidR="00080A69" w:rsidRDefault="00080A69" w:rsidP="00080A69">
      <w:pPr>
        <w:spacing w:after="120" w:line="360" w:lineRule="auto"/>
        <w:jc w:val="both"/>
        <w:rPr>
          <w:rFonts w:asciiTheme="majorBidi" w:hAnsiTheme="majorBidi" w:cstheme="majorBidi"/>
          <w:b/>
          <w:bCs/>
          <w:sz w:val="24"/>
          <w:szCs w:val="24"/>
        </w:rPr>
      </w:pPr>
    </w:p>
    <w:p w:rsidR="00080A69" w:rsidRDefault="00080A69" w:rsidP="00080A69">
      <w:pPr>
        <w:spacing w:after="120" w:line="360" w:lineRule="auto"/>
        <w:jc w:val="both"/>
        <w:rPr>
          <w:rFonts w:asciiTheme="majorBidi" w:hAnsiTheme="majorBidi" w:cstheme="majorBidi"/>
          <w:b/>
          <w:bCs/>
          <w:sz w:val="24"/>
          <w:szCs w:val="24"/>
        </w:rPr>
      </w:pPr>
    </w:p>
    <w:p w:rsidR="00080A69" w:rsidRDefault="00080A69" w:rsidP="00080A69">
      <w:pPr>
        <w:spacing w:after="120" w:line="360" w:lineRule="auto"/>
        <w:jc w:val="both"/>
        <w:rPr>
          <w:rFonts w:asciiTheme="majorBidi" w:hAnsiTheme="majorBidi" w:cstheme="majorBidi"/>
          <w:b/>
          <w:bCs/>
          <w:sz w:val="24"/>
          <w:szCs w:val="24"/>
        </w:rPr>
      </w:pPr>
    </w:p>
    <w:p w:rsidR="00080A69" w:rsidRPr="00E55DCA" w:rsidRDefault="00080A69" w:rsidP="00080A69">
      <w:pPr>
        <w:spacing w:after="120" w:line="360" w:lineRule="auto"/>
        <w:jc w:val="both"/>
        <w:rPr>
          <w:rFonts w:asciiTheme="majorBidi" w:hAnsiTheme="majorBidi" w:cstheme="majorBidi"/>
          <w:b/>
          <w:bCs/>
          <w:sz w:val="24"/>
          <w:szCs w:val="24"/>
        </w:rPr>
      </w:pPr>
      <w:r w:rsidRPr="00E55DCA">
        <w:rPr>
          <w:rFonts w:asciiTheme="majorBidi" w:hAnsiTheme="majorBidi" w:cstheme="majorBidi"/>
          <w:b/>
          <w:bCs/>
          <w:sz w:val="24"/>
          <w:szCs w:val="24"/>
        </w:rPr>
        <w:t>5.4. Effet photovoltaïque</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L’effet photovoltaïque est le procédé permettant de transformer l’énergie lumineuse du soleil en énergie exploitable par l’homme en l’occurrence en électricité.</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La cellule photovoltaïque est le composant électronique de base. Elle utilise l’effet photoélectrique pour convertir les ondes électromagnétiques émises par le soleil en électricité.</w:t>
      </w:r>
    </w:p>
    <w:p w:rsidR="00080A69" w:rsidRDefault="00080A69" w:rsidP="00080A69">
      <w:pPr>
        <w:spacing w:after="120" w:line="360" w:lineRule="auto"/>
        <w:jc w:val="both"/>
        <w:rPr>
          <w:rFonts w:asciiTheme="majorBidi" w:hAnsiTheme="majorBidi" w:cstheme="majorBidi"/>
          <w:sz w:val="24"/>
          <w:szCs w:val="24"/>
        </w:rPr>
      </w:pPr>
      <w:r>
        <w:rPr>
          <w:rFonts w:asciiTheme="majorBidi" w:hAnsiTheme="majorBidi" w:cstheme="majorBidi"/>
          <w:sz w:val="24"/>
          <w:szCs w:val="24"/>
        </w:rPr>
        <w:t>Plusieurs cellules reliées entre elles forment un module solaire photovoltaïque. Plusieurs modules regroupés forment une installation solaire.</w:t>
      </w:r>
    </w:p>
    <w:p w:rsidR="00266990" w:rsidRDefault="00080A69" w:rsidP="00080A69">
      <w:r>
        <w:rPr>
          <w:rFonts w:asciiTheme="majorBidi" w:hAnsiTheme="majorBidi" w:cstheme="majorBidi"/>
          <w:sz w:val="24"/>
          <w:szCs w:val="24"/>
        </w:rPr>
        <w:t>L’électricité est soit consommée ou stockée sur place, soit transportée par le réseau de distribution et le réseau de transfert.</w:t>
      </w:r>
    </w:p>
    <w:sectPr w:rsidR="00266990" w:rsidSect="0026699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9F3" w:rsidRDefault="001759F3" w:rsidP="00730274">
      <w:pPr>
        <w:spacing w:after="0" w:line="240" w:lineRule="auto"/>
      </w:pPr>
      <w:r>
        <w:separator/>
      </w:r>
    </w:p>
  </w:endnote>
  <w:endnote w:type="continuationSeparator" w:id="1">
    <w:p w:rsidR="001759F3" w:rsidRDefault="001759F3" w:rsidP="0073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232344"/>
      <w:docPartObj>
        <w:docPartGallery w:val="Page Numbers (Bottom of Page)"/>
        <w:docPartUnique/>
      </w:docPartObj>
    </w:sdtPr>
    <w:sdtContent>
      <w:p w:rsidR="00730274" w:rsidRDefault="00730274">
        <w:pPr>
          <w:pStyle w:val="Pieddepage"/>
          <w:jc w:val="right"/>
        </w:pPr>
        <w:fldSimple w:instr=" PAGE   \* MERGEFORMAT ">
          <w:r>
            <w:rPr>
              <w:noProof/>
            </w:rPr>
            <w:t>1</w:t>
          </w:r>
        </w:fldSimple>
      </w:p>
    </w:sdtContent>
  </w:sdt>
  <w:p w:rsidR="00730274" w:rsidRDefault="007302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9F3" w:rsidRDefault="001759F3" w:rsidP="00730274">
      <w:pPr>
        <w:spacing w:after="0" w:line="240" w:lineRule="auto"/>
      </w:pPr>
      <w:r>
        <w:separator/>
      </w:r>
    </w:p>
  </w:footnote>
  <w:footnote w:type="continuationSeparator" w:id="1">
    <w:p w:rsidR="001759F3" w:rsidRDefault="001759F3" w:rsidP="00730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547C1"/>
    <w:multiLevelType w:val="hybridMultilevel"/>
    <w:tmpl w:val="4B08DF62"/>
    <w:lvl w:ilvl="0" w:tplc="7FCC49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0A69"/>
    <w:rsid w:val="00080A69"/>
    <w:rsid w:val="001759F3"/>
    <w:rsid w:val="00266990"/>
    <w:rsid w:val="00730274"/>
    <w:rsid w:val="00CE06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A69"/>
    <w:pPr>
      <w:ind w:left="720"/>
      <w:contextualSpacing/>
    </w:pPr>
  </w:style>
  <w:style w:type="paragraph" w:customStyle="1" w:styleId="Default">
    <w:name w:val="Default"/>
    <w:rsid w:val="00080A69"/>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080A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0A69"/>
    <w:rPr>
      <w:rFonts w:ascii="Tahoma" w:hAnsi="Tahoma" w:cs="Tahoma"/>
      <w:sz w:val="16"/>
      <w:szCs w:val="16"/>
    </w:rPr>
  </w:style>
  <w:style w:type="paragraph" w:styleId="En-tte">
    <w:name w:val="header"/>
    <w:basedOn w:val="Normal"/>
    <w:link w:val="En-tteCar"/>
    <w:uiPriority w:val="99"/>
    <w:semiHidden/>
    <w:unhideWhenUsed/>
    <w:rsid w:val="007302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0274"/>
  </w:style>
  <w:style w:type="paragraph" w:styleId="Pieddepage">
    <w:name w:val="footer"/>
    <w:basedOn w:val="Normal"/>
    <w:link w:val="PieddepageCar"/>
    <w:uiPriority w:val="99"/>
    <w:unhideWhenUsed/>
    <w:rsid w:val="00730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2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926</Words>
  <Characters>5095</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2020-02-08T18:23:00Z</dcterms:created>
  <dcterms:modified xsi:type="dcterms:W3CDTF">2020-02-09T12:03:00Z</dcterms:modified>
</cp:coreProperties>
</file>