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itre4Car"/>
        <w:tblW w:w="0" w:type="auto"/>
        <w:tblInd w:w="1384" w:type="dxa"/>
        <w:tblLook w:val="04A0"/>
      </w:tblPr>
      <w:tblGrid>
        <w:gridCol w:w="5387"/>
      </w:tblGrid>
      <w:tr w:rsidR="009309B5" w:rsidTr="008B1359">
        <w:tc>
          <w:tcPr>
            <w:tcW w:w="5387" w:type="dxa"/>
          </w:tcPr>
          <w:p w:rsidR="009309B5" w:rsidRPr="00E039D3" w:rsidRDefault="009309B5" w:rsidP="009309B5">
            <w:pPr>
              <w:pStyle w:val="Titre1"/>
              <w:jc w:val="center"/>
              <w:rPr>
                <w:sz w:val="36"/>
                <w:szCs w:val="36"/>
              </w:rPr>
            </w:pPr>
            <w:r w:rsidRPr="00E039D3">
              <w:rPr>
                <w:sz w:val="36"/>
                <w:szCs w:val="36"/>
              </w:rPr>
              <w:t>C</w:t>
            </w:r>
            <w:r w:rsidR="0002145B" w:rsidRPr="00E039D3">
              <w:rPr>
                <w:sz w:val="36"/>
                <w:szCs w:val="36"/>
              </w:rPr>
              <w:t>OURS DE</w:t>
            </w:r>
            <w:r w:rsidR="00E039D3" w:rsidRPr="00E039D3">
              <w:rPr>
                <w:sz w:val="36"/>
                <w:szCs w:val="36"/>
              </w:rPr>
              <w:t xml:space="preserve"> </w:t>
            </w:r>
            <w:r w:rsidR="0002145B" w:rsidRPr="00E039D3">
              <w:rPr>
                <w:sz w:val="36"/>
                <w:szCs w:val="36"/>
              </w:rPr>
              <w:t>DEONTOLOGIE</w:t>
            </w:r>
          </w:p>
        </w:tc>
      </w:tr>
    </w:tbl>
    <w:p w:rsidR="00AF306B" w:rsidRDefault="00AF306B" w:rsidP="00402EDF">
      <w:pPr>
        <w:pStyle w:val="Titre1"/>
        <w:rPr>
          <w:sz w:val="32"/>
          <w:szCs w:val="32"/>
        </w:rPr>
      </w:pPr>
    </w:p>
    <w:p w:rsidR="008B1359" w:rsidRDefault="008B1359" w:rsidP="00402EDF">
      <w:pPr>
        <w:pStyle w:val="Titre1"/>
        <w:rPr>
          <w:sz w:val="32"/>
          <w:szCs w:val="32"/>
        </w:rPr>
      </w:pPr>
    </w:p>
    <w:p w:rsidR="008B1359" w:rsidRDefault="008B1359" w:rsidP="00402EDF">
      <w:pPr>
        <w:pStyle w:val="Titre1"/>
        <w:rPr>
          <w:sz w:val="32"/>
          <w:szCs w:val="32"/>
        </w:rPr>
      </w:pPr>
    </w:p>
    <w:p w:rsidR="00AF306B" w:rsidRDefault="00AF306B" w:rsidP="009309B5">
      <w:pPr>
        <w:pStyle w:val="Titre1"/>
        <w:jc w:val="center"/>
        <w:rPr>
          <w:sz w:val="24"/>
          <w:szCs w:val="24"/>
        </w:rPr>
      </w:pPr>
      <w:r w:rsidRPr="00564241">
        <w:rPr>
          <w:sz w:val="24"/>
          <w:szCs w:val="24"/>
        </w:rPr>
        <w:t>DJELLALI Abdelkhalek</w:t>
      </w:r>
      <w:r w:rsidR="00FB54B0" w:rsidRPr="00564241">
        <w:rPr>
          <w:sz w:val="24"/>
          <w:szCs w:val="24"/>
        </w:rPr>
        <w:t>, Ph.D</w:t>
      </w:r>
    </w:p>
    <w:p w:rsidR="0002674F" w:rsidRDefault="00781DF0" w:rsidP="009309B5">
      <w:pPr>
        <w:pStyle w:val="Titre1"/>
        <w:jc w:val="center"/>
        <w:rPr>
          <w:sz w:val="24"/>
          <w:szCs w:val="24"/>
        </w:rPr>
      </w:pPr>
      <w:r>
        <w:rPr>
          <w:sz w:val="24"/>
          <w:szCs w:val="24"/>
        </w:rPr>
        <w:t xml:space="preserve">E-mail : </w:t>
      </w:r>
      <w:hyperlink r:id="rId8" w:history="1">
        <w:r w:rsidRPr="00973C51">
          <w:rPr>
            <w:rStyle w:val="Lienhypertexte"/>
            <w:sz w:val="24"/>
            <w:szCs w:val="24"/>
          </w:rPr>
          <w:t>sciencesgaa@yahoo.fr</w:t>
        </w:r>
      </w:hyperlink>
    </w:p>
    <w:p w:rsidR="00781DF0" w:rsidRPr="00564241" w:rsidRDefault="00781DF0" w:rsidP="009309B5">
      <w:pPr>
        <w:pStyle w:val="Titre1"/>
        <w:jc w:val="center"/>
        <w:rPr>
          <w:sz w:val="24"/>
          <w:szCs w:val="24"/>
        </w:rPr>
      </w:pPr>
      <w:r>
        <w:rPr>
          <w:sz w:val="24"/>
          <w:szCs w:val="24"/>
        </w:rPr>
        <w:t xml:space="preserve">Téléphone : </w:t>
      </w:r>
      <w:r w:rsidR="000D68F0">
        <w:rPr>
          <w:sz w:val="24"/>
          <w:szCs w:val="24"/>
        </w:rPr>
        <w:t>06 61 17 57 10</w:t>
      </w:r>
    </w:p>
    <w:p w:rsidR="003A3E18" w:rsidRDefault="003A3E18" w:rsidP="009309B5">
      <w:pPr>
        <w:pStyle w:val="Titre1"/>
        <w:jc w:val="center"/>
        <w:rPr>
          <w:sz w:val="24"/>
          <w:szCs w:val="24"/>
        </w:rPr>
      </w:pPr>
      <w:r w:rsidRPr="00564241">
        <w:rPr>
          <w:sz w:val="24"/>
          <w:szCs w:val="24"/>
        </w:rPr>
        <w:t>Département de Mathématiques</w:t>
      </w:r>
    </w:p>
    <w:p w:rsidR="003360DC" w:rsidRPr="00564241" w:rsidRDefault="003360DC" w:rsidP="009309B5">
      <w:pPr>
        <w:pStyle w:val="Titre1"/>
        <w:jc w:val="center"/>
        <w:rPr>
          <w:sz w:val="24"/>
          <w:szCs w:val="24"/>
        </w:rPr>
      </w:pPr>
      <w:r>
        <w:rPr>
          <w:sz w:val="24"/>
          <w:szCs w:val="24"/>
        </w:rPr>
        <w:t>Faculté des Sciences</w:t>
      </w:r>
    </w:p>
    <w:p w:rsidR="00560705" w:rsidRPr="00564241" w:rsidRDefault="000D6109" w:rsidP="009309B5">
      <w:pPr>
        <w:pStyle w:val="Titre1"/>
        <w:jc w:val="center"/>
        <w:rPr>
          <w:rFonts w:asciiTheme="minorHAnsi" w:hAnsiTheme="minorHAnsi" w:cstheme="minorHAnsi"/>
          <w:sz w:val="24"/>
          <w:szCs w:val="24"/>
        </w:rPr>
      </w:pPr>
      <w:r>
        <w:rPr>
          <w:sz w:val="24"/>
          <w:szCs w:val="24"/>
        </w:rPr>
        <w:t>U</w:t>
      </w:r>
      <w:r w:rsidR="00560705" w:rsidRPr="00564241">
        <w:rPr>
          <w:sz w:val="24"/>
          <w:szCs w:val="24"/>
        </w:rPr>
        <w:t>B</w:t>
      </w:r>
      <w:r w:rsidR="008A5DD6">
        <w:rPr>
          <w:sz w:val="24"/>
          <w:szCs w:val="24"/>
        </w:rPr>
        <w:t>M</w:t>
      </w:r>
      <w:r w:rsidR="00560705" w:rsidRPr="00564241">
        <w:rPr>
          <w:sz w:val="24"/>
          <w:szCs w:val="24"/>
        </w:rPr>
        <w:t xml:space="preserve"> Annaba</w:t>
      </w:r>
    </w:p>
    <w:p w:rsidR="00402EDF" w:rsidRPr="00564241" w:rsidRDefault="00402EDF" w:rsidP="00402EDF">
      <w:pPr>
        <w:pStyle w:val="Titre1"/>
        <w:rPr>
          <w:rFonts w:asciiTheme="minorHAnsi" w:hAnsiTheme="minorHAnsi" w:cstheme="minorHAnsi"/>
          <w:sz w:val="28"/>
          <w:szCs w:val="28"/>
        </w:rPr>
      </w:pPr>
    </w:p>
    <w:p w:rsidR="00F57264" w:rsidRPr="00564241" w:rsidRDefault="00F57264" w:rsidP="00F57264">
      <w:pPr>
        <w:pStyle w:val="Titre1"/>
        <w:rPr>
          <w:rFonts w:asciiTheme="minorHAnsi" w:hAnsiTheme="minorHAnsi" w:cstheme="minorHAnsi"/>
          <w:sz w:val="28"/>
          <w:szCs w:val="28"/>
        </w:rPr>
      </w:pPr>
    </w:p>
    <w:p w:rsidR="00F57264" w:rsidRPr="00564241" w:rsidRDefault="00076E97" w:rsidP="00F57264">
      <w:pPr>
        <w:pStyle w:val="Titre1"/>
        <w:jc w:val="center"/>
        <w:rPr>
          <w:rFonts w:asciiTheme="minorHAnsi" w:hAnsiTheme="minorHAnsi" w:cstheme="minorHAnsi"/>
          <w:sz w:val="24"/>
          <w:szCs w:val="24"/>
        </w:rPr>
      </w:pPr>
      <w:r w:rsidRPr="00564241">
        <w:rPr>
          <w:rFonts w:asciiTheme="minorHAnsi" w:hAnsiTheme="minorHAnsi" w:cstheme="minorHAnsi"/>
          <w:sz w:val="24"/>
          <w:szCs w:val="24"/>
        </w:rPr>
        <w:t>Cet</w:t>
      </w:r>
      <w:r w:rsidR="008C5C36" w:rsidRPr="00564241">
        <w:rPr>
          <w:rFonts w:asciiTheme="minorHAnsi" w:hAnsiTheme="minorHAnsi" w:cstheme="minorHAnsi"/>
          <w:sz w:val="24"/>
          <w:szCs w:val="24"/>
        </w:rPr>
        <w:t>te</w:t>
      </w:r>
      <w:r w:rsidRPr="00564241">
        <w:rPr>
          <w:rFonts w:asciiTheme="minorHAnsi" w:hAnsiTheme="minorHAnsi" w:cstheme="minorHAnsi"/>
          <w:sz w:val="24"/>
          <w:szCs w:val="24"/>
        </w:rPr>
        <w:t xml:space="preserve"> </w:t>
      </w:r>
      <w:r w:rsidR="008C5C36" w:rsidRPr="00564241">
        <w:rPr>
          <w:rFonts w:asciiTheme="minorHAnsi" w:hAnsiTheme="minorHAnsi" w:cstheme="minorHAnsi"/>
          <w:sz w:val="24"/>
          <w:szCs w:val="24"/>
        </w:rPr>
        <w:t>brochure</w:t>
      </w:r>
      <w:r w:rsidR="00F57264" w:rsidRPr="00564241">
        <w:rPr>
          <w:rFonts w:asciiTheme="minorHAnsi" w:hAnsiTheme="minorHAnsi" w:cstheme="minorHAnsi"/>
          <w:sz w:val="24"/>
          <w:szCs w:val="24"/>
        </w:rPr>
        <w:t xml:space="preserve"> es</w:t>
      </w:r>
      <w:r w:rsidR="009E0E1F" w:rsidRPr="00564241">
        <w:rPr>
          <w:rFonts w:asciiTheme="minorHAnsi" w:hAnsiTheme="minorHAnsi" w:cstheme="minorHAnsi"/>
          <w:sz w:val="24"/>
          <w:szCs w:val="24"/>
        </w:rPr>
        <w:t xml:space="preserve">t un assemblage d’articles, </w:t>
      </w:r>
      <w:r w:rsidR="00381188" w:rsidRPr="00564241">
        <w:rPr>
          <w:rFonts w:asciiTheme="minorHAnsi" w:hAnsiTheme="minorHAnsi" w:cstheme="minorHAnsi"/>
          <w:sz w:val="24"/>
          <w:szCs w:val="24"/>
        </w:rPr>
        <w:t>d’</w:t>
      </w:r>
      <w:r w:rsidR="00F57264" w:rsidRPr="00564241">
        <w:rPr>
          <w:rFonts w:asciiTheme="minorHAnsi" w:hAnsiTheme="minorHAnsi" w:cstheme="minorHAnsi"/>
          <w:sz w:val="24"/>
          <w:szCs w:val="24"/>
        </w:rPr>
        <w:t>extraits de cours</w:t>
      </w:r>
      <w:r w:rsidR="009E0E1F" w:rsidRPr="00564241">
        <w:rPr>
          <w:rFonts w:asciiTheme="minorHAnsi" w:hAnsiTheme="minorHAnsi" w:cstheme="minorHAnsi"/>
          <w:sz w:val="24"/>
          <w:szCs w:val="24"/>
        </w:rPr>
        <w:t xml:space="preserve"> et </w:t>
      </w:r>
      <w:r w:rsidR="00381188" w:rsidRPr="00564241">
        <w:rPr>
          <w:rFonts w:asciiTheme="minorHAnsi" w:hAnsiTheme="minorHAnsi" w:cstheme="minorHAnsi"/>
          <w:sz w:val="24"/>
          <w:szCs w:val="24"/>
        </w:rPr>
        <w:t xml:space="preserve">de </w:t>
      </w:r>
      <w:r w:rsidR="00C26049" w:rsidRPr="00564241">
        <w:rPr>
          <w:rFonts w:asciiTheme="minorHAnsi" w:hAnsiTheme="minorHAnsi" w:cstheme="minorHAnsi"/>
          <w:sz w:val="24"/>
          <w:szCs w:val="24"/>
        </w:rPr>
        <w:t>codes</w:t>
      </w:r>
      <w:r w:rsidR="00F67294" w:rsidRPr="00564241">
        <w:rPr>
          <w:rFonts w:asciiTheme="minorHAnsi" w:hAnsiTheme="minorHAnsi" w:cstheme="minorHAnsi"/>
          <w:sz w:val="24"/>
          <w:szCs w:val="24"/>
        </w:rPr>
        <w:t xml:space="preserve"> destinés à</w:t>
      </w:r>
      <w:r w:rsidR="00F57264" w:rsidRPr="00564241">
        <w:rPr>
          <w:rFonts w:asciiTheme="minorHAnsi" w:hAnsiTheme="minorHAnsi" w:cstheme="minorHAnsi"/>
          <w:sz w:val="24"/>
          <w:szCs w:val="24"/>
        </w:rPr>
        <w:t xml:space="preserve"> </w:t>
      </w:r>
      <w:r w:rsidR="00F67294" w:rsidRPr="00564241">
        <w:rPr>
          <w:rFonts w:asciiTheme="minorHAnsi" w:hAnsiTheme="minorHAnsi" w:cstheme="minorHAnsi"/>
          <w:sz w:val="24"/>
          <w:szCs w:val="24"/>
        </w:rPr>
        <w:t>l’enseignement</w:t>
      </w:r>
      <w:r w:rsidR="0073284B" w:rsidRPr="00564241">
        <w:rPr>
          <w:rFonts w:asciiTheme="minorHAnsi" w:hAnsiTheme="minorHAnsi" w:cstheme="minorHAnsi"/>
          <w:sz w:val="24"/>
          <w:szCs w:val="24"/>
        </w:rPr>
        <w:t xml:space="preserve"> et à la vulgarisation</w:t>
      </w:r>
      <w:r w:rsidR="00C26049" w:rsidRPr="00564241">
        <w:rPr>
          <w:rFonts w:asciiTheme="minorHAnsi" w:hAnsiTheme="minorHAnsi" w:cstheme="minorHAnsi"/>
          <w:sz w:val="24"/>
          <w:szCs w:val="24"/>
        </w:rPr>
        <w:t xml:space="preserve"> de la déontologie</w:t>
      </w:r>
      <w:r w:rsidR="00F57264" w:rsidRPr="00564241">
        <w:rPr>
          <w:rFonts w:asciiTheme="minorHAnsi" w:hAnsiTheme="minorHAnsi" w:cstheme="minorHAnsi"/>
          <w:sz w:val="24"/>
          <w:szCs w:val="24"/>
        </w:rPr>
        <w:t xml:space="preserve">. </w:t>
      </w:r>
      <w:r w:rsidR="00381188" w:rsidRPr="00564241">
        <w:rPr>
          <w:rFonts w:asciiTheme="minorHAnsi" w:hAnsiTheme="minorHAnsi" w:cstheme="minorHAnsi"/>
          <w:sz w:val="24"/>
          <w:szCs w:val="24"/>
        </w:rPr>
        <w:t xml:space="preserve">Nous avons conçus cette </w:t>
      </w:r>
      <w:r w:rsidR="00F57264" w:rsidRPr="00564241">
        <w:rPr>
          <w:rFonts w:asciiTheme="minorHAnsi" w:hAnsiTheme="minorHAnsi" w:cstheme="minorHAnsi"/>
          <w:sz w:val="24"/>
          <w:szCs w:val="24"/>
        </w:rPr>
        <w:t xml:space="preserve"> synthèse </w:t>
      </w:r>
      <w:r w:rsidR="006C69EF" w:rsidRPr="00564241">
        <w:rPr>
          <w:rFonts w:asciiTheme="minorHAnsi" w:hAnsiTheme="minorHAnsi" w:cstheme="minorHAnsi"/>
          <w:sz w:val="24"/>
          <w:szCs w:val="24"/>
        </w:rPr>
        <w:t xml:space="preserve">à partir </w:t>
      </w:r>
      <w:r w:rsidR="00F57264" w:rsidRPr="00564241">
        <w:rPr>
          <w:rFonts w:asciiTheme="minorHAnsi" w:hAnsiTheme="minorHAnsi" w:cstheme="minorHAnsi"/>
          <w:sz w:val="24"/>
          <w:szCs w:val="24"/>
        </w:rPr>
        <w:t>de</w:t>
      </w:r>
      <w:r w:rsidR="006C69EF" w:rsidRPr="00564241">
        <w:rPr>
          <w:rFonts w:asciiTheme="minorHAnsi" w:hAnsiTheme="minorHAnsi" w:cstheme="minorHAnsi"/>
          <w:sz w:val="24"/>
          <w:szCs w:val="24"/>
        </w:rPr>
        <w:t>s</w:t>
      </w:r>
      <w:r w:rsidR="00F57264" w:rsidRPr="00564241">
        <w:rPr>
          <w:rFonts w:asciiTheme="minorHAnsi" w:hAnsiTheme="minorHAnsi" w:cstheme="minorHAnsi"/>
          <w:sz w:val="24"/>
          <w:szCs w:val="24"/>
        </w:rPr>
        <w:t xml:space="preserve"> travaux réalisés par différents auteurs.</w:t>
      </w:r>
    </w:p>
    <w:p w:rsidR="00402EDF" w:rsidRPr="00564241" w:rsidRDefault="00402EDF" w:rsidP="00402EDF">
      <w:pPr>
        <w:pStyle w:val="Titre1"/>
        <w:rPr>
          <w:rFonts w:asciiTheme="minorHAnsi" w:hAnsiTheme="minorHAnsi" w:cstheme="minorHAnsi"/>
          <w:sz w:val="28"/>
          <w:szCs w:val="28"/>
        </w:rPr>
      </w:pPr>
    </w:p>
    <w:p w:rsidR="00F57264" w:rsidRPr="00564241" w:rsidRDefault="00F57264" w:rsidP="00402EDF">
      <w:pPr>
        <w:pStyle w:val="Titre1"/>
        <w:rPr>
          <w:rFonts w:asciiTheme="minorHAnsi" w:hAnsiTheme="minorHAnsi" w:cstheme="minorHAnsi"/>
          <w:sz w:val="28"/>
          <w:szCs w:val="28"/>
        </w:rPr>
      </w:pPr>
    </w:p>
    <w:p w:rsidR="00F57264" w:rsidRPr="00564241" w:rsidRDefault="00F57264" w:rsidP="00402EDF">
      <w:pPr>
        <w:pStyle w:val="Titre1"/>
        <w:rPr>
          <w:rFonts w:asciiTheme="minorHAnsi" w:hAnsiTheme="minorHAnsi" w:cstheme="minorHAnsi"/>
          <w:sz w:val="28"/>
          <w:szCs w:val="28"/>
        </w:rPr>
      </w:pPr>
    </w:p>
    <w:p w:rsidR="00F57264" w:rsidRPr="00564241" w:rsidRDefault="00F57264" w:rsidP="00402EDF">
      <w:pPr>
        <w:pStyle w:val="Titre1"/>
        <w:rPr>
          <w:rFonts w:asciiTheme="minorHAnsi" w:hAnsiTheme="minorHAnsi" w:cstheme="minorHAnsi"/>
          <w:sz w:val="28"/>
          <w:szCs w:val="28"/>
        </w:rPr>
      </w:pPr>
    </w:p>
    <w:p w:rsidR="00402EDF" w:rsidRPr="00564241" w:rsidRDefault="00402EDF" w:rsidP="00402EDF">
      <w:pPr>
        <w:pStyle w:val="Titre1"/>
        <w:rPr>
          <w:rFonts w:asciiTheme="minorHAnsi" w:hAnsiTheme="minorHAnsi" w:cstheme="minorHAnsi"/>
          <w:sz w:val="28"/>
          <w:szCs w:val="28"/>
        </w:rPr>
      </w:pPr>
    </w:p>
    <w:p w:rsidR="00402EDF" w:rsidRPr="00564241" w:rsidRDefault="00A052AA" w:rsidP="009309B5">
      <w:pPr>
        <w:pStyle w:val="Titre1"/>
        <w:jc w:val="center"/>
        <w:rPr>
          <w:rFonts w:asciiTheme="minorHAnsi" w:hAnsiTheme="minorHAnsi" w:cstheme="minorHAnsi"/>
          <w:sz w:val="24"/>
          <w:szCs w:val="24"/>
        </w:rPr>
      </w:pPr>
      <w:r w:rsidRPr="00564241">
        <w:rPr>
          <w:rFonts w:asciiTheme="minorHAnsi" w:hAnsiTheme="minorHAnsi" w:cstheme="minorHAnsi"/>
          <w:sz w:val="24"/>
          <w:szCs w:val="24"/>
        </w:rPr>
        <w:t>Année 2019/2020</w:t>
      </w:r>
    </w:p>
    <w:p w:rsidR="00402EDF" w:rsidRDefault="00402EDF" w:rsidP="00402EDF">
      <w:pPr>
        <w:pStyle w:val="Titre1"/>
        <w:rPr>
          <w:rFonts w:asciiTheme="minorHAnsi" w:hAnsiTheme="minorHAnsi" w:cstheme="minorHAnsi"/>
          <w:b w:val="0"/>
          <w:bCs w:val="0"/>
          <w:sz w:val="28"/>
          <w:szCs w:val="28"/>
        </w:rPr>
      </w:pPr>
    </w:p>
    <w:p w:rsidR="00402EDF" w:rsidRDefault="00402EDF" w:rsidP="00402EDF">
      <w:pPr>
        <w:pStyle w:val="Titre1"/>
        <w:rPr>
          <w:rFonts w:asciiTheme="minorHAnsi" w:hAnsiTheme="minorHAnsi" w:cstheme="minorHAnsi"/>
          <w:b w:val="0"/>
          <w:bCs w:val="0"/>
          <w:sz w:val="28"/>
          <w:szCs w:val="28"/>
        </w:rPr>
      </w:pPr>
    </w:p>
    <w:p w:rsidR="00B12888" w:rsidRPr="00B12888" w:rsidRDefault="00B12888" w:rsidP="00B12888"/>
    <w:p w:rsidR="00CC07D5" w:rsidRPr="00846EAC" w:rsidRDefault="00CC07D5" w:rsidP="00CC07D5">
      <w:pPr>
        <w:pStyle w:val="Titre3"/>
        <w:spacing w:before="0" w:line="360" w:lineRule="auto"/>
        <w:jc w:val="center"/>
        <w:rPr>
          <w:rFonts w:asciiTheme="majorBidi" w:hAnsiTheme="majorBidi"/>
          <w:color w:val="auto"/>
          <w:sz w:val="24"/>
          <w:szCs w:val="24"/>
        </w:rPr>
      </w:pPr>
      <w:r w:rsidRPr="00846EAC">
        <w:rPr>
          <w:rFonts w:asciiTheme="majorBidi" w:hAnsiTheme="majorBidi"/>
          <w:color w:val="auto"/>
          <w:sz w:val="24"/>
          <w:szCs w:val="24"/>
        </w:rPr>
        <w:lastRenderedPageBreak/>
        <w:t>Contenu du cours</w:t>
      </w:r>
    </w:p>
    <w:p w:rsidR="00560705" w:rsidRDefault="00560705" w:rsidP="008F6480">
      <w:pPr>
        <w:pStyle w:val="Titre3"/>
        <w:spacing w:before="0" w:line="360" w:lineRule="auto"/>
        <w:rPr>
          <w:rFonts w:asciiTheme="majorBidi" w:hAnsiTheme="majorBidi"/>
          <w:color w:val="auto"/>
          <w:sz w:val="24"/>
          <w:szCs w:val="24"/>
        </w:rPr>
      </w:pPr>
      <w:r>
        <w:rPr>
          <w:rFonts w:asciiTheme="majorBidi" w:hAnsiTheme="majorBidi"/>
          <w:color w:val="auto"/>
          <w:sz w:val="24"/>
          <w:szCs w:val="24"/>
        </w:rPr>
        <w:t>Avant propos</w:t>
      </w:r>
      <w:r w:rsidR="008E5C07">
        <w:rPr>
          <w:rFonts w:asciiTheme="majorBidi" w:hAnsiTheme="majorBidi"/>
          <w:color w:val="auto"/>
          <w:sz w:val="24"/>
          <w:szCs w:val="24"/>
        </w:rPr>
        <w:t xml:space="preserve">                                                                                               4</w:t>
      </w:r>
    </w:p>
    <w:p w:rsidR="00CD2EC4" w:rsidRPr="00FC2460" w:rsidRDefault="00CD2EC4" w:rsidP="008F6480">
      <w:pPr>
        <w:pStyle w:val="Titre3"/>
        <w:spacing w:before="0" w:line="360" w:lineRule="auto"/>
        <w:rPr>
          <w:rFonts w:asciiTheme="majorBidi" w:hAnsiTheme="majorBidi"/>
          <w:color w:val="auto"/>
          <w:sz w:val="24"/>
          <w:szCs w:val="24"/>
        </w:rPr>
      </w:pPr>
      <w:r w:rsidRPr="00FC2460">
        <w:rPr>
          <w:rFonts w:asciiTheme="majorBidi" w:hAnsiTheme="majorBidi"/>
          <w:color w:val="auto"/>
          <w:sz w:val="24"/>
          <w:szCs w:val="24"/>
        </w:rPr>
        <w:t>1. Généralités</w:t>
      </w:r>
      <w:r w:rsidR="007D586F">
        <w:rPr>
          <w:rFonts w:asciiTheme="majorBidi" w:hAnsiTheme="majorBidi"/>
          <w:color w:val="auto"/>
          <w:sz w:val="24"/>
          <w:szCs w:val="24"/>
        </w:rPr>
        <w:t xml:space="preserve">                                                                              </w:t>
      </w:r>
      <w:r w:rsidR="007D586F">
        <w:rPr>
          <w:rFonts w:asciiTheme="majorBidi" w:hAnsiTheme="majorBidi"/>
          <w:color w:val="auto"/>
          <w:sz w:val="24"/>
          <w:szCs w:val="24"/>
        </w:rPr>
        <w:tab/>
      </w:r>
      <w:r w:rsidR="007D586F">
        <w:rPr>
          <w:rFonts w:asciiTheme="majorBidi" w:hAnsiTheme="majorBidi"/>
          <w:color w:val="auto"/>
          <w:sz w:val="24"/>
          <w:szCs w:val="24"/>
        </w:rPr>
        <w:tab/>
        <w:t>5</w:t>
      </w:r>
    </w:p>
    <w:p w:rsidR="00094AE1" w:rsidRPr="00FC2460" w:rsidRDefault="00094AE1" w:rsidP="008F6480">
      <w:pPr>
        <w:pStyle w:val="Titre3"/>
        <w:spacing w:before="0" w:line="360" w:lineRule="auto"/>
        <w:rPr>
          <w:rFonts w:asciiTheme="majorBidi" w:hAnsiTheme="majorBidi"/>
          <w:color w:val="auto"/>
          <w:sz w:val="24"/>
          <w:szCs w:val="24"/>
        </w:rPr>
      </w:pPr>
      <w:r w:rsidRPr="00FC2460">
        <w:rPr>
          <w:rFonts w:asciiTheme="majorBidi" w:hAnsiTheme="majorBidi"/>
          <w:color w:val="auto"/>
          <w:sz w:val="24"/>
          <w:szCs w:val="24"/>
        </w:rPr>
        <w:t>1.</w:t>
      </w:r>
      <w:r w:rsidR="00CD2EC4" w:rsidRPr="00FC2460">
        <w:rPr>
          <w:rFonts w:asciiTheme="majorBidi" w:hAnsiTheme="majorBidi"/>
          <w:color w:val="auto"/>
          <w:sz w:val="24"/>
          <w:szCs w:val="24"/>
        </w:rPr>
        <w:t>1.</w:t>
      </w:r>
      <w:r w:rsidRPr="00FC2460">
        <w:rPr>
          <w:rFonts w:asciiTheme="majorBidi" w:hAnsiTheme="majorBidi"/>
          <w:color w:val="auto"/>
          <w:sz w:val="24"/>
          <w:szCs w:val="24"/>
        </w:rPr>
        <w:t xml:space="preserve"> La conception « classique » de la déontologie</w:t>
      </w:r>
      <w:r w:rsidR="007D586F">
        <w:rPr>
          <w:rFonts w:asciiTheme="majorBidi" w:hAnsiTheme="majorBidi"/>
          <w:color w:val="auto"/>
          <w:sz w:val="24"/>
          <w:szCs w:val="24"/>
        </w:rPr>
        <w:t xml:space="preserve">                                   5</w:t>
      </w:r>
    </w:p>
    <w:p w:rsidR="00846EAC" w:rsidRPr="00FC2460" w:rsidRDefault="00CD2EC4" w:rsidP="00846EAC">
      <w:pPr>
        <w:pStyle w:val="NormalWeb"/>
        <w:spacing w:before="0" w:beforeAutospacing="0" w:after="0" w:afterAutospacing="0" w:line="360" w:lineRule="auto"/>
        <w:rPr>
          <w:rFonts w:asciiTheme="majorBidi" w:hAnsiTheme="majorBidi" w:cstheme="majorBidi"/>
          <w:b/>
          <w:bCs/>
        </w:rPr>
      </w:pPr>
      <w:r w:rsidRPr="00FC2460">
        <w:rPr>
          <w:rFonts w:asciiTheme="majorBidi" w:hAnsiTheme="majorBidi" w:cstheme="majorBidi"/>
          <w:b/>
          <w:bCs/>
        </w:rPr>
        <w:t>1.</w:t>
      </w:r>
      <w:r w:rsidR="00094AE1" w:rsidRPr="00FC2460">
        <w:rPr>
          <w:rFonts w:asciiTheme="majorBidi" w:hAnsiTheme="majorBidi" w:cstheme="majorBidi"/>
          <w:b/>
          <w:bCs/>
        </w:rPr>
        <w:t xml:space="preserve">2. Distinction entre éthique et déontologie </w:t>
      </w:r>
      <w:r w:rsidR="007D586F">
        <w:rPr>
          <w:rFonts w:asciiTheme="majorBidi" w:hAnsiTheme="majorBidi" w:cstheme="majorBidi"/>
          <w:b/>
          <w:bCs/>
        </w:rPr>
        <w:t xml:space="preserve">                                           6</w:t>
      </w:r>
    </w:p>
    <w:p w:rsidR="00846EAC" w:rsidRPr="00FC2460" w:rsidRDefault="00846EAC" w:rsidP="00846EAC">
      <w:pPr>
        <w:pStyle w:val="NormalWeb"/>
        <w:spacing w:before="0" w:beforeAutospacing="0" w:after="0" w:afterAutospacing="0" w:line="360" w:lineRule="auto"/>
        <w:rPr>
          <w:rFonts w:asciiTheme="majorBidi" w:hAnsiTheme="majorBidi"/>
          <w:b/>
          <w:bCs/>
        </w:rPr>
      </w:pPr>
      <w:r w:rsidRPr="00FC2460">
        <w:rPr>
          <w:rFonts w:asciiTheme="majorBidi" w:hAnsiTheme="majorBidi"/>
          <w:b/>
          <w:bCs/>
        </w:rPr>
        <w:t>1.2.1. La source de la contrainte</w:t>
      </w:r>
      <w:r w:rsidR="007D586F">
        <w:rPr>
          <w:rFonts w:asciiTheme="majorBidi" w:hAnsiTheme="majorBidi"/>
          <w:b/>
          <w:bCs/>
        </w:rPr>
        <w:t xml:space="preserve">                                                               6</w:t>
      </w:r>
    </w:p>
    <w:p w:rsidR="00846EAC" w:rsidRPr="00FC2460" w:rsidRDefault="007D4618" w:rsidP="00846EAC">
      <w:pPr>
        <w:pStyle w:val="NormalWeb"/>
        <w:spacing w:before="0" w:beforeAutospacing="0" w:after="0" w:afterAutospacing="0" w:line="360" w:lineRule="auto"/>
        <w:rPr>
          <w:rFonts w:asciiTheme="majorBidi" w:hAnsiTheme="majorBidi"/>
          <w:b/>
          <w:bCs/>
        </w:rPr>
      </w:pPr>
      <w:r w:rsidRPr="00FC2460">
        <w:rPr>
          <w:rFonts w:asciiTheme="majorBidi" w:hAnsiTheme="majorBidi"/>
          <w:b/>
          <w:bCs/>
        </w:rPr>
        <w:t>1.2.2. La manière dont l’action appropriée est définie</w:t>
      </w:r>
      <w:r w:rsidR="00BF3C12">
        <w:rPr>
          <w:rFonts w:asciiTheme="majorBidi" w:hAnsiTheme="majorBidi"/>
          <w:b/>
          <w:bCs/>
        </w:rPr>
        <w:t xml:space="preserve">                           6</w:t>
      </w:r>
    </w:p>
    <w:p w:rsidR="00846EAC" w:rsidRPr="00FC2460" w:rsidRDefault="002D53E1" w:rsidP="00846EAC">
      <w:pPr>
        <w:pStyle w:val="NormalWeb"/>
        <w:spacing w:before="0" w:beforeAutospacing="0" w:after="0" w:afterAutospacing="0" w:line="360" w:lineRule="auto"/>
        <w:rPr>
          <w:rFonts w:asciiTheme="majorBidi" w:hAnsiTheme="majorBidi"/>
          <w:b/>
          <w:bCs/>
        </w:rPr>
      </w:pPr>
      <w:r w:rsidRPr="00FC2460">
        <w:rPr>
          <w:rFonts w:asciiTheme="majorBidi" w:hAnsiTheme="majorBidi"/>
          <w:b/>
          <w:bCs/>
        </w:rPr>
        <w:t>1.2.3. L’ouverture à d’autres points de vue sur les valeurs</w:t>
      </w:r>
      <w:r w:rsidR="00BF3C12">
        <w:rPr>
          <w:rFonts w:asciiTheme="majorBidi" w:hAnsiTheme="majorBidi"/>
          <w:b/>
          <w:bCs/>
        </w:rPr>
        <w:t xml:space="preserve">                    6</w:t>
      </w:r>
    </w:p>
    <w:p w:rsidR="002D53E1" w:rsidRPr="00FC2460" w:rsidRDefault="002D53E1" w:rsidP="00846EAC">
      <w:pPr>
        <w:pStyle w:val="NormalWeb"/>
        <w:spacing w:before="0" w:beforeAutospacing="0" w:after="0" w:afterAutospacing="0" w:line="360" w:lineRule="auto"/>
        <w:rPr>
          <w:rFonts w:asciiTheme="majorBidi" w:hAnsiTheme="majorBidi" w:cstheme="majorBidi"/>
          <w:b/>
          <w:bCs/>
        </w:rPr>
      </w:pPr>
      <w:r w:rsidRPr="00FC2460">
        <w:rPr>
          <w:rFonts w:asciiTheme="majorBidi" w:hAnsiTheme="majorBidi"/>
          <w:b/>
          <w:bCs/>
        </w:rPr>
        <w:t>1.2.4. La responsabilité par rapport aux conséquences</w:t>
      </w:r>
      <w:r w:rsidR="00BF3C12">
        <w:rPr>
          <w:rFonts w:asciiTheme="majorBidi" w:hAnsiTheme="majorBidi"/>
          <w:b/>
          <w:bCs/>
        </w:rPr>
        <w:t xml:space="preserve">                          7</w:t>
      </w:r>
    </w:p>
    <w:p w:rsidR="00CB539F" w:rsidRPr="00FC2460" w:rsidRDefault="00CD2EC4" w:rsidP="00CB539F">
      <w:pPr>
        <w:pStyle w:val="NormalWeb"/>
        <w:spacing w:before="0" w:beforeAutospacing="0" w:after="0" w:afterAutospacing="0" w:line="360" w:lineRule="auto"/>
        <w:rPr>
          <w:rFonts w:asciiTheme="majorBidi" w:hAnsiTheme="majorBidi" w:cstheme="majorBidi"/>
          <w:b/>
          <w:bCs/>
        </w:rPr>
      </w:pPr>
      <w:r w:rsidRPr="00FC2460">
        <w:rPr>
          <w:rFonts w:asciiTheme="majorBidi" w:hAnsiTheme="majorBidi" w:cstheme="majorBidi"/>
          <w:b/>
          <w:bCs/>
        </w:rPr>
        <w:t>1.</w:t>
      </w:r>
      <w:r w:rsidR="00094AE1" w:rsidRPr="00FC2460">
        <w:rPr>
          <w:rFonts w:asciiTheme="majorBidi" w:hAnsiTheme="majorBidi" w:cstheme="majorBidi"/>
          <w:b/>
          <w:bCs/>
        </w:rPr>
        <w:t>3. Le code ou la charte de déontologie</w:t>
      </w:r>
      <w:r w:rsidR="00BF3C12">
        <w:rPr>
          <w:rFonts w:asciiTheme="majorBidi" w:hAnsiTheme="majorBidi" w:cstheme="majorBidi"/>
          <w:b/>
          <w:bCs/>
        </w:rPr>
        <w:t xml:space="preserve">                                                   7</w:t>
      </w:r>
    </w:p>
    <w:p w:rsidR="00CB539F" w:rsidRPr="00FC2460" w:rsidRDefault="00CB539F" w:rsidP="00CB539F">
      <w:pPr>
        <w:pStyle w:val="NormalWeb"/>
        <w:spacing w:before="0" w:beforeAutospacing="0" w:after="0" w:afterAutospacing="0" w:line="360" w:lineRule="auto"/>
        <w:rPr>
          <w:rFonts w:asciiTheme="majorBidi" w:hAnsiTheme="majorBidi"/>
          <w:b/>
          <w:bCs/>
        </w:rPr>
      </w:pPr>
      <w:r w:rsidRPr="00FC2460">
        <w:rPr>
          <w:rFonts w:asciiTheme="majorBidi" w:hAnsiTheme="majorBidi"/>
          <w:b/>
          <w:bCs/>
        </w:rPr>
        <w:t>1.3.1. Qui établit le code de déontologie ?</w:t>
      </w:r>
      <w:r w:rsidR="00BF3C12">
        <w:rPr>
          <w:rFonts w:asciiTheme="majorBidi" w:hAnsiTheme="majorBidi"/>
          <w:b/>
          <w:bCs/>
        </w:rPr>
        <w:t xml:space="preserve">                                                 7</w:t>
      </w:r>
    </w:p>
    <w:p w:rsidR="00CB539F" w:rsidRPr="00FC2460" w:rsidRDefault="000D6ACA" w:rsidP="00CB539F">
      <w:pPr>
        <w:pStyle w:val="NormalWeb"/>
        <w:spacing w:before="0" w:beforeAutospacing="0" w:after="0" w:afterAutospacing="0" w:line="360" w:lineRule="auto"/>
        <w:rPr>
          <w:rFonts w:asciiTheme="majorBidi" w:hAnsiTheme="majorBidi"/>
          <w:b/>
          <w:bCs/>
        </w:rPr>
      </w:pPr>
      <w:r w:rsidRPr="00FC2460">
        <w:rPr>
          <w:rFonts w:asciiTheme="majorBidi" w:hAnsiTheme="majorBidi"/>
          <w:b/>
          <w:bCs/>
        </w:rPr>
        <w:t>1.3.2. Quelle est la valeur juridique d'un code de déontologie ?</w:t>
      </w:r>
      <w:r w:rsidR="002C52A8">
        <w:rPr>
          <w:rFonts w:asciiTheme="majorBidi" w:hAnsiTheme="majorBidi"/>
          <w:b/>
          <w:bCs/>
        </w:rPr>
        <w:t xml:space="preserve">            </w:t>
      </w:r>
      <w:r w:rsidR="00BF3C12">
        <w:rPr>
          <w:rFonts w:asciiTheme="majorBidi" w:hAnsiTheme="majorBidi"/>
          <w:b/>
          <w:bCs/>
        </w:rPr>
        <w:t>8</w:t>
      </w:r>
    </w:p>
    <w:p w:rsidR="000D6ACA" w:rsidRPr="00FC2460" w:rsidRDefault="000D6ACA" w:rsidP="00CB539F">
      <w:pPr>
        <w:pStyle w:val="NormalWeb"/>
        <w:spacing w:before="0" w:beforeAutospacing="0" w:after="0" w:afterAutospacing="0" w:line="360" w:lineRule="auto"/>
        <w:rPr>
          <w:rFonts w:asciiTheme="majorBidi" w:hAnsiTheme="majorBidi" w:cstheme="majorBidi"/>
          <w:b/>
          <w:bCs/>
        </w:rPr>
      </w:pPr>
      <w:r w:rsidRPr="00FC2460">
        <w:rPr>
          <w:rFonts w:asciiTheme="majorBidi" w:hAnsiTheme="majorBidi"/>
          <w:b/>
          <w:bCs/>
        </w:rPr>
        <w:t>1.3.3. Quelles sont les conséquences en cas de violation du code de déontologie ?</w:t>
      </w:r>
    </w:p>
    <w:p w:rsidR="00094AE1" w:rsidRPr="00FC2460" w:rsidRDefault="00CD2EC4" w:rsidP="008F6480">
      <w:pPr>
        <w:pStyle w:val="Titre1"/>
        <w:spacing w:before="0" w:beforeAutospacing="0" w:after="0" w:afterAutospacing="0" w:line="360" w:lineRule="auto"/>
        <w:rPr>
          <w:rFonts w:asciiTheme="minorHAnsi" w:hAnsiTheme="minorHAnsi" w:cstheme="minorHAnsi"/>
          <w:sz w:val="24"/>
          <w:szCs w:val="24"/>
        </w:rPr>
      </w:pPr>
      <w:r w:rsidRPr="00FC2460">
        <w:rPr>
          <w:rFonts w:asciiTheme="majorBidi" w:hAnsiTheme="majorBidi" w:cstheme="majorBidi"/>
          <w:sz w:val="24"/>
          <w:szCs w:val="24"/>
        </w:rPr>
        <w:t>1.</w:t>
      </w:r>
      <w:r w:rsidR="00094AE1" w:rsidRPr="00FC2460">
        <w:rPr>
          <w:rFonts w:asciiTheme="majorBidi" w:hAnsiTheme="majorBidi" w:cstheme="majorBidi"/>
          <w:sz w:val="24"/>
          <w:szCs w:val="24"/>
        </w:rPr>
        <w:t>4. Le conseil de déontologie</w:t>
      </w:r>
      <w:r w:rsidR="00CC0CE8">
        <w:rPr>
          <w:rFonts w:asciiTheme="majorBidi" w:hAnsiTheme="majorBidi" w:cstheme="majorBidi"/>
          <w:sz w:val="24"/>
          <w:szCs w:val="24"/>
        </w:rPr>
        <w:t xml:space="preserve">                                                              </w:t>
      </w:r>
      <w:r w:rsidR="002C52A8">
        <w:rPr>
          <w:rFonts w:asciiTheme="majorBidi" w:hAnsiTheme="majorBidi" w:cstheme="majorBidi"/>
          <w:sz w:val="24"/>
          <w:szCs w:val="24"/>
        </w:rPr>
        <w:t xml:space="preserve">       </w:t>
      </w:r>
      <w:r w:rsidR="00CC0CE8">
        <w:rPr>
          <w:rFonts w:asciiTheme="majorBidi" w:hAnsiTheme="majorBidi" w:cstheme="majorBidi"/>
          <w:sz w:val="24"/>
          <w:szCs w:val="24"/>
        </w:rPr>
        <w:t>8</w:t>
      </w:r>
    </w:p>
    <w:p w:rsidR="00094AE1" w:rsidRPr="00FC2460" w:rsidRDefault="00CD2EC4" w:rsidP="008F6480">
      <w:pPr>
        <w:pStyle w:val="NormalWeb"/>
        <w:spacing w:before="0" w:beforeAutospacing="0" w:after="0" w:afterAutospacing="0" w:line="360" w:lineRule="auto"/>
        <w:rPr>
          <w:b/>
          <w:bCs/>
        </w:rPr>
      </w:pPr>
      <w:r w:rsidRPr="00FC2460">
        <w:rPr>
          <w:b/>
          <w:bCs/>
        </w:rPr>
        <w:t>1.</w:t>
      </w:r>
      <w:r w:rsidR="00094AE1" w:rsidRPr="00FC2460">
        <w:rPr>
          <w:b/>
          <w:bCs/>
        </w:rPr>
        <w:t>5. Remarque</w:t>
      </w:r>
      <w:r w:rsidR="00CC0CE8">
        <w:rPr>
          <w:b/>
          <w:bCs/>
        </w:rPr>
        <w:t xml:space="preserve">                                                               </w:t>
      </w:r>
      <w:r w:rsidR="002C52A8">
        <w:rPr>
          <w:b/>
          <w:bCs/>
        </w:rPr>
        <w:t xml:space="preserve">                               </w:t>
      </w:r>
      <w:r w:rsidR="00CC0CE8">
        <w:rPr>
          <w:b/>
          <w:bCs/>
        </w:rPr>
        <w:t>8</w:t>
      </w:r>
    </w:p>
    <w:p w:rsidR="007D75A1" w:rsidRPr="00FC2460" w:rsidRDefault="007D75A1" w:rsidP="008F6480">
      <w:pPr>
        <w:pStyle w:val="NormalWeb"/>
        <w:spacing w:before="0" w:beforeAutospacing="0" w:after="0" w:afterAutospacing="0" w:line="360" w:lineRule="auto"/>
        <w:rPr>
          <w:b/>
          <w:bCs/>
        </w:rPr>
      </w:pPr>
      <w:r w:rsidRPr="00FC2460">
        <w:rPr>
          <w:b/>
          <w:bCs/>
        </w:rPr>
        <w:t>2. Déontologie de l’enseignement</w:t>
      </w:r>
      <w:r w:rsidR="00CC0CE8">
        <w:rPr>
          <w:b/>
          <w:bCs/>
        </w:rPr>
        <w:t xml:space="preserve">                                </w:t>
      </w:r>
      <w:r w:rsidR="002C52A8">
        <w:rPr>
          <w:b/>
          <w:bCs/>
        </w:rPr>
        <w:t xml:space="preserve">                               </w:t>
      </w:r>
      <w:r w:rsidR="00CC0CE8">
        <w:rPr>
          <w:b/>
          <w:bCs/>
        </w:rPr>
        <w:t>9</w:t>
      </w:r>
    </w:p>
    <w:p w:rsidR="00FA6540" w:rsidRPr="00FC2460" w:rsidRDefault="00922165" w:rsidP="00FA6540">
      <w:pPr>
        <w:pStyle w:val="Titre3"/>
        <w:spacing w:before="0" w:line="360" w:lineRule="auto"/>
        <w:rPr>
          <w:rFonts w:asciiTheme="majorBidi" w:hAnsiTheme="majorBidi"/>
          <w:color w:val="auto"/>
          <w:sz w:val="24"/>
          <w:szCs w:val="24"/>
        </w:rPr>
      </w:pPr>
      <w:r w:rsidRPr="00FC2460">
        <w:rPr>
          <w:rFonts w:asciiTheme="majorBidi" w:hAnsiTheme="majorBidi"/>
          <w:color w:val="auto"/>
          <w:sz w:val="24"/>
          <w:szCs w:val="24"/>
        </w:rPr>
        <w:t>2.</w:t>
      </w:r>
      <w:r w:rsidR="00094AE1" w:rsidRPr="00FC2460">
        <w:rPr>
          <w:rFonts w:asciiTheme="majorBidi" w:hAnsiTheme="majorBidi"/>
          <w:color w:val="auto"/>
          <w:sz w:val="24"/>
          <w:szCs w:val="24"/>
        </w:rPr>
        <w:t xml:space="preserve">1. Normes de déontologie de la profession enseignante </w:t>
      </w:r>
      <w:r w:rsidR="002C52A8">
        <w:rPr>
          <w:rFonts w:asciiTheme="majorBidi" w:hAnsiTheme="majorBidi"/>
          <w:color w:val="auto"/>
          <w:sz w:val="24"/>
          <w:szCs w:val="24"/>
        </w:rPr>
        <w:t xml:space="preserve">                       </w:t>
      </w:r>
      <w:r w:rsidR="00CC0CE8">
        <w:rPr>
          <w:rFonts w:asciiTheme="majorBidi" w:hAnsiTheme="majorBidi"/>
          <w:color w:val="auto"/>
          <w:sz w:val="24"/>
          <w:szCs w:val="24"/>
        </w:rPr>
        <w:t>9</w:t>
      </w:r>
    </w:p>
    <w:p w:rsidR="00FA6540" w:rsidRPr="00FC2460" w:rsidRDefault="00A869E8" w:rsidP="00FA6540">
      <w:pPr>
        <w:pStyle w:val="Titre3"/>
        <w:spacing w:before="0" w:line="360" w:lineRule="auto"/>
        <w:rPr>
          <w:rFonts w:asciiTheme="majorBidi" w:hAnsiTheme="majorBidi"/>
          <w:color w:val="auto"/>
          <w:sz w:val="24"/>
          <w:szCs w:val="24"/>
        </w:rPr>
      </w:pPr>
      <w:r w:rsidRPr="00FC2460">
        <w:rPr>
          <w:rFonts w:asciiTheme="majorBidi" w:hAnsiTheme="majorBidi"/>
          <w:color w:val="auto"/>
          <w:sz w:val="24"/>
          <w:szCs w:val="24"/>
        </w:rPr>
        <w:t>2.1.1. Introduction</w:t>
      </w:r>
      <w:r w:rsidR="00CC0CE8">
        <w:rPr>
          <w:rFonts w:asciiTheme="majorBidi" w:hAnsiTheme="majorBidi"/>
          <w:color w:val="auto"/>
          <w:sz w:val="24"/>
          <w:szCs w:val="24"/>
        </w:rPr>
        <w:t xml:space="preserve">                                                         </w:t>
      </w:r>
      <w:r w:rsidR="002C52A8">
        <w:rPr>
          <w:rFonts w:asciiTheme="majorBidi" w:hAnsiTheme="majorBidi"/>
          <w:color w:val="auto"/>
          <w:sz w:val="24"/>
          <w:szCs w:val="24"/>
        </w:rPr>
        <w:t xml:space="preserve">                              </w:t>
      </w:r>
      <w:r w:rsidR="00CC0CE8">
        <w:rPr>
          <w:rFonts w:asciiTheme="majorBidi" w:hAnsiTheme="majorBidi"/>
          <w:color w:val="auto"/>
          <w:sz w:val="24"/>
          <w:szCs w:val="24"/>
        </w:rPr>
        <w:t>9</w:t>
      </w:r>
    </w:p>
    <w:p w:rsidR="00FA6540" w:rsidRPr="00FC2460" w:rsidRDefault="00A869E8" w:rsidP="00FA6540">
      <w:pPr>
        <w:pStyle w:val="Titre3"/>
        <w:spacing w:before="0" w:line="360" w:lineRule="auto"/>
        <w:rPr>
          <w:rFonts w:asciiTheme="majorBidi" w:hAnsiTheme="majorBidi"/>
          <w:color w:val="auto"/>
          <w:sz w:val="24"/>
          <w:szCs w:val="24"/>
        </w:rPr>
      </w:pPr>
      <w:r w:rsidRPr="00FC2460">
        <w:rPr>
          <w:rFonts w:asciiTheme="majorBidi" w:hAnsiTheme="majorBidi"/>
          <w:color w:val="auto"/>
          <w:sz w:val="24"/>
          <w:szCs w:val="24"/>
        </w:rPr>
        <w:t xml:space="preserve">2.1.2. Raisons d'être des Normes de déontologie de la profession enseignante : </w:t>
      </w:r>
    </w:p>
    <w:p w:rsidR="00FA6540" w:rsidRPr="00FC2460" w:rsidRDefault="00A869E8" w:rsidP="00FA6540">
      <w:pPr>
        <w:pStyle w:val="Titre3"/>
        <w:spacing w:before="0" w:line="360" w:lineRule="auto"/>
        <w:rPr>
          <w:rFonts w:asciiTheme="majorBidi" w:hAnsiTheme="majorBidi"/>
          <w:color w:val="auto"/>
          <w:sz w:val="24"/>
          <w:szCs w:val="24"/>
        </w:rPr>
      </w:pPr>
      <w:r w:rsidRPr="00FC2460">
        <w:rPr>
          <w:rFonts w:asciiTheme="majorBidi" w:hAnsiTheme="majorBidi"/>
          <w:color w:val="auto"/>
          <w:sz w:val="24"/>
          <w:szCs w:val="24"/>
        </w:rPr>
        <w:t xml:space="preserve">2.1.3. Normes de déontologie de la profession enseignante : </w:t>
      </w:r>
      <w:r w:rsidR="002C52A8">
        <w:rPr>
          <w:rFonts w:asciiTheme="majorBidi" w:hAnsiTheme="majorBidi"/>
          <w:color w:val="auto"/>
          <w:sz w:val="24"/>
          <w:szCs w:val="24"/>
        </w:rPr>
        <w:t xml:space="preserve">                  </w:t>
      </w:r>
      <w:r w:rsidR="00926C91">
        <w:rPr>
          <w:rFonts w:asciiTheme="majorBidi" w:hAnsiTheme="majorBidi"/>
          <w:color w:val="auto"/>
          <w:sz w:val="24"/>
          <w:szCs w:val="24"/>
        </w:rPr>
        <w:t>9</w:t>
      </w:r>
    </w:p>
    <w:p w:rsidR="00FA6540" w:rsidRPr="00FC2460" w:rsidRDefault="00A869E8" w:rsidP="00FA6540">
      <w:pPr>
        <w:pStyle w:val="Titre3"/>
        <w:spacing w:before="0" w:line="360" w:lineRule="auto"/>
        <w:rPr>
          <w:rFonts w:asciiTheme="majorBidi" w:hAnsiTheme="majorBidi"/>
          <w:color w:val="auto"/>
        </w:rPr>
      </w:pPr>
      <w:r w:rsidRPr="00FC2460">
        <w:rPr>
          <w:rStyle w:val="lev"/>
          <w:rFonts w:asciiTheme="majorBidi" w:hAnsiTheme="majorBidi"/>
          <w:b/>
          <w:bCs/>
          <w:color w:val="auto"/>
        </w:rPr>
        <w:t xml:space="preserve">2.1.3.1. Empathie </w:t>
      </w:r>
      <w:r w:rsidRPr="00FC2460">
        <w:rPr>
          <w:rFonts w:asciiTheme="majorBidi" w:hAnsiTheme="majorBidi"/>
          <w:color w:val="auto"/>
        </w:rPr>
        <w:t xml:space="preserve"> </w:t>
      </w:r>
      <w:r w:rsidR="00926C91">
        <w:rPr>
          <w:rFonts w:asciiTheme="majorBidi" w:hAnsiTheme="majorBidi"/>
          <w:color w:val="auto"/>
        </w:rPr>
        <w:t xml:space="preserve">                                                                     </w:t>
      </w:r>
      <w:r w:rsidR="002C52A8">
        <w:rPr>
          <w:rFonts w:asciiTheme="majorBidi" w:hAnsiTheme="majorBidi"/>
          <w:color w:val="auto"/>
        </w:rPr>
        <w:t xml:space="preserve">                             </w:t>
      </w:r>
      <w:r w:rsidR="00926C91">
        <w:rPr>
          <w:rFonts w:asciiTheme="majorBidi" w:hAnsiTheme="majorBidi"/>
          <w:color w:val="auto"/>
        </w:rPr>
        <w:t>9</w:t>
      </w:r>
    </w:p>
    <w:p w:rsidR="00FA6540" w:rsidRPr="00FC2460" w:rsidRDefault="00A869E8" w:rsidP="00FA6540">
      <w:pPr>
        <w:pStyle w:val="Titre3"/>
        <w:spacing w:before="0" w:line="360" w:lineRule="auto"/>
        <w:rPr>
          <w:rStyle w:val="lev"/>
          <w:rFonts w:asciiTheme="majorBidi" w:hAnsiTheme="majorBidi"/>
          <w:b/>
          <w:bCs/>
          <w:color w:val="auto"/>
        </w:rPr>
      </w:pPr>
      <w:r w:rsidRPr="00FC2460">
        <w:rPr>
          <w:rStyle w:val="lev"/>
          <w:rFonts w:asciiTheme="majorBidi" w:hAnsiTheme="majorBidi"/>
          <w:b/>
          <w:bCs/>
          <w:color w:val="auto"/>
        </w:rPr>
        <w:t xml:space="preserve">2.1.3.2. Respect </w:t>
      </w:r>
      <w:r w:rsidR="00926C91">
        <w:rPr>
          <w:rStyle w:val="lev"/>
          <w:rFonts w:asciiTheme="majorBidi" w:hAnsiTheme="majorBidi"/>
          <w:b/>
          <w:bCs/>
          <w:color w:val="auto"/>
        </w:rPr>
        <w:t xml:space="preserve">                                                                          </w:t>
      </w:r>
      <w:r w:rsidR="002C52A8">
        <w:rPr>
          <w:rStyle w:val="lev"/>
          <w:rFonts w:asciiTheme="majorBidi" w:hAnsiTheme="majorBidi"/>
          <w:b/>
          <w:bCs/>
          <w:color w:val="auto"/>
        </w:rPr>
        <w:t xml:space="preserve">                             </w:t>
      </w:r>
      <w:r w:rsidR="00926C91">
        <w:rPr>
          <w:rStyle w:val="lev"/>
          <w:rFonts w:asciiTheme="majorBidi" w:hAnsiTheme="majorBidi"/>
          <w:b/>
          <w:bCs/>
          <w:color w:val="auto"/>
        </w:rPr>
        <w:t>9</w:t>
      </w:r>
    </w:p>
    <w:p w:rsidR="00FA6540" w:rsidRPr="00FC2460" w:rsidRDefault="00A869E8" w:rsidP="00FA6540">
      <w:pPr>
        <w:pStyle w:val="Titre3"/>
        <w:spacing w:before="0" w:line="360" w:lineRule="auto"/>
        <w:rPr>
          <w:rStyle w:val="lev"/>
          <w:rFonts w:asciiTheme="majorBidi" w:hAnsiTheme="majorBidi"/>
          <w:b/>
          <w:bCs/>
          <w:color w:val="auto"/>
        </w:rPr>
      </w:pPr>
      <w:r w:rsidRPr="00FC2460">
        <w:rPr>
          <w:rStyle w:val="lev"/>
          <w:rFonts w:asciiTheme="majorBidi" w:hAnsiTheme="majorBidi"/>
          <w:b/>
          <w:bCs/>
          <w:color w:val="auto"/>
        </w:rPr>
        <w:t xml:space="preserve">2.1.3.3. Confiance </w:t>
      </w:r>
      <w:r w:rsidR="00926C91">
        <w:rPr>
          <w:rStyle w:val="lev"/>
          <w:rFonts w:asciiTheme="majorBidi" w:hAnsiTheme="majorBidi"/>
          <w:b/>
          <w:bCs/>
          <w:color w:val="auto"/>
        </w:rPr>
        <w:t xml:space="preserve">                                                                      </w:t>
      </w:r>
      <w:r w:rsidR="002C52A8">
        <w:rPr>
          <w:rStyle w:val="lev"/>
          <w:rFonts w:asciiTheme="majorBidi" w:hAnsiTheme="majorBidi"/>
          <w:b/>
          <w:bCs/>
          <w:color w:val="auto"/>
        </w:rPr>
        <w:t xml:space="preserve">                             </w:t>
      </w:r>
      <w:r w:rsidR="00926C91">
        <w:rPr>
          <w:rStyle w:val="lev"/>
          <w:rFonts w:asciiTheme="majorBidi" w:hAnsiTheme="majorBidi"/>
          <w:b/>
          <w:bCs/>
          <w:color w:val="auto"/>
        </w:rPr>
        <w:t>9</w:t>
      </w:r>
    </w:p>
    <w:p w:rsidR="00A869E8" w:rsidRPr="00FC2460" w:rsidRDefault="00A869E8" w:rsidP="00FA6540">
      <w:pPr>
        <w:pStyle w:val="Titre3"/>
        <w:spacing w:before="0" w:line="360" w:lineRule="auto"/>
        <w:rPr>
          <w:rFonts w:asciiTheme="majorBidi" w:hAnsiTheme="majorBidi"/>
          <w:color w:val="auto"/>
          <w:sz w:val="24"/>
          <w:szCs w:val="24"/>
        </w:rPr>
      </w:pPr>
      <w:r w:rsidRPr="00FC2460">
        <w:rPr>
          <w:rStyle w:val="lev"/>
          <w:rFonts w:asciiTheme="majorBidi" w:hAnsiTheme="majorBidi"/>
          <w:b/>
          <w:bCs/>
          <w:color w:val="auto"/>
        </w:rPr>
        <w:t xml:space="preserve">2.1.3.4. Intégrité </w:t>
      </w:r>
      <w:r w:rsidR="00926C91">
        <w:rPr>
          <w:rStyle w:val="lev"/>
          <w:rFonts w:asciiTheme="majorBidi" w:hAnsiTheme="majorBidi"/>
          <w:b/>
          <w:bCs/>
          <w:color w:val="auto"/>
        </w:rPr>
        <w:t xml:space="preserve">                                                                        </w:t>
      </w:r>
      <w:r w:rsidR="002C52A8">
        <w:rPr>
          <w:rStyle w:val="lev"/>
          <w:rFonts w:asciiTheme="majorBidi" w:hAnsiTheme="majorBidi"/>
          <w:b/>
          <w:bCs/>
          <w:color w:val="auto"/>
        </w:rPr>
        <w:t xml:space="preserve">                              </w:t>
      </w:r>
      <w:r w:rsidR="008E5C07">
        <w:rPr>
          <w:rStyle w:val="lev"/>
          <w:rFonts w:asciiTheme="majorBidi" w:hAnsiTheme="majorBidi"/>
          <w:b/>
          <w:bCs/>
          <w:color w:val="auto"/>
        </w:rPr>
        <w:t>9</w:t>
      </w:r>
    </w:p>
    <w:p w:rsidR="00094AE1" w:rsidRPr="00FC2460" w:rsidRDefault="00922165" w:rsidP="008F6480">
      <w:pPr>
        <w:pStyle w:val="Default"/>
        <w:spacing w:line="360" w:lineRule="auto"/>
        <w:rPr>
          <w:rFonts w:asciiTheme="majorBidi" w:hAnsiTheme="majorBidi" w:cstheme="majorBidi"/>
          <w:b/>
          <w:bCs/>
        </w:rPr>
      </w:pPr>
      <w:r w:rsidRPr="00FC2460">
        <w:rPr>
          <w:rFonts w:asciiTheme="majorBidi" w:hAnsiTheme="majorBidi" w:cstheme="majorBidi"/>
          <w:b/>
          <w:bCs/>
        </w:rPr>
        <w:t>2.</w:t>
      </w:r>
      <w:r w:rsidR="00106171" w:rsidRPr="00FC2460">
        <w:rPr>
          <w:rFonts w:asciiTheme="majorBidi" w:hAnsiTheme="majorBidi" w:cstheme="majorBidi"/>
          <w:b/>
          <w:bCs/>
        </w:rPr>
        <w:t>2. D</w:t>
      </w:r>
      <w:r w:rsidR="00094AE1" w:rsidRPr="00FC2460">
        <w:rPr>
          <w:rFonts w:asciiTheme="majorBidi" w:hAnsiTheme="majorBidi" w:cstheme="majorBidi"/>
          <w:b/>
          <w:bCs/>
        </w:rPr>
        <w:t xml:space="preserve">éontologie </w:t>
      </w:r>
      <w:r w:rsidR="00106171" w:rsidRPr="00FC2460">
        <w:rPr>
          <w:rFonts w:asciiTheme="majorBidi" w:hAnsiTheme="majorBidi" w:cstheme="majorBidi"/>
          <w:b/>
          <w:bCs/>
        </w:rPr>
        <w:t xml:space="preserve">de l’enseignement </w:t>
      </w:r>
      <w:r w:rsidR="00094AE1" w:rsidRPr="00FC2460">
        <w:rPr>
          <w:rFonts w:asciiTheme="majorBidi" w:hAnsiTheme="majorBidi" w:cstheme="majorBidi"/>
          <w:b/>
          <w:bCs/>
        </w:rPr>
        <w:t>en Algérie</w:t>
      </w:r>
      <w:r w:rsidR="008E5C07">
        <w:rPr>
          <w:rFonts w:asciiTheme="majorBidi" w:hAnsiTheme="majorBidi" w:cstheme="majorBidi"/>
          <w:b/>
          <w:bCs/>
        </w:rPr>
        <w:t xml:space="preserve">             </w:t>
      </w:r>
      <w:r w:rsidR="002C52A8">
        <w:rPr>
          <w:rFonts w:asciiTheme="majorBidi" w:hAnsiTheme="majorBidi" w:cstheme="majorBidi"/>
          <w:b/>
          <w:bCs/>
        </w:rPr>
        <w:t xml:space="preserve">                             </w:t>
      </w:r>
      <w:r w:rsidR="008E5C07">
        <w:rPr>
          <w:rFonts w:asciiTheme="majorBidi" w:hAnsiTheme="majorBidi" w:cstheme="majorBidi"/>
          <w:b/>
          <w:bCs/>
        </w:rPr>
        <w:t>10</w:t>
      </w:r>
    </w:p>
    <w:p w:rsidR="0016045B" w:rsidRPr="00FC2460" w:rsidRDefault="00922165" w:rsidP="008F6480">
      <w:pPr>
        <w:pStyle w:val="Default"/>
        <w:spacing w:line="360" w:lineRule="auto"/>
        <w:rPr>
          <w:rFonts w:asciiTheme="majorBidi" w:hAnsiTheme="majorBidi" w:cstheme="majorBidi"/>
          <w:b/>
          <w:bCs/>
        </w:rPr>
      </w:pPr>
      <w:r w:rsidRPr="00FC2460">
        <w:rPr>
          <w:rFonts w:asciiTheme="majorBidi" w:hAnsiTheme="majorBidi" w:cstheme="majorBidi"/>
          <w:b/>
          <w:bCs/>
        </w:rPr>
        <w:t>2.</w:t>
      </w:r>
      <w:r w:rsidR="00106171" w:rsidRPr="00FC2460">
        <w:rPr>
          <w:rFonts w:asciiTheme="majorBidi" w:hAnsiTheme="majorBidi" w:cstheme="majorBidi"/>
          <w:b/>
          <w:bCs/>
        </w:rPr>
        <w:t>2.1</w:t>
      </w:r>
      <w:r w:rsidR="00A00F79" w:rsidRPr="00FC2460">
        <w:rPr>
          <w:rFonts w:asciiTheme="majorBidi" w:hAnsiTheme="majorBidi" w:cstheme="majorBidi"/>
          <w:b/>
          <w:bCs/>
        </w:rPr>
        <w:t>. Charte</w:t>
      </w:r>
      <w:r w:rsidR="00094AE1" w:rsidRPr="00FC2460">
        <w:rPr>
          <w:rFonts w:asciiTheme="majorBidi" w:hAnsiTheme="majorBidi" w:cstheme="majorBidi"/>
          <w:b/>
          <w:bCs/>
        </w:rPr>
        <w:t xml:space="preserve"> d’éthique et de déontologie universitaires</w:t>
      </w:r>
      <w:r w:rsidR="00B6571C">
        <w:rPr>
          <w:rFonts w:asciiTheme="majorBidi" w:hAnsiTheme="majorBidi" w:cstheme="majorBidi"/>
          <w:b/>
          <w:bCs/>
        </w:rPr>
        <w:t xml:space="preserve">                          </w:t>
      </w:r>
      <w:r w:rsidR="008E5C07">
        <w:rPr>
          <w:rFonts w:asciiTheme="majorBidi" w:hAnsiTheme="majorBidi" w:cstheme="majorBidi"/>
          <w:b/>
          <w:bCs/>
        </w:rPr>
        <w:t>10</w:t>
      </w:r>
    </w:p>
    <w:p w:rsidR="00094AE1" w:rsidRPr="00FC2460" w:rsidRDefault="00922165" w:rsidP="008F6480">
      <w:pPr>
        <w:pStyle w:val="Default"/>
        <w:spacing w:line="360" w:lineRule="auto"/>
        <w:rPr>
          <w:rFonts w:asciiTheme="majorBidi" w:hAnsiTheme="majorBidi" w:cstheme="majorBidi"/>
          <w:b/>
          <w:bCs/>
        </w:rPr>
      </w:pPr>
      <w:r w:rsidRPr="00FC2460">
        <w:rPr>
          <w:rFonts w:asciiTheme="majorBidi" w:hAnsiTheme="majorBidi" w:cstheme="majorBidi"/>
          <w:b/>
          <w:bCs/>
        </w:rPr>
        <w:t>2.</w:t>
      </w:r>
      <w:r w:rsidR="00A00F79" w:rsidRPr="00FC2460">
        <w:rPr>
          <w:rFonts w:asciiTheme="majorBidi" w:hAnsiTheme="majorBidi" w:cstheme="majorBidi"/>
          <w:b/>
          <w:bCs/>
        </w:rPr>
        <w:t>2.2. Code</w:t>
      </w:r>
      <w:r w:rsidR="00094AE1" w:rsidRPr="00FC2460">
        <w:rPr>
          <w:rFonts w:asciiTheme="majorBidi" w:hAnsiTheme="majorBidi" w:cstheme="majorBidi"/>
          <w:b/>
          <w:bCs/>
        </w:rPr>
        <w:t xml:space="preserve"> de déontologie et d’éthique professi</w:t>
      </w:r>
      <w:r w:rsidR="00D25101">
        <w:rPr>
          <w:rFonts w:asciiTheme="majorBidi" w:hAnsiTheme="majorBidi" w:cstheme="majorBidi"/>
          <w:b/>
          <w:bCs/>
        </w:rPr>
        <w:t>onnelle CIL Université de Blida</w:t>
      </w:r>
      <w:r w:rsidR="00094AE1" w:rsidRPr="00FC2460">
        <w:rPr>
          <w:rFonts w:asciiTheme="majorBidi" w:hAnsiTheme="majorBidi" w:cstheme="majorBidi"/>
          <w:b/>
          <w:bCs/>
        </w:rPr>
        <w:t>1</w:t>
      </w:r>
      <w:r w:rsidR="00D25101">
        <w:rPr>
          <w:rFonts w:asciiTheme="majorBidi" w:hAnsiTheme="majorBidi" w:cstheme="majorBidi"/>
          <w:b/>
          <w:bCs/>
        </w:rPr>
        <w:t>6</w:t>
      </w:r>
    </w:p>
    <w:p w:rsidR="00094AE1" w:rsidRPr="00FC2460" w:rsidRDefault="00922165" w:rsidP="008F6480">
      <w:pPr>
        <w:pStyle w:val="Default"/>
        <w:spacing w:line="360" w:lineRule="auto"/>
        <w:rPr>
          <w:rFonts w:asciiTheme="majorBidi" w:hAnsiTheme="majorBidi" w:cstheme="majorBidi"/>
          <w:b/>
          <w:bCs/>
        </w:rPr>
      </w:pPr>
      <w:r w:rsidRPr="00FC2460">
        <w:rPr>
          <w:rFonts w:asciiTheme="majorBidi" w:hAnsiTheme="majorBidi" w:cstheme="majorBidi"/>
          <w:b/>
          <w:bCs/>
        </w:rPr>
        <w:t>2.</w:t>
      </w:r>
      <w:r w:rsidR="00F37BD0" w:rsidRPr="00FC2460">
        <w:rPr>
          <w:rFonts w:asciiTheme="majorBidi" w:hAnsiTheme="majorBidi" w:cstheme="majorBidi"/>
          <w:b/>
          <w:bCs/>
        </w:rPr>
        <w:t>3</w:t>
      </w:r>
      <w:r w:rsidR="00A00F79" w:rsidRPr="00FC2460">
        <w:rPr>
          <w:rFonts w:asciiTheme="majorBidi" w:hAnsiTheme="majorBidi" w:cstheme="majorBidi"/>
          <w:b/>
          <w:bCs/>
        </w:rPr>
        <w:t xml:space="preserve">. </w:t>
      </w:r>
      <w:r w:rsidR="00D0256E">
        <w:rPr>
          <w:rFonts w:asciiTheme="majorBidi" w:hAnsiTheme="majorBidi" w:cstheme="majorBidi"/>
          <w:b/>
          <w:bCs/>
        </w:rPr>
        <w:t>Code de d</w:t>
      </w:r>
      <w:r w:rsidR="006E3615" w:rsidRPr="00FC2460">
        <w:rPr>
          <w:rFonts w:asciiTheme="majorBidi" w:hAnsiTheme="majorBidi" w:cstheme="majorBidi"/>
          <w:b/>
          <w:bCs/>
        </w:rPr>
        <w:t>éontologie</w:t>
      </w:r>
      <w:r w:rsidR="00094AE1" w:rsidRPr="00FC2460">
        <w:rPr>
          <w:rFonts w:asciiTheme="majorBidi" w:eastAsia="Times New Roman" w:hAnsiTheme="majorBidi" w:cstheme="majorBidi"/>
          <w:b/>
          <w:bCs/>
          <w:lang w:eastAsia="fr-FR"/>
        </w:rPr>
        <w:t xml:space="preserve"> des enseignants de la Société Pédagogique Romande</w:t>
      </w:r>
      <w:r w:rsidR="006E3615" w:rsidRPr="00FC2460">
        <w:rPr>
          <w:rFonts w:asciiTheme="majorBidi" w:eastAsia="Times New Roman" w:hAnsiTheme="majorBidi" w:cstheme="majorBidi"/>
          <w:b/>
          <w:bCs/>
          <w:lang w:eastAsia="fr-FR"/>
        </w:rPr>
        <w:t>- Suisse</w:t>
      </w:r>
      <w:r w:rsidR="00D25101">
        <w:rPr>
          <w:rFonts w:asciiTheme="majorBidi" w:eastAsia="Times New Roman" w:hAnsiTheme="majorBidi" w:cstheme="majorBidi"/>
          <w:b/>
          <w:bCs/>
          <w:lang w:eastAsia="fr-FR"/>
        </w:rPr>
        <w:t xml:space="preserve">                                                                                </w:t>
      </w:r>
      <w:r w:rsidR="00B6571C">
        <w:rPr>
          <w:rFonts w:asciiTheme="majorBidi" w:eastAsia="Times New Roman" w:hAnsiTheme="majorBidi" w:cstheme="majorBidi"/>
          <w:b/>
          <w:bCs/>
          <w:lang w:eastAsia="fr-FR"/>
        </w:rPr>
        <w:t xml:space="preserve">                             </w:t>
      </w:r>
      <w:r w:rsidR="00D25101">
        <w:rPr>
          <w:rFonts w:asciiTheme="majorBidi" w:eastAsia="Times New Roman" w:hAnsiTheme="majorBidi" w:cstheme="majorBidi"/>
          <w:b/>
          <w:bCs/>
          <w:lang w:eastAsia="fr-FR"/>
        </w:rPr>
        <w:t>17</w:t>
      </w:r>
    </w:p>
    <w:p w:rsidR="00094AE1" w:rsidRPr="00FC2460" w:rsidRDefault="00922165" w:rsidP="008F6480">
      <w:pPr>
        <w:pStyle w:val="Default"/>
        <w:spacing w:line="360" w:lineRule="auto"/>
        <w:rPr>
          <w:rFonts w:asciiTheme="majorBidi" w:hAnsiTheme="majorBidi" w:cstheme="majorBidi"/>
          <w:b/>
          <w:bCs/>
        </w:rPr>
      </w:pPr>
      <w:r w:rsidRPr="00FC2460">
        <w:rPr>
          <w:rFonts w:asciiTheme="majorBidi" w:hAnsiTheme="majorBidi" w:cstheme="majorBidi"/>
          <w:b/>
          <w:bCs/>
        </w:rPr>
        <w:t>2.</w:t>
      </w:r>
      <w:r w:rsidR="009135D4" w:rsidRPr="00FC2460">
        <w:rPr>
          <w:rFonts w:asciiTheme="majorBidi" w:hAnsiTheme="majorBidi" w:cstheme="majorBidi"/>
          <w:b/>
          <w:bCs/>
        </w:rPr>
        <w:t>4</w:t>
      </w:r>
      <w:r w:rsidR="00094AE1" w:rsidRPr="00FC2460">
        <w:rPr>
          <w:rFonts w:asciiTheme="majorBidi" w:hAnsiTheme="majorBidi" w:cstheme="majorBidi"/>
          <w:b/>
          <w:bCs/>
        </w:rPr>
        <w:t xml:space="preserve">. </w:t>
      </w:r>
      <w:r w:rsidR="00D0256E">
        <w:rPr>
          <w:rFonts w:asciiTheme="majorBidi" w:hAnsiTheme="majorBidi" w:cstheme="majorBidi"/>
          <w:b/>
          <w:bCs/>
        </w:rPr>
        <w:t xml:space="preserve">Code de </w:t>
      </w:r>
      <w:r w:rsidR="00D0256E">
        <w:rPr>
          <w:rFonts w:asciiTheme="majorBidi" w:hAnsiTheme="majorBidi"/>
          <w:b/>
          <w:bCs/>
        </w:rPr>
        <w:t>d</w:t>
      </w:r>
      <w:r w:rsidR="00094AE1" w:rsidRPr="00FC2460">
        <w:rPr>
          <w:rFonts w:asciiTheme="majorBidi" w:hAnsiTheme="majorBidi"/>
          <w:b/>
          <w:bCs/>
        </w:rPr>
        <w:t>éontologie du métier d'enseignant</w:t>
      </w:r>
      <w:r w:rsidR="00AA3ADB" w:rsidRPr="00FC2460">
        <w:rPr>
          <w:rFonts w:asciiTheme="majorBidi" w:hAnsiTheme="majorBidi"/>
          <w:b/>
          <w:bCs/>
        </w:rPr>
        <w:t xml:space="preserve">- </w:t>
      </w:r>
      <w:r w:rsidR="00D25101">
        <w:rPr>
          <w:rFonts w:asciiTheme="majorBidi" w:hAnsiTheme="majorBidi"/>
          <w:b/>
          <w:bCs/>
        </w:rPr>
        <w:t>France</w:t>
      </w:r>
      <w:r w:rsidR="00B6571C">
        <w:rPr>
          <w:rFonts w:asciiTheme="majorBidi" w:hAnsiTheme="majorBidi"/>
          <w:b/>
          <w:bCs/>
        </w:rPr>
        <w:t xml:space="preserve">                        1</w:t>
      </w:r>
      <w:r w:rsidR="00D25101">
        <w:rPr>
          <w:rFonts w:asciiTheme="majorBidi" w:hAnsiTheme="majorBidi"/>
          <w:b/>
          <w:bCs/>
        </w:rPr>
        <w:t>9</w:t>
      </w:r>
    </w:p>
    <w:tbl>
      <w:tblPr>
        <w:tblW w:w="0" w:type="auto"/>
        <w:tblCellSpacing w:w="0" w:type="dxa"/>
        <w:tblCellMar>
          <w:top w:w="15" w:type="dxa"/>
          <w:left w:w="15" w:type="dxa"/>
          <w:bottom w:w="15" w:type="dxa"/>
          <w:right w:w="15" w:type="dxa"/>
        </w:tblCellMar>
        <w:tblLook w:val="04A0"/>
      </w:tblPr>
      <w:tblGrid>
        <w:gridCol w:w="36"/>
      </w:tblGrid>
      <w:tr w:rsidR="00094AE1" w:rsidRPr="00FC2460" w:rsidTr="00094AE1">
        <w:trPr>
          <w:tblCellSpacing w:w="0" w:type="dxa"/>
        </w:trPr>
        <w:tc>
          <w:tcPr>
            <w:tcW w:w="0" w:type="auto"/>
            <w:vAlign w:val="center"/>
            <w:hideMark/>
          </w:tcPr>
          <w:p w:rsidR="00094AE1" w:rsidRPr="00FC2460" w:rsidRDefault="00094AE1" w:rsidP="008F6480">
            <w:pPr>
              <w:pStyle w:val="NormalWeb"/>
              <w:spacing w:after="0" w:afterAutospacing="0" w:line="360" w:lineRule="auto"/>
              <w:rPr>
                <w:rFonts w:asciiTheme="majorBidi" w:hAnsiTheme="majorBidi" w:cstheme="majorBidi"/>
                <w:b/>
                <w:bCs/>
                <w:color w:val="000000"/>
              </w:rPr>
            </w:pPr>
          </w:p>
        </w:tc>
      </w:tr>
    </w:tbl>
    <w:p w:rsidR="00E228A1" w:rsidRPr="00FC2460" w:rsidRDefault="00922165" w:rsidP="00B12888">
      <w:pPr>
        <w:pStyle w:val="Default"/>
        <w:spacing w:line="360" w:lineRule="auto"/>
        <w:rPr>
          <w:rFonts w:asciiTheme="majorBidi" w:hAnsiTheme="majorBidi" w:cstheme="majorBidi"/>
          <w:b/>
          <w:bCs/>
          <w:sz w:val="28"/>
          <w:szCs w:val="28"/>
        </w:rPr>
      </w:pPr>
      <w:r w:rsidRPr="00FC2460">
        <w:rPr>
          <w:rFonts w:asciiTheme="majorBidi" w:hAnsiTheme="majorBidi" w:cstheme="majorBidi"/>
          <w:b/>
          <w:bCs/>
        </w:rPr>
        <w:t>2.</w:t>
      </w:r>
      <w:r w:rsidR="00E228A1" w:rsidRPr="00FC2460">
        <w:rPr>
          <w:rFonts w:asciiTheme="majorBidi" w:hAnsiTheme="majorBidi" w:cstheme="majorBidi"/>
          <w:b/>
          <w:bCs/>
        </w:rPr>
        <w:t>5</w:t>
      </w:r>
      <w:r w:rsidR="00AA3ADB" w:rsidRPr="00FC2460">
        <w:rPr>
          <w:rFonts w:asciiTheme="majorBidi" w:hAnsiTheme="majorBidi" w:cstheme="majorBidi"/>
          <w:b/>
          <w:bCs/>
        </w:rPr>
        <w:t xml:space="preserve">. </w:t>
      </w:r>
      <w:r w:rsidR="00B0313F">
        <w:rPr>
          <w:rFonts w:asciiTheme="majorBidi" w:hAnsiTheme="majorBidi" w:cstheme="majorBidi"/>
          <w:b/>
          <w:bCs/>
        </w:rPr>
        <w:t>Code de déontologi</w:t>
      </w:r>
      <w:r w:rsidR="00094AE1" w:rsidRPr="00FC2460">
        <w:rPr>
          <w:rFonts w:asciiTheme="majorBidi" w:hAnsiTheme="majorBidi" w:cstheme="majorBidi"/>
          <w:b/>
          <w:bCs/>
        </w:rPr>
        <w:t xml:space="preserve">e  des enseignants de la </w:t>
      </w:r>
      <w:r w:rsidR="00094AE1" w:rsidRPr="00FC2460">
        <w:rPr>
          <w:rStyle w:val="lev"/>
          <w:rFonts w:asciiTheme="majorBidi" w:hAnsiTheme="majorBidi" w:cstheme="majorBidi"/>
        </w:rPr>
        <w:t>CPMDQ</w:t>
      </w:r>
      <w:r w:rsidR="00AA3ADB" w:rsidRPr="00FC2460">
        <w:rPr>
          <w:rStyle w:val="lev"/>
          <w:rFonts w:asciiTheme="majorBidi" w:hAnsiTheme="majorBidi" w:cstheme="majorBidi"/>
        </w:rPr>
        <w:t xml:space="preserve"> - Canada</w:t>
      </w:r>
      <w:r w:rsidR="00094AE1" w:rsidRPr="00FC2460">
        <w:rPr>
          <w:rFonts w:asciiTheme="majorBidi" w:hAnsiTheme="majorBidi" w:cstheme="majorBidi"/>
          <w:b/>
          <w:bCs/>
          <w:sz w:val="28"/>
          <w:szCs w:val="28"/>
        </w:rPr>
        <w:t xml:space="preserve">  </w:t>
      </w:r>
      <w:r w:rsidR="00D25101">
        <w:rPr>
          <w:rFonts w:asciiTheme="majorBidi" w:hAnsiTheme="majorBidi" w:cstheme="majorBidi"/>
          <w:b/>
          <w:bCs/>
          <w:sz w:val="28"/>
          <w:szCs w:val="28"/>
        </w:rPr>
        <w:t xml:space="preserve">   </w:t>
      </w:r>
      <w:r w:rsidR="002C52A8">
        <w:rPr>
          <w:rFonts w:asciiTheme="majorBidi" w:hAnsiTheme="majorBidi" w:cstheme="majorBidi"/>
          <w:b/>
          <w:bCs/>
          <w:sz w:val="28"/>
          <w:szCs w:val="28"/>
        </w:rPr>
        <w:t xml:space="preserve"> </w:t>
      </w:r>
      <w:r w:rsidR="00B6571C">
        <w:rPr>
          <w:rFonts w:asciiTheme="majorBidi" w:hAnsiTheme="majorBidi" w:cstheme="majorBidi"/>
          <w:b/>
          <w:bCs/>
          <w:sz w:val="28"/>
          <w:szCs w:val="28"/>
        </w:rPr>
        <w:t xml:space="preserve"> </w:t>
      </w:r>
      <w:r w:rsidR="008F0426">
        <w:rPr>
          <w:rFonts w:asciiTheme="majorBidi" w:hAnsiTheme="majorBidi" w:cstheme="majorBidi"/>
          <w:b/>
          <w:bCs/>
          <w:sz w:val="28"/>
          <w:szCs w:val="28"/>
        </w:rPr>
        <w:t>24</w:t>
      </w:r>
    </w:p>
    <w:p w:rsidR="00B12888" w:rsidRPr="00FC2460" w:rsidRDefault="00A05BBD" w:rsidP="00B12888">
      <w:pPr>
        <w:pStyle w:val="Default"/>
        <w:spacing w:line="360" w:lineRule="auto"/>
        <w:rPr>
          <w:rFonts w:asciiTheme="majorBidi" w:hAnsiTheme="majorBidi" w:cstheme="majorBidi"/>
          <w:b/>
          <w:bCs/>
        </w:rPr>
      </w:pPr>
      <w:r w:rsidRPr="00FC2460">
        <w:rPr>
          <w:rFonts w:asciiTheme="majorBidi" w:hAnsiTheme="majorBidi" w:cstheme="majorBidi"/>
          <w:b/>
          <w:bCs/>
        </w:rPr>
        <w:t>3. Déontologie de la presse</w:t>
      </w:r>
      <w:r w:rsidR="008F0426">
        <w:rPr>
          <w:rFonts w:asciiTheme="majorBidi" w:hAnsiTheme="majorBidi" w:cstheme="majorBidi"/>
          <w:b/>
          <w:bCs/>
        </w:rPr>
        <w:t xml:space="preserve">                                                                          </w:t>
      </w:r>
      <w:r w:rsidR="002C52A8">
        <w:rPr>
          <w:rFonts w:asciiTheme="majorBidi" w:hAnsiTheme="majorBidi" w:cstheme="majorBidi"/>
          <w:b/>
          <w:bCs/>
        </w:rPr>
        <w:t xml:space="preserve"> </w:t>
      </w:r>
      <w:r w:rsidR="008F0426">
        <w:rPr>
          <w:rFonts w:asciiTheme="majorBidi" w:hAnsiTheme="majorBidi" w:cstheme="majorBidi"/>
          <w:b/>
          <w:bCs/>
        </w:rPr>
        <w:t>28</w:t>
      </w:r>
    </w:p>
    <w:p w:rsidR="00094AE1" w:rsidRPr="00FC2460" w:rsidRDefault="007432DA" w:rsidP="00B12888">
      <w:pPr>
        <w:pStyle w:val="Default"/>
        <w:spacing w:line="360" w:lineRule="auto"/>
        <w:rPr>
          <w:rFonts w:asciiTheme="majorBidi" w:hAnsiTheme="majorBidi" w:cstheme="majorBidi"/>
          <w:b/>
          <w:bCs/>
        </w:rPr>
      </w:pPr>
      <w:r w:rsidRPr="00FC2460">
        <w:rPr>
          <w:rFonts w:asciiTheme="majorBidi" w:hAnsiTheme="majorBidi"/>
          <w:b/>
          <w:bCs/>
        </w:rPr>
        <w:t>3.</w:t>
      </w:r>
      <w:r w:rsidR="00094AE1" w:rsidRPr="00FC2460">
        <w:rPr>
          <w:rFonts w:asciiTheme="majorBidi" w:hAnsiTheme="majorBidi"/>
          <w:b/>
          <w:bCs/>
        </w:rPr>
        <w:t>1. De l’éthique et de la déontologie</w:t>
      </w:r>
      <w:r w:rsidR="008F0426">
        <w:rPr>
          <w:rFonts w:asciiTheme="majorBidi" w:hAnsiTheme="majorBidi"/>
          <w:b/>
          <w:bCs/>
        </w:rPr>
        <w:t xml:space="preserve">                                                           28</w:t>
      </w:r>
    </w:p>
    <w:p w:rsidR="00094AE1" w:rsidRPr="00FC2460" w:rsidRDefault="007432DA" w:rsidP="00B12888">
      <w:pPr>
        <w:pStyle w:val="Default"/>
        <w:spacing w:line="360" w:lineRule="auto"/>
        <w:rPr>
          <w:rFonts w:asciiTheme="majorBidi" w:hAnsiTheme="majorBidi"/>
          <w:b/>
          <w:bCs/>
        </w:rPr>
      </w:pPr>
      <w:r w:rsidRPr="00FC2460">
        <w:rPr>
          <w:rFonts w:asciiTheme="majorBidi" w:hAnsiTheme="majorBidi" w:cstheme="majorBidi"/>
          <w:b/>
          <w:bCs/>
        </w:rPr>
        <w:t>3.</w:t>
      </w:r>
      <w:r w:rsidR="00094AE1" w:rsidRPr="00FC2460">
        <w:rPr>
          <w:rFonts w:asciiTheme="majorBidi" w:hAnsiTheme="majorBidi" w:cstheme="majorBidi"/>
          <w:b/>
          <w:bCs/>
        </w:rPr>
        <w:t xml:space="preserve">2. </w:t>
      </w:r>
      <w:r w:rsidR="00712CAB">
        <w:rPr>
          <w:rFonts w:asciiTheme="majorBidi" w:hAnsiTheme="majorBidi" w:cstheme="majorBidi"/>
          <w:b/>
          <w:bCs/>
        </w:rPr>
        <w:t>Charte</w:t>
      </w:r>
      <w:r w:rsidR="000B62B7">
        <w:rPr>
          <w:rFonts w:asciiTheme="majorBidi" w:hAnsiTheme="majorBidi" w:cstheme="majorBidi"/>
          <w:b/>
          <w:bCs/>
        </w:rPr>
        <w:t xml:space="preserve"> de </w:t>
      </w:r>
      <w:r w:rsidR="000B62B7">
        <w:rPr>
          <w:rFonts w:asciiTheme="majorBidi" w:hAnsiTheme="majorBidi"/>
          <w:b/>
          <w:bCs/>
        </w:rPr>
        <w:t>d</w:t>
      </w:r>
      <w:r w:rsidR="00094AE1" w:rsidRPr="00FC2460">
        <w:rPr>
          <w:rFonts w:asciiTheme="majorBidi" w:hAnsiTheme="majorBidi"/>
          <w:b/>
          <w:bCs/>
        </w:rPr>
        <w:t>éontologie des Journalistes Algériens</w:t>
      </w:r>
      <w:r w:rsidR="008F0426">
        <w:rPr>
          <w:rFonts w:asciiTheme="majorBidi" w:hAnsiTheme="majorBidi"/>
          <w:b/>
          <w:bCs/>
        </w:rPr>
        <w:t xml:space="preserve">                               29</w:t>
      </w:r>
    </w:p>
    <w:p w:rsidR="00094AE1" w:rsidRPr="00FC2460" w:rsidRDefault="005D4511" w:rsidP="008F2797">
      <w:pPr>
        <w:pStyle w:val="Default"/>
        <w:spacing w:line="360" w:lineRule="auto"/>
        <w:rPr>
          <w:rFonts w:asciiTheme="majorBidi" w:hAnsiTheme="majorBidi"/>
          <w:b/>
          <w:bCs/>
        </w:rPr>
      </w:pPr>
      <w:r w:rsidRPr="00FC2460">
        <w:rPr>
          <w:rFonts w:asciiTheme="majorBidi" w:hAnsiTheme="majorBidi" w:cstheme="majorBidi"/>
          <w:b/>
          <w:bCs/>
        </w:rPr>
        <w:lastRenderedPageBreak/>
        <w:t>3.</w:t>
      </w:r>
      <w:r w:rsidR="009C6985" w:rsidRPr="00FC2460">
        <w:rPr>
          <w:rFonts w:asciiTheme="majorBidi" w:hAnsiTheme="majorBidi" w:cstheme="majorBidi"/>
          <w:b/>
          <w:bCs/>
        </w:rPr>
        <w:t>3.</w:t>
      </w:r>
      <w:r w:rsidR="000B62B7">
        <w:rPr>
          <w:rFonts w:asciiTheme="majorBidi" w:hAnsiTheme="majorBidi" w:cstheme="majorBidi"/>
          <w:b/>
          <w:bCs/>
        </w:rPr>
        <w:t xml:space="preserve"> Code de d</w:t>
      </w:r>
      <w:r w:rsidR="00094AE1" w:rsidRPr="00FC2460">
        <w:rPr>
          <w:rFonts w:asciiTheme="majorBidi" w:hAnsiTheme="majorBidi" w:cstheme="majorBidi"/>
          <w:b/>
          <w:bCs/>
        </w:rPr>
        <w:t xml:space="preserve">éontologie </w:t>
      </w:r>
      <w:r w:rsidR="00094AE1" w:rsidRPr="00FC2460">
        <w:rPr>
          <w:rFonts w:asciiTheme="majorBidi" w:hAnsiTheme="majorBidi"/>
          <w:b/>
          <w:bCs/>
        </w:rPr>
        <w:t>des médias et des journalistes d’Haïti</w:t>
      </w:r>
      <w:r w:rsidR="00B5391B">
        <w:rPr>
          <w:rFonts w:asciiTheme="majorBidi" w:hAnsiTheme="majorBidi"/>
          <w:b/>
          <w:bCs/>
        </w:rPr>
        <w:t xml:space="preserve">               31</w:t>
      </w:r>
    </w:p>
    <w:p w:rsidR="00094AE1" w:rsidRPr="00FC2460" w:rsidRDefault="009C6985" w:rsidP="008F2797">
      <w:pPr>
        <w:pStyle w:val="Default"/>
        <w:spacing w:line="360" w:lineRule="auto"/>
        <w:rPr>
          <w:rFonts w:asciiTheme="majorBidi" w:hAnsiTheme="majorBidi" w:cstheme="majorBidi"/>
          <w:b/>
          <w:bCs/>
        </w:rPr>
      </w:pPr>
      <w:r w:rsidRPr="00FC2460">
        <w:rPr>
          <w:rFonts w:asciiTheme="majorBidi" w:hAnsiTheme="majorBidi" w:cstheme="majorBidi"/>
          <w:b/>
          <w:bCs/>
        </w:rPr>
        <w:t>3.</w:t>
      </w:r>
      <w:r w:rsidR="00A920A9" w:rsidRPr="00FC2460">
        <w:rPr>
          <w:rFonts w:asciiTheme="majorBidi" w:hAnsiTheme="majorBidi" w:cstheme="majorBidi"/>
          <w:b/>
          <w:bCs/>
        </w:rPr>
        <w:t xml:space="preserve">4. </w:t>
      </w:r>
      <w:r w:rsidR="00CB2459">
        <w:rPr>
          <w:rFonts w:asciiTheme="majorBidi" w:hAnsiTheme="majorBidi" w:cstheme="majorBidi"/>
          <w:b/>
          <w:bCs/>
        </w:rPr>
        <w:t>Code de déontologi</w:t>
      </w:r>
      <w:r w:rsidR="00094AE1" w:rsidRPr="00FC2460">
        <w:rPr>
          <w:rFonts w:asciiTheme="majorBidi" w:hAnsiTheme="majorBidi" w:cstheme="majorBidi"/>
          <w:b/>
          <w:bCs/>
        </w:rPr>
        <w:t>e de la Société des journalistes professionnels</w:t>
      </w:r>
      <w:r w:rsidR="00A920A9" w:rsidRPr="00FC2460">
        <w:rPr>
          <w:rFonts w:asciiTheme="majorBidi" w:hAnsiTheme="majorBidi" w:cstheme="majorBidi"/>
          <w:b/>
          <w:bCs/>
        </w:rPr>
        <w:t xml:space="preserve"> en France</w:t>
      </w:r>
    </w:p>
    <w:p w:rsidR="00094AE1" w:rsidRPr="00FC2460" w:rsidRDefault="009C6985" w:rsidP="00BC250B">
      <w:pPr>
        <w:pStyle w:val="Default"/>
        <w:spacing w:line="360" w:lineRule="auto"/>
        <w:rPr>
          <w:rFonts w:asciiTheme="majorBidi" w:hAnsiTheme="majorBidi" w:cstheme="majorBidi"/>
          <w:b/>
          <w:bCs/>
        </w:rPr>
      </w:pPr>
      <w:r w:rsidRPr="00FC2460">
        <w:rPr>
          <w:rFonts w:asciiTheme="majorBidi" w:hAnsiTheme="majorBidi" w:cstheme="majorBidi"/>
          <w:b/>
          <w:bCs/>
        </w:rPr>
        <w:t>3.</w:t>
      </w:r>
      <w:r w:rsidR="008F2797" w:rsidRPr="00FC2460">
        <w:rPr>
          <w:rFonts w:asciiTheme="majorBidi" w:hAnsiTheme="majorBidi" w:cstheme="majorBidi"/>
          <w:b/>
          <w:bCs/>
        </w:rPr>
        <w:t xml:space="preserve">5. </w:t>
      </w:r>
      <w:r w:rsidR="00CB2459">
        <w:rPr>
          <w:rFonts w:asciiTheme="majorBidi" w:hAnsiTheme="majorBidi" w:cstheme="majorBidi"/>
          <w:b/>
          <w:bCs/>
        </w:rPr>
        <w:t>Code de déontologi</w:t>
      </w:r>
      <w:r w:rsidR="00094AE1" w:rsidRPr="00FC2460">
        <w:rPr>
          <w:rFonts w:asciiTheme="majorBidi" w:hAnsiTheme="majorBidi" w:cstheme="majorBidi"/>
          <w:b/>
          <w:bCs/>
        </w:rPr>
        <w:t>e du journaliste en Cote d’Ivoire</w:t>
      </w:r>
      <w:r w:rsidR="00B6571C">
        <w:rPr>
          <w:rFonts w:asciiTheme="majorBidi" w:hAnsiTheme="majorBidi" w:cstheme="majorBidi"/>
          <w:b/>
          <w:bCs/>
        </w:rPr>
        <w:t xml:space="preserve">                          </w:t>
      </w:r>
      <w:r w:rsidR="00B5391B">
        <w:rPr>
          <w:rFonts w:asciiTheme="majorBidi" w:hAnsiTheme="majorBidi" w:cstheme="majorBidi"/>
          <w:b/>
          <w:bCs/>
        </w:rPr>
        <w:t>38</w:t>
      </w:r>
    </w:p>
    <w:p w:rsidR="00BC250B" w:rsidRPr="00FC2460" w:rsidRDefault="008C2F2D" w:rsidP="00BC250B">
      <w:pPr>
        <w:pStyle w:val="Default"/>
        <w:spacing w:line="360" w:lineRule="auto"/>
        <w:rPr>
          <w:rFonts w:asciiTheme="majorBidi" w:hAnsiTheme="majorBidi" w:cstheme="majorBidi"/>
          <w:b/>
          <w:bCs/>
        </w:rPr>
      </w:pPr>
      <w:r>
        <w:rPr>
          <w:rFonts w:asciiTheme="majorBidi" w:hAnsiTheme="majorBidi" w:cstheme="majorBidi"/>
          <w:b/>
          <w:bCs/>
        </w:rPr>
        <w:t>4</w:t>
      </w:r>
      <w:r w:rsidR="004F4877" w:rsidRPr="00FC2460">
        <w:rPr>
          <w:rFonts w:asciiTheme="majorBidi" w:hAnsiTheme="majorBidi" w:cstheme="majorBidi"/>
          <w:b/>
          <w:bCs/>
        </w:rPr>
        <w:t>. Déontologie de la santé</w:t>
      </w:r>
      <w:r w:rsidR="00B5391B">
        <w:rPr>
          <w:rFonts w:asciiTheme="majorBidi" w:hAnsiTheme="majorBidi" w:cstheme="majorBidi"/>
          <w:b/>
          <w:bCs/>
        </w:rPr>
        <w:t xml:space="preserve">                                                 </w:t>
      </w:r>
      <w:r w:rsidR="00B6571C">
        <w:rPr>
          <w:rFonts w:asciiTheme="majorBidi" w:hAnsiTheme="majorBidi" w:cstheme="majorBidi"/>
          <w:b/>
          <w:bCs/>
        </w:rPr>
        <w:t xml:space="preserve">                             </w:t>
      </w:r>
      <w:r w:rsidR="00B5391B">
        <w:rPr>
          <w:rFonts w:asciiTheme="majorBidi" w:hAnsiTheme="majorBidi" w:cstheme="majorBidi"/>
          <w:b/>
          <w:bCs/>
        </w:rPr>
        <w:t>43</w:t>
      </w:r>
    </w:p>
    <w:p w:rsidR="00921FF3" w:rsidRDefault="008C2F2D" w:rsidP="00921FF3">
      <w:pPr>
        <w:pStyle w:val="Default"/>
        <w:spacing w:line="360" w:lineRule="auto"/>
        <w:rPr>
          <w:rFonts w:asciiTheme="majorBidi" w:hAnsiTheme="majorBidi"/>
          <w:b/>
          <w:bCs/>
          <w:color w:val="auto"/>
        </w:rPr>
      </w:pPr>
      <w:r>
        <w:rPr>
          <w:rFonts w:asciiTheme="majorBidi" w:hAnsiTheme="majorBidi"/>
          <w:b/>
          <w:bCs/>
          <w:color w:val="auto"/>
        </w:rPr>
        <w:t>4</w:t>
      </w:r>
      <w:r w:rsidR="005F4474" w:rsidRPr="00FC2460">
        <w:rPr>
          <w:rFonts w:asciiTheme="majorBidi" w:hAnsiTheme="majorBidi"/>
          <w:b/>
          <w:bCs/>
          <w:color w:val="auto"/>
        </w:rPr>
        <w:t>.</w:t>
      </w:r>
      <w:r w:rsidR="00094AE1" w:rsidRPr="00FC2460">
        <w:rPr>
          <w:rFonts w:asciiTheme="majorBidi" w:hAnsiTheme="majorBidi"/>
          <w:b/>
          <w:bCs/>
          <w:color w:val="auto"/>
        </w:rPr>
        <w:t>1. Déontologie médicale</w:t>
      </w:r>
      <w:r w:rsidR="00B5391B">
        <w:rPr>
          <w:rFonts w:asciiTheme="majorBidi" w:hAnsiTheme="majorBidi"/>
          <w:b/>
          <w:bCs/>
          <w:color w:val="auto"/>
        </w:rPr>
        <w:t xml:space="preserve">                                               </w:t>
      </w:r>
      <w:r w:rsidR="00B6571C">
        <w:rPr>
          <w:rFonts w:asciiTheme="majorBidi" w:hAnsiTheme="majorBidi"/>
          <w:b/>
          <w:bCs/>
          <w:color w:val="auto"/>
        </w:rPr>
        <w:t xml:space="preserve">                               </w:t>
      </w:r>
      <w:r w:rsidR="00B5391B">
        <w:rPr>
          <w:rFonts w:asciiTheme="majorBidi" w:hAnsiTheme="majorBidi"/>
          <w:b/>
          <w:bCs/>
          <w:color w:val="auto"/>
        </w:rPr>
        <w:t>43</w:t>
      </w:r>
    </w:p>
    <w:p w:rsidR="00921FF3" w:rsidRPr="00921FF3" w:rsidRDefault="008C2F2D" w:rsidP="00921FF3">
      <w:pPr>
        <w:pStyle w:val="Default"/>
        <w:spacing w:line="360" w:lineRule="auto"/>
        <w:rPr>
          <w:rFonts w:asciiTheme="majorBidi" w:hAnsiTheme="majorBidi" w:cstheme="majorBidi"/>
          <w:b/>
          <w:bCs/>
          <w:color w:val="auto"/>
        </w:rPr>
      </w:pPr>
      <w:r>
        <w:rPr>
          <w:rFonts w:asciiTheme="majorBidi" w:hAnsiTheme="majorBidi"/>
          <w:b/>
          <w:bCs/>
          <w:color w:val="auto"/>
        </w:rPr>
        <w:t>4</w:t>
      </w:r>
      <w:r w:rsidR="00416E38" w:rsidRPr="00921FF3">
        <w:rPr>
          <w:rFonts w:asciiTheme="majorBidi" w:hAnsiTheme="majorBidi"/>
          <w:b/>
          <w:bCs/>
          <w:color w:val="auto"/>
        </w:rPr>
        <w:t>.</w:t>
      </w:r>
      <w:r w:rsidR="00416E38" w:rsidRPr="00921FF3">
        <w:rPr>
          <w:rFonts w:asciiTheme="majorBidi" w:hAnsiTheme="majorBidi" w:cstheme="majorBidi"/>
          <w:b/>
          <w:bCs/>
          <w:color w:val="auto"/>
        </w:rPr>
        <w:t>1.1. L’éthique, c’est tout autre chose</w:t>
      </w:r>
      <w:r w:rsidR="00B5391B">
        <w:rPr>
          <w:rFonts w:asciiTheme="majorBidi" w:hAnsiTheme="majorBidi" w:cstheme="majorBidi"/>
          <w:b/>
          <w:bCs/>
          <w:color w:val="auto"/>
        </w:rPr>
        <w:t xml:space="preserve">                          </w:t>
      </w:r>
      <w:r w:rsidR="00B6571C">
        <w:rPr>
          <w:rFonts w:asciiTheme="majorBidi" w:hAnsiTheme="majorBidi" w:cstheme="majorBidi"/>
          <w:b/>
          <w:bCs/>
          <w:color w:val="auto"/>
        </w:rPr>
        <w:t xml:space="preserve">                               </w:t>
      </w:r>
      <w:r w:rsidR="00B5391B">
        <w:rPr>
          <w:rFonts w:asciiTheme="majorBidi" w:hAnsiTheme="majorBidi" w:cstheme="majorBidi"/>
          <w:b/>
          <w:bCs/>
          <w:color w:val="auto"/>
        </w:rPr>
        <w:t>43</w:t>
      </w:r>
    </w:p>
    <w:p w:rsidR="00921FF3" w:rsidRPr="00921FF3" w:rsidRDefault="008C2F2D" w:rsidP="00921FF3">
      <w:pPr>
        <w:pStyle w:val="Default"/>
        <w:spacing w:line="360" w:lineRule="auto"/>
        <w:rPr>
          <w:rFonts w:asciiTheme="majorBidi" w:hAnsiTheme="majorBidi" w:cstheme="majorBidi"/>
          <w:b/>
          <w:bCs/>
          <w:color w:val="auto"/>
        </w:rPr>
      </w:pPr>
      <w:r>
        <w:rPr>
          <w:rFonts w:asciiTheme="majorBidi" w:hAnsiTheme="majorBidi"/>
          <w:b/>
          <w:bCs/>
          <w:color w:val="auto"/>
        </w:rPr>
        <w:t>4</w:t>
      </w:r>
      <w:r w:rsidR="00416E38" w:rsidRPr="00921FF3">
        <w:rPr>
          <w:rFonts w:asciiTheme="majorBidi" w:hAnsiTheme="majorBidi"/>
          <w:b/>
          <w:bCs/>
          <w:color w:val="auto"/>
        </w:rPr>
        <w:t>.</w:t>
      </w:r>
      <w:r w:rsidR="00416E38" w:rsidRPr="00921FF3">
        <w:rPr>
          <w:rFonts w:asciiTheme="majorBidi" w:hAnsiTheme="majorBidi" w:cstheme="majorBidi"/>
          <w:b/>
          <w:bCs/>
          <w:color w:val="auto"/>
        </w:rPr>
        <w:t>1.2. L’éthique et la médecine</w:t>
      </w:r>
      <w:r w:rsidR="00B5391B">
        <w:rPr>
          <w:rFonts w:asciiTheme="majorBidi" w:hAnsiTheme="majorBidi" w:cstheme="majorBidi"/>
          <w:b/>
          <w:bCs/>
          <w:color w:val="auto"/>
        </w:rPr>
        <w:t xml:space="preserve">                                       </w:t>
      </w:r>
      <w:r w:rsidR="00B6571C">
        <w:rPr>
          <w:rFonts w:asciiTheme="majorBidi" w:hAnsiTheme="majorBidi" w:cstheme="majorBidi"/>
          <w:b/>
          <w:bCs/>
          <w:color w:val="auto"/>
        </w:rPr>
        <w:t xml:space="preserve">                               </w:t>
      </w:r>
      <w:r w:rsidR="00B5391B">
        <w:rPr>
          <w:rFonts w:asciiTheme="majorBidi" w:hAnsiTheme="majorBidi" w:cstheme="majorBidi"/>
          <w:b/>
          <w:bCs/>
          <w:color w:val="auto"/>
        </w:rPr>
        <w:t>43</w:t>
      </w:r>
    </w:p>
    <w:p w:rsidR="00921FF3" w:rsidRPr="00921FF3" w:rsidRDefault="008C2F2D" w:rsidP="00921FF3">
      <w:pPr>
        <w:pStyle w:val="Default"/>
        <w:spacing w:line="360" w:lineRule="auto"/>
        <w:rPr>
          <w:rFonts w:asciiTheme="majorBidi" w:hAnsiTheme="majorBidi" w:cstheme="majorBidi"/>
          <w:b/>
          <w:bCs/>
          <w:color w:val="auto"/>
        </w:rPr>
      </w:pPr>
      <w:r>
        <w:rPr>
          <w:rFonts w:asciiTheme="majorBidi" w:hAnsiTheme="majorBidi"/>
          <w:b/>
          <w:bCs/>
          <w:color w:val="auto"/>
        </w:rPr>
        <w:t>4</w:t>
      </w:r>
      <w:r w:rsidR="00416E38" w:rsidRPr="00921FF3">
        <w:rPr>
          <w:rFonts w:asciiTheme="majorBidi" w:hAnsiTheme="majorBidi"/>
          <w:b/>
          <w:bCs/>
          <w:color w:val="auto"/>
        </w:rPr>
        <w:t>.</w:t>
      </w:r>
      <w:r w:rsidR="00416E38" w:rsidRPr="00921FF3">
        <w:rPr>
          <w:rFonts w:asciiTheme="majorBidi" w:hAnsiTheme="majorBidi" w:cstheme="majorBidi"/>
          <w:b/>
          <w:bCs/>
          <w:color w:val="auto"/>
        </w:rPr>
        <w:t>1.3. Aspects législatifs</w:t>
      </w:r>
      <w:r w:rsidR="001079CC">
        <w:rPr>
          <w:rFonts w:asciiTheme="majorBidi" w:hAnsiTheme="majorBidi" w:cstheme="majorBidi"/>
          <w:b/>
          <w:bCs/>
          <w:color w:val="auto"/>
        </w:rPr>
        <w:t xml:space="preserve">                                                   </w:t>
      </w:r>
      <w:r w:rsidR="00B6571C">
        <w:rPr>
          <w:rFonts w:asciiTheme="majorBidi" w:hAnsiTheme="majorBidi" w:cstheme="majorBidi"/>
          <w:b/>
          <w:bCs/>
          <w:color w:val="auto"/>
        </w:rPr>
        <w:t xml:space="preserve">                               </w:t>
      </w:r>
      <w:r w:rsidR="001079CC">
        <w:rPr>
          <w:rFonts w:asciiTheme="majorBidi" w:hAnsiTheme="majorBidi" w:cstheme="majorBidi"/>
          <w:b/>
          <w:bCs/>
          <w:color w:val="auto"/>
        </w:rPr>
        <w:t>44</w:t>
      </w:r>
    </w:p>
    <w:p w:rsidR="00921FF3" w:rsidRPr="00921FF3" w:rsidRDefault="008C2F2D" w:rsidP="00921FF3">
      <w:pPr>
        <w:pStyle w:val="Default"/>
        <w:spacing w:line="360" w:lineRule="auto"/>
        <w:rPr>
          <w:rFonts w:asciiTheme="majorBidi" w:hAnsiTheme="majorBidi" w:cstheme="majorBidi"/>
          <w:b/>
          <w:bCs/>
          <w:color w:val="auto"/>
        </w:rPr>
      </w:pPr>
      <w:r>
        <w:rPr>
          <w:rFonts w:asciiTheme="majorBidi" w:hAnsiTheme="majorBidi"/>
          <w:b/>
          <w:bCs/>
          <w:color w:val="auto"/>
        </w:rPr>
        <w:t>4</w:t>
      </w:r>
      <w:r w:rsidR="00416E38" w:rsidRPr="00921FF3">
        <w:rPr>
          <w:rFonts w:asciiTheme="majorBidi" w:hAnsiTheme="majorBidi"/>
          <w:b/>
          <w:bCs/>
          <w:color w:val="auto"/>
        </w:rPr>
        <w:t>.</w:t>
      </w:r>
      <w:r w:rsidR="00416E38" w:rsidRPr="00921FF3">
        <w:rPr>
          <w:rFonts w:asciiTheme="majorBidi" w:hAnsiTheme="majorBidi" w:cstheme="majorBidi"/>
          <w:b/>
          <w:bCs/>
          <w:color w:val="auto"/>
        </w:rPr>
        <w:t>1.4. Bioéthique</w:t>
      </w:r>
      <w:r w:rsidR="001079CC">
        <w:rPr>
          <w:rFonts w:asciiTheme="majorBidi" w:hAnsiTheme="majorBidi" w:cstheme="majorBidi"/>
          <w:b/>
          <w:bCs/>
          <w:color w:val="auto"/>
        </w:rPr>
        <w:t xml:space="preserve">                                                                 </w:t>
      </w:r>
      <w:r w:rsidR="00B6571C">
        <w:rPr>
          <w:rFonts w:asciiTheme="majorBidi" w:hAnsiTheme="majorBidi" w:cstheme="majorBidi"/>
          <w:b/>
          <w:bCs/>
          <w:color w:val="auto"/>
        </w:rPr>
        <w:t xml:space="preserve">                             </w:t>
      </w:r>
      <w:r w:rsidR="005800DD">
        <w:rPr>
          <w:rFonts w:asciiTheme="majorBidi" w:hAnsiTheme="majorBidi" w:cstheme="majorBidi"/>
          <w:b/>
          <w:bCs/>
          <w:color w:val="auto"/>
        </w:rPr>
        <w:t>44</w:t>
      </w:r>
    </w:p>
    <w:p w:rsidR="00921FF3" w:rsidRPr="00921FF3" w:rsidRDefault="008C2F2D" w:rsidP="00921FF3">
      <w:pPr>
        <w:pStyle w:val="Default"/>
        <w:spacing w:line="360" w:lineRule="auto"/>
        <w:rPr>
          <w:rFonts w:asciiTheme="majorBidi" w:hAnsiTheme="majorBidi" w:cstheme="majorBidi"/>
          <w:b/>
          <w:bCs/>
          <w:color w:val="auto"/>
        </w:rPr>
      </w:pPr>
      <w:r>
        <w:rPr>
          <w:rFonts w:asciiTheme="majorBidi" w:hAnsiTheme="majorBidi"/>
          <w:b/>
          <w:bCs/>
          <w:color w:val="auto"/>
        </w:rPr>
        <w:t>4</w:t>
      </w:r>
      <w:r w:rsidR="00416E38" w:rsidRPr="00921FF3">
        <w:rPr>
          <w:rFonts w:asciiTheme="majorBidi" w:hAnsiTheme="majorBidi"/>
          <w:b/>
          <w:bCs/>
          <w:color w:val="auto"/>
        </w:rPr>
        <w:t>.</w:t>
      </w:r>
      <w:r w:rsidR="00416E38" w:rsidRPr="00921FF3">
        <w:rPr>
          <w:rFonts w:asciiTheme="majorBidi" w:hAnsiTheme="majorBidi" w:cstheme="majorBidi"/>
          <w:b/>
          <w:bCs/>
          <w:color w:val="auto"/>
        </w:rPr>
        <w:t>1.5. Éthique clinique</w:t>
      </w:r>
      <w:r w:rsidR="001079CC">
        <w:rPr>
          <w:rFonts w:asciiTheme="majorBidi" w:hAnsiTheme="majorBidi" w:cstheme="majorBidi"/>
          <w:b/>
          <w:bCs/>
          <w:color w:val="auto"/>
        </w:rPr>
        <w:t xml:space="preserve">                                                     </w:t>
      </w:r>
      <w:r w:rsidR="00B6571C">
        <w:rPr>
          <w:rFonts w:asciiTheme="majorBidi" w:hAnsiTheme="majorBidi" w:cstheme="majorBidi"/>
          <w:b/>
          <w:bCs/>
          <w:color w:val="auto"/>
        </w:rPr>
        <w:t xml:space="preserve">                               </w:t>
      </w:r>
      <w:r w:rsidR="001079CC">
        <w:rPr>
          <w:rFonts w:asciiTheme="majorBidi" w:hAnsiTheme="majorBidi" w:cstheme="majorBidi"/>
          <w:b/>
          <w:bCs/>
          <w:color w:val="auto"/>
        </w:rPr>
        <w:t>45</w:t>
      </w:r>
    </w:p>
    <w:p w:rsidR="00416E38" w:rsidRPr="00921FF3" w:rsidRDefault="008C2F2D" w:rsidP="00921FF3">
      <w:pPr>
        <w:pStyle w:val="Default"/>
        <w:spacing w:line="360" w:lineRule="auto"/>
        <w:rPr>
          <w:rFonts w:asciiTheme="majorBidi" w:hAnsiTheme="majorBidi" w:cstheme="majorBidi"/>
          <w:b/>
          <w:bCs/>
        </w:rPr>
      </w:pPr>
      <w:r>
        <w:rPr>
          <w:rFonts w:asciiTheme="majorBidi" w:hAnsiTheme="majorBidi"/>
          <w:b/>
          <w:bCs/>
          <w:color w:val="auto"/>
        </w:rPr>
        <w:t>4</w:t>
      </w:r>
      <w:r w:rsidR="00416E38" w:rsidRPr="00921FF3">
        <w:rPr>
          <w:rFonts w:asciiTheme="majorBidi" w:hAnsiTheme="majorBidi"/>
          <w:b/>
          <w:bCs/>
          <w:color w:val="auto"/>
        </w:rPr>
        <w:t>.</w:t>
      </w:r>
      <w:r w:rsidR="00416E38" w:rsidRPr="00921FF3">
        <w:rPr>
          <w:rFonts w:asciiTheme="majorBidi" w:hAnsiTheme="majorBidi" w:cstheme="majorBidi"/>
          <w:b/>
          <w:bCs/>
          <w:color w:val="auto"/>
        </w:rPr>
        <w:t>1.6. Principes de l'éthique médicale</w:t>
      </w:r>
      <w:r w:rsidR="001079CC">
        <w:rPr>
          <w:rFonts w:asciiTheme="majorBidi" w:hAnsiTheme="majorBidi" w:cstheme="majorBidi"/>
          <w:b/>
          <w:bCs/>
          <w:color w:val="auto"/>
        </w:rPr>
        <w:t xml:space="preserve">                                              </w:t>
      </w:r>
      <w:r w:rsidR="00B6571C">
        <w:rPr>
          <w:rFonts w:asciiTheme="majorBidi" w:hAnsiTheme="majorBidi" w:cstheme="majorBidi"/>
          <w:b/>
          <w:bCs/>
          <w:color w:val="auto"/>
        </w:rPr>
        <w:t xml:space="preserve">             </w:t>
      </w:r>
      <w:r w:rsidR="001079CC">
        <w:rPr>
          <w:rFonts w:asciiTheme="majorBidi" w:hAnsiTheme="majorBidi" w:cstheme="majorBidi"/>
          <w:b/>
          <w:bCs/>
          <w:color w:val="auto"/>
        </w:rPr>
        <w:t>4</w:t>
      </w:r>
      <w:r w:rsidR="005800DD">
        <w:rPr>
          <w:rFonts w:asciiTheme="majorBidi" w:hAnsiTheme="majorBidi" w:cstheme="majorBidi"/>
          <w:b/>
          <w:bCs/>
          <w:color w:val="auto"/>
        </w:rPr>
        <w:t>5</w:t>
      </w:r>
    </w:p>
    <w:p w:rsidR="00094AE1" w:rsidRDefault="008C2F2D" w:rsidP="00BC250B">
      <w:pPr>
        <w:pStyle w:val="Default"/>
        <w:spacing w:line="360" w:lineRule="auto"/>
        <w:rPr>
          <w:rFonts w:asciiTheme="majorBidi" w:hAnsiTheme="majorBidi" w:cstheme="majorBidi"/>
          <w:b/>
          <w:bCs/>
        </w:rPr>
      </w:pPr>
      <w:r>
        <w:rPr>
          <w:rFonts w:asciiTheme="majorBidi" w:hAnsiTheme="majorBidi" w:cstheme="majorBidi"/>
          <w:b/>
          <w:bCs/>
        </w:rPr>
        <w:t>4</w:t>
      </w:r>
      <w:r w:rsidR="005F4474" w:rsidRPr="00FC2460">
        <w:rPr>
          <w:rFonts w:asciiTheme="majorBidi" w:hAnsiTheme="majorBidi" w:cstheme="majorBidi"/>
          <w:b/>
          <w:bCs/>
        </w:rPr>
        <w:t xml:space="preserve">.2. </w:t>
      </w:r>
      <w:r w:rsidR="00094AE1" w:rsidRPr="00FC2460">
        <w:rPr>
          <w:rFonts w:asciiTheme="majorBidi" w:hAnsiTheme="majorBidi" w:cstheme="majorBidi"/>
          <w:b/>
          <w:bCs/>
        </w:rPr>
        <w:t>Code de déontologie médicale</w:t>
      </w:r>
      <w:r w:rsidR="005F4474" w:rsidRPr="00FC2460">
        <w:rPr>
          <w:rFonts w:asciiTheme="majorBidi" w:hAnsiTheme="majorBidi" w:cstheme="majorBidi"/>
          <w:b/>
          <w:bCs/>
        </w:rPr>
        <w:t xml:space="preserve"> en Algérie</w:t>
      </w:r>
      <w:r w:rsidR="001079CC">
        <w:rPr>
          <w:rFonts w:asciiTheme="majorBidi" w:hAnsiTheme="majorBidi" w:cstheme="majorBidi"/>
          <w:b/>
          <w:bCs/>
        </w:rPr>
        <w:t xml:space="preserve">                </w:t>
      </w:r>
      <w:r w:rsidR="00B6571C">
        <w:rPr>
          <w:rFonts w:asciiTheme="majorBidi" w:hAnsiTheme="majorBidi" w:cstheme="majorBidi"/>
          <w:b/>
          <w:bCs/>
        </w:rPr>
        <w:t xml:space="preserve">                              </w:t>
      </w:r>
      <w:r w:rsidR="000E43FB">
        <w:rPr>
          <w:rFonts w:asciiTheme="majorBidi" w:hAnsiTheme="majorBidi" w:cstheme="majorBidi"/>
          <w:b/>
          <w:bCs/>
        </w:rPr>
        <w:t>46</w:t>
      </w:r>
    </w:p>
    <w:p w:rsidR="00894322" w:rsidRPr="00FC2460" w:rsidRDefault="00894322" w:rsidP="00894322">
      <w:pPr>
        <w:pStyle w:val="Default"/>
        <w:spacing w:line="360" w:lineRule="auto"/>
        <w:rPr>
          <w:rFonts w:asciiTheme="majorBidi" w:hAnsiTheme="majorBidi" w:cstheme="majorBidi"/>
          <w:b/>
          <w:bCs/>
        </w:rPr>
      </w:pPr>
      <w:r>
        <w:rPr>
          <w:rFonts w:asciiTheme="majorBidi" w:hAnsiTheme="majorBidi" w:cstheme="majorBidi"/>
          <w:b/>
          <w:bCs/>
        </w:rPr>
        <w:t>4.3</w:t>
      </w:r>
      <w:r w:rsidRPr="00FC2460">
        <w:rPr>
          <w:rFonts w:asciiTheme="majorBidi" w:hAnsiTheme="majorBidi" w:cstheme="majorBidi"/>
          <w:b/>
          <w:bCs/>
        </w:rPr>
        <w:t>. Code de déontologie médicale</w:t>
      </w:r>
      <w:r>
        <w:rPr>
          <w:rFonts w:asciiTheme="majorBidi" w:hAnsiTheme="majorBidi" w:cstheme="majorBidi"/>
          <w:b/>
          <w:bCs/>
        </w:rPr>
        <w:t xml:space="preserve"> en Suisse</w:t>
      </w:r>
      <w:r w:rsidR="00237581">
        <w:rPr>
          <w:rFonts w:asciiTheme="majorBidi" w:hAnsiTheme="majorBidi" w:cstheme="majorBidi"/>
          <w:b/>
          <w:bCs/>
        </w:rPr>
        <w:t xml:space="preserve">                                                78</w:t>
      </w:r>
    </w:p>
    <w:p w:rsidR="005C5F52" w:rsidRDefault="000C30F7" w:rsidP="005C5F52">
      <w:pPr>
        <w:pStyle w:val="Default"/>
        <w:spacing w:line="360" w:lineRule="auto"/>
        <w:rPr>
          <w:rFonts w:asciiTheme="majorBidi" w:hAnsiTheme="majorBidi" w:cstheme="majorBidi"/>
          <w:b/>
          <w:bCs/>
        </w:rPr>
      </w:pPr>
      <w:r>
        <w:rPr>
          <w:rFonts w:asciiTheme="majorBidi" w:hAnsiTheme="majorBidi" w:cstheme="majorBidi"/>
          <w:b/>
          <w:bCs/>
        </w:rPr>
        <w:t>5</w:t>
      </w:r>
      <w:r w:rsidR="005C5F52">
        <w:rPr>
          <w:rFonts w:asciiTheme="majorBidi" w:hAnsiTheme="majorBidi" w:cstheme="majorBidi"/>
          <w:b/>
          <w:bCs/>
        </w:rPr>
        <w:t>. Déontologie de la justice</w:t>
      </w:r>
      <w:r w:rsidR="00237581">
        <w:rPr>
          <w:rFonts w:asciiTheme="majorBidi" w:hAnsiTheme="majorBidi" w:cstheme="majorBidi"/>
          <w:b/>
          <w:bCs/>
        </w:rPr>
        <w:t xml:space="preserve">                                                                             90</w:t>
      </w:r>
    </w:p>
    <w:p w:rsidR="00A35A68" w:rsidRDefault="007A0542" w:rsidP="007A0542">
      <w:pPr>
        <w:pStyle w:val="Default"/>
        <w:spacing w:line="360" w:lineRule="auto"/>
        <w:rPr>
          <w:rFonts w:asciiTheme="majorBidi" w:hAnsiTheme="majorBidi" w:cstheme="majorBidi"/>
          <w:b/>
          <w:bCs/>
        </w:rPr>
      </w:pPr>
      <w:r>
        <w:rPr>
          <w:rFonts w:asciiTheme="majorBidi" w:hAnsiTheme="majorBidi" w:cstheme="majorBidi"/>
          <w:b/>
          <w:bCs/>
        </w:rPr>
        <w:t>5.1. La déontologie judiciaire,  hautes exigences dans l’exécution de la justice</w:t>
      </w:r>
    </w:p>
    <w:p w:rsidR="005C5F52" w:rsidRDefault="000C30F7" w:rsidP="005C5F52">
      <w:pPr>
        <w:pStyle w:val="Default"/>
        <w:spacing w:line="360" w:lineRule="auto"/>
        <w:rPr>
          <w:rFonts w:asciiTheme="majorBidi" w:hAnsiTheme="majorBidi" w:cstheme="majorBidi"/>
          <w:b/>
          <w:bCs/>
        </w:rPr>
      </w:pPr>
      <w:r>
        <w:rPr>
          <w:rFonts w:asciiTheme="majorBidi" w:hAnsiTheme="majorBidi" w:cstheme="majorBidi"/>
          <w:b/>
          <w:bCs/>
        </w:rPr>
        <w:t>5</w:t>
      </w:r>
      <w:r w:rsidR="00A35A68">
        <w:rPr>
          <w:rFonts w:asciiTheme="majorBidi" w:hAnsiTheme="majorBidi" w:cstheme="majorBidi"/>
          <w:b/>
          <w:bCs/>
        </w:rPr>
        <w:t>.2</w:t>
      </w:r>
      <w:r w:rsidR="00685436">
        <w:rPr>
          <w:rFonts w:asciiTheme="majorBidi" w:hAnsiTheme="majorBidi" w:cstheme="majorBidi"/>
          <w:b/>
          <w:bCs/>
        </w:rPr>
        <w:t xml:space="preserve">. Code de déontologie des avocats en </w:t>
      </w:r>
      <w:r w:rsidR="0002145B">
        <w:rPr>
          <w:rFonts w:asciiTheme="majorBidi" w:hAnsiTheme="majorBidi" w:cstheme="majorBidi"/>
          <w:b/>
          <w:bCs/>
        </w:rPr>
        <w:t>Suisse</w:t>
      </w:r>
      <w:r w:rsidR="00237581">
        <w:rPr>
          <w:rFonts w:asciiTheme="majorBidi" w:hAnsiTheme="majorBidi" w:cstheme="majorBidi"/>
          <w:b/>
          <w:bCs/>
        </w:rPr>
        <w:t xml:space="preserve">                                            91</w:t>
      </w:r>
    </w:p>
    <w:p w:rsidR="00685436" w:rsidRDefault="000C30F7" w:rsidP="005C5F52">
      <w:pPr>
        <w:pStyle w:val="Default"/>
        <w:spacing w:line="360" w:lineRule="auto"/>
        <w:rPr>
          <w:rFonts w:asciiTheme="majorBidi" w:hAnsiTheme="majorBidi" w:cstheme="majorBidi"/>
          <w:b/>
          <w:bCs/>
        </w:rPr>
      </w:pPr>
      <w:r>
        <w:rPr>
          <w:rFonts w:asciiTheme="majorBidi" w:hAnsiTheme="majorBidi" w:cstheme="majorBidi"/>
          <w:b/>
          <w:bCs/>
        </w:rPr>
        <w:t>5</w:t>
      </w:r>
      <w:r w:rsidR="00A35A68">
        <w:rPr>
          <w:rFonts w:asciiTheme="majorBidi" w:hAnsiTheme="majorBidi" w:cstheme="majorBidi"/>
          <w:b/>
          <w:bCs/>
        </w:rPr>
        <w:t>.3</w:t>
      </w:r>
      <w:r w:rsidR="00685436">
        <w:rPr>
          <w:rFonts w:asciiTheme="majorBidi" w:hAnsiTheme="majorBidi" w:cstheme="majorBidi"/>
          <w:b/>
          <w:bCs/>
        </w:rPr>
        <w:t>. Code</w:t>
      </w:r>
      <w:r w:rsidR="00887298">
        <w:rPr>
          <w:rFonts w:asciiTheme="majorBidi" w:hAnsiTheme="majorBidi" w:cstheme="majorBidi"/>
          <w:b/>
          <w:bCs/>
        </w:rPr>
        <w:t xml:space="preserve"> de déontologie des avocats au Canada</w:t>
      </w:r>
      <w:r w:rsidR="00237581">
        <w:rPr>
          <w:rFonts w:asciiTheme="majorBidi" w:hAnsiTheme="majorBidi" w:cstheme="majorBidi"/>
          <w:b/>
          <w:bCs/>
        </w:rPr>
        <w:t xml:space="preserve">                                         97</w:t>
      </w:r>
    </w:p>
    <w:p w:rsidR="00685436" w:rsidRPr="00FC2460" w:rsidRDefault="00685436" w:rsidP="005C5F52">
      <w:pPr>
        <w:pStyle w:val="Default"/>
        <w:spacing w:line="360" w:lineRule="auto"/>
        <w:rPr>
          <w:rFonts w:asciiTheme="majorBidi" w:hAnsiTheme="majorBidi" w:cstheme="majorBidi"/>
          <w:b/>
          <w:bCs/>
        </w:rPr>
      </w:pPr>
    </w:p>
    <w:p w:rsidR="00894322" w:rsidRPr="00FC2460" w:rsidRDefault="00894322" w:rsidP="00BC250B">
      <w:pPr>
        <w:pStyle w:val="Default"/>
        <w:spacing w:line="360" w:lineRule="auto"/>
        <w:rPr>
          <w:rFonts w:asciiTheme="majorBidi" w:hAnsiTheme="majorBidi" w:cstheme="majorBidi"/>
          <w:b/>
          <w:bCs/>
        </w:rPr>
      </w:pPr>
    </w:p>
    <w:p w:rsidR="00671E17" w:rsidRDefault="00671E17" w:rsidP="00810537">
      <w:pPr>
        <w:pStyle w:val="Titre1"/>
        <w:rPr>
          <w:rFonts w:asciiTheme="minorHAnsi" w:hAnsiTheme="minorHAnsi" w:cstheme="minorHAnsi"/>
          <w:b w:val="0"/>
          <w:bCs w:val="0"/>
          <w:sz w:val="28"/>
          <w:szCs w:val="28"/>
        </w:rPr>
      </w:pPr>
    </w:p>
    <w:p w:rsidR="00FB54B0" w:rsidRDefault="00FB54B0" w:rsidP="00810537">
      <w:pPr>
        <w:pStyle w:val="Titre1"/>
        <w:rPr>
          <w:rFonts w:asciiTheme="minorHAnsi" w:hAnsiTheme="minorHAnsi" w:cstheme="minorHAnsi"/>
          <w:b w:val="0"/>
          <w:bCs w:val="0"/>
          <w:sz w:val="28"/>
          <w:szCs w:val="28"/>
        </w:rPr>
      </w:pPr>
    </w:p>
    <w:p w:rsidR="00FB54B0" w:rsidRDefault="00FB54B0" w:rsidP="00810537">
      <w:pPr>
        <w:pStyle w:val="Titre1"/>
        <w:rPr>
          <w:rFonts w:asciiTheme="minorHAnsi" w:hAnsiTheme="minorHAnsi" w:cstheme="minorHAnsi"/>
          <w:b w:val="0"/>
          <w:bCs w:val="0"/>
          <w:sz w:val="28"/>
          <w:szCs w:val="28"/>
        </w:rPr>
      </w:pPr>
    </w:p>
    <w:p w:rsidR="00FB54B0" w:rsidRDefault="00FB54B0" w:rsidP="00810537">
      <w:pPr>
        <w:pStyle w:val="Titre1"/>
        <w:rPr>
          <w:rFonts w:asciiTheme="minorHAnsi" w:hAnsiTheme="minorHAnsi" w:cstheme="minorHAnsi"/>
          <w:b w:val="0"/>
          <w:bCs w:val="0"/>
          <w:sz w:val="28"/>
          <w:szCs w:val="28"/>
        </w:rPr>
      </w:pPr>
    </w:p>
    <w:p w:rsidR="00FB54B0" w:rsidRDefault="00FB54B0" w:rsidP="00810537">
      <w:pPr>
        <w:pStyle w:val="Titre1"/>
        <w:rPr>
          <w:rFonts w:asciiTheme="minorHAnsi" w:hAnsiTheme="minorHAnsi" w:cstheme="minorHAnsi"/>
          <w:b w:val="0"/>
          <w:bCs w:val="0"/>
          <w:sz w:val="28"/>
          <w:szCs w:val="28"/>
        </w:rPr>
      </w:pPr>
    </w:p>
    <w:p w:rsidR="00FB54B0" w:rsidRDefault="00FB54B0" w:rsidP="00810537">
      <w:pPr>
        <w:pStyle w:val="Titre1"/>
        <w:rPr>
          <w:rFonts w:asciiTheme="minorHAnsi" w:hAnsiTheme="minorHAnsi" w:cstheme="minorHAnsi"/>
          <w:b w:val="0"/>
          <w:bCs w:val="0"/>
          <w:sz w:val="28"/>
          <w:szCs w:val="28"/>
        </w:rPr>
      </w:pPr>
    </w:p>
    <w:p w:rsidR="00FB54B0" w:rsidRDefault="00FB54B0" w:rsidP="00810537">
      <w:pPr>
        <w:pStyle w:val="Titre1"/>
        <w:rPr>
          <w:rFonts w:asciiTheme="minorHAnsi" w:hAnsiTheme="minorHAnsi" w:cstheme="minorHAnsi"/>
          <w:b w:val="0"/>
          <w:bCs w:val="0"/>
          <w:sz w:val="28"/>
          <w:szCs w:val="28"/>
        </w:rPr>
      </w:pPr>
    </w:p>
    <w:p w:rsidR="00FB54B0" w:rsidRDefault="00FB54B0" w:rsidP="00810537">
      <w:pPr>
        <w:pStyle w:val="Titre1"/>
        <w:rPr>
          <w:rFonts w:asciiTheme="minorHAnsi" w:hAnsiTheme="minorHAnsi" w:cstheme="minorHAnsi"/>
          <w:b w:val="0"/>
          <w:bCs w:val="0"/>
          <w:sz w:val="28"/>
          <w:szCs w:val="28"/>
        </w:rPr>
      </w:pPr>
    </w:p>
    <w:p w:rsidR="00FB54B0" w:rsidRDefault="00FB54B0" w:rsidP="002F06E8">
      <w:pPr>
        <w:pStyle w:val="Titre1"/>
        <w:rPr>
          <w:rFonts w:asciiTheme="minorHAnsi" w:hAnsiTheme="minorHAnsi" w:cstheme="minorHAnsi"/>
          <w:b w:val="0"/>
          <w:bCs w:val="0"/>
          <w:sz w:val="28"/>
          <w:szCs w:val="28"/>
        </w:rPr>
      </w:pPr>
    </w:p>
    <w:p w:rsidR="00B5650D" w:rsidRPr="00547397" w:rsidRDefault="00B5650D" w:rsidP="002F06E8">
      <w:pPr>
        <w:pStyle w:val="Titre1"/>
        <w:rPr>
          <w:rFonts w:asciiTheme="majorBidi" w:hAnsiTheme="majorBidi" w:cstheme="majorBidi"/>
          <w:sz w:val="28"/>
          <w:szCs w:val="28"/>
        </w:rPr>
      </w:pPr>
      <w:r w:rsidRPr="00547397">
        <w:rPr>
          <w:rFonts w:asciiTheme="majorBidi" w:hAnsiTheme="majorBidi" w:cstheme="majorBidi"/>
          <w:sz w:val="28"/>
          <w:szCs w:val="28"/>
        </w:rPr>
        <w:lastRenderedPageBreak/>
        <w:t>Avant propos</w:t>
      </w:r>
    </w:p>
    <w:p w:rsidR="00CE5488" w:rsidRPr="00CE5488" w:rsidRDefault="003A3E18" w:rsidP="002F06E8">
      <w:pPr>
        <w:pStyle w:val="Titre1"/>
        <w:rPr>
          <w:rFonts w:asciiTheme="majorBidi" w:hAnsiTheme="majorBidi" w:cstheme="majorBidi"/>
          <w:sz w:val="24"/>
          <w:szCs w:val="24"/>
        </w:rPr>
      </w:pPr>
      <w:r>
        <w:rPr>
          <w:rFonts w:asciiTheme="majorBidi" w:hAnsiTheme="majorBidi" w:cstheme="majorBidi"/>
          <w:sz w:val="24"/>
          <w:szCs w:val="24"/>
        </w:rPr>
        <w:t xml:space="preserve">A propos </w:t>
      </w:r>
      <w:r w:rsidR="00547397">
        <w:rPr>
          <w:rFonts w:asciiTheme="majorBidi" w:hAnsiTheme="majorBidi" w:cstheme="majorBidi"/>
          <w:sz w:val="24"/>
          <w:szCs w:val="24"/>
        </w:rPr>
        <w:t xml:space="preserve">de </w:t>
      </w:r>
      <w:r w:rsidR="00CE5488" w:rsidRPr="00CE5488">
        <w:rPr>
          <w:rFonts w:asciiTheme="majorBidi" w:hAnsiTheme="majorBidi" w:cstheme="majorBidi"/>
          <w:sz w:val="24"/>
          <w:szCs w:val="24"/>
        </w:rPr>
        <w:t>la définition</w:t>
      </w:r>
    </w:p>
    <w:p w:rsidR="00002515" w:rsidRDefault="00CF7E5A" w:rsidP="002F06E8">
      <w:pPr>
        <w:pStyle w:val="Titre1"/>
        <w:rPr>
          <w:rFonts w:asciiTheme="majorBidi" w:hAnsiTheme="majorBidi" w:cstheme="majorBidi"/>
          <w:b w:val="0"/>
          <w:bCs w:val="0"/>
          <w:sz w:val="24"/>
          <w:szCs w:val="24"/>
        </w:rPr>
      </w:pPr>
      <w:r>
        <w:rPr>
          <w:rFonts w:asciiTheme="majorBidi" w:hAnsiTheme="majorBidi" w:cstheme="majorBidi"/>
          <w:b w:val="0"/>
          <w:bCs w:val="0"/>
          <w:sz w:val="24"/>
          <w:szCs w:val="24"/>
        </w:rPr>
        <w:t xml:space="preserve">Pour introduire ce cours, nous pouvons </w:t>
      </w:r>
      <w:r w:rsidR="00711C27">
        <w:rPr>
          <w:rFonts w:asciiTheme="majorBidi" w:hAnsiTheme="majorBidi" w:cstheme="majorBidi"/>
          <w:b w:val="0"/>
          <w:bCs w:val="0"/>
          <w:sz w:val="24"/>
          <w:szCs w:val="24"/>
        </w:rPr>
        <w:t xml:space="preserve">commencer par </w:t>
      </w:r>
      <w:r>
        <w:rPr>
          <w:rFonts w:asciiTheme="majorBidi" w:hAnsiTheme="majorBidi" w:cstheme="majorBidi"/>
          <w:b w:val="0"/>
          <w:bCs w:val="0"/>
          <w:sz w:val="24"/>
          <w:szCs w:val="24"/>
        </w:rPr>
        <w:t>dire que la déontologie c’est le comportement du professionnel dans la profession.</w:t>
      </w:r>
      <w:r w:rsidR="00711C27">
        <w:rPr>
          <w:rFonts w:asciiTheme="majorBidi" w:hAnsiTheme="majorBidi" w:cstheme="majorBidi"/>
          <w:b w:val="0"/>
          <w:bCs w:val="0"/>
          <w:sz w:val="24"/>
          <w:szCs w:val="24"/>
        </w:rPr>
        <w:t xml:space="preserve"> Ici, il y a deux mots qu’il faut retenir. D’un </w:t>
      </w:r>
      <w:r w:rsidR="002D0DDE">
        <w:rPr>
          <w:rFonts w:asciiTheme="majorBidi" w:hAnsiTheme="majorBidi" w:cstheme="majorBidi"/>
          <w:b w:val="0"/>
          <w:bCs w:val="0"/>
          <w:sz w:val="24"/>
          <w:szCs w:val="24"/>
        </w:rPr>
        <w:t>coté,</w:t>
      </w:r>
      <w:r w:rsidR="00002515">
        <w:rPr>
          <w:rFonts w:asciiTheme="majorBidi" w:hAnsiTheme="majorBidi" w:cstheme="majorBidi"/>
          <w:b w:val="0"/>
          <w:bCs w:val="0"/>
          <w:sz w:val="24"/>
          <w:szCs w:val="24"/>
        </w:rPr>
        <w:t xml:space="preserve"> il y a le comportement et de l’</w:t>
      </w:r>
      <w:r w:rsidR="002D0DDE">
        <w:rPr>
          <w:rFonts w:asciiTheme="majorBidi" w:hAnsiTheme="majorBidi" w:cstheme="majorBidi"/>
          <w:b w:val="0"/>
          <w:bCs w:val="0"/>
          <w:sz w:val="24"/>
          <w:szCs w:val="24"/>
        </w:rPr>
        <w:t>autre</w:t>
      </w:r>
      <w:r w:rsidR="00002515">
        <w:rPr>
          <w:rFonts w:asciiTheme="majorBidi" w:hAnsiTheme="majorBidi" w:cstheme="majorBidi"/>
          <w:b w:val="0"/>
          <w:bCs w:val="0"/>
          <w:sz w:val="24"/>
          <w:szCs w:val="24"/>
        </w:rPr>
        <w:t xml:space="preserve"> il y a la profession.</w:t>
      </w:r>
    </w:p>
    <w:p w:rsidR="00CF7176" w:rsidRDefault="002D0DDE" w:rsidP="002F06E8">
      <w:pPr>
        <w:pStyle w:val="Titre1"/>
        <w:rPr>
          <w:rFonts w:asciiTheme="majorBidi" w:hAnsiTheme="majorBidi" w:cstheme="majorBidi"/>
          <w:b w:val="0"/>
          <w:bCs w:val="0"/>
          <w:sz w:val="24"/>
          <w:szCs w:val="24"/>
        </w:rPr>
      </w:pPr>
      <w:r>
        <w:rPr>
          <w:rFonts w:asciiTheme="majorBidi" w:hAnsiTheme="majorBidi" w:cstheme="majorBidi"/>
          <w:b w:val="0"/>
          <w:bCs w:val="0"/>
          <w:sz w:val="24"/>
          <w:szCs w:val="24"/>
        </w:rPr>
        <w:t>Par comportement</w:t>
      </w:r>
      <w:r w:rsidR="008C718D">
        <w:rPr>
          <w:rFonts w:asciiTheme="majorBidi" w:hAnsiTheme="majorBidi" w:cstheme="majorBidi"/>
          <w:b w:val="0"/>
          <w:bCs w:val="0"/>
          <w:sz w:val="24"/>
          <w:szCs w:val="24"/>
        </w:rPr>
        <w:t xml:space="preserve">, il faut comprendre les devoirs et les droits du </w:t>
      </w:r>
      <w:r w:rsidR="00654158">
        <w:rPr>
          <w:rFonts w:asciiTheme="majorBidi" w:hAnsiTheme="majorBidi" w:cstheme="majorBidi"/>
          <w:b w:val="0"/>
          <w:bCs w:val="0"/>
          <w:sz w:val="24"/>
          <w:szCs w:val="24"/>
        </w:rPr>
        <w:t>professionnel dans l</w:t>
      </w:r>
      <w:r w:rsidR="00CA520F">
        <w:rPr>
          <w:rFonts w:asciiTheme="majorBidi" w:hAnsiTheme="majorBidi" w:cstheme="majorBidi"/>
          <w:b w:val="0"/>
          <w:bCs w:val="0"/>
          <w:sz w:val="24"/>
          <w:szCs w:val="24"/>
        </w:rPr>
        <w:t>’</w:t>
      </w:r>
      <w:r w:rsidR="00654158">
        <w:rPr>
          <w:rFonts w:asciiTheme="majorBidi" w:hAnsiTheme="majorBidi" w:cstheme="majorBidi"/>
          <w:b w:val="0"/>
          <w:bCs w:val="0"/>
          <w:sz w:val="24"/>
          <w:szCs w:val="24"/>
        </w:rPr>
        <w:t>e</w:t>
      </w:r>
      <w:r w:rsidR="00CA520F">
        <w:rPr>
          <w:rFonts w:asciiTheme="majorBidi" w:hAnsiTheme="majorBidi" w:cstheme="majorBidi"/>
          <w:b w:val="0"/>
          <w:bCs w:val="0"/>
          <w:sz w:val="24"/>
          <w:szCs w:val="24"/>
        </w:rPr>
        <w:t>xercice de sa fonction</w:t>
      </w:r>
      <w:r w:rsidR="00654158">
        <w:rPr>
          <w:rFonts w:asciiTheme="majorBidi" w:hAnsiTheme="majorBidi" w:cstheme="majorBidi"/>
          <w:b w:val="0"/>
          <w:bCs w:val="0"/>
          <w:sz w:val="24"/>
          <w:szCs w:val="24"/>
        </w:rPr>
        <w:t>.</w:t>
      </w:r>
      <w:r w:rsidR="006D353C">
        <w:rPr>
          <w:rFonts w:asciiTheme="majorBidi" w:hAnsiTheme="majorBidi" w:cstheme="majorBidi"/>
          <w:b w:val="0"/>
          <w:bCs w:val="0"/>
          <w:sz w:val="24"/>
          <w:szCs w:val="24"/>
        </w:rPr>
        <w:t xml:space="preserve"> Ces droits et devoir</w:t>
      </w:r>
      <w:r w:rsidR="00B6294D">
        <w:rPr>
          <w:rFonts w:asciiTheme="majorBidi" w:hAnsiTheme="majorBidi" w:cstheme="majorBidi"/>
          <w:b w:val="0"/>
          <w:bCs w:val="0"/>
          <w:sz w:val="24"/>
          <w:szCs w:val="24"/>
        </w:rPr>
        <w:t>s sont l</w:t>
      </w:r>
      <w:r w:rsidR="009E7744">
        <w:rPr>
          <w:rFonts w:asciiTheme="majorBidi" w:hAnsiTheme="majorBidi" w:cstheme="majorBidi"/>
          <w:b w:val="0"/>
          <w:bCs w:val="0"/>
          <w:sz w:val="24"/>
          <w:szCs w:val="24"/>
        </w:rPr>
        <w:t>iés</w:t>
      </w:r>
      <w:r w:rsidR="00CD1EFF">
        <w:rPr>
          <w:rFonts w:asciiTheme="majorBidi" w:hAnsiTheme="majorBidi" w:cstheme="majorBidi"/>
          <w:b w:val="0"/>
          <w:bCs w:val="0"/>
          <w:sz w:val="24"/>
          <w:szCs w:val="24"/>
        </w:rPr>
        <w:t> :</w:t>
      </w:r>
    </w:p>
    <w:p w:rsidR="00CD1EFF" w:rsidRDefault="00B93A70" w:rsidP="00CD1EFF">
      <w:pPr>
        <w:pStyle w:val="Titre1"/>
        <w:numPr>
          <w:ilvl w:val="0"/>
          <w:numId w:val="27"/>
        </w:numPr>
        <w:rPr>
          <w:rFonts w:asciiTheme="majorBidi" w:hAnsiTheme="majorBidi" w:cstheme="majorBidi"/>
          <w:b w:val="0"/>
          <w:bCs w:val="0"/>
          <w:sz w:val="24"/>
          <w:szCs w:val="24"/>
        </w:rPr>
      </w:pPr>
      <w:r>
        <w:rPr>
          <w:rFonts w:asciiTheme="majorBidi" w:hAnsiTheme="majorBidi" w:cstheme="majorBidi"/>
          <w:b w:val="0"/>
          <w:bCs w:val="0"/>
          <w:sz w:val="24"/>
          <w:szCs w:val="24"/>
        </w:rPr>
        <w:t>Aux moyens du travail</w:t>
      </w:r>
      <w:r w:rsidR="00274D0D">
        <w:rPr>
          <w:rFonts w:asciiTheme="majorBidi" w:hAnsiTheme="majorBidi" w:cstheme="majorBidi"/>
          <w:b w:val="0"/>
          <w:bCs w:val="0"/>
          <w:sz w:val="24"/>
          <w:szCs w:val="24"/>
        </w:rPr>
        <w:t xml:space="preserve"> en ce qui concerne les</w:t>
      </w:r>
      <w:r w:rsidR="00184857">
        <w:rPr>
          <w:rFonts w:asciiTheme="majorBidi" w:hAnsiTheme="majorBidi" w:cstheme="majorBidi"/>
          <w:b w:val="0"/>
          <w:bCs w:val="0"/>
          <w:sz w:val="24"/>
          <w:szCs w:val="24"/>
        </w:rPr>
        <w:t xml:space="preserve"> </w:t>
      </w:r>
      <w:r w:rsidR="00BE6F57">
        <w:rPr>
          <w:rFonts w:asciiTheme="majorBidi" w:hAnsiTheme="majorBidi" w:cstheme="majorBidi"/>
          <w:b w:val="0"/>
          <w:bCs w:val="0"/>
          <w:sz w:val="24"/>
          <w:szCs w:val="24"/>
        </w:rPr>
        <w:t>o</w:t>
      </w:r>
      <w:r w:rsidR="00184857">
        <w:rPr>
          <w:rFonts w:asciiTheme="majorBidi" w:hAnsiTheme="majorBidi" w:cstheme="majorBidi"/>
          <w:b w:val="0"/>
          <w:bCs w:val="0"/>
          <w:sz w:val="24"/>
          <w:szCs w:val="24"/>
        </w:rPr>
        <w:t xml:space="preserve">utils </w:t>
      </w:r>
      <w:r w:rsidR="00B81228">
        <w:rPr>
          <w:rFonts w:asciiTheme="majorBidi" w:hAnsiTheme="majorBidi" w:cstheme="majorBidi"/>
          <w:b w:val="0"/>
          <w:bCs w:val="0"/>
          <w:sz w:val="24"/>
          <w:szCs w:val="24"/>
        </w:rPr>
        <w:t>et lieu de</w:t>
      </w:r>
      <w:r w:rsidR="00184857">
        <w:rPr>
          <w:rFonts w:asciiTheme="majorBidi" w:hAnsiTheme="majorBidi" w:cstheme="majorBidi"/>
          <w:b w:val="0"/>
          <w:bCs w:val="0"/>
          <w:sz w:val="24"/>
          <w:szCs w:val="24"/>
        </w:rPr>
        <w:t xml:space="preserve"> travail</w:t>
      </w:r>
    </w:p>
    <w:p w:rsidR="00CF7176" w:rsidRDefault="00B93A70" w:rsidP="00CF7176">
      <w:pPr>
        <w:pStyle w:val="Titre1"/>
        <w:numPr>
          <w:ilvl w:val="0"/>
          <w:numId w:val="27"/>
        </w:numPr>
        <w:rPr>
          <w:rFonts w:asciiTheme="majorBidi" w:hAnsiTheme="majorBidi" w:cstheme="majorBidi"/>
          <w:b w:val="0"/>
          <w:bCs w:val="0"/>
          <w:sz w:val="24"/>
          <w:szCs w:val="24"/>
        </w:rPr>
      </w:pPr>
      <w:r>
        <w:rPr>
          <w:rFonts w:asciiTheme="majorBidi" w:hAnsiTheme="majorBidi" w:cstheme="majorBidi"/>
          <w:b w:val="0"/>
          <w:bCs w:val="0"/>
          <w:sz w:val="24"/>
          <w:szCs w:val="24"/>
        </w:rPr>
        <w:t>A l</w:t>
      </w:r>
      <w:r w:rsidR="00CF7176">
        <w:rPr>
          <w:rFonts w:asciiTheme="majorBidi" w:hAnsiTheme="majorBidi" w:cstheme="majorBidi"/>
          <w:b w:val="0"/>
          <w:bCs w:val="0"/>
          <w:sz w:val="24"/>
          <w:szCs w:val="24"/>
        </w:rPr>
        <w:t>’</w:t>
      </w:r>
      <w:r w:rsidR="00CA520F">
        <w:rPr>
          <w:rFonts w:asciiTheme="majorBidi" w:hAnsiTheme="majorBidi" w:cstheme="majorBidi"/>
          <w:b w:val="0"/>
          <w:bCs w:val="0"/>
          <w:sz w:val="24"/>
          <w:szCs w:val="24"/>
        </w:rPr>
        <w:t>exécution</w:t>
      </w:r>
      <w:r w:rsidR="00CF7176">
        <w:rPr>
          <w:rFonts w:asciiTheme="majorBidi" w:hAnsiTheme="majorBidi" w:cstheme="majorBidi"/>
          <w:b w:val="0"/>
          <w:bCs w:val="0"/>
          <w:sz w:val="24"/>
          <w:szCs w:val="24"/>
        </w:rPr>
        <w:t xml:space="preserve"> </w:t>
      </w:r>
      <w:r w:rsidR="009E7744">
        <w:rPr>
          <w:rFonts w:asciiTheme="majorBidi" w:hAnsiTheme="majorBidi" w:cstheme="majorBidi"/>
          <w:b w:val="0"/>
          <w:bCs w:val="0"/>
          <w:sz w:val="24"/>
          <w:szCs w:val="24"/>
        </w:rPr>
        <w:t xml:space="preserve">stricte </w:t>
      </w:r>
      <w:r w:rsidR="00CF7176">
        <w:rPr>
          <w:rFonts w:asciiTheme="majorBidi" w:hAnsiTheme="majorBidi" w:cstheme="majorBidi"/>
          <w:b w:val="0"/>
          <w:bCs w:val="0"/>
          <w:sz w:val="24"/>
          <w:szCs w:val="24"/>
        </w:rPr>
        <w:t>du travail</w:t>
      </w:r>
      <w:r w:rsidR="00184C80">
        <w:rPr>
          <w:rFonts w:asciiTheme="majorBidi" w:hAnsiTheme="majorBidi" w:cstheme="majorBidi"/>
          <w:b w:val="0"/>
          <w:bCs w:val="0"/>
          <w:sz w:val="24"/>
          <w:szCs w:val="24"/>
        </w:rPr>
        <w:t xml:space="preserve">  en s</w:t>
      </w:r>
      <w:r w:rsidR="00A14545">
        <w:rPr>
          <w:rFonts w:asciiTheme="majorBidi" w:hAnsiTheme="majorBidi" w:cstheme="majorBidi"/>
          <w:b w:val="0"/>
          <w:bCs w:val="0"/>
          <w:sz w:val="24"/>
          <w:szCs w:val="24"/>
        </w:rPr>
        <w:t>’</w:t>
      </w:r>
      <w:r w:rsidR="00184C80">
        <w:rPr>
          <w:rFonts w:asciiTheme="majorBidi" w:hAnsiTheme="majorBidi" w:cstheme="majorBidi"/>
          <w:b w:val="0"/>
          <w:bCs w:val="0"/>
          <w:sz w:val="24"/>
          <w:szCs w:val="24"/>
        </w:rPr>
        <w:t>interdisant</w:t>
      </w:r>
      <w:r w:rsidR="00A14545">
        <w:rPr>
          <w:rFonts w:asciiTheme="majorBidi" w:hAnsiTheme="majorBidi" w:cstheme="majorBidi"/>
          <w:b w:val="0"/>
          <w:bCs w:val="0"/>
          <w:sz w:val="24"/>
          <w:szCs w:val="24"/>
        </w:rPr>
        <w:t xml:space="preserve"> d’utiliser le pouvoir de la profession pour </w:t>
      </w:r>
      <w:r w:rsidR="00184857">
        <w:rPr>
          <w:rFonts w:asciiTheme="majorBidi" w:hAnsiTheme="majorBidi" w:cstheme="majorBidi"/>
          <w:b w:val="0"/>
          <w:bCs w:val="0"/>
          <w:sz w:val="24"/>
          <w:szCs w:val="24"/>
        </w:rPr>
        <w:t xml:space="preserve">régler des comptes ou </w:t>
      </w:r>
      <w:r w:rsidR="00184C80">
        <w:rPr>
          <w:rFonts w:asciiTheme="majorBidi" w:hAnsiTheme="majorBidi" w:cstheme="majorBidi"/>
          <w:b w:val="0"/>
          <w:bCs w:val="0"/>
          <w:sz w:val="24"/>
          <w:szCs w:val="24"/>
        </w:rPr>
        <w:t xml:space="preserve">en </w:t>
      </w:r>
      <w:r w:rsidR="00A14545">
        <w:rPr>
          <w:rFonts w:asciiTheme="majorBidi" w:hAnsiTheme="majorBidi" w:cstheme="majorBidi"/>
          <w:b w:val="0"/>
          <w:bCs w:val="0"/>
          <w:sz w:val="24"/>
          <w:szCs w:val="24"/>
        </w:rPr>
        <w:t xml:space="preserve">tirer des </w:t>
      </w:r>
      <w:r w:rsidR="00184C80">
        <w:rPr>
          <w:rFonts w:asciiTheme="majorBidi" w:hAnsiTheme="majorBidi" w:cstheme="majorBidi"/>
          <w:b w:val="0"/>
          <w:bCs w:val="0"/>
          <w:sz w:val="24"/>
          <w:szCs w:val="24"/>
        </w:rPr>
        <w:t>bénéfices</w:t>
      </w:r>
    </w:p>
    <w:p w:rsidR="00CF7176" w:rsidRDefault="00B93A70" w:rsidP="00CF7176">
      <w:pPr>
        <w:pStyle w:val="Titre1"/>
        <w:numPr>
          <w:ilvl w:val="0"/>
          <w:numId w:val="27"/>
        </w:numPr>
        <w:rPr>
          <w:rFonts w:asciiTheme="majorBidi" w:hAnsiTheme="majorBidi" w:cstheme="majorBidi"/>
          <w:b w:val="0"/>
          <w:bCs w:val="0"/>
          <w:sz w:val="24"/>
          <w:szCs w:val="24"/>
        </w:rPr>
      </w:pPr>
      <w:r>
        <w:rPr>
          <w:rFonts w:asciiTheme="majorBidi" w:hAnsiTheme="majorBidi" w:cstheme="majorBidi"/>
          <w:b w:val="0"/>
          <w:bCs w:val="0"/>
          <w:sz w:val="24"/>
          <w:szCs w:val="24"/>
        </w:rPr>
        <w:t>A l</w:t>
      </w:r>
      <w:r w:rsidR="00CF7176">
        <w:rPr>
          <w:rFonts w:asciiTheme="majorBidi" w:hAnsiTheme="majorBidi" w:cstheme="majorBidi"/>
          <w:b w:val="0"/>
          <w:bCs w:val="0"/>
          <w:sz w:val="24"/>
          <w:szCs w:val="24"/>
        </w:rPr>
        <w:t>a relation avec le personnel</w:t>
      </w:r>
      <w:r w:rsidR="00B81228">
        <w:rPr>
          <w:rFonts w:asciiTheme="majorBidi" w:hAnsiTheme="majorBidi" w:cstheme="majorBidi"/>
          <w:b w:val="0"/>
          <w:bCs w:val="0"/>
          <w:sz w:val="24"/>
          <w:szCs w:val="24"/>
        </w:rPr>
        <w:t xml:space="preserve"> </w:t>
      </w:r>
      <w:r w:rsidR="00274D0D">
        <w:rPr>
          <w:rFonts w:asciiTheme="majorBidi" w:hAnsiTheme="majorBidi" w:cstheme="majorBidi"/>
          <w:b w:val="0"/>
          <w:bCs w:val="0"/>
          <w:sz w:val="24"/>
          <w:szCs w:val="24"/>
        </w:rPr>
        <w:t xml:space="preserve">c'est-à-dire </w:t>
      </w:r>
      <w:r w:rsidR="00D831FC">
        <w:rPr>
          <w:rFonts w:asciiTheme="majorBidi" w:hAnsiTheme="majorBidi" w:cstheme="majorBidi"/>
          <w:b w:val="0"/>
          <w:bCs w:val="0"/>
          <w:sz w:val="24"/>
          <w:szCs w:val="24"/>
        </w:rPr>
        <w:t>toute personne qui est liée d’une façon directe ou indirecte à la professio</w:t>
      </w:r>
      <w:r w:rsidR="00516152">
        <w:rPr>
          <w:rFonts w:asciiTheme="majorBidi" w:hAnsiTheme="majorBidi" w:cstheme="majorBidi"/>
          <w:b w:val="0"/>
          <w:bCs w:val="0"/>
          <w:sz w:val="24"/>
          <w:szCs w:val="24"/>
        </w:rPr>
        <w:t>n</w:t>
      </w:r>
      <w:r w:rsidR="00D831FC">
        <w:rPr>
          <w:rFonts w:asciiTheme="majorBidi" w:hAnsiTheme="majorBidi" w:cstheme="majorBidi"/>
          <w:b w:val="0"/>
          <w:bCs w:val="0"/>
          <w:sz w:val="24"/>
          <w:szCs w:val="24"/>
        </w:rPr>
        <w:t xml:space="preserve">. </w:t>
      </w:r>
    </w:p>
    <w:p w:rsidR="00420AA4" w:rsidRDefault="00420AA4" w:rsidP="003A6A24">
      <w:pPr>
        <w:pStyle w:val="Titre1"/>
        <w:rPr>
          <w:rFonts w:asciiTheme="majorBidi" w:hAnsiTheme="majorBidi" w:cstheme="majorBidi"/>
          <w:b w:val="0"/>
          <w:bCs w:val="0"/>
          <w:sz w:val="24"/>
          <w:szCs w:val="24"/>
        </w:rPr>
      </w:pPr>
      <w:r>
        <w:rPr>
          <w:rFonts w:asciiTheme="majorBidi" w:hAnsiTheme="majorBidi" w:cstheme="majorBidi"/>
          <w:b w:val="0"/>
          <w:bCs w:val="0"/>
          <w:sz w:val="24"/>
          <w:szCs w:val="24"/>
        </w:rPr>
        <w:t>Par profession, il faut comprendre qu’un code de déontologie ne peut exister que par l’existence d’une profession</w:t>
      </w:r>
      <w:r w:rsidR="00990C18">
        <w:rPr>
          <w:rFonts w:asciiTheme="majorBidi" w:hAnsiTheme="majorBidi" w:cstheme="majorBidi"/>
          <w:b w:val="0"/>
          <w:bCs w:val="0"/>
          <w:sz w:val="24"/>
          <w:szCs w:val="24"/>
        </w:rPr>
        <w:t>. Il n y a pas de code de déontologie</w:t>
      </w:r>
      <w:r w:rsidR="006C15EE">
        <w:rPr>
          <w:rFonts w:asciiTheme="majorBidi" w:hAnsiTheme="majorBidi" w:cstheme="majorBidi"/>
          <w:b w:val="0"/>
          <w:bCs w:val="0"/>
          <w:sz w:val="24"/>
          <w:szCs w:val="24"/>
        </w:rPr>
        <w:t xml:space="preserve"> sans qu’il y ait </w:t>
      </w:r>
      <w:r w:rsidR="00FE715A">
        <w:rPr>
          <w:rFonts w:asciiTheme="majorBidi" w:hAnsiTheme="majorBidi" w:cstheme="majorBidi"/>
          <w:b w:val="0"/>
          <w:bCs w:val="0"/>
          <w:sz w:val="24"/>
          <w:szCs w:val="24"/>
        </w:rPr>
        <w:t>un travail qui lie les membres d’</w:t>
      </w:r>
      <w:r w:rsidR="008C1C88">
        <w:rPr>
          <w:rFonts w:asciiTheme="majorBidi" w:hAnsiTheme="majorBidi" w:cstheme="majorBidi"/>
          <w:b w:val="0"/>
          <w:bCs w:val="0"/>
          <w:sz w:val="24"/>
          <w:szCs w:val="24"/>
        </w:rPr>
        <w:t>un groupe</w:t>
      </w:r>
      <w:r w:rsidR="0009385E">
        <w:rPr>
          <w:rFonts w:asciiTheme="majorBidi" w:hAnsiTheme="majorBidi" w:cstheme="majorBidi"/>
          <w:b w:val="0"/>
          <w:bCs w:val="0"/>
          <w:sz w:val="24"/>
          <w:szCs w:val="24"/>
        </w:rPr>
        <w:t xml:space="preserve">. Autrement dit, </w:t>
      </w:r>
      <w:r w:rsidR="008C1C88">
        <w:rPr>
          <w:rFonts w:asciiTheme="majorBidi" w:hAnsiTheme="majorBidi" w:cstheme="majorBidi"/>
          <w:b w:val="0"/>
          <w:bCs w:val="0"/>
          <w:sz w:val="24"/>
          <w:szCs w:val="24"/>
        </w:rPr>
        <w:t xml:space="preserve"> </w:t>
      </w:r>
      <w:r w:rsidR="007A1B77">
        <w:rPr>
          <w:rFonts w:asciiTheme="majorBidi" w:hAnsiTheme="majorBidi" w:cstheme="majorBidi"/>
          <w:b w:val="0"/>
          <w:bCs w:val="0"/>
          <w:sz w:val="24"/>
          <w:szCs w:val="24"/>
        </w:rPr>
        <w:t>il n y a pas de code de déontologie dans la rue</w:t>
      </w:r>
      <w:r w:rsidR="00E93636">
        <w:rPr>
          <w:rFonts w:asciiTheme="majorBidi" w:hAnsiTheme="majorBidi" w:cstheme="majorBidi"/>
          <w:b w:val="0"/>
          <w:bCs w:val="0"/>
          <w:sz w:val="24"/>
          <w:szCs w:val="24"/>
        </w:rPr>
        <w:t xml:space="preserve"> parce que dans la rue il y a la morale </w:t>
      </w:r>
      <w:r w:rsidR="003353FC">
        <w:rPr>
          <w:rFonts w:asciiTheme="majorBidi" w:hAnsiTheme="majorBidi" w:cstheme="majorBidi"/>
          <w:b w:val="0"/>
          <w:bCs w:val="0"/>
          <w:sz w:val="24"/>
          <w:szCs w:val="24"/>
        </w:rPr>
        <w:t>qui</w:t>
      </w:r>
      <w:r w:rsidR="0041435D">
        <w:rPr>
          <w:rFonts w:asciiTheme="majorBidi" w:hAnsiTheme="majorBidi" w:cstheme="majorBidi"/>
          <w:b w:val="0"/>
          <w:bCs w:val="0"/>
          <w:sz w:val="24"/>
          <w:szCs w:val="24"/>
        </w:rPr>
        <w:t xml:space="preserve"> gère</w:t>
      </w:r>
      <w:r w:rsidR="00CA256A">
        <w:rPr>
          <w:rFonts w:asciiTheme="majorBidi" w:hAnsiTheme="majorBidi" w:cstheme="majorBidi"/>
          <w:b w:val="0"/>
          <w:bCs w:val="0"/>
          <w:sz w:val="24"/>
          <w:szCs w:val="24"/>
        </w:rPr>
        <w:t xml:space="preserve"> la vie entre les hommes et</w:t>
      </w:r>
      <w:r w:rsidR="00E93636">
        <w:rPr>
          <w:rFonts w:asciiTheme="majorBidi" w:hAnsiTheme="majorBidi" w:cstheme="majorBidi"/>
          <w:b w:val="0"/>
          <w:bCs w:val="0"/>
          <w:sz w:val="24"/>
          <w:szCs w:val="24"/>
        </w:rPr>
        <w:t xml:space="preserve"> si la morale n’est pas respectée c’est la loi qui s’applique</w:t>
      </w:r>
      <w:r w:rsidR="0041435D">
        <w:rPr>
          <w:rFonts w:asciiTheme="majorBidi" w:hAnsiTheme="majorBidi" w:cstheme="majorBidi"/>
          <w:b w:val="0"/>
          <w:bCs w:val="0"/>
          <w:sz w:val="24"/>
          <w:szCs w:val="24"/>
        </w:rPr>
        <w:t xml:space="preserve"> avec toute sa rigueur</w:t>
      </w:r>
      <w:r w:rsidR="00E93636">
        <w:rPr>
          <w:rFonts w:asciiTheme="majorBidi" w:hAnsiTheme="majorBidi" w:cstheme="majorBidi"/>
          <w:b w:val="0"/>
          <w:bCs w:val="0"/>
          <w:sz w:val="24"/>
          <w:szCs w:val="24"/>
        </w:rPr>
        <w:t>.</w:t>
      </w:r>
      <w:r w:rsidR="007D0280">
        <w:rPr>
          <w:rFonts w:asciiTheme="majorBidi" w:hAnsiTheme="majorBidi" w:cstheme="majorBidi"/>
          <w:b w:val="0"/>
          <w:bCs w:val="0"/>
          <w:sz w:val="24"/>
          <w:szCs w:val="24"/>
        </w:rPr>
        <w:t xml:space="preserve"> Donc, </w:t>
      </w:r>
      <w:r w:rsidR="00C6576F">
        <w:rPr>
          <w:rFonts w:asciiTheme="majorBidi" w:hAnsiTheme="majorBidi" w:cstheme="majorBidi"/>
          <w:b w:val="0"/>
          <w:bCs w:val="0"/>
          <w:sz w:val="24"/>
          <w:szCs w:val="24"/>
        </w:rPr>
        <w:t>le code déontologie ne peut exister que dans une profession. Et d</w:t>
      </w:r>
      <w:r w:rsidR="007D0280">
        <w:rPr>
          <w:rFonts w:asciiTheme="majorBidi" w:hAnsiTheme="majorBidi" w:cstheme="majorBidi"/>
          <w:b w:val="0"/>
          <w:bCs w:val="0"/>
          <w:sz w:val="24"/>
          <w:szCs w:val="24"/>
        </w:rPr>
        <w:t>ans une profession,</w:t>
      </w:r>
      <w:r w:rsidR="00E93636">
        <w:rPr>
          <w:rFonts w:asciiTheme="majorBidi" w:hAnsiTheme="majorBidi" w:cstheme="majorBidi"/>
          <w:b w:val="0"/>
          <w:bCs w:val="0"/>
          <w:sz w:val="24"/>
          <w:szCs w:val="24"/>
        </w:rPr>
        <w:t xml:space="preserve"> </w:t>
      </w:r>
      <w:r w:rsidR="008C1C88">
        <w:rPr>
          <w:rFonts w:asciiTheme="majorBidi" w:hAnsiTheme="majorBidi" w:cstheme="majorBidi"/>
          <w:b w:val="0"/>
          <w:bCs w:val="0"/>
          <w:sz w:val="24"/>
          <w:szCs w:val="24"/>
        </w:rPr>
        <w:t>les membres d</w:t>
      </w:r>
      <w:r w:rsidR="007D0280">
        <w:rPr>
          <w:rFonts w:asciiTheme="majorBidi" w:hAnsiTheme="majorBidi" w:cstheme="majorBidi"/>
          <w:b w:val="0"/>
          <w:bCs w:val="0"/>
          <w:sz w:val="24"/>
          <w:szCs w:val="24"/>
        </w:rPr>
        <w:t>u groupe</w:t>
      </w:r>
      <w:r w:rsidR="00F105DC">
        <w:rPr>
          <w:rFonts w:asciiTheme="majorBidi" w:hAnsiTheme="majorBidi" w:cstheme="majorBidi"/>
          <w:b w:val="0"/>
          <w:bCs w:val="0"/>
          <w:sz w:val="24"/>
          <w:szCs w:val="24"/>
        </w:rPr>
        <w:t xml:space="preserve"> sont obligés de se côtoyer</w:t>
      </w:r>
      <w:r w:rsidR="008C1C88">
        <w:rPr>
          <w:rFonts w:asciiTheme="majorBidi" w:hAnsiTheme="majorBidi" w:cstheme="majorBidi"/>
          <w:b w:val="0"/>
          <w:bCs w:val="0"/>
          <w:sz w:val="24"/>
          <w:szCs w:val="24"/>
        </w:rPr>
        <w:t xml:space="preserve"> et </w:t>
      </w:r>
      <w:r w:rsidR="00991F88">
        <w:rPr>
          <w:rFonts w:asciiTheme="majorBidi" w:hAnsiTheme="majorBidi" w:cstheme="majorBidi"/>
          <w:b w:val="0"/>
          <w:bCs w:val="0"/>
          <w:sz w:val="24"/>
          <w:szCs w:val="24"/>
        </w:rPr>
        <w:t xml:space="preserve">pour </w:t>
      </w:r>
      <w:r w:rsidR="00BD21AB">
        <w:rPr>
          <w:rFonts w:asciiTheme="majorBidi" w:hAnsiTheme="majorBidi" w:cstheme="majorBidi"/>
          <w:b w:val="0"/>
          <w:bCs w:val="0"/>
          <w:sz w:val="24"/>
          <w:szCs w:val="24"/>
        </w:rPr>
        <w:t>accomplir leurs missions convenablement,</w:t>
      </w:r>
      <w:r w:rsidR="00991F88">
        <w:rPr>
          <w:rFonts w:asciiTheme="majorBidi" w:hAnsiTheme="majorBidi" w:cstheme="majorBidi"/>
          <w:b w:val="0"/>
          <w:bCs w:val="0"/>
          <w:sz w:val="24"/>
          <w:szCs w:val="24"/>
        </w:rPr>
        <w:t xml:space="preserve"> </w:t>
      </w:r>
      <w:r w:rsidR="00FA0395">
        <w:rPr>
          <w:rFonts w:asciiTheme="majorBidi" w:hAnsiTheme="majorBidi" w:cstheme="majorBidi"/>
          <w:b w:val="0"/>
          <w:bCs w:val="0"/>
          <w:sz w:val="24"/>
          <w:szCs w:val="24"/>
        </w:rPr>
        <w:t xml:space="preserve"> ils doivent fixer des </w:t>
      </w:r>
      <w:r w:rsidR="00BD21AB">
        <w:rPr>
          <w:rFonts w:asciiTheme="majorBidi" w:hAnsiTheme="majorBidi" w:cstheme="majorBidi"/>
          <w:b w:val="0"/>
          <w:bCs w:val="0"/>
          <w:sz w:val="24"/>
          <w:szCs w:val="24"/>
        </w:rPr>
        <w:t>règles</w:t>
      </w:r>
      <w:r w:rsidR="00FA0395">
        <w:rPr>
          <w:rFonts w:asciiTheme="majorBidi" w:hAnsiTheme="majorBidi" w:cstheme="majorBidi"/>
          <w:b w:val="0"/>
          <w:bCs w:val="0"/>
          <w:sz w:val="24"/>
          <w:szCs w:val="24"/>
        </w:rPr>
        <w:t xml:space="preserve"> </w:t>
      </w:r>
      <w:r w:rsidR="00121209">
        <w:rPr>
          <w:rFonts w:asciiTheme="majorBidi" w:hAnsiTheme="majorBidi" w:cstheme="majorBidi"/>
          <w:b w:val="0"/>
          <w:bCs w:val="0"/>
          <w:sz w:val="24"/>
          <w:szCs w:val="24"/>
        </w:rPr>
        <w:t>q</w:t>
      </w:r>
      <w:r w:rsidR="00E5019B">
        <w:rPr>
          <w:rFonts w:asciiTheme="majorBidi" w:hAnsiTheme="majorBidi" w:cstheme="majorBidi"/>
          <w:b w:val="0"/>
          <w:bCs w:val="0"/>
          <w:sz w:val="24"/>
          <w:szCs w:val="24"/>
        </w:rPr>
        <w:t>ui leurs facilite</w:t>
      </w:r>
      <w:r w:rsidR="00516152">
        <w:rPr>
          <w:rFonts w:asciiTheme="majorBidi" w:hAnsiTheme="majorBidi" w:cstheme="majorBidi"/>
          <w:b w:val="0"/>
          <w:bCs w:val="0"/>
          <w:sz w:val="24"/>
          <w:szCs w:val="24"/>
        </w:rPr>
        <w:t>ro</w:t>
      </w:r>
      <w:r w:rsidR="00E5019B">
        <w:rPr>
          <w:rFonts w:asciiTheme="majorBidi" w:hAnsiTheme="majorBidi" w:cstheme="majorBidi"/>
          <w:b w:val="0"/>
          <w:bCs w:val="0"/>
          <w:sz w:val="24"/>
          <w:szCs w:val="24"/>
        </w:rPr>
        <w:t>nt</w:t>
      </w:r>
      <w:r w:rsidR="00121209">
        <w:rPr>
          <w:rFonts w:asciiTheme="majorBidi" w:hAnsiTheme="majorBidi" w:cstheme="majorBidi"/>
          <w:b w:val="0"/>
          <w:bCs w:val="0"/>
          <w:sz w:val="24"/>
          <w:szCs w:val="24"/>
        </w:rPr>
        <w:t xml:space="preserve"> </w:t>
      </w:r>
      <w:r w:rsidR="00FA0395">
        <w:rPr>
          <w:rFonts w:asciiTheme="majorBidi" w:hAnsiTheme="majorBidi" w:cstheme="majorBidi"/>
          <w:b w:val="0"/>
          <w:bCs w:val="0"/>
          <w:sz w:val="24"/>
          <w:szCs w:val="24"/>
        </w:rPr>
        <w:t>l’</w:t>
      </w:r>
      <w:r w:rsidR="00F105DC">
        <w:rPr>
          <w:rFonts w:asciiTheme="majorBidi" w:hAnsiTheme="majorBidi" w:cstheme="majorBidi"/>
          <w:b w:val="0"/>
          <w:bCs w:val="0"/>
          <w:sz w:val="24"/>
          <w:szCs w:val="24"/>
        </w:rPr>
        <w:t>exécution</w:t>
      </w:r>
      <w:r w:rsidR="00FA0395">
        <w:rPr>
          <w:rFonts w:asciiTheme="majorBidi" w:hAnsiTheme="majorBidi" w:cstheme="majorBidi"/>
          <w:b w:val="0"/>
          <w:bCs w:val="0"/>
          <w:sz w:val="24"/>
          <w:szCs w:val="24"/>
        </w:rPr>
        <w:t xml:space="preserve"> du tra</w:t>
      </w:r>
      <w:r w:rsidR="00121209">
        <w:rPr>
          <w:rFonts w:asciiTheme="majorBidi" w:hAnsiTheme="majorBidi" w:cstheme="majorBidi"/>
          <w:b w:val="0"/>
          <w:bCs w:val="0"/>
          <w:sz w:val="24"/>
          <w:szCs w:val="24"/>
        </w:rPr>
        <w:t xml:space="preserve">vail et </w:t>
      </w:r>
      <w:r w:rsidR="0009385E">
        <w:rPr>
          <w:rFonts w:asciiTheme="majorBidi" w:hAnsiTheme="majorBidi" w:cstheme="majorBidi"/>
          <w:b w:val="0"/>
          <w:bCs w:val="0"/>
          <w:sz w:val="24"/>
          <w:szCs w:val="24"/>
        </w:rPr>
        <w:t xml:space="preserve"> leur</w:t>
      </w:r>
      <w:r w:rsidR="00121209">
        <w:rPr>
          <w:rFonts w:asciiTheme="majorBidi" w:hAnsiTheme="majorBidi" w:cstheme="majorBidi"/>
          <w:b w:val="0"/>
          <w:bCs w:val="0"/>
          <w:sz w:val="24"/>
          <w:szCs w:val="24"/>
        </w:rPr>
        <w:t xml:space="preserve">s </w:t>
      </w:r>
      <w:r w:rsidR="00DC5B9F">
        <w:rPr>
          <w:rFonts w:asciiTheme="majorBidi" w:hAnsiTheme="majorBidi" w:cstheme="majorBidi"/>
          <w:b w:val="0"/>
          <w:bCs w:val="0"/>
          <w:sz w:val="24"/>
          <w:szCs w:val="24"/>
        </w:rPr>
        <w:t>permettront</w:t>
      </w:r>
      <w:r w:rsidR="0009385E">
        <w:rPr>
          <w:rFonts w:asciiTheme="majorBidi" w:hAnsiTheme="majorBidi" w:cstheme="majorBidi"/>
          <w:b w:val="0"/>
          <w:bCs w:val="0"/>
          <w:sz w:val="24"/>
          <w:szCs w:val="24"/>
        </w:rPr>
        <w:t xml:space="preserve"> de</w:t>
      </w:r>
      <w:r w:rsidR="00FA0395">
        <w:rPr>
          <w:rFonts w:asciiTheme="majorBidi" w:hAnsiTheme="majorBidi" w:cstheme="majorBidi"/>
          <w:b w:val="0"/>
          <w:bCs w:val="0"/>
          <w:sz w:val="24"/>
          <w:szCs w:val="24"/>
        </w:rPr>
        <w:t xml:space="preserve"> coexister sans se faire du mal.</w:t>
      </w:r>
      <w:r w:rsidR="00002BC0">
        <w:rPr>
          <w:rFonts w:asciiTheme="majorBidi" w:hAnsiTheme="majorBidi" w:cstheme="majorBidi"/>
          <w:b w:val="0"/>
          <w:bCs w:val="0"/>
          <w:sz w:val="24"/>
          <w:szCs w:val="24"/>
        </w:rPr>
        <w:t xml:space="preserve"> </w:t>
      </w:r>
    </w:p>
    <w:p w:rsidR="00CE5488" w:rsidRDefault="00CE5488" w:rsidP="00CE5488">
      <w:pPr>
        <w:pStyle w:val="Titre1"/>
        <w:rPr>
          <w:rFonts w:asciiTheme="majorBidi" w:hAnsiTheme="majorBidi" w:cstheme="majorBidi"/>
          <w:sz w:val="24"/>
          <w:szCs w:val="24"/>
        </w:rPr>
      </w:pPr>
      <w:r>
        <w:rPr>
          <w:rFonts w:asciiTheme="majorBidi" w:hAnsiTheme="majorBidi" w:cstheme="majorBidi"/>
          <w:sz w:val="24"/>
          <w:szCs w:val="24"/>
        </w:rPr>
        <w:t>A propos du contenu</w:t>
      </w:r>
      <w:r w:rsidR="00806D09">
        <w:rPr>
          <w:rFonts w:asciiTheme="majorBidi" w:hAnsiTheme="majorBidi" w:cstheme="majorBidi"/>
          <w:sz w:val="24"/>
          <w:szCs w:val="24"/>
        </w:rPr>
        <w:t xml:space="preserve"> </w:t>
      </w:r>
      <w:r w:rsidR="00DC5B9F">
        <w:rPr>
          <w:rFonts w:asciiTheme="majorBidi" w:hAnsiTheme="majorBidi" w:cstheme="majorBidi"/>
          <w:sz w:val="24"/>
          <w:szCs w:val="24"/>
        </w:rPr>
        <w:t>du cours</w:t>
      </w:r>
    </w:p>
    <w:p w:rsidR="00DC5B9F" w:rsidRDefault="00DC5B9F" w:rsidP="00CE5488">
      <w:pPr>
        <w:pStyle w:val="Titre1"/>
        <w:rPr>
          <w:rFonts w:asciiTheme="majorBidi" w:hAnsiTheme="majorBidi" w:cstheme="majorBidi"/>
          <w:b w:val="0"/>
          <w:bCs w:val="0"/>
          <w:sz w:val="24"/>
          <w:szCs w:val="24"/>
        </w:rPr>
      </w:pPr>
      <w:r>
        <w:rPr>
          <w:rFonts w:asciiTheme="majorBidi" w:hAnsiTheme="majorBidi" w:cstheme="majorBidi"/>
          <w:b w:val="0"/>
          <w:bCs w:val="0"/>
          <w:sz w:val="24"/>
          <w:szCs w:val="24"/>
        </w:rPr>
        <w:t>Nous avons choisi quatre professions qui nous paraissent fondamentales dans l’existence d’un Etat</w:t>
      </w:r>
      <w:r w:rsidR="00806D09">
        <w:rPr>
          <w:rFonts w:asciiTheme="majorBidi" w:hAnsiTheme="majorBidi" w:cstheme="majorBidi"/>
          <w:b w:val="0"/>
          <w:bCs w:val="0"/>
          <w:sz w:val="24"/>
          <w:szCs w:val="24"/>
        </w:rPr>
        <w:t>. Il s’agit de</w:t>
      </w:r>
      <w:r>
        <w:rPr>
          <w:rFonts w:asciiTheme="majorBidi" w:hAnsiTheme="majorBidi" w:cstheme="majorBidi"/>
          <w:b w:val="0"/>
          <w:bCs w:val="0"/>
          <w:sz w:val="24"/>
          <w:szCs w:val="24"/>
        </w:rPr>
        <w:t xml:space="preserve"> l’enseignement, </w:t>
      </w:r>
      <w:r w:rsidR="007854D6">
        <w:rPr>
          <w:rFonts w:asciiTheme="majorBidi" w:hAnsiTheme="majorBidi" w:cstheme="majorBidi"/>
          <w:b w:val="0"/>
          <w:bCs w:val="0"/>
          <w:sz w:val="24"/>
          <w:szCs w:val="24"/>
        </w:rPr>
        <w:t>la presse, la santé et la justice</w:t>
      </w:r>
      <w:r w:rsidR="004D3510">
        <w:rPr>
          <w:rFonts w:asciiTheme="majorBidi" w:hAnsiTheme="majorBidi" w:cstheme="majorBidi"/>
          <w:b w:val="0"/>
          <w:bCs w:val="0"/>
          <w:sz w:val="24"/>
          <w:szCs w:val="24"/>
        </w:rPr>
        <w:t>. Ensuite,</w:t>
      </w:r>
      <w:r w:rsidR="00806D09">
        <w:rPr>
          <w:rFonts w:asciiTheme="majorBidi" w:hAnsiTheme="majorBidi" w:cstheme="majorBidi"/>
          <w:b w:val="0"/>
          <w:bCs w:val="0"/>
          <w:sz w:val="24"/>
          <w:szCs w:val="24"/>
        </w:rPr>
        <w:t xml:space="preserve"> nous avons </w:t>
      </w:r>
      <w:r w:rsidR="006E0E91">
        <w:rPr>
          <w:rFonts w:asciiTheme="majorBidi" w:hAnsiTheme="majorBidi" w:cstheme="majorBidi"/>
          <w:b w:val="0"/>
          <w:bCs w:val="0"/>
          <w:sz w:val="24"/>
          <w:szCs w:val="24"/>
        </w:rPr>
        <w:t>étayé</w:t>
      </w:r>
      <w:r w:rsidR="00806D09">
        <w:rPr>
          <w:rFonts w:asciiTheme="majorBidi" w:hAnsiTheme="majorBidi" w:cstheme="majorBidi"/>
          <w:b w:val="0"/>
          <w:bCs w:val="0"/>
          <w:sz w:val="24"/>
          <w:szCs w:val="24"/>
        </w:rPr>
        <w:t xml:space="preserve"> notre cours par </w:t>
      </w:r>
      <w:r w:rsidR="006A2A0F">
        <w:rPr>
          <w:rFonts w:asciiTheme="majorBidi" w:hAnsiTheme="majorBidi" w:cstheme="majorBidi"/>
          <w:b w:val="0"/>
          <w:bCs w:val="0"/>
          <w:sz w:val="24"/>
          <w:szCs w:val="24"/>
        </w:rPr>
        <w:t xml:space="preserve">la présentation de </w:t>
      </w:r>
      <w:r w:rsidR="00806D09">
        <w:rPr>
          <w:rFonts w:asciiTheme="majorBidi" w:hAnsiTheme="majorBidi" w:cstheme="majorBidi"/>
          <w:b w:val="0"/>
          <w:bCs w:val="0"/>
          <w:sz w:val="24"/>
          <w:szCs w:val="24"/>
        </w:rPr>
        <w:t>différents</w:t>
      </w:r>
      <w:r w:rsidR="00C30469">
        <w:rPr>
          <w:rFonts w:asciiTheme="majorBidi" w:hAnsiTheme="majorBidi" w:cstheme="majorBidi"/>
          <w:b w:val="0"/>
          <w:bCs w:val="0"/>
          <w:sz w:val="24"/>
          <w:szCs w:val="24"/>
        </w:rPr>
        <w:t xml:space="preserve"> codes de déontologie de ces secteurs. </w:t>
      </w:r>
      <w:r w:rsidR="006E0E91">
        <w:rPr>
          <w:rFonts w:asciiTheme="majorBidi" w:hAnsiTheme="majorBidi" w:cstheme="majorBidi"/>
          <w:b w:val="0"/>
          <w:bCs w:val="0"/>
          <w:sz w:val="24"/>
          <w:szCs w:val="24"/>
        </w:rPr>
        <w:t>Nous avons</w:t>
      </w:r>
      <w:r w:rsidR="006A2A0F">
        <w:rPr>
          <w:rFonts w:asciiTheme="majorBidi" w:hAnsiTheme="majorBidi" w:cstheme="majorBidi"/>
          <w:b w:val="0"/>
          <w:bCs w:val="0"/>
          <w:sz w:val="24"/>
          <w:szCs w:val="24"/>
        </w:rPr>
        <w:t xml:space="preserve"> utilisés les codes de </w:t>
      </w:r>
      <w:r w:rsidR="004D3510">
        <w:rPr>
          <w:rFonts w:asciiTheme="majorBidi" w:hAnsiTheme="majorBidi" w:cstheme="majorBidi"/>
          <w:b w:val="0"/>
          <w:bCs w:val="0"/>
          <w:sz w:val="24"/>
          <w:szCs w:val="24"/>
        </w:rPr>
        <w:t>déontologie</w:t>
      </w:r>
      <w:r w:rsidR="006A2A0F">
        <w:rPr>
          <w:rFonts w:asciiTheme="majorBidi" w:hAnsiTheme="majorBidi" w:cstheme="majorBidi"/>
          <w:b w:val="0"/>
          <w:bCs w:val="0"/>
          <w:sz w:val="24"/>
          <w:szCs w:val="24"/>
        </w:rPr>
        <w:t xml:space="preserve"> algériens et les codes de déontologie </w:t>
      </w:r>
      <w:r w:rsidR="004D3510">
        <w:rPr>
          <w:rFonts w:asciiTheme="majorBidi" w:hAnsiTheme="majorBidi" w:cstheme="majorBidi"/>
          <w:b w:val="0"/>
          <w:bCs w:val="0"/>
          <w:sz w:val="24"/>
          <w:szCs w:val="24"/>
        </w:rPr>
        <w:t>étrangers</w:t>
      </w:r>
      <w:r w:rsidR="006A2A0F">
        <w:rPr>
          <w:rFonts w:asciiTheme="majorBidi" w:hAnsiTheme="majorBidi" w:cstheme="majorBidi"/>
          <w:b w:val="0"/>
          <w:bCs w:val="0"/>
          <w:sz w:val="24"/>
          <w:szCs w:val="24"/>
        </w:rPr>
        <w:t xml:space="preserve"> pour </w:t>
      </w:r>
      <w:r w:rsidR="004D3510">
        <w:rPr>
          <w:rFonts w:asciiTheme="majorBidi" w:hAnsiTheme="majorBidi" w:cstheme="majorBidi"/>
          <w:b w:val="0"/>
          <w:bCs w:val="0"/>
          <w:sz w:val="24"/>
          <w:szCs w:val="24"/>
        </w:rPr>
        <w:t>avoir un</w:t>
      </w:r>
      <w:r w:rsidR="00D9400F">
        <w:rPr>
          <w:rFonts w:asciiTheme="majorBidi" w:hAnsiTheme="majorBidi" w:cstheme="majorBidi"/>
          <w:b w:val="0"/>
          <w:bCs w:val="0"/>
          <w:sz w:val="24"/>
          <w:szCs w:val="24"/>
        </w:rPr>
        <w:t>e</w:t>
      </w:r>
      <w:r w:rsidR="004D3510">
        <w:rPr>
          <w:rFonts w:asciiTheme="majorBidi" w:hAnsiTheme="majorBidi" w:cstheme="majorBidi"/>
          <w:b w:val="0"/>
          <w:bCs w:val="0"/>
          <w:sz w:val="24"/>
          <w:szCs w:val="24"/>
        </w:rPr>
        <w:t xml:space="preserve"> vision comparative sur la déontologie dans le monde. </w:t>
      </w:r>
      <w:r w:rsidR="00C30469">
        <w:rPr>
          <w:rFonts w:asciiTheme="majorBidi" w:hAnsiTheme="majorBidi" w:cstheme="majorBidi"/>
          <w:b w:val="0"/>
          <w:bCs w:val="0"/>
          <w:sz w:val="24"/>
          <w:szCs w:val="24"/>
        </w:rPr>
        <w:t>Ceci dit, nous avons évités de concevoir une structure carrée</w:t>
      </w:r>
      <w:r w:rsidR="00D14333">
        <w:rPr>
          <w:rFonts w:asciiTheme="majorBidi" w:hAnsiTheme="majorBidi" w:cstheme="majorBidi"/>
          <w:b w:val="0"/>
          <w:bCs w:val="0"/>
          <w:sz w:val="24"/>
          <w:szCs w:val="24"/>
        </w:rPr>
        <w:t xml:space="preserve"> du cours</w:t>
      </w:r>
      <w:r w:rsidR="00561431">
        <w:rPr>
          <w:rFonts w:asciiTheme="majorBidi" w:hAnsiTheme="majorBidi" w:cstheme="majorBidi"/>
          <w:b w:val="0"/>
          <w:bCs w:val="0"/>
          <w:sz w:val="24"/>
          <w:szCs w:val="24"/>
        </w:rPr>
        <w:t xml:space="preserve"> (Les </w:t>
      </w:r>
      <w:r w:rsidR="005821E6">
        <w:rPr>
          <w:rFonts w:asciiTheme="majorBidi" w:hAnsiTheme="majorBidi" w:cstheme="majorBidi"/>
          <w:b w:val="0"/>
          <w:bCs w:val="0"/>
          <w:sz w:val="24"/>
          <w:szCs w:val="24"/>
        </w:rPr>
        <w:t>mathématiciens</w:t>
      </w:r>
      <w:r w:rsidR="00561431">
        <w:rPr>
          <w:rFonts w:asciiTheme="majorBidi" w:hAnsiTheme="majorBidi" w:cstheme="majorBidi"/>
          <w:b w:val="0"/>
          <w:bCs w:val="0"/>
          <w:sz w:val="24"/>
          <w:szCs w:val="24"/>
        </w:rPr>
        <w:t xml:space="preserve"> affectionnent les carrés mais quand ils n’ont pas les mesures ils ne peuvent calculer ni leurs </w:t>
      </w:r>
      <w:r w:rsidR="005821E6">
        <w:rPr>
          <w:rFonts w:asciiTheme="majorBidi" w:hAnsiTheme="majorBidi" w:cstheme="majorBidi"/>
          <w:b w:val="0"/>
          <w:bCs w:val="0"/>
          <w:sz w:val="24"/>
          <w:szCs w:val="24"/>
        </w:rPr>
        <w:t>périmètres</w:t>
      </w:r>
      <w:r w:rsidR="00561431">
        <w:rPr>
          <w:rFonts w:asciiTheme="majorBidi" w:hAnsiTheme="majorBidi" w:cstheme="majorBidi"/>
          <w:b w:val="0"/>
          <w:bCs w:val="0"/>
          <w:sz w:val="24"/>
          <w:szCs w:val="24"/>
        </w:rPr>
        <w:t xml:space="preserve"> ni leurs superficies)</w:t>
      </w:r>
      <w:r w:rsidR="00D14333">
        <w:rPr>
          <w:rFonts w:asciiTheme="majorBidi" w:hAnsiTheme="majorBidi" w:cstheme="majorBidi"/>
          <w:b w:val="0"/>
          <w:bCs w:val="0"/>
          <w:sz w:val="24"/>
          <w:szCs w:val="24"/>
        </w:rPr>
        <w:t xml:space="preserve"> parce qu’il y</w:t>
      </w:r>
      <w:r w:rsidR="006E0E91">
        <w:rPr>
          <w:rFonts w:asciiTheme="majorBidi" w:hAnsiTheme="majorBidi" w:cstheme="majorBidi"/>
          <w:b w:val="0"/>
          <w:bCs w:val="0"/>
          <w:sz w:val="24"/>
          <w:szCs w:val="24"/>
        </w:rPr>
        <w:t xml:space="preserve"> </w:t>
      </w:r>
      <w:r w:rsidR="00D14333">
        <w:rPr>
          <w:rFonts w:asciiTheme="majorBidi" w:hAnsiTheme="majorBidi" w:cstheme="majorBidi"/>
          <w:b w:val="0"/>
          <w:bCs w:val="0"/>
          <w:sz w:val="24"/>
          <w:szCs w:val="24"/>
        </w:rPr>
        <w:t xml:space="preserve">a certains codes qui n’existent pas comme le code de déontologie des avocats </w:t>
      </w:r>
      <w:r w:rsidR="006E0E91">
        <w:rPr>
          <w:rFonts w:asciiTheme="majorBidi" w:hAnsiTheme="majorBidi" w:cstheme="majorBidi"/>
          <w:b w:val="0"/>
          <w:bCs w:val="0"/>
          <w:sz w:val="24"/>
          <w:szCs w:val="24"/>
        </w:rPr>
        <w:t>algériens</w:t>
      </w:r>
      <w:r w:rsidR="00D14333">
        <w:rPr>
          <w:rFonts w:asciiTheme="majorBidi" w:hAnsiTheme="majorBidi" w:cstheme="majorBidi"/>
          <w:b w:val="0"/>
          <w:bCs w:val="0"/>
          <w:sz w:val="24"/>
          <w:szCs w:val="24"/>
        </w:rPr>
        <w:t>.</w:t>
      </w:r>
      <w:r w:rsidR="00B06018">
        <w:rPr>
          <w:rFonts w:asciiTheme="majorBidi" w:hAnsiTheme="majorBidi" w:cstheme="majorBidi"/>
          <w:b w:val="0"/>
          <w:bCs w:val="0"/>
          <w:sz w:val="24"/>
          <w:szCs w:val="24"/>
        </w:rPr>
        <w:t xml:space="preserve"> Aussi, nous nous sommes limités à </w:t>
      </w:r>
      <w:r w:rsidR="00D9400F">
        <w:rPr>
          <w:rFonts w:asciiTheme="majorBidi" w:hAnsiTheme="majorBidi" w:cstheme="majorBidi"/>
          <w:b w:val="0"/>
          <w:bCs w:val="0"/>
          <w:sz w:val="24"/>
          <w:szCs w:val="24"/>
        </w:rPr>
        <w:t>évoquer</w:t>
      </w:r>
      <w:r w:rsidR="00B06018">
        <w:rPr>
          <w:rFonts w:asciiTheme="majorBidi" w:hAnsiTheme="majorBidi" w:cstheme="majorBidi"/>
          <w:b w:val="0"/>
          <w:bCs w:val="0"/>
          <w:sz w:val="24"/>
          <w:szCs w:val="24"/>
        </w:rPr>
        <w:t xml:space="preserve"> certains codes de déont</w:t>
      </w:r>
      <w:r w:rsidR="006E42E8">
        <w:rPr>
          <w:rFonts w:asciiTheme="majorBidi" w:hAnsiTheme="majorBidi" w:cstheme="majorBidi"/>
          <w:b w:val="0"/>
          <w:bCs w:val="0"/>
          <w:sz w:val="24"/>
          <w:szCs w:val="24"/>
        </w:rPr>
        <w:t>ologie par</w:t>
      </w:r>
      <w:r w:rsidR="00165509">
        <w:rPr>
          <w:rFonts w:asciiTheme="majorBidi" w:hAnsiTheme="majorBidi" w:cstheme="majorBidi"/>
          <w:b w:val="0"/>
          <w:bCs w:val="0"/>
          <w:sz w:val="24"/>
          <w:szCs w:val="24"/>
        </w:rPr>
        <w:t xml:space="preserve"> secteurs et pas tous et ce pour deux raisons/</w:t>
      </w:r>
    </w:p>
    <w:p w:rsidR="00165509" w:rsidRDefault="00165509" w:rsidP="00165509">
      <w:pPr>
        <w:pStyle w:val="Titre1"/>
        <w:numPr>
          <w:ilvl w:val="0"/>
          <w:numId w:val="27"/>
        </w:numPr>
        <w:rPr>
          <w:rFonts w:asciiTheme="majorBidi" w:hAnsiTheme="majorBidi" w:cstheme="majorBidi"/>
          <w:b w:val="0"/>
          <w:bCs w:val="0"/>
          <w:sz w:val="24"/>
          <w:szCs w:val="24"/>
        </w:rPr>
      </w:pPr>
      <w:r>
        <w:rPr>
          <w:rFonts w:asciiTheme="majorBidi" w:hAnsiTheme="majorBidi" w:cstheme="majorBidi"/>
          <w:b w:val="0"/>
          <w:bCs w:val="0"/>
          <w:sz w:val="24"/>
          <w:szCs w:val="24"/>
        </w:rPr>
        <w:t>Tous les codes n’existent pas</w:t>
      </w:r>
      <w:r w:rsidR="001E1AF4">
        <w:rPr>
          <w:rFonts w:asciiTheme="majorBidi" w:hAnsiTheme="majorBidi" w:cstheme="majorBidi"/>
          <w:b w:val="0"/>
          <w:bCs w:val="0"/>
          <w:sz w:val="24"/>
          <w:szCs w:val="24"/>
        </w:rPr>
        <w:t>.</w:t>
      </w:r>
    </w:p>
    <w:p w:rsidR="00A7686B" w:rsidRDefault="008B780E" w:rsidP="00772DB8">
      <w:pPr>
        <w:pStyle w:val="Titre1"/>
        <w:numPr>
          <w:ilvl w:val="0"/>
          <w:numId w:val="27"/>
        </w:numPr>
        <w:rPr>
          <w:rFonts w:asciiTheme="majorBidi" w:hAnsiTheme="majorBidi" w:cstheme="majorBidi"/>
          <w:b w:val="0"/>
          <w:bCs w:val="0"/>
          <w:sz w:val="24"/>
          <w:szCs w:val="24"/>
        </w:rPr>
      </w:pPr>
      <w:r>
        <w:rPr>
          <w:rFonts w:asciiTheme="majorBidi" w:hAnsiTheme="majorBidi" w:cstheme="majorBidi"/>
          <w:b w:val="0"/>
          <w:bCs w:val="0"/>
          <w:sz w:val="24"/>
          <w:szCs w:val="24"/>
        </w:rPr>
        <w:t xml:space="preserve">Si par aventure, nous allons introduire tous les codes </w:t>
      </w:r>
      <w:r w:rsidR="001E1AF4">
        <w:rPr>
          <w:rFonts w:asciiTheme="majorBidi" w:hAnsiTheme="majorBidi" w:cstheme="majorBidi"/>
          <w:b w:val="0"/>
          <w:bCs w:val="0"/>
          <w:sz w:val="24"/>
          <w:szCs w:val="24"/>
        </w:rPr>
        <w:t>que nous avons trouvés</w:t>
      </w:r>
      <w:r>
        <w:rPr>
          <w:rFonts w:asciiTheme="majorBidi" w:hAnsiTheme="majorBidi" w:cstheme="majorBidi"/>
          <w:b w:val="0"/>
          <w:bCs w:val="0"/>
          <w:sz w:val="24"/>
          <w:szCs w:val="24"/>
        </w:rPr>
        <w:t xml:space="preserve">, </w:t>
      </w:r>
      <w:r w:rsidR="005B0C35">
        <w:rPr>
          <w:rFonts w:asciiTheme="majorBidi" w:hAnsiTheme="majorBidi" w:cstheme="majorBidi"/>
          <w:b w:val="0"/>
          <w:bCs w:val="0"/>
          <w:sz w:val="24"/>
          <w:szCs w:val="24"/>
        </w:rPr>
        <w:t>nous allons finir par</w:t>
      </w:r>
      <w:r w:rsidR="00586AE4">
        <w:rPr>
          <w:rFonts w:asciiTheme="majorBidi" w:hAnsiTheme="majorBidi" w:cstheme="majorBidi"/>
          <w:b w:val="0"/>
          <w:bCs w:val="0"/>
          <w:sz w:val="24"/>
          <w:szCs w:val="24"/>
        </w:rPr>
        <w:t xml:space="preserve"> la conception</w:t>
      </w:r>
      <w:r>
        <w:rPr>
          <w:rFonts w:asciiTheme="majorBidi" w:hAnsiTheme="majorBidi" w:cstheme="majorBidi"/>
          <w:b w:val="0"/>
          <w:bCs w:val="0"/>
          <w:sz w:val="24"/>
          <w:szCs w:val="24"/>
        </w:rPr>
        <w:t xml:space="preserve"> </w:t>
      </w:r>
      <w:r w:rsidR="00586AE4">
        <w:rPr>
          <w:rFonts w:asciiTheme="majorBidi" w:hAnsiTheme="majorBidi" w:cstheme="majorBidi"/>
          <w:b w:val="0"/>
          <w:bCs w:val="0"/>
          <w:sz w:val="24"/>
          <w:szCs w:val="24"/>
        </w:rPr>
        <w:t>d’</w:t>
      </w:r>
      <w:r>
        <w:rPr>
          <w:rFonts w:asciiTheme="majorBidi" w:hAnsiTheme="majorBidi" w:cstheme="majorBidi"/>
          <w:b w:val="0"/>
          <w:bCs w:val="0"/>
          <w:sz w:val="24"/>
          <w:szCs w:val="24"/>
        </w:rPr>
        <w:t xml:space="preserve">une </w:t>
      </w:r>
      <w:r w:rsidR="005B0C35">
        <w:rPr>
          <w:rFonts w:asciiTheme="majorBidi" w:hAnsiTheme="majorBidi" w:cstheme="majorBidi"/>
          <w:b w:val="0"/>
          <w:bCs w:val="0"/>
          <w:sz w:val="24"/>
          <w:szCs w:val="24"/>
        </w:rPr>
        <w:t>encyclopédie, ce qui n’est pas l’objet du cours</w:t>
      </w:r>
      <w:r>
        <w:rPr>
          <w:rFonts w:asciiTheme="majorBidi" w:hAnsiTheme="majorBidi" w:cstheme="majorBidi"/>
          <w:b w:val="0"/>
          <w:bCs w:val="0"/>
          <w:sz w:val="24"/>
          <w:szCs w:val="24"/>
        </w:rPr>
        <w:t>.</w:t>
      </w:r>
    </w:p>
    <w:p w:rsidR="00D15BC2" w:rsidRPr="00F66C1D" w:rsidRDefault="00D15BC2" w:rsidP="00D15BC2">
      <w:pPr>
        <w:pStyle w:val="Titre1"/>
        <w:rPr>
          <w:rFonts w:asciiTheme="majorBidi" w:hAnsiTheme="majorBidi" w:cstheme="majorBidi"/>
          <w:sz w:val="24"/>
          <w:szCs w:val="24"/>
        </w:rPr>
      </w:pPr>
      <w:r w:rsidRPr="00F66C1D">
        <w:rPr>
          <w:rFonts w:asciiTheme="majorBidi" w:hAnsiTheme="majorBidi" w:cstheme="majorBidi"/>
          <w:sz w:val="24"/>
          <w:szCs w:val="24"/>
        </w:rPr>
        <w:t>A propos de l’</w:t>
      </w:r>
      <w:r w:rsidR="00F66C1D" w:rsidRPr="00F66C1D">
        <w:rPr>
          <w:rFonts w:asciiTheme="majorBidi" w:hAnsiTheme="majorBidi" w:cstheme="majorBidi"/>
          <w:sz w:val="24"/>
          <w:szCs w:val="24"/>
        </w:rPr>
        <w:t>évaluation</w:t>
      </w:r>
    </w:p>
    <w:p w:rsidR="00D15BC2" w:rsidRPr="00772DB8" w:rsidRDefault="00B674CC" w:rsidP="00225C2A">
      <w:pPr>
        <w:pStyle w:val="Titre1"/>
        <w:rPr>
          <w:rFonts w:asciiTheme="majorBidi" w:hAnsiTheme="majorBidi" w:cstheme="majorBidi"/>
          <w:b w:val="0"/>
          <w:bCs w:val="0"/>
          <w:sz w:val="24"/>
          <w:szCs w:val="24"/>
        </w:rPr>
      </w:pPr>
      <w:r>
        <w:rPr>
          <w:rFonts w:asciiTheme="majorBidi" w:hAnsiTheme="majorBidi" w:cstheme="majorBidi"/>
          <w:b w:val="0"/>
          <w:bCs w:val="0"/>
          <w:sz w:val="24"/>
          <w:szCs w:val="24"/>
        </w:rPr>
        <w:t>A la fin de ce cours, l</w:t>
      </w:r>
      <w:r w:rsidR="00D15BC2">
        <w:rPr>
          <w:rFonts w:asciiTheme="majorBidi" w:hAnsiTheme="majorBidi" w:cstheme="majorBidi"/>
          <w:b w:val="0"/>
          <w:bCs w:val="0"/>
          <w:sz w:val="24"/>
          <w:szCs w:val="24"/>
        </w:rPr>
        <w:t>e</w:t>
      </w:r>
      <w:r w:rsidR="00005291">
        <w:rPr>
          <w:rFonts w:asciiTheme="majorBidi" w:hAnsiTheme="majorBidi" w:cstheme="majorBidi"/>
          <w:b w:val="0"/>
          <w:bCs w:val="0"/>
          <w:sz w:val="24"/>
          <w:szCs w:val="24"/>
        </w:rPr>
        <w:t xml:space="preserve"> prof</w:t>
      </w:r>
      <w:r w:rsidR="00A90F84">
        <w:rPr>
          <w:rFonts w:asciiTheme="majorBidi" w:hAnsiTheme="majorBidi" w:cstheme="majorBidi"/>
          <w:b w:val="0"/>
          <w:bCs w:val="0"/>
          <w:sz w:val="24"/>
          <w:szCs w:val="24"/>
        </w:rPr>
        <w:t>esseur</w:t>
      </w:r>
      <w:r>
        <w:rPr>
          <w:rFonts w:asciiTheme="majorBidi" w:hAnsiTheme="majorBidi" w:cstheme="majorBidi"/>
          <w:b w:val="0"/>
          <w:bCs w:val="0"/>
          <w:sz w:val="24"/>
          <w:szCs w:val="24"/>
        </w:rPr>
        <w:t xml:space="preserve"> propose </w:t>
      </w:r>
      <w:r w:rsidR="007C07A5">
        <w:rPr>
          <w:rFonts w:asciiTheme="majorBidi" w:hAnsiTheme="majorBidi" w:cstheme="majorBidi"/>
          <w:b w:val="0"/>
          <w:bCs w:val="0"/>
          <w:sz w:val="24"/>
          <w:szCs w:val="24"/>
        </w:rPr>
        <w:t>trois (3) thèmes</w:t>
      </w:r>
      <w:r w:rsidR="00005291">
        <w:rPr>
          <w:rFonts w:asciiTheme="majorBidi" w:hAnsiTheme="majorBidi" w:cstheme="majorBidi"/>
          <w:b w:val="0"/>
          <w:bCs w:val="0"/>
          <w:sz w:val="24"/>
          <w:szCs w:val="24"/>
        </w:rPr>
        <w:t xml:space="preserve"> </w:t>
      </w:r>
      <w:r w:rsidR="00225C2A">
        <w:rPr>
          <w:rFonts w:asciiTheme="majorBidi" w:hAnsiTheme="majorBidi" w:cstheme="majorBidi"/>
          <w:b w:val="0"/>
          <w:bCs w:val="0"/>
          <w:sz w:val="24"/>
          <w:szCs w:val="24"/>
        </w:rPr>
        <w:t xml:space="preserve">aux étudiants. Chaque étudiant doit </w:t>
      </w:r>
      <w:r w:rsidR="00281581">
        <w:rPr>
          <w:rFonts w:asciiTheme="majorBidi" w:hAnsiTheme="majorBidi" w:cstheme="majorBidi"/>
          <w:b w:val="0"/>
          <w:bCs w:val="0"/>
          <w:sz w:val="24"/>
          <w:szCs w:val="24"/>
        </w:rPr>
        <w:t>développer</w:t>
      </w:r>
      <w:r w:rsidR="00225C2A">
        <w:rPr>
          <w:rFonts w:asciiTheme="majorBidi" w:hAnsiTheme="majorBidi" w:cstheme="majorBidi"/>
          <w:b w:val="0"/>
          <w:bCs w:val="0"/>
          <w:sz w:val="24"/>
          <w:szCs w:val="24"/>
        </w:rPr>
        <w:t xml:space="preserve"> un thème qui </w:t>
      </w:r>
      <w:r w:rsidR="00F66C1D">
        <w:rPr>
          <w:rFonts w:asciiTheme="majorBidi" w:hAnsiTheme="majorBidi" w:cstheme="majorBidi"/>
          <w:b w:val="0"/>
          <w:bCs w:val="0"/>
          <w:sz w:val="24"/>
          <w:szCs w:val="24"/>
        </w:rPr>
        <w:t>compte</w:t>
      </w:r>
      <w:r w:rsidR="00281581">
        <w:rPr>
          <w:rFonts w:asciiTheme="majorBidi" w:hAnsiTheme="majorBidi" w:cstheme="majorBidi"/>
          <w:b w:val="0"/>
          <w:bCs w:val="0"/>
          <w:sz w:val="24"/>
          <w:szCs w:val="24"/>
        </w:rPr>
        <w:t>ra</w:t>
      </w:r>
      <w:r w:rsidR="00F66C1D">
        <w:rPr>
          <w:rFonts w:asciiTheme="majorBidi" w:hAnsiTheme="majorBidi" w:cstheme="majorBidi"/>
          <w:b w:val="0"/>
          <w:bCs w:val="0"/>
          <w:sz w:val="24"/>
          <w:szCs w:val="24"/>
        </w:rPr>
        <w:t xml:space="preserve"> pour 50% de la note</w:t>
      </w:r>
      <w:r w:rsidR="00281581">
        <w:rPr>
          <w:rFonts w:asciiTheme="majorBidi" w:hAnsiTheme="majorBidi" w:cstheme="majorBidi"/>
          <w:b w:val="0"/>
          <w:bCs w:val="0"/>
          <w:sz w:val="24"/>
          <w:szCs w:val="24"/>
        </w:rPr>
        <w:t xml:space="preserve"> de l’examen</w:t>
      </w:r>
      <w:r w:rsidR="00F66C1D">
        <w:rPr>
          <w:rFonts w:asciiTheme="majorBidi" w:hAnsiTheme="majorBidi" w:cstheme="majorBidi"/>
          <w:b w:val="0"/>
          <w:bCs w:val="0"/>
          <w:sz w:val="24"/>
          <w:szCs w:val="24"/>
        </w:rPr>
        <w:t>.</w:t>
      </w:r>
    </w:p>
    <w:p w:rsidR="00E01423" w:rsidRPr="00792BFE" w:rsidRDefault="00E01423" w:rsidP="00E01423">
      <w:pPr>
        <w:pStyle w:val="Titre3"/>
        <w:spacing w:before="0" w:line="360" w:lineRule="auto"/>
        <w:rPr>
          <w:rFonts w:asciiTheme="majorBidi" w:hAnsiTheme="majorBidi"/>
          <w:color w:val="auto"/>
          <w:sz w:val="28"/>
          <w:szCs w:val="28"/>
        </w:rPr>
      </w:pPr>
      <w:r w:rsidRPr="00792BFE">
        <w:rPr>
          <w:rFonts w:asciiTheme="majorBidi" w:hAnsiTheme="majorBidi"/>
          <w:color w:val="auto"/>
          <w:sz w:val="28"/>
          <w:szCs w:val="28"/>
        </w:rPr>
        <w:lastRenderedPageBreak/>
        <w:t>1. Généralités</w:t>
      </w:r>
    </w:p>
    <w:p w:rsidR="00E01423" w:rsidRPr="00A662B6" w:rsidRDefault="00E01423" w:rsidP="00E01423">
      <w:pPr>
        <w:pStyle w:val="Titre3"/>
        <w:spacing w:before="0" w:line="360" w:lineRule="auto"/>
        <w:rPr>
          <w:rFonts w:asciiTheme="majorBidi" w:hAnsiTheme="majorBidi"/>
          <w:color w:val="auto"/>
          <w:sz w:val="24"/>
          <w:szCs w:val="24"/>
        </w:rPr>
      </w:pPr>
      <w:r w:rsidRPr="00A662B6">
        <w:rPr>
          <w:rFonts w:asciiTheme="majorBidi" w:hAnsiTheme="majorBidi"/>
          <w:color w:val="auto"/>
          <w:sz w:val="24"/>
          <w:szCs w:val="24"/>
        </w:rPr>
        <w:t>1.1. La conception « classique » de la déontologie</w:t>
      </w:r>
    </w:p>
    <w:p w:rsidR="00E01423" w:rsidRPr="00797F51" w:rsidRDefault="00E01423" w:rsidP="00E01423">
      <w:pPr>
        <w:pStyle w:val="NormalWeb"/>
        <w:rPr>
          <w:rFonts w:asciiTheme="majorBidi" w:hAnsiTheme="majorBidi" w:cstheme="majorBidi"/>
        </w:rPr>
      </w:pPr>
      <w:r w:rsidRPr="00797F51">
        <w:rPr>
          <w:rFonts w:asciiTheme="majorBidi" w:hAnsiTheme="majorBidi" w:cstheme="majorBidi"/>
        </w:rPr>
        <w:t xml:space="preserve">La création du mot « déontologie » (du grec </w:t>
      </w:r>
      <w:r w:rsidRPr="00797F51">
        <w:rPr>
          <w:rStyle w:val="Accentuation"/>
          <w:rFonts w:asciiTheme="majorBidi" w:hAnsiTheme="majorBidi" w:cstheme="majorBidi"/>
        </w:rPr>
        <w:t>deontos</w:t>
      </w:r>
      <w:r w:rsidRPr="00797F51">
        <w:rPr>
          <w:rFonts w:asciiTheme="majorBidi" w:hAnsiTheme="majorBidi" w:cstheme="majorBidi"/>
        </w:rPr>
        <w:t xml:space="preserve"> : « ce qu’il faut, ce qui est nécessaire » et </w:t>
      </w:r>
      <w:r w:rsidRPr="00797F51">
        <w:rPr>
          <w:rStyle w:val="Accentuation"/>
          <w:rFonts w:asciiTheme="majorBidi" w:hAnsiTheme="majorBidi" w:cstheme="majorBidi"/>
        </w:rPr>
        <w:t>logos</w:t>
      </w:r>
      <w:r w:rsidRPr="00797F51">
        <w:rPr>
          <w:rFonts w:asciiTheme="majorBidi" w:hAnsiTheme="majorBidi" w:cstheme="majorBidi"/>
        </w:rPr>
        <w:t xml:space="preserve"> : « la connaissance ») est attribuée au juriste anglais Jeremy Bentham, père de la pensée utilitariste, qui en donnait la définition suivante :</w:t>
      </w:r>
    </w:p>
    <w:p w:rsidR="00E01423" w:rsidRPr="00797F51" w:rsidRDefault="00E01423" w:rsidP="00E01423">
      <w:pPr>
        <w:pStyle w:val="NormalWeb"/>
        <w:rPr>
          <w:rFonts w:asciiTheme="majorBidi" w:hAnsiTheme="majorBidi" w:cstheme="majorBidi"/>
        </w:rPr>
      </w:pPr>
      <w:r w:rsidRPr="00797F51">
        <w:rPr>
          <w:rFonts w:asciiTheme="majorBidi" w:hAnsiTheme="majorBidi" w:cstheme="majorBidi"/>
        </w:rPr>
        <w:t>« </w:t>
      </w:r>
      <w:r w:rsidRPr="00797F51">
        <w:rPr>
          <w:rStyle w:val="Accentuation"/>
          <w:rFonts w:asciiTheme="majorBidi" w:hAnsiTheme="majorBidi" w:cstheme="majorBidi"/>
        </w:rPr>
        <w:t>Comme art, c’est faire ce qu’il est convenable de faire ; comme science, c’est connaître ce qu’il convient de faire en toute occasion</w:t>
      </w:r>
      <w:r w:rsidRPr="00797F51">
        <w:rPr>
          <w:rFonts w:asciiTheme="majorBidi" w:hAnsiTheme="majorBidi" w:cstheme="majorBidi"/>
        </w:rPr>
        <w:t xml:space="preserve"> » (J. Bentham, </w:t>
      </w:r>
      <w:r w:rsidRPr="00797F51">
        <w:rPr>
          <w:rStyle w:val="Accentuation"/>
          <w:rFonts w:asciiTheme="majorBidi" w:hAnsiTheme="majorBidi" w:cstheme="majorBidi"/>
        </w:rPr>
        <w:t>Déontologie ou science de la morale</w:t>
      </w:r>
      <w:r w:rsidRPr="00797F51">
        <w:rPr>
          <w:rFonts w:asciiTheme="majorBidi" w:hAnsiTheme="majorBidi" w:cstheme="majorBidi"/>
        </w:rPr>
        <w:t>, chapitre II, 1834).</w:t>
      </w:r>
    </w:p>
    <w:p w:rsidR="00E01423" w:rsidRPr="00797F51" w:rsidRDefault="00E01423" w:rsidP="00E01423">
      <w:pPr>
        <w:pStyle w:val="NormalWeb"/>
        <w:rPr>
          <w:rFonts w:asciiTheme="majorBidi" w:hAnsiTheme="majorBidi" w:cstheme="majorBidi"/>
        </w:rPr>
      </w:pPr>
      <w:r w:rsidRPr="00797F51">
        <w:rPr>
          <w:rFonts w:asciiTheme="majorBidi" w:hAnsiTheme="majorBidi" w:cstheme="majorBidi"/>
        </w:rPr>
        <w:t>Ce concept philosophique, initialement à vocation exclusivement extra-juridique, a d’abord été repris par les ordres professionnels, auxquels le législateur a confié la mission de régir l’</w:t>
      </w:r>
      <w:r w:rsidRPr="000F7E55">
        <w:rPr>
          <w:rStyle w:val="lev"/>
          <w:rFonts w:asciiTheme="majorBidi" w:eastAsiaTheme="majorEastAsia" w:hAnsiTheme="majorBidi" w:cstheme="majorBidi"/>
          <w:b w:val="0"/>
          <w:bCs w:val="0"/>
        </w:rPr>
        <w:t>exercice convenable</w:t>
      </w:r>
      <w:r w:rsidRPr="000F7E55">
        <w:rPr>
          <w:rFonts w:asciiTheme="majorBidi" w:hAnsiTheme="majorBidi" w:cstheme="majorBidi"/>
          <w:b/>
          <w:bCs/>
        </w:rPr>
        <w:t xml:space="preserve"> </w:t>
      </w:r>
      <w:r w:rsidRPr="00797F51">
        <w:rPr>
          <w:rFonts w:asciiTheme="majorBidi" w:hAnsiTheme="majorBidi" w:cstheme="majorBidi"/>
        </w:rPr>
        <w:t>d’une profession libérale, c’est-à-dire de déterminer l’ensemble des devoirs inhérents à son exercice. La profession médicale a ainsi été la première à se doter d’un code de déontologie, et à revendiquer son caractère coercitif :</w:t>
      </w:r>
    </w:p>
    <w:p w:rsidR="00E01423" w:rsidRPr="00797F51" w:rsidRDefault="00E01423" w:rsidP="00E01423">
      <w:pPr>
        <w:pStyle w:val="NormalWeb"/>
        <w:rPr>
          <w:rFonts w:asciiTheme="majorBidi" w:hAnsiTheme="majorBidi" w:cstheme="majorBidi"/>
        </w:rPr>
      </w:pPr>
      <w:r w:rsidRPr="00797F51">
        <w:rPr>
          <w:rFonts w:asciiTheme="majorBidi" w:hAnsiTheme="majorBidi" w:cstheme="majorBidi"/>
        </w:rPr>
        <w:t>« </w:t>
      </w:r>
      <w:r w:rsidRPr="00797F51">
        <w:rPr>
          <w:rStyle w:val="Accentuation"/>
          <w:rFonts w:asciiTheme="majorBidi" w:hAnsiTheme="majorBidi" w:cstheme="majorBidi"/>
        </w:rPr>
        <w:t>Aujourd’hui, la déontologie rassemble les éléments d’un discours sur les devoirs. C’est ce qui le distingue d’un recueil de principes éthiques, dont la non-application n’encourt pas d’autres sanctions que morales</w:t>
      </w:r>
      <w:r w:rsidRPr="00797F51">
        <w:rPr>
          <w:rFonts w:asciiTheme="majorBidi" w:hAnsiTheme="majorBidi" w:cstheme="majorBidi"/>
        </w:rPr>
        <w:t xml:space="preserve"> » (« Introduction aux commentaires du Code de déontologie médicale », Conseil national de l’Ordre des médecins, mise à jour au 11 octobre 2012).</w:t>
      </w:r>
    </w:p>
    <w:p w:rsidR="00E01423" w:rsidRPr="00797F51" w:rsidRDefault="00E01423" w:rsidP="00E01423">
      <w:pPr>
        <w:pStyle w:val="NormalWeb"/>
        <w:rPr>
          <w:rFonts w:asciiTheme="majorBidi" w:hAnsiTheme="majorBidi" w:cstheme="majorBidi"/>
        </w:rPr>
      </w:pPr>
      <w:r w:rsidRPr="00797F51">
        <w:rPr>
          <w:rFonts w:asciiTheme="majorBidi" w:hAnsiTheme="majorBidi" w:cstheme="majorBidi"/>
        </w:rPr>
        <w:t>Cette modalité d’autorégulation a rapidement dépassé le seul champ de l’exercice d’une activité professionnelle assise sur des règles coutumières, pour investir celui – beaucoup plus large – des activités non réglementées par les pouvoirs publics. C’est ainsi que sont apparus des « guides de bonnes pratiques », voire des « codes de déontologie », à l’initiative de divers organismes (fédérations professionnelles ou interprofessionnelles, syndicats), agissant de leur propre chef et n’étant pas nécessairement représentatifs de la totalité des professionnels concernés. Par exemple, le « Code déontologique du e-commerce et de la vente à distance » établi en 2012 sous l’égide de la Fédération des professionnels de la vente à distance, ou encore la « Charte sur la publicité ciblée et la protection des internautes » signée par différentes associations professionnelles sous l’égide de la secrétaire d’État chargée de la Prospective et du Développement de l’économie numérique en 2010.</w:t>
      </w:r>
    </w:p>
    <w:p w:rsidR="00E01423" w:rsidRDefault="00E01423" w:rsidP="007D1A5C">
      <w:pPr>
        <w:pStyle w:val="NormalWeb"/>
        <w:rPr>
          <w:rFonts w:asciiTheme="majorBidi" w:hAnsiTheme="majorBidi" w:cstheme="majorBidi"/>
        </w:rPr>
      </w:pPr>
      <w:r w:rsidRPr="00797F51">
        <w:rPr>
          <w:rFonts w:asciiTheme="majorBidi" w:hAnsiTheme="majorBidi" w:cstheme="majorBidi"/>
        </w:rPr>
        <w:t>Et la notion s’est encore élargie, puisqu’à l’occasion de la récente réforme du statut de la fonction publique ( loi n° 2016-483 du 20 avril 2016 relative à la déontologie et aux droits et obligations des fonctionnaires), le législateur lui-même a entendu compléter les droits et devoirs des agents publics par la définition d’un cadre déontologique reprenant les principes généraux du droit dégagés par la jurisprudence (dignité, impartialité, intégrité et probité, neutralité et laïcité, respect de la dignité et de l’égalité des usagers du service public) dont la mise en œuvre sera confiée aux chefs de service par l’édiction de règles particulières.</w:t>
      </w:r>
    </w:p>
    <w:p w:rsidR="00E01423" w:rsidRPr="00A662B6" w:rsidRDefault="00E01423" w:rsidP="00E01423">
      <w:pPr>
        <w:pStyle w:val="NormalWeb"/>
        <w:spacing w:before="0" w:beforeAutospacing="0" w:after="0" w:afterAutospacing="0" w:line="360" w:lineRule="auto"/>
        <w:rPr>
          <w:rFonts w:asciiTheme="majorBidi" w:hAnsiTheme="majorBidi" w:cstheme="majorBidi"/>
          <w:b/>
          <w:bCs/>
        </w:rPr>
      </w:pPr>
      <w:r w:rsidRPr="00A662B6">
        <w:rPr>
          <w:rFonts w:asciiTheme="majorBidi" w:hAnsiTheme="majorBidi" w:cstheme="majorBidi"/>
          <w:b/>
          <w:bCs/>
        </w:rPr>
        <w:t xml:space="preserve">1.2. Distinction entre éthique et déontologie </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lastRenderedPageBreak/>
        <w:t>Le mot déontologie désigne l’ensemble des devoirs et des obligations imposés aux membres d’un ordre ou d’une association professionnelle. Comme les règles de droit, les règles déontologiques s’appliquent de manière identique à tous les membres du groupe, dans toutes les situations de la pratique. Une autorité est chargée de les faire respecter et d’imposer des sanctions en cas de dérogation.</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Il n’est pas nécessaire, pour se conformer à la déontologie, de réfléchir aux valeurs qui la sous-tendent ni même de partager ces valeurs. L’éthique, au contraire, invite le professionnel à réfléchir sur les valeurs qui motivent son action et à choisir, sur cette base, la conduite la plus appropriée.</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Cette première différence en entraîne plusieurs autres.</w:t>
      </w:r>
    </w:p>
    <w:p w:rsidR="00F233FE" w:rsidRPr="00A662B6" w:rsidRDefault="00F233FE" w:rsidP="00F233FE">
      <w:pPr>
        <w:pStyle w:val="Titre4"/>
        <w:rPr>
          <w:rFonts w:asciiTheme="majorBidi" w:hAnsiTheme="majorBidi"/>
          <w:i w:val="0"/>
          <w:iCs w:val="0"/>
          <w:color w:val="auto"/>
          <w:sz w:val="24"/>
          <w:szCs w:val="24"/>
        </w:rPr>
      </w:pPr>
      <w:r w:rsidRPr="00A662B6">
        <w:rPr>
          <w:rFonts w:asciiTheme="majorBidi" w:hAnsiTheme="majorBidi"/>
          <w:i w:val="0"/>
          <w:iCs w:val="0"/>
          <w:color w:val="auto"/>
          <w:sz w:val="24"/>
          <w:szCs w:val="24"/>
        </w:rPr>
        <w:t>1.2.1. La source de la contrainte</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L’action fondée sur les valeurs est généralement conforme aux lois et à la déontologie, mais elle est décidée par l’individu plutôt qu’imposée par une autorité extérieure.</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La réflexion éthique fait appel à l’autonomie, au jugement et au sens des responsabilités. Quand un ingénieur décide, sur la seule base de ses valeurs, de refuser une signature de complaisance, rien ne l’y oblige sauf lui-même. La même décision, cependant, peut être dictée par l’article 3.04.01 du Code de déontologie des ingénieurs. Il est fréquent que l’on obéisse aux règles parce qu’elles émanent d’une autorité, parce que l’on craint une sanction ou simplement par habitude.</w:t>
      </w:r>
    </w:p>
    <w:p w:rsidR="00F233FE" w:rsidRPr="00A662B6" w:rsidRDefault="00F233FE" w:rsidP="00F233FE">
      <w:pPr>
        <w:pStyle w:val="Titre4"/>
        <w:rPr>
          <w:rFonts w:asciiTheme="majorBidi" w:hAnsiTheme="majorBidi"/>
          <w:i w:val="0"/>
          <w:iCs w:val="0"/>
          <w:color w:val="auto"/>
          <w:sz w:val="24"/>
          <w:szCs w:val="24"/>
        </w:rPr>
      </w:pPr>
      <w:r w:rsidRPr="00A662B6">
        <w:rPr>
          <w:rFonts w:asciiTheme="majorBidi" w:hAnsiTheme="majorBidi"/>
          <w:i w:val="0"/>
          <w:iCs w:val="0"/>
          <w:color w:val="auto"/>
          <w:sz w:val="24"/>
          <w:szCs w:val="24"/>
        </w:rPr>
        <w:t>1.2.2. La manière dont l’action appropriée est définie</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La déontologie est assez précise quant à ce que le professionnel doit faire ou éviter dans les situations courantes de la pratique. Dès qu’une seule règle claire s’applique à une situation, la conduite à suivre est fixée d’avance.</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Toutefois, lorsque deux règles ou plus s’appliquent à la même situation, il peut être plus difficile de savoir quelle conduite adopter. L’éthique ne définit pas d’avance la conduite appropriée, mais elle propose une méthode réflexive pour la trouver, notamment dans les conflits de valeurs ou quand une action permise par les règles paraît malgré tout discutable du point de vue de l’idéal de pratique.</w:t>
      </w:r>
    </w:p>
    <w:p w:rsidR="00F233FE" w:rsidRPr="00A662B6" w:rsidRDefault="00F233FE" w:rsidP="00F233FE">
      <w:pPr>
        <w:pStyle w:val="Titre4"/>
        <w:rPr>
          <w:rFonts w:asciiTheme="majorBidi" w:hAnsiTheme="majorBidi"/>
          <w:i w:val="0"/>
          <w:iCs w:val="0"/>
          <w:color w:val="auto"/>
          <w:sz w:val="24"/>
          <w:szCs w:val="24"/>
        </w:rPr>
      </w:pPr>
      <w:r w:rsidRPr="00A662B6">
        <w:rPr>
          <w:rFonts w:asciiTheme="majorBidi" w:hAnsiTheme="majorBidi"/>
          <w:i w:val="0"/>
          <w:iCs w:val="0"/>
          <w:color w:val="auto"/>
          <w:sz w:val="24"/>
          <w:szCs w:val="24"/>
        </w:rPr>
        <w:t>1.2.3. L’ouverture à d’autres points de vue sur les valeurs</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La déontologie distingue les obligations du professionnel envers le public, le client et la profession. Elle reconnaît donc qu’il existe plusieurs points de vue sur les valeurs. La clarté exige pourtant que chacune de ces règles privilégie un seul point de vue, l’ensemble des règles demeurant guidé par l’idéal de pratique d’un seul groupe professionnel.</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 xml:space="preserve">La réflexion éthique, de son côté, est ouverte aux points de vue de toute personne ou tout groupe dont les valeurs ou les intérêts sont touchés par une décision. Elle aide à résoudre les situations où les obligations du professionnel envers son client et envers </w:t>
      </w:r>
      <w:r w:rsidRPr="00797F51">
        <w:rPr>
          <w:rFonts w:asciiTheme="majorBidi" w:hAnsiTheme="majorBidi" w:cstheme="majorBidi"/>
        </w:rPr>
        <w:lastRenderedPageBreak/>
        <w:t>le public sont difficilement conciliables, de même que les situations où les valeurs du groupe professionnel entrent en conflit avec d’autres valeurs ou intérêts dignes de considération.</w:t>
      </w:r>
    </w:p>
    <w:p w:rsidR="00F233FE" w:rsidRPr="00A662B6" w:rsidRDefault="00F233FE" w:rsidP="00F233FE">
      <w:pPr>
        <w:pStyle w:val="Titre4"/>
        <w:rPr>
          <w:rFonts w:asciiTheme="majorBidi" w:hAnsiTheme="majorBidi"/>
          <w:i w:val="0"/>
          <w:iCs w:val="0"/>
          <w:color w:val="auto"/>
          <w:sz w:val="24"/>
          <w:szCs w:val="24"/>
        </w:rPr>
      </w:pPr>
      <w:r w:rsidRPr="00A662B6">
        <w:rPr>
          <w:rFonts w:asciiTheme="majorBidi" w:hAnsiTheme="majorBidi"/>
          <w:i w:val="0"/>
          <w:iCs w:val="0"/>
          <w:color w:val="auto"/>
          <w:sz w:val="24"/>
          <w:szCs w:val="24"/>
        </w:rPr>
        <w:t>1.2.4. La responsabilité par rapport aux conséquences</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Du point de vue déontologique, c’est la conformité de l’action à la règle qui est importante. Les conséquences de l’action ne font l’objet d’aucune réflexion ou décision particulière.</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Du point de vue éthique, au contraire, le professionnel est responsable des conséquences de son action et le demeure même quand il choisit de se conformer à la règle. Il doit chercher à minimiser les effets négatifs de sa décision et être prêt à la justifier, en expliquant ses raisons d’agir, devant toutes les personnes concernées.</w:t>
      </w:r>
    </w:p>
    <w:p w:rsidR="00F233FE" w:rsidRPr="00797F51" w:rsidRDefault="00F233FE" w:rsidP="00F233FE">
      <w:pPr>
        <w:pStyle w:val="NormalWeb"/>
        <w:rPr>
          <w:rFonts w:asciiTheme="majorBidi" w:hAnsiTheme="majorBidi" w:cstheme="majorBidi"/>
        </w:rPr>
      </w:pPr>
      <w:r w:rsidRPr="00797F51">
        <w:rPr>
          <w:rFonts w:asciiTheme="majorBidi" w:hAnsiTheme="majorBidi" w:cstheme="majorBidi"/>
        </w:rPr>
        <w:t>Reprenons l’exemple de la signature de complaisance. Un ingénieur peut la refuser en disant simplement qu’il est obligé d’obéir aux règles de son ordre professionnel. L’éthique lui demande davantage : assumer personnellement ce refus, être capable de le justifier sur le plan des valeurs, reconnaître l’impact négatif de son choix et proposer, dans la mesure du possible, une façon d’y remédier.</w:t>
      </w:r>
    </w:p>
    <w:p w:rsidR="00F233FE" w:rsidRPr="00F26CEB" w:rsidRDefault="00F233FE" w:rsidP="00F26CEB">
      <w:pPr>
        <w:pStyle w:val="NormalWeb"/>
        <w:rPr>
          <w:rFonts w:asciiTheme="majorBidi" w:hAnsiTheme="majorBidi" w:cstheme="majorBidi"/>
          <w:sz w:val="28"/>
          <w:szCs w:val="28"/>
          <w:u w:val="single"/>
        </w:rPr>
      </w:pPr>
      <w:r w:rsidRPr="00797F51">
        <w:rPr>
          <w:rFonts w:asciiTheme="majorBidi" w:hAnsiTheme="majorBidi" w:cstheme="majorBidi"/>
        </w:rPr>
        <w:t xml:space="preserve">Ces différences, il est facile de le constater, font de l’éthique et de la déontologie des ressources complémentaires; chacune a des forces qui compensent les limites de </w:t>
      </w:r>
      <w:r w:rsidRPr="00A43E43">
        <w:rPr>
          <w:rFonts w:asciiTheme="majorBidi" w:hAnsiTheme="majorBidi" w:cstheme="majorBidi"/>
        </w:rPr>
        <w:t>l’autre.</w:t>
      </w:r>
    </w:p>
    <w:p w:rsidR="00E01423" w:rsidRPr="00A662B6" w:rsidRDefault="00E01423" w:rsidP="00E01423">
      <w:pPr>
        <w:pStyle w:val="NormalWeb"/>
        <w:spacing w:before="0" w:beforeAutospacing="0" w:after="0" w:afterAutospacing="0" w:line="360" w:lineRule="auto"/>
        <w:rPr>
          <w:rFonts w:asciiTheme="majorBidi" w:hAnsiTheme="majorBidi" w:cstheme="majorBidi"/>
          <w:b/>
          <w:bCs/>
        </w:rPr>
      </w:pPr>
      <w:r w:rsidRPr="00A662B6">
        <w:rPr>
          <w:rFonts w:asciiTheme="majorBidi" w:hAnsiTheme="majorBidi" w:cstheme="majorBidi"/>
          <w:b/>
          <w:bCs/>
        </w:rPr>
        <w:t>1.3. Le code ou la charte de déontologie</w:t>
      </w:r>
    </w:p>
    <w:p w:rsidR="00F87026" w:rsidRDefault="00F87026" w:rsidP="00F87026">
      <w:pPr>
        <w:pStyle w:val="appentrylead"/>
      </w:pPr>
      <w:r>
        <w:t xml:space="preserve">Un code de déontologie est un ensemble de documents qui régit l'exercice d'une profession. Il est chargé de délimiter sous l'angle moral et éthique les conditions dans lesquelles doit s'exercer la profession. La vocation d'un code de déontologie est de régir les relations entre les professionnels d'un même secteur, ainsi que les relations que ces professionnels entretiennent avec les patients ou clients. Ainsi, on trouve des codes de déontologie dans différents domaines : le code de déontologie </w:t>
      </w:r>
    </w:p>
    <w:p w:rsidR="00F87026" w:rsidRPr="00A662B6" w:rsidRDefault="00F87026" w:rsidP="00F87026">
      <w:pPr>
        <w:pStyle w:val="Titre2"/>
        <w:rPr>
          <w:rFonts w:asciiTheme="majorBidi" w:hAnsiTheme="majorBidi"/>
          <w:color w:val="auto"/>
          <w:sz w:val="24"/>
          <w:szCs w:val="24"/>
        </w:rPr>
      </w:pPr>
      <w:r w:rsidRPr="00A662B6">
        <w:rPr>
          <w:rFonts w:asciiTheme="majorBidi" w:hAnsiTheme="majorBidi"/>
          <w:color w:val="auto"/>
          <w:sz w:val="24"/>
          <w:szCs w:val="24"/>
        </w:rPr>
        <w:t>1.3.1. Qui établit le code de déontologie ?</w:t>
      </w:r>
    </w:p>
    <w:p w:rsidR="00F87026" w:rsidRDefault="00F87026" w:rsidP="00F87026">
      <w:pPr>
        <w:pStyle w:val="NormalWeb"/>
      </w:pPr>
      <w:r>
        <w:t xml:space="preserve">Il n'y a pas de règle générale en la matière. En Algérie par exemple, le code déontologie de l’enseignement supérieur a été établi par le ministère. En France, le </w:t>
      </w:r>
      <w:r w:rsidRPr="00A64657">
        <w:t>code de déontologie de</w:t>
      </w:r>
      <w:r>
        <w:t xml:space="preserve"> la police nationale a été établi par le gouvernement afin de délimiter le champ d'investigation des policiers. De la même manière, le premier </w:t>
      </w:r>
      <w:r w:rsidRPr="000B462A">
        <w:t xml:space="preserve">code de déontologie </w:t>
      </w:r>
      <w:r>
        <w:t xml:space="preserve">établi en France, à savoir celui de l'ordre des médecins, l'a été par le biais de l'État français. Cependant, il ne faut pas négliger le fait que l'établissement de ces </w:t>
      </w:r>
      <w:r w:rsidRPr="00B870FA">
        <w:t>codes de déontologie</w:t>
      </w:r>
      <w:r>
        <w:t xml:space="preserve"> par le biais d'actes réglementaires ne signifie pas que l'État en soit à l'origine. Dans les faits, les </w:t>
      </w:r>
      <w:r w:rsidRPr="00B870FA">
        <w:t>codes de déontologie</w:t>
      </w:r>
      <w:r>
        <w:t xml:space="preserve"> sont fréquemment négociés puis rédigés par des corps spécifiques chargés d'assurer la représentation de certaines professions (médecins, architectes, avocats, magistrats...). </w:t>
      </w:r>
    </w:p>
    <w:p w:rsidR="00F87026" w:rsidRPr="00A662B6" w:rsidRDefault="00F87026" w:rsidP="00F87026">
      <w:pPr>
        <w:pStyle w:val="Titre2"/>
        <w:rPr>
          <w:rFonts w:asciiTheme="majorBidi" w:hAnsiTheme="majorBidi"/>
          <w:color w:val="auto"/>
          <w:sz w:val="24"/>
          <w:szCs w:val="24"/>
        </w:rPr>
      </w:pPr>
      <w:r w:rsidRPr="00A662B6">
        <w:rPr>
          <w:rFonts w:asciiTheme="majorBidi" w:hAnsiTheme="majorBidi"/>
          <w:color w:val="auto"/>
          <w:sz w:val="24"/>
          <w:szCs w:val="24"/>
        </w:rPr>
        <w:lastRenderedPageBreak/>
        <w:t>1.3.2. Quelle est la valeur juridique d'un code de déontologie ?</w:t>
      </w:r>
    </w:p>
    <w:p w:rsidR="00F87026" w:rsidRDefault="00F87026" w:rsidP="00F87026">
      <w:pPr>
        <w:pStyle w:val="NormalWeb"/>
      </w:pPr>
      <w:r>
        <w:t xml:space="preserve">La question de la valeur juridique des </w:t>
      </w:r>
      <w:r w:rsidRPr="00600487">
        <w:t>codes de déontologie</w:t>
      </w:r>
      <w:r>
        <w:t xml:space="preserve"> est cruciale. Par définition, le </w:t>
      </w:r>
      <w:r w:rsidRPr="00600487">
        <w:t xml:space="preserve">code de déontologie </w:t>
      </w:r>
      <w:r>
        <w:t xml:space="preserve">est un document hybride qui trouve son origine dans les fondements moraux et éthiques. Mais l'État y exerce une certaine autorité afin de pouvoir faire sanctionner certaines violations graves. </w:t>
      </w:r>
    </w:p>
    <w:p w:rsidR="00F87026" w:rsidRPr="00A662B6" w:rsidRDefault="00F87026" w:rsidP="00F87026">
      <w:pPr>
        <w:pStyle w:val="Titre2"/>
        <w:rPr>
          <w:rFonts w:asciiTheme="majorBidi" w:hAnsiTheme="majorBidi"/>
          <w:color w:val="auto"/>
          <w:sz w:val="24"/>
          <w:szCs w:val="24"/>
        </w:rPr>
      </w:pPr>
      <w:r w:rsidRPr="00A662B6">
        <w:rPr>
          <w:rFonts w:asciiTheme="majorBidi" w:hAnsiTheme="majorBidi"/>
          <w:color w:val="auto"/>
          <w:sz w:val="24"/>
          <w:szCs w:val="24"/>
        </w:rPr>
        <w:t>1.3.3. Quelles sont les conséquences en cas de violation du code de déontologie ?</w:t>
      </w:r>
    </w:p>
    <w:p w:rsidR="00F87026" w:rsidRDefault="00F87026" w:rsidP="00F87026">
      <w:pPr>
        <w:pStyle w:val="NormalWeb"/>
      </w:pPr>
      <w:r>
        <w:t xml:space="preserve">En raison du caractère hybride de ce document, la violation d'un </w:t>
      </w:r>
      <w:r>
        <w:rPr>
          <w:b/>
          <w:bCs/>
        </w:rPr>
        <w:t>c</w:t>
      </w:r>
      <w:r w:rsidRPr="00600487">
        <w:t xml:space="preserve">ode de déontologie </w:t>
      </w:r>
      <w:r>
        <w:t xml:space="preserve">entraîne des conséquences variables. Dans certains cas, la violation n'entraînera aucune conséquence juridique et imposera à l'auteur de l'infraction de vivre avec un poids sur sa conscience. Dans d'autres cas de figure, la violation de certains </w:t>
      </w:r>
      <w:r w:rsidRPr="00201049">
        <w:t xml:space="preserve">codes de déontologie </w:t>
      </w:r>
      <w:r>
        <w:t xml:space="preserve">peut engendrer d'importantes conséquences juridiques. Il en sera ainsi au sujet de certaines obligations liées au </w:t>
      </w:r>
      <w:r w:rsidRPr="00201049">
        <w:t>code de déontologie médicale</w:t>
      </w:r>
      <w:r>
        <w:t xml:space="preserve">. Parfois de lourdes sanctions pénales sont envisageables en cas de violations graves de certaines dispositions du </w:t>
      </w:r>
      <w:r w:rsidRPr="00201049">
        <w:t>code de déontologie</w:t>
      </w:r>
      <w:r>
        <w:t>.</w:t>
      </w:r>
    </w:p>
    <w:p w:rsidR="00E01423" w:rsidRPr="00A662B6" w:rsidRDefault="00E01423" w:rsidP="00E01423">
      <w:pPr>
        <w:pStyle w:val="Titre1"/>
        <w:spacing w:before="0" w:beforeAutospacing="0" w:after="0" w:afterAutospacing="0" w:line="360" w:lineRule="auto"/>
        <w:rPr>
          <w:rFonts w:asciiTheme="minorHAnsi" w:hAnsiTheme="minorHAnsi" w:cstheme="minorHAnsi"/>
          <w:sz w:val="24"/>
          <w:szCs w:val="24"/>
        </w:rPr>
      </w:pPr>
      <w:r w:rsidRPr="00A662B6">
        <w:rPr>
          <w:rFonts w:asciiTheme="majorBidi" w:hAnsiTheme="majorBidi" w:cstheme="majorBidi"/>
          <w:sz w:val="24"/>
          <w:szCs w:val="24"/>
        </w:rPr>
        <w:t>1.4. Le conseil de déontologie</w:t>
      </w:r>
    </w:p>
    <w:p w:rsidR="000D24DF" w:rsidRDefault="000D24DF" w:rsidP="000D24DF">
      <w:pPr>
        <w:pStyle w:val="NormalWeb"/>
      </w:pPr>
      <w:r>
        <w:t xml:space="preserve">Un </w:t>
      </w:r>
      <w:r w:rsidRPr="00B06982">
        <w:t>Conseil de déontologie</w:t>
      </w:r>
      <w:r>
        <w:t>, est un organe d’</w:t>
      </w:r>
      <w:r w:rsidRPr="00B06982">
        <w:rPr>
          <w:rFonts w:eastAsiaTheme="majorEastAsia"/>
        </w:rPr>
        <w:t>autorégulation</w:t>
      </w:r>
      <w:r>
        <w:t xml:space="preserve"> de la profession. Il est composé d’hommes et de femmes  représentants la profession. Il exerce trois fonctions : l’information, la médiation et la régulation. </w:t>
      </w:r>
    </w:p>
    <w:p w:rsidR="000D24DF" w:rsidRDefault="000D24DF" w:rsidP="000D24DF">
      <w:pPr>
        <w:pStyle w:val="NormalWeb"/>
      </w:pPr>
      <w:r>
        <w:t xml:space="preserve">Le principe de l'autorégulation veut que la </w:t>
      </w:r>
      <w:r w:rsidRPr="00F85872">
        <w:rPr>
          <w:rFonts w:eastAsiaTheme="majorEastAsia"/>
        </w:rPr>
        <w:t>déontologie</w:t>
      </w:r>
      <w:r>
        <w:t xml:space="preserve"> soit dite par les pairs, et non par une instance extérieure. Le mérite de cette pratique est qu'elle responsabilise les acteurs, et évite qu'un pouvoir extérieur - politique ou judiciaire - ne vienne, sous couvert de sanctionner une mauvaise pratique, mettre en péril l’exercice de la fonction et l'autonomie des professionnels. Le Conseil de Déontologie  n'a pas de pouvoir de sanction comparable à celui des tribunaux ou même des ordres professionnels, sa sanction agit selon le principe du "Name - Shame". Or pour un secteur très jaloux de son honneur professionnel, être désigné comme ayant manqué à la déontologie constitue une sanction efficace, et il est permis de penser que les décisions du conseil de déontologie sont redoutées par les professionnels incriminés</w:t>
      </w:r>
    </w:p>
    <w:p w:rsidR="000D24DF" w:rsidRPr="00A43E43" w:rsidRDefault="000D24DF" w:rsidP="000D24DF">
      <w:pPr>
        <w:pStyle w:val="NormalWeb"/>
        <w:rPr>
          <w:sz w:val="28"/>
          <w:szCs w:val="28"/>
        </w:rPr>
      </w:pPr>
      <w:r>
        <w:t xml:space="preserve">Mais le conseil de déontologie travaille aussi à </w:t>
      </w:r>
      <w:r w:rsidRPr="009C16C4">
        <w:rPr>
          <w:rFonts w:eastAsiaTheme="majorEastAsia"/>
        </w:rPr>
        <w:t>codifier la déontologie</w:t>
      </w:r>
      <w:r>
        <w:t xml:space="preserve">, la faire évoluer avec des pratiques et techniques sans cesse nouvelles. C'est ainsi un organe de réflexion qui regroupe les acteurs importants et les plus grands spécialistes de la </w:t>
      </w:r>
      <w:r w:rsidRPr="00996041">
        <w:t>profession.</w:t>
      </w:r>
      <w:r w:rsidRPr="00A43E43">
        <w:rPr>
          <w:sz w:val="28"/>
          <w:szCs w:val="28"/>
        </w:rPr>
        <w:t xml:space="preserve"> </w:t>
      </w:r>
    </w:p>
    <w:p w:rsidR="00E01423" w:rsidRPr="00446CFB" w:rsidRDefault="00E01423" w:rsidP="00C620D5">
      <w:pPr>
        <w:pStyle w:val="NormalWeb"/>
        <w:spacing w:before="0" w:beforeAutospacing="0" w:after="0" w:afterAutospacing="0" w:line="360" w:lineRule="auto"/>
        <w:rPr>
          <w:b/>
          <w:bCs/>
        </w:rPr>
      </w:pPr>
      <w:r w:rsidRPr="00446CFB">
        <w:rPr>
          <w:b/>
          <w:bCs/>
        </w:rPr>
        <w:t>1.5. Remarque</w:t>
      </w:r>
    </w:p>
    <w:p w:rsidR="007463C1" w:rsidRDefault="00C620D5" w:rsidP="007463C1">
      <w:pPr>
        <w:pStyle w:val="NormalWeb"/>
        <w:spacing w:before="0" w:beforeAutospacing="0" w:after="0" w:afterAutospacing="0"/>
      </w:pPr>
      <w:r>
        <w:t>Chaque profession peut avoir ses codes et ses conseils de déontologie. Exemple : On peut avoir plusieurs codes et plusieurs conseils de déontologie pour l’université algérienne</w:t>
      </w:r>
      <w:r w:rsidRPr="007D75A1">
        <w:t xml:space="preserve"> </w:t>
      </w:r>
      <w:r w:rsidR="00E01423" w:rsidRPr="007D75A1">
        <w:t>2. Déontologie de l’enseignement</w:t>
      </w:r>
    </w:p>
    <w:p w:rsidR="007463C1" w:rsidRPr="007463C1" w:rsidRDefault="007463C1" w:rsidP="007463C1">
      <w:pPr>
        <w:pStyle w:val="NormalWeb"/>
        <w:spacing w:before="0" w:beforeAutospacing="0" w:after="0" w:afterAutospacing="0"/>
      </w:pPr>
    </w:p>
    <w:p w:rsidR="00E82B90" w:rsidRDefault="00E82B90" w:rsidP="00675002">
      <w:pPr>
        <w:pStyle w:val="NormalWeb"/>
        <w:spacing w:before="0" w:beforeAutospacing="0" w:after="0" w:afterAutospacing="0" w:line="360" w:lineRule="auto"/>
        <w:rPr>
          <w:b/>
          <w:bCs/>
        </w:rPr>
      </w:pPr>
    </w:p>
    <w:p w:rsidR="00E82B90" w:rsidRDefault="00E82B90" w:rsidP="00675002">
      <w:pPr>
        <w:pStyle w:val="NormalWeb"/>
        <w:spacing w:before="0" w:beforeAutospacing="0" w:after="0" w:afterAutospacing="0" w:line="360" w:lineRule="auto"/>
        <w:rPr>
          <w:b/>
          <w:bCs/>
        </w:rPr>
      </w:pPr>
    </w:p>
    <w:p w:rsidR="00E82B90" w:rsidRDefault="00E82B90" w:rsidP="00675002">
      <w:pPr>
        <w:pStyle w:val="NormalWeb"/>
        <w:spacing w:before="0" w:beforeAutospacing="0" w:after="0" w:afterAutospacing="0" w:line="360" w:lineRule="auto"/>
        <w:rPr>
          <w:b/>
          <w:bCs/>
        </w:rPr>
      </w:pPr>
    </w:p>
    <w:p w:rsidR="00675002" w:rsidRPr="00792BFE" w:rsidRDefault="00675002" w:rsidP="00675002">
      <w:pPr>
        <w:pStyle w:val="NormalWeb"/>
        <w:spacing w:before="0" w:beforeAutospacing="0" w:after="0" w:afterAutospacing="0" w:line="360" w:lineRule="auto"/>
        <w:rPr>
          <w:b/>
          <w:bCs/>
          <w:sz w:val="28"/>
          <w:szCs w:val="28"/>
        </w:rPr>
      </w:pPr>
      <w:r w:rsidRPr="00792BFE">
        <w:rPr>
          <w:b/>
          <w:bCs/>
          <w:sz w:val="28"/>
          <w:szCs w:val="28"/>
        </w:rPr>
        <w:lastRenderedPageBreak/>
        <w:t>2. Déontologie de l’enseignement</w:t>
      </w:r>
    </w:p>
    <w:p w:rsidR="00446CFB" w:rsidRDefault="00675002" w:rsidP="00446CFB">
      <w:pPr>
        <w:pStyle w:val="Titre3"/>
        <w:spacing w:before="0" w:line="360" w:lineRule="auto"/>
        <w:rPr>
          <w:rFonts w:asciiTheme="majorBidi" w:hAnsiTheme="majorBidi"/>
          <w:color w:val="auto"/>
          <w:sz w:val="24"/>
          <w:szCs w:val="24"/>
        </w:rPr>
      </w:pPr>
      <w:r w:rsidRPr="00446CFB">
        <w:rPr>
          <w:rFonts w:asciiTheme="majorBidi" w:hAnsiTheme="majorBidi"/>
          <w:color w:val="auto"/>
          <w:sz w:val="24"/>
          <w:szCs w:val="24"/>
        </w:rPr>
        <w:t xml:space="preserve">2.1. Normes de déontologie de la profession enseignante </w:t>
      </w:r>
    </w:p>
    <w:p w:rsidR="009F1A53" w:rsidRPr="00446CFB" w:rsidRDefault="009E555C" w:rsidP="00446CFB">
      <w:pPr>
        <w:pStyle w:val="Titre3"/>
        <w:spacing w:before="0" w:line="360" w:lineRule="auto"/>
        <w:rPr>
          <w:rFonts w:asciiTheme="majorBidi" w:hAnsiTheme="majorBidi"/>
          <w:color w:val="auto"/>
          <w:sz w:val="24"/>
          <w:szCs w:val="24"/>
        </w:rPr>
      </w:pPr>
      <w:r w:rsidRPr="00446CFB">
        <w:rPr>
          <w:rFonts w:asciiTheme="majorBidi" w:hAnsiTheme="majorBidi"/>
          <w:color w:val="auto"/>
          <w:sz w:val="24"/>
          <w:szCs w:val="24"/>
        </w:rPr>
        <w:t>2.</w:t>
      </w:r>
      <w:r w:rsidR="009F1A53" w:rsidRPr="00446CFB">
        <w:rPr>
          <w:rFonts w:asciiTheme="majorBidi" w:hAnsiTheme="majorBidi"/>
          <w:color w:val="auto"/>
          <w:sz w:val="24"/>
          <w:szCs w:val="24"/>
        </w:rPr>
        <w:t>1.1. Introduction</w:t>
      </w:r>
    </w:p>
    <w:p w:rsidR="009F1A53" w:rsidRPr="007C673D" w:rsidRDefault="009F1A53" w:rsidP="009F1A53">
      <w:pPr>
        <w:pStyle w:val="NormalWeb"/>
        <w:rPr>
          <w:rFonts w:asciiTheme="majorBidi" w:hAnsiTheme="majorBidi" w:cstheme="majorBidi"/>
        </w:rPr>
      </w:pPr>
      <w:r w:rsidRPr="007C673D">
        <w:rPr>
          <w:rFonts w:asciiTheme="majorBidi" w:hAnsiTheme="majorBidi" w:cstheme="majorBidi"/>
        </w:rPr>
        <w:t xml:space="preserve">Les Normes de déontologie de la profession enseignante fournissent une vue d'ensemble de la pratique professionnelle. L'engagement envers les étudiants et leur apprentissage occupe une place fondamentale dans une profession enseignante solide et efficace. </w:t>
      </w:r>
    </w:p>
    <w:p w:rsidR="009F1A53" w:rsidRPr="007C673D" w:rsidRDefault="009F1A53" w:rsidP="009F1A53">
      <w:pPr>
        <w:pStyle w:val="NormalWeb"/>
        <w:rPr>
          <w:rFonts w:asciiTheme="majorBidi" w:hAnsiTheme="majorBidi" w:cstheme="majorBidi"/>
        </w:rPr>
      </w:pPr>
      <w:r w:rsidRPr="007C673D">
        <w:rPr>
          <w:rFonts w:asciiTheme="majorBidi" w:hAnsiTheme="majorBidi" w:cstheme="majorBidi"/>
        </w:rPr>
        <w:t xml:space="preserve">Conscients que leur position privilégiée leur confère la confiance des autres, les enseignants assument ouvertement leurs responsabilités envers les étudiants,  les collègues, les partenaires en éducation et autres professionnels ainsi que le public. Ils prennent aussi leurs responsabilités en ce qui concerne l'environnement. </w:t>
      </w:r>
    </w:p>
    <w:p w:rsidR="009F1A53" w:rsidRPr="00446CFB" w:rsidRDefault="009E555C" w:rsidP="009F1A53">
      <w:pPr>
        <w:pStyle w:val="Titre3"/>
        <w:rPr>
          <w:rFonts w:asciiTheme="majorBidi" w:hAnsiTheme="majorBidi"/>
          <w:color w:val="auto"/>
          <w:sz w:val="24"/>
          <w:szCs w:val="24"/>
        </w:rPr>
      </w:pPr>
      <w:r w:rsidRPr="00446CFB">
        <w:rPr>
          <w:rFonts w:asciiTheme="majorBidi" w:hAnsiTheme="majorBidi"/>
          <w:color w:val="auto"/>
          <w:sz w:val="24"/>
          <w:szCs w:val="24"/>
        </w:rPr>
        <w:t>2.</w:t>
      </w:r>
      <w:r w:rsidR="009F1A53" w:rsidRPr="00446CFB">
        <w:rPr>
          <w:rFonts w:asciiTheme="majorBidi" w:hAnsiTheme="majorBidi"/>
          <w:color w:val="auto"/>
          <w:sz w:val="24"/>
          <w:szCs w:val="24"/>
        </w:rPr>
        <w:t xml:space="preserve">1.2. Raisons d'être des Normes de déontologie de la profession enseignante : </w:t>
      </w:r>
    </w:p>
    <w:p w:rsidR="009F1A53" w:rsidRPr="007C673D" w:rsidRDefault="009F1A53" w:rsidP="009F1A53">
      <w:pPr>
        <w:numPr>
          <w:ilvl w:val="0"/>
          <w:numId w:val="1"/>
        </w:numPr>
        <w:spacing w:before="100" w:beforeAutospacing="1" w:after="100" w:afterAutospacing="1" w:line="240" w:lineRule="auto"/>
        <w:rPr>
          <w:rFonts w:asciiTheme="majorBidi" w:hAnsiTheme="majorBidi" w:cstheme="majorBidi"/>
          <w:sz w:val="24"/>
          <w:szCs w:val="24"/>
        </w:rPr>
      </w:pPr>
      <w:r w:rsidRPr="007C673D">
        <w:rPr>
          <w:rFonts w:asciiTheme="majorBidi" w:hAnsiTheme="majorBidi" w:cstheme="majorBidi"/>
          <w:sz w:val="24"/>
          <w:szCs w:val="24"/>
        </w:rPr>
        <w:t xml:space="preserve">Inspirer aux membres la fierté de la profession enseignante et faire en sorte qu'ils soient dignes et qu'ils respectent ces valeurs. </w:t>
      </w:r>
    </w:p>
    <w:p w:rsidR="009F1A53" w:rsidRPr="007C673D" w:rsidRDefault="009F1A53" w:rsidP="009F1A53">
      <w:pPr>
        <w:numPr>
          <w:ilvl w:val="0"/>
          <w:numId w:val="1"/>
        </w:numPr>
        <w:spacing w:before="100" w:beforeAutospacing="1" w:after="100" w:afterAutospacing="1" w:line="240" w:lineRule="auto"/>
        <w:rPr>
          <w:rFonts w:asciiTheme="majorBidi" w:hAnsiTheme="majorBidi" w:cstheme="majorBidi"/>
          <w:sz w:val="24"/>
          <w:szCs w:val="24"/>
        </w:rPr>
      </w:pPr>
      <w:r w:rsidRPr="007C673D">
        <w:rPr>
          <w:rFonts w:asciiTheme="majorBidi" w:hAnsiTheme="majorBidi" w:cstheme="majorBidi"/>
          <w:sz w:val="24"/>
          <w:szCs w:val="24"/>
        </w:rPr>
        <w:t xml:space="preserve">Reconnaître l'engagement et les responsabilités éthiques inhérentes à la profession enseignante. </w:t>
      </w:r>
    </w:p>
    <w:p w:rsidR="009F1A53" w:rsidRPr="007C673D" w:rsidRDefault="009F1A53" w:rsidP="009F1A53">
      <w:pPr>
        <w:numPr>
          <w:ilvl w:val="0"/>
          <w:numId w:val="1"/>
        </w:numPr>
        <w:spacing w:before="100" w:beforeAutospacing="1" w:after="100" w:afterAutospacing="1" w:line="240" w:lineRule="auto"/>
        <w:rPr>
          <w:rFonts w:asciiTheme="majorBidi" w:hAnsiTheme="majorBidi" w:cstheme="majorBidi"/>
          <w:sz w:val="24"/>
          <w:szCs w:val="24"/>
        </w:rPr>
      </w:pPr>
      <w:r w:rsidRPr="007C673D">
        <w:rPr>
          <w:rFonts w:asciiTheme="majorBidi" w:hAnsiTheme="majorBidi" w:cstheme="majorBidi"/>
          <w:sz w:val="24"/>
          <w:szCs w:val="24"/>
        </w:rPr>
        <w:t xml:space="preserve">Conduire les membres à agir et à prendre des décisions de manière éthique. </w:t>
      </w:r>
    </w:p>
    <w:p w:rsidR="009F1A53" w:rsidRPr="007C673D" w:rsidRDefault="009F1A53" w:rsidP="009F1A53">
      <w:pPr>
        <w:numPr>
          <w:ilvl w:val="0"/>
          <w:numId w:val="1"/>
        </w:numPr>
        <w:spacing w:before="100" w:beforeAutospacing="1" w:after="100" w:afterAutospacing="1" w:line="240" w:lineRule="auto"/>
        <w:rPr>
          <w:rFonts w:asciiTheme="majorBidi" w:hAnsiTheme="majorBidi" w:cstheme="majorBidi"/>
          <w:sz w:val="24"/>
          <w:szCs w:val="24"/>
        </w:rPr>
      </w:pPr>
      <w:r w:rsidRPr="007C673D">
        <w:rPr>
          <w:rFonts w:asciiTheme="majorBidi" w:hAnsiTheme="majorBidi" w:cstheme="majorBidi"/>
          <w:sz w:val="24"/>
          <w:szCs w:val="24"/>
        </w:rPr>
        <w:t xml:space="preserve">Promouvoir la confiance du public vis-à-vis de la profession enseignante. </w:t>
      </w:r>
    </w:p>
    <w:p w:rsidR="009F1A53" w:rsidRPr="00446CFB" w:rsidRDefault="009E555C" w:rsidP="009F1A53">
      <w:pPr>
        <w:pStyle w:val="Titre3"/>
        <w:rPr>
          <w:rFonts w:asciiTheme="majorBidi" w:hAnsiTheme="majorBidi"/>
          <w:color w:val="auto"/>
          <w:sz w:val="24"/>
          <w:szCs w:val="24"/>
        </w:rPr>
      </w:pPr>
      <w:r w:rsidRPr="00446CFB">
        <w:rPr>
          <w:rFonts w:asciiTheme="majorBidi" w:hAnsiTheme="majorBidi"/>
          <w:color w:val="auto"/>
          <w:sz w:val="24"/>
          <w:szCs w:val="24"/>
        </w:rPr>
        <w:t>2.</w:t>
      </w:r>
      <w:r w:rsidR="009F1A53" w:rsidRPr="00446CFB">
        <w:rPr>
          <w:rFonts w:asciiTheme="majorBidi" w:hAnsiTheme="majorBidi"/>
          <w:color w:val="auto"/>
          <w:sz w:val="24"/>
          <w:szCs w:val="24"/>
        </w:rPr>
        <w:t xml:space="preserve">1.3. Normes de déontologie de la profession enseignante : </w:t>
      </w:r>
    </w:p>
    <w:p w:rsidR="009F1A53" w:rsidRPr="00446CFB" w:rsidRDefault="009E555C" w:rsidP="009F1A53">
      <w:pPr>
        <w:pStyle w:val="NormalWeb"/>
        <w:rPr>
          <w:rFonts w:asciiTheme="majorBidi" w:hAnsiTheme="majorBidi" w:cstheme="majorBidi"/>
        </w:rPr>
      </w:pPr>
      <w:r w:rsidRPr="00446CFB">
        <w:rPr>
          <w:rStyle w:val="lev"/>
          <w:rFonts w:asciiTheme="majorBidi" w:eastAsiaTheme="majorEastAsia" w:hAnsiTheme="majorBidi" w:cstheme="majorBidi"/>
        </w:rPr>
        <w:t>2.</w:t>
      </w:r>
      <w:r w:rsidR="009F1A53" w:rsidRPr="00446CFB">
        <w:rPr>
          <w:rStyle w:val="lev"/>
          <w:rFonts w:asciiTheme="majorBidi" w:eastAsiaTheme="majorEastAsia" w:hAnsiTheme="majorBidi" w:cstheme="majorBidi"/>
        </w:rPr>
        <w:t xml:space="preserve">1.3.1. Empathie </w:t>
      </w:r>
    </w:p>
    <w:p w:rsidR="009F1A53" w:rsidRPr="007C673D" w:rsidRDefault="009F1A53" w:rsidP="009F1A53">
      <w:pPr>
        <w:pStyle w:val="NormalWeb"/>
        <w:rPr>
          <w:rFonts w:asciiTheme="majorBidi" w:hAnsiTheme="majorBidi" w:cstheme="majorBidi"/>
        </w:rPr>
      </w:pPr>
      <w:r w:rsidRPr="007C673D">
        <w:rPr>
          <w:rFonts w:asciiTheme="majorBidi" w:hAnsiTheme="majorBidi" w:cstheme="majorBidi"/>
        </w:rPr>
        <w:t>Le concept d'</w:t>
      </w:r>
      <w:r w:rsidRPr="007C673D">
        <w:rPr>
          <w:rStyle w:val="Accentuation"/>
          <w:rFonts w:asciiTheme="majorBidi" w:hAnsiTheme="majorBidi" w:cstheme="majorBidi"/>
        </w:rPr>
        <w:t xml:space="preserve">empathie </w:t>
      </w:r>
      <w:r w:rsidRPr="007C673D">
        <w:rPr>
          <w:rFonts w:asciiTheme="majorBidi" w:hAnsiTheme="majorBidi" w:cstheme="majorBidi"/>
        </w:rPr>
        <w:t xml:space="preserve">comprend la compassion, l'acceptation, l'intérêt et le discernement nécessaires à l'épanouissement des étudiants. Dans l'exercice de leur profession, les membres expriment leur engagement envers le bien-être et l'apprentissage des étudiants par l'influence positive, le discernement professionnel et le souci de l'autre. </w:t>
      </w:r>
    </w:p>
    <w:p w:rsidR="009F1A53" w:rsidRPr="00446CFB" w:rsidRDefault="009E555C" w:rsidP="009F1A53">
      <w:pPr>
        <w:pStyle w:val="NormalWeb"/>
        <w:rPr>
          <w:rFonts w:asciiTheme="majorBidi" w:hAnsiTheme="majorBidi" w:cstheme="majorBidi"/>
        </w:rPr>
      </w:pPr>
      <w:r w:rsidRPr="00446CFB">
        <w:rPr>
          <w:rStyle w:val="lev"/>
          <w:rFonts w:asciiTheme="majorBidi" w:eastAsiaTheme="majorEastAsia" w:hAnsiTheme="majorBidi" w:cstheme="majorBidi"/>
        </w:rPr>
        <w:t>2.</w:t>
      </w:r>
      <w:r w:rsidR="009F1A53" w:rsidRPr="00446CFB">
        <w:rPr>
          <w:rStyle w:val="lev"/>
          <w:rFonts w:asciiTheme="majorBidi" w:eastAsiaTheme="majorEastAsia" w:hAnsiTheme="majorBidi" w:cstheme="majorBidi"/>
        </w:rPr>
        <w:t xml:space="preserve">1.3.2. Respect </w:t>
      </w:r>
    </w:p>
    <w:p w:rsidR="009F1A53" w:rsidRPr="007C673D" w:rsidRDefault="009F1A53" w:rsidP="009F1A53">
      <w:pPr>
        <w:pStyle w:val="NormalWeb"/>
        <w:rPr>
          <w:rFonts w:asciiTheme="majorBidi" w:hAnsiTheme="majorBidi" w:cstheme="majorBidi"/>
        </w:rPr>
      </w:pPr>
      <w:r w:rsidRPr="007C673D">
        <w:rPr>
          <w:rFonts w:asciiTheme="majorBidi" w:hAnsiTheme="majorBidi" w:cstheme="majorBidi"/>
        </w:rPr>
        <w:t xml:space="preserve">La confiance et l'objectivité sont intrinsèques au concept de </w:t>
      </w:r>
      <w:r w:rsidRPr="007C673D">
        <w:rPr>
          <w:rStyle w:val="Accentuation"/>
          <w:rFonts w:asciiTheme="majorBidi" w:hAnsiTheme="majorBidi" w:cstheme="majorBidi"/>
        </w:rPr>
        <w:t>respect</w:t>
      </w:r>
      <w:r w:rsidRPr="007C673D">
        <w:rPr>
          <w:rFonts w:asciiTheme="majorBidi" w:hAnsiTheme="majorBidi" w:cstheme="majorBidi"/>
        </w:rPr>
        <w:t xml:space="preserve">. Les membres honorent la dignité humaine, le bien-être affectif et le développement cognitif. La façon dont ils exercent leur profession reflète le respect de valeurs spirituelles et culturelles, de la justice sociale, de la confidentialité, de la liberté, de la démocratie et de l'environnement. </w:t>
      </w:r>
    </w:p>
    <w:p w:rsidR="009F1A53" w:rsidRPr="00446CFB" w:rsidRDefault="009E555C" w:rsidP="009F1A53">
      <w:pPr>
        <w:pStyle w:val="NormalWeb"/>
        <w:rPr>
          <w:rFonts w:asciiTheme="majorBidi" w:hAnsiTheme="majorBidi" w:cstheme="majorBidi"/>
        </w:rPr>
      </w:pPr>
      <w:r w:rsidRPr="00446CFB">
        <w:rPr>
          <w:rStyle w:val="lev"/>
          <w:rFonts w:asciiTheme="majorBidi" w:eastAsiaTheme="majorEastAsia" w:hAnsiTheme="majorBidi" w:cstheme="majorBidi"/>
        </w:rPr>
        <w:t>2.</w:t>
      </w:r>
      <w:r w:rsidR="009F1A53" w:rsidRPr="00446CFB">
        <w:rPr>
          <w:rStyle w:val="lev"/>
          <w:rFonts w:asciiTheme="majorBidi" w:eastAsiaTheme="majorEastAsia" w:hAnsiTheme="majorBidi" w:cstheme="majorBidi"/>
        </w:rPr>
        <w:t xml:space="preserve">1.3.3. Confiance </w:t>
      </w:r>
    </w:p>
    <w:p w:rsidR="009F1A53" w:rsidRPr="007C673D" w:rsidRDefault="009F1A53" w:rsidP="009F1A53">
      <w:pPr>
        <w:pStyle w:val="NormalWeb"/>
        <w:rPr>
          <w:rFonts w:asciiTheme="majorBidi" w:hAnsiTheme="majorBidi" w:cstheme="majorBidi"/>
        </w:rPr>
      </w:pPr>
      <w:r w:rsidRPr="007C673D">
        <w:rPr>
          <w:rFonts w:asciiTheme="majorBidi" w:hAnsiTheme="majorBidi" w:cstheme="majorBidi"/>
        </w:rPr>
        <w:t xml:space="preserve">Le concept de </w:t>
      </w:r>
      <w:r w:rsidRPr="007C673D">
        <w:rPr>
          <w:rStyle w:val="Accentuation"/>
          <w:rFonts w:asciiTheme="majorBidi" w:hAnsiTheme="majorBidi" w:cstheme="majorBidi"/>
        </w:rPr>
        <w:t xml:space="preserve">confiance </w:t>
      </w:r>
      <w:r w:rsidRPr="007C673D">
        <w:rPr>
          <w:rFonts w:asciiTheme="majorBidi" w:hAnsiTheme="majorBidi" w:cstheme="majorBidi"/>
        </w:rPr>
        <w:t xml:space="preserve">incarne l'objectivité, l'ouverture d'esprit et l'honnêteté. Les relations professionnelles des membres avec les étudiants, les collègues et le public reposent sur la confiance. </w:t>
      </w:r>
    </w:p>
    <w:p w:rsidR="009F1A53" w:rsidRPr="00446CFB" w:rsidRDefault="009E555C" w:rsidP="009F1A53">
      <w:pPr>
        <w:pStyle w:val="NormalWeb"/>
        <w:rPr>
          <w:rFonts w:asciiTheme="majorBidi" w:hAnsiTheme="majorBidi" w:cstheme="majorBidi"/>
        </w:rPr>
      </w:pPr>
      <w:r w:rsidRPr="00446CFB">
        <w:rPr>
          <w:rStyle w:val="lev"/>
          <w:rFonts w:asciiTheme="majorBidi" w:eastAsiaTheme="majorEastAsia" w:hAnsiTheme="majorBidi" w:cstheme="majorBidi"/>
        </w:rPr>
        <w:t>2.</w:t>
      </w:r>
      <w:r w:rsidR="009F1A53" w:rsidRPr="00446CFB">
        <w:rPr>
          <w:rStyle w:val="lev"/>
          <w:rFonts w:asciiTheme="majorBidi" w:eastAsiaTheme="majorEastAsia" w:hAnsiTheme="majorBidi" w:cstheme="majorBidi"/>
        </w:rPr>
        <w:t xml:space="preserve">1.3.4. Intégrité </w:t>
      </w:r>
    </w:p>
    <w:p w:rsidR="009F1A53" w:rsidRPr="007C673D" w:rsidRDefault="009F1A53" w:rsidP="009F1A53">
      <w:pPr>
        <w:pStyle w:val="NormalWeb"/>
        <w:rPr>
          <w:rFonts w:asciiTheme="majorBidi" w:hAnsiTheme="majorBidi" w:cstheme="majorBidi"/>
        </w:rPr>
      </w:pPr>
      <w:r w:rsidRPr="007C673D">
        <w:rPr>
          <w:rFonts w:asciiTheme="majorBidi" w:hAnsiTheme="majorBidi" w:cstheme="majorBidi"/>
        </w:rPr>
        <w:lastRenderedPageBreak/>
        <w:t>Le concept d'</w:t>
      </w:r>
      <w:r w:rsidRPr="007C673D">
        <w:rPr>
          <w:rStyle w:val="Accentuation"/>
          <w:rFonts w:asciiTheme="majorBidi" w:hAnsiTheme="majorBidi" w:cstheme="majorBidi"/>
        </w:rPr>
        <w:t xml:space="preserve">intégrité </w:t>
      </w:r>
      <w:r w:rsidRPr="007C673D">
        <w:rPr>
          <w:rFonts w:asciiTheme="majorBidi" w:hAnsiTheme="majorBidi" w:cstheme="majorBidi"/>
        </w:rPr>
        <w:t xml:space="preserve">comprend l'honnêteté, la fiabilité et la conduite morale. Une réflexion continue aide les membres à agir avec intégrité dans toutes leurs activités et leurs responsabilités professionnelles. </w:t>
      </w:r>
    </w:p>
    <w:p w:rsidR="00E01423" w:rsidRPr="00446CFB" w:rsidRDefault="00E01423" w:rsidP="00E01423">
      <w:pPr>
        <w:pStyle w:val="Default"/>
        <w:spacing w:line="360" w:lineRule="auto"/>
        <w:rPr>
          <w:rFonts w:asciiTheme="majorBidi" w:hAnsiTheme="majorBidi" w:cstheme="majorBidi"/>
          <w:b/>
          <w:bCs/>
        </w:rPr>
      </w:pPr>
      <w:r w:rsidRPr="00446CFB">
        <w:rPr>
          <w:rFonts w:asciiTheme="majorBidi" w:hAnsiTheme="majorBidi" w:cstheme="majorBidi"/>
          <w:b/>
          <w:bCs/>
        </w:rPr>
        <w:t>2.2. Déontologie de l’enseignement en Algérie</w:t>
      </w:r>
    </w:p>
    <w:p w:rsidR="00E01423" w:rsidRPr="00446CFB" w:rsidRDefault="00E01423" w:rsidP="00E01423">
      <w:pPr>
        <w:pStyle w:val="Default"/>
        <w:spacing w:line="360" w:lineRule="auto"/>
        <w:rPr>
          <w:rFonts w:asciiTheme="majorBidi" w:hAnsiTheme="majorBidi" w:cstheme="majorBidi"/>
          <w:b/>
          <w:bCs/>
        </w:rPr>
      </w:pPr>
      <w:r w:rsidRPr="00446CFB">
        <w:rPr>
          <w:rFonts w:asciiTheme="majorBidi" w:hAnsiTheme="majorBidi" w:cstheme="majorBidi"/>
          <w:b/>
          <w:bCs/>
        </w:rPr>
        <w:t>2.2.1. Charte d’éthique et de déontologie universitaires</w:t>
      </w:r>
    </w:p>
    <w:p w:rsidR="00E757E9" w:rsidRPr="00714990" w:rsidRDefault="00E757E9" w:rsidP="00E757E9">
      <w:pPr>
        <w:pStyle w:val="Default"/>
        <w:jc w:val="center"/>
        <w:rPr>
          <w:rFonts w:asciiTheme="majorBidi" w:hAnsiTheme="majorBidi" w:cstheme="majorBidi"/>
        </w:rPr>
      </w:pPr>
      <w:r w:rsidRPr="00714990">
        <w:rPr>
          <w:rFonts w:asciiTheme="majorBidi" w:hAnsiTheme="majorBidi" w:cstheme="majorBidi"/>
        </w:rPr>
        <w:t>République Algérienne démocratique Et Populaire</w:t>
      </w:r>
    </w:p>
    <w:p w:rsidR="00E757E9" w:rsidRPr="00714990" w:rsidRDefault="00E757E9" w:rsidP="00E757E9">
      <w:pPr>
        <w:pStyle w:val="Default"/>
        <w:jc w:val="center"/>
        <w:rPr>
          <w:rFonts w:asciiTheme="majorBidi" w:hAnsiTheme="majorBidi" w:cstheme="majorBidi"/>
        </w:rPr>
      </w:pPr>
      <w:r w:rsidRPr="00714990">
        <w:rPr>
          <w:rFonts w:asciiTheme="majorBidi" w:hAnsiTheme="majorBidi" w:cstheme="majorBidi"/>
        </w:rPr>
        <w:t>Ministère de l’Enseignement Supérieur</w:t>
      </w:r>
    </w:p>
    <w:p w:rsidR="00E757E9" w:rsidRPr="00714990" w:rsidRDefault="00E757E9" w:rsidP="00E757E9">
      <w:pPr>
        <w:pStyle w:val="Default"/>
        <w:jc w:val="center"/>
        <w:rPr>
          <w:rFonts w:asciiTheme="majorBidi" w:hAnsiTheme="majorBidi" w:cstheme="majorBidi"/>
        </w:rPr>
      </w:pPr>
      <w:r w:rsidRPr="00714990">
        <w:rPr>
          <w:rFonts w:asciiTheme="majorBidi" w:hAnsiTheme="majorBidi" w:cstheme="majorBidi"/>
        </w:rPr>
        <w:t>et de la Recherche Scientifique</w:t>
      </w:r>
    </w:p>
    <w:p w:rsidR="00E757E9" w:rsidRPr="00714990" w:rsidRDefault="00E757E9" w:rsidP="00E757E9">
      <w:pPr>
        <w:pStyle w:val="Default"/>
        <w:jc w:val="center"/>
        <w:rPr>
          <w:rFonts w:asciiTheme="majorBidi" w:hAnsiTheme="majorBidi" w:cstheme="majorBidi"/>
        </w:rPr>
      </w:pPr>
    </w:p>
    <w:p w:rsidR="00E757E9" w:rsidRPr="00714990" w:rsidRDefault="00E757E9" w:rsidP="00E757E9">
      <w:pPr>
        <w:pStyle w:val="Default"/>
        <w:jc w:val="center"/>
        <w:rPr>
          <w:rFonts w:asciiTheme="majorBidi" w:hAnsiTheme="majorBidi" w:cstheme="majorBidi"/>
          <w:sz w:val="20"/>
          <w:szCs w:val="20"/>
        </w:rPr>
      </w:pPr>
      <w:r w:rsidRPr="00714990">
        <w:rPr>
          <w:rFonts w:asciiTheme="majorBidi" w:hAnsiTheme="majorBidi" w:cstheme="majorBidi"/>
          <w:sz w:val="20"/>
          <w:szCs w:val="20"/>
        </w:rPr>
        <w:t>CHARTE D’ETHIQUE</w:t>
      </w:r>
    </w:p>
    <w:p w:rsidR="00E757E9" w:rsidRPr="00714990" w:rsidRDefault="00E757E9" w:rsidP="00E757E9">
      <w:pPr>
        <w:pStyle w:val="Default"/>
        <w:jc w:val="center"/>
        <w:rPr>
          <w:rFonts w:asciiTheme="majorBidi" w:hAnsiTheme="majorBidi" w:cstheme="majorBidi"/>
          <w:sz w:val="20"/>
          <w:szCs w:val="20"/>
        </w:rPr>
      </w:pPr>
      <w:r w:rsidRPr="00714990">
        <w:rPr>
          <w:rFonts w:asciiTheme="majorBidi" w:hAnsiTheme="majorBidi" w:cstheme="majorBidi"/>
          <w:sz w:val="20"/>
          <w:szCs w:val="20"/>
        </w:rPr>
        <w:t>ET DE DEONTOLOGIE UNIVERSITAIRES</w:t>
      </w:r>
    </w:p>
    <w:p w:rsidR="00E757E9" w:rsidRPr="00714990" w:rsidRDefault="00E757E9" w:rsidP="00E757E9">
      <w:pPr>
        <w:pStyle w:val="Default"/>
        <w:jc w:val="center"/>
        <w:rPr>
          <w:rFonts w:asciiTheme="majorBidi" w:hAnsiTheme="majorBidi" w:cstheme="majorBidi"/>
          <w:sz w:val="20"/>
          <w:szCs w:val="20"/>
        </w:rPr>
      </w:pPr>
    </w:p>
    <w:p w:rsidR="00E757E9" w:rsidRPr="00714990" w:rsidRDefault="00E757E9" w:rsidP="00E757E9">
      <w:pPr>
        <w:pStyle w:val="Default"/>
        <w:jc w:val="center"/>
        <w:rPr>
          <w:rFonts w:asciiTheme="majorBidi" w:hAnsiTheme="majorBidi" w:cstheme="majorBidi"/>
          <w:sz w:val="20"/>
          <w:szCs w:val="20"/>
        </w:rPr>
      </w:pPr>
      <w:r w:rsidRPr="00714990">
        <w:rPr>
          <w:rFonts w:asciiTheme="majorBidi" w:hAnsiTheme="majorBidi" w:cstheme="majorBidi"/>
          <w:sz w:val="20"/>
          <w:szCs w:val="20"/>
        </w:rPr>
        <w:t>Mai 2010</w:t>
      </w:r>
    </w:p>
    <w:p w:rsidR="00E757E9" w:rsidRPr="00714990" w:rsidRDefault="00E757E9" w:rsidP="00E757E9">
      <w:pPr>
        <w:pStyle w:val="Default"/>
        <w:rPr>
          <w:rFonts w:asciiTheme="majorBidi" w:hAnsiTheme="majorBidi" w:cstheme="majorBidi"/>
        </w:rPr>
      </w:pPr>
    </w:p>
    <w:p w:rsidR="00E757E9" w:rsidRPr="00714990" w:rsidRDefault="00E757E9" w:rsidP="00E757E9">
      <w:pPr>
        <w:pStyle w:val="Default"/>
        <w:rPr>
          <w:rFonts w:asciiTheme="majorBidi" w:hAnsiTheme="majorBidi" w:cstheme="majorBidi"/>
          <w:sz w:val="20"/>
          <w:szCs w:val="20"/>
        </w:rPr>
      </w:pPr>
      <w:r w:rsidRPr="00714990">
        <w:rPr>
          <w:rFonts w:asciiTheme="majorBidi" w:hAnsiTheme="majorBidi" w:cstheme="majorBidi"/>
          <w:sz w:val="20"/>
          <w:szCs w:val="20"/>
        </w:rPr>
        <w:t xml:space="preserve">CHARTE D’ETHIQUE ET DE DEONTOLOGIE UNIVERSITAIRES </w:t>
      </w:r>
    </w:p>
    <w:p w:rsidR="00E757E9" w:rsidRPr="00714990" w:rsidRDefault="00E757E9" w:rsidP="00E757E9">
      <w:pPr>
        <w:pStyle w:val="Default"/>
        <w:rPr>
          <w:rFonts w:asciiTheme="majorBidi" w:hAnsiTheme="majorBidi" w:cstheme="majorBidi"/>
          <w:sz w:val="20"/>
          <w:szCs w:val="20"/>
        </w:rPr>
      </w:pPr>
      <w:r w:rsidRPr="00714990">
        <w:rPr>
          <w:rFonts w:asciiTheme="majorBidi" w:hAnsiTheme="majorBidi" w:cstheme="majorBidi"/>
          <w:sz w:val="20"/>
          <w:szCs w:val="20"/>
        </w:rPr>
        <w:t xml:space="preserve">PREAMBULE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En moins de cinquante années après l’indépendance de notre pays, l’Université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Algérienne a connu une très forte croissance de l’ensemble de ses principaux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indicateurs, comme le montrent le nombre d’établissements universitaires et leur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répartition géographique, les effectifs étudiants et de diplômés, la diversification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des filières de formation et l’activité de recherche scientifique.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Si beaucoup a été réalisé – même si beaucoup reste encore à faire pour atteindre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les normes internationales rapportées au volume de la population, le rythme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accéléré de la croissance de l’université a également généré de nombreux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dysfonctionnements en termes de qualité et d’efficacité scientifiques, de respect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des normes de la vie académique et de maîtrises des processus d’amélioration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ses performances.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Ceci est au moins en partie, dû au fait que l’université s’acquitte de ses missions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formation et de recherche dans un environnement socio-économique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institutionnel qui a également connu de profonds changements, ce qui rend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nécessaire la réaffirmation de principes généraux et le renouvellement des règles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fonctionnement pouvant garantir à la fois sa crédibilité pédagogique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scientifique et sa légitimité.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Les membres de la communauté universitaire sont, dans ce contexte, tenus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partager la démarche morale et méthodologique qui conduit à reconnaître, aux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plans éthique et déontologique, les meilleurs comportements et les meilleures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pratiques universitaire, ainsi que d’en combattre les dérives.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Emanation d’un large consensus universitaire, la charte d’éthique et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déontologie réaffirme des principes généraux issus de normes universelles ainsi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que de valeurs propres à notre société, et qui doivent être le moteur de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démarche d’apprentissage et de mise en oeuvre de l’éthique et de la déontologie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universitaires.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Elle doit donc représenter un outil de mobilisation et de référence rappelant les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grands principes qui guident la vie universitaire et inspirent les codes de conduite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et les règlements qui en découleront. </w:t>
      </w:r>
    </w:p>
    <w:p w:rsidR="00E757E9" w:rsidRPr="00714990" w:rsidRDefault="00E757E9" w:rsidP="00E757E9">
      <w:pPr>
        <w:pStyle w:val="Default"/>
        <w:rPr>
          <w:rFonts w:asciiTheme="majorBidi" w:hAnsiTheme="majorBidi" w:cstheme="majorBidi"/>
        </w:rPr>
      </w:pPr>
      <w:r w:rsidRPr="00714990">
        <w:rPr>
          <w:rFonts w:asciiTheme="majorBidi" w:hAnsiTheme="majorBidi" w:cstheme="majorBidi"/>
        </w:rPr>
        <w:t xml:space="preserve">I- Principes Fondamentaux de la Charte d’Ethique et de Déontologie </w:t>
      </w:r>
    </w:p>
    <w:p w:rsidR="00E757E9" w:rsidRPr="00714990" w:rsidRDefault="00E757E9" w:rsidP="00E757E9">
      <w:pPr>
        <w:pStyle w:val="Default"/>
        <w:rPr>
          <w:rFonts w:asciiTheme="majorBidi" w:hAnsiTheme="majorBidi" w:cstheme="majorBidi"/>
        </w:rPr>
      </w:pPr>
      <w:r w:rsidRPr="00714990">
        <w:rPr>
          <w:rFonts w:asciiTheme="majorBidi" w:hAnsiTheme="majorBidi" w:cstheme="majorBidi"/>
        </w:rPr>
        <w:t xml:space="preserve">Universitaires : </w:t>
      </w:r>
    </w:p>
    <w:p w:rsidR="00E757E9" w:rsidRPr="00714990" w:rsidRDefault="00011FFE" w:rsidP="00E757E9">
      <w:pPr>
        <w:pStyle w:val="Default"/>
        <w:rPr>
          <w:rFonts w:asciiTheme="majorBidi" w:hAnsiTheme="majorBidi" w:cstheme="majorBidi"/>
        </w:rPr>
      </w:pPr>
      <w:r>
        <w:rPr>
          <w:rFonts w:asciiTheme="majorBidi" w:hAnsiTheme="majorBidi" w:cstheme="majorBidi"/>
        </w:rPr>
        <w:t>A</w:t>
      </w:r>
      <w:r w:rsidR="00E757E9" w:rsidRPr="00714990">
        <w:rPr>
          <w:rFonts w:asciiTheme="majorBidi" w:hAnsiTheme="majorBidi" w:cstheme="majorBidi"/>
        </w:rPr>
        <w:t xml:space="preserve">- l’intégrité et l’honnêteté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La quête de la probité et de l’honnêteté signifie le refus de la corruption sous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lastRenderedPageBreak/>
        <w:t xml:space="preserve">toutes ses formes.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Cette quête doit commencer par soi avant d’être étendue aux autres. Le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développement de l’éthique et de la déontologie doit ainsi refléter des pratiques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exemplaires. </w:t>
      </w:r>
    </w:p>
    <w:p w:rsidR="00E757E9" w:rsidRPr="00875EFB" w:rsidRDefault="00011FFE" w:rsidP="00E757E9">
      <w:pPr>
        <w:pStyle w:val="Default"/>
        <w:rPr>
          <w:rFonts w:asciiTheme="majorBidi" w:hAnsiTheme="majorBidi" w:cstheme="majorBidi"/>
        </w:rPr>
      </w:pPr>
      <w:r>
        <w:rPr>
          <w:rFonts w:asciiTheme="majorBidi" w:hAnsiTheme="majorBidi" w:cstheme="majorBidi"/>
        </w:rPr>
        <w:t>B</w:t>
      </w:r>
      <w:r w:rsidR="00E757E9" w:rsidRPr="00714990">
        <w:rPr>
          <w:rFonts w:asciiTheme="majorBidi" w:hAnsiTheme="majorBidi" w:cstheme="majorBidi"/>
        </w:rPr>
        <w:t xml:space="preserve">- la liberté académique </w:t>
      </w:r>
      <w:r w:rsidR="00E757E9" w:rsidRPr="00875EFB">
        <w:rPr>
          <w:rFonts w:asciiTheme="majorBidi" w:hAnsiTheme="majorBidi" w:cstheme="majorBidi"/>
        </w:rPr>
        <w:t xml:space="preserv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Les activités universitaires d’enseignement et de recherche ne peuvent se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concevoir sans la liberté académique qui en est le fondement. Cette dernière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garantit, dans le respect d’autrui et en toute conscience professionnelle,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l’expression d’opinions critiques sans risque de censure ni contrainte. </w:t>
      </w:r>
    </w:p>
    <w:p w:rsidR="00E757E9" w:rsidRDefault="00E757E9" w:rsidP="00E757E9">
      <w:pPr>
        <w:pStyle w:val="Default"/>
        <w:rPr>
          <w:rFonts w:asciiTheme="majorBidi" w:hAnsiTheme="majorBidi" w:cstheme="majorBidi"/>
        </w:rPr>
      </w:pPr>
    </w:p>
    <w:p w:rsidR="00E757E9" w:rsidRPr="00875EFB" w:rsidRDefault="00011FFE" w:rsidP="00E757E9">
      <w:pPr>
        <w:pStyle w:val="Default"/>
        <w:rPr>
          <w:rFonts w:asciiTheme="majorBidi" w:hAnsiTheme="majorBidi" w:cstheme="majorBidi"/>
        </w:rPr>
      </w:pPr>
      <w:r>
        <w:rPr>
          <w:rFonts w:asciiTheme="majorBidi" w:hAnsiTheme="majorBidi" w:cstheme="majorBidi"/>
        </w:rPr>
        <w:t>C</w:t>
      </w:r>
      <w:r w:rsidR="00E757E9" w:rsidRPr="00714990">
        <w:rPr>
          <w:rFonts w:asciiTheme="majorBidi" w:hAnsiTheme="majorBidi" w:cstheme="majorBidi"/>
        </w:rPr>
        <w:t xml:space="preserve">- La responsabilité et la compétence </w:t>
      </w:r>
      <w:r w:rsidR="00E757E9" w:rsidRPr="00875EFB">
        <w:rPr>
          <w:rFonts w:asciiTheme="majorBidi" w:hAnsiTheme="majorBidi" w:cstheme="majorBidi"/>
        </w:rPr>
        <w:t xml:space="preserv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Les notions de responsabilité et de compétence sont complémentaires. Elles se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développent grâce à une gestion démocratique et éthique de l’institution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universitaire. Cette dernière garantit un bon équilibre entre le besoin d’une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administration efficace et celui d’encourager la participation des membres de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communauté universitaire en associant l’ensemble des acteurs de l’université au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processus de prise de décision. Cependant, les questions scientifiques restent du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ressort exclusif des enseignants-chercheurs. </w:t>
      </w:r>
    </w:p>
    <w:p w:rsidR="00E757E9" w:rsidRDefault="00E757E9" w:rsidP="00E757E9">
      <w:pPr>
        <w:pStyle w:val="Default"/>
        <w:rPr>
          <w:rFonts w:asciiTheme="majorBidi" w:hAnsiTheme="majorBidi" w:cstheme="majorBidi"/>
        </w:rPr>
      </w:pPr>
    </w:p>
    <w:p w:rsidR="00E757E9" w:rsidRPr="00875EFB" w:rsidRDefault="00011FFE" w:rsidP="00E757E9">
      <w:pPr>
        <w:pStyle w:val="Default"/>
        <w:rPr>
          <w:rFonts w:asciiTheme="majorBidi" w:hAnsiTheme="majorBidi" w:cstheme="majorBidi"/>
        </w:rPr>
      </w:pPr>
      <w:r>
        <w:rPr>
          <w:rFonts w:asciiTheme="majorBidi" w:hAnsiTheme="majorBidi" w:cstheme="majorBidi"/>
        </w:rPr>
        <w:t>D</w:t>
      </w:r>
      <w:r w:rsidR="00E757E9" w:rsidRPr="00714990">
        <w:rPr>
          <w:rFonts w:asciiTheme="majorBidi" w:hAnsiTheme="majorBidi" w:cstheme="majorBidi"/>
        </w:rPr>
        <w:t>- Le respect mutuel</w:t>
      </w:r>
      <w:r w:rsidR="00E757E9" w:rsidRPr="00875EFB">
        <w:rPr>
          <w:rFonts w:asciiTheme="majorBidi" w:hAnsiTheme="majorBidi" w:cstheme="majorBidi"/>
          <w:b/>
          <w:bCs/>
        </w:rPr>
        <w:t xml:space="preserve">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respect de l’autre se fonde sur le respect de soi. Tous les membres de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communauté universitaire doivent s’interdire toute forme de violence symbolique,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physique ou verbale. Ils doivent être traités avec respect et équité et s’engager à se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comporter de la même façon, quel que soit le niveau hiérarchique des partenaires. </w:t>
      </w:r>
    </w:p>
    <w:p w:rsidR="00E757E9" w:rsidRDefault="00E757E9" w:rsidP="00E757E9">
      <w:pPr>
        <w:pStyle w:val="Default"/>
        <w:rPr>
          <w:rFonts w:asciiTheme="majorBidi" w:hAnsiTheme="majorBidi" w:cstheme="majorBidi"/>
          <w:b/>
          <w:bCs/>
        </w:rPr>
      </w:pPr>
    </w:p>
    <w:p w:rsidR="00E757E9" w:rsidRPr="00CA713D" w:rsidRDefault="00011FFE" w:rsidP="00E757E9">
      <w:pPr>
        <w:pStyle w:val="Default"/>
        <w:rPr>
          <w:rFonts w:asciiTheme="majorBidi" w:hAnsiTheme="majorBidi" w:cstheme="majorBidi"/>
        </w:rPr>
      </w:pPr>
      <w:r>
        <w:rPr>
          <w:rFonts w:asciiTheme="majorBidi" w:hAnsiTheme="majorBidi" w:cstheme="majorBidi"/>
        </w:rPr>
        <w:t>E</w:t>
      </w:r>
      <w:r w:rsidR="00E757E9" w:rsidRPr="00CA713D">
        <w:rPr>
          <w:rFonts w:asciiTheme="majorBidi" w:hAnsiTheme="majorBidi" w:cstheme="majorBidi"/>
        </w:rPr>
        <w:t xml:space="preserve">- L’exigence de vérité scientifique, d’objectivité et d’esprit critique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La quête et la possibilité de l’interrogation des savoirs que l’université transmet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produit ont pour principes fondamentaux la recherche de la vérité scientifique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l’esprit critique. L’exigence de vérité scientifique oblige à la compétence, à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l’observation critique des faits, à l’expérimentation, à la confrontation des points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vue, à la pertinence des sources et à la rigueur intellectuelle. La recherche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scientifique doit être fondée sur la probité académique. </w:t>
      </w:r>
    </w:p>
    <w:p w:rsidR="00E757E9" w:rsidRDefault="00E757E9" w:rsidP="00E757E9">
      <w:pPr>
        <w:pStyle w:val="Default"/>
        <w:rPr>
          <w:rFonts w:asciiTheme="majorBidi" w:hAnsiTheme="majorBidi" w:cstheme="majorBidi"/>
          <w:b/>
          <w:bCs/>
        </w:rPr>
      </w:pPr>
    </w:p>
    <w:p w:rsidR="00E757E9" w:rsidRPr="00CA713D" w:rsidRDefault="00CD1BAC" w:rsidP="00E757E9">
      <w:pPr>
        <w:pStyle w:val="Default"/>
        <w:rPr>
          <w:rFonts w:asciiTheme="majorBidi" w:hAnsiTheme="majorBidi" w:cstheme="majorBidi"/>
        </w:rPr>
      </w:pPr>
      <w:r>
        <w:rPr>
          <w:rFonts w:asciiTheme="majorBidi" w:hAnsiTheme="majorBidi" w:cstheme="majorBidi"/>
        </w:rPr>
        <w:t>F</w:t>
      </w:r>
      <w:r w:rsidR="00E757E9" w:rsidRPr="00CA713D">
        <w:rPr>
          <w:rFonts w:asciiTheme="majorBidi" w:hAnsiTheme="majorBidi" w:cstheme="majorBidi"/>
        </w:rPr>
        <w:t xml:space="preserve">- L’équité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L’objectivité et l’impartialité sont les exigences essentielles lors des évaluations,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des recrutements et des nominations. </w:t>
      </w:r>
    </w:p>
    <w:p w:rsidR="00E757E9" w:rsidRDefault="00E757E9" w:rsidP="00E757E9">
      <w:pPr>
        <w:pStyle w:val="Default"/>
        <w:rPr>
          <w:rFonts w:asciiTheme="majorBidi" w:hAnsiTheme="majorBidi" w:cstheme="majorBidi"/>
        </w:rPr>
      </w:pPr>
    </w:p>
    <w:p w:rsidR="00E757E9" w:rsidRPr="00CA713D" w:rsidRDefault="00CD1BAC" w:rsidP="00E757E9">
      <w:pPr>
        <w:pStyle w:val="Default"/>
        <w:rPr>
          <w:rFonts w:asciiTheme="majorBidi" w:hAnsiTheme="majorBidi" w:cstheme="majorBidi"/>
        </w:rPr>
      </w:pPr>
      <w:r>
        <w:rPr>
          <w:rFonts w:asciiTheme="majorBidi" w:hAnsiTheme="majorBidi" w:cstheme="majorBidi"/>
        </w:rPr>
        <w:t>G</w:t>
      </w:r>
      <w:r w:rsidR="00E757E9" w:rsidRPr="00CA713D">
        <w:rPr>
          <w:rFonts w:asciiTheme="majorBidi" w:hAnsiTheme="majorBidi" w:cstheme="majorBidi"/>
        </w:rPr>
        <w:t xml:space="preserve">- Le respect des franchises universitaires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Toutes les parties prenantes de la communauté universitaire contribuent, dans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tous leurs comportements, au rehaussement des libertés universitaires de telle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sorte que soient garanties leur spécificité et leur immunité. Elles s’interdisent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favoriser ou d’encourager les situations et les pratiques qui peuvent porter atteinte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aux principes, aux libertés et aux droits de l’université. Par ailleurs elles doivent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s’abstenir de toute activité politique partisane au sein de tous les espaces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universitaires. </w:t>
      </w:r>
    </w:p>
    <w:p w:rsidR="00E757E9" w:rsidRDefault="00E757E9" w:rsidP="00E757E9">
      <w:pPr>
        <w:pStyle w:val="Default"/>
        <w:rPr>
          <w:rFonts w:asciiTheme="majorBidi" w:hAnsiTheme="majorBidi" w:cstheme="majorBidi"/>
        </w:rPr>
      </w:pPr>
    </w:p>
    <w:p w:rsidR="00E757E9" w:rsidRPr="00CA713D" w:rsidRDefault="00E757E9" w:rsidP="00E757E9">
      <w:pPr>
        <w:pStyle w:val="Default"/>
        <w:rPr>
          <w:rFonts w:asciiTheme="majorBidi" w:hAnsiTheme="majorBidi" w:cstheme="majorBidi"/>
        </w:rPr>
      </w:pPr>
      <w:r w:rsidRPr="00CA713D">
        <w:rPr>
          <w:rFonts w:asciiTheme="majorBidi" w:hAnsiTheme="majorBidi" w:cstheme="majorBidi"/>
        </w:rPr>
        <w:t xml:space="preserve">II- Droits et obligations : </w:t>
      </w:r>
    </w:p>
    <w:p w:rsidR="00E757E9" w:rsidRPr="00875EFB" w:rsidRDefault="00CD1BAC" w:rsidP="00E757E9">
      <w:pPr>
        <w:pStyle w:val="Default"/>
        <w:rPr>
          <w:rFonts w:asciiTheme="majorBidi" w:hAnsiTheme="majorBidi" w:cstheme="majorBidi"/>
        </w:rPr>
      </w:pPr>
      <w:r>
        <w:rPr>
          <w:rFonts w:asciiTheme="majorBidi" w:hAnsiTheme="majorBidi" w:cstheme="majorBidi"/>
        </w:rPr>
        <w:t>II-A</w:t>
      </w:r>
      <w:r w:rsidR="00E757E9" w:rsidRPr="00CA713D">
        <w:rPr>
          <w:rFonts w:asciiTheme="majorBidi" w:hAnsiTheme="majorBidi" w:cstheme="majorBidi"/>
        </w:rPr>
        <w:t xml:space="preserve">- Les droits et obligations de l’enseignant chercheur </w:t>
      </w:r>
      <w:r w:rsidR="00E757E9" w:rsidRPr="00875EFB">
        <w:rPr>
          <w:rFonts w:asciiTheme="majorBidi" w:hAnsiTheme="majorBidi" w:cstheme="majorBidi"/>
        </w:rPr>
        <w:t xml:space="preserv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L’enseignant –chercheur a un rôle moteur à jouer dans la formation des cadres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la nation et dans la participation au développement socio-économique du pays par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lastRenderedPageBreak/>
        <w:t xml:space="preserve">la recherche. L’Etat, en lui permettant d’assumer ses missions, doit le mettre à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l’abri du besoin. La sécurité de l’emploi pour l’enseignant–chercheur est garantie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par l’Etat à travers les établissements publics d’enseignement supérieur. </w:t>
      </w:r>
    </w:p>
    <w:p w:rsidR="00E757E9" w:rsidRDefault="00E757E9" w:rsidP="00E757E9">
      <w:pPr>
        <w:pStyle w:val="Default"/>
        <w:rPr>
          <w:rFonts w:asciiTheme="majorBidi" w:hAnsiTheme="majorBidi" w:cstheme="majorBidi"/>
          <w:b/>
          <w:bCs/>
        </w:rPr>
      </w:pPr>
    </w:p>
    <w:p w:rsidR="00E757E9" w:rsidRPr="005D2C21" w:rsidRDefault="009078C7" w:rsidP="00E757E9">
      <w:pPr>
        <w:pStyle w:val="Default"/>
        <w:rPr>
          <w:rFonts w:asciiTheme="majorBidi" w:hAnsiTheme="majorBidi" w:cstheme="majorBidi"/>
        </w:rPr>
      </w:pPr>
      <w:r>
        <w:rPr>
          <w:rFonts w:asciiTheme="majorBidi" w:hAnsiTheme="majorBidi" w:cstheme="majorBidi"/>
        </w:rPr>
        <w:t>a</w:t>
      </w:r>
      <w:r w:rsidR="00E757E9" w:rsidRPr="005D2C21">
        <w:rPr>
          <w:rFonts w:asciiTheme="majorBidi" w:hAnsiTheme="majorBidi" w:cstheme="majorBidi"/>
        </w:rPr>
        <w:t xml:space="preserve">- Les droits de l’enseignant –chercheur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Les établissements de l’enseignement supérieur doivent garantir l’accès à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profession d’enseignant–chercheur sur la seule base des qualifications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universitaires et de l’expérience requises, ils doivent prendre toutes les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dispositions à même de garantir à l’enseignant–chercheur le droit d’enseigner à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l’abri de toute ingérence, dès lors qu’il respecte les principes de l’éthique et de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déontologie.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Toutes les questions concernant la définition et l’administration des programmes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d’enseignement, de recherche, d’activités péri-universitaires, ainsi que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d’allocation de ressources doivent, dans le cadre de la réglementation en vigueur,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reposer sur des mécanismes transparents.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Lorsque l’enseignant –chercheur est appelé à exercer des fonctions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administratives, il doit répondre aux exigences de respect et d’efficacité.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L’évaluation et l’appréciation du travail de l’enseignant –chercheur font partie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intégrante du processus d’enseignement et de recherche. L’évaluation doit porter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uniquement que les critères académiques d’appréciation des activités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professionnelles en relation avec l’université.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L’enseignant –chercheur bénéficie de conditions de travail adéquates ainsi que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des moyens pédagogiques et scientifiques nécessaires qui lui permettent de se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consacrer pleinement à ses tâches, et de disposer du temps nécessaire pour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bénéficier d’une formation permanente et d’un recyclage périodique de ses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connaissances. Le traitement octroyé doit être à la mesure de l’importance que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cette fonction, et par conséquent celui qui l’exerce, revêt dans la société pour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formation de l’élite, tout autant qu’à l’importance des responsabilités de toute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nature qui incombent à l’enseignant –chercheur, dès son entrée en fonction. </w:t>
      </w:r>
    </w:p>
    <w:p w:rsidR="00E757E9" w:rsidRDefault="00E757E9" w:rsidP="00E757E9">
      <w:pPr>
        <w:pStyle w:val="Default"/>
        <w:rPr>
          <w:rFonts w:asciiTheme="majorBidi" w:hAnsiTheme="majorBidi" w:cstheme="majorBidi"/>
          <w:b/>
          <w:bCs/>
        </w:rPr>
      </w:pPr>
    </w:p>
    <w:p w:rsidR="00E757E9" w:rsidRPr="00875EFB" w:rsidRDefault="00C37CF2" w:rsidP="00E757E9">
      <w:pPr>
        <w:pStyle w:val="Default"/>
        <w:rPr>
          <w:rFonts w:asciiTheme="majorBidi" w:hAnsiTheme="majorBidi" w:cstheme="majorBidi"/>
        </w:rPr>
      </w:pPr>
      <w:r>
        <w:rPr>
          <w:rFonts w:asciiTheme="majorBidi" w:hAnsiTheme="majorBidi" w:cstheme="majorBidi"/>
        </w:rPr>
        <w:t>b</w:t>
      </w:r>
      <w:r w:rsidR="00E757E9" w:rsidRPr="005D2C21">
        <w:rPr>
          <w:rFonts w:asciiTheme="majorBidi" w:hAnsiTheme="majorBidi" w:cstheme="majorBidi"/>
        </w:rPr>
        <w:t>- Les obligations de l’enseignant –chercheur</w:t>
      </w:r>
      <w:r w:rsidR="00E757E9" w:rsidRPr="00875EFB">
        <w:rPr>
          <w:rFonts w:asciiTheme="majorBidi" w:hAnsiTheme="majorBidi" w:cstheme="majorBidi"/>
          <w:b/>
          <w:bCs/>
        </w:rPr>
        <w:t xml:space="preserve">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L’enseignant –chercheur doit être une référence en termes de compétence,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moralité, d’intégrité et de tolérance. Il doit donner une image digne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l’université.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L’enseignant –chercheur est, au même titre que les autres membres de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communauté universitaire, également responsable du respect des principes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d’éthique et de déontologie universitaires énoncés ci-dessus. Il doit, dans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l’exercice de ses fonctions, agir avec soin, diligence, compétence, intégrité,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indépendance, loyauté et bonne foi au mieux des intérêts de l’institution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universitaire.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En cas de faute professionnelle de l’enseignant –chercheur et de comparution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devant les instances disciplinaires habilitées ; celles- ci peuvent, selon le degré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gravité de la faute, et dans le respect des procédures disciplinaires prévue par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réglementation en vigueur, proposer des sanctions pouvant aller jusqu’à sa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déchéance de la qualité d’enseignant universitaire.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La responsabilité principale de l’enseignant –chercheur est d’assurer pleinement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ses fonctions universitaires l’enseignant –chercheur. A cet effet, il doit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S’efforcer de se conformer à des normes aussi élevées que possible dans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son activité professionnelle.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Veiller au respect de la confidentialité du contenu des délibérations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lastRenderedPageBreak/>
        <w:t xml:space="preserve">débats tenus au sein des différentes instances dans lesquelles il siège.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Faire preuve de conscience professionnelle dans l’accomplissement de ses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tâches.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Contribuer à la dynamisation de la fonction d’évaluation des activités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pédagogiques et scientifiques à tous les niveaux.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Consacrer le principe de transparence et celui du droit de recours.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Ne pas abuser du pouvoir que lui confère sa profession.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S’abstenir d’utiliser son statut d’universitaire et d’engager la responsabilité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à des fins purement personnelles.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Gérer honnêtement tous les fonds qui lui sont confiés dans le cadre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l’université, d’activités de recherche ou de toute autre activité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professionnelle.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Préserver sa liberté d’action en tant qu’universitaire.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Faire preuve de disponibilité pour accomplir les tâches de sa fonction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être au sein des établissements d’enseignements supérieur pour l’exécution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celles-ci.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Agir en professionnel de l’éducation en se tenant au courant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innovations, en veillant à l’actualisation constante et de ses méthodes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d’enseignement de formation, en pratiquant son auto- évaluation, en faisant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preuve de sens critique et d’autonomie, et en sachant prendre ses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responsabilités.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Mener l’enseignement et la recherche en conformité avec les normes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éthiques et professionnelles universelles, loin de toute forme de propagande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et d’endoctrinement.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L’enseignant –chercheur est ainsi tenu de dispenser un enseignement aussi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efficace que le permettent les moyens mis à sa disposition par les établissements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d’enseignement supérieur, dans un esprit de justice et d’équité vis-à-vis de tous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les étudiants sans distinction aucune, en encourageant le libre échange des idées,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et en se tenant à leur disposition pour les accompagner.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Se garder de toute forme de discrimination en rapport avec le genre,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nationalité, l’appartenance ethnique, le statut social, la religion, les opinions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politiques, le handicap et la maladie.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Exposer clairement les objectifs pédagogiques et ses enseignements et respecter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les règles pédagogiques de la progression (périodicité, durée, barème de notation,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consultation des copies et réception des étudiants avant validation définitive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notes).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Avoir une appréciation la plus objective possible des performances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étudiants.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Orienter ses activités d’expertise et de conseil vers des travaux susceptibles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d’enrichir ses enseignements, de contribuer à l’avancement de ses recherches, ou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participer à son rayonnement en tant qu’universitaire.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Fonder ses travaux de recherche sur une quête sincère du savoir, avec tout le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respect dû au principe de la preuve et à l’impartialité du raisonnement.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Respecter le travail d’érudition de ses collègues universitaires et les travaux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étudiants et en créditer les auteurs. Aussi, le plagiat constitue une faute majeure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inexcusable pouvant conduire à l’exclusion.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-Contribuer au respect des libertés académiques des autres membres de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communauté universitaire et accepter la confrontation loyale des points de vue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différents.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-Faire preuve d’équité et d’impartialité dans l’évaluation professionnelle ou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lastRenderedPageBreak/>
        <w:t xml:space="preserve">académique de ses collègues. </w:t>
      </w:r>
    </w:p>
    <w:p w:rsidR="00E757E9" w:rsidRDefault="00E757E9" w:rsidP="00E757E9">
      <w:pPr>
        <w:pStyle w:val="Default"/>
        <w:rPr>
          <w:rFonts w:asciiTheme="majorBidi" w:hAnsiTheme="majorBidi" w:cstheme="majorBidi"/>
          <w:b/>
          <w:bCs/>
        </w:rPr>
      </w:pPr>
    </w:p>
    <w:p w:rsidR="00E757E9" w:rsidRPr="005D2C21" w:rsidRDefault="009078C7" w:rsidP="00E757E9">
      <w:pPr>
        <w:pStyle w:val="Default"/>
        <w:rPr>
          <w:rFonts w:asciiTheme="majorBidi" w:hAnsiTheme="majorBidi" w:cstheme="majorBidi"/>
        </w:rPr>
      </w:pPr>
      <w:r>
        <w:rPr>
          <w:rFonts w:asciiTheme="majorBidi" w:hAnsiTheme="majorBidi" w:cstheme="majorBidi"/>
        </w:rPr>
        <w:t>II-B</w:t>
      </w:r>
      <w:r w:rsidR="00E757E9" w:rsidRPr="005D2C21">
        <w:rPr>
          <w:rFonts w:asciiTheme="majorBidi" w:hAnsiTheme="majorBidi" w:cstheme="majorBidi"/>
        </w:rPr>
        <w:t xml:space="preserve">- Les droits et devoirs de l’étudiant de l’enseignement supérieur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L’étudiant doit disposer de toutes les conditions possibles pour évoluer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harmonieusement au sein des établissements d’enseignement supérieur. Il a de ce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fait des droits qui ne prennent leur sens que s’ils sont accompagnés d’une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responsabilité qui se traduit par des devoirs. </w:t>
      </w:r>
    </w:p>
    <w:p w:rsidR="00E757E9" w:rsidRDefault="00E757E9" w:rsidP="00E757E9">
      <w:pPr>
        <w:pStyle w:val="Default"/>
        <w:rPr>
          <w:rFonts w:asciiTheme="majorBidi" w:hAnsiTheme="majorBidi" w:cstheme="majorBidi"/>
          <w:b/>
          <w:bCs/>
        </w:rPr>
      </w:pPr>
    </w:p>
    <w:p w:rsidR="00E757E9" w:rsidRPr="005D2C21" w:rsidRDefault="00C37CF2" w:rsidP="00E757E9">
      <w:pPr>
        <w:pStyle w:val="Default"/>
        <w:rPr>
          <w:rFonts w:asciiTheme="majorBidi" w:hAnsiTheme="majorBidi" w:cstheme="majorBidi"/>
        </w:rPr>
      </w:pPr>
      <w:r>
        <w:rPr>
          <w:rFonts w:asciiTheme="majorBidi" w:hAnsiTheme="majorBidi" w:cstheme="majorBidi"/>
        </w:rPr>
        <w:t>a</w:t>
      </w:r>
      <w:r w:rsidR="00E757E9" w:rsidRPr="005D2C21">
        <w:rPr>
          <w:rFonts w:asciiTheme="majorBidi" w:hAnsiTheme="majorBidi" w:cstheme="majorBidi"/>
        </w:rPr>
        <w:t xml:space="preserve">- Les droits de l’étudiant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a droit à un enseignement et à une formation à la recherche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qualité. Pour ce faire, il a droit à un encadrement de qualité qui utilise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méthodes pédagogiques modernes et adaptées.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a droit au respect et à la dignité de la part des membres de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communauté universitaire.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ne doit subir aucune discrimination liée au genre ou à toute autre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particularité.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-l’étudiant a le droit à la liberté d’expression et d’opinion dans le respect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règles régissant les institutions universitaires.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programme du cours doit lui être remis dès le début de l’année. Les supports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cours (références d’ouvrages et polycopiés…) doivent être mis à sa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disposition.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L’étudiant a droit à une évaluation juste, équitable et impartial.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La remise des notes, accompagnée du corrigé et du barème de l’épreuve et au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besoin, la consultation de copie, doivent se faire dans des délais raisonnables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n’excédant pas ceux fixés par les comités pédagogiques.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-L’étudiant a le droit de présenter un recours s’il s’estime lésé dans la correction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d’une épreuve.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en post-graduation a droit à un encadrement de qualité ainsi qu’à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mesures de soutien pour sa recherche.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a droit à la sécurité, à l’hygiène et à la prévention sanitaire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nécessaires aussi bien dans les universités que dans les résidences universitaires.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a droit aux informations concernant la structure d’enseignement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supérieur à laquelle il appartient, notamment son règlement intérieur.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-L’étudiant a accès à la bibliothèque, au centre de ressources informatiques et à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tous les moyens matériels nécessaires à une formation de qualité.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élit ses représentants aux comités pédagogiques sans entrave ni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pression.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peut créer, conformément à la législation en vigueur, des associations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estudiantines à caractère scientifique, artistique, culturel et sportif. Ces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associations ne doivent pas s’immiscer dans la gestion administrative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institutions universitaires en dehors du cadre fixé par la réglementation en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vigueur. </w:t>
      </w:r>
    </w:p>
    <w:p w:rsidR="00E757E9" w:rsidRDefault="00E757E9" w:rsidP="00E757E9">
      <w:pPr>
        <w:pStyle w:val="Default"/>
        <w:rPr>
          <w:rFonts w:asciiTheme="majorBidi" w:hAnsiTheme="majorBidi" w:cstheme="majorBidi"/>
          <w:b/>
          <w:bCs/>
        </w:rPr>
      </w:pPr>
    </w:p>
    <w:p w:rsidR="00E757E9" w:rsidRPr="005D2C21" w:rsidRDefault="00C37CF2" w:rsidP="00E757E9">
      <w:pPr>
        <w:pStyle w:val="Default"/>
        <w:rPr>
          <w:rFonts w:asciiTheme="majorBidi" w:hAnsiTheme="majorBidi" w:cstheme="majorBidi"/>
        </w:rPr>
      </w:pPr>
      <w:r>
        <w:rPr>
          <w:rFonts w:asciiTheme="majorBidi" w:hAnsiTheme="majorBidi" w:cstheme="majorBidi"/>
        </w:rPr>
        <w:t>b</w:t>
      </w:r>
      <w:r w:rsidR="00E757E9" w:rsidRPr="005D2C21">
        <w:rPr>
          <w:rFonts w:asciiTheme="majorBidi" w:hAnsiTheme="majorBidi" w:cstheme="majorBidi"/>
        </w:rPr>
        <w:t xml:space="preserve">-Les devoirs de l’étudiant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-L’étudiant doit respecter la réglementation en vigueur.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doit respecter la dignité et l’intégrité des membres de la communauté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universitaire.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doit respecter le droit des membres de la communauté universitaire à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la libre expression.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doit respecter les résultats des jurys de délibération.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lastRenderedPageBreak/>
        <w:t xml:space="preserve">- L’étudiant est dans l’obligation de fournir des informations exactes et précises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lors de son inscription, et de s’acquitter de ses obligations administratives envers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l’établissement.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doit faire preuve de civisme et de bonnes manières dans l’ensemble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ses comportements.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ne doit jamais frauder ou recourir au plagiat.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 L’étudiant doit préserver les locaux et les matériels mis à sa disposition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respecter les règles de sécurité et d’hygiène dans tout l’établissement.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L’étudiant est dûment informé des fautes qui lui sont reprochées. Les sanctions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qu’il encourt sont prévues par la réglementation en vigueur et le règlement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intérieur de l’établissement d’enseignement supérieur. Elles sont du ressort du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conseil de discipline et peuvent aller jusqu’à l’exclusion définitive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l’établissement. </w:t>
      </w:r>
    </w:p>
    <w:p w:rsidR="00E757E9" w:rsidRDefault="00E757E9" w:rsidP="00E757E9">
      <w:pPr>
        <w:pStyle w:val="Default"/>
        <w:rPr>
          <w:rFonts w:asciiTheme="majorBidi" w:hAnsiTheme="majorBidi" w:cstheme="majorBidi"/>
          <w:b/>
          <w:bCs/>
        </w:rPr>
      </w:pPr>
    </w:p>
    <w:p w:rsidR="00E757E9" w:rsidRPr="00AF0CBC" w:rsidRDefault="00E757E9" w:rsidP="00E757E9">
      <w:pPr>
        <w:pStyle w:val="Default"/>
        <w:rPr>
          <w:rFonts w:asciiTheme="majorBidi" w:hAnsiTheme="majorBidi" w:cstheme="majorBidi"/>
        </w:rPr>
      </w:pPr>
      <w:r w:rsidRPr="00AF0CBC">
        <w:rPr>
          <w:rFonts w:asciiTheme="majorBidi" w:hAnsiTheme="majorBidi" w:cstheme="majorBidi"/>
        </w:rPr>
        <w:t xml:space="preserve">III- Les droits et obligations du personnel administratif et technique de </w:t>
      </w:r>
    </w:p>
    <w:p w:rsidR="00E757E9" w:rsidRPr="00AF0CBC" w:rsidRDefault="00E757E9" w:rsidP="00E757E9">
      <w:pPr>
        <w:pStyle w:val="Default"/>
        <w:rPr>
          <w:rFonts w:asciiTheme="majorBidi" w:hAnsiTheme="majorBidi" w:cstheme="majorBidi"/>
        </w:rPr>
      </w:pPr>
      <w:r w:rsidRPr="00AF0CBC">
        <w:rPr>
          <w:rFonts w:asciiTheme="majorBidi" w:hAnsiTheme="majorBidi" w:cstheme="majorBidi"/>
        </w:rPr>
        <w:t xml:space="preserve">l’enseignement supérieur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L’enseignant-chercheur et l’étudiant ne sont pas les seuls acteurs de l’Université.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Ils sont étroitement associés au personnel administratif et technique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établissements qui, tout comme eux, a des droits qu’accompagnent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obligations. </w:t>
      </w:r>
    </w:p>
    <w:p w:rsidR="00E757E9" w:rsidRDefault="00E757E9" w:rsidP="00E757E9">
      <w:pPr>
        <w:pStyle w:val="Default"/>
        <w:rPr>
          <w:rFonts w:asciiTheme="majorBidi" w:hAnsiTheme="majorBidi" w:cstheme="majorBidi"/>
          <w:b/>
          <w:bCs/>
        </w:rPr>
      </w:pPr>
    </w:p>
    <w:p w:rsidR="00E757E9" w:rsidRPr="00AF0CBC" w:rsidRDefault="00C37CF2" w:rsidP="00E757E9">
      <w:pPr>
        <w:pStyle w:val="Default"/>
        <w:rPr>
          <w:rFonts w:asciiTheme="majorBidi" w:hAnsiTheme="majorBidi" w:cstheme="majorBidi"/>
        </w:rPr>
      </w:pPr>
      <w:r>
        <w:rPr>
          <w:rFonts w:asciiTheme="majorBidi" w:hAnsiTheme="majorBidi" w:cstheme="majorBidi"/>
        </w:rPr>
        <w:t>a</w:t>
      </w:r>
      <w:r w:rsidR="00E757E9" w:rsidRPr="00AF0CBC">
        <w:rPr>
          <w:rFonts w:asciiTheme="majorBidi" w:hAnsiTheme="majorBidi" w:cstheme="majorBidi"/>
        </w:rPr>
        <w:t xml:space="preserve">-Les droits du personnel administratif et technique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personnel administratif et technique doit être traité avec respect, considération,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et équité au même titre que l’ensemble des acteurs de l’enseignement supérieur.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personnel administratif et technique a droit lors des examens de recrutement,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l’évaluation, de nomination et de promotion, à un traitement objectif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impartial.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personnel administratif et technique ne doit subir aucun harcèlement ni aucune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discrimination dans l’évolution de sa carrière.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personnel administratif et technique bénéficie de conditions adéquates qui lui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permettent d’accomplir au mieux sa mission et, à ce titre, il bénéficie des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dispositifs de formation continue et d’amélioration constante de ses qualifications. </w:t>
      </w:r>
    </w:p>
    <w:p w:rsidR="00E757E9" w:rsidRDefault="00E757E9" w:rsidP="00E757E9">
      <w:pPr>
        <w:pStyle w:val="Default"/>
        <w:rPr>
          <w:rFonts w:asciiTheme="majorBidi" w:hAnsiTheme="majorBidi" w:cstheme="majorBidi"/>
          <w:b/>
          <w:bCs/>
        </w:rPr>
      </w:pPr>
    </w:p>
    <w:p w:rsidR="00E757E9" w:rsidRPr="00AF0CBC" w:rsidRDefault="00C37CF2" w:rsidP="00E757E9">
      <w:pPr>
        <w:pStyle w:val="Default"/>
        <w:rPr>
          <w:rFonts w:asciiTheme="majorBidi" w:hAnsiTheme="majorBidi" w:cstheme="majorBidi"/>
        </w:rPr>
      </w:pPr>
      <w:r>
        <w:rPr>
          <w:rFonts w:asciiTheme="majorBidi" w:hAnsiTheme="majorBidi" w:cstheme="majorBidi"/>
        </w:rPr>
        <w:t>b</w:t>
      </w:r>
      <w:r w:rsidR="00E757E9" w:rsidRPr="00AF0CBC">
        <w:rPr>
          <w:rFonts w:asciiTheme="majorBidi" w:hAnsiTheme="majorBidi" w:cstheme="majorBidi"/>
        </w:rPr>
        <w:t xml:space="preserve">- Les obligations du personnel administratif et technique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La mission du personnel administratif et technique est de réunir les conditions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optimales permettant à l’enseignant chercheur de s’acquitter au mieux de sa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fonction d’enseignement et de recherche et à l’étudiant de réussir son parcours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universitaire.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Cette mission de service public, assurée à travers leur personnel administratif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technique par les établissements d’enseignement supérieur, doit être accomplie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dans le respect des valeurs fondamentales de la fonction publique, de compétence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d’impartialité, d’intégrité, de respect, de confidentialité, de transparence et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loyauté. Ces normes de comportement représentent des principes majeurs que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chaque membre du personnel administratif et technique doit veiller à respecter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à promouvoir, notamment : </w:t>
      </w:r>
    </w:p>
    <w:p w:rsidR="00E757E9" w:rsidRDefault="00E757E9" w:rsidP="00E757E9">
      <w:pPr>
        <w:pStyle w:val="Default"/>
        <w:rPr>
          <w:rFonts w:asciiTheme="majorBidi" w:hAnsiTheme="majorBidi" w:cstheme="majorBidi"/>
          <w:b/>
          <w:bCs/>
        </w:rPr>
      </w:pPr>
    </w:p>
    <w:p w:rsidR="00E757E9" w:rsidRPr="00AF0CBC" w:rsidRDefault="00E757E9" w:rsidP="00E757E9">
      <w:pPr>
        <w:pStyle w:val="Default"/>
        <w:rPr>
          <w:rFonts w:asciiTheme="majorBidi" w:hAnsiTheme="majorBidi" w:cstheme="majorBidi"/>
        </w:rPr>
      </w:pPr>
      <w:r w:rsidRPr="00AF0CBC">
        <w:rPr>
          <w:rFonts w:asciiTheme="majorBidi" w:hAnsiTheme="majorBidi" w:cstheme="majorBidi"/>
        </w:rPr>
        <w:t xml:space="preserve">- La compétence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personnel administratif et technique s’acquitte de ses tache avec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professionnalisme. Il est responsable de ses décisions et de ses actes ainsi que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l’utilisation judicieuse des ressources st de l’information mises à sa disposition. </w:t>
      </w:r>
    </w:p>
    <w:p w:rsidR="00E757E9" w:rsidRDefault="00E757E9" w:rsidP="00E757E9">
      <w:pPr>
        <w:pStyle w:val="Default"/>
        <w:rPr>
          <w:rFonts w:asciiTheme="majorBidi" w:hAnsiTheme="majorBidi" w:cstheme="majorBidi"/>
          <w:b/>
          <w:bCs/>
        </w:rPr>
      </w:pPr>
    </w:p>
    <w:p w:rsidR="00E757E9" w:rsidRPr="00AF0CBC" w:rsidRDefault="00E757E9" w:rsidP="00E757E9">
      <w:pPr>
        <w:pStyle w:val="Default"/>
        <w:rPr>
          <w:rFonts w:asciiTheme="majorBidi" w:hAnsiTheme="majorBidi" w:cstheme="majorBidi"/>
        </w:rPr>
      </w:pPr>
      <w:r w:rsidRPr="00AF0CBC">
        <w:rPr>
          <w:rFonts w:asciiTheme="majorBidi" w:hAnsiTheme="majorBidi" w:cstheme="majorBidi"/>
        </w:rPr>
        <w:t xml:space="preserve">- L’impartialité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personnel administratif et technique fait preuve de neutralité et d’objectivité. Il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prend ses décisions dans le respect des règles en vigueur, et en accordant à tous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un traitement équitable. Il remplit ses fonctions sans considérations partisanes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évite toute forme de discrimination. </w:t>
      </w:r>
    </w:p>
    <w:p w:rsidR="00E757E9" w:rsidRDefault="00E757E9" w:rsidP="00E757E9">
      <w:pPr>
        <w:pStyle w:val="Default"/>
        <w:rPr>
          <w:rFonts w:asciiTheme="majorBidi" w:hAnsiTheme="majorBidi" w:cstheme="majorBidi"/>
        </w:rPr>
      </w:pPr>
    </w:p>
    <w:p w:rsidR="00E757E9" w:rsidRPr="00AF0CBC" w:rsidRDefault="00E757E9" w:rsidP="00E757E9">
      <w:pPr>
        <w:pStyle w:val="Default"/>
        <w:rPr>
          <w:rFonts w:asciiTheme="majorBidi" w:hAnsiTheme="majorBidi" w:cstheme="majorBidi"/>
        </w:rPr>
      </w:pPr>
      <w:r>
        <w:rPr>
          <w:rFonts w:asciiTheme="majorBidi" w:hAnsiTheme="majorBidi" w:cstheme="majorBidi"/>
        </w:rPr>
        <w:t>-</w:t>
      </w:r>
      <w:r w:rsidRPr="00AF0CBC">
        <w:rPr>
          <w:rFonts w:asciiTheme="majorBidi" w:hAnsiTheme="majorBidi" w:cstheme="majorBidi"/>
        </w:rPr>
        <w:t xml:space="preserve">L’intégrité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personnel administratif et technique se conduit d’une manière juste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honnête. Il évite de se mettre dans une situation ou il se rendrait redevable à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quiconque pourrait l’influencer indûment dans l’exercice de ses fonctions. </w:t>
      </w:r>
    </w:p>
    <w:p w:rsidR="00E757E9" w:rsidRDefault="00E757E9" w:rsidP="00E757E9">
      <w:pPr>
        <w:pStyle w:val="Default"/>
        <w:rPr>
          <w:rFonts w:asciiTheme="majorBidi" w:hAnsiTheme="majorBidi" w:cstheme="majorBidi"/>
        </w:rPr>
      </w:pPr>
    </w:p>
    <w:p w:rsidR="00E757E9" w:rsidRPr="00426CB3" w:rsidRDefault="00E757E9" w:rsidP="00E757E9">
      <w:pPr>
        <w:pStyle w:val="Default"/>
        <w:rPr>
          <w:rFonts w:asciiTheme="majorBidi" w:hAnsiTheme="majorBidi" w:cstheme="majorBidi"/>
        </w:rPr>
      </w:pPr>
      <w:r w:rsidRPr="00875EFB">
        <w:rPr>
          <w:rFonts w:asciiTheme="majorBidi" w:hAnsiTheme="majorBidi" w:cstheme="majorBidi"/>
        </w:rPr>
        <w:t>-</w:t>
      </w:r>
      <w:r w:rsidRPr="00426CB3">
        <w:rPr>
          <w:rFonts w:asciiTheme="majorBidi" w:hAnsiTheme="majorBidi" w:cstheme="majorBidi"/>
        </w:rPr>
        <w:t xml:space="preserve"> Le respect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personnel administratif et technique manifeste de la considération à l’égard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toutes les personnes avec qui il interagit dans l’exercice de ses fonctions. Il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fait également preuve de diligence et de célérité dans l’accomplissement de sa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mission.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Ce respect doit également concerner les domaines de compétence de chacun.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Ainsi ce personnel doit s’interdire toute ingérence dans les actes pédagogiques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et scientifiques. L’administration des établissements d’enseignement supérieur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doit s’interdir toute interférence dans ces domaines. </w:t>
      </w:r>
    </w:p>
    <w:p w:rsidR="00E757E9" w:rsidRDefault="00E757E9" w:rsidP="00E757E9">
      <w:pPr>
        <w:pStyle w:val="Default"/>
        <w:rPr>
          <w:rFonts w:asciiTheme="majorBidi" w:hAnsiTheme="majorBidi" w:cstheme="majorBidi"/>
          <w:b/>
          <w:bCs/>
        </w:rPr>
      </w:pPr>
    </w:p>
    <w:p w:rsidR="00E757E9" w:rsidRPr="00426CB3" w:rsidRDefault="00E757E9" w:rsidP="00E757E9">
      <w:pPr>
        <w:pStyle w:val="Default"/>
        <w:rPr>
          <w:rFonts w:asciiTheme="majorBidi" w:hAnsiTheme="majorBidi" w:cstheme="majorBidi"/>
        </w:rPr>
      </w:pPr>
      <w:r w:rsidRPr="00426CB3">
        <w:rPr>
          <w:rFonts w:asciiTheme="majorBidi" w:hAnsiTheme="majorBidi" w:cstheme="majorBidi"/>
        </w:rPr>
        <w:t xml:space="preserve">-La confidentialité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Les dossiers administratifs, techniques, pédagogiques et scientifiques doivent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être soumis à l’obligation de confidentialité. </w:t>
      </w:r>
    </w:p>
    <w:p w:rsidR="00E757E9" w:rsidRDefault="00E757E9" w:rsidP="00E757E9">
      <w:pPr>
        <w:pStyle w:val="Default"/>
        <w:rPr>
          <w:rFonts w:asciiTheme="majorBidi" w:hAnsiTheme="majorBidi" w:cstheme="majorBidi"/>
          <w:b/>
          <w:bCs/>
        </w:rPr>
      </w:pPr>
    </w:p>
    <w:p w:rsidR="00E757E9" w:rsidRPr="00426CB3" w:rsidRDefault="00E757E9" w:rsidP="00E757E9">
      <w:pPr>
        <w:pStyle w:val="Default"/>
        <w:rPr>
          <w:rFonts w:asciiTheme="majorBidi" w:hAnsiTheme="majorBidi" w:cstheme="majorBidi"/>
        </w:rPr>
      </w:pPr>
      <w:r w:rsidRPr="00426CB3">
        <w:rPr>
          <w:rFonts w:asciiTheme="majorBidi" w:hAnsiTheme="majorBidi" w:cstheme="majorBidi"/>
        </w:rPr>
        <w:t xml:space="preserve">-La transparence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personnel accomplit ses fonctions et les différents actes qui en découlent d’une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façon qui permette la bonne circulation de l’information utile aux membres de la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communauté universitaire, la vérification des bonnes pratiques professionnelles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leur traçabilité. </w:t>
      </w:r>
    </w:p>
    <w:p w:rsidR="00E757E9" w:rsidRDefault="00E757E9" w:rsidP="00E757E9">
      <w:pPr>
        <w:pStyle w:val="Default"/>
        <w:rPr>
          <w:rFonts w:asciiTheme="majorBidi" w:hAnsiTheme="majorBidi" w:cstheme="majorBidi"/>
        </w:rPr>
      </w:pPr>
    </w:p>
    <w:p w:rsidR="00E757E9" w:rsidRPr="00426CB3" w:rsidRDefault="00E757E9" w:rsidP="00E757E9">
      <w:pPr>
        <w:pStyle w:val="Default"/>
        <w:rPr>
          <w:rFonts w:asciiTheme="majorBidi" w:hAnsiTheme="majorBidi" w:cstheme="majorBidi"/>
        </w:rPr>
      </w:pPr>
      <w:r w:rsidRPr="00426CB3">
        <w:rPr>
          <w:rFonts w:asciiTheme="majorBidi" w:hAnsiTheme="majorBidi" w:cstheme="majorBidi"/>
        </w:rPr>
        <w:t xml:space="preserve">- La performance :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 service public rendu, à travers leur personnel administratif et technique, par les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établissements d’enseignement supérieur doit également obéir à des critères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qualité qui impliquent l’obligation de traiter leurs acteurs avec égards et diligence.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En pratique, l’obligation de traiter l’enseignant et l’étudiant avec égards signifie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que le personnel administratif et technique adopte un comportement poli et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courtois dans ses relations avec eux.Quant à l’obligation de diligence, elle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requiert notamment que le personnel administratif et technique s’empresse de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traiter les dossiers qui lui sont confiés et qui concernent directement aussi bien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l’enseignant que l’étudiant. Le personnel administratif et technique est enfin tenu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de donner à ces derniers toute l’information qu’ils demandent et qu’ils sont en </w:t>
      </w:r>
    </w:p>
    <w:p w:rsidR="00E757E9" w:rsidRPr="00875EFB" w:rsidRDefault="00E757E9" w:rsidP="00E757E9">
      <w:pPr>
        <w:pStyle w:val="Default"/>
        <w:rPr>
          <w:rFonts w:asciiTheme="majorBidi" w:hAnsiTheme="majorBidi" w:cstheme="majorBidi"/>
        </w:rPr>
      </w:pPr>
      <w:r w:rsidRPr="00875EFB">
        <w:rPr>
          <w:rFonts w:asciiTheme="majorBidi" w:hAnsiTheme="majorBidi" w:cstheme="majorBidi"/>
        </w:rPr>
        <w:t xml:space="preserve">droit d’obtenir. </w:t>
      </w:r>
    </w:p>
    <w:p w:rsidR="00E757E9" w:rsidRPr="00E81B08" w:rsidRDefault="00E757E9" w:rsidP="00E757E9">
      <w:pPr>
        <w:pStyle w:val="Default"/>
        <w:rPr>
          <w:rFonts w:asciiTheme="majorBidi" w:hAnsiTheme="majorBidi" w:cstheme="majorBidi"/>
        </w:rPr>
      </w:pPr>
      <w:r w:rsidRPr="00E81B08">
        <w:rPr>
          <w:rFonts w:asciiTheme="majorBidi" w:hAnsiTheme="majorBidi" w:cstheme="majorBidi"/>
        </w:rPr>
        <w:t xml:space="preserve">Les membres de la communauté universitaire, soucieux de promouvoir les </w:t>
      </w:r>
    </w:p>
    <w:p w:rsidR="00E757E9" w:rsidRPr="00E81B08" w:rsidRDefault="00E757E9" w:rsidP="00E757E9">
      <w:pPr>
        <w:pStyle w:val="Default"/>
        <w:rPr>
          <w:rFonts w:asciiTheme="majorBidi" w:hAnsiTheme="majorBidi" w:cstheme="majorBidi"/>
        </w:rPr>
      </w:pPr>
      <w:r w:rsidRPr="00E81B08">
        <w:rPr>
          <w:rFonts w:asciiTheme="majorBidi" w:hAnsiTheme="majorBidi" w:cstheme="majorBidi"/>
        </w:rPr>
        <w:t xml:space="preserve">règles éthiques et déontologiques, s’engagent au respect de l’esprit et de la </w:t>
      </w:r>
    </w:p>
    <w:p w:rsidR="00E757E9" w:rsidRPr="00E81B08" w:rsidRDefault="00E757E9" w:rsidP="00E757E9">
      <w:pPr>
        <w:rPr>
          <w:rFonts w:asciiTheme="majorBidi" w:hAnsiTheme="majorBidi" w:cstheme="majorBidi"/>
          <w:sz w:val="24"/>
          <w:szCs w:val="24"/>
        </w:rPr>
      </w:pPr>
      <w:r w:rsidRPr="00E81B08">
        <w:rPr>
          <w:rFonts w:asciiTheme="majorBidi" w:hAnsiTheme="majorBidi" w:cstheme="majorBidi"/>
          <w:sz w:val="24"/>
          <w:szCs w:val="24"/>
        </w:rPr>
        <w:t>lettre de cette charte.</w:t>
      </w:r>
    </w:p>
    <w:p w:rsidR="00E01423" w:rsidRPr="00E81B08" w:rsidRDefault="00E01423" w:rsidP="00E01423">
      <w:pPr>
        <w:pStyle w:val="Default"/>
        <w:spacing w:line="360" w:lineRule="auto"/>
        <w:rPr>
          <w:rFonts w:asciiTheme="majorBidi" w:hAnsiTheme="majorBidi" w:cstheme="majorBidi"/>
          <w:b/>
          <w:bCs/>
        </w:rPr>
      </w:pPr>
      <w:r w:rsidRPr="00E81B08">
        <w:rPr>
          <w:rFonts w:asciiTheme="majorBidi" w:hAnsiTheme="majorBidi" w:cstheme="majorBidi"/>
          <w:b/>
          <w:bCs/>
        </w:rPr>
        <w:t>2.2.2. Code de déontologie et d’éthique professionnelle CIL Université de Blida 1</w:t>
      </w:r>
    </w:p>
    <w:p w:rsidR="008B5429" w:rsidRPr="00E81B08" w:rsidRDefault="008B5429" w:rsidP="008B5429">
      <w:pPr>
        <w:jc w:val="center"/>
        <w:rPr>
          <w:rFonts w:asciiTheme="majorBidi" w:hAnsiTheme="majorBidi" w:cstheme="majorBidi"/>
          <w:sz w:val="24"/>
          <w:szCs w:val="24"/>
        </w:rPr>
      </w:pPr>
      <w:r w:rsidRPr="00E81B08">
        <w:rPr>
          <w:rFonts w:asciiTheme="majorBidi" w:hAnsiTheme="majorBidi" w:cstheme="majorBidi"/>
          <w:sz w:val="24"/>
          <w:szCs w:val="24"/>
        </w:rPr>
        <w:t>Université de Blida - Algérie</w:t>
      </w:r>
    </w:p>
    <w:p w:rsidR="008B5429" w:rsidRPr="00E81B08" w:rsidRDefault="008B5429" w:rsidP="008B5429">
      <w:pPr>
        <w:jc w:val="center"/>
        <w:rPr>
          <w:rFonts w:asciiTheme="majorBidi" w:hAnsiTheme="majorBidi" w:cstheme="majorBidi"/>
          <w:sz w:val="24"/>
          <w:szCs w:val="24"/>
        </w:rPr>
      </w:pPr>
      <w:r w:rsidRPr="00E81B08">
        <w:rPr>
          <w:rStyle w:val="lev"/>
          <w:rFonts w:asciiTheme="majorBidi" w:hAnsiTheme="majorBidi" w:cstheme="majorBidi"/>
          <w:b w:val="0"/>
          <w:bCs w:val="0"/>
          <w:sz w:val="24"/>
          <w:szCs w:val="24"/>
        </w:rPr>
        <w:lastRenderedPageBreak/>
        <w:t>Centre D'Enseignement Intensif Des Langues Blida1</w:t>
      </w:r>
    </w:p>
    <w:p w:rsidR="008B5429" w:rsidRPr="00AE7D43" w:rsidRDefault="008B5429" w:rsidP="008B5429">
      <w:pPr>
        <w:pStyle w:val="NormalWeb"/>
        <w:jc w:val="center"/>
        <w:rPr>
          <w:rStyle w:val="lev"/>
          <w:rFonts w:asciiTheme="majorBidi" w:eastAsiaTheme="majorEastAsia" w:hAnsiTheme="majorBidi" w:cstheme="majorBidi"/>
          <w:b w:val="0"/>
          <w:bCs w:val="0"/>
          <w:sz w:val="22"/>
          <w:szCs w:val="22"/>
        </w:rPr>
      </w:pPr>
      <w:r w:rsidRPr="00AE7D43">
        <w:rPr>
          <w:rFonts w:asciiTheme="majorBidi" w:hAnsiTheme="majorBidi" w:cstheme="majorBidi"/>
          <w:caps/>
          <w:sz w:val="22"/>
          <w:szCs w:val="22"/>
          <w:lang w:eastAsia="en-US"/>
        </w:rPr>
        <w:t>Code De déontologie et d’éthique Professionnelles</w:t>
      </w:r>
    </w:p>
    <w:p w:rsidR="008B5429" w:rsidRPr="00875EFB" w:rsidRDefault="008B5429" w:rsidP="008B5429">
      <w:pPr>
        <w:pStyle w:val="NormalWeb"/>
        <w:rPr>
          <w:rFonts w:asciiTheme="majorBidi" w:hAnsiTheme="majorBidi" w:cstheme="majorBidi"/>
        </w:rPr>
      </w:pPr>
      <w:r>
        <w:rPr>
          <w:rStyle w:val="lev"/>
          <w:rFonts w:asciiTheme="majorBidi" w:eastAsiaTheme="majorEastAsia" w:hAnsiTheme="majorBidi" w:cstheme="majorBidi"/>
          <w:b w:val="0"/>
          <w:bCs w:val="0"/>
        </w:rPr>
        <w:t>a</w:t>
      </w:r>
      <w:r w:rsidRPr="00AE7D43">
        <w:rPr>
          <w:rStyle w:val="lev"/>
          <w:rFonts w:asciiTheme="majorBidi" w:eastAsiaTheme="majorEastAsia" w:hAnsiTheme="majorBidi" w:cstheme="majorBidi"/>
        </w:rPr>
        <w:t xml:space="preserve"> –</w:t>
      </w:r>
      <w:r w:rsidRPr="00AE7D43">
        <w:rPr>
          <w:rFonts w:asciiTheme="majorBidi" w:hAnsiTheme="majorBidi" w:cstheme="majorBidi"/>
        </w:rPr>
        <w:t xml:space="preserve"> L’enseignant est tenu de respecter ses horaires et tout changement doit être signalé a</w:t>
      </w:r>
      <w:r w:rsidRPr="00875EFB">
        <w:rPr>
          <w:rFonts w:asciiTheme="majorBidi" w:hAnsiTheme="majorBidi" w:cstheme="majorBidi"/>
        </w:rPr>
        <w:t>u secrétariat de la Direction.</w:t>
      </w:r>
    </w:p>
    <w:p w:rsidR="008B5429" w:rsidRPr="00875EFB" w:rsidRDefault="008B5429" w:rsidP="008B5429">
      <w:pPr>
        <w:pStyle w:val="NormalWeb"/>
        <w:rPr>
          <w:rFonts w:asciiTheme="majorBidi" w:hAnsiTheme="majorBidi" w:cstheme="majorBidi"/>
        </w:rPr>
      </w:pPr>
      <w:r>
        <w:rPr>
          <w:rStyle w:val="lev"/>
          <w:rFonts w:asciiTheme="majorBidi" w:eastAsiaTheme="majorEastAsia" w:hAnsiTheme="majorBidi" w:cstheme="majorBidi"/>
          <w:b w:val="0"/>
          <w:bCs w:val="0"/>
        </w:rPr>
        <w:t>b</w:t>
      </w:r>
      <w:r w:rsidRPr="00875EFB">
        <w:rPr>
          <w:rStyle w:val="lev"/>
          <w:rFonts w:asciiTheme="majorBidi" w:eastAsiaTheme="majorEastAsia" w:hAnsiTheme="majorBidi" w:cstheme="majorBidi"/>
        </w:rPr>
        <w:t xml:space="preserve"> –</w:t>
      </w:r>
      <w:r w:rsidRPr="00875EFB">
        <w:rPr>
          <w:rFonts w:asciiTheme="majorBidi" w:hAnsiTheme="majorBidi" w:cstheme="majorBidi"/>
        </w:rPr>
        <w:t xml:space="preserve"> Le travail des enseignants doit se faire en étroite collaboration avec le coordinateur pédagogique de la discipline.</w:t>
      </w:r>
    </w:p>
    <w:p w:rsidR="008B5429" w:rsidRPr="00875EFB" w:rsidRDefault="008B5429" w:rsidP="008B5429">
      <w:pPr>
        <w:pStyle w:val="NormalWeb"/>
        <w:rPr>
          <w:rFonts w:asciiTheme="majorBidi" w:hAnsiTheme="majorBidi" w:cstheme="majorBidi"/>
        </w:rPr>
      </w:pPr>
      <w:r>
        <w:rPr>
          <w:rStyle w:val="lev"/>
          <w:rFonts w:asciiTheme="majorBidi" w:eastAsiaTheme="majorEastAsia" w:hAnsiTheme="majorBidi" w:cstheme="majorBidi"/>
          <w:b w:val="0"/>
          <w:bCs w:val="0"/>
        </w:rPr>
        <w:t>c</w:t>
      </w:r>
      <w:r w:rsidRPr="00875EFB">
        <w:rPr>
          <w:rStyle w:val="lev"/>
          <w:rFonts w:asciiTheme="majorBidi" w:eastAsiaTheme="majorEastAsia" w:hAnsiTheme="majorBidi" w:cstheme="majorBidi"/>
        </w:rPr>
        <w:t>–</w:t>
      </w:r>
      <w:r w:rsidRPr="00875EFB">
        <w:rPr>
          <w:rFonts w:asciiTheme="majorBidi" w:hAnsiTheme="majorBidi" w:cstheme="majorBidi"/>
        </w:rPr>
        <w:t xml:space="preserve"> Les jeunes enseignants doivent se frotter à leurs ainés pour acquérir de l’expérience.</w:t>
      </w:r>
    </w:p>
    <w:p w:rsidR="008B5429" w:rsidRPr="00875EFB" w:rsidRDefault="008B5429" w:rsidP="008B5429">
      <w:pPr>
        <w:pStyle w:val="NormalWeb"/>
        <w:rPr>
          <w:rFonts w:asciiTheme="majorBidi" w:hAnsiTheme="majorBidi" w:cstheme="majorBidi"/>
        </w:rPr>
      </w:pPr>
      <w:r w:rsidRPr="0071001B">
        <w:rPr>
          <w:rStyle w:val="lev"/>
          <w:rFonts w:asciiTheme="majorBidi" w:eastAsiaTheme="majorEastAsia" w:hAnsiTheme="majorBidi" w:cstheme="majorBidi"/>
          <w:b w:val="0"/>
          <w:bCs w:val="0"/>
        </w:rPr>
        <w:t>d</w:t>
      </w:r>
      <w:r w:rsidRPr="00875EFB">
        <w:rPr>
          <w:rStyle w:val="lev"/>
          <w:rFonts w:asciiTheme="majorBidi" w:eastAsiaTheme="majorEastAsia" w:hAnsiTheme="majorBidi" w:cstheme="majorBidi"/>
        </w:rPr>
        <w:t xml:space="preserve"> –</w:t>
      </w:r>
      <w:r w:rsidRPr="00875EFB">
        <w:rPr>
          <w:rFonts w:asciiTheme="majorBidi" w:hAnsiTheme="majorBidi" w:cstheme="majorBidi"/>
        </w:rPr>
        <w:t xml:space="preserve"> il est souhaitable que les enseignants puissent s’entraider sur le plan de la documentation.</w:t>
      </w:r>
    </w:p>
    <w:p w:rsidR="008B5429" w:rsidRPr="00875EFB" w:rsidRDefault="008B5429" w:rsidP="008B5429">
      <w:pPr>
        <w:pStyle w:val="NormalWeb"/>
        <w:rPr>
          <w:rFonts w:asciiTheme="majorBidi" w:hAnsiTheme="majorBidi" w:cstheme="majorBidi"/>
        </w:rPr>
      </w:pPr>
      <w:r w:rsidRPr="006008A9">
        <w:rPr>
          <w:rStyle w:val="lev"/>
          <w:rFonts w:asciiTheme="majorBidi" w:eastAsiaTheme="majorEastAsia" w:hAnsiTheme="majorBidi" w:cstheme="majorBidi"/>
          <w:b w:val="0"/>
          <w:bCs w:val="0"/>
        </w:rPr>
        <w:t>e</w:t>
      </w:r>
      <w:r w:rsidRPr="00875EFB">
        <w:rPr>
          <w:rStyle w:val="lev"/>
          <w:rFonts w:asciiTheme="majorBidi" w:eastAsiaTheme="majorEastAsia" w:hAnsiTheme="majorBidi" w:cstheme="majorBidi"/>
        </w:rPr>
        <w:t xml:space="preserve"> –</w:t>
      </w:r>
      <w:r w:rsidRPr="00875EFB">
        <w:rPr>
          <w:rFonts w:asciiTheme="majorBidi" w:hAnsiTheme="majorBidi" w:cstheme="majorBidi"/>
        </w:rPr>
        <w:t xml:space="preserve"> chaque enseignant doit veiller à l’entretien du matériel audio-visuel.</w:t>
      </w:r>
    </w:p>
    <w:p w:rsidR="008B5429" w:rsidRPr="00875EFB" w:rsidRDefault="008B5429" w:rsidP="008B5429">
      <w:pPr>
        <w:pStyle w:val="NormalWeb"/>
        <w:rPr>
          <w:rFonts w:asciiTheme="majorBidi" w:hAnsiTheme="majorBidi" w:cstheme="majorBidi"/>
        </w:rPr>
      </w:pPr>
      <w:r>
        <w:rPr>
          <w:rStyle w:val="lev"/>
          <w:rFonts w:asciiTheme="majorBidi" w:eastAsiaTheme="majorEastAsia" w:hAnsiTheme="majorBidi" w:cstheme="majorBidi"/>
          <w:b w:val="0"/>
          <w:bCs w:val="0"/>
        </w:rPr>
        <w:t>f</w:t>
      </w:r>
      <w:r w:rsidRPr="00875EFB">
        <w:rPr>
          <w:rStyle w:val="lev"/>
          <w:rFonts w:asciiTheme="majorBidi" w:eastAsiaTheme="majorEastAsia" w:hAnsiTheme="majorBidi" w:cstheme="majorBidi"/>
        </w:rPr>
        <w:t xml:space="preserve"> –</w:t>
      </w:r>
      <w:r w:rsidRPr="00875EFB">
        <w:rPr>
          <w:rFonts w:asciiTheme="majorBidi" w:hAnsiTheme="majorBidi" w:cstheme="majorBidi"/>
        </w:rPr>
        <w:t xml:space="preserve"> Les enseignants doivent comptabiliser régulièrement les absences des étudiants et les mentionner sur la feuille d’absence.</w:t>
      </w:r>
    </w:p>
    <w:p w:rsidR="008B5429" w:rsidRPr="00875EFB" w:rsidRDefault="008B5429" w:rsidP="008B5429">
      <w:pPr>
        <w:pStyle w:val="NormalWeb"/>
        <w:rPr>
          <w:rFonts w:asciiTheme="majorBidi" w:hAnsiTheme="majorBidi" w:cstheme="majorBidi"/>
        </w:rPr>
      </w:pPr>
      <w:r>
        <w:rPr>
          <w:rStyle w:val="lev"/>
          <w:rFonts w:asciiTheme="majorBidi" w:eastAsiaTheme="majorEastAsia" w:hAnsiTheme="majorBidi" w:cstheme="majorBidi"/>
          <w:b w:val="0"/>
          <w:bCs w:val="0"/>
        </w:rPr>
        <w:t>g</w:t>
      </w:r>
      <w:r w:rsidRPr="00875EFB">
        <w:rPr>
          <w:rStyle w:val="lev"/>
          <w:rFonts w:asciiTheme="majorBidi" w:eastAsiaTheme="majorEastAsia" w:hAnsiTheme="majorBidi" w:cstheme="majorBidi"/>
        </w:rPr>
        <w:t xml:space="preserve"> –</w:t>
      </w:r>
      <w:r w:rsidRPr="00875EFB">
        <w:rPr>
          <w:rFonts w:asciiTheme="majorBidi" w:hAnsiTheme="majorBidi" w:cstheme="majorBidi"/>
        </w:rPr>
        <w:t xml:space="preserve"> le tablier est vivement conseillé aux enseignants.</w:t>
      </w:r>
    </w:p>
    <w:p w:rsidR="008B5429" w:rsidRPr="00875EFB" w:rsidRDefault="008B5429" w:rsidP="008B5429">
      <w:pPr>
        <w:pStyle w:val="NormalWeb"/>
        <w:rPr>
          <w:rFonts w:asciiTheme="majorBidi" w:hAnsiTheme="majorBidi" w:cstheme="majorBidi"/>
        </w:rPr>
      </w:pPr>
      <w:r>
        <w:rPr>
          <w:rStyle w:val="lev"/>
          <w:rFonts w:asciiTheme="majorBidi" w:eastAsiaTheme="majorEastAsia" w:hAnsiTheme="majorBidi" w:cstheme="majorBidi"/>
          <w:b w:val="0"/>
          <w:bCs w:val="0"/>
        </w:rPr>
        <w:t>h</w:t>
      </w:r>
      <w:r w:rsidRPr="00875EFB">
        <w:rPr>
          <w:rStyle w:val="lev"/>
          <w:rFonts w:asciiTheme="majorBidi" w:eastAsiaTheme="majorEastAsia" w:hAnsiTheme="majorBidi" w:cstheme="majorBidi"/>
        </w:rPr>
        <w:t xml:space="preserve"> –</w:t>
      </w:r>
      <w:r w:rsidRPr="00875EFB">
        <w:rPr>
          <w:rFonts w:asciiTheme="majorBidi" w:hAnsiTheme="majorBidi" w:cstheme="majorBidi"/>
        </w:rPr>
        <w:t xml:space="preserve"> L’enseignant doit effacer le tableau à la fin de chaque séance.</w:t>
      </w:r>
    </w:p>
    <w:p w:rsidR="008B5429" w:rsidRPr="00875EFB" w:rsidRDefault="008B5429" w:rsidP="008B5429">
      <w:pPr>
        <w:pStyle w:val="NormalWeb"/>
        <w:rPr>
          <w:rFonts w:asciiTheme="majorBidi" w:hAnsiTheme="majorBidi" w:cstheme="majorBidi"/>
        </w:rPr>
      </w:pPr>
      <w:r>
        <w:rPr>
          <w:rStyle w:val="lev"/>
          <w:rFonts w:asciiTheme="majorBidi" w:eastAsiaTheme="majorEastAsia" w:hAnsiTheme="majorBidi" w:cstheme="majorBidi"/>
          <w:b w:val="0"/>
          <w:bCs w:val="0"/>
        </w:rPr>
        <w:t>i</w:t>
      </w:r>
      <w:r w:rsidRPr="00875EFB">
        <w:rPr>
          <w:rStyle w:val="lev"/>
          <w:rFonts w:asciiTheme="majorBidi" w:eastAsiaTheme="majorEastAsia" w:hAnsiTheme="majorBidi" w:cstheme="majorBidi"/>
        </w:rPr>
        <w:t xml:space="preserve"> –</w:t>
      </w:r>
      <w:r w:rsidRPr="00875EFB">
        <w:rPr>
          <w:rFonts w:asciiTheme="majorBidi" w:hAnsiTheme="majorBidi" w:cstheme="majorBidi"/>
        </w:rPr>
        <w:t xml:space="preserve"> Il est formellement interdit d’utiliser le téléphone portable en cours.</w:t>
      </w:r>
    </w:p>
    <w:p w:rsidR="008B5429" w:rsidRPr="00875EFB" w:rsidRDefault="008B5429" w:rsidP="008B5429">
      <w:pPr>
        <w:pStyle w:val="NormalWeb"/>
        <w:rPr>
          <w:rFonts w:asciiTheme="majorBidi" w:hAnsiTheme="majorBidi" w:cstheme="majorBidi"/>
        </w:rPr>
      </w:pPr>
      <w:r>
        <w:rPr>
          <w:rStyle w:val="lev"/>
          <w:rFonts w:asciiTheme="majorBidi" w:eastAsiaTheme="majorEastAsia" w:hAnsiTheme="majorBidi" w:cstheme="majorBidi"/>
          <w:b w:val="0"/>
          <w:bCs w:val="0"/>
        </w:rPr>
        <w:t>j</w:t>
      </w:r>
      <w:r w:rsidRPr="00875EFB">
        <w:rPr>
          <w:rStyle w:val="lev"/>
          <w:rFonts w:asciiTheme="majorBidi" w:eastAsiaTheme="majorEastAsia" w:hAnsiTheme="majorBidi" w:cstheme="majorBidi"/>
        </w:rPr>
        <w:t xml:space="preserve"> –</w:t>
      </w:r>
      <w:r w:rsidRPr="00875EFB">
        <w:rPr>
          <w:rFonts w:asciiTheme="majorBidi" w:hAnsiTheme="majorBidi" w:cstheme="majorBidi"/>
        </w:rPr>
        <w:t xml:space="preserve"> L’enseignant doit interdire les graffitis sur les tables et les murs, et veiller à la propreté des salles de classe en incitant les étudiants à utiliser les corbeilles à papier.</w:t>
      </w:r>
    </w:p>
    <w:p w:rsidR="008B5429" w:rsidRPr="00875EFB" w:rsidRDefault="008B5429" w:rsidP="008B5429">
      <w:pPr>
        <w:pStyle w:val="NormalWeb"/>
        <w:rPr>
          <w:rFonts w:asciiTheme="majorBidi" w:hAnsiTheme="majorBidi" w:cstheme="majorBidi"/>
        </w:rPr>
      </w:pPr>
      <w:r w:rsidRPr="00875EFB">
        <w:rPr>
          <w:rFonts w:asciiTheme="majorBidi" w:hAnsiTheme="majorBidi" w:cstheme="majorBidi"/>
          <w:color w:val="000000"/>
        </w:rPr>
        <w:t>NB / Tout manquement est considéré comme une obstruction ou bon fonctionnement et à la qualité des relations.</w:t>
      </w:r>
    </w:p>
    <w:p w:rsidR="00E01423" w:rsidRPr="001543C4" w:rsidRDefault="00E01423" w:rsidP="00E01423">
      <w:pPr>
        <w:pStyle w:val="Default"/>
        <w:spacing w:line="360" w:lineRule="auto"/>
        <w:rPr>
          <w:rFonts w:asciiTheme="majorBidi" w:hAnsiTheme="majorBidi" w:cstheme="majorBidi"/>
          <w:b/>
          <w:bCs/>
        </w:rPr>
      </w:pPr>
      <w:r w:rsidRPr="001543C4">
        <w:rPr>
          <w:rFonts w:asciiTheme="majorBidi" w:hAnsiTheme="majorBidi" w:cstheme="majorBidi"/>
          <w:b/>
          <w:bCs/>
        </w:rPr>
        <w:t xml:space="preserve">2.3. </w:t>
      </w:r>
      <w:r w:rsidR="00AA73C4">
        <w:rPr>
          <w:rFonts w:asciiTheme="majorBidi" w:hAnsiTheme="majorBidi" w:cstheme="majorBidi"/>
          <w:b/>
          <w:bCs/>
        </w:rPr>
        <w:t>Code de d</w:t>
      </w:r>
      <w:r w:rsidRPr="001543C4">
        <w:rPr>
          <w:rFonts w:asciiTheme="majorBidi" w:hAnsiTheme="majorBidi" w:cstheme="majorBidi"/>
          <w:b/>
          <w:bCs/>
        </w:rPr>
        <w:t>éontologie</w:t>
      </w:r>
      <w:r w:rsidRPr="001543C4">
        <w:rPr>
          <w:rFonts w:asciiTheme="majorBidi" w:eastAsia="Times New Roman" w:hAnsiTheme="majorBidi" w:cstheme="majorBidi"/>
          <w:b/>
          <w:bCs/>
          <w:lang w:eastAsia="fr-FR"/>
        </w:rPr>
        <w:t xml:space="preserve"> des enseignants de la Société Pédagogique Romande- Suisse</w:t>
      </w:r>
    </w:p>
    <w:p w:rsidR="001543C4" w:rsidRPr="00F128F4" w:rsidRDefault="001543C4" w:rsidP="001543C4">
      <w:pPr>
        <w:spacing w:before="100" w:beforeAutospacing="1" w:after="100" w:afterAutospacing="1"/>
        <w:jc w:val="center"/>
        <w:rPr>
          <w:rFonts w:asciiTheme="majorBidi" w:eastAsia="Times New Roman" w:hAnsiTheme="majorBidi" w:cstheme="majorBidi"/>
          <w:sz w:val="24"/>
          <w:szCs w:val="24"/>
          <w:lang w:eastAsia="fr-FR"/>
        </w:rPr>
      </w:pPr>
      <w:r w:rsidRPr="00F128F4">
        <w:rPr>
          <w:rFonts w:asciiTheme="majorBidi" w:eastAsia="Times New Roman" w:hAnsiTheme="majorBidi" w:cstheme="majorBidi"/>
          <w:sz w:val="24"/>
          <w:szCs w:val="24"/>
          <w:lang w:eastAsia="fr-FR"/>
        </w:rPr>
        <w:t>Société Pédagogique Romande - Suisse</w:t>
      </w:r>
    </w:p>
    <w:p w:rsidR="001543C4" w:rsidRPr="00F128F4" w:rsidRDefault="001543C4" w:rsidP="001543C4">
      <w:pPr>
        <w:spacing w:before="100" w:beforeAutospacing="1" w:after="100" w:afterAutospacing="1" w:line="240" w:lineRule="auto"/>
        <w:jc w:val="center"/>
        <w:outlineLvl w:val="1"/>
        <w:rPr>
          <w:rFonts w:asciiTheme="majorBidi" w:eastAsia="Times New Roman" w:hAnsiTheme="majorBidi" w:cstheme="majorBidi"/>
          <w:lang w:eastAsia="fr-FR"/>
        </w:rPr>
      </w:pPr>
      <w:r w:rsidRPr="00F128F4">
        <w:rPr>
          <w:rFonts w:asciiTheme="majorBidi" w:eastAsia="Times New Roman" w:hAnsiTheme="majorBidi" w:cstheme="majorBidi"/>
          <w:lang w:eastAsia="fr-FR"/>
        </w:rPr>
        <w:t>LE CODE DE DEONTOLOGIE DES ENSEIGNANTS</w:t>
      </w:r>
    </w:p>
    <w:p w:rsidR="001543C4" w:rsidRPr="00F128F4" w:rsidRDefault="001543C4" w:rsidP="001543C4">
      <w:pPr>
        <w:spacing w:before="100" w:beforeAutospacing="1" w:after="100" w:afterAutospacing="1" w:line="240" w:lineRule="auto"/>
        <w:outlineLvl w:val="1"/>
        <w:rPr>
          <w:rFonts w:asciiTheme="majorBidi" w:eastAsia="Times New Roman" w:hAnsiTheme="majorBidi" w:cstheme="majorBidi"/>
          <w:sz w:val="24"/>
          <w:szCs w:val="24"/>
          <w:lang w:eastAsia="fr-FR"/>
        </w:rPr>
      </w:pPr>
      <w:r w:rsidRPr="00F128F4">
        <w:rPr>
          <w:rFonts w:asciiTheme="majorBidi" w:eastAsia="Times New Roman" w:hAnsiTheme="majorBidi" w:cstheme="majorBidi"/>
          <w:sz w:val="24"/>
          <w:szCs w:val="24"/>
          <w:lang w:eastAsia="fr-FR"/>
        </w:rPr>
        <w:t xml:space="preserve">L’enseignant respecte les droits fondamentaux de l’enfant </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a</w:t>
      </w:r>
      <w:r w:rsidRPr="00875EFB">
        <w:rPr>
          <w:rFonts w:asciiTheme="majorBidi" w:eastAsia="Times New Roman" w:hAnsiTheme="majorBidi" w:cstheme="majorBidi"/>
          <w:sz w:val="24"/>
          <w:szCs w:val="24"/>
          <w:lang w:eastAsia="fr-FR"/>
        </w:rPr>
        <w:t>. Il favorise l’épanouissement de la personnalité de l’enfant.</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b</w:t>
      </w:r>
      <w:r w:rsidRPr="00875EFB">
        <w:rPr>
          <w:rFonts w:asciiTheme="majorBidi" w:eastAsia="Times New Roman" w:hAnsiTheme="majorBidi" w:cstheme="majorBidi"/>
          <w:sz w:val="24"/>
          <w:szCs w:val="24"/>
          <w:lang w:eastAsia="fr-FR"/>
        </w:rPr>
        <w:t>. Il met tout en œuvre pour un développement optimal de l’enfant.</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w:t>
      </w:r>
      <w:r w:rsidRPr="00875EFB">
        <w:rPr>
          <w:rFonts w:asciiTheme="majorBidi" w:eastAsia="Times New Roman" w:hAnsiTheme="majorBidi" w:cstheme="majorBidi"/>
          <w:sz w:val="24"/>
          <w:szCs w:val="24"/>
          <w:lang w:eastAsia="fr-FR"/>
        </w:rPr>
        <w:t>. Il contribue à la socialisation de l’enfant et à son intégration au sein de la classe ; il associe les élèves à l’élaboration des règles nécessaires à la vie commune.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d</w:t>
      </w:r>
      <w:r w:rsidRPr="00875EFB">
        <w:rPr>
          <w:rFonts w:asciiTheme="majorBidi" w:eastAsia="Times New Roman" w:hAnsiTheme="majorBidi" w:cstheme="majorBidi"/>
          <w:sz w:val="24"/>
          <w:szCs w:val="24"/>
          <w:lang w:eastAsia="fr-FR"/>
        </w:rPr>
        <w:t>. Il est à l’écoute de l’enfant et des informations le concernant. Il l’assiste si son intégrité physique ou morale est menacée.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e</w:t>
      </w:r>
      <w:r w:rsidRPr="00875EFB">
        <w:rPr>
          <w:rFonts w:asciiTheme="majorBidi" w:eastAsia="Times New Roman" w:hAnsiTheme="majorBidi" w:cstheme="majorBidi"/>
          <w:sz w:val="24"/>
          <w:szCs w:val="24"/>
          <w:lang w:eastAsia="fr-FR"/>
        </w:rPr>
        <w:t>. Il évite toute forme de discrimination.</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f</w:t>
      </w:r>
      <w:r w:rsidRPr="00875EFB">
        <w:rPr>
          <w:rFonts w:asciiTheme="majorBidi" w:eastAsia="Times New Roman" w:hAnsiTheme="majorBidi" w:cstheme="majorBidi"/>
          <w:sz w:val="24"/>
          <w:szCs w:val="24"/>
          <w:lang w:eastAsia="fr-FR"/>
        </w:rPr>
        <w:t>. Il se garde de tout fanatisme et prosélytisme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g</w:t>
      </w:r>
      <w:r w:rsidRPr="00875EFB">
        <w:rPr>
          <w:rFonts w:asciiTheme="majorBidi" w:eastAsia="Times New Roman" w:hAnsiTheme="majorBidi" w:cstheme="majorBidi"/>
          <w:sz w:val="24"/>
          <w:szCs w:val="24"/>
          <w:lang w:eastAsia="fr-FR"/>
        </w:rPr>
        <w:t>. Il pratique un esprit de tolérance et s’efforce de le communiquer à ses élèves.</w:t>
      </w:r>
    </w:p>
    <w:p w:rsidR="001543C4" w:rsidRPr="008277C6" w:rsidRDefault="001543C4" w:rsidP="001543C4">
      <w:pPr>
        <w:spacing w:before="100" w:beforeAutospacing="1" w:after="100" w:afterAutospacing="1" w:line="240" w:lineRule="auto"/>
        <w:outlineLvl w:val="1"/>
        <w:rPr>
          <w:rFonts w:asciiTheme="majorBidi" w:eastAsia="Times New Roman" w:hAnsiTheme="majorBidi" w:cstheme="majorBidi"/>
          <w:sz w:val="24"/>
          <w:szCs w:val="24"/>
          <w:lang w:eastAsia="fr-FR"/>
        </w:rPr>
      </w:pPr>
      <w:r w:rsidRPr="008277C6">
        <w:rPr>
          <w:rFonts w:asciiTheme="majorBidi" w:eastAsia="Times New Roman" w:hAnsiTheme="majorBidi" w:cstheme="majorBidi"/>
          <w:sz w:val="24"/>
          <w:szCs w:val="24"/>
          <w:lang w:eastAsia="fr-FR"/>
        </w:rPr>
        <w:t xml:space="preserve">L’enseignant agit en professionnel de l’éducation </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h</w:t>
      </w:r>
      <w:r w:rsidRPr="00875EFB">
        <w:rPr>
          <w:rFonts w:asciiTheme="majorBidi" w:eastAsia="Times New Roman" w:hAnsiTheme="majorBidi" w:cstheme="majorBidi"/>
          <w:sz w:val="24"/>
          <w:szCs w:val="24"/>
          <w:lang w:eastAsia="fr-FR"/>
        </w:rPr>
        <w:t>. Il fait preuve de conscience professionnelle en toute occasion.</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i</w:t>
      </w:r>
      <w:r w:rsidRPr="00875EFB">
        <w:rPr>
          <w:rFonts w:asciiTheme="majorBidi" w:eastAsia="Times New Roman" w:hAnsiTheme="majorBidi" w:cstheme="majorBidi"/>
          <w:sz w:val="24"/>
          <w:szCs w:val="24"/>
          <w:lang w:eastAsia="fr-FR"/>
        </w:rPr>
        <w:t>. Il se tient au courant de l’évolution des idées pédagogiques ; il veille à développer constamment ses connaissances et compétences.</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j</w:t>
      </w:r>
      <w:r w:rsidRPr="00875EFB">
        <w:rPr>
          <w:rFonts w:asciiTheme="majorBidi" w:eastAsia="Times New Roman" w:hAnsiTheme="majorBidi" w:cstheme="majorBidi"/>
          <w:sz w:val="24"/>
          <w:szCs w:val="24"/>
          <w:lang w:eastAsia="fr-FR"/>
        </w:rPr>
        <w:t>. Il respecte le devoir de réserve ou le secret de fonction lié à la profession.</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k</w:t>
      </w:r>
      <w:r w:rsidRPr="00875EFB">
        <w:rPr>
          <w:rFonts w:asciiTheme="majorBidi" w:eastAsia="Times New Roman" w:hAnsiTheme="majorBidi" w:cstheme="majorBidi"/>
          <w:sz w:val="24"/>
          <w:szCs w:val="24"/>
          <w:lang w:eastAsia="fr-FR"/>
        </w:rPr>
        <w:t>. Il manifeste curiosité intellectuelle et ouverture au monde.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w:t>
      </w:r>
      <w:r w:rsidRPr="00875EFB">
        <w:rPr>
          <w:rFonts w:asciiTheme="majorBidi" w:eastAsia="Times New Roman" w:hAnsiTheme="majorBidi" w:cstheme="majorBidi"/>
          <w:sz w:val="24"/>
          <w:szCs w:val="24"/>
          <w:lang w:eastAsia="fr-FR"/>
        </w:rPr>
        <w:t>. Il sait se mettre en question ; il pratique son auto-évaluation.</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m</w:t>
      </w:r>
      <w:r w:rsidRPr="00875EFB">
        <w:rPr>
          <w:rFonts w:asciiTheme="majorBidi" w:eastAsia="Times New Roman" w:hAnsiTheme="majorBidi" w:cstheme="majorBidi"/>
          <w:sz w:val="24"/>
          <w:szCs w:val="24"/>
          <w:lang w:eastAsia="fr-FR"/>
        </w:rPr>
        <w:t>. Il soutient les options pédagogiques de son association professionnelle.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n</w:t>
      </w:r>
      <w:r w:rsidRPr="00875EFB">
        <w:rPr>
          <w:rFonts w:asciiTheme="majorBidi" w:eastAsia="Times New Roman" w:hAnsiTheme="majorBidi" w:cstheme="majorBidi"/>
          <w:sz w:val="24"/>
          <w:szCs w:val="24"/>
          <w:lang w:eastAsia="fr-FR"/>
        </w:rPr>
        <w:t>. Il fait preuve de sens critique, d’autonomie, et sait prendre ses responsabilités.</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o</w:t>
      </w:r>
      <w:r w:rsidRPr="00875EFB">
        <w:rPr>
          <w:rFonts w:asciiTheme="majorBidi" w:eastAsia="Times New Roman" w:hAnsiTheme="majorBidi" w:cstheme="majorBidi"/>
          <w:sz w:val="24"/>
          <w:szCs w:val="24"/>
          <w:lang w:eastAsia="fr-FR"/>
        </w:rPr>
        <w:t>. Il recherche un avis ou une aide extérieure s’il se trouve en difficulté.</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p</w:t>
      </w:r>
      <w:r w:rsidRPr="00875EFB">
        <w:rPr>
          <w:rFonts w:asciiTheme="majorBidi" w:eastAsia="Times New Roman" w:hAnsiTheme="majorBidi" w:cstheme="majorBidi"/>
          <w:sz w:val="24"/>
          <w:szCs w:val="24"/>
          <w:lang w:eastAsia="fr-FR"/>
        </w:rPr>
        <w:t>. Il intervient auprès d’un collègue qui ne respecterait pas les règles d’éthique ou de tout autre membre des personnels de l’école qui nuirait aux intérêts de l’enfant. Il refuse la « loi du silence ».</w:t>
      </w:r>
    </w:p>
    <w:p w:rsidR="001543C4" w:rsidRPr="008277C6" w:rsidRDefault="001543C4" w:rsidP="001543C4">
      <w:pPr>
        <w:spacing w:before="100" w:beforeAutospacing="1" w:after="100" w:afterAutospacing="1" w:line="240" w:lineRule="auto"/>
        <w:outlineLvl w:val="1"/>
        <w:rPr>
          <w:rFonts w:asciiTheme="majorBidi" w:eastAsia="Times New Roman" w:hAnsiTheme="majorBidi" w:cstheme="majorBidi"/>
          <w:sz w:val="24"/>
          <w:szCs w:val="24"/>
          <w:lang w:eastAsia="fr-FR"/>
        </w:rPr>
      </w:pPr>
      <w:r w:rsidRPr="008277C6">
        <w:rPr>
          <w:rFonts w:asciiTheme="majorBidi" w:eastAsia="Times New Roman" w:hAnsiTheme="majorBidi" w:cstheme="majorBidi"/>
          <w:sz w:val="24"/>
          <w:szCs w:val="24"/>
          <w:lang w:eastAsia="fr-FR"/>
        </w:rPr>
        <w:t xml:space="preserve">L’enseignant contribue à créer un esprit de collégialité au sein de son établissement </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q</w:t>
      </w:r>
      <w:r w:rsidRPr="00875EFB">
        <w:rPr>
          <w:rFonts w:asciiTheme="majorBidi" w:eastAsia="Times New Roman" w:hAnsiTheme="majorBidi" w:cstheme="majorBidi"/>
          <w:sz w:val="24"/>
          <w:szCs w:val="24"/>
          <w:lang w:eastAsia="fr-FR"/>
        </w:rPr>
        <w:t>. Il travaille à la construction d’une collaboration avec les collègues et les autres intervenants de l’école.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r</w:t>
      </w:r>
      <w:r w:rsidRPr="00875EFB">
        <w:rPr>
          <w:rFonts w:asciiTheme="majorBidi" w:eastAsia="Times New Roman" w:hAnsiTheme="majorBidi" w:cstheme="majorBidi"/>
          <w:sz w:val="24"/>
          <w:szCs w:val="24"/>
          <w:lang w:eastAsia="fr-FR"/>
        </w:rPr>
        <w:t>. Il participe à l’élaboration des règles de son établissement et contribue à les faire respecter.</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s</w:t>
      </w:r>
      <w:r w:rsidRPr="00875EFB">
        <w:rPr>
          <w:rFonts w:asciiTheme="majorBidi" w:eastAsia="Times New Roman" w:hAnsiTheme="majorBidi" w:cstheme="majorBidi"/>
          <w:sz w:val="24"/>
          <w:szCs w:val="24"/>
          <w:lang w:eastAsia="fr-FR"/>
        </w:rPr>
        <w:t>. Il tient compte avec objectivité des points de vue et des compétences de ses collègues.</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t</w:t>
      </w:r>
      <w:r w:rsidRPr="00875EFB">
        <w:rPr>
          <w:rFonts w:asciiTheme="majorBidi" w:eastAsia="Times New Roman" w:hAnsiTheme="majorBidi" w:cstheme="majorBidi"/>
          <w:sz w:val="24"/>
          <w:szCs w:val="24"/>
          <w:lang w:eastAsia="fr-FR"/>
        </w:rPr>
        <w:t>. Il respecte le travail de ses collègues et évite de rendre publiques d’éventuelles divergences.</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u</w:t>
      </w:r>
      <w:r w:rsidRPr="00875EFB">
        <w:rPr>
          <w:rFonts w:asciiTheme="majorBidi" w:eastAsia="Times New Roman" w:hAnsiTheme="majorBidi" w:cstheme="majorBidi"/>
          <w:sz w:val="24"/>
          <w:szCs w:val="24"/>
          <w:lang w:eastAsia="fr-FR"/>
        </w:rPr>
        <w:t>. Il participe à la défense des collègues injustement accusés.</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v</w:t>
      </w:r>
      <w:r w:rsidRPr="00875EFB">
        <w:rPr>
          <w:rFonts w:asciiTheme="majorBidi" w:eastAsia="Times New Roman" w:hAnsiTheme="majorBidi" w:cstheme="majorBidi"/>
          <w:sz w:val="24"/>
          <w:szCs w:val="24"/>
          <w:lang w:eastAsia="fr-FR"/>
        </w:rPr>
        <w:t>. Il soutient les collègues en difficulté ; il participe activement à la recherche de solutions.</w:t>
      </w:r>
    </w:p>
    <w:p w:rsidR="001543C4" w:rsidRPr="008277C6" w:rsidRDefault="001543C4" w:rsidP="001543C4">
      <w:pPr>
        <w:spacing w:before="100" w:beforeAutospacing="1" w:after="100" w:afterAutospacing="1" w:line="240" w:lineRule="auto"/>
        <w:outlineLvl w:val="1"/>
        <w:rPr>
          <w:rFonts w:asciiTheme="majorBidi" w:eastAsia="Times New Roman" w:hAnsiTheme="majorBidi" w:cstheme="majorBidi"/>
          <w:sz w:val="24"/>
          <w:szCs w:val="24"/>
          <w:lang w:eastAsia="fr-FR"/>
        </w:rPr>
      </w:pPr>
      <w:r w:rsidRPr="008277C6">
        <w:rPr>
          <w:rFonts w:asciiTheme="majorBidi" w:eastAsia="Times New Roman" w:hAnsiTheme="majorBidi" w:cstheme="majorBidi"/>
          <w:sz w:val="24"/>
          <w:szCs w:val="24"/>
          <w:lang w:eastAsia="fr-FR"/>
        </w:rPr>
        <w:lastRenderedPageBreak/>
        <w:t xml:space="preserve">L’enseignant collabore le plus étroitement possible avec les parents </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w</w:t>
      </w:r>
      <w:r w:rsidRPr="00875EFB">
        <w:rPr>
          <w:rFonts w:asciiTheme="majorBidi" w:eastAsia="Times New Roman" w:hAnsiTheme="majorBidi" w:cstheme="majorBidi"/>
          <w:sz w:val="24"/>
          <w:szCs w:val="24"/>
          <w:lang w:eastAsia="fr-FR"/>
        </w:rPr>
        <w:t>. Il se garde de toute forme de discrimination en rapport avec la nationalité, l’appartenance ethnique, le niveau social, la religion, les opinions politiques, l’infirmité, la maladie.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x</w:t>
      </w:r>
      <w:r w:rsidRPr="00875EFB">
        <w:rPr>
          <w:rFonts w:asciiTheme="majorBidi" w:eastAsia="Times New Roman" w:hAnsiTheme="majorBidi" w:cstheme="majorBidi"/>
          <w:sz w:val="24"/>
          <w:szCs w:val="24"/>
          <w:lang w:eastAsia="fr-FR"/>
        </w:rPr>
        <w:t>. Il seconde les parents dans leur tâche éducative.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y</w:t>
      </w:r>
      <w:r w:rsidRPr="00875EFB">
        <w:rPr>
          <w:rFonts w:asciiTheme="majorBidi" w:eastAsia="Times New Roman" w:hAnsiTheme="majorBidi" w:cstheme="majorBidi"/>
          <w:sz w:val="24"/>
          <w:szCs w:val="24"/>
          <w:lang w:eastAsia="fr-FR"/>
        </w:rPr>
        <w:t>. Il est à l’écoute des parents et s’efforce de maintenir le dialogue.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z</w:t>
      </w:r>
      <w:r w:rsidRPr="00875EFB">
        <w:rPr>
          <w:rFonts w:asciiTheme="majorBidi" w:eastAsia="Times New Roman" w:hAnsiTheme="majorBidi" w:cstheme="majorBidi"/>
          <w:sz w:val="24"/>
          <w:szCs w:val="24"/>
          <w:lang w:eastAsia="fr-FR"/>
        </w:rPr>
        <w:t>. Il expose clairement ses objectifs pédagogiques et sait au besoin les adapter aux situations particulières de l’enfant.</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α</w:t>
      </w:r>
      <w:r w:rsidRPr="00875EFB">
        <w:rPr>
          <w:rFonts w:asciiTheme="majorBidi" w:eastAsia="Times New Roman" w:hAnsiTheme="majorBidi" w:cstheme="majorBidi"/>
          <w:sz w:val="24"/>
          <w:szCs w:val="24"/>
          <w:lang w:eastAsia="fr-FR"/>
        </w:rPr>
        <w:t>. Il n’abuse pas du pouvoir que lui confère sa profession.</w:t>
      </w:r>
    </w:p>
    <w:p w:rsidR="001543C4" w:rsidRPr="008277C6" w:rsidRDefault="001543C4" w:rsidP="001543C4">
      <w:pPr>
        <w:spacing w:before="100" w:beforeAutospacing="1" w:after="100" w:afterAutospacing="1" w:line="240" w:lineRule="auto"/>
        <w:outlineLvl w:val="1"/>
        <w:rPr>
          <w:rFonts w:asciiTheme="majorBidi" w:eastAsia="Times New Roman" w:hAnsiTheme="majorBidi" w:cstheme="majorBidi"/>
          <w:sz w:val="24"/>
          <w:szCs w:val="24"/>
          <w:lang w:eastAsia="fr-FR"/>
        </w:rPr>
      </w:pPr>
      <w:r w:rsidRPr="008277C6">
        <w:rPr>
          <w:rFonts w:asciiTheme="majorBidi" w:eastAsia="Times New Roman" w:hAnsiTheme="majorBidi" w:cstheme="majorBidi"/>
          <w:sz w:val="24"/>
          <w:szCs w:val="24"/>
          <w:lang w:eastAsia="fr-FR"/>
        </w:rPr>
        <w:t xml:space="preserve">L’enseignant défend l’école publique en tant qu’institution démocratique </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γ</w:t>
      </w:r>
      <w:r w:rsidRPr="00875EFB">
        <w:rPr>
          <w:rFonts w:asciiTheme="majorBidi" w:eastAsia="Times New Roman" w:hAnsiTheme="majorBidi" w:cstheme="majorBidi"/>
          <w:sz w:val="24"/>
          <w:szCs w:val="24"/>
          <w:lang w:eastAsia="fr-FR"/>
        </w:rPr>
        <w:t>. Il s’efforce de donner une image objective de l’école.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δ</w:t>
      </w:r>
      <w:r w:rsidRPr="00875EFB">
        <w:rPr>
          <w:rFonts w:asciiTheme="majorBidi" w:eastAsia="Times New Roman" w:hAnsiTheme="majorBidi" w:cstheme="majorBidi"/>
          <w:sz w:val="24"/>
          <w:szCs w:val="24"/>
          <w:lang w:eastAsia="fr-FR"/>
        </w:rPr>
        <w:t>. Il contribue à la mise en valeur de la profession enseignante.</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θ</w:t>
      </w:r>
      <w:r w:rsidRPr="00875EFB">
        <w:rPr>
          <w:rFonts w:asciiTheme="majorBidi" w:eastAsia="Times New Roman" w:hAnsiTheme="majorBidi" w:cstheme="majorBidi"/>
          <w:sz w:val="24"/>
          <w:szCs w:val="24"/>
          <w:lang w:eastAsia="fr-FR"/>
        </w:rPr>
        <w:t>. Il soutient l’élaboration et l’adoption de projets susceptibles d’amener une amélioration dans l’éducation.</w:t>
      </w:r>
    </w:p>
    <w:p w:rsidR="001543C4" w:rsidRPr="00875EFB"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ψ</w:t>
      </w:r>
      <w:r w:rsidRPr="00875EFB">
        <w:rPr>
          <w:rFonts w:asciiTheme="majorBidi" w:eastAsia="Times New Roman" w:hAnsiTheme="majorBidi" w:cstheme="majorBidi"/>
          <w:sz w:val="24"/>
          <w:szCs w:val="24"/>
          <w:lang w:eastAsia="fr-FR"/>
        </w:rPr>
        <w:t>. Il s’efforce de corriger les inégalités de chances de réussite scolaire des élèves.</w:t>
      </w:r>
    </w:p>
    <w:p w:rsidR="001543C4" w:rsidRDefault="001543C4" w:rsidP="001543C4">
      <w:pPr>
        <w:spacing w:before="100" w:beforeAutospacing="1" w:after="100" w:afterAutospacing="1" w:line="240" w:lineRule="auto"/>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ξ</w:t>
      </w:r>
      <w:r w:rsidRPr="00875EFB">
        <w:rPr>
          <w:rFonts w:asciiTheme="majorBidi" w:eastAsia="Times New Roman" w:hAnsiTheme="majorBidi" w:cstheme="majorBidi"/>
          <w:sz w:val="24"/>
          <w:szCs w:val="24"/>
          <w:lang w:eastAsia="fr-FR"/>
        </w:rPr>
        <w:t>. L’enseignant s’efforce de respecter le présent Code de déontologie.</w:t>
      </w:r>
    </w:p>
    <w:p w:rsidR="00E01423" w:rsidRPr="007D55F7" w:rsidRDefault="00E01423" w:rsidP="00E01423">
      <w:pPr>
        <w:pStyle w:val="Default"/>
        <w:spacing w:line="360" w:lineRule="auto"/>
        <w:rPr>
          <w:rFonts w:asciiTheme="majorBidi" w:hAnsiTheme="majorBidi" w:cstheme="majorBidi"/>
          <w:b/>
          <w:bCs/>
        </w:rPr>
      </w:pPr>
      <w:r w:rsidRPr="007D55F7">
        <w:rPr>
          <w:rFonts w:asciiTheme="majorBidi" w:hAnsiTheme="majorBidi" w:cstheme="majorBidi"/>
          <w:b/>
          <w:bCs/>
        </w:rPr>
        <w:t xml:space="preserve">2.4. </w:t>
      </w:r>
      <w:r w:rsidR="00AA73C4">
        <w:rPr>
          <w:rFonts w:asciiTheme="majorBidi" w:hAnsiTheme="majorBidi" w:cstheme="majorBidi"/>
          <w:b/>
          <w:bCs/>
        </w:rPr>
        <w:t>Code de d</w:t>
      </w:r>
      <w:r w:rsidRPr="007D55F7">
        <w:rPr>
          <w:rFonts w:asciiTheme="majorBidi" w:hAnsiTheme="majorBidi"/>
          <w:b/>
          <w:bCs/>
        </w:rPr>
        <w:t>éontologie du métier d'enseignant- France</w:t>
      </w:r>
    </w:p>
    <w:tbl>
      <w:tblPr>
        <w:tblW w:w="0" w:type="auto"/>
        <w:tblCellSpacing w:w="0" w:type="dxa"/>
        <w:tblCellMar>
          <w:top w:w="15" w:type="dxa"/>
          <w:left w:w="15" w:type="dxa"/>
          <w:bottom w:w="15" w:type="dxa"/>
          <w:right w:w="15" w:type="dxa"/>
        </w:tblCellMar>
        <w:tblLook w:val="04A0"/>
      </w:tblPr>
      <w:tblGrid>
        <w:gridCol w:w="36"/>
      </w:tblGrid>
      <w:tr w:rsidR="00E01423" w:rsidRPr="0016045B" w:rsidTr="00F56372">
        <w:trPr>
          <w:tblCellSpacing w:w="0" w:type="dxa"/>
        </w:trPr>
        <w:tc>
          <w:tcPr>
            <w:tcW w:w="0" w:type="auto"/>
            <w:vAlign w:val="center"/>
            <w:hideMark/>
          </w:tcPr>
          <w:p w:rsidR="00E01423" w:rsidRPr="0016045B" w:rsidRDefault="00E01423" w:rsidP="00F56372">
            <w:pPr>
              <w:pStyle w:val="NormalWeb"/>
              <w:spacing w:after="0" w:afterAutospacing="0" w:line="360" w:lineRule="auto"/>
              <w:rPr>
                <w:rFonts w:asciiTheme="majorBidi" w:hAnsiTheme="majorBidi" w:cstheme="majorBidi"/>
                <w:color w:val="000000"/>
              </w:rPr>
            </w:pPr>
          </w:p>
        </w:tc>
      </w:tr>
    </w:tbl>
    <w:p w:rsidR="007D55F7" w:rsidRPr="00B3592A" w:rsidRDefault="007D55F7" w:rsidP="007D55F7">
      <w:pPr>
        <w:jc w:val="center"/>
      </w:pPr>
      <w:r w:rsidRPr="00B3592A">
        <w:rPr>
          <w:rFonts w:asciiTheme="majorBidi" w:hAnsiTheme="majorBidi"/>
          <w:sz w:val="24"/>
          <w:szCs w:val="24"/>
        </w:rPr>
        <w:t>Déontologie du métier d'enseignant</w:t>
      </w:r>
    </w:p>
    <w:tbl>
      <w:tblPr>
        <w:tblW w:w="0" w:type="auto"/>
        <w:tblCellSpacing w:w="0" w:type="dxa"/>
        <w:tblCellMar>
          <w:top w:w="15" w:type="dxa"/>
          <w:left w:w="15" w:type="dxa"/>
          <w:bottom w:w="15" w:type="dxa"/>
          <w:right w:w="15" w:type="dxa"/>
        </w:tblCellMar>
        <w:tblLook w:val="04A0"/>
      </w:tblPr>
      <w:tblGrid>
        <w:gridCol w:w="8336"/>
      </w:tblGrid>
      <w:tr w:rsidR="007D55F7" w:rsidRPr="00875EFB" w:rsidTr="00F56372">
        <w:trPr>
          <w:tblCellSpacing w:w="0" w:type="dxa"/>
        </w:trPr>
        <w:tc>
          <w:tcPr>
            <w:tcW w:w="0" w:type="auto"/>
            <w:vAlign w:val="center"/>
            <w:hideMark/>
          </w:tcPr>
          <w:p w:rsidR="007D55F7" w:rsidRPr="00875EFB" w:rsidRDefault="007D55F7" w:rsidP="00F56372">
            <w:pPr>
              <w:pStyle w:val="NormalWeb"/>
              <w:rPr>
                <w:rFonts w:asciiTheme="majorBidi" w:hAnsiTheme="majorBidi" w:cstheme="majorBidi"/>
              </w:rPr>
            </w:pPr>
            <w:r>
              <w:rPr>
                <w:rFonts w:asciiTheme="majorBidi" w:hAnsiTheme="majorBidi" w:cstheme="majorBidi"/>
                <w:color w:val="000000"/>
              </w:rPr>
              <w:t> A</w:t>
            </w:r>
            <w:r w:rsidRPr="00875EFB">
              <w:rPr>
                <w:rFonts w:asciiTheme="majorBidi" w:hAnsiTheme="majorBidi" w:cstheme="majorBidi"/>
                <w:color w:val="000000"/>
              </w:rPr>
              <w:t>- La référence à la loi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L’école publique est laïque</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Cela signifie que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l’enseignement est le même pour tous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aucune instruction religieuse n’est dispensée (sauf dans les départements de l’Est en France qui relèvent de l’application du Concordat de 1905)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les signes extérieurs à des fins de prosélytisme (religieux, politiques…) et les activités d’endoctrinement sont interdits.</w:t>
            </w:r>
          </w:p>
          <w:p w:rsidR="007D55F7" w:rsidRPr="00875EFB" w:rsidRDefault="007D55F7" w:rsidP="00F56372">
            <w:pPr>
              <w:pStyle w:val="NormalWeb"/>
              <w:rPr>
                <w:rFonts w:asciiTheme="majorBidi" w:hAnsiTheme="majorBidi" w:cstheme="majorBidi"/>
              </w:rPr>
            </w:pPr>
            <w:r>
              <w:rPr>
                <w:rFonts w:asciiTheme="majorBidi" w:hAnsiTheme="majorBidi" w:cstheme="majorBidi"/>
                <w:color w:val="000000"/>
              </w:rPr>
              <w:t>B</w:t>
            </w:r>
            <w:r w:rsidRPr="00875EFB">
              <w:rPr>
                <w:rFonts w:asciiTheme="majorBidi" w:hAnsiTheme="majorBidi" w:cstheme="majorBidi"/>
                <w:color w:val="000000"/>
              </w:rPr>
              <w:t>- Les obligations de la fonction</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L’obligation de neutralité</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lastRenderedPageBreak/>
              <w:t> L’obligation de neutralité impose un comportement dicté par l’intérêt du service public. Les personnels de l’enseignement participent au service public d’éducation (même à l'étranger d'une certaine façon pour les établissements homologués) qui s’attache à transmettre les valeurs de la République, notamment l’idéal laïc qui exclut toute discrimination de sexe, de culture ou de religion.</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L’obligation de réserve</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Cette obligation impose à tout fonctionnaire ou employé (direct ou indirect) de l'état français, d’éviter des prises de position publiques mettant en cause, de manière grave, le fonctionnement de l’administration. Elle tient à la préoccupation d’éviter que le comportement des personnels ne porte atteinte à l’intérêt du service et ne crée des difficultés relationnelles préjudiciables à l’accomplissement de leurs missions.</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L’obligation de signalement</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Tout fonctionnaire ou employé (direct ou indirect) de l'état français qui, dans l’exercice de ses fonctions, acquiert la connaissance d’un crime ou délit doit en aviser sans délai son supérieur hiérarchique ou toute autre personne susceptible d'avertir les autorités judiciaires (en France, le procureur de la République). Il est important de souligner que l’auteur du signalement n’est pas tenu d’apporter la preuve des faits suspectés, la suspicion suffit à déclencher une procédure de signalement.</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NDLR : cela relève aussi de la responsabilité de citoyen de dénoncer des actes délictueux portant atteinte de façon directe ou indirecte à des biens ou des personnes (maltraitance, harcèlement, actes de pédophilie,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Obligation d’assurer son service</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C’est-à-dire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obligation de rejoindre son poste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obligation d’assurer la totalité des charges qui relèvent de sa mission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obligation d’assurer l’exercice continu de ses fonctions (obligation de ponctualité et d’assiduité…), mais aussi les activités autres que l’enseignement, définies par des textes réglementaires ou des instructions du ministre de l’Éducation nationale ; (réunions, Activités Pédagogiques Complémentaires, rencontres avec les parents, remise des bulletins scolaires,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obligation de participer aux actions de formation.</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Les enseignants ont le devoir de satisfaire aux demandes d’information des parents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établir et communiquer les résultats aux évaluations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participer aux réunions parents-professeurs.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lastRenderedPageBreak/>
              <w:t>Les enseignants ont obligation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d’accomplir de façon satisfaisante les missions confiées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d’assurer  leurs  missions  conformément  aux  instructions  données  par  le  supérieur hiérarchique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de consacrer l’intégralité de leur activité professionnelle aux tâches confiées.</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Les  enseignants  peuvent  exercer,  à  titre  accessoire,  une  autre  activité  rémunérée  sous réserve d’avoir sollicité et obtenu une autorisation de cumul de la part de leur hiérarchie (cf. cas particuliers à voir dans chacun des pays de la zone en fonction de la loi locale qui s'applique).</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Obligation de discrétion</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Les enseignants ont obligation de faire preuve de discrétion professionnelle pour tous les faits  et  informations  ou  documents  à  caractère  personnel  dont  ils  ont  connaissance  par l’exercice de leurs fonctions (élèves, collègues, familles…).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NDLR : même au sein de leur propre famille dans la plupart des cas.</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Obligation d’obéissance</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Le  devoir  d’obéissance impose  aux  fonctionnaires  de  respecter  les  lois  et  règlements  de toutes natures. Les enseignants doivent se conformer aux instructions émanant de l’autorité hiérarchique dont le directeur ou le chef d’établissement est le premier échelon. Le refus d’obéissance équivaut à une faute professionnelle. La subordination hiérarchique impose également de se soumettre au contrôle hiérarchique et de faire preuve de loyauté dans l’exercice de ses fonctions.</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Obligation de surveillance</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Les exigences relatives à la sécurité et à la santé doivent s’imposer sans réserve aux enseignants  pendant  le  temps  scolaire,  pendant  les  sorties  et  voyages  collectifs,  lors  de  la pratique des activités physiques, entre autres. L’obligation de surveillance, de vigilance et de prudence relève de ce domaine.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NDLR : ne pas oublier que l'enseignant est responsable de l'intégrité morale et physique de ses élèves dès que les parents ont remis leurs enfants à l'école et ce jusqu'à ce qu'ils les récupèrent en fin de journée de classe ! </w:t>
            </w:r>
          </w:p>
          <w:p w:rsidR="007D55F7" w:rsidRPr="00875EFB" w:rsidRDefault="007D55F7" w:rsidP="00F56372">
            <w:pPr>
              <w:pStyle w:val="NormalWeb"/>
              <w:rPr>
                <w:rFonts w:asciiTheme="majorBidi" w:hAnsiTheme="majorBidi" w:cstheme="majorBidi"/>
              </w:rPr>
            </w:pPr>
            <w:r>
              <w:rPr>
                <w:rFonts w:asciiTheme="majorBidi" w:hAnsiTheme="majorBidi" w:cstheme="majorBidi"/>
                <w:color w:val="000000"/>
              </w:rPr>
              <w:t>C</w:t>
            </w:r>
            <w:r w:rsidRPr="00875EFB">
              <w:rPr>
                <w:rFonts w:asciiTheme="majorBidi" w:hAnsiTheme="majorBidi" w:cstheme="majorBidi"/>
                <w:color w:val="000000"/>
              </w:rPr>
              <w:t>- Les obligations de service des enseignants du 1er degré</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Organisation de la semaine scolaire</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xml:space="preserve"> Le service des personnels enseignants du premier degré s’organise en vingt-quatre heures hebdomadaires d’enseignement à tous les élèves et trois heures hebdomadaires en moyenne annuelle, soit cent huit heures annuelles, effectuées sous la responsabilité </w:t>
            </w:r>
            <w:r w:rsidRPr="00875EFB">
              <w:rPr>
                <w:rFonts w:asciiTheme="majorBidi" w:hAnsiTheme="majorBidi" w:cstheme="majorBidi"/>
                <w:color w:val="000000"/>
              </w:rPr>
              <w:lastRenderedPageBreak/>
              <w:t>du directeur ou chef d'établissement dans lequel exercent les enseignants concernés.</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Cadre général de l'organisation des cent huit heures annuelles</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Elles se répartissent de la manière suivante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60 heures dont 36 heures d’activités pédagogiques complémentaires et 24 heures de concertation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24 heures forfaitaires consacrées à des travaux en équipes pédagogiques (activités au sein des conseils des maîtres de l’école et des conseils des maîtres de cycle), à l’élaboration d’actions visant à améliorer la continuité pédagogique entre les cycles et la liaison entre l’école et le collège, aux relations avec les parents, à l’élaboration et au suivi des projets personnalisés de scolarisation des élèves handicapés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18  heures  consacrées  à  l’animation  pédagogique  et  à  des  actions  de  formation continue ;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6 heures consacrées à la participation aux conseils d’école obligatoires.</w:t>
            </w:r>
          </w:p>
          <w:p w:rsidR="007D55F7" w:rsidRPr="00875EFB" w:rsidRDefault="007D55F7" w:rsidP="00F56372">
            <w:pPr>
              <w:pStyle w:val="NormalWeb"/>
              <w:rPr>
                <w:rFonts w:asciiTheme="majorBidi" w:hAnsiTheme="majorBidi" w:cstheme="majorBidi"/>
              </w:rPr>
            </w:pPr>
            <w:r>
              <w:rPr>
                <w:rFonts w:asciiTheme="majorBidi" w:hAnsiTheme="majorBidi" w:cstheme="majorBidi"/>
                <w:color w:val="000000"/>
              </w:rPr>
              <w:t>D</w:t>
            </w:r>
            <w:r w:rsidRPr="00875EFB">
              <w:rPr>
                <w:rFonts w:asciiTheme="majorBidi" w:hAnsiTheme="majorBidi" w:cstheme="majorBidi"/>
                <w:color w:val="000000"/>
              </w:rPr>
              <w:t>- Dans le portfolio… </w:t>
            </w:r>
          </w:p>
          <w:p w:rsidR="007D55F7" w:rsidRPr="001D0E9E" w:rsidRDefault="007D55F7" w:rsidP="00F56372">
            <w:pPr>
              <w:pStyle w:val="NormalWeb"/>
              <w:rPr>
                <w:rFonts w:asciiTheme="majorBidi" w:hAnsiTheme="majorBidi" w:cstheme="majorBidi"/>
                <w:i/>
                <w:iCs/>
              </w:rPr>
            </w:pPr>
            <w:r w:rsidRPr="001D0E9E">
              <w:rPr>
                <w:rFonts w:asciiTheme="majorBidi" w:hAnsiTheme="majorBidi" w:cstheme="majorBidi"/>
                <w:i/>
                <w:iCs/>
              </w:rPr>
              <w:t>L’enseignant travaille en équipe. Il inscrit son action éducative en partenariat avec les autres enseignants de la classe et de l’école.</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Le fonctionnement de l'école en cycles est un incontournable auquel aucun enseignant ne saurait déroger. Il y a donc lieu de travailler de concert avec les collègues de son niveau de classe, de son cycle et en règle générale de toute l'école. Il ne s'agit pas pour autant de se "fondre dans un moule pédagogique" qui irait à l'encontre d'une pratique pédagogique en accord avec les textes officiels. Bien que le travail en équipe soit indispensable à la bonne marche d'une école, il n'en demeure pas moins que l'enseignant dans sa classe opère fréquemment des choix pédagogiques qui lui sont propres sans pour autant sortir du cadre réglementaire.</w:t>
            </w:r>
          </w:p>
          <w:p w:rsidR="007D55F7" w:rsidRPr="00B3592A" w:rsidRDefault="007D55F7" w:rsidP="00F56372">
            <w:pPr>
              <w:pStyle w:val="NormalWeb"/>
              <w:rPr>
                <w:rFonts w:asciiTheme="majorBidi" w:hAnsiTheme="majorBidi" w:cstheme="majorBidi"/>
                <w:i/>
                <w:iCs/>
              </w:rPr>
            </w:pPr>
            <w:r w:rsidRPr="00B3592A">
              <w:rPr>
                <w:rFonts w:asciiTheme="majorBidi" w:hAnsiTheme="majorBidi" w:cstheme="majorBidi"/>
                <w:i/>
                <w:iCs/>
              </w:rPr>
              <w:t>L’enseignant participe au rayonnement de l’établissement. Il s’implique pleinement dans les projets mis en œuvre.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Toutes les écoles et tous les établissements de la zone AAO ont un projet d'établissement et/ou un projet d'établissement qui définit les orientations pédagogiques de ce dernier. Ce texte fait force de loi et impose certaines règles de fonctionnement auxquelles l'enseignant est tenu de se tenir.</w:t>
            </w:r>
          </w:p>
          <w:p w:rsidR="007D55F7" w:rsidRPr="00875EFB" w:rsidRDefault="007D55F7" w:rsidP="00F56372">
            <w:pPr>
              <w:pStyle w:val="NormalWeb"/>
              <w:rPr>
                <w:rFonts w:asciiTheme="majorBidi" w:hAnsiTheme="majorBidi" w:cstheme="majorBidi"/>
              </w:rPr>
            </w:pPr>
            <w:r w:rsidRPr="001D0E9E">
              <w:rPr>
                <w:rFonts w:asciiTheme="majorBidi" w:hAnsiTheme="majorBidi" w:cstheme="majorBidi"/>
                <w:i/>
                <w:iCs/>
              </w:rPr>
              <w:t>L’enseignant exerce une autorité bienveillante avec ses élèves</w:t>
            </w:r>
            <w:r w:rsidRPr="00875EFB">
              <w:rPr>
                <w:rFonts w:asciiTheme="majorBidi" w:hAnsiTheme="majorBidi" w:cstheme="majorBidi"/>
                <w:color w:val="0000FF"/>
              </w:rPr>
              <w:t>.</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xml:space="preserve">Une autorité bienveillante implique que l'enseignant fasse respecter les règles communes de l'école (souvent liées au simple "bon sens") et qu'à aucun moment il n'y ait une quelconque injustice dans l'application de ces règles. Entre autres, une relation privilégiée avec un ou plusieurs élèves sera à bannir (l'élève toujours interrogé ou qui passe plus souvent au tableau; appeler un élève par une appellation relevant de l'affectif - ma puce, mon chéri, ... -; à l'inverse l'élève turbulent laissé ignoré, qui n'a </w:t>
            </w:r>
            <w:r w:rsidRPr="00875EFB">
              <w:rPr>
                <w:rFonts w:asciiTheme="majorBidi" w:hAnsiTheme="majorBidi" w:cstheme="majorBidi"/>
                <w:color w:val="000000"/>
              </w:rPr>
              <w:lastRenderedPageBreak/>
              <w:t>pas droit aux mêmes égards que les autres, ...). L'équité est de règle dans la bienveillance qui ne signifie pas pour autant démagogie ou laxisme.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Enfin, les sanctions doivent être justes, mesurées et appropriées et s'appliquer de façon égale à tous les élèves. . </w:t>
            </w:r>
          </w:p>
          <w:p w:rsidR="007D55F7" w:rsidRPr="00875EFB" w:rsidRDefault="007D55F7" w:rsidP="00F56372">
            <w:pPr>
              <w:pStyle w:val="NormalWeb"/>
              <w:rPr>
                <w:rFonts w:asciiTheme="majorBidi" w:hAnsiTheme="majorBidi" w:cstheme="majorBidi"/>
              </w:rPr>
            </w:pPr>
            <w:r w:rsidRPr="001D0E9E">
              <w:rPr>
                <w:rFonts w:asciiTheme="majorBidi" w:hAnsiTheme="majorBidi" w:cstheme="majorBidi"/>
                <w:i/>
                <w:iCs/>
              </w:rPr>
              <w:t>L’enseignant communique avec les parents d’élèves</w:t>
            </w:r>
            <w:r w:rsidRPr="00875EFB">
              <w:rPr>
                <w:rFonts w:asciiTheme="majorBidi" w:hAnsiTheme="majorBidi" w:cstheme="majorBidi"/>
                <w:color w:val="0000FF"/>
              </w:rPr>
              <w:t>.</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La communication avec les parents d'élèves fait partie des obligations de service de tout enseignant. L'enseignant s'assurera que cette communication soit de qualité et ne fasse pas l'objet de propos démagogues masquant les réalités de la classe.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Cette communication devra faire abstraction de tous les propos blessant mettant en cause le niveau intellectuel de l'élève. L'enseignant tentera d'être le plus précis possible en ce qui concerne les difficultés et les réussites de l'élève sans pour autant le rabaisser ou le comparer à d'autres.</w:t>
            </w:r>
          </w:p>
          <w:p w:rsidR="007D55F7" w:rsidRPr="001D0E9E" w:rsidRDefault="007D55F7" w:rsidP="00F56372">
            <w:pPr>
              <w:pStyle w:val="NormalWeb"/>
              <w:rPr>
                <w:rFonts w:asciiTheme="majorBidi" w:hAnsiTheme="majorBidi" w:cstheme="majorBidi"/>
                <w:i/>
                <w:iCs/>
              </w:rPr>
            </w:pPr>
            <w:r w:rsidRPr="001D0E9E">
              <w:rPr>
                <w:rFonts w:asciiTheme="majorBidi" w:hAnsiTheme="majorBidi" w:cstheme="majorBidi"/>
                <w:i/>
                <w:iCs/>
              </w:rPr>
              <w:t>L’enseignant respecte les obligations de service et se montre ponctuel et assidu.</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Les obligations de service sont définies par des textes de loi et nul ne saurait y déroger. Cependant, dans le cadre de l'enseignement à l'étranger, des adaptations peuvent exister. Celles-ci sont inscrites au règlement intérieur de l'établissement et font force de loi. </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Selon la formule prononcée par Louis XVIII, "L'exactitude est la politesse des rois", il conviendra à l'enseignant d'être "à l'heure" pour prendre son service, quel qu'il soit. Même si l'enseignant n'est pas d'astreinte de surveillance, il se doit d'être présent à l'école au moins 10 minutes avant le début des cours. Au moment de la sonnerie, l'enseignant sera déjà présent sur le lieu où les élèves se rassemblent avant de monter en classe. Cela lui permettra de réguler les problèmes, faire mettre les élèves en rang rapidement, gérer la discipline et le calme nécessaires et préalables aux apprentissages à venir. </w:t>
            </w:r>
          </w:p>
          <w:p w:rsidR="007D55F7" w:rsidRPr="001D0E9E" w:rsidRDefault="007D55F7" w:rsidP="00F56372">
            <w:pPr>
              <w:pStyle w:val="NormalWeb"/>
              <w:rPr>
                <w:rFonts w:asciiTheme="majorBidi" w:hAnsiTheme="majorBidi" w:cstheme="majorBidi"/>
                <w:i/>
                <w:iCs/>
              </w:rPr>
            </w:pPr>
            <w:r w:rsidRPr="001D0E9E">
              <w:rPr>
                <w:rFonts w:asciiTheme="majorBidi" w:hAnsiTheme="majorBidi" w:cstheme="majorBidi"/>
                <w:i/>
                <w:iCs/>
              </w:rPr>
              <w:t>L’enseignant respecte le principe de laïcité dans ses enseignements.</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Le principe de la laïcité à l'école est inscrite dans les lois depuis 1905 et n'a pas été modifiée depuis. Il s'agit pour résumer brièvement d'adopter une attitude neutre et impartiale à la fois dans l'attitude, la posture et les enseignements. L'enseignant se doit de bien séparer en ce qui le concerne et en ce qui concerne ses élèves ou leurs familles ce qui relève du privé et ce qui relève du public (par exemple la croyance de l'élève comme celle de l'élève relèvent du privé et n'a pas à être exposée ni même évoquée dans le cadre scolaire).</w:t>
            </w:r>
          </w:p>
          <w:p w:rsidR="007D55F7" w:rsidRPr="00875EFB" w:rsidRDefault="007D55F7" w:rsidP="00F56372">
            <w:pPr>
              <w:pStyle w:val="NormalWeb"/>
              <w:rPr>
                <w:rFonts w:asciiTheme="majorBidi" w:hAnsiTheme="majorBidi" w:cstheme="majorBidi"/>
              </w:rPr>
            </w:pPr>
            <w:r w:rsidRPr="001D0E9E">
              <w:rPr>
                <w:rFonts w:asciiTheme="majorBidi" w:hAnsiTheme="majorBidi" w:cstheme="majorBidi"/>
                <w:i/>
                <w:iCs/>
              </w:rPr>
              <w:t>L’enseignant s’inscrit dans une logique de cycle</w:t>
            </w:r>
            <w:r w:rsidRPr="00875EFB">
              <w:rPr>
                <w:rFonts w:asciiTheme="majorBidi" w:hAnsiTheme="majorBidi" w:cstheme="majorBidi"/>
                <w:color w:val="0000FF"/>
              </w:rPr>
              <w:t>.</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 xml:space="preserve">Le décret du 24 juillet 2013 redéfinit la notion de cycle à l'école. Concrètement, cela signifie que tous les enseignements s'inscrivent dans cette logique de cycle. Les programmes de maternelle comme ceux de l'école élémentaire (2015) sont définis dans cette logique de cycle. Les compétences du socle commun contenues dans les programmes sont définies pour le cycle. S'inscrire dans une logique de cycle en tant </w:t>
            </w:r>
            <w:r w:rsidRPr="00875EFB">
              <w:rPr>
                <w:rFonts w:asciiTheme="majorBidi" w:hAnsiTheme="majorBidi" w:cstheme="majorBidi"/>
                <w:color w:val="000000"/>
              </w:rPr>
              <w:lastRenderedPageBreak/>
              <w:t>qu'enseignant c'est tenir compte de</w:t>
            </w:r>
          </w:p>
          <w:p w:rsidR="007D55F7" w:rsidRPr="001D0E9E" w:rsidRDefault="007D55F7" w:rsidP="00F56372">
            <w:pPr>
              <w:pStyle w:val="NormalWeb"/>
              <w:rPr>
                <w:rFonts w:asciiTheme="majorBidi" w:hAnsiTheme="majorBidi" w:cstheme="majorBidi"/>
                <w:i/>
                <w:iCs/>
              </w:rPr>
            </w:pPr>
            <w:r w:rsidRPr="001D0E9E">
              <w:rPr>
                <w:rFonts w:asciiTheme="majorBidi" w:hAnsiTheme="majorBidi" w:cstheme="majorBidi"/>
                <w:i/>
                <w:iCs/>
              </w:rPr>
              <w:t>L’enseignant utilise les outils d’évaluation et de suivi des élèves en vigueur dans l’établissement.</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Chaque enseignant devra prendre l'attache de ses collègues du cycle et du directeur ou chef d'établissement pour connaître les procédures en vigueur en termes d'évaluation et de suivi des élèves.</w:t>
            </w:r>
          </w:p>
          <w:p w:rsidR="007D55F7" w:rsidRPr="00875EFB" w:rsidRDefault="007D55F7" w:rsidP="00F56372">
            <w:pPr>
              <w:pStyle w:val="NormalWeb"/>
              <w:rPr>
                <w:rFonts w:asciiTheme="majorBidi" w:hAnsiTheme="majorBidi" w:cstheme="majorBidi"/>
              </w:rPr>
            </w:pPr>
            <w:r w:rsidRPr="001D0E9E">
              <w:rPr>
                <w:rFonts w:asciiTheme="majorBidi" w:hAnsiTheme="majorBidi" w:cstheme="majorBidi"/>
                <w:i/>
                <w:iCs/>
              </w:rPr>
              <w:t>Les enseignements mis en œuvre soulignent une efficacité professionnelle dont profitent les élèves. Ils sont conformes aux différentes attentes institutionnelles</w:t>
            </w:r>
            <w:r w:rsidRPr="00875EFB">
              <w:rPr>
                <w:rFonts w:asciiTheme="majorBidi" w:hAnsiTheme="majorBidi" w:cstheme="majorBidi"/>
                <w:color w:val="0000FF"/>
              </w:rPr>
              <w:t>.</w:t>
            </w:r>
          </w:p>
          <w:p w:rsidR="007D55F7" w:rsidRPr="00875EFB" w:rsidRDefault="007D55F7" w:rsidP="00F56372">
            <w:pPr>
              <w:pStyle w:val="NormalWeb"/>
              <w:rPr>
                <w:rFonts w:asciiTheme="majorBidi" w:hAnsiTheme="majorBidi" w:cstheme="majorBidi"/>
              </w:rPr>
            </w:pPr>
            <w:r w:rsidRPr="00875EFB">
              <w:rPr>
                <w:rFonts w:asciiTheme="majorBidi" w:hAnsiTheme="majorBidi" w:cstheme="majorBidi"/>
                <w:color w:val="000000"/>
              </w:rPr>
              <w:t>Adopter une posture d'accompagnement des élèves, aider les élèves en difficulté, signaler les plus fragiles, prendre en compte les différences, les programmes, avoir une pédagogie de la réussite, proposer des activités dynamiques, ... sont autant de gestes professionnels à mettre en oeuvre pour répondre aux exigences de cet observable.</w:t>
            </w:r>
          </w:p>
          <w:p w:rsidR="007D55F7" w:rsidRPr="001D0E9E" w:rsidRDefault="007D55F7" w:rsidP="00F56372">
            <w:pPr>
              <w:pStyle w:val="NormalWeb"/>
              <w:rPr>
                <w:rFonts w:asciiTheme="majorBidi" w:hAnsiTheme="majorBidi" w:cstheme="majorBidi"/>
                <w:i/>
                <w:iCs/>
              </w:rPr>
            </w:pPr>
            <w:r w:rsidRPr="001D0E9E">
              <w:rPr>
                <w:rFonts w:asciiTheme="majorBidi" w:hAnsiTheme="majorBidi" w:cstheme="majorBidi"/>
                <w:i/>
                <w:iCs/>
              </w:rPr>
              <w:t>L’enseignant participe à la politique d’inclusion scolaire mise en place dans l’établissement.</w:t>
            </w:r>
          </w:p>
          <w:p w:rsidR="007D55F7" w:rsidRPr="009F775B" w:rsidRDefault="007D55F7" w:rsidP="00F56372">
            <w:pPr>
              <w:pStyle w:val="NormalWeb"/>
              <w:rPr>
                <w:rFonts w:asciiTheme="majorBidi" w:hAnsiTheme="majorBidi" w:cstheme="majorBidi"/>
                <w:color w:val="000000"/>
              </w:rPr>
            </w:pPr>
            <w:r w:rsidRPr="00875EFB">
              <w:rPr>
                <w:rFonts w:asciiTheme="majorBidi" w:hAnsiTheme="majorBidi" w:cstheme="majorBidi"/>
                <w:color w:val="000000"/>
              </w:rPr>
              <w:t>La loi du 11 février 2005 pour l’égalité des droits et des chances, la participation de la citoyenneté des personnes handicapées et la loi d’orientation et de programmation pour la refondation de l’École de la République du 8 juillet 2013 ont permis des avancées majeures dans la politique de scolarisation des élèves en situation de handicap. L'enseignant qui reçoit dans sa classe un élève en situation de handicap devra adapter les dispositifs afin de proposer une véritable intégration de l'élève et lui permettre d'apprendre, d'évoluer et de progresser au mieux de ses capacités.</w:t>
            </w:r>
          </w:p>
        </w:tc>
      </w:tr>
    </w:tbl>
    <w:p w:rsidR="007D55F7" w:rsidRDefault="007D55F7" w:rsidP="00E01423">
      <w:pPr>
        <w:pStyle w:val="Default"/>
        <w:spacing w:line="360" w:lineRule="auto"/>
        <w:rPr>
          <w:rFonts w:asciiTheme="majorBidi" w:hAnsiTheme="majorBidi" w:cstheme="majorBidi"/>
        </w:rPr>
      </w:pPr>
    </w:p>
    <w:p w:rsidR="00E01423" w:rsidRPr="00BD151E" w:rsidRDefault="00E01423" w:rsidP="00E01423">
      <w:pPr>
        <w:pStyle w:val="Default"/>
        <w:spacing w:line="360" w:lineRule="auto"/>
        <w:rPr>
          <w:rFonts w:asciiTheme="majorBidi" w:hAnsiTheme="majorBidi" w:cstheme="majorBidi"/>
          <w:b/>
          <w:bCs/>
          <w:sz w:val="28"/>
          <w:szCs w:val="28"/>
        </w:rPr>
      </w:pPr>
      <w:r w:rsidRPr="00BD151E">
        <w:rPr>
          <w:rFonts w:asciiTheme="majorBidi" w:hAnsiTheme="majorBidi" w:cstheme="majorBidi"/>
          <w:b/>
          <w:bCs/>
        </w:rPr>
        <w:t xml:space="preserve">2.5. </w:t>
      </w:r>
      <w:r w:rsidR="00AA73C4">
        <w:rPr>
          <w:rFonts w:asciiTheme="majorBidi" w:hAnsiTheme="majorBidi" w:cstheme="majorBidi"/>
          <w:b/>
          <w:bCs/>
        </w:rPr>
        <w:t>Code de déontologi</w:t>
      </w:r>
      <w:r w:rsidRPr="00BD151E">
        <w:rPr>
          <w:rFonts w:asciiTheme="majorBidi" w:hAnsiTheme="majorBidi" w:cstheme="majorBidi"/>
          <w:b/>
          <w:bCs/>
        </w:rPr>
        <w:t xml:space="preserve">e  des enseignants de la </w:t>
      </w:r>
      <w:r w:rsidRPr="00196086">
        <w:rPr>
          <w:rStyle w:val="lev"/>
          <w:rFonts w:asciiTheme="majorBidi" w:hAnsiTheme="majorBidi" w:cstheme="majorBidi"/>
        </w:rPr>
        <w:t>CPMDQ - Canada</w:t>
      </w:r>
      <w:r w:rsidRPr="00BD151E">
        <w:rPr>
          <w:rFonts w:asciiTheme="majorBidi" w:hAnsiTheme="majorBidi" w:cstheme="majorBidi"/>
          <w:b/>
          <w:bCs/>
          <w:sz w:val="28"/>
          <w:szCs w:val="28"/>
        </w:rPr>
        <w:t xml:space="preserve">  </w:t>
      </w:r>
    </w:p>
    <w:p w:rsidR="007548B3" w:rsidRPr="00196086" w:rsidRDefault="007548B3" w:rsidP="007548B3">
      <w:pPr>
        <w:pStyle w:val="NormalWeb"/>
        <w:spacing w:before="0" w:beforeAutospacing="0"/>
        <w:jc w:val="center"/>
        <w:rPr>
          <w:rFonts w:asciiTheme="majorBidi" w:hAnsiTheme="majorBidi" w:cstheme="majorBidi"/>
          <w:b/>
          <w:bCs/>
          <w:sz w:val="22"/>
          <w:szCs w:val="22"/>
        </w:rPr>
      </w:pPr>
      <w:r w:rsidRPr="00196086">
        <w:rPr>
          <w:rStyle w:val="lev"/>
          <w:rFonts w:asciiTheme="majorBidi" w:hAnsiTheme="majorBidi" w:cstheme="majorBidi"/>
          <w:b w:val="0"/>
          <w:bCs w:val="0"/>
          <w:sz w:val="22"/>
          <w:szCs w:val="22"/>
        </w:rPr>
        <w:t>CODE DE DÉONTOLOGIE DES ENSEIGNANTS DE LA CPMDQ</w:t>
      </w:r>
    </w:p>
    <w:p w:rsidR="007548B3" w:rsidRPr="00875EFB" w:rsidRDefault="007548B3" w:rsidP="007548B3">
      <w:pPr>
        <w:pStyle w:val="NormalWeb"/>
        <w:spacing w:before="0" w:beforeAutospacing="0"/>
        <w:rPr>
          <w:rFonts w:asciiTheme="majorBidi" w:hAnsiTheme="majorBidi" w:cstheme="majorBidi"/>
        </w:rPr>
      </w:pPr>
      <w:r w:rsidRPr="00875EFB">
        <w:rPr>
          <w:rFonts w:asciiTheme="majorBidi" w:hAnsiTheme="majorBidi" w:cstheme="majorBidi"/>
        </w:rPr>
        <w:t xml:space="preserve">Le code de déontologie des enseignants de la CPMDQ se veut, dans le cadre de l'exercice d'une profession, un guide de l'art de diriger leur conduite personnelle et professionnelle dans leur rapport avec les étudiants. </w:t>
      </w:r>
    </w:p>
    <w:p w:rsidR="007548B3" w:rsidRPr="00875EFB" w:rsidRDefault="007548B3" w:rsidP="007548B3">
      <w:pPr>
        <w:pStyle w:val="NormalWeb"/>
        <w:spacing w:after="0" w:afterAutospacing="0"/>
        <w:rPr>
          <w:rFonts w:asciiTheme="majorBidi" w:hAnsiTheme="majorBidi" w:cstheme="majorBidi"/>
        </w:rPr>
      </w:pPr>
      <w:r w:rsidRPr="00875EFB">
        <w:rPr>
          <w:rFonts w:asciiTheme="majorBidi" w:hAnsiTheme="majorBidi" w:cstheme="majorBidi"/>
        </w:rPr>
        <w:t>Dans le but d'alléger la lecture de ce texte, nous avons utilisé la forme masculine pour désigner indistinctement les hommes et les femmes</w:t>
      </w:r>
    </w:p>
    <w:p w:rsidR="007548B3" w:rsidRPr="00875EFB" w:rsidRDefault="007548B3" w:rsidP="007548B3">
      <w:pPr>
        <w:pStyle w:val="NormalWeb"/>
        <w:spacing w:before="0" w:beforeAutospacing="0" w:after="0" w:afterAutospacing="0"/>
        <w:rPr>
          <w:rFonts w:asciiTheme="majorBidi" w:hAnsiTheme="majorBidi" w:cstheme="majorBidi"/>
        </w:rPr>
      </w:pPr>
    </w:p>
    <w:p w:rsidR="007548B3" w:rsidRPr="00196086" w:rsidRDefault="007548B3" w:rsidP="007548B3">
      <w:pPr>
        <w:pStyle w:val="NormalWeb"/>
        <w:spacing w:before="0" w:beforeAutospacing="0" w:after="0" w:afterAutospacing="0"/>
        <w:rPr>
          <w:rFonts w:asciiTheme="majorBidi" w:hAnsiTheme="majorBidi" w:cstheme="majorBidi"/>
          <w:b/>
          <w:bCs/>
        </w:rPr>
      </w:pPr>
      <w:r w:rsidRPr="00196086">
        <w:rPr>
          <w:rStyle w:val="lev"/>
          <w:rFonts w:asciiTheme="majorBidi" w:hAnsiTheme="majorBidi" w:cstheme="majorBidi"/>
          <w:b w:val="0"/>
          <w:bCs w:val="0"/>
        </w:rPr>
        <w:t xml:space="preserve">Loi sur les syndicats professionnels (L.R.Q. c. S-40 </w:t>
      </w:r>
      <w:r w:rsidRPr="00196086">
        <w:rPr>
          <w:rFonts w:asciiTheme="majorBidi" w:hAnsiTheme="majorBidi" w:cstheme="majorBidi"/>
          <w:b/>
          <w:bCs/>
        </w:rPr>
        <w:t xml:space="preserve">) </w:t>
      </w:r>
    </w:p>
    <w:p w:rsidR="007548B3" w:rsidRPr="00875EFB" w:rsidRDefault="007548B3" w:rsidP="007548B3">
      <w:pPr>
        <w:pStyle w:val="NormalWeb"/>
        <w:spacing w:before="0" w:beforeAutospacing="0"/>
        <w:rPr>
          <w:rFonts w:asciiTheme="majorBidi" w:hAnsiTheme="majorBidi" w:cstheme="majorBidi"/>
        </w:rPr>
      </w:pPr>
      <w:r w:rsidRPr="00875EFB">
        <w:rPr>
          <w:rFonts w:asciiTheme="majorBidi" w:hAnsiTheme="majorBidi" w:cstheme="majorBidi"/>
        </w:rPr>
        <w:t xml:space="preserve">Dans le présent règlement, à moins que le contexte ne l'indique autrement, on entend par: </w:t>
      </w:r>
    </w:p>
    <w:p w:rsidR="007548B3" w:rsidRDefault="007548B3" w:rsidP="007548B3">
      <w:pPr>
        <w:pStyle w:val="NormalWeb"/>
        <w:numPr>
          <w:ilvl w:val="0"/>
          <w:numId w:val="24"/>
        </w:numPr>
        <w:spacing w:after="0" w:afterAutospacing="0"/>
        <w:rPr>
          <w:rFonts w:asciiTheme="majorBidi" w:hAnsiTheme="majorBidi" w:cstheme="majorBidi"/>
        </w:rPr>
      </w:pPr>
      <w:r w:rsidRPr="00196086">
        <w:rPr>
          <w:rStyle w:val="lev"/>
          <w:rFonts w:asciiTheme="majorBidi" w:hAnsiTheme="majorBidi" w:cstheme="majorBidi"/>
          <w:b w:val="0"/>
          <w:bCs w:val="0"/>
        </w:rPr>
        <w:t>«Corporation»</w:t>
      </w:r>
      <w:r w:rsidRPr="00875EFB">
        <w:rPr>
          <w:rStyle w:val="lev"/>
          <w:rFonts w:asciiTheme="majorBidi" w:hAnsiTheme="majorBidi" w:cstheme="majorBidi"/>
        </w:rPr>
        <w:t xml:space="preserve"> </w:t>
      </w:r>
      <w:r w:rsidRPr="00875EFB">
        <w:rPr>
          <w:rFonts w:asciiTheme="majorBidi" w:hAnsiTheme="majorBidi" w:cstheme="majorBidi"/>
        </w:rPr>
        <w:t xml:space="preserve">la Corporation des Praticiens en Médecines Douces du Québec: </w:t>
      </w:r>
    </w:p>
    <w:p w:rsidR="0032492B" w:rsidRDefault="007548B3" w:rsidP="0032492B">
      <w:pPr>
        <w:pStyle w:val="NormalWeb"/>
        <w:numPr>
          <w:ilvl w:val="0"/>
          <w:numId w:val="24"/>
        </w:numPr>
        <w:spacing w:after="0" w:afterAutospacing="0"/>
        <w:rPr>
          <w:rFonts w:asciiTheme="majorBidi" w:hAnsiTheme="majorBidi" w:cstheme="majorBidi"/>
        </w:rPr>
      </w:pPr>
      <w:r w:rsidRPr="007548B3">
        <w:rPr>
          <w:rStyle w:val="lev"/>
          <w:rFonts w:asciiTheme="majorBidi" w:hAnsiTheme="majorBidi" w:cstheme="majorBidi"/>
          <w:b w:val="0"/>
          <w:bCs w:val="0"/>
        </w:rPr>
        <w:t>«étudiant ou élève»</w:t>
      </w:r>
      <w:r w:rsidRPr="007548B3">
        <w:rPr>
          <w:rStyle w:val="lev"/>
          <w:rFonts w:asciiTheme="majorBidi" w:hAnsiTheme="majorBidi" w:cstheme="majorBidi"/>
        </w:rPr>
        <w:t xml:space="preserve"> </w:t>
      </w:r>
      <w:r w:rsidRPr="007548B3">
        <w:rPr>
          <w:rFonts w:asciiTheme="majorBidi" w:hAnsiTheme="majorBidi" w:cstheme="majorBidi"/>
        </w:rPr>
        <w:t>une personne inscrite à une formation dans un établissement d'enseignement chapeauté et reconnu par la CPMDQ.</w:t>
      </w:r>
    </w:p>
    <w:p w:rsidR="0032492B" w:rsidRDefault="007548B3" w:rsidP="0032492B">
      <w:pPr>
        <w:pStyle w:val="NormalWeb"/>
        <w:numPr>
          <w:ilvl w:val="0"/>
          <w:numId w:val="24"/>
        </w:numPr>
        <w:spacing w:after="0" w:afterAutospacing="0"/>
        <w:rPr>
          <w:rFonts w:asciiTheme="majorBidi" w:hAnsiTheme="majorBidi" w:cstheme="majorBidi"/>
        </w:rPr>
      </w:pPr>
      <w:r w:rsidRPr="0032492B">
        <w:rPr>
          <w:rStyle w:val="lev"/>
          <w:rFonts w:asciiTheme="majorBidi" w:hAnsiTheme="majorBidi" w:cstheme="majorBidi"/>
          <w:b w:val="0"/>
          <w:bCs w:val="0"/>
        </w:rPr>
        <w:t>«enseignant, professeur ou formateur»</w:t>
      </w:r>
      <w:r w:rsidRPr="0032492B">
        <w:rPr>
          <w:rStyle w:val="lev"/>
          <w:rFonts w:asciiTheme="majorBidi" w:hAnsiTheme="majorBidi" w:cstheme="majorBidi"/>
        </w:rPr>
        <w:t xml:space="preserve"> </w:t>
      </w:r>
      <w:r w:rsidRPr="0032492B">
        <w:rPr>
          <w:rFonts w:asciiTheme="majorBidi" w:hAnsiTheme="majorBidi" w:cstheme="majorBidi"/>
        </w:rPr>
        <w:t xml:space="preserve">un membre de la CPMDQ qui enseigne une matière dans un établissement d'enseignement chapeauté et reconnu par la CPMDQ   </w:t>
      </w:r>
    </w:p>
    <w:p w:rsidR="007548B3" w:rsidRPr="0032492B" w:rsidRDefault="007548B3" w:rsidP="0032492B">
      <w:pPr>
        <w:pStyle w:val="NormalWeb"/>
        <w:numPr>
          <w:ilvl w:val="0"/>
          <w:numId w:val="24"/>
        </w:numPr>
        <w:spacing w:after="0" w:afterAutospacing="0"/>
        <w:rPr>
          <w:rFonts w:asciiTheme="majorBidi" w:hAnsiTheme="majorBidi" w:cstheme="majorBidi"/>
        </w:rPr>
      </w:pPr>
      <w:r w:rsidRPr="0032492B">
        <w:rPr>
          <w:rStyle w:val="lev"/>
          <w:rFonts w:asciiTheme="majorBidi" w:hAnsiTheme="majorBidi" w:cstheme="majorBidi"/>
          <w:b w:val="0"/>
          <w:bCs w:val="0"/>
        </w:rPr>
        <w:lastRenderedPageBreak/>
        <w:t>«établissement d'enseignement chapeauté et reconnu »</w:t>
      </w:r>
      <w:r w:rsidRPr="0032492B">
        <w:rPr>
          <w:rStyle w:val="lev"/>
          <w:rFonts w:asciiTheme="majorBidi" w:hAnsiTheme="majorBidi" w:cstheme="majorBidi"/>
        </w:rPr>
        <w:t xml:space="preserve"> </w:t>
      </w:r>
      <w:r w:rsidRPr="0032492B">
        <w:rPr>
          <w:rFonts w:asciiTheme="majorBidi" w:hAnsiTheme="majorBidi" w:cstheme="majorBidi"/>
        </w:rPr>
        <w:t xml:space="preserve">un établissement d'enseignement privé diriger par la centrale, dont les enseignants, professeurs et formateur sont   membres assermentés aux règlements de ce code. </w:t>
      </w:r>
    </w:p>
    <w:p w:rsidR="007548B3" w:rsidRPr="00875EFB" w:rsidRDefault="007548B3" w:rsidP="007548B3">
      <w:pPr>
        <w:pStyle w:val="Titre6"/>
        <w:rPr>
          <w:rFonts w:asciiTheme="majorBidi" w:hAnsiTheme="majorBidi"/>
          <w:color w:val="auto"/>
          <w:sz w:val="24"/>
          <w:szCs w:val="24"/>
        </w:rPr>
      </w:pPr>
      <w:r>
        <w:rPr>
          <w:rStyle w:val="lev"/>
          <w:rFonts w:asciiTheme="majorBidi" w:hAnsiTheme="majorBidi"/>
          <w:b w:val="0"/>
          <w:bCs w:val="0"/>
          <w:color w:val="auto"/>
          <w:sz w:val="24"/>
          <w:szCs w:val="24"/>
        </w:rPr>
        <w:t>Articles A à EE</w:t>
      </w:r>
      <w:r w:rsidRPr="00875EFB">
        <w:rPr>
          <w:rStyle w:val="lev"/>
          <w:rFonts w:asciiTheme="majorBidi" w:hAnsiTheme="majorBidi"/>
          <w:b w:val="0"/>
          <w:bCs w:val="0"/>
          <w:color w:val="auto"/>
          <w:sz w:val="24"/>
          <w:szCs w:val="24"/>
        </w:rPr>
        <w:t xml:space="preserve">   </w:t>
      </w:r>
    </w:p>
    <w:p w:rsidR="007548B3" w:rsidRPr="00421A23" w:rsidRDefault="007548B3" w:rsidP="007548B3">
      <w:pPr>
        <w:pStyle w:val="Paragraphedeliste"/>
        <w:numPr>
          <w:ilvl w:val="0"/>
          <w:numId w:val="2"/>
        </w:numPr>
        <w:spacing w:beforeAutospacing="1" w:after="0" w:afterAutospacing="1" w:line="240" w:lineRule="auto"/>
        <w:rPr>
          <w:rFonts w:asciiTheme="majorBidi" w:hAnsiTheme="majorBidi" w:cstheme="majorBidi"/>
          <w:sz w:val="24"/>
          <w:szCs w:val="24"/>
        </w:rPr>
      </w:pPr>
      <w:r w:rsidRPr="00421A23">
        <w:rPr>
          <w:rFonts w:asciiTheme="majorBidi" w:hAnsiTheme="majorBidi" w:cstheme="majorBidi"/>
          <w:sz w:val="24"/>
          <w:szCs w:val="24"/>
        </w:rPr>
        <w:t xml:space="preserve">L'enseignant doit dans l'exercice de sa tâche tenir compte des principes physiques, mentaux, émotionnels et spirituels des élèves.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À l'acceptation d'un mandat et pendant son exécution, l'enseignant doit tenir compte des limites de sa compétence et des moyens dont il dispose.   Il ne peut s'engager à faire de l'enseignement pour lesquels il n'est pas suffisamment préparé.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ne peut enseigner dans un état susceptible de compromettre la qualité de ses services. Il ne doit aucunement enseigner alors qu'il est sous l'influence d'une substance pouvant produire l'ébriété, l'affaiblissement ou la perturbation des facultés ou l'inconscience.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fait en son pouvoir d'établir et maintenir la confiance des élèves envers le collège. Il doit respecter les valeurs et les convictions de chaque élève.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L'enseignant doit avoir une conduite irréprochable envers les élèves, que ce soit sur le plan physique, mental, émotionnel ou spirituel. L'enseignant ne doit non plus tirer avantage d'un élève d'un point de vu physique ou émotif, c'est-à-dire;</w:t>
      </w:r>
    </w:p>
    <w:p w:rsidR="007548B3" w:rsidRPr="00875EFB" w:rsidRDefault="007548B3" w:rsidP="007548B3">
      <w:pPr>
        <w:pStyle w:val="NormalWeb"/>
        <w:spacing w:before="0" w:beforeAutospacing="0" w:after="0" w:afterAutospacing="0"/>
        <w:ind w:left="720"/>
        <w:rPr>
          <w:rFonts w:asciiTheme="majorBidi" w:hAnsiTheme="majorBidi" w:cstheme="majorBidi"/>
        </w:rPr>
      </w:pPr>
      <w:r w:rsidRPr="00875EFB">
        <w:rPr>
          <w:rFonts w:asciiTheme="majorBidi" w:hAnsiTheme="majorBidi" w:cstheme="majorBidi"/>
        </w:rPr>
        <w:t xml:space="preserve">Il est défendu d'entretenir des activités sexuelles avec les élèves. </w:t>
      </w:r>
    </w:p>
    <w:p w:rsidR="007548B3" w:rsidRPr="00875EFB" w:rsidRDefault="007548B3" w:rsidP="007548B3">
      <w:pPr>
        <w:pStyle w:val="NormalWeb"/>
        <w:spacing w:before="0" w:beforeAutospacing="0" w:after="0" w:afterAutospacing="0"/>
        <w:ind w:left="720"/>
        <w:rPr>
          <w:rFonts w:asciiTheme="majorBidi" w:hAnsiTheme="majorBidi" w:cstheme="majorBidi"/>
        </w:rPr>
      </w:pPr>
      <w:r w:rsidRPr="00875EFB">
        <w:rPr>
          <w:rFonts w:asciiTheme="majorBidi" w:hAnsiTheme="majorBidi" w:cstheme="majorBidi"/>
        </w:rPr>
        <w:t xml:space="preserve">Il est défendu d'emprunter de l'argent d'un élève. </w:t>
      </w:r>
    </w:p>
    <w:p w:rsidR="007548B3" w:rsidRPr="00875EFB" w:rsidRDefault="007548B3" w:rsidP="007548B3">
      <w:pPr>
        <w:pStyle w:val="NormalWeb"/>
        <w:spacing w:before="0" w:beforeAutospacing="0" w:after="0" w:afterAutospacing="0"/>
        <w:ind w:left="720"/>
        <w:rPr>
          <w:rFonts w:asciiTheme="majorBidi" w:hAnsiTheme="majorBidi" w:cstheme="majorBidi"/>
        </w:rPr>
      </w:pPr>
      <w:r w:rsidRPr="00875EFB">
        <w:rPr>
          <w:rFonts w:asciiTheme="majorBidi" w:hAnsiTheme="majorBidi" w:cstheme="majorBidi"/>
        </w:rPr>
        <w:t>Il est défendu de donner des formations privées à un élève.</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s'acquitte de son devoir professionnel à titre de professeur, d'enseignant, de formateur ou chargé de cours avec intégrité, objectivité et réserve.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Lors de son mandat, l'enseignant doit éviter toute démarche ou attitude susceptible à donner à sa profession un caractère de gain.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Lors de son mandat, l'enseignant, ne doit faire valoir aucune fausse représentation envers sa compétence et envers l'efficacité de ses services.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ne recourt à aucun procédé dans le but de contraindre un élève à faire des aveux contre sa volonté.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Sauf en ce qui a trait à ces honoraires, l'enseignant ne contracte aucun lien économique avec les élèves. (Exemple : emprunt, cours privé, traitement)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doit s'abstenir de diminuer ou de rehausser son élève par des différences telles que culture, ethnie, couleur, race, sexe, religion, statut marital, tendances sexuelles, capacités mentales ou physiques, âge, statut socio-économique et/ou toute autre préférence ou caractéristique personnelle, condition ou statut.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fait preuve de disponibilité et de diligence envers les élèves.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Sauf pour une cause juste et raisonnable, l'enseignant ne peut rompre son mandat à titre d'enseignant avant la fin d'une session. Si l'enseignant décide de ne plus offrir ses services il doit aviser la Corporation immédiatement par courrier recommandé trois mois avant son départ. Exemples de cause juste et </w:t>
      </w:r>
      <w:r w:rsidRPr="00875EFB">
        <w:rPr>
          <w:rFonts w:asciiTheme="majorBidi" w:hAnsiTheme="majorBidi" w:cstheme="majorBidi"/>
          <w:sz w:val="24"/>
          <w:szCs w:val="24"/>
        </w:rPr>
        <w:lastRenderedPageBreak/>
        <w:t>raisonnable : maladie, conflit d'intérêts qui compromet sa relation avec les étudiants.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doit engager sa responsabilité civile et faute professionnelle personnelle. Il est défendu d'inclure dans un contrat de services professionnels une clause l'acquittant de cette responsabilité.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doit être membre assermenté au code de déontologie et sauvegarder en tout lieu la réputation de la CPMDQ, de ses dirigeants et de ses membres.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Lors de son mandat ou à la fin de celui-ci, l'enseignant ne peut enseigner une matière de la médecine douce, diriger, administrer ou devenir propriétaire d'un établissement d'enseignement en médecine douce n'étant pas reconnu et chapeauté par la CPMDQ pour une période minimale de cinq ans.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Les notes de cours, le contenu des formations, le matériel didactique (crâne, squelette, livre, table de massage et autres)   sont   la propriété de la CPMDQ.   Les formations données dans les collèges de la CPMDQ ainsi que le matériel didactique ne peuvent être vendues ou utilisées à l'extérieur des classes sans l'accord écrit de la CPMDQ.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ne peut recevoir en plus de ses honoraires auxquels il a droit, tout avantage, ristourne ou commission.   De plus, il ne doit aucunement payer, offrir de payer ou s'engager à payer ristourne ou commission.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s'engage à ne pas référer des clients ou patients qu'il a obtenu par sa position d'enseignant de la CPMDQ à des thérapeutes non-membre de la centrale.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doit aviser la CPMDQ sur tout commentaire ou geste dérogatoire ou diffamatoire qu'un élève puisse porter envers le collège, les enseignants, les autres élèves, le syndicat ou ses dirigeants.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ne doit pas utiliser les informations de nature confidentielle de la CPMDQ en vue d'obtenir un avantage pour lui-même ou pour autrui.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 taux honoraire pour les services de l'enseignant est déterminé entre la direction du syndicat et le professeur.   Le taux établi entre les deux partis est rémunéré à titre de travailleur autonome.   Ce taux peut varier ou baisser selon le nombre d'inscription ou de la perte d'élève.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ne doit pas inciter ou solliciter un élève de façon persistante à recourir à ses services.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ne doit pas influencer un élève à poser un geste illégal ou frauduleux.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ne peut réclamer à son élève des honoraires pour un traitement. Les traitements donnés aux élèves sont effectués lors des formations et dans la classe. Les honoraires des traitements aux élèves sont compris dans le salaire de l'enseignant.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Il est défendu que l'enseignant émettre un reçu pour un traitement à un élève.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doit informer la CPMDQ lorsqu'un élève viole les règlements du code de déontologie.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À moins qu'un événement soit organiser par la direction du collège ou que l'élève soit gradué, il est interdit pour l'enseignant de fréquenter au niveau personnel, amical ou social les élèves. L'enseignant doit sauvegarder en tout lieu son titre de représentant du collège.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t xml:space="preserve">L'enseignant ne doit pas se faire passer pour le propriétaire ou pour le dirigeant du collège. </w:t>
      </w:r>
    </w:p>
    <w:p w:rsidR="007548B3" w:rsidRPr="00875EFB" w:rsidRDefault="007548B3" w:rsidP="007548B3">
      <w:pPr>
        <w:numPr>
          <w:ilvl w:val="0"/>
          <w:numId w:val="2"/>
        </w:numPr>
        <w:spacing w:beforeAutospacing="1" w:after="0" w:afterAutospacing="1" w:line="240" w:lineRule="auto"/>
        <w:rPr>
          <w:rFonts w:asciiTheme="majorBidi" w:hAnsiTheme="majorBidi" w:cstheme="majorBidi"/>
          <w:sz w:val="24"/>
          <w:szCs w:val="24"/>
        </w:rPr>
      </w:pPr>
      <w:r w:rsidRPr="00875EFB">
        <w:rPr>
          <w:rFonts w:asciiTheme="majorBidi" w:hAnsiTheme="majorBidi" w:cstheme="majorBidi"/>
          <w:sz w:val="24"/>
          <w:szCs w:val="24"/>
        </w:rPr>
        <w:lastRenderedPageBreak/>
        <w:t>L'enseignant n'a aucun pouvoir de modifier,   approuvé ou d'adopter un règlement ou de modifier une décision déjà établie par la direction de la CPMDQ.   Seule la direction de la Corporation peut modifier, approuver ou adopter un règlement.  </w:t>
      </w:r>
    </w:p>
    <w:p w:rsidR="007548B3" w:rsidRPr="00875EFB" w:rsidRDefault="007548B3" w:rsidP="007548B3">
      <w:pPr>
        <w:numPr>
          <w:ilvl w:val="0"/>
          <w:numId w:val="2"/>
        </w:numPr>
        <w:spacing w:before="100" w:beforeAutospacing="1" w:after="100" w:afterAutospacing="1" w:line="240" w:lineRule="auto"/>
        <w:rPr>
          <w:rFonts w:asciiTheme="majorBidi" w:hAnsiTheme="majorBidi" w:cstheme="majorBidi"/>
          <w:sz w:val="24"/>
          <w:szCs w:val="24"/>
        </w:rPr>
      </w:pPr>
      <w:r w:rsidRPr="00875EFB">
        <w:rPr>
          <w:rFonts w:asciiTheme="majorBidi" w:hAnsiTheme="majorBidi" w:cstheme="majorBidi"/>
          <w:sz w:val="24"/>
          <w:szCs w:val="24"/>
        </w:rPr>
        <w:t>L'enseignant ne peut se présenter ou se faire passer comme guérisseur ou clairvoyant.</w:t>
      </w:r>
    </w:p>
    <w:p w:rsidR="007548B3" w:rsidRPr="00421A23" w:rsidRDefault="007548B3" w:rsidP="007548B3">
      <w:pPr>
        <w:pStyle w:val="NormalWeb"/>
        <w:spacing w:after="0" w:afterAutospacing="0"/>
        <w:rPr>
          <w:rFonts w:asciiTheme="majorBidi" w:hAnsiTheme="majorBidi" w:cstheme="majorBidi"/>
          <w:b/>
          <w:bCs/>
        </w:rPr>
      </w:pPr>
      <w:r w:rsidRPr="00421A23">
        <w:rPr>
          <w:rStyle w:val="lev"/>
          <w:rFonts w:asciiTheme="majorBidi" w:hAnsiTheme="majorBidi" w:cstheme="majorBidi"/>
          <w:b w:val="0"/>
          <w:bCs w:val="0"/>
        </w:rPr>
        <w:t xml:space="preserve">Conclusion </w:t>
      </w:r>
    </w:p>
    <w:p w:rsidR="007548B3" w:rsidRPr="00875EFB" w:rsidRDefault="007548B3" w:rsidP="007548B3">
      <w:pPr>
        <w:pStyle w:val="NormalWeb"/>
        <w:spacing w:before="0" w:beforeAutospacing="0" w:after="0" w:afterAutospacing="0"/>
        <w:rPr>
          <w:rFonts w:asciiTheme="majorBidi" w:hAnsiTheme="majorBidi" w:cstheme="majorBidi"/>
        </w:rPr>
      </w:pPr>
      <w:r w:rsidRPr="00875EFB">
        <w:rPr>
          <w:rFonts w:asciiTheme="majorBidi" w:hAnsiTheme="majorBidi" w:cstheme="majorBidi"/>
        </w:rPr>
        <w:t xml:space="preserve">Nous croyons que les règles de conduite qui précèdent sont complètes et qu'elles constituent un encadrement hautement professionnel. </w:t>
      </w:r>
    </w:p>
    <w:p w:rsidR="007548B3" w:rsidRPr="00875EFB" w:rsidRDefault="007548B3" w:rsidP="007548B3">
      <w:pPr>
        <w:pStyle w:val="NormalWeb"/>
        <w:spacing w:before="0" w:beforeAutospacing="0" w:after="0" w:afterAutospacing="0"/>
        <w:rPr>
          <w:rFonts w:asciiTheme="majorBidi" w:hAnsiTheme="majorBidi" w:cstheme="majorBidi"/>
        </w:rPr>
      </w:pPr>
      <w:r w:rsidRPr="00875EFB">
        <w:rPr>
          <w:rFonts w:asciiTheme="majorBidi" w:hAnsiTheme="majorBidi" w:cstheme="majorBidi"/>
        </w:rPr>
        <w:t xml:space="preserve">  </w:t>
      </w:r>
    </w:p>
    <w:p w:rsidR="007548B3" w:rsidRPr="00875EFB" w:rsidRDefault="007548B3" w:rsidP="007548B3">
      <w:pPr>
        <w:pStyle w:val="NormalWeb"/>
        <w:spacing w:before="0" w:beforeAutospacing="0" w:after="0" w:afterAutospacing="0"/>
        <w:rPr>
          <w:rFonts w:asciiTheme="majorBidi" w:hAnsiTheme="majorBidi" w:cstheme="majorBidi"/>
        </w:rPr>
      </w:pPr>
      <w:r w:rsidRPr="00875EFB">
        <w:rPr>
          <w:rFonts w:asciiTheme="majorBidi" w:hAnsiTheme="majorBidi" w:cstheme="majorBidi"/>
        </w:rPr>
        <w:t xml:space="preserve">Compte tenu de notre objectif d'offrir aux élèves inscrit dans un des collèges de la CPMDQ des formations et des enseignants de très grandes qualités, ces attitudes et ces comportements sont appropriés. </w:t>
      </w:r>
    </w:p>
    <w:p w:rsidR="007548B3" w:rsidRPr="00875EFB" w:rsidRDefault="007548B3" w:rsidP="007548B3">
      <w:pPr>
        <w:pStyle w:val="NormalWeb"/>
        <w:spacing w:before="0" w:beforeAutospacing="0" w:after="0" w:afterAutospacing="0"/>
        <w:rPr>
          <w:rFonts w:asciiTheme="majorBidi" w:hAnsiTheme="majorBidi" w:cstheme="majorBidi"/>
        </w:rPr>
      </w:pPr>
      <w:r w:rsidRPr="00875EFB">
        <w:rPr>
          <w:rFonts w:asciiTheme="majorBidi" w:hAnsiTheme="majorBidi" w:cstheme="majorBidi"/>
        </w:rPr>
        <w:t xml:space="preserve">  </w:t>
      </w:r>
    </w:p>
    <w:p w:rsidR="007548B3" w:rsidRPr="00875EFB" w:rsidRDefault="007548B3" w:rsidP="007548B3">
      <w:pPr>
        <w:pStyle w:val="NormalWeb"/>
        <w:spacing w:before="0" w:beforeAutospacing="0"/>
        <w:rPr>
          <w:rFonts w:asciiTheme="majorBidi" w:hAnsiTheme="majorBidi" w:cstheme="majorBidi"/>
        </w:rPr>
      </w:pPr>
      <w:r w:rsidRPr="00875EFB">
        <w:rPr>
          <w:rFonts w:asciiTheme="majorBidi" w:hAnsiTheme="majorBidi" w:cstheme="majorBidi"/>
        </w:rPr>
        <w:t xml:space="preserve">À défaut de ne pas respecter les règlements ci-hauts, la CPMDQ se réserve le droit de : </w:t>
      </w:r>
    </w:p>
    <w:p w:rsidR="007548B3" w:rsidRPr="00875EFB" w:rsidRDefault="007548B3" w:rsidP="007548B3">
      <w:pPr>
        <w:pStyle w:val="NormalWeb"/>
        <w:numPr>
          <w:ilvl w:val="0"/>
          <w:numId w:val="23"/>
        </w:numPr>
        <w:rPr>
          <w:rFonts w:asciiTheme="majorBidi" w:hAnsiTheme="majorBidi" w:cstheme="majorBidi"/>
        </w:rPr>
      </w:pPr>
      <w:r w:rsidRPr="00875EFB">
        <w:rPr>
          <w:rFonts w:asciiTheme="majorBidi" w:hAnsiTheme="majorBidi" w:cstheme="majorBidi"/>
        </w:rPr>
        <w:t xml:space="preserve">radier l'enseignant de la CPMDQ </w:t>
      </w:r>
    </w:p>
    <w:p w:rsidR="007548B3" w:rsidRDefault="007548B3" w:rsidP="007548B3">
      <w:pPr>
        <w:pStyle w:val="NormalWeb"/>
        <w:numPr>
          <w:ilvl w:val="0"/>
          <w:numId w:val="23"/>
        </w:numPr>
        <w:rPr>
          <w:rFonts w:asciiTheme="majorBidi" w:hAnsiTheme="majorBidi" w:cstheme="majorBidi"/>
        </w:rPr>
      </w:pPr>
      <w:r w:rsidRPr="00875EFB">
        <w:rPr>
          <w:rFonts w:asciiTheme="majorBidi" w:hAnsiTheme="majorBidi" w:cstheme="majorBidi"/>
        </w:rPr>
        <w:t xml:space="preserve">poursuivre l'enseignant   en cours   civile pour les dommages et intérêts </w:t>
      </w:r>
    </w:p>
    <w:p w:rsidR="007548B3" w:rsidRDefault="007548B3" w:rsidP="007548B3">
      <w:pPr>
        <w:pStyle w:val="NormalWeb"/>
        <w:numPr>
          <w:ilvl w:val="0"/>
          <w:numId w:val="23"/>
        </w:numPr>
        <w:rPr>
          <w:rFonts w:asciiTheme="majorBidi" w:hAnsiTheme="majorBidi" w:cstheme="majorBidi"/>
        </w:rPr>
      </w:pPr>
      <w:r w:rsidRPr="006E4297">
        <w:rPr>
          <w:rFonts w:asciiTheme="majorBidi" w:hAnsiTheme="majorBidi" w:cstheme="majorBidi"/>
        </w:rPr>
        <w:t xml:space="preserve">poursuivre l'enseignant   à la cour criminel pour violation au serment de ce code </w:t>
      </w:r>
    </w:p>
    <w:p w:rsidR="00B03D1C" w:rsidRDefault="007548B3" w:rsidP="007548B3">
      <w:pPr>
        <w:pStyle w:val="Default"/>
        <w:spacing w:line="360" w:lineRule="auto"/>
        <w:rPr>
          <w:rFonts w:asciiTheme="majorBidi" w:hAnsiTheme="majorBidi" w:cstheme="majorBidi"/>
        </w:rPr>
      </w:pPr>
      <w:r w:rsidRPr="006E4297">
        <w:rPr>
          <w:rFonts w:asciiTheme="majorBidi" w:hAnsiTheme="majorBidi" w:cstheme="majorBidi"/>
        </w:rPr>
        <w:t>imposer à l'enseignant   une amende entre 600$ et $1000 par chef d'accusation</w:t>
      </w: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B03D1C" w:rsidRDefault="00B03D1C" w:rsidP="007548B3">
      <w:pPr>
        <w:pStyle w:val="Default"/>
        <w:spacing w:line="360" w:lineRule="auto"/>
        <w:rPr>
          <w:rFonts w:asciiTheme="majorBidi" w:hAnsiTheme="majorBidi" w:cstheme="majorBidi"/>
        </w:rPr>
      </w:pPr>
    </w:p>
    <w:p w:rsidR="00E01423" w:rsidRPr="00FA24C6" w:rsidRDefault="00E01423" w:rsidP="007548B3">
      <w:pPr>
        <w:pStyle w:val="Default"/>
        <w:spacing w:line="360" w:lineRule="auto"/>
        <w:rPr>
          <w:rFonts w:asciiTheme="majorBidi" w:hAnsiTheme="majorBidi" w:cstheme="majorBidi"/>
          <w:b/>
          <w:bCs/>
          <w:sz w:val="28"/>
          <w:szCs w:val="28"/>
        </w:rPr>
      </w:pPr>
      <w:r w:rsidRPr="00FA24C6">
        <w:rPr>
          <w:rFonts w:asciiTheme="majorBidi" w:hAnsiTheme="majorBidi" w:cstheme="majorBidi"/>
          <w:b/>
          <w:bCs/>
          <w:sz w:val="28"/>
          <w:szCs w:val="28"/>
        </w:rPr>
        <w:lastRenderedPageBreak/>
        <w:t>3. Déontologie de la presse</w:t>
      </w:r>
    </w:p>
    <w:p w:rsidR="00E01423" w:rsidRPr="00BD151E" w:rsidRDefault="00E01423" w:rsidP="00E01423">
      <w:pPr>
        <w:pStyle w:val="Default"/>
        <w:spacing w:line="360" w:lineRule="auto"/>
        <w:rPr>
          <w:rFonts w:asciiTheme="majorBidi" w:hAnsiTheme="majorBidi" w:cstheme="majorBidi"/>
          <w:b/>
          <w:bCs/>
        </w:rPr>
      </w:pPr>
      <w:r w:rsidRPr="00BD151E">
        <w:rPr>
          <w:rFonts w:asciiTheme="majorBidi" w:hAnsiTheme="majorBidi"/>
          <w:b/>
          <w:bCs/>
        </w:rPr>
        <w:t>3.</w:t>
      </w:r>
      <w:r w:rsidR="00570261">
        <w:rPr>
          <w:rFonts w:asciiTheme="majorBidi" w:hAnsiTheme="majorBidi"/>
          <w:b/>
          <w:bCs/>
        </w:rPr>
        <w:t>1. L</w:t>
      </w:r>
      <w:r w:rsidR="00A16EFC">
        <w:rPr>
          <w:rFonts w:asciiTheme="majorBidi" w:hAnsiTheme="majorBidi"/>
          <w:b/>
          <w:bCs/>
        </w:rPr>
        <w:t>’éthique et</w:t>
      </w:r>
      <w:r w:rsidRPr="00BD151E">
        <w:rPr>
          <w:rFonts w:asciiTheme="majorBidi" w:hAnsiTheme="majorBidi"/>
          <w:b/>
          <w:bCs/>
        </w:rPr>
        <w:t xml:space="preserve"> la déontologie</w:t>
      </w:r>
      <w:r w:rsidR="00841E10">
        <w:rPr>
          <w:rFonts w:asciiTheme="majorBidi" w:hAnsiTheme="majorBidi"/>
          <w:b/>
          <w:bCs/>
        </w:rPr>
        <w:t xml:space="preserve"> </w:t>
      </w:r>
      <w:r w:rsidR="00817A64">
        <w:rPr>
          <w:rFonts w:asciiTheme="majorBidi" w:hAnsiTheme="majorBidi"/>
          <w:b/>
          <w:bCs/>
        </w:rPr>
        <w:t>du journaliste</w:t>
      </w:r>
      <w:r w:rsidR="00570261">
        <w:rPr>
          <w:rFonts w:asciiTheme="majorBidi" w:hAnsiTheme="majorBidi"/>
          <w:b/>
          <w:bCs/>
        </w:rPr>
        <w:t xml:space="preserve"> </w:t>
      </w:r>
      <w:r w:rsidR="00841E10">
        <w:rPr>
          <w:rFonts w:asciiTheme="majorBidi" w:hAnsiTheme="majorBidi"/>
          <w:b/>
          <w:bCs/>
        </w:rPr>
        <w:t>selon la loi algérienne</w:t>
      </w:r>
    </w:p>
    <w:p w:rsidR="00A16EFC" w:rsidRPr="003846B4" w:rsidRDefault="00A16EFC" w:rsidP="00A16EFC">
      <w:pPr>
        <w:pStyle w:val="NormalWeb"/>
      </w:pPr>
      <w:r w:rsidRPr="00570261">
        <w:rPr>
          <w:rStyle w:val="lev"/>
          <w:b w:val="0"/>
          <w:bCs w:val="0"/>
          <w:color w:val="741B47"/>
        </w:rPr>
        <w:t>Art. 92</w:t>
      </w:r>
      <w:r w:rsidRPr="00570261">
        <w:rPr>
          <w:rStyle w:val="lev"/>
          <w:b w:val="0"/>
          <w:bCs w:val="0"/>
        </w:rPr>
        <w:t>.</w:t>
      </w:r>
      <w:r w:rsidRPr="003846B4">
        <w:t xml:space="preserve"> — Dans l’exercice de l’activité journalistique, le journaliste est tenu de veiller au strict respect de l’éthique et de la déontologie.</w:t>
      </w:r>
    </w:p>
    <w:p w:rsidR="00A16EFC" w:rsidRPr="003846B4" w:rsidRDefault="00A16EFC" w:rsidP="00A16EFC">
      <w:pPr>
        <w:pStyle w:val="NormalWeb"/>
      </w:pPr>
      <w:r w:rsidRPr="003846B4">
        <w:t>Outre les dispositions prévues à l’article 2 de la présente loi organique, le journaliste doit notamment :</w:t>
      </w:r>
    </w:p>
    <w:p w:rsidR="00A16EFC" w:rsidRPr="003846B4" w:rsidRDefault="00A16EFC" w:rsidP="00A16EFC">
      <w:pPr>
        <w:pStyle w:val="NormalWeb"/>
      </w:pPr>
      <w:r w:rsidRPr="003846B4">
        <w:t>· respecter les attributs et les symboles de l’Etat,</w:t>
      </w:r>
    </w:p>
    <w:p w:rsidR="00A16EFC" w:rsidRPr="003846B4" w:rsidRDefault="00A16EFC" w:rsidP="00A16EFC">
      <w:pPr>
        <w:pStyle w:val="NormalWeb"/>
      </w:pPr>
      <w:r w:rsidRPr="003846B4">
        <w:t xml:space="preserve">· avoir le constant souci d’une information complète et objective, </w:t>
      </w:r>
    </w:p>
    <w:p w:rsidR="00A16EFC" w:rsidRPr="003846B4" w:rsidRDefault="00A16EFC" w:rsidP="00A16EFC">
      <w:pPr>
        <w:pStyle w:val="NormalWeb"/>
      </w:pPr>
      <w:r w:rsidRPr="003846B4">
        <w:t>· rapporter avec honnêteté et objectivité les faits et évènements,</w:t>
      </w:r>
    </w:p>
    <w:p w:rsidR="00A16EFC" w:rsidRPr="003846B4" w:rsidRDefault="00A16EFC" w:rsidP="00A16EFC">
      <w:pPr>
        <w:pStyle w:val="NormalWeb"/>
      </w:pPr>
      <w:r w:rsidRPr="003846B4">
        <w:t>· rectifier toute information qui se révèle inexacte,</w:t>
      </w:r>
    </w:p>
    <w:p w:rsidR="00A16EFC" w:rsidRPr="003846B4" w:rsidRDefault="00A16EFC" w:rsidP="00A16EFC">
      <w:pPr>
        <w:pStyle w:val="NormalWeb"/>
      </w:pPr>
      <w:r w:rsidRPr="003846B4">
        <w:t xml:space="preserve">· s’interdire de mettre en danger les personnes, </w:t>
      </w:r>
    </w:p>
    <w:p w:rsidR="00A16EFC" w:rsidRPr="003846B4" w:rsidRDefault="00A16EFC" w:rsidP="00A16EFC">
      <w:pPr>
        <w:pStyle w:val="NormalWeb"/>
      </w:pPr>
      <w:r w:rsidRPr="003846B4">
        <w:t xml:space="preserve">· s’interdire toute atteinte à l’histoire nationale, </w:t>
      </w:r>
    </w:p>
    <w:p w:rsidR="00A16EFC" w:rsidRPr="003846B4" w:rsidRDefault="00A16EFC" w:rsidP="00A16EFC">
      <w:pPr>
        <w:pStyle w:val="NormalWeb"/>
      </w:pPr>
      <w:r w:rsidRPr="003846B4">
        <w:t>· s’interdire l’apologie du colonialisme,</w:t>
      </w:r>
    </w:p>
    <w:p w:rsidR="00A16EFC" w:rsidRPr="003846B4" w:rsidRDefault="00A16EFC" w:rsidP="00A16EFC">
      <w:pPr>
        <w:pStyle w:val="NormalWeb"/>
      </w:pPr>
      <w:r w:rsidRPr="003846B4">
        <w:t xml:space="preserve">· s’interdire de faire de façon directe ou indirecte l’apologie du racisme, de l’intolérance et de la violence, </w:t>
      </w:r>
    </w:p>
    <w:p w:rsidR="00A16EFC" w:rsidRPr="003846B4" w:rsidRDefault="00A16EFC" w:rsidP="00A16EFC">
      <w:pPr>
        <w:pStyle w:val="NormalWeb"/>
      </w:pPr>
      <w:r w:rsidRPr="003846B4">
        <w:t>· s’interdire le plagiat, la calomnie et la diffamation,</w:t>
      </w:r>
    </w:p>
    <w:p w:rsidR="00A16EFC" w:rsidRPr="003846B4" w:rsidRDefault="00A16EFC" w:rsidP="00A16EFC">
      <w:pPr>
        <w:pStyle w:val="NormalWeb"/>
      </w:pPr>
      <w:r w:rsidRPr="003846B4">
        <w:t>· s’interdire d’utiliser, à des fins personnelles ou matérielles, le prestige moral attaché à la profession, s’interdire de diffuser ou de publier des images ou des propos amoraux ou choquants pour la sensibilité du citoyen.</w:t>
      </w:r>
    </w:p>
    <w:p w:rsidR="00A16EFC" w:rsidRPr="003846B4" w:rsidRDefault="00A16EFC" w:rsidP="00A16EFC">
      <w:pPr>
        <w:pStyle w:val="NormalWeb"/>
      </w:pPr>
      <w:r w:rsidRPr="00F97847">
        <w:rPr>
          <w:rStyle w:val="lev"/>
          <w:b w:val="0"/>
          <w:bCs w:val="0"/>
          <w:color w:val="741B47"/>
        </w:rPr>
        <w:t>Art. 93.</w:t>
      </w:r>
      <w:r w:rsidRPr="003846B4">
        <w:t xml:space="preserve"> — La violation de la vie privée, de l’honneur et de la réputation des personnes est interdite.</w:t>
      </w:r>
    </w:p>
    <w:p w:rsidR="00A16EFC" w:rsidRPr="003846B4" w:rsidRDefault="00A16EFC" w:rsidP="00A16EFC">
      <w:pPr>
        <w:pStyle w:val="NormalWeb"/>
      </w:pPr>
      <w:r w:rsidRPr="003846B4">
        <w:t>La violation directe ou indirecte de la vie privée des personnalités publiques est interdite.</w:t>
      </w:r>
    </w:p>
    <w:p w:rsidR="00A16EFC" w:rsidRPr="003846B4" w:rsidRDefault="00A16EFC" w:rsidP="00A16EFC">
      <w:pPr>
        <w:pStyle w:val="NormalWeb"/>
      </w:pPr>
      <w:r w:rsidRPr="00F97847">
        <w:rPr>
          <w:rStyle w:val="lev"/>
          <w:b w:val="0"/>
          <w:bCs w:val="0"/>
          <w:color w:val="741B47"/>
        </w:rPr>
        <w:t>Art. 94.</w:t>
      </w:r>
      <w:r w:rsidRPr="003846B4">
        <w:rPr>
          <w:rStyle w:val="lev"/>
          <w:color w:val="741B47"/>
        </w:rPr>
        <w:t xml:space="preserve"> </w:t>
      </w:r>
      <w:r w:rsidRPr="003846B4">
        <w:t>— Il est créé un Conseil supérieur de l’éthique et de la déontologie du journalisme, dont les membres sont élus par les journalistes professionnels.</w:t>
      </w:r>
    </w:p>
    <w:p w:rsidR="00A16EFC" w:rsidRPr="003846B4" w:rsidRDefault="00A16EFC" w:rsidP="00A16EFC">
      <w:pPr>
        <w:pStyle w:val="NormalWeb"/>
      </w:pPr>
      <w:r w:rsidRPr="00F97847">
        <w:rPr>
          <w:rStyle w:val="lev"/>
          <w:b w:val="0"/>
          <w:bCs w:val="0"/>
          <w:color w:val="741B47"/>
        </w:rPr>
        <w:t>Art. 95.</w:t>
      </w:r>
      <w:r w:rsidRPr="003846B4">
        <w:t xml:space="preserve"> — La composition, l’organisation et le fonctionnement du Conseil supérieur de l’éthique et de la déontologie du journalisme sont définis par son assemblée générale constitutive.</w:t>
      </w:r>
    </w:p>
    <w:p w:rsidR="00A16EFC" w:rsidRPr="003846B4" w:rsidRDefault="00A16EFC" w:rsidP="00A16EFC">
      <w:pPr>
        <w:pStyle w:val="NormalWeb"/>
      </w:pPr>
      <w:r w:rsidRPr="00F97847">
        <w:rPr>
          <w:rStyle w:val="lev"/>
          <w:b w:val="0"/>
          <w:bCs w:val="0"/>
          <w:color w:val="741B47"/>
        </w:rPr>
        <w:t>Art. 96.</w:t>
      </w:r>
      <w:r w:rsidRPr="003846B4">
        <w:rPr>
          <w:color w:val="741B47"/>
        </w:rPr>
        <w:t xml:space="preserve"> </w:t>
      </w:r>
      <w:r w:rsidRPr="003846B4">
        <w:t>— Le Conseil supérieur de l’éthique et de la déontologie élabore et adopte une charte d’honneur de la profession de journalisme.</w:t>
      </w:r>
    </w:p>
    <w:p w:rsidR="00A16EFC" w:rsidRPr="003846B4" w:rsidRDefault="00A16EFC" w:rsidP="00A16EFC">
      <w:pPr>
        <w:pStyle w:val="NormalWeb"/>
      </w:pPr>
      <w:r w:rsidRPr="00F97847">
        <w:rPr>
          <w:rStyle w:val="lev"/>
          <w:b w:val="0"/>
          <w:bCs w:val="0"/>
          <w:color w:val="741B47"/>
        </w:rPr>
        <w:lastRenderedPageBreak/>
        <w:t>Art. 97.</w:t>
      </w:r>
      <w:r w:rsidRPr="003846B4">
        <w:t xml:space="preserve"> — Les violations des règles d’éthique et de la déontologie de la profession de journalisme exposent leurs auteurs à des sanctions ordonnées par le Conseil supérieur de l’éthique et de la déontologie.</w:t>
      </w:r>
    </w:p>
    <w:p w:rsidR="00A16EFC" w:rsidRPr="003846B4" w:rsidRDefault="00A16EFC" w:rsidP="00A16EFC">
      <w:pPr>
        <w:pStyle w:val="NormalWeb"/>
      </w:pPr>
      <w:r w:rsidRPr="00F97847">
        <w:rPr>
          <w:rStyle w:val="lev"/>
          <w:b w:val="0"/>
          <w:bCs w:val="0"/>
          <w:color w:val="741B47"/>
        </w:rPr>
        <w:t>Art. 98.</w:t>
      </w:r>
      <w:r w:rsidRPr="003846B4">
        <w:rPr>
          <w:rStyle w:val="lev"/>
        </w:rPr>
        <w:t xml:space="preserve"> </w:t>
      </w:r>
      <w:r w:rsidRPr="003846B4">
        <w:t>— La nature de ces sanctions ainsi que les modalités de recours sont fixées par le Conseil supérieur de l’éthique et de la déontologie de la profession de journalisme.</w:t>
      </w:r>
    </w:p>
    <w:p w:rsidR="00A16EFC" w:rsidRPr="003846B4" w:rsidRDefault="00A16EFC" w:rsidP="00A16EFC">
      <w:pPr>
        <w:pStyle w:val="NormalWeb"/>
      </w:pPr>
      <w:r w:rsidRPr="00F97847">
        <w:rPr>
          <w:rStyle w:val="lev"/>
          <w:b w:val="0"/>
          <w:bCs w:val="0"/>
          <w:color w:val="741B47"/>
        </w:rPr>
        <w:t>Art. 99.</w:t>
      </w:r>
      <w:r w:rsidRPr="003846B4">
        <w:t xml:space="preserve"> — Le Conseil supérieur de l’éthique et de la déontologie de la profession de journalisme est mis en place au plus tard une année à compter de la promulgation de la présente loi organique.</w:t>
      </w:r>
    </w:p>
    <w:p w:rsidR="00E01423" w:rsidRPr="00BD151E" w:rsidRDefault="00E01423" w:rsidP="00E01423">
      <w:pPr>
        <w:pStyle w:val="Default"/>
        <w:spacing w:line="360" w:lineRule="auto"/>
        <w:rPr>
          <w:rFonts w:asciiTheme="majorBidi" w:hAnsiTheme="majorBidi"/>
          <w:b/>
          <w:bCs/>
        </w:rPr>
      </w:pPr>
      <w:r w:rsidRPr="00BD151E">
        <w:rPr>
          <w:rFonts w:asciiTheme="majorBidi" w:hAnsiTheme="majorBidi" w:cstheme="majorBidi"/>
          <w:b/>
          <w:bCs/>
        </w:rPr>
        <w:t xml:space="preserve">3.2. </w:t>
      </w:r>
      <w:r w:rsidR="00832C01">
        <w:rPr>
          <w:rFonts w:asciiTheme="majorBidi" w:hAnsiTheme="majorBidi" w:cstheme="majorBidi"/>
          <w:b/>
          <w:bCs/>
        </w:rPr>
        <w:t>Charte de d</w:t>
      </w:r>
      <w:r w:rsidRPr="00BD151E">
        <w:rPr>
          <w:rFonts w:asciiTheme="majorBidi" w:hAnsiTheme="majorBidi"/>
          <w:b/>
          <w:bCs/>
        </w:rPr>
        <w:t>éontologie des Journalistes Algériens</w:t>
      </w:r>
    </w:p>
    <w:p w:rsidR="006406EC" w:rsidRPr="000800E1" w:rsidRDefault="006406EC" w:rsidP="006406EC">
      <w:pPr>
        <w:jc w:val="center"/>
      </w:pPr>
      <w:r w:rsidRPr="000800E1">
        <w:rPr>
          <w:rFonts w:asciiTheme="majorBidi" w:hAnsiTheme="majorBidi"/>
          <w:sz w:val="24"/>
          <w:szCs w:val="24"/>
        </w:rPr>
        <w:t>Charte de l’Ethique et de la Déontologie des Journalistes Algériens</w:t>
      </w:r>
    </w:p>
    <w:p w:rsidR="006406EC" w:rsidRPr="00384064" w:rsidRDefault="006406EC" w:rsidP="006406EC">
      <w:pPr>
        <w:spacing w:before="100" w:beforeAutospacing="1" w:after="100" w:afterAutospacing="1"/>
        <w:rPr>
          <w:rFonts w:asciiTheme="majorBidi" w:hAnsiTheme="majorBidi" w:cstheme="majorBidi"/>
          <w:sz w:val="24"/>
          <w:szCs w:val="24"/>
        </w:rPr>
      </w:pPr>
      <w:r w:rsidRPr="00384064">
        <w:rPr>
          <w:rFonts w:asciiTheme="majorBidi" w:hAnsiTheme="majorBidi" w:cstheme="majorBidi"/>
          <w:sz w:val="24"/>
          <w:szCs w:val="24"/>
        </w:rPr>
        <w:t>Le journaliste professionnel, quel que soit son statut, est celui qui a pour occupation principale, régulière et rétribuée, l’exercice de sa profession dans un ou plusieurs médias et qui en tire le principal de ses ressources.</w:t>
      </w:r>
    </w:p>
    <w:p w:rsidR="006406EC" w:rsidRPr="00384064" w:rsidRDefault="006406EC" w:rsidP="006406EC">
      <w:pPr>
        <w:spacing w:before="100" w:beforeAutospacing="1" w:after="100" w:afterAutospacing="1"/>
        <w:rPr>
          <w:rFonts w:asciiTheme="majorBidi" w:hAnsiTheme="majorBidi" w:cstheme="majorBidi"/>
          <w:sz w:val="24"/>
          <w:szCs w:val="24"/>
        </w:rPr>
      </w:pPr>
      <w:r w:rsidRPr="00384064">
        <w:rPr>
          <w:rFonts w:asciiTheme="majorBidi" w:hAnsiTheme="majorBidi" w:cstheme="majorBidi"/>
          <w:sz w:val="24"/>
          <w:szCs w:val="24"/>
        </w:rPr>
        <w:t>Le droit à l’information, à la libre expression et à la critique est une des libertés fondamentales qui participent de la défense de la démocratie et du pluralisme médiatique. De ce droit à connaître et faire connaître les faits et les opinions procède l’ensemble des devoirs et des droits des journalistes.</w:t>
      </w:r>
    </w:p>
    <w:p w:rsidR="006406EC" w:rsidRPr="00384064" w:rsidRDefault="006406EC" w:rsidP="006406EC">
      <w:pPr>
        <w:spacing w:before="100" w:beforeAutospacing="1" w:after="100" w:afterAutospacing="1"/>
        <w:rPr>
          <w:rFonts w:asciiTheme="majorBidi" w:hAnsiTheme="majorBidi" w:cstheme="majorBidi"/>
          <w:sz w:val="24"/>
          <w:szCs w:val="24"/>
        </w:rPr>
      </w:pPr>
      <w:r w:rsidRPr="00384064">
        <w:rPr>
          <w:rFonts w:asciiTheme="majorBidi" w:hAnsiTheme="majorBidi" w:cstheme="majorBidi"/>
          <w:sz w:val="24"/>
          <w:szCs w:val="24"/>
        </w:rPr>
        <w:t>La responsabilité du journaliste vis-à-vis du public prime toute autre responsabilité, en particulier à l’égard de son employeur et des pouvoirs publics.</w:t>
      </w:r>
    </w:p>
    <w:p w:rsidR="006406EC" w:rsidRPr="00384064" w:rsidRDefault="006406EC" w:rsidP="006406EC">
      <w:pPr>
        <w:spacing w:before="100" w:beforeAutospacing="1" w:after="100" w:afterAutospacing="1"/>
        <w:rPr>
          <w:rFonts w:asciiTheme="majorBidi" w:hAnsiTheme="majorBidi" w:cstheme="majorBidi"/>
          <w:sz w:val="24"/>
          <w:szCs w:val="24"/>
        </w:rPr>
      </w:pPr>
      <w:r w:rsidRPr="00384064">
        <w:rPr>
          <w:rFonts w:asciiTheme="majorBidi" w:hAnsiTheme="majorBidi" w:cstheme="majorBidi"/>
          <w:sz w:val="24"/>
          <w:szCs w:val="24"/>
        </w:rPr>
        <w:t>La mission d’information comporte nécessairement des limites que les journalistes s’imposent et s’appliquent librement. Tel est l’objet de la déclaration des devoirs formulés ici.</w:t>
      </w:r>
    </w:p>
    <w:p w:rsidR="006406EC" w:rsidRPr="00384064" w:rsidRDefault="006406EC" w:rsidP="006406EC">
      <w:pPr>
        <w:spacing w:before="100" w:beforeAutospacing="1" w:after="100" w:afterAutospacing="1"/>
        <w:rPr>
          <w:rFonts w:asciiTheme="majorBidi" w:hAnsiTheme="majorBidi" w:cstheme="majorBidi"/>
          <w:sz w:val="24"/>
          <w:szCs w:val="24"/>
        </w:rPr>
      </w:pPr>
      <w:r w:rsidRPr="00384064">
        <w:rPr>
          <w:rFonts w:asciiTheme="majorBidi" w:hAnsiTheme="majorBidi" w:cstheme="majorBidi"/>
          <w:sz w:val="24"/>
          <w:szCs w:val="24"/>
        </w:rPr>
        <w:t>Mais les devoirs ne peuvent être effectivement respectés dans l’exercice de la profession que si les conditions concrètes de l’indépendance du journaliste sont réunies. Tel est l’objet de la déclaration des droits qui suit.</w:t>
      </w:r>
      <w:r w:rsidRPr="00384064">
        <w:rPr>
          <w:rFonts w:asciiTheme="majorBidi" w:hAnsiTheme="majorBidi" w:cstheme="majorBidi"/>
          <w:sz w:val="24"/>
          <w:szCs w:val="24"/>
        </w:rPr>
        <w:br/>
        <w:t>Ni loi qui contraint et réprime, ni code qui impose et astreint, cette charte de l’éthique et de la déontologie définit un ensemble de règles de conduite basées sur des principes universellement admis. Celles-ci régissent les rapports des journalistes entre eux et entre ces derniers et le public.</w:t>
      </w:r>
      <w:r w:rsidRPr="00384064">
        <w:rPr>
          <w:rFonts w:asciiTheme="majorBidi" w:hAnsiTheme="majorBidi" w:cstheme="majorBidi"/>
          <w:sz w:val="24"/>
          <w:szCs w:val="24"/>
        </w:rPr>
        <w:br/>
        <w:t>Librement acceptées et démocratiquement adoptées, ces règles doivent servir de guide de conduite à la pratique du journalisme.</w:t>
      </w:r>
      <w:r w:rsidRPr="00384064">
        <w:rPr>
          <w:rFonts w:asciiTheme="majorBidi" w:hAnsiTheme="majorBidi" w:cstheme="majorBidi"/>
          <w:sz w:val="24"/>
          <w:szCs w:val="24"/>
        </w:rPr>
        <w:br/>
        <w:t>Un conseil supérieur de l’éthique et de la déontologie composé de pairs veille au respect de ces principes.</w:t>
      </w:r>
    </w:p>
    <w:p w:rsidR="006406EC" w:rsidRPr="000800E1" w:rsidRDefault="006406EC" w:rsidP="006406EC">
      <w:pPr>
        <w:spacing w:before="100" w:beforeAutospacing="1" w:after="100" w:afterAutospacing="1"/>
        <w:jc w:val="center"/>
        <w:rPr>
          <w:rFonts w:asciiTheme="majorBidi" w:hAnsiTheme="majorBidi" w:cstheme="majorBidi"/>
          <w:sz w:val="24"/>
          <w:szCs w:val="24"/>
        </w:rPr>
      </w:pPr>
      <w:r w:rsidRPr="00384064">
        <w:rPr>
          <w:rFonts w:asciiTheme="majorBidi" w:hAnsiTheme="majorBidi" w:cstheme="majorBidi"/>
          <w:sz w:val="24"/>
          <w:szCs w:val="24"/>
        </w:rPr>
        <w:t> </w:t>
      </w:r>
      <w:r w:rsidRPr="000800E1">
        <w:rPr>
          <w:rFonts w:asciiTheme="majorBidi" w:hAnsiTheme="majorBidi" w:cstheme="majorBidi"/>
          <w:sz w:val="24"/>
          <w:szCs w:val="24"/>
          <w:u w:val="single"/>
        </w:rPr>
        <w:t>Déclaration des devoirs</w:t>
      </w:r>
    </w:p>
    <w:p w:rsidR="006406EC" w:rsidRPr="000800E1" w:rsidRDefault="006406EC" w:rsidP="006406EC">
      <w:pPr>
        <w:spacing w:before="100" w:beforeAutospacing="1" w:after="100" w:afterAutospacing="1"/>
        <w:rPr>
          <w:rFonts w:asciiTheme="majorBidi" w:hAnsiTheme="majorBidi" w:cstheme="majorBidi"/>
          <w:sz w:val="24"/>
          <w:szCs w:val="24"/>
        </w:rPr>
      </w:pPr>
      <w:r w:rsidRPr="000800E1">
        <w:rPr>
          <w:rFonts w:asciiTheme="majorBidi" w:hAnsiTheme="majorBidi" w:cstheme="majorBidi"/>
          <w:sz w:val="24"/>
          <w:szCs w:val="24"/>
          <w:u w:val="single"/>
        </w:rPr>
        <w:t>Le journaliste se fait un devoir de :</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0800E1">
        <w:rPr>
          <w:rFonts w:asciiTheme="majorBidi" w:hAnsiTheme="majorBidi" w:cstheme="majorBidi"/>
          <w:sz w:val="24"/>
          <w:szCs w:val="24"/>
        </w:rPr>
        <w:lastRenderedPageBreak/>
        <w:t>Respecter la vérité quelles qu’en puissent être les conséquences pour lui-même et ce en raison du droit que le public a de la connaître.</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0800E1">
        <w:rPr>
          <w:rFonts w:asciiTheme="majorBidi" w:hAnsiTheme="majorBidi" w:cstheme="majorBidi"/>
          <w:sz w:val="24"/>
          <w:szCs w:val="24"/>
        </w:rPr>
        <w:t>Défendre la liberté d’information, d’opinion, du commentaire et de la critique.</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0800E1">
        <w:rPr>
          <w:rFonts w:asciiTheme="majorBidi" w:hAnsiTheme="majorBidi" w:cstheme="majorBidi"/>
          <w:sz w:val="24"/>
          <w:szCs w:val="24"/>
        </w:rPr>
        <w:t>Séparer l’information du commentaire.</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0800E1">
        <w:rPr>
          <w:rFonts w:asciiTheme="majorBidi" w:hAnsiTheme="majorBidi" w:cstheme="majorBidi"/>
          <w:sz w:val="24"/>
          <w:szCs w:val="24"/>
        </w:rPr>
        <w:t>Respecter la vie privée des personnes et leur droit à l’image.</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0800E1">
        <w:rPr>
          <w:rFonts w:asciiTheme="majorBidi" w:hAnsiTheme="majorBidi" w:cstheme="majorBidi"/>
          <w:sz w:val="24"/>
          <w:szCs w:val="24"/>
        </w:rPr>
        <w:t>Publier uniquement les informations vérifiées. S’interdire d’altérer l’information.</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S’efforcer de relater les faits en les situant dans leur contexte.</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S’interdire de diffuser des rumeurs.</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Rectifier toute information diffusée qui se révèle inexacte.</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Garder le secret professionnel et ne pas divulguer ses sources.</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S’interdire le plagiat, la calomnie, la diffamation et les accusations sans fondement.</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Ne pas confondre le métier de journaliste avec celui de publicitaire ou de propagandiste ; n’accepter aucune consigne, directe ou indirecte, des annonceurs.</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N’accepter de directive rédactionnelle que des responsables de la rédaction et dans le strict respect de la clause de conscience.</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S’interdire de faire l’apologie, sous quelque forme que ce soit, de la violence, du terrorisme, du crime, du fanatisme, du racisme, du sexisme et de l’intolérance.</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Tout journaliste digne de ce nom, reconnaissant le droit en vigueur dans chaque pays, n’accepte en matière d’honneur professionnel que la juridiction de ses pairs, à l’exclusion de toute ingérence gouvernementale ou autre.</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S’interdire de tirer une quelconque faveur d’une situation où sa qualité de journaliste, ses influences et ses relations seraient susceptibles d’être exploitées.</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Ne pas solliciter la place d’un confrère, ne pas provoquer son licenciement ou sa rétrogradation en offrant de travailler à des conditions inférieures.</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Ne pas confondre son rôle avec celui du juge ou du policier.</w:t>
      </w:r>
    </w:p>
    <w:p w:rsid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Respecter la présomption d’innocence.</w:t>
      </w:r>
    </w:p>
    <w:p w:rsidR="006406EC" w:rsidRPr="006406EC" w:rsidRDefault="006406EC" w:rsidP="006406EC">
      <w:pPr>
        <w:pStyle w:val="Paragraphedeliste"/>
        <w:numPr>
          <w:ilvl w:val="0"/>
          <w:numId w:val="25"/>
        </w:numPr>
        <w:spacing w:before="100" w:beforeAutospacing="1" w:after="100" w:afterAutospacing="1" w:line="240" w:lineRule="auto"/>
        <w:rPr>
          <w:rFonts w:asciiTheme="majorBidi" w:hAnsiTheme="majorBidi" w:cstheme="majorBidi"/>
          <w:sz w:val="24"/>
          <w:szCs w:val="24"/>
        </w:rPr>
      </w:pPr>
      <w:r w:rsidRPr="007E7A97">
        <w:rPr>
          <w:rFonts w:asciiTheme="majorBidi" w:hAnsiTheme="majorBidi" w:cstheme="majorBidi"/>
          <w:sz w:val="24"/>
          <w:szCs w:val="24"/>
        </w:rPr>
        <w:t xml:space="preserve">Ne pas user de méthodes déloyales pour obtenir des informations, des photographies et des documents. </w:t>
      </w:r>
    </w:p>
    <w:p w:rsidR="006406EC" w:rsidRPr="003572D0" w:rsidRDefault="006406EC" w:rsidP="006406EC">
      <w:pPr>
        <w:spacing w:before="100" w:beforeAutospacing="1" w:after="240"/>
        <w:jc w:val="center"/>
        <w:rPr>
          <w:rFonts w:asciiTheme="majorBidi" w:hAnsiTheme="majorBidi" w:cstheme="majorBidi"/>
          <w:sz w:val="24"/>
          <w:szCs w:val="24"/>
        </w:rPr>
      </w:pPr>
      <w:r w:rsidRPr="003572D0">
        <w:rPr>
          <w:rFonts w:asciiTheme="majorBidi" w:hAnsiTheme="majorBidi" w:cstheme="majorBidi"/>
          <w:sz w:val="24"/>
          <w:szCs w:val="24"/>
          <w:u w:val="single"/>
        </w:rPr>
        <w:t>Déclaration des droits</w:t>
      </w:r>
    </w:p>
    <w:p w:rsidR="006406EC" w:rsidRPr="003572D0" w:rsidRDefault="006406EC" w:rsidP="006406EC">
      <w:pPr>
        <w:spacing w:before="100" w:beforeAutospacing="1" w:after="240"/>
        <w:rPr>
          <w:rFonts w:asciiTheme="majorBidi" w:hAnsiTheme="majorBidi" w:cstheme="majorBidi"/>
          <w:sz w:val="24"/>
          <w:szCs w:val="24"/>
        </w:rPr>
      </w:pPr>
      <w:r w:rsidRPr="003572D0">
        <w:rPr>
          <w:rFonts w:asciiTheme="majorBidi" w:hAnsiTheme="majorBidi" w:cstheme="majorBidi"/>
          <w:sz w:val="24"/>
          <w:szCs w:val="24"/>
          <w:u w:val="single"/>
        </w:rPr>
        <w:t>Le journaliste a le droit :</w:t>
      </w:r>
    </w:p>
    <w:p w:rsidR="006406EC" w:rsidRPr="00896B33" w:rsidRDefault="006406EC" w:rsidP="006406EC">
      <w:pPr>
        <w:pStyle w:val="Paragraphedeliste"/>
        <w:numPr>
          <w:ilvl w:val="0"/>
          <w:numId w:val="26"/>
        </w:numPr>
        <w:spacing w:before="100" w:beforeAutospacing="1" w:after="100" w:afterAutospacing="1"/>
        <w:rPr>
          <w:rFonts w:asciiTheme="majorBidi" w:hAnsiTheme="majorBidi" w:cstheme="majorBidi"/>
          <w:sz w:val="24"/>
          <w:szCs w:val="24"/>
        </w:rPr>
      </w:pPr>
      <w:r w:rsidRPr="00896B33">
        <w:rPr>
          <w:rFonts w:asciiTheme="majorBidi" w:hAnsiTheme="majorBidi" w:cstheme="majorBidi"/>
          <w:sz w:val="24"/>
          <w:szCs w:val="24"/>
        </w:rPr>
        <w:t>Au libre accès à toutes les sources d’information et le droit d’enquêter librement sur tous les faits qui conditionnent la vie publique. On ne peut lui refuser l’accès aux sources que par exception et en vertu de motifs dûment exprimés.</w:t>
      </w:r>
    </w:p>
    <w:p w:rsidR="006406EC" w:rsidRDefault="006406EC" w:rsidP="006406EC">
      <w:pPr>
        <w:pStyle w:val="Paragraphedeliste"/>
        <w:numPr>
          <w:ilvl w:val="0"/>
          <w:numId w:val="26"/>
        </w:numPr>
        <w:spacing w:before="100" w:beforeAutospacing="1" w:after="100" w:afterAutospacing="1"/>
        <w:rPr>
          <w:rFonts w:asciiTheme="majorBidi" w:hAnsiTheme="majorBidi" w:cstheme="majorBidi"/>
          <w:sz w:val="24"/>
          <w:szCs w:val="24"/>
        </w:rPr>
      </w:pPr>
      <w:r w:rsidRPr="00896B33">
        <w:rPr>
          <w:rFonts w:asciiTheme="majorBidi" w:hAnsiTheme="majorBidi" w:cstheme="majorBidi"/>
          <w:sz w:val="24"/>
          <w:szCs w:val="24"/>
        </w:rPr>
        <w:t>A la clause de conscience.</w:t>
      </w:r>
    </w:p>
    <w:p w:rsidR="006406EC" w:rsidRDefault="006406EC" w:rsidP="006406EC">
      <w:pPr>
        <w:pStyle w:val="Paragraphedeliste"/>
        <w:numPr>
          <w:ilvl w:val="0"/>
          <w:numId w:val="26"/>
        </w:numPr>
        <w:spacing w:before="100" w:beforeAutospacing="1" w:after="100" w:afterAutospacing="1"/>
        <w:rPr>
          <w:rFonts w:asciiTheme="majorBidi" w:hAnsiTheme="majorBidi" w:cstheme="majorBidi"/>
          <w:sz w:val="24"/>
          <w:szCs w:val="24"/>
        </w:rPr>
      </w:pPr>
      <w:r w:rsidRPr="00896B33">
        <w:rPr>
          <w:rFonts w:asciiTheme="majorBidi" w:hAnsiTheme="majorBidi" w:cstheme="majorBidi"/>
          <w:sz w:val="24"/>
          <w:szCs w:val="24"/>
        </w:rPr>
        <w:t>A l’information de toute décision importante de nature à affecter la vie de l’entreprise.</w:t>
      </w:r>
    </w:p>
    <w:p w:rsidR="006406EC" w:rsidRDefault="006406EC" w:rsidP="006406EC">
      <w:pPr>
        <w:pStyle w:val="Paragraphedeliste"/>
        <w:numPr>
          <w:ilvl w:val="0"/>
          <w:numId w:val="26"/>
        </w:numPr>
        <w:spacing w:before="100" w:beforeAutospacing="1" w:after="100" w:afterAutospacing="1"/>
        <w:rPr>
          <w:rFonts w:asciiTheme="majorBidi" w:hAnsiTheme="majorBidi" w:cstheme="majorBidi"/>
          <w:sz w:val="24"/>
          <w:szCs w:val="24"/>
        </w:rPr>
      </w:pPr>
      <w:r w:rsidRPr="00896B33">
        <w:rPr>
          <w:rFonts w:asciiTheme="majorBidi" w:hAnsiTheme="majorBidi" w:cstheme="majorBidi"/>
          <w:sz w:val="24"/>
          <w:szCs w:val="24"/>
        </w:rPr>
        <w:t>A un statut professionnel.</w:t>
      </w:r>
    </w:p>
    <w:p w:rsidR="006406EC" w:rsidRDefault="006406EC" w:rsidP="006406EC">
      <w:pPr>
        <w:pStyle w:val="Paragraphedeliste"/>
        <w:numPr>
          <w:ilvl w:val="0"/>
          <w:numId w:val="26"/>
        </w:numPr>
        <w:spacing w:before="100" w:beforeAutospacing="1" w:after="100" w:afterAutospacing="1"/>
        <w:rPr>
          <w:rFonts w:asciiTheme="majorBidi" w:hAnsiTheme="majorBidi" w:cstheme="majorBidi"/>
          <w:sz w:val="24"/>
          <w:szCs w:val="24"/>
        </w:rPr>
      </w:pPr>
      <w:r w:rsidRPr="00896B33">
        <w:rPr>
          <w:rFonts w:asciiTheme="majorBidi" w:hAnsiTheme="majorBidi" w:cstheme="majorBidi"/>
          <w:sz w:val="24"/>
          <w:szCs w:val="24"/>
        </w:rPr>
        <w:t>A la formation continue et au perfectionnement dans le cadre de son travail.</w:t>
      </w:r>
    </w:p>
    <w:p w:rsidR="006406EC" w:rsidRDefault="006406EC" w:rsidP="006406EC">
      <w:pPr>
        <w:pStyle w:val="Paragraphedeliste"/>
        <w:numPr>
          <w:ilvl w:val="0"/>
          <w:numId w:val="26"/>
        </w:numPr>
        <w:spacing w:before="100" w:beforeAutospacing="1" w:after="100" w:afterAutospacing="1"/>
        <w:rPr>
          <w:rFonts w:asciiTheme="majorBidi" w:hAnsiTheme="majorBidi" w:cstheme="majorBidi"/>
          <w:sz w:val="24"/>
          <w:szCs w:val="24"/>
        </w:rPr>
      </w:pPr>
      <w:r w:rsidRPr="00896B33">
        <w:rPr>
          <w:rFonts w:asciiTheme="majorBidi" w:hAnsiTheme="majorBidi" w:cstheme="majorBidi"/>
          <w:sz w:val="24"/>
          <w:szCs w:val="24"/>
        </w:rPr>
        <w:t>A des conditions socioprofessionnelles nécessaires à l’exercice de son métier.</w:t>
      </w:r>
    </w:p>
    <w:p w:rsidR="006406EC" w:rsidRDefault="006406EC" w:rsidP="006406EC">
      <w:pPr>
        <w:pStyle w:val="Paragraphedeliste"/>
        <w:numPr>
          <w:ilvl w:val="0"/>
          <w:numId w:val="26"/>
        </w:numPr>
        <w:spacing w:before="100" w:beforeAutospacing="1" w:after="100" w:afterAutospacing="1"/>
        <w:rPr>
          <w:rFonts w:asciiTheme="majorBidi" w:hAnsiTheme="majorBidi" w:cstheme="majorBidi"/>
          <w:sz w:val="24"/>
          <w:szCs w:val="24"/>
        </w:rPr>
      </w:pPr>
      <w:r w:rsidRPr="00896B33">
        <w:rPr>
          <w:rFonts w:asciiTheme="majorBidi" w:hAnsiTheme="majorBidi" w:cstheme="majorBidi"/>
          <w:sz w:val="24"/>
          <w:szCs w:val="24"/>
        </w:rPr>
        <w:lastRenderedPageBreak/>
        <w:t>A un contrat personnel dans le cadre des conventions collectives garantissant la sécurité matérielle et l’indépendance économique.</w:t>
      </w:r>
    </w:p>
    <w:p w:rsidR="006406EC" w:rsidRDefault="006406EC" w:rsidP="006406EC">
      <w:pPr>
        <w:pStyle w:val="Paragraphedeliste"/>
        <w:numPr>
          <w:ilvl w:val="0"/>
          <w:numId w:val="26"/>
        </w:numPr>
        <w:spacing w:before="100" w:beforeAutospacing="1" w:after="100" w:afterAutospacing="1"/>
        <w:rPr>
          <w:rFonts w:asciiTheme="majorBidi" w:hAnsiTheme="majorBidi" w:cstheme="majorBidi"/>
          <w:sz w:val="24"/>
          <w:szCs w:val="24"/>
        </w:rPr>
      </w:pPr>
      <w:r w:rsidRPr="00076708">
        <w:rPr>
          <w:rFonts w:asciiTheme="majorBidi" w:hAnsiTheme="majorBidi" w:cstheme="majorBidi"/>
          <w:sz w:val="24"/>
          <w:szCs w:val="24"/>
        </w:rPr>
        <w:t>A la reconnaissance et au bénéfice du droit d’auteur.</w:t>
      </w:r>
    </w:p>
    <w:p w:rsidR="006406EC" w:rsidRPr="00076708" w:rsidRDefault="006406EC" w:rsidP="006406EC">
      <w:pPr>
        <w:pStyle w:val="Paragraphedeliste"/>
        <w:numPr>
          <w:ilvl w:val="0"/>
          <w:numId w:val="26"/>
        </w:numPr>
        <w:spacing w:before="100" w:beforeAutospacing="1" w:after="100" w:afterAutospacing="1"/>
        <w:rPr>
          <w:rFonts w:asciiTheme="majorBidi" w:hAnsiTheme="majorBidi" w:cstheme="majorBidi"/>
          <w:sz w:val="24"/>
          <w:szCs w:val="24"/>
        </w:rPr>
      </w:pPr>
      <w:r w:rsidRPr="00076708">
        <w:rPr>
          <w:rFonts w:asciiTheme="majorBidi" w:hAnsiTheme="majorBidi" w:cstheme="majorBidi"/>
          <w:sz w:val="24"/>
          <w:szCs w:val="24"/>
        </w:rPr>
        <w:t>Respect du produit journalistique et la fidélité de son contenu.</w:t>
      </w:r>
    </w:p>
    <w:p w:rsidR="00E01423" w:rsidRPr="00BD151E" w:rsidRDefault="00E01423" w:rsidP="00E01423">
      <w:pPr>
        <w:pStyle w:val="Default"/>
        <w:spacing w:line="360" w:lineRule="auto"/>
        <w:rPr>
          <w:rFonts w:asciiTheme="majorBidi" w:hAnsiTheme="majorBidi"/>
          <w:b/>
          <w:bCs/>
        </w:rPr>
      </w:pPr>
      <w:r w:rsidRPr="00BD151E">
        <w:rPr>
          <w:rFonts w:asciiTheme="majorBidi" w:hAnsiTheme="majorBidi" w:cstheme="majorBidi"/>
          <w:b/>
          <w:bCs/>
        </w:rPr>
        <w:t xml:space="preserve">3.3. </w:t>
      </w:r>
      <w:r w:rsidR="00832C01">
        <w:rPr>
          <w:rFonts w:asciiTheme="majorBidi" w:hAnsiTheme="majorBidi" w:cstheme="majorBidi"/>
          <w:b/>
          <w:bCs/>
        </w:rPr>
        <w:t>Code de d</w:t>
      </w:r>
      <w:r w:rsidRPr="00BD151E">
        <w:rPr>
          <w:rFonts w:asciiTheme="majorBidi" w:hAnsiTheme="majorBidi" w:cstheme="majorBidi"/>
          <w:b/>
          <w:bCs/>
        </w:rPr>
        <w:t xml:space="preserve">éontologie </w:t>
      </w:r>
      <w:r w:rsidRPr="00BD151E">
        <w:rPr>
          <w:rFonts w:asciiTheme="majorBidi" w:hAnsiTheme="majorBidi"/>
          <w:b/>
          <w:bCs/>
        </w:rPr>
        <w:t>des médias et des journalistes d’Haïti</w:t>
      </w:r>
    </w:p>
    <w:p w:rsidR="004D4260" w:rsidRPr="00076708" w:rsidRDefault="004D4260" w:rsidP="004D4260">
      <w:pPr>
        <w:jc w:val="center"/>
      </w:pPr>
      <w:r w:rsidRPr="00076708">
        <w:rPr>
          <w:rFonts w:asciiTheme="majorBidi" w:hAnsiTheme="majorBidi"/>
          <w:sz w:val="24"/>
          <w:szCs w:val="24"/>
        </w:rPr>
        <w:t>Code de déontologie des médias et des journalistes d’Haïti</w:t>
      </w:r>
    </w:p>
    <w:p w:rsidR="004D4260" w:rsidRPr="00384064" w:rsidRDefault="004D4260" w:rsidP="004D4260">
      <w:pPr>
        <w:pStyle w:val="bodytext"/>
        <w:rPr>
          <w:rFonts w:asciiTheme="majorBidi" w:hAnsiTheme="majorBidi" w:cstheme="majorBidi"/>
        </w:rPr>
      </w:pPr>
      <w:r w:rsidRPr="00384064">
        <w:rPr>
          <w:rFonts w:asciiTheme="majorBidi" w:hAnsiTheme="majorBidi" w:cstheme="majorBidi"/>
        </w:rPr>
        <w:t>La liberté d’expression est un des droits fondamentaux de l’homme ; sans elle, l’opinion publique ne peut être informée correctement. Elle est garantie par la Déclaration Universelle des Droits de l’Homme de 1948 et par la Constitution d’Haïti de 1987.</w:t>
      </w:r>
      <w:r w:rsidRPr="00384064">
        <w:rPr>
          <w:rFonts w:asciiTheme="majorBidi" w:hAnsiTheme="majorBidi" w:cstheme="majorBidi"/>
        </w:rPr>
        <w:br/>
      </w:r>
      <w:r w:rsidRPr="00384064">
        <w:rPr>
          <w:rFonts w:asciiTheme="majorBidi" w:hAnsiTheme="majorBidi" w:cstheme="majorBidi"/>
        </w:rPr>
        <w:br/>
        <w:t>Convaincus que la recherche de la vérité est au cœur de la profession journalistique,</w:t>
      </w:r>
      <w:r w:rsidRPr="00384064">
        <w:rPr>
          <w:rFonts w:asciiTheme="majorBidi" w:hAnsiTheme="majorBidi" w:cstheme="majorBidi"/>
        </w:rPr>
        <w:br/>
      </w:r>
      <w:r w:rsidRPr="00384064">
        <w:rPr>
          <w:rFonts w:asciiTheme="majorBidi" w:hAnsiTheme="majorBidi" w:cstheme="majorBidi"/>
        </w:rPr>
        <w:br/>
        <w:t>Soucieux de préserver l’intégrité et la liberté de la presse,</w:t>
      </w:r>
      <w:r w:rsidRPr="00384064">
        <w:rPr>
          <w:rFonts w:asciiTheme="majorBidi" w:hAnsiTheme="majorBidi" w:cstheme="majorBidi"/>
        </w:rPr>
        <w:br/>
      </w:r>
      <w:r w:rsidRPr="00384064">
        <w:rPr>
          <w:rFonts w:asciiTheme="majorBidi" w:hAnsiTheme="majorBidi" w:cstheme="majorBidi"/>
        </w:rPr>
        <w:br/>
        <w:t>Conscients de l’importance d’assurer la crédibilité de la profession auprès de tous les citoyens,</w:t>
      </w:r>
      <w:r w:rsidRPr="00384064">
        <w:rPr>
          <w:rFonts w:asciiTheme="majorBidi" w:hAnsiTheme="majorBidi" w:cstheme="majorBidi"/>
        </w:rPr>
        <w:br/>
      </w:r>
      <w:r w:rsidRPr="00384064">
        <w:rPr>
          <w:rFonts w:asciiTheme="majorBidi" w:hAnsiTheme="majorBidi" w:cstheme="majorBidi"/>
        </w:rPr>
        <w:br/>
        <w:t>Conscients du rôle que peut jouer la presse dans la construction d’un Etat démocratique en Haïti,</w:t>
      </w:r>
      <w:r w:rsidRPr="00384064">
        <w:rPr>
          <w:rFonts w:asciiTheme="majorBidi" w:hAnsiTheme="majorBidi" w:cstheme="majorBidi"/>
        </w:rPr>
        <w:br/>
      </w:r>
      <w:r w:rsidRPr="00384064">
        <w:rPr>
          <w:rFonts w:asciiTheme="majorBidi" w:hAnsiTheme="majorBidi" w:cstheme="majorBidi"/>
        </w:rPr>
        <w:br/>
        <w:t>Les médias et les journalistes haïtiens ont adopté le code de déontologie suivant :</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A</w:t>
      </w:r>
      <w:r w:rsidRPr="00076708">
        <w:rPr>
          <w:rFonts w:asciiTheme="majorBidi" w:hAnsiTheme="majorBidi" w:cstheme="majorBidi"/>
        </w:rPr>
        <w:t>. Liberté de la presse</w:t>
      </w:r>
      <w:r w:rsidRPr="00384064">
        <w:rPr>
          <w:rFonts w:asciiTheme="majorBidi" w:hAnsiTheme="majorBidi" w:cstheme="majorBidi"/>
        </w:rPr>
        <w:br/>
      </w:r>
      <w:r w:rsidRPr="00384064">
        <w:rPr>
          <w:rFonts w:asciiTheme="majorBidi" w:hAnsiTheme="majorBidi" w:cstheme="majorBidi"/>
        </w:rPr>
        <w:br/>
        <w:t>La liberté de la presse est une condition essentielle de la liberté d’expression. Les médias et les journalistes défendent la liberté de la presse et d’expression, conformément à l’article 28 de la Constitution haïtienne.</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B</w:t>
      </w:r>
      <w:r w:rsidRPr="00076708">
        <w:rPr>
          <w:rFonts w:asciiTheme="majorBidi" w:hAnsiTheme="majorBidi" w:cstheme="majorBidi"/>
        </w:rPr>
        <w:t>. Véracité et authenticité des faits</w:t>
      </w:r>
      <w:r w:rsidRPr="00384064">
        <w:rPr>
          <w:rFonts w:asciiTheme="majorBidi" w:hAnsiTheme="majorBidi" w:cstheme="majorBidi"/>
        </w:rPr>
        <w:br/>
      </w:r>
      <w:r w:rsidRPr="00384064">
        <w:rPr>
          <w:rFonts w:asciiTheme="majorBidi" w:hAnsiTheme="majorBidi" w:cstheme="majorBidi"/>
        </w:rPr>
        <w:br/>
        <w:t>Rechercher pour le public des informations, les vérifier, les situer dans un contexte, les hiérarchiser et les diffuser est l’une des tâches principales de la presse. Dans cette logique, les faits doivent être rapportés avec impartialité, équilibre et exactitude.</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C</w:t>
      </w:r>
      <w:r w:rsidRPr="00076708">
        <w:rPr>
          <w:rFonts w:asciiTheme="majorBidi" w:hAnsiTheme="majorBidi" w:cstheme="majorBidi"/>
        </w:rPr>
        <w:t>. Information et opinion</w:t>
      </w:r>
      <w:r w:rsidRPr="00384064">
        <w:rPr>
          <w:rFonts w:asciiTheme="majorBidi" w:hAnsiTheme="majorBidi" w:cstheme="majorBidi"/>
        </w:rPr>
        <w:br/>
      </w:r>
      <w:r w:rsidRPr="00384064">
        <w:rPr>
          <w:rFonts w:asciiTheme="majorBidi" w:hAnsiTheme="majorBidi" w:cstheme="majorBidi"/>
        </w:rPr>
        <w:br/>
        <w:t>Les médias et les journalistes peuvent s’exprimer sur toute question ou sujet. Toutefois, ils ont le devoir de séparer les commentaires des faits pour ne pas jeter le public dans la confusion. Les médias et les journalistes ont pour devoir de faire la différence entre la vérité des faits, qui est de l’ordre du constat, et le jugement qui est de l’ordre du sens et de la signification pour ne pas jeter le public dans la confusion.</w:t>
      </w:r>
      <w:r w:rsidRPr="00384064">
        <w:rPr>
          <w:rFonts w:asciiTheme="majorBidi" w:hAnsiTheme="majorBidi" w:cstheme="majorBidi"/>
        </w:rPr>
        <w:br/>
      </w:r>
      <w:r w:rsidRPr="00384064">
        <w:rPr>
          <w:rFonts w:asciiTheme="majorBidi" w:hAnsiTheme="majorBidi" w:cstheme="majorBidi"/>
        </w:rPr>
        <w:br/>
        <w:t>Les médias et les journalistes doivent indiquer clairement quand ils défendent une position ou une opinion, par exemple sous la forme d’éditoriaux ou de points de vue.</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D</w:t>
      </w:r>
      <w:r w:rsidRPr="00076708">
        <w:rPr>
          <w:rFonts w:asciiTheme="majorBidi" w:hAnsiTheme="majorBidi" w:cstheme="majorBidi"/>
        </w:rPr>
        <w:t>. Dignité humaine et vie privée</w:t>
      </w:r>
      <w:r w:rsidRPr="00384064">
        <w:rPr>
          <w:rFonts w:asciiTheme="majorBidi" w:hAnsiTheme="majorBidi" w:cstheme="majorBidi"/>
        </w:rPr>
        <w:br/>
      </w:r>
      <w:r w:rsidRPr="00384064">
        <w:rPr>
          <w:rFonts w:asciiTheme="majorBidi" w:hAnsiTheme="majorBidi" w:cstheme="majorBidi"/>
        </w:rPr>
        <w:lastRenderedPageBreak/>
        <w:br/>
        <w:t>Les médias et les journalistes respectent les droits de l’individu à la dignité et à la vie privée. Cette dernière englobe les faits et gestes que l’individu ne veut partager qu’avec ses proches, amis ou connaissances. Tant que cette vie privée n’interfère pas avec l’intérêt public, elle doit être scrupuleusement respectée. Une nouvelle est d’intérêt public lorsqu’elle est utile à la participation à la vie démocratique ou qu’elle met en cause le fonctionnement des institutions publiques ou des institutions privées. Les journalistes et les médias ne peuvent parler de la vie privée des personnalités publiques que par l’existence d’un haut intérêt public.</w:t>
      </w:r>
      <w:r w:rsidRPr="00384064">
        <w:rPr>
          <w:rFonts w:asciiTheme="majorBidi" w:hAnsiTheme="majorBidi" w:cstheme="majorBidi"/>
        </w:rPr>
        <w:br/>
      </w:r>
      <w:r w:rsidRPr="00384064">
        <w:rPr>
          <w:rFonts w:asciiTheme="majorBidi" w:hAnsiTheme="majorBidi" w:cstheme="majorBidi"/>
        </w:rPr>
        <w:br/>
      </w:r>
      <w:r>
        <w:rPr>
          <w:rFonts w:asciiTheme="majorBidi" w:hAnsiTheme="majorBidi" w:cstheme="majorBidi"/>
        </w:rPr>
        <w:t>E</w:t>
      </w:r>
      <w:r w:rsidRPr="00076708">
        <w:rPr>
          <w:rFonts w:asciiTheme="majorBidi" w:hAnsiTheme="majorBidi" w:cstheme="majorBidi"/>
        </w:rPr>
        <w:t>. Discrimination</w:t>
      </w:r>
      <w:r w:rsidRPr="00384064">
        <w:rPr>
          <w:rFonts w:asciiTheme="majorBidi" w:hAnsiTheme="majorBidi" w:cstheme="majorBidi"/>
        </w:rPr>
        <w:br/>
      </w:r>
      <w:r w:rsidRPr="00384064">
        <w:rPr>
          <w:rFonts w:asciiTheme="majorBidi" w:hAnsiTheme="majorBidi" w:cstheme="majorBidi"/>
        </w:rPr>
        <w:br/>
        <w:t>La discrimination contrevient au droit à l’égalité proclamé dans la Déclaration Universelle des Droits de l’Homme de 1948. La presse reconnaît et défend la diversité des opinions et la non-discrimination. Les médias et les journalistes s’opposent à toute forme de discrimination fondée notamment sur le sexe, l’orientation sexuelle, la religion, l’origine nationale ou ethnique, la race perçue ou la couleur, le handicap physique ou mental, la langue, les convictions politiques, les origines sociales ou de toute autre situation.</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F</w:t>
      </w:r>
      <w:r w:rsidRPr="00076708">
        <w:rPr>
          <w:rFonts w:asciiTheme="majorBidi" w:hAnsiTheme="majorBidi" w:cstheme="majorBidi"/>
        </w:rPr>
        <w:t>. Principe de présomption d’innocence</w:t>
      </w:r>
      <w:r w:rsidRPr="00384064">
        <w:rPr>
          <w:rFonts w:asciiTheme="majorBidi" w:hAnsiTheme="majorBidi" w:cstheme="majorBidi"/>
        </w:rPr>
        <w:br/>
      </w:r>
      <w:r w:rsidRPr="00384064">
        <w:rPr>
          <w:rFonts w:asciiTheme="majorBidi" w:hAnsiTheme="majorBidi" w:cstheme="majorBidi"/>
        </w:rPr>
        <w:br/>
        <w:t>Les médias et les journalistes d’Haïti doivent respecter le principe de présomption d’innocence qui est clairement défini dans l’article 11 de la Déclaration Universelle des Droits de l’Homme de 1948. ‘’Toute personne accusée d’un acte délictueux est présumée innocente jusqu’à ce que sa culpabilité ait été légalement établie au cours d’un procès où toutes les garanties nécessaires à sa défense lui auront été assurées ‘’. Les médias et les journalistes s’abstiennent de condamner avant tout jugement les personnes mises en cause.</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G</w:t>
      </w:r>
      <w:r w:rsidRPr="00076708">
        <w:rPr>
          <w:rFonts w:asciiTheme="majorBidi" w:hAnsiTheme="majorBidi" w:cstheme="majorBidi"/>
        </w:rPr>
        <w:t>. Présentation de la violence</w:t>
      </w:r>
      <w:r w:rsidRPr="00384064">
        <w:rPr>
          <w:rFonts w:asciiTheme="majorBidi" w:hAnsiTheme="majorBidi" w:cstheme="majorBidi"/>
        </w:rPr>
        <w:br/>
      </w:r>
      <w:r w:rsidRPr="00384064">
        <w:rPr>
          <w:rFonts w:asciiTheme="majorBidi" w:hAnsiTheme="majorBidi" w:cstheme="majorBidi"/>
        </w:rPr>
        <w:br/>
        <w:t>Les médias et les journalistes doivent éviter le langage de la haine et de l’affrontement. Ils s’abstiennent de publier des scènes de violence, des images macabres et obscènes à des fins sensationnelles. Ils refusent de relayer les réactions de lecteurs, d’auditeurs, de téléspectateurs ou d’internautes qui nourrissent la haine, les discriminations ou les préjugés à l’égard des personnes ou de groupes.</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H</w:t>
      </w:r>
      <w:r w:rsidRPr="00916037">
        <w:rPr>
          <w:rFonts w:asciiTheme="majorBidi" w:hAnsiTheme="majorBidi" w:cstheme="majorBidi"/>
        </w:rPr>
        <w:t>. Protection des personnes en situation de faiblesse</w:t>
      </w:r>
      <w:r w:rsidRPr="00384064">
        <w:rPr>
          <w:rFonts w:asciiTheme="majorBidi" w:hAnsiTheme="majorBidi" w:cstheme="majorBidi"/>
        </w:rPr>
        <w:br/>
      </w:r>
      <w:r w:rsidRPr="00384064">
        <w:rPr>
          <w:rFonts w:asciiTheme="majorBidi" w:hAnsiTheme="majorBidi" w:cstheme="majorBidi"/>
        </w:rPr>
        <w:br/>
        <w:t>Les journalistes doivent faire preuve de compréhension et de respect des personnes en souffrance, notamment celles qui ont été victimes de crimes ou d’événements traumatisants. Ils éviteront de les harceler pour obtenir des informations. Les questions qu’on leur adressera doivent être formulées avec sensibilité et retenue. Les journalistes doivent traiter les victimes d’événements traumatisants avec dignité.</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I</w:t>
      </w:r>
      <w:r w:rsidRPr="00916037">
        <w:rPr>
          <w:rFonts w:asciiTheme="majorBidi" w:hAnsiTheme="majorBidi" w:cstheme="majorBidi"/>
        </w:rPr>
        <w:t>. Traitement de l’information</w:t>
      </w:r>
      <w:r w:rsidRPr="00384064">
        <w:rPr>
          <w:rFonts w:asciiTheme="majorBidi" w:hAnsiTheme="majorBidi" w:cstheme="majorBidi"/>
        </w:rPr>
        <w:br/>
      </w:r>
      <w:r w:rsidRPr="00384064">
        <w:rPr>
          <w:rFonts w:asciiTheme="majorBidi" w:hAnsiTheme="majorBidi" w:cstheme="majorBidi"/>
        </w:rPr>
        <w:br/>
        <w:t xml:space="preserve">Dans le traitement de l’information, les journalistes doivent examiner avec rigueur et une vigilance critique les informations, les documents, les images et les sons qui leur </w:t>
      </w:r>
      <w:r w:rsidRPr="00384064">
        <w:rPr>
          <w:rFonts w:asciiTheme="majorBidi" w:hAnsiTheme="majorBidi" w:cstheme="majorBidi"/>
        </w:rPr>
        <w:lastRenderedPageBreak/>
        <w:t>parviennent. Le souci d’assurer au plus vite la diffusion de l’information ne doit pas dispenser d’une vérification préalable de la crédibilité des sources. Les médias et les journalistes doivent éviter de citer des phrases hors de leur contexte, d’utiliser du matériel graphique, des photos ou des contenus audiovisuels qui ont subi une altération. Les journalistes ont pour devoir de signaler les montages photographiques à la connaissance du public.</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J</w:t>
      </w:r>
      <w:r w:rsidRPr="00916037">
        <w:rPr>
          <w:rFonts w:asciiTheme="majorBidi" w:hAnsiTheme="majorBidi" w:cstheme="majorBidi"/>
        </w:rPr>
        <w:t>. Droit de réponse et rectification des informations erronées</w:t>
      </w:r>
      <w:r w:rsidRPr="00384064">
        <w:rPr>
          <w:rFonts w:asciiTheme="majorBidi" w:hAnsiTheme="majorBidi" w:cstheme="majorBidi"/>
        </w:rPr>
        <w:br/>
      </w:r>
      <w:r w:rsidRPr="00384064">
        <w:rPr>
          <w:rFonts w:asciiTheme="majorBidi" w:hAnsiTheme="majorBidi" w:cstheme="majorBidi"/>
        </w:rPr>
        <w:br/>
        <w:t>Toute erreur au niveau de l’information doit être rectifiée le plus rapidement possible. Les personnes injustement mises en cause, ont droit à la réparation par le droit de réponse. Le droit de réponse ne peut s’exercer que dans l’organe qui a publié l’information contestée.</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K</w:t>
      </w:r>
      <w:r w:rsidRPr="00916037">
        <w:rPr>
          <w:rFonts w:asciiTheme="majorBidi" w:hAnsiTheme="majorBidi" w:cstheme="majorBidi"/>
        </w:rPr>
        <w:t>. Accès aux informations</w:t>
      </w:r>
      <w:r w:rsidRPr="00384064">
        <w:rPr>
          <w:rFonts w:asciiTheme="majorBidi" w:hAnsiTheme="majorBidi" w:cstheme="majorBidi"/>
        </w:rPr>
        <w:br/>
      </w:r>
      <w:r w:rsidRPr="00384064">
        <w:rPr>
          <w:rFonts w:asciiTheme="majorBidi" w:hAnsiTheme="majorBidi" w:cstheme="majorBidi"/>
        </w:rPr>
        <w:br/>
        <w:t>Les médias et les journalistes ont droit d’accès à toutes les sources d’information. Ils ont le droit de conduire des enquêtes sur toutes les questions portant sur la vie publique. Toutefois, il leur est interdit d’utiliser des méthodes déloyales pour obtenir des informations, des images et des documents.</w:t>
      </w:r>
      <w:r w:rsidRPr="00384064">
        <w:rPr>
          <w:rFonts w:asciiTheme="majorBidi" w:hAnsiTheme="majorBidi" w:cstheme="majorBidi"/>
        </w:rPr>
        <w:br/>
      </w:r>
      <w:r>
        <w:rPr>
          <w:rFonts w:asciiTheme="majorBidi" w:hAnsiTheme="majorBidi" w:cstheme="majorBidi"/>
        </w:rPr>
        <w:br/>
        <w:t>L</w:t>
      </w:r>
      <w:r w:rsidRPr="00916037">
        <w:rPr>
          <w:rFonts w:asciiTheme="majorBidi" w:hAnsiTheme="majorBidi" w:cstheme="majorBidi"/>
        </w:rPr>
        <w:t>. Protection des sources d’information</w:t>
      </w:r>
      <w:r w:rsidRPr="00384064">
        <w:rPr>
          <w:rFonts w:asciiTheme="majorBidi" w:hAnsiTheme="majorBidi" w:cstheme="majorBidi"/>
        </w:rPr>
        <w:br/>
      </w:r>
      <w:r w:rsidRPr="00384064">
        <w:rPr>
          <w:rFonts w:asciiTheme="majorBidi" w:hAnsiTheme="majorBidi" w:cstheme="majorBidi"/>
        </w:rPr>
        <w:br/>
        <w:t>Les médias et les journalistes doivent respecter le secret professionnel. Ils ne doivent pas divulguer le nom des sources d’informations obtenues confidentiellement sans leur permission expresse. Ils ont toutefois le devoir de vérifier l’authenticité et l’exactitude des informations, en particulier en les recoupant avec d’autres sources d’information. Ce droit est consacré par l’article 28.2 de la Constitution haïtienne de 1987.</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M</w:t>
      </w:r>
      <w:r w:rsidRPr="009438D4">
        <w:rPr>
          <w:rFonts w:asciiTheme="majorBidi" w:hAnsiTheme="majorBidi" w:cstheme="majorBidi"/>
        </w:rPr>
        <w:t>. Rumeur</w:t>
      </w:r>
      <w:r w:rsidRPr="00384064">
        <w:rPr>
          <w:rFonts w:asciiTheme="majorBidi" w:hAnsiTheme="majorBidi" w:cstheme="majorBidi"/>
        </w:rPr>
        <w:br/>
      </w:r>
      <w:r w:rsidRPr="00384064">
        <w:rPr>
          <w:rFonts w:asciiTheme="majorBidi" w:hAnsiTheme="majorBidi" w:cstheme="majorBidi"/>
        </w:rPr>
        <w:br/>
        <w:t>La rumeur est une information présentée comme vraie, mais non vérifiée et souvent non vérifiable, relatant des faits ou opinions déformées, exagérées ou même inventées. Une rumeur n’est pas une information. Elle ne peut être publiée, sauf si elle est significative et utile pour comprendre un événement. Les médias et les journalistes doivent toujours l’identifier comme rumeur et faire attention à ce que son traitement médiatique ne la renforce pas et n’amplifie pas les mauvaises interprétations.</w:t>
      </w:r>
      <w:r w:rsidRPr="00384064">
        <w:rPr>
          <w:rFonts w:asciiTheme="majorBidi" w:hAnsiTheme="majorBidi" w:cstheme="majorBidi"/>
        </w:rPr>
        <w:br/>
      </w:r>
      <w:r w:rsidRPr="00384064">
        <w:rPr>
          <w:rFonts w:asciiTheme="majorBidi" w:hAnsiTheme="majorBidi" w:cstheme="majorBidi"/>
        </w:rPr>
        <w:br/>
      </w:r>
      <w:r>
        <w:rPr>
          <w:rFonts w:asciiTheme="majorBidi" w:hAnsiTheme="majorBidi" w:cstheme="majorBidi"/>
        </w:rPr>
        <w:t>N</w:t>
      </w:r>
      <w:r w:rsidRPr="009438D4">
        <w:rPr>
          <w:rFonts w:asciiTheme="majorBidi" w:hAnsiTheme="majorBidi" w:cstheme="majorBidi"/>
        </w:rPr>
        <w:t>. Plagiat</w:t>
      </w:r>
      <w:r w:rsidRPr="00384064">
        <w:rPr>
          <w:rFonts w:asciiTheme="majorBidi" w:hAnsiTheme="majorBidi" w:cstheme="majorBidi"/>
        </w:rPr>
        <w:br/>
      </w:r>
      <w:r w:rsidRPr="00384064">
        <w:rPr>
          <w:rFonts w:asciiTheme="majorBidi" w:hAnsiTheme="majorBidi" w:cstheme="majorBidi"/>
        </w:rPr>
        <w:br/>
        <w:t>Les journalistes doivent s’interdire de tout plagiat. Ils citent les confrères et les consœurs dont ils ou elles reprennent les informations. Les journalistes ne doivent pas se faire passer pour l’auteur du matériel écrit, audio, des images animées et des photos qu’ils n’ont pas eux-mêmes produits.</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O</w:t>
      </w:r>
      <w:r w:rsidRPr="009438D4">
        <w:rPr>
          <w:rFonts w:asciiTheme="majorBidi" w:hAnsiTheme="majorBidi" w:cstheme="majorBidi"/>
        </w:rPr>
        <w:t>. Indépendance</w:t>
      </w:r>
      <w:r w:rsidRPr="00384064">
        <w:rPr>
          <w:rFonts w:asciiTheme="majorBidi" w:hAnsiTheme="majorBidi" w:cstheme="majorBidi"/>
        </w:rPr>
        <w:br/>
      </w:r>
      <w:r w:rsidRPr="00384064">
        <w:rPr>
          <w:rFonts w:asciiTheme="majorBidi" w:hAnsiTheme="majorBidi" w:cstheme="majorBidi"/>
        </w:rPr>
        <w:br/>
        <w:t xml:space="preserve">Les médias et les journalistes ne doivent céder à aucune pression. Leur principal intérêt est celui de permettre au public de jouir de son droit d’être informé. Ils se </w:t>
      </w:r>
      <w:r w:rsidRPr="00384064">
        <w:rPr>
          <w:rFonts w:asciiTheme="majorBidi" w:hAnsiTheme="majorBidi" w:cstheme="majorBidi"/>
        </w:rPr>
        <w:lastRenderedPageBreak/>
        <w:t>méfient de toute démarche susceptible d’instaurer entre eux-mêmes et leurs sources un rapport de dépendance ou de connivence. L’indépendance des médias et des journalistes est la condition fondamentale d’une information libre, pluraliste et responsable.</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P</w:t>
      </w:r>
      <w:r w:rsidRPr="009438D4">
        <w:rPr>
          <w:rFonts w:asciiTheme="majorBidi" w:hAnsiTheme="majorBidi" w:cstheme="majorBidi"/>
        </w:rPr>
        <w:t>. Impartialité en période électorale</w:t>
      </w:r>
      <w:r w:rsidRPr="00384064">
        <w:rPr>
          <w:rFonts w:asciiTheme="majorBidi" w:hAnsiTheme="majorBidi" w:cstheme="majorBidi"/>
        </w:rPr>
        <w:br/>
      </w:r>
      <w:r w:rsidRPr="00384064">
        <w:rPr>
          <w:rFonts w:asciiTheme="majorBidi" w:hAnsiTheme="majorBidi" w:cstheme="majorBidi"/>
        </w:rPr>
        <w:br/>
        <w:t>Durant la campagne électorale, les médias et les journalistes ne doivent pas faire l’apologie d’un parti politique ou d’un candidat. Ils doivent traiter tous les partis et candidats de manière équitable, impartiale et neutre. Les médias et les journalistes doivent notamment respecter le principe d’équilibre en relayant plusieurs opinions contradictoires dans les articles et les émissions. Les extraits de propos tenus par des candidats et responsables politiques doivent être reproduits de façon substantielle, en respectant le contexte dans lequel ils ont été prononcés. Les médias et les journalistes doivent maîtriser et respecter le contenu de la loi électorale.</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Q</w:t>
      </w:r>
      <w:r w:rsidRPr="009438D4">
        <w:rPr>
          <w:rFonts w:asciiTheme="majorBidi" w:hAnsiTheme="majorBidi" w:cstheme="majorBidi"/>
        </w:rPr>
        <w:t>. Information et publicité</w:t>
      </w:r>
      <w:r w:rsidRPr="00384064">
        <w:rPr>
          <w:rFonts w:asciiTheme="majorBidi" w:hAnsiTheme="majorBidi" w:cstheme="majorBidi"/>
        </w:rPr>
        <w:br/>
      </w:r>
      <w:r w:rsidRPr="00384064">
        <w:rPr>
          <w:rFonts w:asciiTheme="majorBidi" w:hAnsiTheme="majorBidi" w:cstheme="majorBidi"/>
        </w:rPr>
        <w:br/>
        <w:t>La publicité à caractère commercial ou politique doit être clairement distinguée de l’information ou des analyses. Il est obligatoire de préciser quand un type quelconque d’annonce relève d’un accord commercial avec un média. Les médias et les journalistes refusent de diffuser une information en échange d’un contrat publicitaire ou de tout autre avantage pour leur entreprise de presse.</w:t>
      </w:r>
      <w:r w:rsidRPr="00384064">
        <w:rPr>
          <w:rFonts w:asciiTheme="majorBidi" w:hAnsiTheme="majorBidi" w:cstheme="majorBidi"/>
        </w:rPr>
        <w:br/>
      </w:r>
      <w:r w:rsidRPr="00384064">
        <w:rPr>
          <w:rFonts w:asciiTheme="majorBidi" w:hAnsiTheme="majorBidi" w:cstheme="majorBidi"/>
          <w:b/>
          <w:bCs/>
        </w:rPr>
        <w:br/>
      </w:r>
      <w:r>
        <w:rPr>
          <w:rFonts w:asciiTheme="majorBidi" w:hAnsiTheme="majorBidi" w:cstheme="majorBidi"/>
        </w:rPr>
        <w:t>R</w:t>
      </w:r>
      <w:r w:rsidRPr="009438D4">
        <w:rPr>
          <w:rFonts w:asciiTheme="majorBidi" w:hAnsiTheme="majorBidi" w:cstheme="majorBidi"/>
        </w:rPr>
        <w:t>. Cadeaux et gratifications</w:t>
      </w:r>
      <w:r w:rsidRPr="00384064">
        <w:rPr>
          <w:rFonts w:asciiTheme="majorBidi" w:hAnsiTheme="majorBidi" w:cstheme="majorBidi"/>
        </w:rPr>
        <w:br/>
      </w:r>
      <w:r w:rsidRPr="00384064">
        <w:rPr>
          <w:rFonts w:asciiTheme="majorBidi" w:hAnsiTheme="majorBidi" w:cstheme="majorBidi"/>
        </w:rPr>
        <w:br/>
        <w:t>Les médias et les journalistes refusent tout cadeau ou gratification pouvant compromettre leur impartialité. Ils refusent que des entreprises, des institutions ou des organisations les paient pour couvrir des événements.</w:t>
      </w:r>
      <w:r w:rsidRPr="00384064">
        <w:rPr>
          <w:rFonts w:asciiTheme="majorBidi" w:hAnsiTheme="majorBidi" w:cstheme="majorBidi"/>
        </w:rPr>
        <w:br/>
      </w:r>
      <w:r w:rsidRPr="00384064">
        <w:rPr>
          <w:rFonts w:asciiTheme="majorBidi" w:hAnsiTheme="majorBidi" w:cstheme="majorBidi"/>
        </w:rPr>
        <w:br/>
      </w:r>
      <w:r>
        <w:rPr>
          <w:rFonts w:asciiTheme="majorBidi" w:hAnsiTheme="majorBidi" w:cstheme="majorBidi"/>
        </w:rPr>
        <w:t>S</w:t>
      </w:r>
      <w:r w:rsidRPr="003206C5">
        <w:rPr>
          <w:rFonts w:asciiTheme="majorBidi" w:hAnsiTheme="majorBidi" w:cstheme="majorBidi"/>
        </w:rPr>
        <w:t>. Rémunération</w:t>
      </w:r>
      <w:r w:rsidRPr="00384064">
        <w:rPr>
          <w:rFonts w:asciiTheme="majorBidi" w:hAnsiTheme="majorBidi" w:cstheme="majorBidi"/>
        </w:rPr>
        <w:br/>
      </w:r>
      <w:r w:rsidRPr="00384064">
        <w:rPr>
          <w:rFonts w:asciiTheme="majorBidi" w:hAnsiTheme="majorBidi" w:cstheme="majorBidi"/>
        </w:rPr>
        <w:br/>
        <w:t>En vue de contribuer à assurer ou à valoriser le statut professionnel du journaliste, les responsables des médias devront s’efforcer d’offrir une rémunération permettant aux journalistes de mener une vie digne et décente.</w:t>
      </w:r>
      <w:r w:rsidRPr="00384064">
        <w:rPr>
          <w:rFonts w:asciiTheme="majorBidi" w:hAnsiTheme="majorBidi" w:cstheme="majorBidi"/>
        </w:rPr>
        <w:br/>
      </w:r>
      <w:r w:rsidRPr="00384064">
        <w:rPr>
          <w:rFonts w:asciiTheme="majorBidi" w:hAnsiTheme="majorBidi" w:cstheme="majorBidi"/>
        </w:rPr>
        <w:br/>
      </w:r>
      <w:r>
        <w:rPr>
          <w:rFonts w:asciiTheme="majorBidi" w:hAnsiTheme="majorBidi" w:cstheme="majorBidi"/>
        </w:rPr>
        <w:t>T</w:t>
      </w:r>
      <w:r w:rsidRPr="003206C5">
        <w:rPr>
          <w:rFonts w:asciiTheme="majorBidi" w:hAnsiTheme="majorBidi" w:cstheme="majorBidi"/>
        </w:rPr>
        <w:t>. Le devoir de compétence</w:t>
      </w:r>
      <w:r w:rsidRPr="00384064">
        <w:rPr>
          <w:rFonts w:asciiTheme="majorBidi" w:hAnsiTheme="majorBidi" w:cstheme="majorBidi"/>
        </w:rPr>
        <w:br/>
      </w:r>
      <w:r w:rsidRPr="00384064">
        <w:rPr>
          <w:rFonts w:asciiTheme="majorBidi" w:hAnsiTheme="majorBidi" w:cstheme="majorBidi"/>
        </w:rPr>
        <w:br/>
        <w:t>Le journaliste doit tenir compte de ses compétences ou de ses aptitudes. Il doit chercher constamment à se perfectionner et à maîtriser les techniques dont il a besoin pour mieux exercer sa profession avec le soutien des médias pour lesquels il travaille. Le journaliste doit s’efforcer de participer aux activités de formation permanente organisée par les diverses associations professionnelles. Les responsables des médias devront encourager les journalistes à participer à toutes formes de formation visant à leur intégration dans la profession.</w:t>
      </w:r>
      <w:r w:rsidRPr="00384064">
        <w:rPr>
          <w:rFonts w:asciiTheme="majorBidi" w:hAnsiTheme="majorBidi" w:cstheme="majorBidi"/>
        </w:rPr>
        <w:br/>
      </w:r>
      <w:r w:rsidRPr="00384064">
        <w:rPr>
          <w:rFonts w:asciiTheme="majorBidi" w:hAnsiTheme="majorBidi" w:cstheme="majorBidi"/>
        </w:rPr>
        <w:br/>
      </w:r>
      <w:r>
        <w:rPr>
          <w:rFonts w:asciiTheme="majorBidi" w:hAnsiTheme="majorBidi" w:cstheme="majorBidi"/>
        </w:rPr>
        <w:t>U</w:t>
      </w:r>
      <w:r w:rsidRPr="003206C5">
        <w:rPr>
          <w:rFonts w:asciiTheme="majorBidi" w:hAnsiTheme="majorBidi" w:cstheme="majorBidi"/>
        </w:rPr>
        <w:t>. Médias et Genre</w:t>
      </w:r>
      <w:r w:rsidRPr="00384064">
        <w:rPr>
          <w:rFonts w:asciiTheme="majorBidi" w:hAnsiTheme="majorBidi" w:cstheme="majorBidi"/>
        </w:rPr>
        <w:br/>
      </w:r>
      <w:r w:rsidRPr="00384064">
        <w:rPr>
          <w:rFonts w:asciiTheme="majorBidi" w:hAnsiTheme="majorBidi" w:cstheme="majorBidi"/>
        </w:rPr>
        <w:br/>
        <w:t xml:space="preserve">Les médias et les journalistes doivent faire preuve d’une sensibilité particulière en ce qui concerne les problèmes se rapportant aux stéréotypes sexuels. Les médias et les </w:t>
      </w:r>
      <w:r w:rsidRPr="00384064">
        <w:rPr>
          <w:rFonts w:asciiTheme="majorBidi" w:hAnsiTheme="majorBidi" w:cstheme="majorBidi"/>
        </w:rPr>
        <w:lastRenderedPageBreak/>
        <w:t>journalistes s’assurent qu’ils reflètent l’égalité intellectuelle et émotive des hommes et des femmes. Ils doivent encourager la participation des femmes dans les médias, y compris à des postes de responsabilité.</w:t>
      </w:r>
      <w:r w:rsidRPr="00384064">
        <w:rPr>
          <w:rFonts w:asciiTheme="majorBidi" w:hAnsiTheme="majorBidi" w:cstheme="majorBidi"/>
        </w:rPr>
        <w:br/>
      </w:r>
      <w:r w:rsidRPr="00384064">
        <w:rPr>
          <w:rFonts w:asciiTheme="majorBidi" w:hAnsiTheme="majorBidi" w:cstheme="majorBidi"/>
        </w:rPr>
        <w:br/>
      </w:r>
      <w:r>
        <w:rPr>
          <w:rFonts w:asciiTheme="majorBidi" w:hAnsiTheme="majorBidi" w:cstheme="majorBidi"/>
        </w:rPr>
        <w:t>V</w:t>
      </w:r>
      <w:r w:rsidRPr="003206C5">
        <w:rPr>
          <w:rFonts w:asciiTheme="majorBidi" w:hAnsiTheme="majorBidi" w:cstheme="majorBidi"/>
        </w:rPr>
        <w:t>. Confraternité</w:t>
      </w:r>
      <w:r w:rsidRPr="00384064">
        <w:rPr>
          <w:rFonts w:asciiTheme="majorBidi" w:hAnsiTheme="majorBidi" w:cstheme="majorBidi"/>
        </w:rPr>
        <w:br/>
      </w:r>
      <w:r w:rsidRPr="00384064">
        <w:rPr>
          <w:rFonts w:asciiTheme="majorBidi" w:hAnsiTheme="majorBidi" w:cstheme="majorBidi"/>
        </w:rPr>
        <w:br/>
        <w:t>L’esprit d’équipe, de collaboration et de confraternité doit guider les journalistes. Le respect mutuel entre confrères doit être encouragé. Le journaliste n’utilise pas les colonnes des journaux ou des antennes à des fins de règlement de compte avec des confrères.</w:t>
      </w:r>
    </w:p>
    <w:p w:rsidR="00E01423" w:rsidRPr="00BD151E" w:rsidRDefault="00E01423" w:rsidP="00E01423">
      <w:pPr>
        <w:pStyle w:val="Default"/>
        <w:spacing w:line="360" w:lineRule="auto"/>
        <w:rPr>
          <w:rFonts w:asciiTheme="majorBidi" w:hAnsiTheme="majorBidi" w:cstheme="majorBidi"/>
          <w:b/>
          <w:bCs/>
        </w:rPr>
      </w:pPr>
      <w:r w:rsidRPr="00BD151E">
        <w:rPr>
          <w:rFonts w:asciiTheme="majorBidi" w:hAnsiTheme="majorBidi" w:cstheme="majorBidi"/>
          <w:b/>
          <w:bCs/>
        </w:rPr>
        <w:t xml:space="preserve">3.4. </w:t>
      </w:r>
      <w:r w:rsidR="00937839">
        <w:rPr>
          <w:rFonts w:asciiTheme="majorBidi" w:hAnsiTheme="majorBidi" w:cstheme="majorBidi"/>
          <w:b/>
          <w:bCs/>
        </w:rPr>
        <w:t>Code de déontologi</w:t>
      </w:r>
      <w:r w:rsidRPr="00BD151E">
        <w:rPr>
          <w:rFonts w:asciiTheme="majorBidi" w:hAnsiTheme="majorBidi" w:cstheme="majorBidi"/>
          <w:b/>
          <w:bCs/>
        </w:rPr>
        <w:t>e de la Société des journalistes professionnels en France</w:t>
      </w:r>
    </w:p>
    <w:p w:rsidR="003C3F22" w:rsidRPr="00972C32" w:rsidRDefault="003C3F22" w:rsidP="003C3F22">
      <w:pPr>
        <w:pStyle w:val="NormalWeb"/>
        <w:jc w:val="center"/>
        <w:rPr>
          <w:rFonts w:asciiTheme="majorBidi" w:hAnsiTheme="majorBidi" w:cstheme="majorBidi"/>
          <w:u w:val="single"/>
        </w:rPr>
      </w:pPr>
      <w:r w:rsidRPr="00972C32">
        <w:rPr>
          <w:rFonts w:asciiTheme="majorBidi" w:hAnsiTheme="majorBidi" w:cstheme="majorBidi"/>
          <w:u w:val="single"/>
        </w:rPr>
        <w:t>Code déontologique de la Société des journalistes professionnels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Le premier Code déontologique de Sigma Delta Chi, rédigé en 1926, était emprunté à la Société américaine des rédacteurs de journaux. En 1973, Sigma Delta Chi rédigea son propre code, qui fut révisé en 1984 et en 1987. La version actuelle du Code déontologique de la Société des journalistes professionnels fut adoptée en septembre 1996.</w:t>
      </w:r>
    </w:p>
    <w:p w:rsidR="003C3F22" w:rsidRPr="003B5E38" w:rsidRDefault="003C3F22" w:rsidP="003C3F22">
      <w:pPr>
        <w:pStyle w:val="Titre3"/>
        <w:rPr>
          <w:rFonts w:asciiTheme="majorBidi" w:hAnsiTheme="majorBidi"/>
          <w:b w:val="0"/>
          <w:bCs w:val="0"/>
          <w:i/>
          <w:iCs/>
          <w:color w:val="auto"/>
          <w:sz w:val="24"/>
          <w:szCs w:val="24"/>
          <w:u w:val="single"/>
        </w:rPr>
      </w:pPr>
      <w:r w:rsidRPr="003B5E38">
        <w:rPr>
          <w:rFonts w:asciiTheme="majorBidi" w:hAnsiTheme="majorBidi"/>
          <w:b w:val="0"/>
          <w:bCs w:val="0"/>
          <w:i/>
          <w:iCs/>
          <w:color w:val="auto"/>
          <w:sz w:val="24"/>
          <w:szCs w:val="24"/>
          <w:u w:val="single"/>
        </w:rPr>
        <w:t>Préambule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Les membres de la Société des journalistes professionnels estiment qu’un public informé est précurseur de justice et la fondation même d’une démocratie. Le rôle du journaliste est de faire avancer ces fins en recherchant la vérité et en fournissant des comptes rendus équitables et simples des événements et sujets importants qu’il est amené à relater. Quel que soit son média, le journaliste s’efforce de servir le public avec minutie et honnêteté. L’intégrité professionnelle est la pierre angulaire de la crédibilité d’un journaliste.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Les membres de la Société des journalistes professionnels partagent un souci déontologique et adoptent ce code pour professer les principes et normes des pratiques journalistiques de la Société.</w:t>
      </w:r>
    </w:p>
    <w:p w:rsidR="003C3F22" w:rsidRPr="003B5E38" w:rsidRDefault="003C3F22" w:rsidP="003C3F22">
      <w:pPr>
        <w:pStyle w:val="Titre3"/>
        <w:rPr>
          <w:rFonts w:asciiTheme="majorBidi" w:hAnsiTheme="majorBidi"/>
          <w:b w:val="0"/>
          <w:bCs w:val="0"/>
          <w:i/>
          <w:iCs/>
          <w:color w:val="auto"/>
          <w:sz w:val="24"/>
          <w:szCs w:val="24"/>
          <w:u w:val="single"/>
        </w:rPr>
      </w:pPr>
      <w:r w:rsidRPr="003B5E38">
        <w:rPr>
          <w:rFonts w:asciiTheme="majorBidi" w:hAnsiTheme="majorBidi"/>
          <w:b w:val="0"/>
          <w:bCs w:val="0"/>
          <w:i/>
          <w:iCs/>
          <w:color w:val="auto"/>
          <w:sz w:val="24"/>
          <w:szCs w:val="24"/>
          <w:u w:val="single"/>
        </w:rPr>
        <w:t>Rechercher la vérité et l’exposer</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Un journaliste doit être honnête, équitable et courageux dans ses efforts pour rassembler, rapporter et interpréter l’information.</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Un journaliste doit :</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Tester l’exactitude de l’information et de ses sources et être prudent afin d’éviter toute erreur d’inattention. Il n’est jamais permis de délibérément déformer les faits.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xml:space="preserve">- Tenter assidûment de trouver les acteurs de ses reportages afin de leur donner l’opportunité de répondre à toutes allégations de méfait. </w:t>
      </w:r>
      <w:r w:rsidRPr="00384064">
        <w:rPr>
          <w:rFonts w:asciiTheme="majorBidi" w:hAnsiTheme="majorBidi" w:cstheme="majorBidi"/>
        </w:rPr>
        <w:br/>
        <w:t>Identifier ses sources, lorsque c’est possible. Le public à droit à toute l’information possible afin de juger de la crédibilité des sources.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lastRenderedPageBreak/>
        <w:t>- Toujours questionner les motifs de ses sources avant de promettre l’anonymat. Clarifier les conditions attachées à toute promesse faite en échange de l’anonymat. Tenir ses promesses.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S’assurer que les titres, les flashs et les promotions, les photos, les images, le son, les graphiques et les extraits d’entrevue ne sont pas présentés sous un faux jour. Les journalistes ne devraient pas simplifier outre mesure ou souligner certains événements hors de leur contexte.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Ne jamais fausser le contenu des photos ou des images. Améliorer la qualité technique des images est toujours permis. Identifier les montages et les illustrations.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Éviter les reconstitutions d’événements et les nouvelles fabriquées. Si une reconstitution est nécessaire pour raconter l’histoire, identifiez-la comme telle.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Éviter de travailler sous l’anonymat ou de recourir à d’autres méthodes clandestines pour recueillir des informations, sauf quand les méthodes traditionnelles ne permettent pas de transmettre des données essentielles au public. L’utilisation de méthodes clandestines doit être expliquée dans le reportage.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Ne jamais plagier.</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Raconter l’histoire de la diversité et l’importance de l’expérience humaine hardiment, même lorsque le sujet est impopulaire.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Examiner ses propres valeurs culturelles et éviter de les imposer au public.</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xml:space="preserve">- Éviter de stéréotyper par race, genre, âge, religion, ethnie, géographie, orientation sexuelle, infirmité, apparence physique ou rang social. </w:t>
      </w:r>
      <w:r w:rsidRPr="00384064">
        <w:rPr>
          <w:rFonts w:asciiTheme="majorBidi" w:hAnsiTheme="majorBidi" w:cstheme="majorBidi"/>
        </w:rPr>
        <w:br/>
        <w:t>Supporter ouvertement les échanges d’idées, même lorsque le sujet rebute le/la journaliste.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Donner la parole à ceux qui n’ont pas la parole ; les sources officielles et non-officielles peuvent être également valides.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Faire la distinction entre plaidoirie et nouvelles. Les analyses et les commentaires doivent être identifiés et ne doivent pas déformer les faits ni leur contexte.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Faire la distinction entre nouvelle et publicité et éviter les informations qui mêlent les deux.</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Reconnaître l’obligation spéciale que le/la journaliste a de s’assurer que l’administration conduit ses affaires ouvertement et que les documents gouvernementaux soient accessibles pour vérification.</w:t>
      </w:r>
    </w:p>
    <w:p w:rsidR="003C3F22" w:rsidRPr="00972C32" w:rsidRDefault="003C3F22" w:rsidP="003C3F22">
      <w:pPr>
        <w:pStyle w:val="Titre3"/>
        <w:rPr>
          <w:rFonts w:asciiTheme="majorBidi" w:hAnsiTheme="majorBidi"/>
          <w:b w:val="0"/>
          <w:bCs w:val="0"/>
          <w:i/>
          <w:iCs/>
          <w:color w:val="auto"/>
          <w:sz w:val="24"/>
          <w:szCs w:val="24"/>
          <w:u w:val="single"/>
        </w:rPr>
      </w:pPr>
      <w:r w:rsidRPr="00972C32">
        <w:rPr>
          <w:rFonts w:asciiTheme="majorBidi" w:hAnsiTheme="majorBidi"/>
          <w:b w:val="0"/>
          <w:bCs w:val="0"/>
          <w:i/>
          <w:iCs/>
          <w:color w:val="auto"/>
          <w:sz w:val="24"/>
          <w:szCs w:val="24"/>
          <w:u w:val="single"/>
        </w:rPr>
        <w:t>Minimiser les torts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Les journalistes soucieux de déontologie traitent leurs sources, sujets et collègues comme des êtres humains méritant respect.</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lastRenderedPageBreak/>
        <w:t>Un journaliste doit :</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Montrer de la compassion pour ceux qui pourraient être affecter négativement par le reportage. Faire preuve d’une sensibilité particulière avec les enfants et les sources ou personnes inexpérimentées.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Montrer de la sensibilité en demandant ou en utilisant des entrevues ou des photos de gens frappés par un événement tragique ou par du chagrin.</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Reconnaître que rechercher et présenter des informations pour un reportage peut occasionner du tort ou de l’inconfort.</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Admettre que les personnes privées ont un droit de contrôle supérieur sur leurs données personnelles que n’ont les personnages publics et ceux qui cherchent pouvoir, influence ou attention. Seule une nécessité publique prépondérante peut justifier une intrusion dans la vie privée de quelqu’un.</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Faire preuve de bon goût. Éviter de se laisser attirer par une curiosité malsaine.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Être prudent en identifiant des suspects mineurs ou des victimes de crimes sexuels.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Être judicieux en révélant les noms des suspects d’un crime avant que des charges formelles aient été déposées.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Équilibrer les droits d’un suspect à un procès équitable avec le droit du public à être informé.</w:t>
      </w:r>
    </w:p>
    <w:p w:rsidR="003C3F22" w:rsidRPr="003B5E38" w:rsidRDefault="003C3F22" w:rsidP="003C3F22">
      <w:pPr>
        <w:pStyle w:val="Titre3"/>
        <w:rPr>
          <w:rFonts w:asciiTheme="majorBidi" w:hAnsiTheme="majorBidi"/>
          <w:b w:val="0"/>
          <w:bCs w:val="0"/>
          <w:i/>
          <w:iCs/>
          <w:color w:val="auto"/>
          <w:sz w:val="24"/>
          <w:szCs w:val="24"/>
          <w:u w:val="single"/>
        </w:rPr>
      </w:pPr>
      <w:r w:rsidRPr="003B5E38">
        <w:rPr>
          <w:rFonts w:asciiTheme="majorBidi" w:hAnsiTheme="majorBidi"/>
          <w:b w:val="0"/>
          <w:bCs w:val="0"/>
          <w:i/>
          <w:iCs/>
          <w:color w:val="auto"/>
          <w:sz w:val="24"/>
          <w:szCs w:val="24"/>
          <w:u w:val="single"/>
        </w:rPr>
        <w:t>Agir indépendamment</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Un/Une journaliste ne doit avoir d’autre intérêt que le droit à l’information du public.</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Un journaliste doit :</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Éviter les conflits d’intérêt, réels ou perçus.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Refuser de s’engager dans des associations et des activités qui pourraient compromettre son intégrité ou nuire à sa crédibilité.</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Refuser les cadeaux, faveurs, voyages gratuits et traitements spéciaux, et éviter les deuxièmes emplois, les engagements politiques, les fonctions publiques, même dans des organisations locales, s’ils compromettent son intégrité journalistique.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Révéler les conflits inévitables.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Être vigilant et courageux quand il s’agit de rappeler aux gens au pouvoir leurs responsabilités).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Refuser d’accorder des traitements spéciaux aux annonceurs et aux gens qui présentent un intérêt particulier, et résister à leurs pressions d’influencer les reportages.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lastRenderedPageBreak/>
        <w:t>- Être prudent avec les personnes qui offrent des informations en échange de faveurs ou d’argent ; éviter de faire une surenchère pour de l’information.</w:t>
      </w:r>
    </w:p>
    <w:p w:rsidR="003C3F22" w:rsidRPr="003B5E38" w:rsidRDefault="003C3F22" w:rsidP="003C3F22">
      <w:pPr>
        <w:pStyle w:val="Titre3"/>
        <w:rPr>
          <w:rFonts w:asciiTheme="majorBidi" w:hAnsiTheme="majorBidi"/>
          <w:b w:val="0"/>
          <w:bCs w:val="0"/>
          <w:i/>
          <w:iCs/>
          <w:color w:val="auto"/>
          <w:sz w:val="24"/>
          <w:szCs w:val="24"/>
          <w:u w:val="single"/>
        </w:rPr>
      </w:pPr>
      <w:r w:rsidRPr="003B5E38">
        <w:rPr>
          <w:rFonts w:asciiTheme="majorBidi" w:hAnsiTheme="majorBidi"/>
          <w:b w:val="0"/>
          <w:bCs w:val="0"/>
          <w:i/>
          <w:iCs/>
          <w:color w:val="auto"/>
          <w:sz w:val="24"/>
          <w:szCs w:val="24"/>
          <w:u w:val="single"/>
        </w:rPr>
        <w:t>Être responsable</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Un journaliste doit assumer ses responsabilités envers ses lecteurs, auditeurs, spectateurs et collègues.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Un journaliste doit :</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Clarifier et expliquer les reportages et inviter le public à à s’exprimer sur la conduite des média.</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Encourager le public à exprimer ses reproches envers les média.</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Admettre ses erreurs et les corriger rapidement.</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Dénoncer publiquement les pratiques des journalistes et des média qui ne sont pas déontologiques.</w:t>
      </w:r>
    </w:p>
    <w:p w:rsidR="003C3F22" w:rsidRPr="00384064" w:rsidRDefault="003C3F22" w:rsidP="003C3F22">
      <w:pPr>
        <w:pStyle w:val="NormalWeb"/>
        <w:rPr>
          <w:rFonts w:asciiTheme="majorBidi" w:hAnsiTheme="majorBidi" w:cstheme="majorBidi"/>
        </w:rPr>
      </w:pPr>
      <w:r w:rsidRPr="00384064">
        <w:rPr>
          <w:rFonts w:asciiTheme="majorBidi" w:hAnsiTheme="majorBidi" w:cstheme="majorBidi"/>
        </w:rPr>
        <w:t>- Respecter les mêmes règles de comportement qu’il/elle demande aux autres de respecter.</w:t>
      </w:r>
    </w:p>
    <w:p w:rsidR="00E01423" w:rsidRPr="00BD151E" w:rsidRDefault="00E01423" w:rsidP="00E01423">
      <w:pPr>
        <w:pStyle w:val="Default"/>
        <w:spacing w:line="360" w:lineRule="auto"/>
        <w:rPr>
          <w:rFonts w:asciiTheme="majorBidi" w:hAnsiTheme="majorBidi" w:cstheme="majorBidi"/>
          <w:b/>
          <w:bCs/>
        </w:rPr>
      </w:pPr>
      <w:r w:rsidRPr="00BD151E">
        <w:rPr>
          <w:rFonts w:asciiTheme="majorBidi" w:hAnsiTheme="majorBidi" w:cstheme="majorBidi"/>
          <w:b/>
          <w:bCs/>
        </w:rPr>
        <w:t xml:space="preserve">3.5. </w:t>
      </w:r>
      <w:r w:rsidR="00937839">
        <w:rPr>
          <w:rFonts w:asciiTheme="majorBidi" w:hAnsiTheme="majorBidi" w:cstheme="majorBidi"/>
          <w:b/>
          <w:bCs/>
        </w:rPr>
        <w:t>Code de d</w:t>
      </w:r>
      <w:r w:rsidRPr="00BD151E">
        <w:rPr>
          <w:rFonts w:asciiTheme="majorBidi" w:hAnsiTheme="majorBidi" w:cstheme="majorBidi"/>
          <w:b/>
          <w:bCs/>
        </w:rPr>
        <w:t>éontologie du journaliste en Cote d’Ivoire</w:t>
      </w:r>
    </w:p>
    <w:p w:rsidR="005D6CE9" w:rsidRPr="003C3F22" w:rsidRDefault="00E81A75" w:rsidP="005D6CE9">
      <w:pPr>
        <w:jc w:val="center"/>
        <w:rPr>
          <w:rFonts w:asciiTheme="majorBidi" w:hAnsiTheme="majorBidi" w:cstheme="majorBidi"/>
        </w:rPr>
      </w:pPr>
      <w:hyperlink r:id="rId9" w:history="1">
        <w:r w:rsidR="005D6CE9" w:rsidRPr="003C3F22">
          <w:rPr>
            <w:rStyle w:val="Lienhypertexte"/>
            <w:rFonts w:asciiTheme="majorBidi" w:eastAsiaTheme="majorEastAsia" w:hAnsiTheme="majorBidi" w:cstheme="majorBidi"/>
            <w:color w:val="auto"/>
            <w:u w:val="none"/>
          </w:rPr>
          <w:t>CODE DE DEONTOLOGIE DU JOURNALISTE EN CÔTE D’IVOIRE</w:t>
        </w:r>
      </w:hyperlink>
    </w:p>
    <w:p w:rsidR="005D6CE9" w:rsidRPr="00F87D48" w:rsidRDefault="005D6CE9" w:rsidP="005D6CE9">
      <w:pPr>
        <w:shd w:val="clear" w:color="auto" w:fill="FFFFFF"/>
        <w:jc w:val="both"/>
        <w:rPr>
          <w:rFonts w:asciiTheme="majorBidi" w:hAnsiTheme="majorBidi" w:cstheme="majorBidi"/>
          <w:sz w:val="24"/>
          <w:szCs w:val="24"/>
          <w:u w:val="single"/>
        </w:rPr>
      </w:pPr>
      <w:r w:rsidRPr="00F87D48">
        <w:rPr>
          <w:rFonts w:asciiTheme="majorBidi" w:hAnsiTheme="majorBidi" w:cstheme="majorBidi"/>
          <w:sz w:val="24"/>
          <w:szCs w:val="24"/>
          <w:u w:val="single"/>
        </w:rPr>
        <w:t>Les devoirs du journaliste</w:t>
      </w:r>
    </w:p>
    <w:p w:rsidR="005D6CE9" w:rsidRPr="003C3F22" w:rsidRDefault="005D6CE9" w:rsidP="005D6CE9">
      <w:pPr>
        <w:shd w:val="clear" w:color="auto" w:fill="FFFFFF"/>
        <w:jc w:val="both"/>
        <w:rPr>
          <w:rFonts w:asciiTheme="majorBidi" w:hAnsiTheme="majorBidi" w:cstheme="majorBidi"/>
          <w:sz w:val="24"/>
          <w:szCs w:val="24"/>
        </w:rPr>
      </w:pPr>
      <w:r w:rsidRPr="003C3F22">
        <w:rPr>
          <w:rFonts w:asciiTheme="majorBidi" w:hAnsiTheme="majorBidi" w:cstheme="majorBidi"/>
          <w:sz w:val="24"/>
          <w:szCs w:val="24"/>
        </w:rPr>
        <w:t>Les devoirs essentiels du journaliste dans la recherche, la rédaction, le commentaire de l’information qu’il met à la disposition du public sont les suivants :</w:t>
      </w:r>
    </w:p>
    <w:p w:rsidR="005D6CE9" w:rsidRPr="003C3F22" w:rsidRDefault="005D6CE9" w:rsidP="005D6CE9">
      <w:pPr>
        <w:shd w:val="clear" w:color="auto" w:fill="FFFFFF"/>
        <w:jc w:val="both"/>
        <w:rPr>
          <w:rFonts w:asciiTheme="majorBidi" w:hAnsiTheme="majorBidi" w:cstheme="majorBidi"/>
          <w:sz w:val="24"/>
          <w:szCs w:val="24"/>
        </w:rPr>
      </w:pPr>
      <w:r w:rsidRPr="003C3F22">
        <w:rPr>
          <w:rFonts w:asciiTheme="majorBidi" w:hAnsiTheme="majorBidi" w:cstheme="majorBidi"/>
          <w:sz w:val="24"/>
          <w:szCs w:val="24"/>
        </w:rPr>
        <w:t>Article premier</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Respecter les faits, quelles qu’en puissent être les conséquences pour lui-même, et ce, en raison du droit que le public a de connaître la vérité et du devoir que le journaliste a de rechercher avec persévérance et détermination la vérité.</w:t>
      </w:r>
    </w:p>
    <w:p w:rsidR="005D6CE9" w:rsidRPr="003C3F22" w:rsidRDefault="005D6CE9" w:rsidP="005D6CE9">
      <w:pPr>
        <w:shd w:val="clear" w:color="auto" w:fill="FFFFFF"/>
        <w:jc w:val="both"/>
        <w:rPr>
          <w:rFonts w:asciiTheme="majorBidi" w:hAnsiTheme="majorBidi" w:cstheme="majorBidi"/>
          <w:sz w:val="24"/>
          <w:szCs w:val="24"/>
        </w:rPr>
      </w:pPr>
      <w:r w:rsidRPr="003C3F22">
        <w:rPr>
          <w:rFonts w:asciiTheme="majorBidi" w:hAnsiTheme="majorBidi" w:cstheme="majorBidi"/>
          <w:sz w:val="24"/>
          <w:szCs w:val="24"/>
        </w:rPr>
        <w:t>Article 2</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Ne publier que les informations dont l’origine, la véracité et l’exactitude sont établies.</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3</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Toute reproduction d’un article et/ou d’une production d’un autre confrère est soumise :</w:t>
      </w:r>
    </w:p>
    <w:p w:rsidR="005D6CE9" w:rsidRPr="00724D82" w:rsidRDefault="005D6CE9" w:rsidP="005D6CE9">
      <w:pPr>
        <w:shd w:val="clear" w:color="auto" w:fill="FFFFFF"/>
        <w:spacing w:line="270" w:lineRule="atLeast"/>
        <w:ind w:hanging="360"/>
        <w:jc w:val="both"/>
        <w:rPr>
          <w:rFonts w:asciiTheme="majorBidi" w:hAnsiTheme="majorBidi" w:cstheme="majorBidi"/>
          <w:sz w:val="24"/>
          <w:szCs w:val="24"/>
        </w:rPr>
      </w:pPr>
      <w:r w:rsidRPr="00724D82">
        <w:rPr>
          <w:rFonts w:asciiTheme="majorBidi" w:hAnsiTheme="majorBidi" w:cstheme="majorBidi"/>
          <w:sz w:val="24"/>
          <w:szCs w:val="24"/>
        </w:rPr>
        <w:t>a)    au respect strict des règles professionnelles, éthiques et déontologiques, et des textes en vigueur ;</w:t>
      </w:r>
    </w:p>
    <w:p w:rsidR="005D6CE9" w:rsidRPr="00724D82" w:rsidRDefault="005D6CE9" w:rsidP="005D6CE9">
      <w:pPr>
        <w:shd w:val="clear" w:color="auto" w:fill="FFFFFF"/>
        <w:spacing w:line="270" w:lineRule="atLeast"/>
        <w:ind w:hanging="360"/>
        <w:jc w:val="both"/>
        <w:rPr>
          <w:rFonts w:asciiTheme="majorBidi" w:hAnsiTheme="majorBidi" w:cstheme="majorBidi"/>
          <w:sz w:val="24"/>
          <w:szCs w:val="24"/>
        </w:rPr>
      </w:pPr>
      <w:r w:rsidRPr="00EC666B">
        <w:rPr>
          <w:rFonts w:asciiTheme="majorBidi" w:hAnsiTheme="majorBidi" w:cstheme="majorBidi"/>
          <w:sz w:val="24"/>
          <w:szCs w:val="24"/>
        </w:rPr>
        <w:lastRenderedPageBreak/>
        <w:t>b)</w:t>
      </w:r>
      <w:r w:rsidRPr="00724D82">
        <w:rPr>
          <w:rFonts w:asciiTheme="majorBidi" w:hAnsiTheme="majorBidi" w:cstheme="majorBidi"/>
          <w:sz w:val="24"/>
          <w:szCs w:val="24"/>
        </w:rPr>
        <w:t>   à l’obligation de donner toutes les informations (titre de la publication, auteur, date complète, numéro d’édition et l’adresse de localisation du site web) qui permettent de référencer avec précision ledit article.</w:t>
      </w:r>
    </w:p>
    <w:p w:rsidR="005D6CE9" w:rsidRPr="00711FA0" w:rsidRDefault="005D6CE9" w:rsidP="005D6CE9">
      <w:pPr>
        <w:shd w:val="clear" w:color="auto" w:fill="FFFFFF"/>
        <w:spacing w:line="240" w:lineRule="auto"/>
        <w:jc w:val="both"/>
        <w:rPr>
          <w:rFonts w:asciiTheme="majorBidi" w:hAnsiTheme="majorBidi" w:cstheme="majorBidi"/>
          <w:sz w:val="24"/>
          <w:szCs w:val="24"/>
        </w:rPr>
      </w:pPr>
      <w:r w:rsidRPr="00711FA0">
        <w:rPr>
          <w:rFonts w:asciiTheme="majorBidi" w:hAnsiTheme="majorBidi" w:cstheme="majorBidi"/>
          <w:sz w:val="24"/>
          <w:szCs w:val="24"/>
        </w:rPr>
        <w:t>Article 4</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Défendre, en tout lieu et en toute circonstance, la liberté qu’il a de commenter et de critiquer, en tenant le scrupule et le souci de la justice, de l’équité et de l’équilibre comme règle non négociable dans la publication et la diffusion honnêtes de ses informations.</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5</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Ne pas user de méthodes déloyales pour obtenir des informations, des photographies ou des documents, ni confondre son rôle avec celui du policier.</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6</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Ne jamais confondre le métier de journaliste avec celui de publicitaire ou de propagandiste ; n’accepter aucune consigne directe ou indirecte des annonceurs, des autorités administratives ou politiques.</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Ne jamais accepter d’offrir ses services pour faire de la publicité clandestine ou déguisée dans un média.</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7</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Tenir, pour une règle éthique et déontologique inviolable, le scrupule et le souci de marquer - sans ambiguïté - la différence entre tout ce qui relève de la communication (publireportage, publi-interview, interview tiroir-caisse…) et l’information.</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8</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Respecter la sacralité du fait et la liberté du commentaire en séparant - sans ambiguïté et par des moyens professionnels reconnus - l’un de l’autre.</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9</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Etre indépendant vis-à-vis des forces économiques, politiques, syndicales et religieuses.</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10 </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Refuser toute pression. Assumer la responsabilité pleine et entière de tous ses écrits. N’accepter de directive rédactionnelle que des responsables de la rédaction, et cela seulement quand cette directive est conforme au strict respect de l’éthique et de la déontologie journalistiques.</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11</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lastRenderedPageBreak/>
        <w:t>Ne jamais publier d’image sans s’être préalablement assuré qu’elle ne viole pas  la présomption d’innocence, ne porte pas atteinte à la dignité et à l’honneur, ne participe pas de la manipulation de l’information et de la désinformation, n’expose pas l’intégrité physique et morale du ou des sujets.</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Indiquer avec précision les sources de toute illustration publiée et/ou diffusée.</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12</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Refuser tout avantage en numéraire ou en nature quelles qu’en soient la valeur et la provenance pour services rendus ou attendus</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13</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Ne jamais révéler les circonstances dans lesquelles le journaliste a connu le fait qu’il rapporte, et ce, pour la protection de la source de l’information qu’il a pu recueillir.</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A l’exception notable des sources que l’anonymat permet de sécuriser, ne jamais publier d’information dont le fournisseur réclame ou exige l’anonymat ou n’est ni identifié ni identifiable.</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14</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S’abstenir de toute atteinte à l’éthique sociale : incitation au tribalisme, à la xénophobie, à la révolte, à la violence et aux crimes et délits ; outrage aux bonnes mœurs, apologie de la guerre, des crimes de guerre et des crimes contre l’humanité.</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15 </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Respecter la vie privée des personnes. Le droit de la personne de protéger sa réputation et son intégrité doit être respecté. Eviter de publier des informations qui violent l’intimité de la vie privée.</w:t>
      </w:r>
    </w:p>
    <w:p w:rsidR="005D6CE9" w:rsidRPr="00711FA0" w:rsidRDefault="005D6CE9" w:rsidP="005D6CE9">
      <w:pPr>
        <w:shd w:val="clear" w:color="auto" w:fill="FFFFFF"/>
        <w:jc w:val="both"/>
        <w:rPr>
          <w:rFonts w:asciiTheme="majorBidi" w:hAnsiTheme="majorBidi" w:cstheme="majorBidi"/>
          <w:sz w:val="24"/>
          <w:szCs w:val="24"/>
        </w:rPr>
      </w:pPr>
      <w:r w:rsidRPr="00711FA0">
        <w:rPr>
          <w:rFonts w:asciiTheme="majorBidi" w:hAnsiTheme="majorBidi" w:cstheme="majorBidi"/>
          <w:sz w:val="24"/>
          <w:szCs w:val="24"/>
        </w:rPr>
        <w:t>Article 16 </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Se faire un devoir de rendre compte aux usagers, en rectifiant toute information qui se révèle fausse. Faire systématiquement droit au droit de réponse et de rectification des usagers dans le respect des textes en vigueur.</w:t>
      </w:r>
    </w:p>
    <w:p w:rsidR="005D6CE9" w:rsidRPr="004E4615" w:rsidRDefault="005D6CE9" w:rsidP="005D6CE9">
      <w:pPr>
        <w:shd w:val="clear" w:color="auto" w:fill="FFFFFF"/>
        <w:jc w:val="both"/>
        <w:rPr>
          <w:rFonts w:asciiTheme="majorBidi" w:hAnsiTheme="majorBidi" w:cstheme="majorBidi"/>
          <w:sz w:val="24"/>
          <w:szCs w:val="24"/>
        </w:rPr>
      </w:pPr>
      <w:r w:rsidRPr="004E4615">
        <w:rPr>
          <w:rFonts w:asciiTheme="majorBidi" w:hAnsiTheme="majorBidi" w:cstheme="majorBidi"/>
          <w:sz w:val="24"/>
          <w:szCs w:val="24"/>
        </w:rPr>
        <w:t>Article 17</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S’interdire le plagiat, la calomnie, la diffamation et les accusations sans fondement.</w:t>
      </w:r>
    </w:p>
    <w:p w:rsidR="005D6CE9" w:rsidRPr="004E4615" w:rsidRDefault="005D6CE9" w:rsidP="005D6CE9">
      <w:pPr>
        <w:shd w:val="clear" w:color="auto" w:fill="FFFFFF"/>
        <w:jc w:val="both"/>
        <w:rPr>
          <w:rFonts w:asciiTheme="majorBidi" w:hAnsiTheme="majorBidi" w:cstheme="majorBidi"/>
          <w:sz w:val="24"/>
          <w:szCs w:val="24"/>
        </w:rPr>
      </w:pPr>
      <w:r w:rsidRPr="004E4615">
        <w:rPr>
          <w:rFonts w:asciiTheme="majorBidi" w:hAnsiTheme="majorBidi" w:cstheme="majorBidi"/>
          <w:sz w:val="24"/>
          <w:szCs w:val="24"/>
        </w:rPr>
        <w:t>Article 18</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Ne jamais solliciter la place d’un confrère, ni provoquer son renvoi en offrant de travailler à des conditions matérielles inférieures.</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S’interdire toute atteinte à l’esprit de confraternité.</w:t>
      </w:r>
    </w:p>
    <w:p w:rsidR="005D6CE9" w:rsidRPr="004E4615" w:rsidRDefault="005D6CE9" w:rsidP="005D6CE9">
      <w:pPr>
        <w:shd w:val="clear" w:color="auto" w:fill="FFFFFF"/>
        <w:jc w:val="both"/>
        <w:rPr>
          <w:rFonts w:asciiTheme="majorBidi" w:hAnsiTheme="majorBidi" w:cstheme="majorBidi"/>
          <w:sz w:val="24"/>
          <w:szCs w:val="24"/>
        </w:rPr>
      </w:pPr>
      <w:r w:rsidRPr="004E4615">
        <w:rPr>
          <w:rFonts w:asciiTheme="majorBidi" w:hAnsiTheme="majorBidi" w:cstheme="majorBidi"/>
          <w:sz w:val="24"/>
          <w:szCs w:val="24"/>
        </w:rPr>
        <w:lastRenderedPageBreak/>
        <w:t>Article 19 </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Se faire un devoir de ne jamais participer, dans l’exercice du métier, à une entreprise de manipulation de l’information et de désinformation.</w:t>
      </w:r>
    </w:p>
    <w:p w:rsidR="005D6CE9" w:rsidRPr="004E4615" w:rsidRDefault="005D6CE9" w:rsidP="005D6CE9">
      <w:pPr>
        <w:shd w:val="clear" w:color="auto" w:fill="FFFFFF"/>
        <w:jc w:val="both"/>
        <w:rPr>
          <w:rFonts w:asciiTheme="majorBidi" w:hAnsiTheme="majorBidi" w:cstheme="majorBidi"/>
          <w:sz w:val="24"/>
          <w:szCs w:val="24"/>
        </w:rPr>
      </w:pPr>
      <w:r w:rsidRPr="004E4615">
        <w:rPr>
          <w:rFonts w:asciiTheme="majorBidi" w:hAnsiTheme="majorBidi" w:cstheme="majorBidi"/>
          <w:sz w:val="24"/>
          <w:szCs w:val="24"/>
        </w:rPr>
        <w:t>Article 20</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Se faire un devoir de donner des informations de tous les horizons, de toutes les couches sociales, sans distinction de race, d’ethnie, de religion, d’appartenance politique ; cela dans le strict respect des règles éthiques et déontologiques. Se concentrer sur les informations importantes et intéressantes et les rendre compréhensibles par les personnes ordinaires.</w:t>
      </w:r>
    </w:p>
    <w:p w:rsidR="005D6CE9" w:rsidRPr="004E4615" w:rsidRDefault="005D6CE9" w:rsidP="005D6CE9">
      <w:pPr>
        <w:shd w:val="clear" w:color="auto" w:fill="FFFFFF"/>
        <w:jc w:val="both"/>
        <w:rPr>
          <w:rFonts w:asciiTheme="majorBidi" w:hAnsiTheme="majorBidi" w:cstheme="majorBidi"/>
          <w:sz w:val="24"/>
          <w:szCs w:val="24"/>
        </w:rPr>
      </w:pPr>
      <w:r w:rsidRPr="004E4615">
        <w:rPr>
          <w:rFonts w:asciiTheme="majorBidi" w:hAnsiTheme="majorBidi" w:cstheme="majorBidi"/>
          <w:sz w:val="24"/>
          <w:szCs w:val="24"/>
        </w:rPr>
        <w:t>Article 21</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N’accepter, en matière d’honneur professionnel, que la juridiction souveraine de ses pairs, à l’exclusion de toute ingérence gouvernementale ou autre ; tout en reconnaissant les textes en vigueur.</w:t>
      </w:r>
    </w:p>
    <w:p w:rsidR="005D6CE9" w:rsidRPr="004E4615" w:rsidRDefault="005D6CE9" w:rsidP="005D6CE9">
      <w:pPr>
        <w:shd w:val="clear" w:color="auto" w:fill="FFFFFF"/>
        <w:jc w:val="both"/>
        <w:rPr>
          <w:rFonts w:asciiTheme="majorBidi" w:hAnsiTheme="majorBidi" w:cstheme="majorBidi"/>
          <w:sz w:val="24"/>
          <w:szCs w:val="24"/>
        </w:rPr>
      </w:pPr>
      <w:r w:rsidRPr="004E4615">
        <w:rPr>
          <w:rFonts w:asciiTheme="majorBidi" w:hAnsiTheme="majorBidi" w:cstheme="majorBidi"/>
          <w:sz w:val="24"/>
          <w:szCs w:val="24"/>
        </w:rPr>
        <w:t>Article 22</w:t>
      </w:r>
    </w:p>
    <w:p w:rsidR="005D6CE9" w:rsidRPr="00724D82" w:rsidRDefault="005D6CE9" w:rsidP="005D6CE9">
      <w:pPr>
        <w:shd w:val="clear" w:color="auto" w:fill="FFFFFF"/>
        <w:jc w:val="both"/>
        <w:rPr>
          <w:rFonts w:asciiTheme="majorBidi" w:hAnsiTheme="majorBidi" w:cstheme="majorBidi"/>
          <w:sz w:val="24"/>
          <w:szCs w:val="24"/>
        </w:rPr>
      </w:pPr>
      <w:r w:rsidRPr="00724D82">
        <w:rPr>
          <w:rFonts w:asciiTheme="majorBidi" w:hAnsiTheme="majorBidi" w:cstheme="majorBidi"/>
          <w:sz w:val="24"/>
          <w:szCs w:val="24"/>
        </w:rPr>
        <w:t>Tout journaliste professionnel se fait un devoir d’observer strictement les principes énoncés ci-dessus, par et pour un exercice libre et responsable du métier.</w:t>
      </w:r>
    </w:p>
    <w:p w:rsidR="005D6CE9" w:rsidRPr="00F87D48" w:rsidRDefault="005D6CE9" w:rsidP="005D6CE9">
      <w:pPr>
        <w:shd w:val="clear" w:color="auto" w:fill="FFFFFF"/>
        <w:rPr>
          <w:rFonts w:asciiTheme="majorBidi" w:hAnsiTheme="majorBidi" w:cstheme="majorBidi"/>
          <w:sz w:val="24"/>
          <w:szCs w:val="24"/>
          <w:u w:val="single"/>
        </w:rPr>
      </w:pPr>
      <w:r w:rsidRPr="00F87D48">
        <w:rPr>
          <w:rFonts w:asciiTheme="majorBidi" w:hAnsiTheme="majorBidi" w:cstheme="majorBidi"/>
          <w:sz w:val="24"/>
          <w:szCs w:val="24"/>
          <w:u w:val="single"/>
        </w:rPr>
        <w:t>Les droits du journaliste</w:t>
      </w:r>
    </w:p>
    <w:p w:rsidR="005D6CE9" w:rsidRPr="004E4615" w:rsidRDefault="005D6CE9" w:rsidP="005D6CE9">
      <w:pPr>
        <w:shd w:val="clear" w:color="auto" w:fill="FFFFFF"/>
        <w:rPr>
          <w:rFonts w:asciiTheme="majorBidi" w:hAnsiTheme="majorBidi" w:cstheme="majorBidi"/>
          <w:sz w:val="24"/>
          <w:szCs w:val="24"/>
        </w:rPr>
      </w:pPr>
      <w:r w:rsidRPr="004E4615">
        <w:rPr>
          <w:rFonts w:asciiTheme="majorBidi" w:hAnsiTheme="majorBidi" w:cstheme="majorBidi"/>
          <w:sz w:val="24"/>
          <w:szCs w:val="24"/>
        </w:rPr>
        <w:t>Tout journaliste doit revendiquer les droits suivants :</w:t>
      </w:r>
    </w:p>
    <w:p w:rsidR="005D6CE9" w:rsidRPr="004E4615" w:rsidRDefault="005D6CE9" w:rsidP="005D6CE9">
      <w:pPr>
        <w:shd w:val="clear" w:color="auto" w:fill="FFFFFF"/>
        <w:rPr>
          <w:rFonts w:asciiTheme="majorBidi" w:hAnsiTheme="majorBidi" w:cstheme="majorBidi"/>
          <w:sz w:val="24"/>
          <w:szCs w:val="24"/>
        </w:rPr>
      </w:pPr>
      <w:r w:rsidRPr="004E4615">
        <w:rPr>
          <w:rFonts w:asciiTheme="majorBidi" w:hAnsiTheme="majorBidi" w:cstheme="majorBidi"/>
          <w:sz w:val="24"/>
          <w:szCs w:val="24"/>
        </w:rPr>
        <w:t>Article premier</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Le libre accès à toutes les sources d’information publique et le droit d’enquêter librement et en toute responsabilité sur tous les faits qui conditionnent la vie publique.</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Le secret des affaires publiques ou privées ne peut en ce cas être opposé au journaliste que par exception prévue par la loi et en vertu de motifs clairement exprimés.</w:t>
      </w:r>
    </w:p>
    <w:p w:rsidR="005D6CE9" w:rsidRPr="00F87D48" w:rsidRDefault="005D6CE9" w:rsidP="005D6CE9">
      <w:pPr>
        <w:shd w:val="clear" w:color="auto" w:fill="FFFFFF"/>
        <w:rPr>
          <w:rFonts w:asciiTheme="majorBidi" w:hAnsiTheme="majorBidi" w:cstheme="majorBidi"/>
          <w:sz w:val="24"/>
          <w:szCs w:val="24"/>
        </w:rPr>
      </w:pPr>
      <w:r w:rsidRPr="00F87D48">
        <w:rPr>
          <w:rFonts w:asciiTheme="majorBidi" w:hAnsiTheme="majorBidi" w:cstheme="majorBidi"/>
          <w:sz w:val="24"/>
          <w:szCs w:val="24"/>
        </w:rPr>
        <w:t>Article 2</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La protection de ses sources ; il doit toutefois se faire le devoir de contrôler la qualité et l’exactitude de l’information reçue.</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La source s’entend de celle dont la volonté n’est pas de manipuler, de porter atteinte à la réputation, à l’honorabilité, à la dignité du journaliste et de le pousser à la faute.</w:t>
      </w:r>
    </w:p>
    <w:p w:rsidR="005D6CE9" w:rsidRPr="00F87D48" w:rsidRDefault="005D6CE9" w:rsidP="005D6CE9">
      <w:pPr>
        <w:shd w:val="clear" w:color="auto" w:fill="FFFFFF"/>
        <w:rPr>
          <w:rFonts w:asciiTheme="majorBidi" w:hAnsiTheme="majorBidi" w:cstheme="majorBidi"/>
          <w:sz w:val="24"/>
          <w:szCs w:val="24"/>
        </w:rPr>
      </w:pPr>
      <w:r w:rsidRPr="00F87D48">
        <w:rPr>
          <w:rFonts w:asciiTheme="majorBidi" w:hAnsiTheme="majorBidi" w:cstheme="majorBidi"/>
          <w:sz w:val="24"/>
          <w:szCs w:val="24"/>
        </w:rPr>
        <w:t>Article 3</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La possibilité de dénoncer une source malveillante et d’informer le public des manipulations dont il a pu être victime.</w:t>
      </w:r>
    </w:p>
    <w:p w:rsidR="005D6CE9" w:rsidRPr="00F87D48" w:rsidRDefault="005D6CE9" w:rsidP="005D6CE9">
      <w:pPr>
        <w:shd w:val="clear" w:color="auto" w:fill="FFFFFF"/>
        <w:rPr>
          <w:rFonts w:asciiTheme="majorBidi" w:hAnsiTheme="majorBidi" w:cstheme="majorBidi"/>
          <w:sz w:val="24"/>
          <w:szCs w:val="24"/>
        </w:rPr>
      </w:pPr>
      <w:r w:rsidRPr="00F87D48">
        <w:rPr>
          <w:rFonts w:asciiTheme="majorBidi" w:hAnsiTheme="majorBidi" w:cstheme="majorBidi"/>
          <w:sz w:val="24"/>
          <w:szCs w:val="24"/>
        </w:rPr>
        <w:t>Article 4</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lastRenderedPageBreak/>
        <w:t>L’acquisition d’une solide formation et d’une toute aussi solide compétence dans son métier et dans son domaine de spécialisation.</w:t>
      </w:r>
    </w:p>
    <w:p w:rsidR="005D6CE9" w:rsidRPr="00F87D48" w:rsidRDefault="005D6CE9" w:rsidP="005D6CE9">
      <w:pPr>
        <w:shd w:val="clear" w:color="auto" w:fill="FFFFFF"/>
        <w:rPr>
          <w:rFonts w:asciiTheme="majorBidi" w:hAnsiTheme="majorBidi" w:cstheme="majorBidi"/>
          <w:sz w:val="24"/>
          <w:szCs w:val="24"/>
        </w:rPr>
      </w:pPr>
      <w:r w:rsidRPr="00F87D48">
        <w:rPr>
          <w:rFonts w:asciiTheme="majorBidi" w:hAnsiTheme="majorBidi" w:cstheme="majorBidi"/>
          <w:sz w:val="24"/>
          <w:szCs w:val="24"/>
        </w:rPr>
        <w:t>Article 5</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Le bénéfice des dispositions de conventions collectives, de formations régulières et d’un plan de carrière, d’un contrat personnel assurant la sécurité matérielle et morale de son travail pour garantir son indépendance sur tous les plans.</w:t>
      </w:r>
    </w:p>
    <w:p w:rsidR="005D6CE9" w:rsidRPr="00F87D48" w:rsidRDefault="005D6CE9" w:rsidP="005D6CE9">
      <w:pPr>
        <w:shd w:val="clear" w:color="auto" w:fill="FFFFFF"/>
        <w:rPr>
          <w:rFonts w:asciiTheme="majorBidi" w:hAnsiTheme="majorBidi" w:cstheme="majorBidi"/>
          <w:sz w:val="24"/>
          <w:szCs w:val="24"/>
        </w:rPr>
      </w:pPr>
      <w:r w:rsidRPr="00F87D48">
        <w:rPr>
          <w:rFonts w:asciiTheme="majorBidi" w:hAnsiTheme="majorBidi" w:cstheme="majorBidi"/>
          <w:sz w:val="24"/>
          <w:szCs w:val="24"/>
        </w:rPr>
        <w:t>Article 6</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Le bénéfice d’un contrat de travail aux termes précis et clairs définissant son statut et ses engagements professionnels vis-à-vis de l’entreprise de presse qui l’emploie ou avec laquelle il collabore.</w:t>
      </w:r>
    </w:p>
    <w:p w:rsidR="005D6CE9" w:rsidRPr="00F87D48" w:rsidRDefault="005D6CE9" w:rsidP="005D6CE9">
      <w:pPr>
        <w:shd w:val="clear" w:color="auto" w:fill="FFFFFF"/>
        <w:rPr>
          <w:rFonts w:asciiTheme="majorBidi" w:hAnsiTheme="majorBidi" w:cstheme="majorBidi"/>
          <w:sz w:val="24"/>
          <w:szCs w:val="24"/>
        </w:rPr>
      </w:pPr>
      <w:r w:rsidRPr="00F87D48">
        <w:rPr>
          <w:rFonts w:asciiTheme="majorBidi" w:hAnsiTheme="majorBidi" w:cstheme="majorBidi"/>
          <w:sz w:val="24"/>
          <w:szCs w:val="24"/>
        </w:rPr>
        <w:t>Article 7</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Le refus de tout traitement salarial en-dessous des barèmes fixés par les conventions collectives en vigueur.</w:t>
      </w:r>
    </w:p>
    <w:p w:rsidR="005D6CE9" w:rsidRPr="00F87D48" w:rsidRDefault="005D6CE9" w:rsidP="005D6CE9">
      <w:pPr>
        <w:shd w:val="clear" w:color="auto" w:fill="FFFFFF"/>
        <w:rPr>
          <w:rFonts w:asciiTheme="majorBidi" w:hAnsiTheme="majorBidi" w:cstheme="majorBidi"/>
          <w:sz w:val="24"/>
          <w:szCs w:val="24"/>
        </w:rPr>
      </w:pPr>
      <w:r w:rsidRPr="00F87D48">
        <w:rPr>
          <w:rFonts w:asciiTheme="majorBidi" w:hAnsiTheme="majorBidi" w:cstheme="majorBidi"/>
          <w:sz w:val="24"/>
          <w:szCs w:val="24"/>
        </w:rPr>
        <w:t>Article 8</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Le refus de toute subordination contraire à la ligne éditoriale de l’organe d’information qui l’emploie ou avec lequel il collabore, de même que toute subordination que n’implique pas clairement cette ligne éditoriale.</w:t>
      </w:r>
    </w:p>
    <w:p w:rsidR="005D6CE9" w:rsidRPr="00F87D48" w:rsidRDefault="005D6CE9" w:rsidP="005D6CE9">
      <w:pPr>
        <w:shd w:val="clear" w:color="auto" w:fill="FFFFFF"/>
        <w:rPr>
          <w:rFonts w:asciiTheme="majorBidi" w:hAnsiTheme="majorBidi" w:cstheme="majorBidi"/>
          <w:sz w:val="24"/>
          <w:szCs w:val="24"/>
        </w:rPr>
      </w:pPr>
      <w:r w:rsidRPr="00F87D48">
        <w:rPr>
          <w:rFonts w:asciiTheme="majorBidi" w:hAnsiTheme="majorBidi" w:cstheme="majorBidi"/>
          <w:sz w:val="24"/>
          <w:szCs w:val="24"/>
        </w:rPr>
        <w:t>Article 9</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Le refus sans appel, en vertu de la clause de conscience, d’accomplir un acte professionnel ou d’exprimer, par contrainte ou tout autre moyen, une opinion contraire à sa conviction, son honneur, sa réputation ou ses intérêts moraux.</w:t>
      </w:r>
    </w:p>
    <w:p w:rsidR="005D6CE9" w:rsidRPr="00F87D48" w:rsidRDefault="005D6CE9" w:rsidP="005D6CE9">
      <w:pPr>
        <w:shd w:val="clear" w:color="auto" w:fill="FFFFFF"/>
        <w:rPr>
          <w:rFonts w:asciiTheme="majorBidi" w:hAnsiTheme="majorBidi" w:cstheme="majorBidi"/>
          <w:sz w:val="24"/>
          <w:szCs w:val="24"/>
        </w:rPr>
      </w:pPr>
      <w:r w:rsidRPr="00F87D48">
        <w:rPr>
          <w:rFonts w:asciiTheme="majorBidi" w:hAnsiTheme="majorBidi" w:cstheme="majorBidi"/>
          <w:sz w:val="24"/>
          <w:szCs w:val="24"/>
        </w:rPr>
        <w:t>Article 10</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 La possibilité que le journaliste a, en cas de conflit lié à la clause de conscience, de se délier de ses engagements contractuels à l’égard de l’entreprise qui l’emploie ou avec laquelle il collabore, dans les mêmes conditions et avec les mêmes effets qu’un congédiement.</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La possibilité d’invoquer la clause de conscience en cas de changement avéré de la ligne éditoriale de l’entreprise qui l’emploie ou avec laquelle il collabore et de se délier, en conséquence, de ses engagements contractuels à l’égard de celle-ci, dans les mêmes conditions et avec les mêmes effets qu’un congédiement.</w:t>
      </w:r>
    </w:p>
    <w:p w:rsidR="005D6CE9" w:rsidRPr="00724D82" w:rsidRDefault="005D6CE9" w:rsidP="005D6CE9">
      <w:pPr>
        <w:shd w:val="clear" w:color="auto" w:fill="FFFFFF"/>
        <w:rPr>
          <w:rFonts w:asciiTheme="majorBidi" w:hAnsiTheme="majorBidi" w:cstheme="majorBidi"/>
          <w:sz w:val="24"/>
          <w:szCs w:val="24"/>
        </w:rPr>
      </w:pPr>
      <w:r w:rsidRPr="00724D82">
        <w:rPr>
          <w:rFonts w:asciiTheme="majorBidi" w:hAnsiTheme="majorBidi" w:cstheme="majorBidi"/>
          <w:sz w:val="24"/>
          <w:szCs w:val="24"/>
        </w:rPr>
        <w:t>Adopté, à la Maison de la Presse (MPA),  le jeudi 23 février 2012 par les représentants des journalistes en Côte d’Ivoire</w:t>
      </w:r>
    </w:p>
    <w:p w:rsidR="00FA24C6" w:rsidRDefault="00FA24C6" w:rsidP="00E01423">
      <w:pPr>
        <w:pStyle w:val="Default"/>
        <w:spacing w:line="360" w:lineRule="auto"/>
        <w:rPr>
          <w:rFonts w:asciiTheme="majorBidi" w:hAnsiTheme="majorBidi" w:cstheme="majorBidi"/>
          <w:b/>
          <w:bCs/>
        </w:rPr>
      </w:pPr>
    </w:p>
    <w:p w:rsidR="00FA24C6" w:rsidRDefault="00FA24C6" w:rsidP="00E01423">
      <w:pPr>
        <w:pStyle w:val="Default"/>
        <w:spacing w:line="360" w:lineRule="auto"/>
        <w:rPr>
          <w:rFonts w:asciiTheme="majorBidi" w:hAnsiTheme="majorBidi" w:cstheme="majorBidi"/>
          <w:b/>
          <w:bCs/>
        </w:rPr>
      </w:pPr>
    </w:p>
    <w:p w:rsidR="00E01423" w:rsidRPr="00FA24C6" w:rsidRDefault="00EC666B" w:rsidP="00E01423">
      <w:pPr>
        <w:pStyle w:val="Default"/>
        <w:spacing w:line="360" w:lineRule="auto"/>
        <w:rPr>
          <w:rFonts w:asciiTheme="majorBidi" w:hAnsiTheme="majorBidi" w:cstheme="majorBidi"/>
          <w:b/>
          <w:bCs/>
          <w:sz w:val="28"/>
          <w:szCs w:val="28"/>
        </w:rPr>
      </w:pPr>
      <w:r w:rsidRPr="00FA24C6">
        <w:rPr>
          <w:rFonts w:asciiTheme="majorBidi" w:hAnsiTheme="majorBidi" w:cstheme="majorBidi"/>
          <w:b/>
          <w:bCs/>
          <w:sz w:val="28"/>
          <w:szCs w:val="28"/>
        </w:rPr>
        <w:lastRenderedPageBreak/>
        <w:t>4</w:t>
      </w:r>
      <w:r w:rsidR="00E01423" w:rsidRPr="00FA24C6">
        <w:rPr>
          <w:rFonts w:asciiTheme="majorBidi" w:hAnsiTheme="majorBidi" w:cstheme="majorBidi"/>
          <w:b/>
          <w:bCs/>
          <w:sz w:val="28"/>
          <w:szCs w:val="28"/>
        </w:rPr>
        <w:t>. Déontologie de la santé</w:t>
      </w:r>
    </w:p>
    <w:p w:rsidR="00215BAE" w:rsidRPr="00326C46" w:rsidRDefault="00EC666B" w:rsidP="00215BAE">
      <w:pPr>
        <w:pStyle w:val="Titre2"/>
        <w:rPr>
          <w:rFonts w:asciiTheme="majorBidi" w:hAnsiTheme="majorBidi"/>
          <w:color w:val="auto"/>
          <w:sz w:val="24"/>
          <w:szCs w:val="24"/>
        </w:rPr>
      </w:pPr>
      <w:r>
        <w:rPr>
          <w:rFonts w:asciiTheme="majorBidi" w:hAnsiTheme="majorBidi"/>
          <w:color w:val="auto"/>
          <w:sz w:val="24"/>
          <w:szCs w:val="24"/>
        </w:rPr>
        <w:t>4</w:t>
      </w:r>
      <w:r w:rsidR="00215BAE">
        <w:rPr>
          <w:rFonts w:asciiTheme="majorBidi" w:hAnsiTheme="majorBidi"/>
          <w:color w:val="auto"/>
          <w:sz w:val="24"/>
          <w:szCs w:val="24"/>
        </w:rPr>
        <w:t>.</w:t>
      </w:r>
      <w:r w:rsidR="00215BAE" w:rsidRPr="00326C46">
        <w:rPr>
          <w:rFonts w:asciiTheme="majorBidi" w:hAnsiTheme="majorBidi"/>
          <w:color w:val="auto"/>
          <w:sz w:val="24"/>
          <w:szCs w:val="24"/>
        </w:rPr>
        <w:t>1. Déontologie médicale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En Médecine, la déontologie régit les rapports des médecins avec leurs patients, et ceux des médecins entre eux. Lorsqu’un jeune médecin soutient sa thèse de médecine, il prête le « serment d’Hippocrate », et s’engage donc à respecter un code de bonne conduite, qui constitue les règles de base de l'éthique, de la déontologie et de la confraternité.</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L’inscription au Conseil de l’Ordre des Médecins est indispensable pour exercer la médecine. Ce Conseil de l’Ordre édicte des règles très strictes, en particulier pour l’installation des médecins libéraux. Savez-vous, par exemple, que la taille de la plaque apposée à côté de la porte d’entrée d’un cabinet médical a des dimensions imposées, pour éviter la surenchère ? Qu’un médecin n’a pas le droit de se faire de publicité personnelle ? (et pourtant, certains d’entre eux sont des stars des médias !).</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Si un patient estime que son médecin n’a pas respecté la déontologie, il peut saisir l’instance disciplinaire du Conseil de l’Ordre. De même, si un médecin pense que le comportement d’un confrère lui cause du tort. Les sanctions ordinales peuvent aller jusqu’à l’interdiction temporaire ou définitive d’exercer la médecine.</w:t>
      </w:r>
    </w:p>
    <w:p w:rsidR="00215BAE" w:rsidRPr="00215BAE" w:rsidRDefault="00EC666B" w:rsidP="00215BAE">
      <w:pPr>
        <w:pStyle w:val="Titre2"/>
        <w:rPr>
          <w:rFonts w:asciiTheme="majorBidi" w:hAnsiTheme="majorBidi"/>
          <w:color w:val="auto"/>
          <w:sz w:val="24"/>
          <w:szCs w:val="24"/>
        </w:rPr>
      </w:pPr>
      <w:r>
        <w:rPr>
          <w:rFonts w:asciiTheme="majorBidi" w:hAnsiTheme="majorBidi"/>
          <w:color w:val="auto"/>
          <w:sz w:val="24"/>
          <w:szCs w:val="24"/>
        </w:rPr>
        <w:t>4</w:t>
      </w:r>
      <w:r w:rsidR="00215BAE" w:rsidRPr="00215BAE">
        <w:rPr>
          <w:rFonts w:asciiTheme="majorBidi" w:hAnsiTheme="majorBidi"/>
          <w:color w:val="auto"/>
          <w:sz w:val="24"/>
          <w:szCs w:val="24"/>
        </w:rPr>
        <w:t>.1.1. L’éthique, c’est tout autre chose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Dans le monde des idées, l’éthique est une notion proche de celle de morale. D’ailleurs, certains philosophes contemporains considèrent que ces deux mots sont synonymes et interchangeables, et que leur seule différence tient dans la racine sur laquelle ils sont construits : grecque pour l’éthique (</w:t>
      </w:r>
      <w:r w:rsidRPr="00326C46">
        <w:rPr>
          <w:rStyle w:val="Accentuation"/>
          <w:rFonts w:asciiTheme="majorBidi" w:eastAsiaTheme="majorEastAsia" w:hAnsiTheme="majorBidi" w:cstheme="majorBidi"/>
        </w:rPr>
        <w:t>éthos</w:t>
      </w:r>
      <w:r w:rsidRPr="00326C46">
        <w:rPr>
          <w:rFonts w:asciiTheme="majorBidi" w:hAnsiTheme="majorBidi" w:cstheme="majorBidi"/>
        </w:rPr>
        <w:t>), latine pour la morale (</w:t>
      </w:r>
      <w:r w:rsidRPr="00326C46">
        <w:rPr>
          <w:rStyle w:val="Accentuation"/>
          <w:rFonts w:asciiTheme="majorBidi" w:eastAsiaTheme="majorEastAsia" w:hAnsiTheme="majorBidi" w:cstheme="majorBidi"/>
        </w:rPr>
        <w:t>mors</w:t>
      </w:r>
      <w:r w:rsidRPr="00326C46">
        <w:rPr>
          <w:rFonts w:asciiTheme="majorBidi" w:hAnsiTheme="majorBidi" w:cstheme="majorBidi"/>
        </w:rPr>
        <w:t>). C’est, en particulier, la position de Luc Ferry. D’autres philosophes en revanche font une différence très claire entre les deux notions, comme André Comte Sponville. Les plus grands philosophes ont écrit leur</w:t>
      </w:r>
      <w:r w:rsidRPr="00326C46">
        <w:rPr>
          <w:rStyle w:val="Accentuation"/>
          <w:rFonts w:asciiTheme="majorBidi" w:eastAsiaTheme="majorEastAsia" w:hAnsiTheme="majorBidi" w:cstheme="majorBidi"/>
        </w:rPr>
        <w:t xml:space="preserve"> Éthique</w:t>
      </w:r>
      <w:r w:rsidRPr="00326C46">
        <w:rPr>
          <w:rFonts w:asciiTheme="majorBidi" w:hAnsiTheme="majorBidi" w:cstheme="majorBidi"/>
        </w:rPr>
        <w:t>, comme Aristote ou Spinoza.</w:t>
      </w:r>
    </w:p>
    <w:p w:rsidR="00215BAE" w:rsidRPr="00326C46" w:rsidRDefault="00215BAE" w:rsidP="00215BAE">
      <w:pPr>
        <w:pStyle w:val="NormalWeb"/>
        <w:rPr>
          <w:rFonts w:asciiTheme="majorBidi" w:hAnsiTheme="majorBidi" w:cstheme="majorBidi"/>
        </w:rPr>
      </w:pPr>
      <w:r w:rsidRPr="00326C46">
        <w:rPr>
          <w:rFonts w:asciiTheme="majorBidi" w:hAnsiTheme="majorBidi" w:cstheme="majorBidi"/>
        </w:rPr>
        <w:t>Les philosophes identifient trois grands courants éthiques : le déontologisme, axé sur les devoirs (la philosophie de Kant en est un bel exemple) ; le conséquentialisme, dans lequel une action est jugée au travers de ses conséquences (toute la philosophie utilitariste anglo-saxonne, à la suite de John Stuart Mill), et l’éthique des vertus, qui s’intéresse aux qualités des personnes.</w:t>
      </w:r>
    </w:p>
    <w:p w:rsidR="00215BAE" w:rsidRPr="00326C46" w:rsidRDefault="00215BAE" w:rsidP="00215BAE">
      <w:pPr>
        <w:pStyle w:val="NormalWeb"/>
        <w:rPr>
          <w:rFonts w:asciiTheme="majorBidi" w:hAnsiTheme="majorBidi" w:cstheme="majorBidi"/>
        </w:rPr>
      </w:pPr>
      <w:r w:rsidRPr="00326C46">
        <w:rPr>
          <w:rFonts w:asciiTheme="majorBidi" w:hAnsiTheme="majorBidi" w:cstheme="majorBidi"/>
        </w:rPr>
        <w:t>L’éthique médicale emprunte aux deux premiers courants, le premier plutôt français et allemand, le second plutôt anglo-saxon et nordique.</w:t>
      </w:r>
    </w:p>
    <w:p w:rsidR="00215BAE" w:rsidRPr="00215BAE" w:rsidRDefault="00EC666B" w:rsidP="00215BAE">
      <w:pPr>
        <w:pStyle w:val="Titre2"/>
        <w:jc w:val="both"/>
        <w:rPr>
          <w:rFonts w:asciiTheme="majorBidi" w:hAnsiTheme="majorBidi"/>
          <w:color w:val="auto"/>
          <w:sz w:val="24"/>
          <w:szCs w:val="24"/>
        </w:rPr>
      </w:pPr>
      <w:r>
        <w:rPr>
          <w:rFonts w:asciiTheme="majorBidi" w:hAnsiTheme="majorBidi"/>
          <w:color w:val="auto"/>
          <w:sz w:val="24"/>
          <w:szCs w:val="24"/>
        </w:rPr>
        <w:t>4</w:t>
      </w:r>
      <w:r w:rsidR="00215BAE" w:rsidRPr="00215BAE">
        <w:rPr>
          <w:rFonts w:asciiTheme="majorBidi" w:hAnsiTheme="majorBidi"/>
          <w:color w:val="auto"/>
          <w:sz w:val="24"/>
          <w:szCs w:val="24"/>
        </w:rPr>
        <w:t>.1.2. L’éthique et la médecine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 xml:space="preserve">Il existe en réalité non pas une, mais trois éthiques applicables à la médecine : la bioéthique, qui s’adresse préférentiellement à la biomédecine, l’éthique clinique, qui est l’application de la bioéthique au problème particulier d’un patient, et l’éthique médicale quotidienne, dont les principes doivent guider en permanence le médecin </w:t>
      </w:r>
      <w:r w:rsidRPr="00326C46">
        <w:rPr>
          <w:rFonts w:asciiTheme="majorBidi" w:hAnsiTheme="majorBidi" w:cstheme="majorBidi"/>
        </w:rPr>
        <w:lastRenderedPageBreak/>
        <w:t>dans sa fonction de soignant. Pour la clarté de l’exposé, je propose de réserver l’usage de l’expression éthique médicale à cette dernière forme d’éthique.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Il faut noter que certains auteurs, notamment le philosophe Ruwen Ogien, emploient bioéthique quand ils parlent de l’éthique médicale quotidienne telle qu’elle vient d’être décrite.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Dans cette acception, l’éthique englobe la déontologie, du moins pour ce qui concerne les devoirs des médecins envers leurs patients. L’autre versant de la déontologie, comme on l’a vu plus haut, concerne les rapports des médecins entre eux.</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On notera que les principes de la bioéthique sont en perpétuelle évolution, au rythme des progrès de la biomédecine. En revanche, les principes de l’éthique médicale sont intemporels, même s’il a été nécessaire de les préciser par différentes lois, dont la plus connue est celle 2002-303 du 4 mars 2002, dite « loi Kouchner » relative aux droits des patients.</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Un article de cette encyclopédie est conscacré à la bioéthique et à la biomédecine</w:t>
      </w:r>
    </w:p>
    <w:p w:rsidR="00215BAE" w:rsidRPr="00215BAE" w:rsidRDefault="00EC666B" w:rsidP="00215BAE">
      <w:pPr>
        <w:pStyle w:val="Titre2"/>
        <w:rPr>
          <w:rFonts w:asciiTheme="majorBidi" w:hAnsiTheme="majorBidi"/>
          <w:color w:val="auto"/>
          <w:sz w:val="24"/>
          <w:szCs w:val="24"/>
        </w:rPr>
      </w:pPr>
      <w:r>
        <w:rPr>
          <w:rFonts w:asciiTheme="majorBidi" w:hAnsiTheme="majorBidi"/>
          <w:color w:val="auto"/>
          <w:sz w:val="24"/>
          <w:szCs w:val="24"/>
        </w:rPr>
        <w:t>4</w:t>
      </w:r>
      <w:r w:rsidR="00215BAE" w:rsidRPr="00215BAE">
        <w:rPr>
          <w:rFonts w:asciiTheme="majorBidi" w:hAnsiTheme="majorBidi"/>
          <w:color w:val="auto"/>
          <w:sz w:val="24"/>
          <w:szCs w:val="24"/>
        </w:rPr>
        <w:t>.1.3. Aspects législatifs</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D’autres lois sont venues compléter la « loi Kouchner », notamment la loi N°2005-370 du 22 avril 2005 relative aux droits des malades et à la fin de vie, dite « loi Léonetti », complétée par le décret N°2006-120.</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Ces textes n’ayant pas réglé les problèmes éthiques de la fin de vie, loin s’en faut, ont dus être complétés par le rapport Sicard du 18 décembre 2012, portant réflexion sur la fin de vie, puis par la loi N°2016-87 du 2 février 2016, créant de nouveaux droits en faveur des malades et des personnes en fin de vie ; cette loi est connue sous le nom de « loi Clayes-Léonetti ». C’est la dernière en date. </w:t>
      </w:r>
    </w:p>
    <w:p w:rsidR="00215BAE" w:rsidRPr="00FC2CD7" w:rsidRDefault="00EC666B" w:rsidP="00215BAE">
      <w:pPr>
        <w:pStyle w:val="Titre2"/>
        <w:rPr>
          <w:rFonts w:asciiTheme="majorBidi" w:hAnsiTheme="majorBidi"/>
          <w:color w:val="auto"/>
          <w:sz w:val="24"/>
          <w:szCs w:val="24"/>
        </w:rPr>
      </w:pPr>
      <w:r>
        <w:rPr>
          <w:rFonts w:asciiTheme="majorBidi" w:hAnsiTheme="majorBidi"/>
          <w:color w:val="auto"/>
          <w:sz w:val="24"/>
          <w:szCs w:val="24"/>
        </w:rPr>
        <w:t>4</w:t>
      </w:r>
      <w:r w:rsidR="00215BAE" w:rsidRPr="00FC2CD7">
        <w:rPr>
          <w:rFonts w:asciiTheme="majorBidi" w:hAnsiTheme="majorBidi"/>
          <w:color w:val="auto"/>
          <w:sz w:val="24"/>
          <w:szCs w:val="24"/>
        </w:rPr>
        <w:t>.1.4. Bioéthique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La bioéthique s’est développée ces cinquante dernières années parallèlement aux progrès de la médecine, et surtout de ce qu’il est convenu d’appeler la biomédecine et les technosciences médicales, en particulier la génétique et les nanotechnologies. Ces interrogations éthiques ne concernent pas que le corps médical, mais un grand nombre d’acteurs : biologistes et généticiens (qui peuvent être aussi médecins), juristes, philosophes, sociologues, théologiens…</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En effet, les manipulations génétiques, par exemple, pourraient donner lieu à des dérives très graves, si elles n’étaient pas parfaitement encadrées. Ces règles d’éthique sont élaborées, en France, par un Comité Consultatif  National  d’Éthique, de composition pluridisciplinaire, créé en 1983.</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 xml:space="preserve">Mais ce comité n’est que consultatif car c’est, </w:t>
      </w:r>
      <w:r w:rsidRPr="00326C46">
        <w:rPr>
          <w:rStyle w:val="Accentuation"/>
          <w:rFonts w:asciiTheme="majorBidi" w:eastAsiaTheme="majorEastAsia" w:hAnsiTheme="majorBidi" w:cstheme="majorBidi"/>
        </w:rPr>
        <w:t>in fine</w:t>
      </w:r>
      <w:r w:rsidRPr="00326C46">
        <w:rPr>
          <w:rFonts w:asciiTheme="majorBidi" w:hAnsiTheme="majorBidi" w:cstheme="majorBidi"/>
        </w:rPr>
        <w:t>, la loi (donc le politique) qui fixe les règles : la loi Veil a certes légalisé l’avortement, mais cela ne le rend pas pour autant moral (et donc légitime) aux yeux de ses détracteurs (qui mettent la préservation de la vie au dessus de la liberté des femmes).</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lastRenderedPageBreak/>
        <w:t>Les règles de bioéthique ne sont ni figées dans le temps, ni identiques dans l’espace. Par exemple, en France il est interdit de faire commerce de ses propres organes, en vue de greffe, alors que c’est autorisé dans d’autres pays. La GPA (gestation pour autrui) est autorisée dans certains pays, interdite pour l’instant en France, par crainte de la marchandisation (quel vilain mot!) de l’utérus de la mère porteuse.</w:t>
      </w:r>
    </w:p>
    <w:p w:rsidR="00215BAE" w:rsidRPr="00FC2CD7" w:rsidRDefault="00EC666B" w:rsidP="00215BAE">
      <w:pPr>
        <w:pStyle w:val="Titre2"/>
        <w:rPr>
          <w:rFonts w:asciiTheme="majorBidi" w:hAnsiTheme="majorBidi"/>
          <w:color w:val="auto"/>
          <w:sz w:val="24"/>
          <w:szCs w:val="24"/>
        </w:rPr>
      </w:pPr>
      <w:r>
        <w:rPr>
          <w:rFonts w:asciiTheme="majorBidi" w:hAnsiTheme="majorBidi"/>
          <w:color w:val="auto"/>
          <w:sz w:val="24"/>
          <w:szCs w:val="24"/>
        </w:rPr>
        <w:t>4</w:t>
      </w:r>
      <w:r w:rsidR="00215BAE" w:rsidRPr="00FC2CD7">
        <w:rPr>
          <w:rFonts w:asciiTheme="majorBidi" w:hAnsiTheme="majorBidi"/>
          <w:color w:val="auto"/>
          <w:sz w:val="24"/>
          <w:szCs w:val="24"/>
        </w:rPr>
        <w:t>.1.5. Éthique clinique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Alors que la bioéthique élabore des règles valables pour tous, l’éthique clinique s’intéresse aux réponses que l’on peut apporter pour des cas particuliers, des cas cliniques tirés de la pratique clinique. Les avis donnés lors d’une concertation pluridisciplinaire sur un cas clinique ne sont que consultatifs, du moins dans notre pays.</w:t>
      </w:r>
    </w:p>
    <w:p w:rsidR="00215BAE" w:rsidRPr="00FC2CD7" w:rsidRDefault="00EC666B" w:rsidP="00215BAE">
      <w:pPr>
        <w:pStyle w:val="Titre2"/>
        <w:jc w:val="both"/>
        <w:rPr>
          <w:rFonts w:asciiTheme="majorBidi" w:hAnsiTheme="majorBidi"/>
          <w:color w:val="auto"/>
          <w:sz w:val="24"/>
          <w:szCs w:val="24"/>
        </w:rPr>
      </w:pPr>
      <w:r>
        <w:rPr>
          <w:rFonts w:asciiTheme="majorBidi" w:hAnsiTheme="majorBidi"/>
          <w:color w:val="auto"/>
          <w:sz w:val="24"/>
          <w:szCs w:val="24"/>
        </w:rPr>
        <w:t>4</w:t>
      </w:r>
      <w:r w:rsidR="00215BAE" w:rsidRPr="00FC2CD7">
        <w:rPr>
          <w:rFonts w:asciiTheme="majorBidi" w:hAnsiTheme="majorBidi"/>
          <w:color w:val="auto"/>
          <w:sz w:val="24"/>
          <w:szCs w:val="24"/>
        </w:rPr>
        <w:t>.1.6. Principes de l'éthique médicale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L'éthique médicale, c'est en fait l'éthique du soin, car les règles qui vont être détaillées ci-dessous devraient s'appliquer à toute professionnel amené à prodiguer des soins, et pas uniquement au médecin qui a pris en charge le patient. Ces principes sont inscrits depuis 2011 dans le Code de la Santé publique.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 xml:space="preserve">Ces règles ont été parfaitement théorisées dans l’ouvrage de référence </w:t>
      </w:r>
      <w:r w:rsidRPr="00326C46">
        <w:rPr>
          <w:rStyle w:val="Accentuation"/>
          <w:rFonts w:asciiTheme="majorBidi" w:eastAsiaTheme="majorEastAsia" w:hAnsiTheme="majorBidi" w:cstheme="majorBidi"/>
        </w:rPr>
        <w:t>Les principes</w:t>
      </w:r>
      <w:r w:rsidRPr="00326C46">
        <w:rPr>
          <w:rFonts w:asciiTheme="majorBidi" w:hAnsiTheme="majorBidi" w:cstheme="majorBidi"/>
        </w:rPr>
        <w:t xml:space="preserve"> </w:t>
      </w:r>
      <w:r w:rsidRPr="00326C46">
        <w:rPr>
          <w:rStyle w:val="Accentuation"/>
          <w:rFonts w:asciiTheme="majorBidi" w:eastAsiaTheme="majorEastAsia" w:hAnsiTheme="majorBidi" w:cstheme="majorBidi"/>
        </w:rPr>
        <w:t>de l’éthique biomédicale</w:t>
      </w:r>
      <w:r w:rsidRPr="00326C46">
        <w:rPr>
          <w:rFonts w:asciiTheme="majorBidi" w:hAnsiTheme="majorBidi" w:cstheme="majorBidi"/>
        </w:rPr>
        <w:t xml:space="preserve"> de Tom L. Beauchamp et James F. Childress. Ce livre </w:t>
      </w:r>
      <w:r w:rsidRPr="00326C46">
        <w:rPr>
          <w:rStyle w:val="Accentuation"/>
          <w:rFonts w:asciiTheme="majorBidi" w:eastAsiaTheme="majorEastAsia" w:hAnsiTheme="majorBidi" w:cstheme="majorBidi"/>
        </w:rPr>
        <w:t>princeps</w:t>
      </w:r>
      <w:r w:rsidRPr="00326C46">
        <w:rPr>
          <w:rFonts w:asciiTheme="majorBidi" w:hAnsiTheme="majorBidi" w:cstheme="majorBidi"/>
        </w:rPr>
        <w:t xml:space="preserve"> a été publié aux Etats-Unis en 1979, et traduit en français seulement en 2008.</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 xml:space="preserve">Dans son dernier ouvrage, les </w:t>
      </w:r>
      <w:r w:rsidRPr="00326C46">
        <w:rPr>
          <w:rStyle w:val="Accentuation"/>
          <w:rFonts w:asciiTheme="majorBidi" w:eastAsiaTheme="majorEastAsia" w:hAnsiTheme="majorBidi" w:cstheme="majorBidi"/>
        </w:rPr>
        <w:t>Brutes en blanc</w:t>
      </w:r>
      <w:r w:rsidRPr="00326C46">
        <w:rPr>
          <w:rFonts w:asciiTheme="majorBidi" w:hAnsiTheme="majorBidi" w:cstheme="majorBidi"/>
        </w:rPr>
        <w:t>, qui a suscité une polémique assez vive notamment de la part de l’Ordre des Médecins, Martin Winckler (écrivain en activité et médecin à la retraite) rappelle quels sont les principes qui fondent cette éthique quotidienne :</w:t>
      </w:r>
    </w:p>
    <w:p w:rsidR="00215BAE" w:rsidRPr="00326C46" w:rsidRDefault="00215BAE" w:rsidP="00215BAE">
      <w:pPr>
        <w:pStyle w:val="Paragraphedeliste"/>
        <w:numPr>
          <w:ilvl w:val="0"/>
          <w:numId w:val="23"/>
        </w:numPr>
        <w:spacing w:before="100" w:beforeAutospacing="1" w:after="100" w:afterAutospacing="1" w:line="240" w:lineRule="auto"/>
        <w:jc w:val="both"/>
        <w:rPr>
          <w:rFonts w:asciiTheme="majorBidi" w:hAnsiTheme="majorBidi" w:cstheme="majorBidi"/>
          <w:sz w:val="24"/>
          <w:szCs w:val="24"/>
        </w:rPr>
      </w:pPr>
      <w:r w:rsidRPr="00326C46">
        <w:rPr>
          <w:rFonts w:asciiTheme="majorBidi" w:hAnsiTheme="majorBidi" w:cstheme="majorBidi"/>
          <w:sz w:val="24"/>
          <w:szCs w:val="24"/>
        </w:rPr>
        <w:t>la bienfaisance : les professionnels de santé doivent toujours avoir en tête l’intérêt du patient ;</w:t>
      </w:r>
    </w:p>
    <w:p w:rsidR="00215BAE" w:rsidRPr="00326C46" w:rsidRDefault="00215BAE" w:rsidP="00215BAE">
      <w:pPr>
        <w:pStyle w:val="Paragraphedeliste"/>
        <w:numPr>
          <w:ilvl w:val="0"/>
          <w:numId w:val="23"/>
        </w:numPr>
        <w:spacing w:before="100" w:beforeAutospacing="1" w:after="100" w:afterAutospacing="1" w:line="240" w:lineRule="auto"/>
        <w:jc w:val="both"/>
        <w:rPr>
          <w:rFonts w:asciiTheme="majorBidi" w:hAnsiTheme="majorBidi" w:cstheme="majorBidi"/>
          <w:sz w:val="24"/>
          <w:szCs w:val="24"/>
        </w:rPr>
      </w:pPr>
      <w:r w:rsidRPr="00326C46">
        <w:rPr>
          <w:rFonts w:asciiTheme="majorBidi" w:hAnsiTheme="majorBidi" w:cstheme="majorBidi"/>
          <w:sz w:val="24"/>
          <w:szCs w:val="24"/>
        </w:rPr>
        <w:t>la non-malfaisance : c’est le fameux adage latin « </w:t>
      </w:r>
      <w:r w:rsidRPr="00326C46">
        <w:rPr>
          <w:rStyle w:val="Accentuation"/>
          <w:rFonts w:asciiTheme="majorBidi" w:hAnsiTheme="majorBidi" w:cstheme="majorBidi"/>
          <w:sz w:val="24"/>
          <w:szCs w:val="24"/>
        </w:rPr>
        <w:t>primum non nocere »</w:t>
      </w:r>
      <w:r w:rsidRPr="00326C46">
        <w:rPr>
          <w:rFonts w:asciiTheme="majorBidi" w:hAnsiTheme="majorBidi" w:cstheme="majorBidi"/>
          <w:sz w:val="24"/>
          <w:szCs w:val="24"/>
        </w:rPr>
        <w:t>, « d'abord, ne pas nuire », que tous les étudiants en médecine ont appris ;</w:t>
      </w:r>
    </w:p>
    <w:p w:rsidR="00215BAE" w:rsidRPr="00326C46" w:rsidRDefault="00215BAE" w:rsidP="00215BAE">
      <w:pPr>
        <w:pStyle w:val="Paragraphedeliste"/>
        <w:numPr>
          <w:ilvl w:val="0"/>
          <w:numId w:val="23"/>
        </w:numPr>
        <w:spacing w:before="100" w:beforeAutospacing="1" w:after="100" w:afterAutospacing="1" w:line="240" w:lineRule="auto"/>
        <w:jc w:val="both"/>
        <w:rPr>
          <w:rFonts w:asciiTheme="majorBidi" w:hAnsiTheme="majorBidi" w:cstheme="majorBidi"/>
          <w:sz w:val="24"/>
          <w:szCs w:val="24"/>
        </w:rPr>
      </w:pPr>
      <w:r w:rsidRPr="00326C46">
        <w:rPr>
          <w:rFonts w:asciiTheme="majorBidi" w:hAnsiTheme="majorBidi" w:cstheme="majorBidi"/>
          <w:sz w:val="24"/>
          <w:szCs w:val="24"/>
        </w:rPr>
        <w:t>le respect de l’autonomie du patient : cela revient à dire qu’un soignant doit s’interdire absolument de faire quelque chose que le patient n’accepte pas, et que le médecin doit toujours obtenir le consentement explicite du patient avant un soin. Ce consentement peut être écrit ou simplement oral ;</w:t>
      </w:r>
    </w:p>
    <w:p w:rsidR="00215BAE" w:rsidRPr="00326C46" w:rsidRDefault="00215BAE" w:rsidP="00215BAE">
      <w:pPr>
        <w:pStyle w:val="Paragraphedeliste"/>
        <w:numPr>
          <w:ilvl w:val="0"/>
          <w:numId w:val="23"/>
        </w:numPr>
        <w:spacing w:before="100" w:beforeAutospacing="1" w:after="100" w:afterAutospacing="1" w:line="240" w:lineRule="auto"/>
        <w:jc w:val="both"/>
        <w:rPr>
          <w:rFonts w:asciiTheme="majorBidi" w:hAnsiTheme="majorBidi" w:cstheme="majorBidi"/>
          <w:sz w:val="24"/>
          <w:szCs w:val="24"/>
        </w:rPr>
      </w:pPr>
      <w:r w:rsidRPr="00326C46">
        <w:rPr>
          <w:rFonts w:asciiTheme="majorBidi" w:hAnsiTheme="majorBidi" w:cstheme="majorBidi"/>
          <w:sz w:val="24"/>
          <w:szCs w:val="24"/>
        </w:rPr>
        <w:t>la confidentialité : c’est le respect du fameux secret médical ; une information sur l’état de santé d’un patient ne peut être communiquée à un membre de son entourage qu’avec son accord. Ce secret ne s’applique pas au patient, qui est en droit d’attendre d’être informé de tout ce qui le concerne, sauf s’il a exprimé clairement le contraire (« je ne veux surtout pas savoir »).</w:t>
      </w:r>
    </w:p>
    <w:p w:rsidR="00215BAE" w:rsidRPr="00326C46" w:rsidRDefault="00215BAE" w:rsidP="00215BAE">
      <w:pPr>
        <w:pStyle w:val="Paragraphedeliste"/>
        <w:numPr>
          <w:ilvl w:val="0"/>
          <w:numId w:val="23"/>
        </w:numPr>
        <w:spacing w:before="100" w:beforeAutospacing="1" w:after="100" w:afterAutospacing="1" w:line="240" w:lineRule="auto"/>
        <w:jc w:val="both"/>
        <w:rPr>
          <w:rFonts w:asciiTheme="majorBidi" w:hAnsiTheme="majorBidi" w:cstheme="majorBidi"/>
          <w:sz w:val="24"/>
          <w:szCs w:val="24"/>
        </w:rPr>
      </w:pPr>
      <w:r w:rsidRPr="00326C46">
        <w:rPr>
          <w:rFonts w:asciiTheme="majorBidi" w:hAnsiTheme="majorBidi" w:cstheme="majorBidi"/>
          <w:sz w:val="24"/>
          <w:szCs w:val="24"/>
        </w:rPr>
        <w:t>la justice, ou plutôt l’équité : les soins devraient être donnés à tous les patients avec le même souci d’efficacité, et les ressources devraient être partagées de manière équitable entre tous ceux qui en ont besoin. On sait malheureusement que c’est loin d’être le cas (déserts médicaux), même si l’accès aux soins généralisé à toute la population est, dans notre pays, une réalité, ce qu’elle n’est pas dans d’autres grands pays, y compris proches du nôtre.</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lastRenderedPageBreak/>
        <w:t>A ces deux principes s’ajoutent deux attitudes, qui sont en fait deux qualités humaines, la bienveillance et le souci de l’autre, que l’on pourrait qualifier d’empathie pour la personne du patient, indépendamment du soin.</w:t>
      </w:r>
    </w:p>
    <w:p w:rsidR="00215BAE" w:rsidRPr="00326C46" w:rsidRDefault="00215BAE" w:rsidP="00215BAE">
      <w:pPr>
        <w:pStyle w:val="NormalWeb"/>
        <w:jc w:val="both"/>
        <w:rPr>
          <w:rFonts w:asciiTheme="majorBidi" w:hAnsiTheme="majorBidi" w:cstheme="majorBidi"/>
        </w:rPr>
      </w:pPr>
      <w:r w:rsidRPr="00326C46">
        <w:rPr>
          <w:rFonts w:asciiTheme="majorBidi" w:hAnsiTheme="majorBidi" w:cstheme="majorBidi"/>
        </w:rPr>
        <w:t xml:space="preserve">Ces principes fondateurs de l’éthique médicale sont cependant battus en brèche par certains auteurs, comme le rappelle vigoureusement le philosophe Ruwen Ogien dans le livre qu’il a tiré de son expérience douloureuse du cancer, </w:t>
      </w:r>
      <w:r w:rsidRPr="00326C46">
        <w:rPr>
          <w:rStyle w:val="Accentuation"/>
          <w:rFonts w:asciiTheme="majorBidi" w:eastAsiaTheme="majorEastAsia" w:hAnsiTheme="majorBidi" w:cstheme="majorBidi"/>
        </w:rPr>
        <w:t>Mes mille et une nuits</w:t>
      </w:r>
      <w:r w:rsidRPr="00326C46">
        <w:rPr>
          <w:rFonts w:asciiTheme="majorBidi" w:hAnsiTheme="majorBidi" w:cstheme="majorBidi"/>
        </w:rPr>
        <w:t xml:space="preserve">, sous-titré </w:t>
      </w:r>
      <w:r w:rsidRPr="00326C46">
        <w:rPr>
          <w:rStyle w:val="Accentuation"/>
          <w:rFonts w:asciiTheme="majorBidi" w:eastAsiaTheme="majorEastAsia" w:hAnsiTheme="majorBidi" w:cstheme="majorBidi"/>
        </w:rPr>
        <w:t>La maladie comme</w:t>
      </w:r>
      <w:r w:rsidRPr="00326C46">
        <w:rPr>
          <w:rFonts w:asciiTheme="majorBidi" w:hAnsiTheme="majorBidi" w:cstheme="majorBidi"/>
        </w:rPr>
        <w:t xml:space="preserve"> </w:t>
      </w:r>
      <w:r w:rsidRPr="00326C46">
        <w:rPr>
          <w:rStyle w:val="Accentuation"/>
          <w:rFonts w:asciiTheme="majorBidi" w:eastAsiaTheme="majorEastAsia" w:hAnsiTheme="majorBidi" w:cstheme="majorBidi"/>
        </w:rPr>
        <w:t>drame et comme comédie</w:t>
      </w:r>
      <w:r w:rsidRPr="00326C46">
        <w:rPr>
          <w:rFonts w:asciiTheme="majorBidi" w:hAnsiTheme="majorBidi" w:cstheme="majorBidi"/>
        </w:rPr>
        <w:t>. Je ne citerai qu’un exemple tiré de son livre : « </w:t>
      </w:r>
      <w:r w:rsidRPr="00326C46">
        <w:rPr>
          <w:rStyle w:val="Accentuation"/>
          <w:rFonts w:asciiTheme="majorBidi" w:eastAsiaTheme="majorEastAsia" w:hAnsiTheme="majorBidi" w:cstheme="majorBidi"/>
        </w:rPr>
        <w:t>Le principe de non-malfaisance semble exclure l’intervention en vue de causer la mort. Mais on peut évaluer à près d’un tiers le nombre de décès à l’hôpital qui sont en lien avec une décision médicale</w:t>
      </w:r>
      <w:r w:rsidRPr="00326C46">
        <w:rPr>
          <w:rFonts w:asciiTheme="majorBidi" w:hAnsiTheme="majorBidi" w:cstheme="majorBidi"/>
        </w:rPr>
        <w:t> ».</w:t>
      </w:r>
    </w:p>
    <w:p w:rsidR="00730282" w:rsidRPr="009402EC" w:rsidRDefault="00215BAE" w:rsidP="009402EC">
      <w:pPr>
        <w:pStyle w:val="NormalWeb"/>
        <w:jc w:val="both"/>
        <w:rPr>
          <w:rFonts w:asciiTheme="majorBidi" w:hAnsiTheme="majorBidi" w:cstheme="majorBidi"/>
        </w:rPr>
      </w:pPr>
      <w:r w:rsidRPr="00326C46">
        <w:rPr>
          <w:rFonts w:asciiTheme="majorBidi" w:hAnsiTheme="majorBidi" w:cstheme="majorBidi"/>
        </w:rPr>
        <w:t xml:space="preserve">Il indique qu’un rapport  l’IGAS (Inspection générale des affaires sociales) de 2009 sur la mort à l’hôpital observe que, </w:t>
      </w:r>
      <w:r w:rsidRPr="00326C46">
        <w:rPr>
          <w:rStyle w:val="Accentuation"/>
          <w:rFonts w:asciiTheme="majorBidi" w:eastAsiaTheme="majorEastAsia" w:hAnsiTheme="majorBidi" w:cstheme="majorBidi"/>
        </w:rPr>
        <w:t>« alors que plus de la moitié des Français meurent en établissement de soins, et notamment dans les hôpitaux publics, la prise en charge de la mort ne fait pas partie des missions reconnues à l’hôpital public</w:t>
      </w:r>
      <w:r w:rsidRPr="00326C46">
        <w:rPr>
          <w:rFonts w:asciiTheme="majorBidi" w:hAnsiTheme="majorBidi" w:cstheme="majorBidi"/>
        </w:rPr>
        <w:t> ».</w:t>
      </w:r>
    </w:p>
    <w:p w:rsidR="00730282" w:rsidRDefault="00730282" w:rsidP="00E01423">
      <w:pPr>
        <w:pStyle w:val="Default"/>
        <w:spacing w:line="360" w:lineRule="auto"/>
        <w:rPr>
          <w:rFonts w:asciiTheme="majorBidi" w:hAnsiTheme="majorBidi" w:cstheme="majorBidi"/>
          <w:b/>
          <w:bCs/>
        </w:rPr>
      </w:pPr>
    </w:p>
    <w:p w:rsidR="00E01423" w:rsidRPr="00BD151E" w:rsidRDefault="00723C79" w:rsidP="00E01423">
      <w:pPr>
        <w:pStyle w:val="Default"/>
        <w:spacing w:line="360" w:lineRule="auto"/>
        <w:rPr>
          <w:rFonts w:asciiTheme="majorBidi" w:hAnsiTheme="majorBidi" w:cstheme="majorBidi"/>
          <w:b/>
          <w:bCs/>
        </w:rPr>
      </w:pPr>
      <w:r>
        <w:rPr>
          <w:rFonts w:asciiTheme="majorBidi" w:hAnsiTheme="majorBidi" w:cstheme="majorBidi"/>
          <w:b/>
          <w:bCs/>
        </w:rPr>
        <w:t>4</w:t>
      </w:r>
      <w:r w:rsidR="00E01423" w:rsidRPr="00BD151E">
        <w:rPr>
          <w:rFonts w:asciiTheme="majorBidi" w:hAnsiTheme="majorBidi" w:cstheme="majorBidi"/>
          <w:b/>
          <w:bCs/>
        </w:rPr>
        <w:t>.2. Code de déontologie médicale en Algérie</w:t>
      </w:r>
    </w:p>
    <w:p w:rsidR="00875EFB" w:rsidRDefault="00875EFB" w:rsidP="00402EDF">
      <w:pPr>
        <w:rPr>
          <w:rFonts w:asciiTheme="majorBidi" w:hAnsiTheme="majorBidi" w:cstheme="majorBidi"/>
          <w:sz w:val="24"/>
          <w:szCs w:val="24"/>
        </w:rPr>
      </w:pPr>
    </w:p>
    <w:p w:rsidR="00BA7D2D" w:rsidRPr="00875EFB" w:rsidRDefault="00BA7D2D" w:rsidP="00E82280">
      <w:pPr>
        <w:pStyle w:val="Default"/>
        <w:rPr>
          <w:rFonts w:asciiTheme="majorBidi" w:hAnsiTheme="majorBidi" w:cstheme="majorBidi"/>
          <w:b/>
          <w:bCs/>
          <w:u w:val="single"/>
        </w:rPr>
      </w:pPr>
    </w:p>
    <w:tbl>
      <w:tblPr>
        <w:tblW w:w="5171" w:type="pct"/>
        <w:tblInd w:w="-284" w:type="dxa"/>
        <w:tblCellMar>
          <w:left w:w="0" w:type="dxa"/>
          <w:right w:w="0" w:type="dxa"/>
        </w:tblCellMar>
        <w:tblLook w:val="04A0"/>
      </w:tblPr>
      <w:tblGrid>
        <w:gridCol w:w="8590"/>
      </w:tblGrid>
      <w:tr w:rsidR="00BA7D2D" w:rsidRPr="00875EFB" w:rsidTr="00D86D57">
        <w:tc>
          <w:tcPr>
            <w:tcW w:w="5000" w:type="pct"/>
            <w:tcBorders>
              <w:top w:val="nil"/>
              <w:left w:val="nil"/>
              <w:bottom w:val="nil"/>
              <w:right w:val="nil"/>
            </w:tcBorders>
            <w:hideMark/>
          </w:tcPr>
          <w:p w:rsidR="00BA7D2D" w:rsidRPr="006E4297" w:rsidRDefault="00BA7D2D" w:rsidP="00625861">
            <w:pPr>
              <w:pStyle w:val="NormalWeb"/>
              <w:rPr>
                <w:rFonts w:asciiTheme="majorBidi" w:hAnsiTheme="majorBidi" w:cstheme="majorBidi"/>
              </w:rPr>
            </w:pPr>
          </w:p>
        </w:tc>
      </w:tr>
      <w:tr w:rsidR="00BA7D2D" w:rsidTr="00D86D57">
        <w:trPr>
          <w:trHeight w:val="31260"/>
        </w:trPr>
        <w:tc>
          <w:tcPr>
            <w:tcW w:w="5000" w:type="pct"/>
            <w:tcBorders>
              <w:top w:val="nil"/>
              <w:left w:val="nil"/>
              <w:bottom w:val="nil"/>
              <w:right w:val="nil"/>
            </w:tcBorders>
            <w:hideMark/>
          </w:tcPr>
          <w:p w:rsidR="000B6788" w:rsidRDefault="000B6788" w:rsidP="000B6788">
            <w:pPr>
              <w:spacing w:after="240"/>
              <w:rPr>
                <w:rFonts w:ascii="Verdana" w:hAnsi="Verdana"/>
                <w:color w:val="000080"/>
              </w:rPr>
            </w:pPr>
          </w:p>
          <w:p w:rsidR="004E18A3" w:rsidRPr="00D42883" w:rsidRDefault="004E18A3" w:rsidP="004E18A3">
            <w:pPr>
              <w:spacing w:after="240"/>
              <w:jc w:val="center"/>
              <w:rPr>
                <w:rFonts w:asciiTheme="majorBidi" w:hAnsiTheme="majorBidi" w:cstheme="majorBidi"/>
                <w:b/>
                <w:bCs/>
                <w:sz w:val="24"/>
                <w:szCs w:val="24"/>
              </w:rPr>
            </w:pPr>
            <w:r w:rsidRPr="00D42883">
              <w:rPr>
                <w:rFonts w:asciiTheme="majorBidi" w:hAnsiTheme="majorBidi" w:cstheme="majorBidi"/>
                <w:b/>
                <w:bCs/>
                <w:sz w:val="24"/>
                <w:szCs w:val="24"/>
              </w:rPr>
              <w:t>Code de déontologie médicale</w:t>
            </w:r>
          </w:p>
          <w:p w:rsidR="000B6788" w:rsidRPr="009402EC" w:rsidRDefault="000B6788" w:rsidP="009402EC">
            <w:pPr>
              <w:pStyle w:val="Titre2"/>
              <w:rPr>
                <w:rFonts w:asciiTheme="majorBidi" w:hAnsiTheme="majorBidi"/>
                <w:b w:val="0"/>
                <w:bCs w:val="0"/>
                <w:color w:val="auto"/>
                <w:sz w:val="24"/>
                <w:szCs w:val="24"/>
              </w:rPr>
            </w:pPr>
            <w:r w:rsidRPr="005643D2">
              <w:rPr>
                <w:rFonts w:asciiTheme="majorBidi" w:hAnsiTheme="majorBidi"/>
                <w:b w:val="0"/>
                <w:bCs w:val="0"/>
                <w:color w:val="auto"/>
                <w:sz w:val="24"/>
                <w:szCs w:val="24"/>
              </w:rPr>
              <w:t>TITRE I</w:t>
            </w:r>
          </w:p>
          <w:p w:rsidR="000B6788" w:rsidRPr="009402EC" w:rsidRDefault="000B6788" w:rsidP="009402EC">
            <w:pPr>
              <w:pStyle w:val="Titre3"/>
              <w:rPr>
                <w:rFonts w:asciiTheme="majorBidi" w:hAnsiTheme="majorBidi"/>
                <w:b w:val="0"/>
                <w:bCs w:val="0"/>
                <w:color w:val="auto"/>
              </w:rPr>
            </w:pPr>
            <w:r w:rsidRPr="006548D5">
              <w:rPr>
                <w:rFonts w:asciiTheme="majorBidi" w:hAnsiTheme="majorBidi"/>
                <w:b w:val="0"/>
                <w:bCs w:val="0"/>
                <w:color w:val="auto"/>
              </w:rPr>
              <w:t>REGLES DE DEONTOLOGIE MEDICALE</w:t>
            </w:r>
          </w:p>
          <w:p w:rsidR="00262703" w:rsidRPr="006548D5" w:rsidRDefault="00262703" w:rsidP="00262703">
            <w:pPr>
              <w:pStyle w:val="Titre2"/>
              <w:rPr>
                <w:rFonts w:asciiTheme="majorBidi" w:hAnsiTheme="majorBidi"/>
                <w:b w:val="0"/>
                <w:bCs w:val="0"/>
                <w:color w:val="auto"/>
                <w:sz w:val="24"/>
                <w:szCs w:val="24"/>
              </w:rPr>
            </w:pPr>
            <w:r w:rsidRPr="006548D5">
              <w:rPr>
                <w:rFonts w:asciiTheme="majorBidi" w:hAnsiTheme="majorBidi"/>
                <w:b w:val="0"/>
                <w:bCs w:val="0"/>
                <w:color w:val="auto"/>
                <w:sz w:val="24"/>
                <w:szCs w:val="24"/>
              </w:rPr>
              <w:t>Paragraphe 1</w:t>
            </w:r>
          </w:p>
          <w:p w:rsidR="000B6788" w:rsidRPr="000B6788" w:rsidRDefault="000B6788" w:rsidP="000B6788">
            <w:pPr>
              <w:pStyle w:val="Titre5"/>
              <w:rPr>
                <w:rFonts w:asciiTheme="majorBidi" w:hAnsiTheme="majorBidi"/>
                <w:color w:val="auto"/>
                <w:sz w:val="24"/>
                <w:szCs w:val="24"/>
              </w:rPr>
            </w:pPr>
            <w:r w:rsidRPr="000B6788">
              <w:rPr>
                <w:rFonts w:asciiTheme="majorBidi" w:hAnsiTheme="majorBidi"/>
                <w:color w:val="auto"/>
                <w:sz w:val="24"/>
                <w:szCs w:val="24"/>
              </w:rPr>
              <w:t>Dispositions préliminaires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déontologie médicale est l’ensemble des principes, des règles et usages que tout médecin, chirurgien dentiste et pharmacien doit observer ou dont il s’inspire dans l’exercice de sa profession.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dispositions du présent code de déontologie médicale s’imposent à tout médecin, chirurgien dentiste, pharmacie ou étudiant en médecine, en chirurgie dentaire ou en pharmacie, autorisé à exercer à la profession dans les conditions prévues par la législation et la réglementation en vigueur.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3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infractions aux règles et dispositions édictées dans le présent code relèvent des instances disciplinaires des conseils de déontologie médicale sans préjudice des dispositions prévues à l’article 221 du présent décret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4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chirurgien dentiste, pharmacien qui s’installe pour la première fois, peut, après avoir averti la section ordinale régionale compétente et lui avoir soumis le texte de l’annonce par voie de presse, porter à la connaissance du public l’ouverture d’un cabinet médical, de chirurgie dentaire, d’un établissement de soins et diagnostic, d’une officine, d’un laboratoire d’analyses ou d’un établissement pharmaceutique. Cette annonce doit se faire selon la réglementation en vigueur.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chirurgien dentiste et pharmacien lors de son inscription au tableau doit affirmer devant la section ordinale régionale compétente qu’il a eu connaissance des présentes règles de déontologie et s’engager par écrit à les respecter </w:t>
            </w:r>
          </w:p>
          <w:p w:rsidR="000B6788" w:rsidRPr="000B6788" w:rsidRDefault="000B6788" w:rsidP="000B6788">
            <w:pPr>
              <w:pStyle w:val="Titre5"/>
              <w:rPr>
                <w:rFonts w:asciiTheme="majorBidi" w:hAnsiTheme="majorBidi"/>
                <w:color w:val="auto"/>
                <w:sz w:val="24"/>
                <w:szCs w:val="24"/>
              </w:rPr>
            </w:pPr>
            <w:r w:rsidRPr="000B6788">
              <w:rPr>
                <w:rFonts w:asciiTheme="majorBidi" w:hAnsiTheme="majorBidi"/>
                <w:color w:val="auto"/>
                <w:sz w:val="24"/>
                <w:szCs w:val="24"/>
              </w:rPr>
              <w:t>Chapitre 2</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Règles de déontologie des médecins et des chirurgiens dentistes Paragraphe 1 Devoirs généraux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6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et le chirurgien dentiste sont au service de l’individu et de la santé publique. </w:t>
            </w:r>
            <w:r w:rsidRPr="000B6788">
              <w:rPr>
                <w:rFonts w:asciiTheme="majorBidi" w:hAnsiTheme="majorBidi" w:cstheme="majorBidi"/>
                <w:sz w:val="24"/>
                <w:szCs w:val="24"/>
              </w:rPr>
              <w:lastRenderedPageBreak/>
              <w:t xml:space="preserve">Ils exercent leur mission dans le respect de la vie et de la personne humaine.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vocation du médecin et du chirurgien dentiste consiste à défendre la santé physique et mentale de l’homme et à soulager la souffrance dans le respect de la vie et de la dignité de la personne humaine sans discrimination de sexe, d’age, de race, de religion, de nationalité, de condition sociale, d’idéologie politique ou toute autre raison, en tant de paix comme en temps de guerre.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et le chirurgien dentiste doivent prêter leur concours à l’action entreprise par les autorités compétentes en vue de la protection de la santé publique. Ils sont tenus, en particulier, de collaborer du point de vue médical à l’organisation des secours et notamment en cas de calamité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doit porter secours à un malade en danger immédiat ou s’assurer qu’il reçoit les soins nécessaires.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10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et le chirurgien dentiste ne peuvent aliéner leur indépendance professionnelle sous quelque forme que ce soit .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et le chirurgien dentiste sont libres de leurs prescriptions qu’ils estiment les plus appropriées en la circonstance. Dans toute la mesure compatible avec l’efficacité des soins et sans négliger leur devoir d’assistance morale, ils doivent limiter leurs prescriptions et leurs actes à ce qui est nécessaire.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sollicité ou requis pour examiner une personne privée de liberté ne peut, directement ou indirectement, ne serait ce que par sa seule présence, favorise ou cautionner une atteinte à l’intégrité physique ou mentale de cette personne ou à sa dignité. S ‘il constate que cette personne a subi des sévices ou des mauvais traitements, il doit en informer l’autorité judiciaire. Le médecin, le chirurgien dentiste ne doit jamais assister, participer ou admettre des actes de torture ou toute autre forme de traitements cruels, inhumaines ou dégradants quelque soit les arguments invoqués et ce, dans toutes les situations ainsi qu’en cas de conflit civil ou armé. Le médecin, le chirurgien dentiste ne doit jamais utiliser ses connaissances, sa compétence ou son habileté en vue de faciliter l’emploi de la torture ou de tout autre procédé cruel, inhumain ou dégradant utilisé à quelque fin que ce soit.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est responsable de chacun de ses actes professionnels. Le médecin, le chirurgien dentiste ne peut exercer que sous sa véritable identité. Tout </w:t>
            </w:r>
            <w:r w:rsidRPr="000B6788">
              <w:rPr>
                <w:rFonts w:asciiTheme="majorBidi" w:hAnsiTheme="majorBidi" w:cstheme="majorBidi"/>
                <w:sz w:val="24"/>
                <w:szCs w:val="24"/>
              </w:rPr>
              <w:lastRenderedPageBreak/>
              <w:t xml:space="preserve">document qu’il délivre doit porter son nom et sa signature.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doit disposer au lieu de son exercice professionnel d’une installation convenable et de moyens techniques suffisants. En aucun cas, le médecin, le chirurgien dentiste ne doit exercer sa profession dans des conditions qui puissent compromettre la qualité des soins et des actes médicaux.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a le droit et le devoir d’entretenir et de perfectionner ses connaissances.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est habilité à pratiquer tous les actes de diagnostic, de prévention et traitement. Le médecin, le chirurgien dentiste ne doit pas, sauf circonstances exceptionnelles, entreprendre ou poursuivre des soins ou formuler des prescriptions dans des domaines qui dépassent ses compétences et ses possibilités.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doit s’interdire dans les explorations ou traitements qu’il pratique, de faire courir au malade un risque injustifié.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L’emploi sur un malade d’une thérapeutique nouvelle ne peut être envisagée qu’après des études biologiques adéquates, sous une surveillance stricte et seulement si cette thérapeutique peut présenter pour ce patient un intérêt direct.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19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doit s’abstenir, même en dehors de l’exercice de sa profession, de tout acte susceptible de déconsidérer celle-ci.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médecine et la chirurgie dentaire ne doivent pas être pratiqués comme un commerce. Tous les procédés directs ou indirects de publicité sont interdits à tout médecin ou chirurgien dentiste.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L’exercice de la médecine foraine est interdit.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interdit à un médecin, un chirurgien dentiste qui remplit un mandat électif ou une fonction administrative d’en user pour accroître sa clientèle.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23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ne peut exercer une autre activité incompatible avec la dignité professionnelle et la réglementation en vigueur.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24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lastRenderedPageBreak/>
              <w:t xml:space="preserve">Est interdit : Tout acte de nature à procurer à un malade un avantage matériel injustifié Toute ristourne en argent ou en nature faite à un malade Toute commission à quelque personne que ce soit L’acceptation d’une commission ou d’un avantage matériel quelconque pour tout acte médical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En dehors du cas prévu dans le cadre de la médecine et de la chirurgie dentaire de groupe, tout partage d’honoraires, sous quelque forme que ce soit, entre médecins, entre chirurgiens dentistes est interdit.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Est interdit à tout médecin, chirurgien dentiste tout compérage entre médecins, chirurgiens dentistes, pharmaciens et auxiliaires médicaux.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interdit à un médecin, chirurgien dentiste de donner des consultations dans des locaux commerciaux et dans tout local où sont mis en vente des produits, appareils ou médicaments.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interdit aux médecins, sauf dérogation accordée dans les conditions : Conditions prévues par la loi, de distribuer à des fins lucratives, des remèdes des appareils pour la santé. En toute circonstance, il est interdit de délivrer des médicaments notoirement nuisibles.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29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interdit à tout médecin, chirurgien dentiste d’exercer une autre profession qui lui permet de retirer un profit de ses prescriptions ou conseils médicaux.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30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ne doit pas divulguer, dans les milieux médicaux, un procédé nouveau de diagnostic ou de traitement insuffisamment éprouvé sans accompagner ses communications des réserves qui s’imposent. Il ne doit pas faire une telle divulgation dans le public non médical.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31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ne peut proposer à ses malades ou à leurs entourages comme salutaires ou sans dangers, un remède ou un procédé illusoire ou insuffisamment éprouvé. Toute pratique de charlatanisme leur est interdite.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32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Toute facilité doit être interdite à quiconque se livre à l’exercice illégal de la médecine ou de la chirurgie dentaire.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33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Un médecin ne peut pratiquer l’interruption de grossesse que dans les conditions prévues </w:t>
            </w:r>
            <w:r w:rsidRPr="000B6788">
              <w:rPr>
                <w:rFonts w:asciiTheme="majorBidi" w:hAnsiTheme="majorBidi" w:cstheme="majorBidi"/>
                <w:sz w:val="24"/>
                <w:szCs w:val="24"/>
              </w:rPr>
              <w:lastRenderedPageBreak/>
              <w:t xml:space="preserve">par la loi.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34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Aucune mutilation ou ablation d’organe ne peut être pratiquée sans motif médical très sérieux et sauf urgence ou impossibilité qu’après information et consentement de l’intéressé ou de son tuteur légal.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35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prélèvements d’organe ne peuvent être pratiqués que dans les cas et conditions prévues par la loi. </w:t>
            </w:r>
          </w:p>
          <w:p w:rsidR="000B6788" w:rsidRPr="006548D5" w:rsidRDefault="000B6788" w:rsidP="000B6788">
            <w:pPr>
              <w:pStyle w:val="Titre2"/>
              <w:rPr>
                <w:rFonts w:asciiTheme="majorBidi" w:hAnsiTheme="majorBidi"/>
                <w:b w:val="0"/>
                <w:bCs w:val="0"/>
                <w:color w:val="auto"/>
                <w:sz w:val="24"/>
                <w:szCs w:val="24"/>
              </w:rPr>
            </w:pPr>
            <w:r w:rsidRPr="006548D5">
              <w:rPr>
                <w:rFonts w:asciiTheme="majorBidi" w:hAnsiTheme="majorBidi"/>
                <w:b w:val="0"/>
                <w:bCs w:val="0"/>
                <w:color w:val="auto"/>
                <w:sz w:val="24"/>
                <w:szCs w:val="24"/>
              </w:rPr>
              <w:t>Paragraphe 2</w:t>
            </w:r>
          </w:p>
          <w:p w:rsidR="000B6788" w:rsidRPr="006548D5" w:rsidRDefault="000B6788" w:rsidP="000B6788">
            <w:pPr>
              <w:pStyle w:val="Titre2"/>
              <w:rPr>
                <w:rFonts w:asciiTheme="majorBidi" w:hAnsiTheme="majorBidi"/>
                <w:b w:val="0"/>
                <w:bCs w:val="0"/>
                <w:color w:val="auto"/>
                <w:sz w:val="22"/>
                <w:szCs w:val="22"/>
              </w:rPr>
            </w:pPr>
            <w:r w:rsidRPr="006548D5">
              <w:rPr>
                <w:rFonts w:asciiTheme="majorBidi" w:hAnsiTheme="majorBidi"/>
                <w:b w:val="0"/>
                <w:bCs w:val="0"/>
                <w:color w:val="auto"/>
                <w:sz w:val="22"/>
                <w:szCs w:val="22"/>
              </w:rPr>
              <w:t>LE SECRET PROFESSIONNEL</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36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secret professionnel, institué dans l’intérêt du malade et de la collectivité, s’impose à tout médecin et chirurgien dentiste sauf lorsque la loi en dispose autrement.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37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secret professionnel couvre tout ce que le médecin, chirurgien dentiste a vu, entendu, compris ou lui a été confié dans l’exercice de sa profession.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38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veillera à faire respecter par les auxiliaires, les impératifs du secret professionnel.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39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doit veiller à la protection contre toute indiscrétion des fiches cliniques et documents qu’il détient concernant ses malades. Article 40 : Quand le médecin, le chirurgien dentiste se sert de ses dossiers médicaux pour des publications scientifiques, il doit veiller à ce que l’identification du malade ne soit pas possible.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41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secret médical n’est pas aboli par le décès du malade, sauf pour faire valoir ses droits. </w:t>
            </w:r>
          </w:p>
          <w:p w:rsidR="000B6788" w:rsidRPr="006548D5" w:rsidRDefault="000B6788" w:rsidP="000B6788">
            <w:pPr>
              <w:pStyle w:val="Titre2"/>
              <w:rPr>
                <w:rFonts w:asciiTheme="majorBidi" w:hAnsiTheme="majorBidi"/>
                <w:b w:val="0"/>
                <w:bCs w:val="0"/>
                <w:color w:val="auto"/>
                <w:sz w:val="24"/>
                <w:szCs w:val="24"/>
              </w:rPr>
            </w:pPr>
            <w:r w:rsidRPr="006548D5">
              <w:rPr>
                <w:rFonts w:asciiTheme="majorBidi" w:hAnsiTheme="majorBidi"/>
                <w:b w:val="0"/>
                <w:bCs w:val="0"/>
                <w:color w:val="auto"/>
                <w:sz w:val="24"/>
                <w:szCs w:val="24"/>
              </w:rPr>
              <w:t>Paragraphe 3</w:t>
            </w:r>
          </w:p>
          <w:p w:rsidR="000B6788" w:rsidRPr="006548D5" w:rsidRDefault="000B6788" w:rsidP="000B6788">
            <w:pPr>
              <w:pStyle w:val="Titre2"/>
              <w:rPr>
                <w:rFonts w:asciiTheme="majorBidi" w:hAnsiTheme="majorBidi"/>
                <w:b w:val="0"/>
                <w:bCs w:val="0"/>
                <w:color w:val="auto"/>
                <w:sz w:val="22"/>
                <w:szCs w:val="22"/>
              </w:rPr>
            </w:pPr>
            <w:r w:rsidRPr="006548D5">
              <w:rPr>
                <w:rFonts w:asciiTheme="majorBidi" w:hAnsiTheme="majorBidi"/>
                <w:b w:val="0"/>
                <w:bCs w:val="0"/>
                <w:color w:val="auto"/>
                <w:sz w:val="22"/>
                <w:szCs w:val="22"/>
              </w:rPr>
              <w:t>DEVOIRS ENVERS LE MALADE</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42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malade est libre de choisir ou de quitter son médecin ou son chirurgien dentiste. Le médecin, le chirurgien dentiste doit respecter et faire respecter ce droit du malade. Ce libre choix constitue un principe fondamental de la relation médecin - malade, chirurgien dentiste – malade. Sous réserve des dispositions de l’article 9 ci-dessus, le médecin, le chirurgien dentiste, peut refuser pour des raisons personnelles de donner des soins.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43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lastRenderedPageBreak/>
              <w:t xml:space="preserve">Le médecin, le chirurgien dentiste doit d’efforcer d’éclairer son malade par une information intelligible et loyale sur les raisons de tout acte médical.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44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Tout acte médical, lorsqu’il présente un risque sérieux pour le malade est subordonné au consentement libre et éclairé du malade ou celui des personnes habilitées par lui ou par la loi. Si le malade est en péril ou incapable d’exprimer son consentement, le médecin, le chirurgien dentiste doit donner les soins nécessaires.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45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Dés lors, qu’il a accepté de répondre à une demande, le médecin, le chirurgien dentiste s’engage à assurer à ses malades, des soins consciencieux, dévoués, conformes aux données récentes de la science et de faire appel, s’il y a lieu, à l’aide de confrères compétents et qualifiés.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46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ne doit jamais se départir d’une attitude correcte et attentive. Il doit respecter la dignité du malade.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47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doit formuler ses prescriptions avec toute la clarté nécessaire. Il doit veiller à la bonne compréhension des prescriptions par le malade ou par son entourage. Il doit s’efforcer d’obtenir la bonne exécution du traitement.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48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appelé à donner des soins dans une famille ou ans une collectivité, doit s’efforcer d’obtenir le respect des règles d’hygiènes et de prophylaxie. Il signale au malade et à son entourage leur responsabilité à cet égard, vis à vis d’eux-mêmes et de leur entourage.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49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En cas de refus de soins médicaux, il est exigé du malade, une déclaration écrite à cet effet.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50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peut se dégager de sa mission à condition que la continuité des soins aux malades soit assurée.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51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Pour des raisons légitimes que le médecin, le chirurgien dentiste, apprécie en toute conscience, un malade peut être laissé dans l’ignorance d’un pronostic grave ; mais la famille doit en être prévenue, à moins que le malade n’ait préalablement interdit cette révélation ou désigne les tiers auxquels elle doit être faite. Ce diagnostic grave ou pronostic fatal ne doivent être révélés qu’avec la plus grande circonspection.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52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appelé à donner des soins à un mineur ou à un </w:t>
            </w:r>
            <w:r w:rsidRPr="000B6788">
              <w:rPr>
                <w:rFonts w:asciiTheme="majorBidi" w:hAnsiTheme="majorBidi" w:cstheme="majorBidi"/>
                <w:sz w:val="24"/>
                <w:szCs w:val="24"/>
              </w:rPr>
              <w:lastRenderedPageBreak/>
              <w:t xml:space="preserve">incapable majeur doit s’efforcer de prévenir les parents ou le représentant légal, et d’obtenir leur consentement. En cas d’urgence ou s’ils ne peuvent être joints, le médecin, le chirurgien dentiste doit donner les soins nécessaires. Si l’incapable majeur peut émettre un avis, le médecin, le chirurgien dentiste doit en tenir compte dans toute la mesure du possible.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53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doit être le défenseur de l’enfant malade lorsqu’il estime que l’intérêt de la santé de celui-ci est mal compris ou mal perçu par l’entourage.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54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Quand le médecin, le chirurgien dentiste, appelé auprès d’un mineur, ou d’une personne handicapée constate qu’ils sont victimes de sévices, de traitements inhumains, de privations, il doit en informer les autorités compétentes.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55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ne doit pas s’immiscer dans les affaires de famille de ses malades.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56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Toute prescription, certificat, attestation ou documentation établit par un médecin, un chirurgien dentiste doit rédigé lisiblement et permettre l’identification du signataire et comporter le date et la signature du médecin ou du chirurgien dentiste.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57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Sans céder à aucune demande abusive de ses malades ; le médecin, le chirurgien dentiste doit s’efforcer de leur faciliter l’obtention d’avantages sociaux auxquels leur état de santé leur donne droit. Toute fraude, abus de cotation, indication inexacte des honoraires ou des actes effectués sont interdites.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58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délivrance d’un rapport tendancieux ou d’un certificat de complaisance est interdite. </w:t>
            </w:r>
          </w:p>
          <w:p w:rsidR="000B6788" w:rsidRPr="00096AC9" w:rsidRDefault="000B6788" w:rsidP="000B6788">
            <w:pPr>
              <w:pStyle w:val="Titre2"/>
              <w:rPr>
                <w:rFonts w:asciiTheme="majorBidi" w:hAnsiTheme="majorBidi"/>
                <w:b w:val="0"/>
                <w:bCs w:val="0"/>
                <w:color w:val="auto"/>
                <w:sz w:val="24"/>
                <w:szCs w:val="24"/>
              </w:rPr>
            </w:pPr>
            <w:r w:rsidRPr="00096AC9">
              <w:rPr>
                <w:rFonts w:asciiTheme="majorBidi" w:hAnsiTheme="majorBidi"/>
                <w:b w:val="0"/>
                <w:bCs w:val="0"/>
                <w:color w:val="auto"/>
                <w:sz w:val="24"/>
                <w:szCs w:val="24"/>
              </w:rPr>
              <w:t>Paragraphe 4</w:t>
            </w:r>
          </w:p>
          <w:p w:rsidR="000B6788" w:rsidRPr="00096AC9" w:rsidRDefault="000B6788" w:rsidP="000B6788">
            <w:pPr>
              <w:pStyle w:val="Titre2"/>
              <w:rPr>
                <w:rFonts w:asciiTheme="majorBidi" w:hAnsiTheme="majorBidi"/>
                <w:b w:val="0"/>
                <w:bCs w:val="0"/>
                <w:color w:val="auto"/>
                <w:sz w:val="22"/>
                <w:szCs w:val="22"/>
              </w:rPr>
            </w:pPr>
            <w:r w:rsidRPr="00096AC9">
              <w:rPr>
                <w:rFonts w:asciiTheme="majorBidi" w:hAnsiTheme="majorBidi"/>
                <w:b w:val="0"/>
                <w:bCs w:val="0"/>
                <w:color w:val="auto"/>
                <w:sz w:val="22"/>
                <w:szCs w:val="22"/>
              </w:rPr>
              <w:t>DE LA CONFRATERNITE</w:t>
            </w:r>
          </w:p>
          <w:p w:rsidR="000B6788" w:rsidRPr="00096AC9" w:rsidRDefault="000B6788" w:rsidP="000B6788">
            <w:pPr>
              <w:pStyle w:val="Titre2"/>
              <w:rPr>
                <w:rFonts w:asciiTheme="majorBidi" w:hAnsiTheme="majorBidi"/>
                <w:b w:val="0"/>
                <w:bCs w:val="0"/>
                <w:i/>
                <w:iCs/>
                <w:color w:val="auto"/>
                <w:sz w:val="24"/>
                <w:szCs w:val="24"/>
              </w:rPr>
            </w:pPr>
            <w:r w:rsidRPr="00096AC9">
              <w:rPr>
                <w:rFonts w:asciiTheme="majorBidi" w:hAnsiTheme="majorBidi"/>
                <w:b w:val="0"/>
                <w:bCs w:val="0"/>
                <w:i/>
                <w:iCs/>
                <w:color w:val="auto"/>
                <w:sz w:val="24"/>
                <w:szCs w:val="24"/>
              </w:rPr>
              <w:t xml:space="preserve">Article 59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confraternité est un devoir primordial entre médecins, entre chirurgiens dentistes. Elle doit s’exercer dans l’intérêt des malades et de la profession. Les médecins, les chirurgiens dentistes doivent entretenir entre eux des rapports de bonne confraternité et créer des sentiments de loyauté, d’estime et de confiance.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60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médecins, les chirurgiens dentistes doivent faire preuve de solidarité humaine. Ils se doivent une assistance morale. Il est de bonne confraternité de prendre la défense d’un confrère injustement attaqué.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lastRenderedPageBreak/>
              <w:t>Article 61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de bonne confraternité à un médecin, à un chirurgien dentiste nouvellement installé, de rendre une visite de courtoisie à ses confrères exerçant dans la même structure ou installés à proximité.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62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détournement et la tentative de détournement de clientèle sont interdits.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63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interdit de calomnier un confrère, de médire de lui ou de faire l’écho de propos capables de lui nuire dans l’exercice de sa profession.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64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qui a un différent d’ordre professionnel avec un confrère doit rechercher la conciliation, au besoin par l’intermédiaire d’un membre de la section ordinal régionale compétente.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65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L’avilissement d’honoraires par la pratique de rabats ou de forfait, dans un but de concurrence est interdit. Le médecin, le chirurgien dentiste est libre, toutefois, de donner gratuitement ses soins.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66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d’usage que le médecin, le chirurgien dentiste, dans ses activités professionnelles donne gratuitement ses soins à un confrère ou des personnes à sa charge, aux étudiants en sciences médicales, au personnel à son service et à ses collaborateurs directs. </w:t>
            </w:r>
          </w:p>
          <w:p w:rsidR="000B6788" w:rsidRPr="00096AC9" w:rsidRDefault="000B6788" w:rsidP="000B6788">
            <w:pPr>
              <w:pStyle w:val="Titre2"/>
              <w:rPr>
                <w:rFonts w:asciiTheme="majorBidi" w:hAnsiTheme="majorBidi"/>
                <w:b w:val="0"/>
                <w:bCs w:val="0"/>
                <w:color w:val="auto"/>
                <w:sz w:val="24"/>
                <w:szCs w:val="24"/>
              </w:rPr>
            </w:pPr>
            <w:r w:rsidRPr="00096AC9">
              <w:rPr>
                <w:rFonts w:asciiTheme="majorBidi" w:hAnsiTheme="majorBidi"/>
                <w:b w:val="0"/>
                <w:bCs w:val="0"/>
                <w:color w:val="auto"/>
                <w:sz w:val="24"/>
                <w:szCs w:val="24"/>
              </w:rPr>
              <w:t>Paragraphe</w:t>
            </w:r>
            <w:r w:rsidR="002F33BC" w:rsidRPr="00096AC9">
              <w:rPr>
                <w:rFonts w:asciiTheme="majorBidi" w:hAnsiTheme="majorBidi"/>
                <w:b w:val="0"/>
                <w:bCs w:val="0"/>
                <w:color w:val="auto"/>
                <w:sz w:val="24"/>
                <w:szCs w:val="24"/>
              </w:rPr>
              <w:t xml:space="preserve"> </w:t>
            </w:r>
            <w:r w:rsidRPr="00096AC9">
              <w:rPr>
                <w:rFonts w:asciiTheme="majorBidi" w:hAnsiTheme="majorBidi"/>
                <w:b w:val="0"/>
                <w:bCs w:val="0"/>
                <w:color w:val="auto"/>
                <w:sz w:val="24"/>
                <w:szCs w:val="24"/>
              </w:rPr>
              <w:t>5</w:t>
            </w:r>
          </w:p>
          <w:p w:rsidR="000B6788" w:rsidRPr="00751AC2" w:rsidRDefault="000B6788" w:rsidP="00751AC2">
            <w:pPr>
              <w:pStyle w:val="Titre2"/>
              <w:rPr>
                <w:rFonts w:asciiTheme="majorBidi" w:hAnsiTheme="majorBidi"/>
                <w:b w:val="0"/>
                <w:bCs w:val="0"/>
                <w:color w:val="auto"/>
                <w:sz w:val="22"/>
                <w:szCs w:val="22"/>
              </w:rPr>
            </w:pPr>
            <w:r w:rsidRPr="00751AC2">
              <w:rPr>
                <w:rFonts w:asciiTheme="majorBidi" w:hAnsiTheme="majorBidi"/>
                <w:b w:val="0"/>
                <w:bCs w:val="0"/>
                <w:color w:val="auto"/>
                <w:sz w:val="22"/>
                <w:szCs w:val="22"/>
              </w:rPr>
              <w:t>RAPPORTS DES MEDECINS ENTRE EUX</w:t>
            </w:r>
            <w:r w:rsidR="00D62632" w:rsidRPr="00751AC2">
              <w:rPr>
                <w:rFonts w:asciiTheme="majorBidi" w:hAnsiTheme="majorBidi"/>
                <w:b w:val="0"/>
                <w:bCs w:val="0"/>
                <w:color w:val="auto"/>
                <w:sz w:val="22"/>
                <w:szCs w:val="22"/>
              </w:rPr>
              <w:t>,</w:t>
            </w:r>
            <w:r w:rsidRPr="00751AC2">
              <w:rPr>
                <w:rFonts w:asciiTheme="majorBidi" w:hAnsiTheme="majorBidi"/>
                <w:b w:val="0"/>
                <w:bCs w:val="0"/>
                <w:color w:val="auto"/>
                <w:sz w:val="22"/>
                <w:szCs w:val="22"/>
              </w:rPr>
              <w:t xml:space="preserve"> DES CHIRUGIENS DENTISTES ENTRE EUX</w:t>
            </w:r>
            <w:r w:rsidR="00751AC2">
              <w:rPr>
                <w:rFonts w:asciiTheme="majorBidi" w:hAnsiTheme="majorBidi"/>
                <w:b w:val="0"/>
                <w:bCs w:val="0"/>
                <w:color w:val="auto"/>
                <w:sz w:val="22"/>
                <w:szCs w:val="22"/>
              </w:rPr>
              <w:t xml:space="preserve"> </w:t>
            </w:r>
            <w:r w:rsidRPr="00751AC2">
              <w:rPr>
                <w:rFonts w:asciiTheme="majorBidi" w:hAnsiTheme="majorBidi"/>
                <w:b w:val="0"/>
                <w:bCs w:val="0"/>
                <w:color w:val="auto"/>
                <w:sz w:val="22"/>
                <w:szCs w:val="22"/>
              </w:rPr>
              <w:t>E</w:t>
            </w:r>
            <w:r w:rsidR="00751AC2" w:rsidRPr="00751AC2">
              <w:rPr>
                <w:rFonts w:asciiTheme="majorBidi" w:hAnsiTheme="majorBidi"/>
                <w:b w:val="0"/>
                <w:bCs w:val="0"/>
                <w:color w:val="auto"/>
                <w:sz w:val="22"/>
                <w:szCs w:val="22"/>
              </w:rPr>
              <w:t>T</w:t>
            </w:r>
            <w:r w:rsidR="00751AC2">
              <w:rPr>
                <w:rFonts w:asciiTheme="majorBidi" w:hAnsiTheme="majorBidi"/>
                <w:b w:val="0"/>
                <w:bCs w:val="0"/>
                <w:color w:val="auto"/>
                <w:sz w:val="22"/>
                <w:szCs w:val="22"/>
              </w:rPr>
              <w:t xml:space="preserve"> </w:t>
            </w:r>
            <w:r w:rsidR="00EE688D" w:rsidRPr="00751AC2">
              <w:rPr>
                <w:rFonts w:asciiTheme="majorBidi" w:hAnsiTheme="majorBidi"/>
                <w:b w:val="0"/>
                <w:bCs w:val="0"/>
                <w:color w:val="auto"/>
                <w:sz w:val="22"/>
                <w:szCs w:val="22"/>
              </w:rPr>
              <w:t>AVEC LES AUTRES MEMBRES DES AUTRES PROFESSIONS DE SANTE</w:t>
            </w:r>
            <w:r w:rsidR="00EE688D" w:rsidRPr="00751AC2">
              <w:rPr>
                <w:rFonts w:asciiTheme="majorBidi" w:hAnsiTheme="majorBidi"/>
                <w:sz w:val="22"/>
                <w:szCs w:val="22"/>
              </w:rPr>
              <w:t xml:space="preserv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67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Le médecin, le chirurgien dentiste, appelé auprès d’un malade que soigne un confrère doit respecter les règles suivantes :</w:t>
            </w:r>
            <w:r w:rsidRPr="000B6788">
              <w:rPr>
                <w:rFonts w:asciiTheme="majorBidi" w:hAnsiTheme="majorBidi" w:cstheme="majorBidi"/>
                <w:sz w:val="24"/>
                <w:szCs w:val="24"/>
              </w:rPr>
              <w:br/>
              <w:t>Si le malade entend changer de médecin, de chirurgien dentiste, il donne les soins ;</w:t>
            </w:r>
            <w:r w:rsidRPr="000B6788">
              <w:rPr>
                <w:rFonts w:asciiTheme="majorBidi" w:hAnsiTheme="majorBidi" w:cstheme="majorBidi"/>
                <w:sz w:val="24"/>
                <w:szCs w:val="24"/>
              </w:rPr>
              <w:br/>
              <w:t xml:space="preserve">Si le malade a simplement voulu demander un avis sans changer de médecin, de chirurgien dentiste pour autant, il propose une consultation en commun ; si le malade refuse, il lui donne son avis et, éventuellement, les soins nécessaires ; en accord avec le malade, il en informe le médecin traitant, le chirurgien dentiste traitant ; Si le malade a appelé, en raison de l’absence de son médecin traitant, de son chirurgien dentiste traitant, un autre confrère, celui-ci doit assurer les soins pendant cette absence, les cesser dès le retour du médecin traitant, du chirurgien dentiste traitant et donner à ce dernier en accord avec le malade toutes informations utiles. </w:t>
            </w:r>
            <w:r w:rsidRPr="000B6788">
              <w:rPr>
                <w:rFonts w:asciiTheme="majorBidi" w:hAnsiTheme="majorBidi" w:cstheme="majorBidi"/>
                <w:sz w:val="24"/>
                <w:szCs w:val="24"/>
              </w:rPr>
              <w:br/>
              <w:t xml:space="preserve">En cas de refus du malade, il doit informer celui-ci des conséquences que peut entraîner ce refus.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lastRenderedPageBreak/>
              <w:t>Article 68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Dans son cabinet, le médecin, le chirurgien dentiste, peut accueillir tous les malades qu’ils aient ou non un confrère traitant. S’il est consulté à son cabinet par un malade à l’insu de son médecin traitant, de son chirurgien dentiste traitant, il doit, après accord du malade, essayer d’entrer en contact avec le confrère traitant afin d’échanger leurs informations et se faire part mutuellement de leurs observations et de leurs conclusions.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69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doit proposer une consultation avec un confrère dès que les circonstances l’exigent. Il doit accepter une consultation demandée par le malade ou par son entourage. Dans les deux cas, le médecin, le chirurgien dentiste propose le confrère consultant qu’il juge le plus qualifié, mais il doit tenir compte des désirs du malade et accepter tout confrère autorisé à exercer et inscrit au tableau. Il a la charge d’organiser les modalités de la consultation. Si le médecin, le chirurgien dentiste ne croit pas devoir donner son agrément au choix exprimé par le malade ou par son entourage, il a la possibilité de se retirer et ne doit à personne l’explication de son retrait.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Quant au cours d’une consultation, les avis du médecin traitant, chirurgien dentiste traitant et de leurs confrères consultants diffèrent profondément, le malade doit en être informé. Le médecin traitant, le chirurgien dentiste traitant est libre de cesser ses soins si l’avis du confrère consultant prévaut auprès du malade ou de sa famille.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71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Un médecin, un chirurgien dentiste qui a été appelé en consultation ne doit pas, de sa propre initiative, revenir auprès du malade examiné en commun en l’absence du médecin traitant, chirurgien dentiste traitant ou sans son approbation au cours de la maladie ayant motivé la consultation.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Un médecin, un chirurgien dentiste consultant ne doit pas sauf volonté du malade poursuivre des soins exigés par l’état de santé du malade, quand ces soins sont de la compétence du médecin traitant, du chirurgien dentiste traitant.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Quand plusieurs confrères collaborent pour l’examen ou le traitement d’un même malade, chacun des confrères assume ses responsabilités personnelles. En revanche, le ou les aides choisis par le médecin ou le chirurgien dentiste, travaillent sous leur contrôle et sous leur responsabilité.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généraliste ne peut se faire remplacer que par des confrères généralistes ou étudiants en médecine ou en chirurgie dentaire. Le médecin, le chirurgien dentiste spécialiste, ne peut se faire remplacer que par des confrères de même spécialité ou par un médecin, chirurgien dentiste, résident de dernière année dans la même spécialité. Les confrères qui se font remplacer doivent en informer, sans délais, les </w:t>
            </w:r>
            <w:r w:rsidRPr="000B6788">
              <w:rPr>
                <w:rFonts w:asciiTheme="majorBidi" w:hAnsiTheme="majorBidi" w:cstheme="majorBidi"/>
                <w:sz w:val="24"/>
                <w:szCs w:val="24"/>
              </w:rPr>
              <w:lastRenderedPageBreak/>
              <w:t xml:space="preserve">sections ordinales dont ils relèvent en indiquant le nom et la qualité du remplaçant ainsi que la date et durée du remplacement.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Une fois, le remplacement terminé et la continuité des soins assurée, le remplaçant doit cesser toute activité liée au remplacement.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médecins, chirurgiens dentistes doivent, dans l’intérêt des malades, entretenir des rapports courtois et bienveillants avec les auxiliaires médicaux et les membres des autres professions de santé ils doivent respecter leur indépendance professionnelle. </w:t>
            </w:r>
          </w:p>
          <w:p w:rsidR="000B6788" w:rsidRPr="00751AC2" w:rsidRDefault="000B6788" w:rsidP="000B6788">
            <w:pPr>
              <w:pStyle w:val="Titre2"/>
              <w:rPr>
                <w:rFonts w:asciiTheme="majorBidi" w:hAnsiTheme="majorBidi"/>
                <w:b w:val="0"/>
                <w:bCs w:val="0"/>
                <w:color w:val="auto"/>
                <w:sz w:val="24"/>
                <w:szCs w:val="24"/>
              </w:rPr>
            </w:pPr>
            <w:r w:rsidRPr="00751AC2">
              <w:rPr>
                <w:rFonts w:asciiTheme="majorBidi" w:hAnsiTheme="majorBidi"/>
                <w:b w:val="0"/>
                <w:bCs w:val="0"/>
                <w:color w:val="auto"/>
                <w:sz w:val="24"/>
                <w:szCs w:val="24"/>
              </w:rPr>
              <w:t>Paragraphe 6</w:t>
            </w:r>
          </w:p>
          <w:p w:rsidR="000B6788" w:rsidRPr="00751AC2" w:rsidRDefault="000B6788" w:rsidP="000B6788">
            <w:pPr>
              <w:pStyle w:val="Titre2"/>
              <w:rPr>
                <w:rFonts w:asciiTheme="majorBidi" w:hAnsiTheme="majorBidi"/>
                <w:b w:val="0"/>
                <w:bCs w:val="0"/>
                <w:color w:val="auto"/>
                <w:sz w:val="22"/>
                <w:szCs w:val="22"/>
              </w:rPr>
            </w:pPr>
            <w:r w:rsidRPr="00751AC2">
              <w:rPr>
                <w:rFonts w:asciiTheme="majorBidi" w:hAnsiTheme="majorBidi"/>
                <w:b w:val="0"/>
                <w:bCs w:val="0"/>
                <w:color w:val="auto"/>
                <w:sz w:val="22"/>
                <w:szCs w:val="22"/>
              </w:rPr>
              <w:t>REGLES PARTICULIERES A CERTAINS MODES D’EXERCICE</w:t>
            </w:r>
          </w:p>
          <w:p w:rsidR="000B6788" w:rsidRPr="00751AC2" w:rsidRDefault="000B6788" w:rsidP="000B6788">
            <w:pPr>
              <w:pStyle w:val="Titre3"/>
              <w:rPr>
                <w:rFonts w:asciiTheme="majorBidi" w:hAnsiTheme="majorBidi"/>
                <w:b w:val="0"/>
                <w:bCs w:val="0"/>
                <w:color w:val="auto"/>
                <w:sz w:val="24"/>
                <w:szCs w:val="24"/>
              </w:rPr>
            </w:pPr>
            <w:r w:rsidRPr="00751AC2">
              <w:rPr>
                <w:rFonts w:asciiTheme="majorBidi" w:hAnsiTheme="majorBidi"/>
                <w:b w:val="0"/>
                <w:bCs w:val="0"/>
                <w:color w:val="auto"/>
                <w:sz w:val="24"/>
                <w:szCs w:val="24"/>
              </w:rPr>
              <w:t>A-Exercice en clientèle privée</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Les seules indications qu’un médecin, qu’un chirurgien dentiste est autorisé à mentionner sur ses feuilles d’ordonnances, cartes de visites ou annuaire professionnel sont : Nom, prénom, adresse, numéro de téléphone, horaires de consultation. Si le médecin, le chirurgien dentiste exerce en association, le nom des confrères associés.</w:t>
            </w:r>
            <w:r w:rsidRPr="000B6788">
              <w:rPr>
                <w:rFonts w:asciiTheme="majorBidi" w:hAnsiTheme="majorBidi" w:cstheme="majorBidi"/>
                <w:sz w:val="24"/>
                <w:szCs w:val="24"/>
              </w:rPr>
              <w:br/>
              <w:t xml:space="preserve">Les titres, fonctions et qualifications reconnus.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seules indications qu’un médecin, qu’un chirurgien dentiste est autorisé à faire figurer sur les plaques, à la porte de leur cabinet, sont : </w:t>
            </w:r>
            <w:r w:rsidRPr="000B6788">
              <w:rPr>
                <w:rFonts w:asciiTheme="majorBidi" w:hAnsiTheme="majorBidi" w:cstheme="majorBidi"/>
                <w:sz w:val="24"/>
                <w:szCs w:val="24"/>
              </w:rPr>
              <w:br/>
              <w:t xml:space="preserve">Nom, prénom, jours et horaires de consultation, étage, titres, qualifications et fonction reconnus conformément à l’article ci-dessus. </w:t>
            </w:r>
            <w:r w:rsidRPr="000B6788">
              <w:rPr>
                <w:rFonts w:asciiTheme="majorBidi" w:hAnsiTheme="majorBidi" w:cstheme="majorBidi"/>
                <w:sz w:val="24"/>
                <w:szCs w:val="24"/>
              </w:rPr>
              <w:br/>
              <w:t xml:space="preserve">Ces plaques qui ne peuvent dépasser vingt cinq centimètres sur trente (25 X 30 cm) ne peuvent être apposés qu’à l’entrée du cabinet, sur la boite aux lettres et à l’entrée de l’immeuble.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79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ne doit pas s’installer dans l’immeuble où exerce un confrère de même spécialité, sans l’autorisation de la section ordinale compétente.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80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Dans les cabinets de groupe, l’exercice de la médecine, de la chirurgie dentaire doit rester personnelle. Chaque praticien garde son indépendance professionnelle. Le libre choix du médecin, du chirurgien dentiste par le malade doit être respecté. Tout document, ordonnance, certificat, doit porter le nom du praticien dont il émane et être signé par lui.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81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mise en commun des honoraires est autorisée si les médecins et si les chirurgiens </w:t>
            </w:r>
            <w:r w:rsidRPr="000B6788">
              <w:rPr>
                <w:rFonts w:asciiTheme="majorBidi" w:hAnsiTheme="majorBidi" w:cstheme="majorBidi"/>
                <w:sz w:val="24"/>
                <w:szCs w:val="24"/>
              </w:rPr>
              <w:lastRenderedPageBreak/>
              <w:t xml:space="preserve">dentistes exerçant en cabinet de groupe pratiquent tous la médecine générale ou la chirurgie dentaire générale, ou sont spécialistes dans la même spécialité.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82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Un médecin, un chirurgien dentiste soit pendant, soit après ses études, ayant remplacé un de ses confrères pendant une période supérieure à trois mois ne doit pas s’installer pendant un délai d’un an, dans un cabinet où il puisse entrer en concurrence, directe avec le médecin, le chirurgien dentiste qu’il a remplacé, à moins qu’il n’y ait entre les intéressés un accord qui doit être notifié à la section ordinale régionale compétente. Lorsque cet accord ne peut être obtenu, le cas doit être soumis à la section ordinale régionale compétente.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83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L’exploitation d’un cabinet dentaire par un chirurgien dentiste remplissant des conditions légales d’exercice de la profession est subordonné à la détention du droit à la jouissance, en vertu de titres réguliers, d’un local professionnel, d’un mobilier meublant, d’un matériel technique pour recevoir et soigner les patients. En cas d’exécution de prothèse dentaire, il doit disposer d’un local distinct et d’un équipement approprié. Le chirurgien dentiste exploitant un cabinet dentaire doit conserver sous sa garde et en tant que sa propriété, l’intégralité du dossier contenant les renseignements personnels relatifs à chaque patient. La section ordinale responsable des chirurgiens dentistes peut vérifier, à tout moment, que les conditions exigées soient remplies.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84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acomptes, versés au titre de soins ou de prothèses dentaires ne sont pas remboursables quand l’interruption des soins est de la responsabilité du patient. </w:t>
            </w:r>
          </w:p>
          <w:p w:rsidR="000B6788" w:rsidRPr="002973AE" w:rsidRDefault="000B6788" w:rsidP="000B6788">
            <w:pPr>
              <w:pStyle w:val="Titre3"/>
              <w:rPr>
                <w:rFonts w:asciiTheme="majorBidi" w:hAnsiTheme="majorBidi"/>
                <w:b w:val="0"/>
                <w:bCs w:val="0"/>
                <w:color w:val="auto"/>
                <w:sz w:val="24"/>
                <w:szCs w:val="24"/>
              </w:rPr>
            </w:pPr>
            <w:r w:rsidRPr="002973AE">
              <w:rPr>
                <w:rFonts w:asciiTheme="majorBidi" w:hAnsiTheme="majorBidi"/>
                <w:b w:val="0"/>
                <w:bCs w:val="0"/>
                <w:color w:val="auto"/>
                <w:sz w:val="24"/>
                <w:szCs w:val="24"/>
              </w:rPr>
              <w:t>B- Exercice salarié de la médecine</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85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fait pour un médecin, un chirurgien dentiste d’être lié dans son exercice professionnel par un contrat ou un statut à une administration, à une collectivité ou tout autre organisme public ou privé, n’enlève rien à ses devoirs professionnels et, en particulier, à ses obligations concernant le secret professionnel et l’indépendance de ses décisions. Il doit toujours agir, en priorité, dans l’intérêt de la santé des personnes qu’il examine et dans l’intérêt de leur sécurité au sein des entreprises ou collectivités dont il est responsable.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86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ne peut accepter une rémunération basée sur des normes de productivité ou de rendement horaire qui auraient pour conséquence une limitation ou un abandon de son indépendance professionnelle.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87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L’exercice habituel de la médecine, de la chirurgie dentaire sous quelque forme que ce soit au sein d’une entreprise, d’une collectivité, d’une clinique ou de toute autre </w:t>
            </w:r>
            <w:r w:rsidRPr="000B6788">
              <w:rPr>
                <w:rFonts w:asciiTheme="majorBidi" w:hAnsiTheme="majorBidi" w:cstheme="majorBidi"/>
                <w:sz w:val="24"/>
                <w:szCs w:val="24"/>
              </w:rPr>
              <w:lastRenderedPageBreak/>
              <w:t xml:space="preserve">institution doit, dans tous les cas, faire l’objet d’un contrat écrit. Tout projet de contrat peut être communiqué à la section ordinale régionale compétente qui doit faire connaître ses observations.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88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dispositions de l’article précédent ne sont pas applicables aux médecins, chirurgiens dentistes exerçant dans les structures placées sous l’autorité du ministre chargé de la santé.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89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médecins et les chirurgiens dentistes qui exercent dans une entreprise, une collectivité, une clinique ou toute autre institution ne peuvent user de leur fonction pour accroître leur clientèle. </w:t>
            </w:r>
          </w:p>
          <w:p w:rsidR="000B6788" w:rsidRPr="002973AE" w:rsidRDefault="000B6788" w:rsidP="000B6788">
            <w:pPr>
              <w:pStyle w:val="Titre3"/>
              <w:rPr>
                <w:rFonts w:asciiTheme="majorBidi" w:hAnsiTheme="majorBidi"/>
                <w:b w:val="0"/>
                <w:bCs w:val="0"/>
                <w:color w:val="auto"/>
                <w:sz w:val="24"/>
                <w:szCs w:val="24"/>
              </w:rPr>
            </w:pPr>
            <w:r w:rsidRPr="002973AE">
              <w:rPr>
                <w:rFonts w:asciiTheme="majorBidi" w:hAnsiTheme="majorBidi"/>
                <w:b w:val="0"/>
                <w:bCs w:val="0"/>
                <w:color w:val="auto"/>
                <w:sz w:val="24"/>
                <w:szCs w:val="24"/>
              </w:rPr>
              <w:t>C- Exercice de la médecine, de la chirurgie dentaire de contrôle</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90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chargé d’une mission de contrôle doit faire connaître à la personne soumise à son contrôle qu’il l’examine en tant que médecin contrôleur ou chirurgien dentiste contrôleur. </w:t>
            </w:r>
            <w:r w:rsidRPr="000B6788">
              <w:rPr>
                <w:rFonts w:asciiTheme="majorBidi" w:hAnsiTheme="majorBidi" w:cstheme="majorBidi"/>
                <w:sz w:val="24"/>
                <w:szCs w:val="24"/>
              </w:rPr>
              <w:br/>
              <w:t xml:space="preserve">Il doit être circonspect dans ses propos et s’interdire toute révélation ou toute interprétation. </w:t>
            </w:r>
            <w:r w:rsidRPr="000B6788">
              <w:rPr>
                <w:rFonts w:asciiTheme="majorBidi" w:hAnsiTheme="majorBidi" w:cstheme="majorBidi"/>
                <w:sz w:val="24"/>
                <w:szCs w:val="24"/>
              </w:rPr>
              <w:br/>
              <w:t xml:space="preserve">Il doit être parfaitement objectif dans ses conclusions.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91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le chirurgien dentiste, chargé du contrôle est tenu au secret vis à vis de l’administration ou de l’organisme qui l’emploie. Les renseignements médicaux contenus dans les dossiers établis par ce médecin ou ce chirurgien dentiste ne peuvent être communiqués ni aux personnes étrangères au service médical, ni à une autre administration.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92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contrôleur, le chirurgien dentiste contrôleur ne doit, en aucun cas, donner une appréciation sur le traitement effectué et doit s’abstenir rigoureusement de toute thérapeutique. </w:t>
            </w:r>
            <w:r w:rsidRPr="000B6788">
              <w:rPr>
                <w:rFonts w:asciiTheme="majorBidi" w:hAnsiTheme="majorBidi" w:cstheme="majorBidi"/>
                <w:sz w:val="24"/>
                <w:szCs w:val="24"/>
              </w:rPr>
              <w:br/>
              <w:t xml:space="preserve">Si à l’occasion d’un examen, il se trouve en désaccord avec le médecin traitant, le chirurgien dentiste traitant sur le diagnostic, il doit le lui signaler personnellement. En cas de difficulté ; à ce sujet, il en fait part au président de la section ordinale régionale compétente.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93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Nul ne peut être, pour un même malade, médecin contrôleur et médecin traitant, chirurgien dentiste contrôleur et chirurgien dentiste traitant.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94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contrôleur, le chirurgien dentiste contrôleur ne peut recevoir d’honoraires de </w:t>
            </w:r>
            <w:r w:rsidRPr="000B6788">
              <w:rPr>
                <w:rFonts w:asciiTheme="majorBidi" w:hAnsiTheme="majorBidi" w:cstheme="majorBidi"/>
                <w:sz w:val="24"/>
                <w:szCs w:val="24"/>
              </w:rPr>
              <w:lastRenderedPageBreak/>
              <w:t xml:space="preserve">la part de malade. </w:t>
            </w:r>
          </w:p>
          <w:p w:rsidR="000B6788" w:rsidRPr="002973AE" w:rsidRDefault="000B6788" w:rsidP="000B6788">
            <w:pPr>
              <w:pStyle w:val="Titre3"/>
              <w:rPr>
                <w:rFonts w:asciiTheme="majorBidi" w:hAnsiTheme="majorBidi"/>
                <w:b w:val="0"/>
                <w:bCs w:val="0"/>
                <w:color w:val="auto"/>
                <w:sz w:val="24"/>
                <w:szCs w:val="24"/>
              </w:rPr>
            </w:pPr>
            <w:r w:rsidRPr="002973AE">
              <w:rPr>
                <w:rFonts w:asciiTheme="majorBidi" w:hAnsiTheme="majorBidi"/>
                <w:b w:val="0"/>
                <w:bCs w:val="0"/>
                <w:color w:val="auto"/>
                <w:sz w:val="24"/>
                <w:szCs w:val="24"/>
              </w:rPr>
              <w:t>D- Exercice de la médecine, de la chirurgie dentaire d’expertise</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95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L’expertise médicale est un acte par lequel, un médecin, un chirurgien dentiste désigné par un magistrat, une autorité ou autre instance prête son concours technique afin d’apprécier l’état physique ou mental d’une personne puis généralement d’en évaluer les conséquences qui ont des incidences pénales ou civiles.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96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expert, le chirurgien dentiste expert doit, avant d’entreprendre toute opération d’expertise, informer de sa mission, la personne examinée.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97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Nul ne peut être, à la fois, pour un même malade, médecin expert et médecin traitant, chirurgien dentiste expert et chirurgien dentiste traitant. Un médecin, un chirurgien dentiste ne doit pas accepter une mission dans laquelle sont en jeu les intérêts d’un de ses clients, d’un de ses amis, d’un de ses proches ou d’un groupement qui fait appel à ses services. Il en est de même lorsque ses propres intérêts sont en jeu.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98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médecin expert ou contrôleur doit se récuser, s’il estime que les questions qui lui sont posées sont étrangères à la technique proprement médicale.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99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Dans la rédaction de son rapport, le médecin expert, le chirurgien dentiste expert, ne doit révéler que les éléments de nature à fournir la réponse aux questions posées dans la décision qui l’a nommé. Hors de ces limites, le médecin expert, le chirurgien dentiste expert doit taire ce qu’il a pu apprendre à l’occasion de sa mission. </w:t>
            </w:r>
          </w:p>
          <w:p w:rsidR="000B6788" w:rsidRPr="002973AE" w:rsidRDefault="000B6788" w:rsidP="000B6788">
            <w:pPr>
              <w:pStyle w:val="Titre2"/>
              <w:rPr>
                <w:rFonts w:asciiTheme="majorBidi" w:hAnsiTheme="majorBidi"/>
                <w:b w:val="0"/>
                <w:bCs w:val="0"/>
                <w:color w:val="auto"/>
                <w:sz w:val="24"/>
                <w:szCs w:val="24"/>
              </w:rPr>
            </w:pPr>
            <w:r w:rsidRPr="002973AE">
              <w:rPr>
                <w:rFonts w:asciiTheme="majorBidi" w:hAnsiTheme="majorBidi"/>
                <w:b w:val="0"/>
                <w:bCs w:val="0"/>
                <w:color w:val="auto"/>
                <w:sz w:val="24"/>
                <w:szCs w:val="24"/>
              </w:rPr>
              <w:t>Paragraphe 7</w:t>
            </w:r>
          </w:p>
          <w:p w:rsidR="000B6788" w:rsidRPr="002973AE" w:rsidRDefault="000B6788" w:rsidP="000B6788">
            <w:pPr>
              <w:pStyle w:val="Titre2"/>
              <w:rPr>
                <w:rFonts w:asciiTheme="majorBidi" w:hAnsiTheme="majorBidi"/>
                <w:b w:val="0"/>
                <w:bCs w:val="0"/>
                <w:color w:val="auto"/>
                <w:sz w:val="22"/>
                <w:szCs w:val="22"/>
              </w:rPr>
            </w:pPr>
            <w:r w:rsidRPr="002973AE">
              <w:rPr>
                <w:rFonts w:asciiTheme="majorBidi" w:hAnsiTheme="majorBidi"/>
                <w:b w:val="0"/>
                <w:bCs w:val="0"/>
                <w:color w:val="auto"/>
                <w:sz w:val="22"/>
                <w:szCs w:val="22"/>
              </w:rPr>
              <w:t>DISPOSITION</w:t>
            </w:r>
            <w:r w:rsidR="00144827" w:rsidRPr="002973AE">
              <w:rPr>
                <w:rFonts w:asciiTheme="majorBidi" w:hAnsiTheme="majorBidi"/>
                <w:b w:val="0"/>
                <w:bCs w:val="0"/>
                <w:color w:val="auto"/>
                <w:sz w:val="22"/>
                <w:szCs w:val="22"/>
              </w:rPr>
              <w:t>S</w:t>
            </w:r>
            <w:r w:rsidRPr="002973AE">
              <w:rPr>
                <w:rFonts w:asciiTheme="majorBidi" w:hAnsiTheme="majorBidi"/>
                <w:b w:val="0"/>
                <w:bCs w:val="0"/>
                <w:color w:val="auto"/>
                <w:sz w:val="22"/>
                <w:szCs w:val="22"/>
              </w:rPr>
              <w:t xml:space="preserve"> DIVER</w:t>
            </w:r>
            <w:r w:rsidR="00144827" w:rsidRPr="002973AE">
              <w:rPr>
                <w:rFonts w:asciiTheme="majorBidi" w:hAnsiTheme="majorBidi"/>
                <w:b w:val="0"/>
                <w:bCs w:val="0"/>
                <w:color w:val="auto"/>
                <w:sz w:val="22"/>
                <w:szCs w:val="22"/>
              </w:rPr>
              <w:t>S</w:t>
            </w:r>
            <w:r w:rsidRPr="002973AE">
              <w:rPr>
                <w:rFonts w:asciiTheme="majorBidi" w:hAnsiTheme="majorBidi"/>
                <w:b w:val="0"/>
                <w:bCs w:val="0"/>
                <w:color w:val="auto"/>
                <w:sz w:val="22"/>
                <w:szCs w:val="22"/>
              </w:rPr>
              <w:t>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100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Dans le cas où ils sont interrogés en matière disciplinaire, les médecins, les chirurgiens dentistes sont, dans la mesure compatible avec le respect du secret professionnel, tenus de révéler les faits utiles à l’instruction parvenus à leurs connaissances.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101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Toute déclaration volontairement inexacte faite à la section ordinale compétente par un médecin, un chirurgien dentiste, peut donner lieu à des poursuites disciplinaires.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102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médecins, les chirurgiens dentistes qui cessent d’exercer sont tenus d’en avertir la section ordinale compétente.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lastRenderedPageBreak/>
              <w:t>Article 103 :</w:t>
            </w:r>
          </w:p>
          <w:p w:rsidR="00D34133" w:rsidRPr="00D42883" w:rsidRDefault="000B6788" w:rsidP="00D42883">
            <w:pPr>
              <w:rPr>
                <w:rFonts w:asciiTheme="majorBidi" w:hAnsiTheme="majorBidi" w:cstheme="majorBidi"/>
                <w:sz w:val="24"/>
                <w:szCs w:val="24"/>
              </w:rPr>
            </w:pPr>
            <w:r w:rsidRPr="000B6788">
              <w:rPr>
                <w:rFonts w:asciiTheme="majorBidi" w:hAnsiTheme="majorBidi" w:cstheme="majorBidi"/>
                <w:sz w:val="24"/>
                <w:szCs w:val="24"/>
              </w:rPr>
              <w:t xml:space="preserve">Le cabinet du médecin et du chirurgien dentiste sont inviolables. Toute perquisition ne peut intervenir que dans le cadre de la législation et de la réglementation. </w:t>
            </w:r>
          </w:p>
          <w:p w:rsidR="000B6788" w:rsidRPr="002973AE" w:rsidRDefault="00625861" w:rsidP="000B6788">
            <w:pPr>
              <w:pStyle w:val="Titre2"/>
              <w:rPr>
                <w:rFonts w:asciiTheme="majorBidi" w:hAnsiTheme="majorBidi"/>
                <w:b w:val="0"/>
                <w:bCs w:val="0"/>
                <w:color w:val="auto"/>
                <w:sz w:val="24"/>
                <w:szCs w:val="24"/>
              </w:rPr>
            </w:pPr>
            <w:r>
              <w:rPr>
                <w:rFonts w:asciiTheme="majorBidi" w:hAnsiTheme="majorBidi"/>
                <w:b w:val="0"/>
                <w:bCs w:val="0"/>
                <w:color w:val="auto"/>
                <w:sz w:val="24"/>
                <w:szCs w:val="24"/>
              </w:rPr>
              <w:t>Chapitre II</w:t>
            </w:r>
            <w:r w:rsidR="00835567">
              <w:rPr>
                <w:rFonts w:asciiTheme="majorBidi" w:hAnsiTheme="majorBidi"/>
                <w:b w:val="0"/>
                <w:bCs w:val="0"/>
                <w:color w:val="auto"/>
                <w:sz w:val="24"/>
                <w:szCs w:val="24"/>
              </w:rPr>
              <w:t>I</w:t>
            </w:r>
          </w:p>
          <w:p w:rsidR="000B6788" w:rsidRPr="002973AE" w:rsidRDefault="000B6788" w:rsidP="000B6788">
            <w:pPr>
              <w:pStyle w:val="Titre2"/>
              <w:rPr>
                <w:rFonts w:asciiTheme="majorBidi" w:hAnsiTheme="majorBidi"/>
                <w:b w:val="0"/>
                <w:bCs w:val="0"/>
                <w:color w:val="auto"/>
                <w:sz w:val="24"/>
                <w:szCs w:val="24"/>
              </w:rPr>
            </w:pPr>
            <w:r w:rsidRPr="002973AE">
              <w:rPr>
                <w:rFonts w:asciiTheme="majorBidi" w:hAnsiTheme="majorBidi"/>
                <w:b w:val="0"/>
                <w:bCs w:val="0"/>
                <w:color w:val="auto"/>
                <w:sz w:val="24"/>
                <w:szCs w:val="24"/>
              </w:rPr>
              <w:t>Règles de déontologie des pharmaciens</w:t>
            </w:r>
          </w:p>
          <w:p w:rsidR="000B6788" w:rsidRPr="002973AE" w:rsidRDefault="000B6788" w:rsidP="000B6788">
            <w:pPr>
              <w:pStyle w:val="Titre2"/>
              <w:rPr>
                <w:rFonts w:asciiTheme="majorBidi" w:hAnsiTheme="majorBidi"/>
                <w:b w:val="0"/>
                <w:bCs w:val="0"/>
                <w:color w:val="auto"/>
                <w:sz w:val="24"/>
                <w:szCs w:val="24"/>
              </w:rPr>
            </w:pPr>
            <w:r w:rsidRPr="002973AE">
              <w:rPr>
                <w:rFonts w:asciiTheme="majorBidi" w:hAnsiTheme="majorBidi"/>
                <w:b w:val="0"/>
                <w:bCs w:val="0"/>
                <w:color w:val="auto"/>
                <w:sz w:val="24"/>
                <w:szCs w:val="24"/>
              </w:rPr>
              <w:t>Paragraphe 1</w:t>
            </w:r>
          </w:p>
          <w:p w:rsidR="000B6788" w:rsidRPr="00625861" w:rsidRDefault="000B6788" w:rsidP="000B6788">
            <w:pPr>
              <w:pStyle w:val="Titre2"/>
              <w:rPr>
                <w:rFonts w:asciiTheme="majorBidi" w:hAnsiTheme="majorBidi"/>
                <w:b w:val="0"/>
                <w:bCs w:val="0"/>
                <w:color w:val="auto"/>
                <w:sz w:val="22"/>
                <w:szCs w:val="22"/>
              </w:rPr>
            </w:pPr>
            <w:r w:rsidRPr="00625861">
              <w:rPr>
                <w:rFonts w:asciiTheme="majorBidi" w:hAnsiTheme="majorBidi"/>
                <w:b w:val="0"/>
                <w:bCs w:val="0"/>
                <w:color w:val="auto"/>
                <w:sz w:val="22"/>
                <w:szCs w:val="22"/>
              </w:rPr>
              <w:t>DEVOIRS GENERAUX</w:t>
            </w:r>
          </w:p>
          <w:p w:rsidR="000B6788" w:rsidRPr="00625861" w:rsidRDefault="000B6788" w:rsidP="000B6788">
            <w:pPr>
              <w:pStyle w:val="Titre3"/>
              <w:rPr>
                <w:rFonts w:asciiTheme="majorBidi" w:hAnsiTheme="majorBidi"/>
                <w:b w:val="0"/>
                <w:bCs w:val="0"/>
                <w:color w:val="auto"/>
                <w:sz w:val="24"/>
                <w:szCs w:val="24"/>
              </w:rPr>
            </w:pPr>
            <w:r w:rsidRPr="00625861">
              <w:rPr>
                <w:rFonts w:asciiTheme="majorBidi" w:hAnsiTheme="majorBidi"/>
                <w:b w:val="0"/>
                <w:bCs w:val="0"/>
                <w:color w:val="auto"/>
                <w:sz w:val="24"/>
                <w:szCs w:val="24"/>
              </w:rPr>
              <w:t>A- Dispositions générales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104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du devoir de tout pharmacien de respecter et de défendre sa profession, il doit s’abstenir, même en dehors de sa profession, de tout acte de nature à déconsidérer celle-ci.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105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interdit à tout pharmacien d’exercer en même temps que sa profession, une autre activité incompatible avec la dignité et l’éthique professionnelle ou contraire à la réglementation en vigueur. </w:t>
            </w:r>
          </w:p>
          <w:p w:rsidR="000B6788" w:rsidRPr="00835567" w:rsidRDefault="000B6788" w:rsidP="000B6788">
            <w:pPr>
              <w:pStyle w:val="Titre3"/>
              <w:rPr>
                <w:rFonts w:asciiTheme="majorBidi" w:hAnsiTheme="majorBidi"/>
                <w:b w:val="0"/>
                <w:bCs w:val="0"/>
                <w:color w:val="auto"/>
                <w:sz w:val="24"/>
                <w:szCs w:val="24"/>
              </w:rPr>
            </w:pPr>
            <w:r w:rsidRPr="00835567">
              <w:rPr>
                <w:rFonts w:asciiTheme="majorBidi" w:hAnsiTheme="majorBidi"/>
                <w:b w:val="0"/>
                <w:bCs w:val="0"/>
                <w:color w:val="auto"/>
                <w:sz w:val="24"/>
                <w:szCs w:val="24"/>
              </w:rPr>
              <w:t>B- Du concours du pharmacien à l’œuvre de protection de santé</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106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est au service du public. Il doit faire preuve du même dévouement envers tous les malades, quelles que soit leur condition sociale, leur nationalité, leur religion, leur idéologie, leur sexe, leur race, leur réputation et les sentiments qu’ils lui inspirent.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107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Quel que soit sa fonction ou sa spécialité, hors de cas de force majeure, le pharmacien doit, dans la limite de ses connaissances, porter secours à un malade en danger immédiat si des soins médicaux ne peuvent lui être assurés sur le moment.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108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En cas de catastrophe, le pharmacien ne peut quitter son poste qu’après accord écrit des autorités compétentes. Le pharmacien ne peut fermer son officine qu’après s’être assuré que les malades pourront recevoir chez un autre pharmacien, suffisamment proche, les secours dont ils auront besoin.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109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du devoir du pharmacien de prêter son concours à toute œuvre entreprise par les pouvoirs publics, en vue de la protection et de la promotion de la santé.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110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a le droit et le devoir d’entretenir et de perfectionner ses connaissances.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lastRenderedPageBreak/>
              <w:t xml:space="preserve">Article 111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Sauf indication thérapeutique soigneusement établie, le pharmacien est tenu de veiller à prévenir le développement de toute toxicomanie et toute pratique de dopage.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112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ne doit favoriser, ni par ses conseils, ni par ses actes, des pratiques contraires aux bonnes mœurs.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113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secret professionnel s’impose à tout pharmacien, sauf dérogations prévues par la loi.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114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Afin d’assurer le respect du secret professionnel, le pharmacien s’abstiendra de discuter en public, notamment à l’officine, des questions relatives aux maladies de ses clients. En outre, il veillera au respect de la confidentialité de l’acte pharmaceutique et évitera toute allusion de nature à compromettre le secret professionnel dans ses publications. </w:t>
            </w:r>
          </w:p>
          <w:p w:rsidR="000B6788" w:rsidRPr="00835567" w:rsidRDefault="000B6788" w:rsidP="000B6788">
            <w:pPr>
              <w:pStyle w:val="Titre3"/>
              <w:rPr>
                <w:rFonts w:asciiTheme="majorBidi" w:hAnsiTheme="majorBidi"/>
                <w:b w:val="0"/>
                <w:bCs w:val="0"/>
                <w:color w:val="auto"/>
                <w:sz w:val="24"/>
                <w:szCs w:val="24"/>
              </w:rPr>
            </w:pPr>
            <w:r w:rsidRPr="00835567">
              <w:rPr>
                <w:rFonts w:asciiTheme="majorBidi" w:hAnsiTheme="majorBidi"/>
                <w:b w:val="0"/>
                <w:bCs w:val="0"/>
                <w:color w:val="auto"/>
                <w:sz w:val="24"/>
                <w:szCs w:val="24"/>
              </w:rPr>
              <w:t>C- De la responsabilité et de l’indépendance du pharmacien</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115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L’exercice professionnel de la pharmacie consiste pour le pharmacien à préparer, fabriquer, contrôler, gérer, dispenser ici même les produits pharmaceutiques et à procéder à des analyses médicales. </w:t>
            </w:r>
            <w:r w:rsidRPr="000B6788">
              <w:rPr>
                <w:rFonts w:asciiTheme="majorBidi" w:hAnsiTheme="majorBidi" w:cstheme="majorBidi"/>
                <w:sz w:val="24"/>
                <w:szCs w:val="24"/>
              </w:rPr>
              <w:br/>
              <w:t xml:space="preserve">Il est tenu de surveiller attentivement l’exécution de tous les actes pharmaceutiques qu’il n’accomplit pas lui-même.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116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Toute officine, laboratoire d’analyses ou établissement pharmaceutique doit porter de façon apparente le nom du ou des pharmaciens titulaires ou, s’il s’agit d’un établissement pharmaceutique exploité par une société, le nom du ou des pharmaciens responsables ou gérants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117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titulaire d’une officine, d’un laboratoire ou d’un établissement pharmaceutique, qui se fait suppléer dans ses fonctions par un pharmacien assistant, doit s’assurer de l’inscription préalable de ce dernier au tableau de la section ordinale des pharmaciens.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118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S’il est dans l’incapacité d’exercer personnellement, et s’il ne se fait pas remplacer conformément aux dispositions réglementaires, aucun pharmacien ne doit maintenir ouverte une officine, un laboratoire d’analyses ou un établissement pharmaceutique.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119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ne doit, en aucun cas, conclure de convention tendant à l’aliénation, sous quelque forme que ce soit, de son indépendance technique dans l’exercice de sa </w:t>
            </w:r>
            <w:r w:rsidRPr="000B6788">
              <w:rPr>
                <w:rFonts w:asciiTheme="majorBidi" w:hAnsiTheme="majorBidi" w:cstheme="majorBidi"/>
                <w:sz w:val="24"/>
                <w:szCs w:val="24"/>
              </w:rPr>
              <w:lastRenderedPageBreak/>
              <w:t xml:space="preserve">profession.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fait, pour un pharmacien lié dans son exercice professionnel par un contrat ou un statut à une administration, une collectivité, une entreprise ou tout autre organisme public ou privé, n’enlève rien à ses devoirs professionnels et, en particulier, à ses obligations concernant le secret professionnel et l’indépendance technique de ses décisions. Dans l’intérêt de la santé publique, le pharmacien ne peut accepter, en aucune circonstance, de limitation, à son indépendance technique de la part de l’entreprise qui l’emploie.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L’officine, le laboratoire d’analyses ou l’établissement pharmaceutique sont inviolables. Toute perquisition ne peut intervenir que dans le cadre de la législation et de la réglementation en vigueur.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122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Lorsque qu’un pharmacien est investi d’une mission d’expertise ou de contrôle, il doit se récuser : Si les questions posées sont étrangères à la technique pharmaceutique.</w:t>
            </w:r>
            <w:r w:rsidRPr="000B6788">
              <w:rPr>
                <w:rFonts w:asciiTheme="majorBidi" w:hAnsiTheme="majorBidi" w:cstheme="majorBidi"/>
                <w:sz w:val="24"/>
                <w:szCs w:val="24"/>
              </w:rPr>
              <w:br/>
              <w:t xml:space="preserve">S’il estime que les questions qui lui sont posées dépassent ses compétences. </w:t>
            </w:r>
            <w:r w:rsidRPr="000B6788">
              <w:rPr>
                <w:rFonts w:asciiTheme="majorBidi" w:hAnsiTheme="majorBidi" w:cstheme="majorBidi"/>
                <w:sz w:val="24"/>
                <w:szCs w:val="24"/>
              </w:rPr>
              <w:br/>
              <w:t xml:space="preserve">S’il est chargé d’une mission dans laquelle sont en jeu les intérêts d’un de ses clients, d’un de ses amis, d’un de ses proches ou d’un groupement qui fait appel à ses services ; il en est de même lorsque ses propres intérêts sont en jeu. Dans la rédaction de son rapport, le pharmacien expert ne doit révéler que les éléments de nature à fournir la réponse aux questions posées.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interdit aux pharmaciens d’accepter ou proposer une rémunération qui ne soit pas proportionnée, compte tenu des usages, avec les fonctions et les responsabilités qu’ils assument. </w:t>
            </w:r>
          </w:p>
          <w:p w:rsidR="000B6788" w:rsidRPr="00835567" w:rsidRDefault="000B6788" w:rsidP="000B6788">
            <w:pPr>
              <w:pStyle w:val="Titre3"/>
              <w:rPr>
                <w:rFonts w:asciiTheme="majorBidi" w:hAnsiTheme="majorBidi"/>
                <w:b w:val="0"/>
                <w:bCs w:val="0"/>
                <w:color w:val="auto"/>
                <w:sz w:val="24"/>
                <w:szCs w:val="24"/>
              </w:rPr>
            </w:pPr>
            <w:r w:rsidRPr="00835567">
              <w:rPr>
                <w:rFonts w:asciiTheme="majorBidi" w:hAnsiTheme="majorBidi"/>
                <w:b w:val="0"/>
                <w:bCs w:val="0"/>
                <w:color w:val="auto"/>
                <w:sz w:val="24"/>
                <w:szCs w:val="24"/>
              </w:rPr>
              <w:t>D- De la tenue des établissements pharmaceutiques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fabrication le contrôle, la gestion, la dispensation des médicaments, et plus. Généralement tous les actes pharmaceutiques doivent être effectués conformément aux règles de l’art.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établissements pharmaceutiques, les laboratoires d’analyses et les officines doivent être installés dans des locaux bien adaptés aux activités qui s’y exercent et convenablement équipés et tenus.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Tout produit se trouvant dans un établissement pharmaceutique, laboratoire d’analyses ou officine doit pouvoir être identifié par son nom qui doit être porté sur une étiquette </w:t>
            </w:r>
            <w:r w:rsidRPr="000B6788">
              <w:rPr>
                <w:rFonts w:asciiTheme="majorBidi" w:hAnsiTheme="majorBidi" w:cstheme="majorBidi"/>
                <w:sz w:val="24"/>
                <w:szCs w:val="24"/>
              </w:rPr>
              <w:lastRenderedPageBreak/>
              <w:t xml:space="preserve">disposée de façon appropriée. Cette étiquette doit conforme aux prescriptions de réglementation pharmaceutique en vigueur. </w:t>
            </w:r>
          </w:p>
          <w:p w:rsidR="000B6788" w:rsidRPr="00835567" w:rsidRDefault="000B6788" w:rsidP="000B6788">
            <w:pPr>
              <w:pStyle w:val="Titre2"/>
              <w:rPr>
                <w:rFonts w:asciiTheme="majorBidi" w:hAnsiTheme="majorBidi"/>
                <w:b w:val="0"/>
                <w:bCs w:val="0"/>
                <w:color w:val="auto"/>
                <w:sz w:val="24"/>
                <w:szCs w:val="24"/>
              </w:rPr>
            </w:pPr>
            <w:r w:rsidRPr="00835567">
              <w:rPr>
                <w:rFonts w:asciiTheme="majorBidi" w:hAnsiTheme="majorBidi"/>
                <w:b w:val="0"/>
                <w:bCs w:val="0"/>
                <w:color w:val="auto"/>
                <w:sz w:val="24"/>
                <w:szCs w:val="24"/>
              </w:rPr>
              <w:t>Paragraphe 2</w:t>
            </w:r>
          </w:p>
          <w:p w:rsidR="000B6788" w:rsidRPr="00835567" w:rsidRDefault="000B6788" w:rsidP="000B6788">
            <w:pPr>
              <w:pStyle w:val="Titre2"/>
              <w:rPr>
                <w:rFonts w:asciiTheme="majorBidi" w:hAnsiTheme="majorBidi"/>
                <w:b w:val="0"/>
                <w:bCs w:val="0"/>
                <w:color w:val="auto"/>
                <w:sz w:val="22"/>
                <w:szCs w:val="22"/>
              </w:rPr>
            </w:pPr>
            <w:r w:rsidRPr="00835567">
              <w:rPr>
                <w:rFonts w:asciiTheme="majorBidi" w:hAnsiTheme="majorBidi"/>
                <w:b w:val="0"/>
                <w:bCs w:val="0"/>
                <w:color w:val="auto"/>
                <w:sz w:val="22"/>
                <w:szCs w:val="22"/>
              </w:rPr>
              <w:t>INTERDICTION DE CERTAINS PROCEDES DANS LA RECHERCHE DE LA CLIENTELE</w:t>
            </w:r>
          </w:p>
          <w:p w:rsidR="000B6788" w:rsidRPr="00835567" w:rsidRDefault="000B6788" w:rsidP="000B6788">
            <w:pPr>
              <w:pStyle w:val="Titre3"/>
              <w:rPr>
                <w:rFonts w:asciiTheme="majorBidi" w:hAnsiTheme="majorBidi"/>
                <w:b w:val="0"/>
                <w:bCs w:val="0"/>
                <w:color w:val="auto"/>
                <w:sz w:val="24"/>
                <w:szCs w:val="24"/>
              </w:rPr>
            </w:pPr>
            <w:r w:rsidRPr="00835567">
              <w:rPr>
                <w:rFonts w:asciiTheme="majorBidi" w:hAnsiTheme="majorBidi"/>
                <w:b w:val="0"/>
                <w:bCs w:val="0"/>
                <w:color w:val="auto"/>
                <w:sz w:val="24"/>
                <w:szCs w:val="24"/>
              </w:rPr>
              <w:t>A- De la Publicité</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s’interdire de solliciter la clientèle par des procédés et moyens contraires à la dignité de leur profession, même lorsque ces procédés et moyens ne sont pas expressément prohibés par la législation en vigueur.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Dans l’exercice de sa profession, le pharmacien ne doit accompagner son nom que des titres universitaires, hospitaliers et scientifiques reconnus.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129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A l’exception de celles qu’impose la législation commerciale ou industrielle, les seules indications que les pharmaciens puissent faire figurer sur leur en-tête de lettre, papier d’affaires ou dans les annuaires sont : Celles qui facilitent leurs relations avec leurs clients ou fournisseurs, telles que : nom, prénom, adresse, numéro de téléphone, jours et heures d’ouverture, numéro de comptes bancaires ou postaux. L’énoncé des différentes activités qu’ils exercent Les titres et fonctions prévus à l’article 128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130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Toute information sur les produits pharmaceutiques doit être véridique et loyale. </w:t>
            </w:r>
          </w:p>
          <w:p w:rsidR="000B6788" w:rsidRPr="00835567" w:rsidRDefault="000B6788" w:rsidP="000B6788">
            <w:pPr>
              <w:pStyle w:val="Titre3"/>
              <w:rPr>
                <w:rFonts w:asciiTheme="majorBidi" w:hAnsiTheme="majorBidi"/>
                <w:b w:val="0"/>
                <w:bCs w:val="0"/>
                <w:color w:val="auto"/>
                <w:sz w:val="24"/>
                <w:szCs w:val="24"/>
              </w:rPr>
            </w:pPr>
            <w:r w:rsidRPr="00835567">
              <w:rPr>
                <w:rFonts w:asciiTheme="majorBidi" w:hAnsiTheme="majorBidi"/>
                <w:b w:val="0"/>
                <w:bCs w:val="0"/>
                <w:color w:val="auto"/>
                <w:sz w:val="24"/>
                <w:szCs w:val="24"/>
              </w:rPr>
              <w:t>B- De la concurrence déloyale</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131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doit respecter le droit que possède toute personne de choisir librement son pharmacien. Il lui est rigoureusement interdit d’accorder directement ou indirectement aux clients des avantages autres que ceux prévus par la législation et réglementation en vigueur.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132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doit vendre les médicaments et accessoires pharmaceutiques aux prix légaux.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133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se refuser à établir tout certificat ou attestation de complaisance.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134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investis d’un mandat électif ou d’une fonction administrative ne </w:t>
            </w:r>
            <w:r w:rsidRPr="000B6788">
              <w:rPr>
                <w:rFonts w:asciiTheme="majorBidi" w:hAnsiTheme="majorBidi" w:cstheme="majorBidi"/>
                <w:sz w:val="24"/>
                <w:szCs w:val="24"/>
              </w:rPr>
              <w:lastRenderedPageBreak/>
              <w:t xml:space="preserve">doivent pas en user pour accroître leur clientèle. </w:t>
            </w:r>
          </w:p>
          <w:p w:rsidR="000B6788" w:rsidRPr="00835567" w:rsidRDefault="000B6788" w:rsidP="000B6788">
            <w:pPr>
              <w:pStyle w:val="Titre3"/>
              <w:rPr>
                <w:rFonts w:asciiTheme="majorBidi" w:hAnsiTheme="majorBidi"/>
                <w:b w:val="0"/>
                <w:bCs w:val="0"/>
                <w:color w:val="auto"/>
                <w:sz w:val="24"/>
                <w:szCs w:val="24"/>
              </w:rPr>
            </w:pPr>
            <w:r w:rsidRPr="00835567">
              <w:rPr>
                <w:rFonts w:asciiTheme="majorBidi" w:hAnsiTheme="majorBidi"/>
                <w:b w:val="0"/>
                <w:bCs w:val="0"/>
                <w:color w:val="auto"/>
                <w:sz w:val="24"/>
                <w:szCs w:val="24"/>
              </w:rPr>
              <w:t>C- Prohibition de certaines conventions ou ententes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135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Sont réputés contraires à la moralité professionnelle toute convention ou tout acte ayant pour objet de spéculer sur la santé, ainsi que le partage entre des tiers de la rémunération du pharmacien. Sont interdits, en particulier :</w:t>
            </w:r>
            <w:r w:rsidRPr="000B6788">
              <w:rPr>
                <w:rFonts w:asciiTheme="majorBidi" w:hAnsiTheme="majorBidi" w:cstheme="majorBidi"/>
                <w:sz w:val="24"/>
                <w:szCs w:val="24"/>
              </w:rPr>
              <w:br/>
              <w:t xml:space="preserve">Tous versements ou acceptations de sommes d’argent non explicitement autorisées entre les pharmaciens et toutes autres personnes </w:t>
            </w:r>
            <w:r w:rsidRPr="000B6788">
              <w:rPr>
                <w:rFonts w:asciiTheme="majorBidi" w:hAnsiTheme="majorBidi" w:cstheme="majorBidi"/>
                <w:sz w:val="24"/>
                <w:szCs w:val="24"/>
              </w:rPr>
              <w:br/>
              <w:t>Toutes ristournes en argent ou en nature sur le prix d’un produit ou d’un service</w:t>
            </w:r>
            <w:r w:rsidRPr="000B6788">
              <w:rPr>
                <w:rFonts w:asciiTheme="majorBidi" w:hAnsiTheme="majorBidi" w:cstheme="majorBidi"/>
                <w:sz w:val="24"/>
                <w:szCs w:val="24"/>
              </w:rPr>
              <w:br/>
              <w:t xml:space="preserve">Tout acte de nature à procurer à un client un avantage illicite </w:t>
            </w:r>
            <w:r w:rsidRPr="000B6788">
              <w:rPr>
                <w:rFonts w:asciiTheme="majorBidi" w:hAnsiTheme="majorBidi" w:cstheme="majorBidi"/>
                <w:sz w:val="24"/>
                <w:szCs w:val="24"/>
              </w:rPr>
              <w:br/>
              <w:t xml:space="preserve">Toute facilité accordée à quiconque qui se livre à l’exercice de la pharmacie.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136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Tout compérage entre pharmaciens, médecins et chirurgiens dentistes, auxiliaires médicaux ou toutes autres personnes est interdit.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137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Ne sont pas comprises dans les ententes et conventions prohibées entre pharmaciens et membres du corps médical celles qui tendent au versement de droits d’auteurs ou d’inventeurs.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138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peuvent recevoir des redevances qui leur seraient connues pour leur contribution à l’étude ou à la mise au point des médicaments ou d’appareils dès lors que ceux-ci ont été prescrits ou conseillés par d’autres d’eux-mêmes.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139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comptes rendus d’analyses émanant d’un laboratoire d’analyses peuvent porter facultativement les titres hospitaliers et scientifiques du directeur de ce laboratoire. Ils doivent toujours en porter la signature, même si les analyses ont été faites pour le compte d’un pharmacien ne possédant pas de laboratoire ou agréé. </w:t>
            </w:r>
          </w:p>
          <w:p w:rsidR="000B6788" w:rsidRPr="00835567" w:rsidRDefault="000B6788" w:rsidP="000B6788">
            <w:pPr>
              <w:pStyle w:val="Titre2"/>
              <w:rPr>
                <w:rFonts w:asciiTheme="majorBidi" w:hAnsiTheme="majorBidi"/>
                <w:b w:val="0"/>
                <w:bCs w:val="0"/>
                <w:color w:val="auto"/>
                <w:sz w:val="24"/>
                <w:szCs w:val="24"/>
              </w:rPr>
            </w:pPr>
            <w:r w:rsidRPr="00835567">
              <w:rPr>
                <w:rFonts w:asciiTheme="majorBidi" w:hAnsiTheme="majorBidi"/>
                <w:b w:val="0"/>
                <w:bCs w:val="0"/>
                <w:color w:val="auto"/>
                <w:sz w:val="24"/>
                <w:szCs w:val="24"/>
              </w:rPr>
              <w:t>Paragraphe 3</w:t>
            </w:r>
          </w:p>
          <w:p w:rsidR="000B6788" w:rsidRPr="00835567" w:rsidRDefault="000B6788" w:rsidP="000B6788">
            <w:pPr>
              <w:pStyle w:val="Titre2"/>
              <w:rPr>
                <w:rFonts w:asciiTheme="majorBidi" w:hAnsiTheme="majorBidi"/>
                <w:b w:val="0"/>
                <w:bCs w:val="0"/>
                <w:color w:val="auto"/>
                <w:sz w:val="22"/>
                <w:szCs w:val="22"/>
              </w:rPr>
            </w:pPr>
            <w:r w:rsidRPr="00835567">
              <w:rPr>
                <w:rFonts w:asciiTheme="majorBidi" w:hAnsiTheme="majorBidi"/>
                <w:b w:val="0"/>
                <w:bCs w:val="0"/>
                <w:color w:val="auto"/>
                <w:sz w:val="22"/>
                <w:szCs w:val="22"/>
              </w:rPr>
              <w:t>RELATIONS AVEC L’ADMINISTRATION</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140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s’efforcer de maintenir des relations confiantes avec les autorités administratives, dès lors que l’intérêt de la santé publique doit primer.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141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accorder aux inspecteurs de la pharmacie, dans l’officine, le laboratoire d’analyses ou l’établissement pharmaceutique qu’ils dirigent, toutes facilités pour qu’ils puissent accomplir leur mission.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142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lastRenderedPageBreak/>
              <w:t xml:space="preserve">Tout pharmacien qui s’estime léser par l’administration peut saisir la section ordinale compétente. </w:t>
            </w:r>
          </w:p>
          <w:p w:rsidR="000B6788" w:rsidRPr="00F1475E" w:rsidRDefault="000B6788" w:rsidP="000B6788">
            <w:pPr>
              <w:pStyle w:val="Titre2"/>
              <w:rPr>
                <w:rFonts w:asciiTheme="majorBidi" w:hAnsiTheme="majorBidi"/>
                <w:b w:val="0"/>
                <w:bCs w:val="0"/>
                <w:color w:val="auto"/>
                <w:sz w:val="24"/>
                <w:szCs w:val="24"/>
              </w:rPr>
            </w:pPr>
            <w:r w:rsidRPr="00F1475E">
              <w:rPr>
                <w:rFonts w:asciiTheme="majorBidi" w:hAnsiTheme="majorBidi"/>
                <w:b w:val="0"/>
                <w:bCs w:val="0"/>
                <w:color w:val="auto"/>
                <w:sz w:val="24"/>
                <w:szCs w:val="24"/>
              </w:rPr>
              <w:t>Paragraphe 4</w:t>
            </w:r>
          </w:p>
          <w:p w:rsidR="000B6788" w:rsidRPr="00F1475E" w:rsidRDefault="000B6788" w:rsidP="000B6788">
            <w:pPr>
              <w:pStyle w:val="Titre2"/>
              <w:rPr>
                <w:rFonts w:asciiTheme="majorBidi" w:hAnsiTheme="majorBidi"/>
                <w:b w:val="0"/>
                <w:bCs w:val="0"/>
                <w:color w:val="auto"/>
                <w:sz w:val="22"/>
                <w:szCs w:val="22"/>
              </w:rPr>
            </w:pPr>
            <w:r w:rsidRPr="00F1475E">
              <w:rPr>
                <w:rFonts w:asciiTheme="majorBidi" w:hAnsiTheme="majorBidi"/>
                <w:b w:val="0"/>
                <w:bCs w:val="0"/>
                <w:color w:val="auto"/>
                <w:sz w:val="22"/>
                <w:szCs w:val="22"/>
              </w:rPr>
              <w:t>DES REGLES A OBSERVER DANS LES RELATIONS AVEC LE PUBLIC</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143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Chaque fois qu’il est nécessaire, le pharmacien doit inciter ses clients à consulter un médecin.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144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doit faire une analyse de la prescription, tant sur le plan qualitatif que quantitatif, visant à éliminer toute erreur éventuelle de posologie, de contre indication ou d’interférence médicamenteuse passée inaperçue et en aviser, si nécessaire, le prescripteur qui modifiera sa prescription. Si cette dernière n’est pas modifiée, elle ne peut être honorée que si le prescripteur le confirme par écrit. En cas de désaccord, et s’il le juge nécessaire, il doit se refuser à le faire, et en aviser la section ordinale régionale.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145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a le droit de substituer une spécialité pharmaceutique par une autre «essentiellement similaire» et sous réserve des dispositions de l’article 144, il ne peut en changer ni la forme ni le dosage.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146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doit répondre avec circonspection aux demandes faites par les malades ou par leurs préposés pour connaître la nature de la maladie traitée ou la valeur des moyens curatifs prescrits ou appliqués.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147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doit s’abstenir de formuler un diagnostic ou un pronostic sur la maladie au traitement de laquelle il est appelé à collaborer. Il doit, notamment, éviter de commenter médicalement auprès des malades ou de ses préposés, les conclusions des analyses qui lui sont demandées.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148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doit s’interdire de s’immiscer dans les affaires de famille de ses clients. </w:t>
            </w:r>
          </w:p>
          <w:p w:rsidR="000B6788" w:rsidRPr="00F1475E" w:rsidRDefault="000B6788" w:rsidP="000B6788">
            <w:pPr>
              <w:pStyle w:val="Titre2"/>
              <w:rPr>
                <w:rFonts w:asciiTheme="majorBidi" w:hAnsiTheme="majorBidi"/>
                <w:b w:val="0"/>
                <w:bCs w:val="0"/>
                <w:color w:val="auto"/>
                <w:sz w:val="24"/>
                <w:szCs w:val="24"/>
              </w:rPr>
            </w:pPr>
            <w:r w:rsidRPr="00F1475E">
              <w:rPr>
                <w:rFonts w:asciiTheme="majorBidi" w:hAnsiTheme="majorBidi"/>
                <w:b w:val="0"/>
                <w:bCs w:val="0"/>
                <w:color w:val="auto"/>
                <w:sz w:val="24"/>
                <w:szCs w:val="24"/>
              </w:rPr>
              <w:t>Paragraphe 5</w:t>
            </w:r>
          </w:p>
          <w:p w:rsidR="000B6788" w:rsidRPr="00F1475E" w:rsidRDefault="000B6788" w:rsidP="000B6788">
            <w:pPr>
              <w:pStyle w:val="Titre2"/>
              <w:rPr>
                <w:rFonts w:asciiTheme="majorBidi" w:hAnsiTheme="majorBidi"/>
                <w:b w:val="0"/>
                <w:bCs w:val="0"/>
                <w:color w:val="auto"/>
                <w:sz w:val="22"/>
                <w:szCs w:val="22"/>
              </w:rPr>
            </w:pPr>
            <w:r w:rsidRPr="00F1475E">
              <w:rPr>
                <w:rFonts w:asciiTheme="majorBidi" w:hAnsiTheme="majorBidi"/>
                <w:b w:val="0"/>
                <w:bCs w:val="0"/>
                <w:color w:val="auto"/>
                <w:sz w:val="22"/>
                <w:szCs w:val="22"/>
              </w:rPr>
              <w:t>RELATIONS AVEC LES MEMBRES DES PROFESSIONS MEDICALES</w:t>
            </w:r>
          </w:p>
          <w:p w:rsidR="000B6788" w:rsidRPr="00F1475E" w:rsidRDefault="000B6788" w:rsidP="000B6788">
            <w:pPr>
              <w:pStyle w:val="Titre3"/>
              <w:rPr>
                <w:rFonts w:asciiTheme="majorBidi" w:hAnsiTheme="majorBidi"/>
                <w:b w:val="0"/>
                <w:bCs w:val="0"/>
                <w:color w:val="auto"/>
                <w:sz w:val="24"/>
                <w:szCs w:val="24"/>
              </w:rPr>
            </w:pPr>
            <w:r w:rsidRPr="00F1475E">
              <w:rPr>
                <w:rFonts w:asciiTheme="majorBidi" w:hAnsiTheme="majorBidi"/>
                <w:b w:val="0"/>
                <w:bCs w:val="0"/>
                <w:color w:val="auto"/>
                <w:sz w:val="24"/>
                <w:szCs w:val="24"/>
              </w:rPr>
              <w:t>A</w:t>
            </w:r>
            <w:r w:rsidR="00F1475E" w:rsidRPr="00F1475E">
              <w:rPr>
                <w:rFonts w:asciiTheme="majorBidi" w:hAnsiTheme="majorBidi"/>
                <w:b w:val="0"/>
                <w:bCs w:val="0"/>
                <w:color w:val="auto"/>
                <w:sz w:val="24"/>
                <w:szCs w:val="24"/>
              </w:rPr>
              <w:t>.</w:t>
            </w:r>
            <w:r w:rsidRPr="00F1475E">
              <w:rPr>
                <w:rFonts w:asciiTheme="majorBidi" w:hAnsiTheme="majorBidi"/>
                <w:b w:val="0"/>
                <w:bCs w:val="0"/>
                <w:color w:val="auto"/>
                <w:sz w:val="24"/>
                <w:szCs w:val="24"/>
              </w:rPr>
              <w:t xml:space="preserve"> Relations avec les membres des professions non pharmaceutiques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149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entretenir entre eux et avec les autres membres du corps médical des rapports de bonne confraternité et de respect mutuel. Ils doivent, dans leurs </w:t>
            </w:r>
            <w:r w:rsidRPr="000B6788">
              <w:rPr>
                <w:rFonts w:asciiTheme="majorBidi" w:hAnsiTheme="majorBidi" w:cstheme="majorBidi"/>
                <w:sz w:val="24"/>
                <w:szCs w:val="24"/>
              </w:rPr>
              <w:lastRenderedPageBreak/>
              <w:t xml:space="preserve">rapports professionnels, respecter l’indépendance de ceux-ci.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150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citation des travaux scientifiques dans une publication, de quelque nature qu’elle soit, doit être fidèle et scrupuleusement loyale.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151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éviter tous agissements tendant à nuire aux autres membres du corps médical vis-à-vis de leur clientèle.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152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veiller à ce que les consultations médicales ne soient jamais données dans l’officine et par qui que ce soit. </w:t>
            </w:r>
          </w:p>
          <w:p w:rsidR="000B6788" w:rsidRPr="00F1475E" w:rsidRDefault="000B6788" w:rsidP="000B6788">
            <w:pPr>
              <w:pStyle w:val="Titre3"/>
              <w:rPr>
                <w:rFonts w:asciiTheme="majorBidi" w:hAnsiTheme="majorBidi"/>
                <w:b w:val="0"/>
                <w:bCs w:val="0"/>
                <w:color w:val="auto"/>
                <w:sz w:val="24"/>
                <w:szCs w:val="24"/>
              </w:rPr>
            </w:pPr>
            <w:r w:rsidRPr="00F1475E">
              <w:rPr>
                <w:rFonts w:asciiTheme="majorBidi" w:hAnsiTheme="majorBidi"/>
                <w:b w:val="0"/>
                <w:bCs w:val="0"/>
                <w:color w:val="auto"/>
                <w:sz w:val="24"/>
                <w:szCs w:val="24"/>
              </w:rPr>
              <w:t>B</w:t>
            </w:r>
            <w:r w:rsidR="00F1475E">
              <w:rPr>
                <w:rFonts w:asciiTheme="majorBidi" w:hAnsiTheme="majorBidi"/>
                <w:b w:val="0"/>
                <w:bCs w:val="0"/>
                <w:color w:val="auto"/>
                <w:sz w:val="24"/>
                <w:szCs w:val="24"/>
              </w:rPr>
              <w:t>.</w:t>
            </w:r>
            <w:r w:rsidRPr="00F1475E">
              <w:rPr>
                <w:rFonts w:asciiTheme="majorBidi" w:hAnsiTheme="majorBidi"/>
                <w:b w:val="0"/>
                <w:bCs w:val="0"/>
                <w:color w:val="auto"/>
                <w:sz w:val="24"/>
                <w:szCs w:val="24"/>
              </w:rPr>
              <w:t xml:space="preserve"> Relations des pharmaciens avec leurs collaborateurs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153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traiter avec équité et bienveillance tous ceux qui collaborent avec eux.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154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veiller à ce que les personnes qui les assistent dans leur travail soient instruites, et ils doivent exiger d’eux une conduite en accord avec les règles de la profession et les prescriptions des présentes règles de déontologie.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155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assistants doivent être traités en confrères par les titulaires qu’ils assistent et par les autres pharmaciens. </w:t>
            </w:r>
          </w:p>
          <w:p w:rsidR="000B6788" w:rsidRPr="00F1475E" w:rsidRDefault="000B6788" w:rsidP="000B6788">
            <w:pPr>
              <w:pStyle w:val="Titre3"/>
              <w:rPr>
                <w:rFonts w:asciiTheme="majorBidi" w:hAnsiTheme="majorBidi"/>
                <w:b w:val="0"/>
                <w:bCs w:val="0"/>
                <w:color w:val="auto"/>
                <w:sz w:val="24"/>
                <w:szCs w:val="24"/>
              </w:rPr>
            </w:pPr>
            <w:r w:rsidRPr="00F1475E">
              <w:rPr>
                <w:rFonts w:asciiTheme="majorBidi" w:hAnsiTheme="majorBidi"/>
                <w:b w:val="0"/>
                <w:bCs w:val="0"/>
                <w:color w:val="auto"/>
                <w:sz w:val="24"/>
                <w:szCs w:val="24"/>
              </w:rPr>
              <w:t>C</w:t>
            </w:r>
            <w:r w:rsidR="00F1475E">
              <w:rPr>
                <w:rFonts w:asciiTheme="majorBidi" w:hAnsiTheme="majorBidi"/>
                <w:b w:val="0"/>
                <w:bCs w:val="0"/>
                <w:color w:val="auto"/>
                <w:sz w:val="24"/>
                <w:szCs w:val="24"/>
              </w:rPr>
              <w:t>.</w:t>
            </w:r>
            <w:r w:rsidRPr="00F1475E">
              <w:rPr>
                <w:rFonts w:asciiTheme="majorBidi" w:hAnsiTheme="majorBidi"/>
                <w:b w:val="0"/>
                <w:bCs w:val="0"/>
                <w:color w:val="auto"/>
                <w:sz w:val="24"/>
                <w:szCs w:val="24"/>
              </w:rPr>
              <w:t xml:space="preserve"> Devoirs des maîtres de stage</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156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pharmacien qui reçoit un étudiant stagiaire doit lui donner une instruction pratique en l’associant aux activités techniques de son officine, de son laboratoire d’analyses ou de son établissement pharmaceutique. Il doit lui inculquer l’amour et le respect de la profession et lui donner l’exemple des qualités professionnelles.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157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L’étudiant stagiaire doit fidélité, obéissance et respect à son maître de stage qui doit l’aider dans la mesure de ses connaissances. </w:t>
            </w:r>
          </w:p>
          <w:p w:rsidR="000B6788" w:rsidRPr="00526796" w:rsidRDefault="000B6788" w:rsidP="000B6788">
            <w:pPr>
              <w:pStyle w:val="Titre3"/>
              <w:rPr>
                <w:rFonts w:asciiTheme="majorBidi" w:hAnsiTheme="majorBidi"/>
                <w:b w:val="0"/>
                <w:bCs w:val="0"/>
                <w:color w:val="auto"/>
                <w:sz w:val="24"/>
                <w:szCs w:val="24"/>
              </w:rPr>
            </w:pPr>
            <w:r w:rsidRPr="00526796">
              <w:rPr>
                <w:rFonts w:asciiTheme="majorBidi" w:hAnsiTheme="majorBidi"/>
                <w:b w:val="0"/>
                <w:bCs w:val="0"/>
                <w:color w:val="auto"/>
                <w:sz w:val="24"/>
                <w:szCs w:val="24"/>
              </w:rPr>
              <w:t>D</w:t>
            </w:r>
            <w:r w:rsidR="00526796">
              <w:rPr>
                <w:rFonts w:asciiTheme="majorBidi" w:hAnsiTheme="majorBidi"/>
                <w:b w:val="0"/>
                <w:bCs w:val="0"/>
                <w:color w:val="auto"/>
                <w:sz w:val="24"/>
                <w:szCs w:val="24"/>
              </w:rPr>
              <w:t>.</w:t>
            </w:r>
            <w:r w:rsidRPr="00526796">
              <w:rPr>
                <w:rFonts w:asciiTheme="majorBidi" w:hAnsiTheme="majorBidi"/>
                <w:b w:val="0"/>
                <w:bCs w:val="0"/>
                <w:color w:val="auto"/>
                <w:sz w:val="24"/>
                <w:szCs w:val="24"/>
              </w:rPr>
              <w:t xml:space="preserve"> Devoirs de confraternité</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158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Tous les pharmaciens se doivent mutuellement aide et assistance pour l’accomplissement de leurs devoirs professionnels ; en toutes circonstances, ils doivent faire preuve de loyauté, les uns envers les autres, et de solidarité.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lastRenderedPageBreak/>
              <w:t>Article 159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Il est interdit de calomnier un confrère, de médire, de lui ou de se faire l’écho de propos susceptibles de lui nuire dans l’exercice de sa profession. Il est de bonne confraternité de prendre la défense d’un confrère injustement attaqué.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160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Tout contrat passé entre pharmaciens doit être sincère et juste. Les obligations, qui en découlent, doivent être accomplies dans un esprit de fraternité.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161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doivent s’interdire d’inciter les collaborateurs d’un confrère à quitter celui-ci.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162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En raison de leur devoir de confraternité, les pharmaciens qui ont, entre eux, un différend d’ordre professionnel doivent se réconcilier à l’amiable. En cas d’échec, ils soumettent leur différend à la section ordinale compétente. </w:t>
            </w:r>
          </w:p>
          <w:p w:rsidR="000B6788" w:rsidRPr="00526796" w:rsidRDefault="000B6788" w:rsidP="000B6788">
            <w:pPr>
              <w:pStyle w:val="Titre1"/>
              <w:rPr>
                <w:rFonts w:asciiTheme="majorBidi" w:hAnsiTheme="majorBidi" w:cstheme="majorBidi"/>
                <w:b w:val="0"/>
                <w:bCs w:val="0"/>
                <w:sz w:val="24"/>
                <w:szCs w:val="24"/>
              </w:rPr>
            </w:pPr>
            <w:r w:rsidRPr="00526796">
              <w:rPr>
                <w:rFonts w:asciiTheme="majorBidi" w:hAnsiTheme="majorBidi" w:cstheme="majorBidi"/>
                <w:b w:val="0"/>
                <w:bCs w:val="0"/>
                <w:sz w:val="24"/>
                <w:szCs w:val="24"/>
              </w:rPr>
              <w:t>TITRE II</w:t>
            </w:r>
          </w:p>
          <w:p w:rsidR="000B6788" w:rsidRPr="00526796" w:rsidRDefault="000B6788" w:rsidP="000B6788">
            <w:pPr>
              <w:pStyle w:val="Titre1"/>
              <w:rPr>
                <w:rFonts w:asciiTheme="majorBidi" w:hAnsiTheme="majorBidi" w:cstheme="majorBidi"/>
                <w:b w:val="0"/>
                <w:bCs w:val="0"/>
                <w:sz w:val="22"/>
                <w:szCs w:val="22"/>
              </w:rPr>
            </w:pPr>
            <w:r w:rsidRPr="00526796">
              <w:rPr>
                <w:rFonts w:asciiTheme="majorBidi" w:hAnsiTheme="majorBidi" w:cstheme="majorBidi"/>
                <w:b w:val="0"/>
                <w:bCs w:val="0"/>
                <w:sz w:val="22"/>
                <w:szCs w:val="22"/>
              </w:rPr>
              <w:t>CONSEILS DE DEONTOLOGIE MEDICALE</w:t>
            </w:r>
          </w:p>
          <w:p w:rsidR="000B6788" w:rsidRPr="00526796" w:rsidRDefault="000B6788" w:rsidP="000B6788">
            <w:pPr>
              <w:pStyle w:val="Titre2"/>
              <w:rPr>
                <w:rFonts w:asciiTheme="majorBidi" w:hAnsiTheme="majorBidi"/>
                <w:b w:val="0"/>
                <w:bCs w:val="0"/>
                <w:color w:val="auto"/>
                <w:sz w:val="24"/>
                <w:szCs w:val="24"/>
              </w:rPr>
            </w:pPr>
            <w:r w:rsidRPr="00526796">
              <w:rPr>
                <w:rFonts w:asciiTheme="majorBidi" w:hAnsiTheme="majorBidi"/>
                <w:b w:val="0"/>
                <w:bCs w:val="0"/>
                <w:color w:val="auto"/>
                <w:sz w:val="24"/>
                <w:szCs w:val="24"/>
              </w:rPr>
              <w:t>Chapitre 1</w:t>
            </w:r>
          </w:p>
          <w:p w:rsidR="000B6788" w:rsidRPr="00526796" w:rsidRDefault="000B6788" w:rsidP="000B6788">
            <w:pPr>
              <w:pStyle w:val="Titre2"/>
              <w:rPr>
                <w:rFonts w:asciiTheme="majorBidi" w:hAnsiTheme="majorBidi"/>
                <w:b w:val="0"/>
                <w:bCs w:val="0"/>
                <w:color w:val="auto"/>
                <w:sz w:val="24"/>
                <w:szCs w:val="24"/>
              </w:rPr>
            </w:pPr>
            <w:r w:rsidRPr="00526796">
              <w:rPr>
                <w:rFonts w:asciiTheme="majorBidi" w:hAnsiTheme="majorBidi"/>
                <w:b w:val="0"/>
                <w:bCs w:val="0"/>
                <w:color w:val="auto"/>
                <w:sz w:val="24"/>
                <w:szCs w:val="24"/>
              </w:rPr>
              <w:t>Dispositions préliminaires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163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Conseil National De Déontologie Médicale a son siège à ALGER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164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organes du Conseil National De Déontologie Médicale sont : </w:t>
            </w:r>
            <w:r w:rsidRPr="000B6788">
              <w:rPr>
                <w:rFonts w:asciiTheme="majorBidi" w:hAnsiTheme="majorBidi" w:cstheme="majorBidi"/>
                <w:sz w:val="24"/>
                <w:szCs w:val="24"/>
              </w:rPr>
              <w:br/>
              <w:t xml:space="preserve">L’Assemblée Générale composée de tous les membres des sections ordinales nationales, des médecins, des chirurgiens dentistes et des pharmaciens. </w:t>
            </w:r>
            <w:r w:rsidRPr="000B6788">
              <w:rPr>
                <w:rFonts w:asciiTheme="majorBidi" w:hAnsiTheme="majorBidi" w:cstheme="majorBidi"/>
                <w:sz w:val="24"/>
                <w:szCs w:val="24"/>
              </w:rPr>
              <w:br/>
              <w:t xml:space="preserve">Le conseil composé des membres des bureaux des sections ordinales nationales des médecins, des chirurgiens dentistes et pharmaciens. Le bureau composé des présidents et d’un membre élu de chaque section ordinale. Le membre élu est du secteur public quand le président est du secteur privé et vice-versa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165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La présidence du Conseil Régional de Déontologie Médicale est assurée à tour de rôle et à durée égale par les présidents des trois sections ordinales nationales.</w:t>
            </w:r>
            <w:r w:rsidRPr="000B6788">
              <w:rPr>
                <w:rFonts w:asciiTheme="majorBidi" w:hAnsiTheme="majorBidi" w:cstheme="majorBidi"/>
                <w:sz w:val="24"/>
                <w:szCs w:val="24"/>
              </w:rPr>
              <w:br/>
              <w:t xml:space="preserve">Les (02) présidents des sections ordinales nationales n’assumant pas la présidence sont vice-président du Conseil National de Déontologie Médicale.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166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Conseil National est compétent pour toutes les questions d’intérêt commun aux médecins, chirurgiens dentistes et pharmaciens concernant l’application des dispositions </w:t>
            </w:r>
            <w:r w:rsidRPr="000B6788">
              <w:rPr>
                <w:rFonts w:asciiTheme="majorBidi" w:hAnsiTheme="majorBidi" w:cstheme="majorBidi"/>
                <w:sz w:val="24"/>
                <w:szCs w:val="24"/>
              </w:rPr>
              <w:lastRenderedPageBreak/>
              <w:t xml:space="preserve">du présent décret : </w:t>
            </w:r>
            <w:r w:rsidRPr="000B6788">
              <w:rPr>
                <w:rFonts w:asciiTheme="majorBidi" w:hAnsiTheme="majorBidi" w:cstheme="majorBidi"/>
                <w:sz w:val="24"/>
                <w:szCs w:val="24"/>
              </w:rPr>
              <w:br/>
              <w:t xml:space="preserve">Il gère le patrimoine </w:t>
            </w:r>
            <w:r w:rsidRPr="000B6788">
              <w:rPr>
                <w:rFonts w:asciiTheme="majorBidi" w:hAnsiTheme="majorBidi" w:cstheme="majorBidi"/>
                <w:sz w:val="24"/>
                <w:szCs w:val="24"/>
              </w:rPr>
              <w:br/>
              <w:t xml:space="preserve">Il est en justice </w:t>
            </w:r>
            <w:r w:rsidRPr="000B6788">
              <w:rPr>
                <w:rFonts w:asciiTheme="majorBidi" w:hAnsiTheme="majorBidi" w:cstheme="majorBidi"/>
                <w:sz w:val="24"/>
                <w:szCs w:val="24"/>
              </w:rPr>
              <w:br/>
              <w:t>Il fixe le montant et les modalités d’utilisation de la cotisation annuelle</w:t>
            </w:r>
            <w:r w:rsidRPr="000B6788">
              <w:rPr>
                <w:rFonts w:asciiTheme="majorBidi" w:hAnsiTheme="majorBidi" w:cstheme="majorBidi"/>
                <w:sz w:val="24"/>
                <w:szCs w:val="24"/>
              </w:rPr>
              <w:br/>
              <w:t>Il exerce le pouvoir disciplinaire à travers les sections ordinales qui le composent.</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167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organes du Conseil régional sont : L’Assemblée Générale composée des membres des sections ordinales régionales qui le composent. </w:t>
            </w:r>
            <w:r w:rsidRPr="000B6788">
              <w:rPr>
                <w:rFonts w:asciiTheme="majorBidi" w:hAnsiTheme="majorBidi" w:cstheme="majorBidi"/>
                <w:sz w:val="24"/>
                <w:szCs w:val="24"/>
              </w:rPr>
              <w:br/>
              <w:t xml:space="preserve">Le Bureau Régional composé des présidents et d’un membre élu de chaque section ordinale. </w:t>
            </w:r>
            <w:r w:rsidRPr="000B6788">
              <w:rPr>
                <w:rFonts w:asciiTheme="majorBidi" w:hAnsiTheme="majorBidi" w:cstheme="majorBidi"/>
                <w:sz w:val="24"/>
                <w:szCs w:val="24"/>
              </w:rPr>
              <w:br/>
              <w:t xml:space="preserve">Le membre élu est du secteur public quand le président de la section ordinale est du secteur privé et vice-versa.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168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Il est institué 12 conseils régionaux désignés et comme suit :</w:t>
            </w:r>
            <w:r w:rsidRPr="000B6788">
              <w:rPr>
                <w:rFonts w:asciiTheme="majorBidi" w:hAnsiTheme="majorBidi" w:cstheme="majorBidi"/>
                <w:sz w:val="24"/>
                <w:szCs w:val="24"/>
              </w:rPr>
              <w:br/>
              <w:t xml:space="preserve">1-Conseil Régional d’Alger : wilaya d’Alger </w:t>
            </w:r>
            <w:r w:rsidRPr="000B6788">
              <w:rPr>
                <w:rFonts w:asciiTheme="majorBidi" w:hAnsiTheme="majorBidi" w:cstheme="majorBidi"/>
                <w:sz w:val="24"/>
                <w:szCs w:val="24"/>
              </w:rPr>
              <w:br/>
              <w:t xml:space="preserve">2-Conseil Régional d’Oran : wilayas d’Oran, Mostaganem, Mascara </w:t>
            </w:r>
            <w:r w:rsidRPr="000B6788">
              <w:rPr>
                <w:rFonts w:asciiTheme="majorBidi" w:hAnsiTheme="majorBidi" w:cstheme="majorBidi"/>
                <w:sz w:val="24"/>
                <w:szCs w:val="24"/>
              </w:rPr>
              <w:br/>
              <w:t xml:space="preserve">3-Conseil Régional de Constantine : wilayas de Constantine, Mila, Jijel, Oum el Bouaghi </w:t>
            </w:r>
            <w:r w:rsidRPr="000B6788">
              <w:rPr>
                <w:rFonts w:asciiTheme="majorBidi" w:hAnsiTheme="majorBidi" w:cstheme="majorBidi"/>
                <w:sz w:val="24"/>
                <w:szCs w:val="24"/>
              </w:rPr>
              <w:br/>
              <w:t>4-Conseil Régional de Annaba : wilayas de Annaba, Skikda, El Tarf, Guelma et Souk Ahras</w:t>
            </w:r>
            <w:r w:rsidRPr="000B6788">
              <w:rPr>
                <w:rFonts w:asciiTheme="majorBidi" w:hAnsiTheme="majorBidi" w:cstheme="majorBidi"/>
                <w:sz w:val="24"/>
                <w:szCs w:val="24"/>
              </w:rPr>
              <w:br/>
              <w:t xml:space="preserve">5-Conseil Régional de Blida : wilayas de Blida, Tipasa, Médéa et Djelfa </w:t>
            </w:r>
            <w:r w:rsidRPr="000B6788">
              <w:rPr>
                <w:rFonts w:asciiTheme="majorBidi" w:hAnsiTheme="majorBidi" w:cstheme="majorBidi"/>
                <w:sz w:val="24"/>
                <w:szCs w:val="24"/>
              </w:rPr>
              <w:br/>
              <w:t>6-Conseil Régional de Tizi Ouzou : wilayas de Béjaia, Bouira, Boumerdès</w:t>
            </w:r>
            <w:r w:rsidRPr="000B6788">
              <w:rPr>
                <w:rFonts w:asciiTheme="majorBidi" w:hAnsiTheme="majorBidi" w:cstheme="majorBidi"/>
                <w:sz w:val="24"/>
                <w:szCs w:val="24"/>
              </w:rPr>
              <w:br/>
              <w:t>7-Conseil Régional de Tlemcen : wilayas de Tlemcen, Ain Temouchent, Saida, Sidi Bel Abbès</w:t>
            </w:r>
            <w:r w:rsidRPr="000B6788">
              <w:rPr>
                <w:rFonts w:asciiTheme="majorBidi" w:hAnsiTheme="majorBidi" w:cstheme="majorBidi"/>
                <w:sz w:val="24"/>
                <w:szCs w:val="24"/>
              </w:rPr>
              <w:br/>
              <w:t>8-Conseil Régional de Batna : wilaya de Batna, Biskra, El Oued, Khenchela, Tébessa</w:t>
            </w:r>
            <w:r w:rsidRPr="000B6788">
              <w:rPr>
                <w:rFonts w:asciiTheme="majorBidi" w:hAnsiTheme="majorBidi" w:cstheme="majorBidi"/>
                <w:sz w:val="24"/>
                <w:szCs w:val="24"/>
              </w:rPr>
              <w:br/>
              <w:t>10-Conseil Régional de Chlef : wilayas de Chlef, Ain Defla, Relizane, Tiaret, Tissemsilt.</w:t>
            </w:r>
            <w:r w:rsidRPr="000B6788">
              <w:rPr>
                <w:rFonts w:asciiTheme="majorBidi" w:hAnsiTheme="majorBidi" w:cstheme="majorBidi"/>
                <w:sz w:val="24"/>
                <w:szCs w:val="24"/>
              </w:rPr>
              <w:br/>
              <w:t xml:space="preserve">11-Conseil Régional de Ghardaïa : wilayas de Ghardaïa : Laghouat, Tamanrasset, Illizi </w:t>
            </w:r>
            <w:r w:rsidRPr="000B6788">
              <w:rPr>
                <w:rFonts w:asciiTheme="majorBidi" w:hAnsiTheme="majorBidi" w:cstheme="majorBidi"/>
                <w:sz w:val="24"/>
                <w:szCs w:val="24"/>
              </w:rPr>
              <w:br/>
              <w:t>12-Conseil Régional de Bechar : wilayas de Béchar,Adrar, El Bay adh, Naama,Tindouf.</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169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Le Conseil Régional est compétent au niveau de sa région pour toutes les questions d’intérêt commun aux trois sections ordinales qui le composent.</w:t>
            </w:r>
            <w:r w:rsidRPr="000B6788">
              <w:rPr>
                <w:rFonts w:asciiTheme="majorBidi" w:hAnsiTheme="majorBidi" w:cstheme="majorBidi"/>
                <w:sz w:val="24"/>
                <w:szCs w:val="24"/>
              </w:rPr>
              <w:br/>
              <w:t xml:space="preserve">Il exerce le pouvoir disciplinaire à travers les sections ordinales régionales qui le composent.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170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modalités d’organisation des travaux et de fonctionnement des conseils régionaux et du Conseil National sont fixées par le règlement intérieur.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171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sections ordinales veillent au respect par tous leurs membres des règles de déontologie et des dispositions édictées dans le présent décret. en outre : </w:t>
            </w:r>
            <w:r w:rsidRPr="000B6788">
              <w:rPr>
                <w:rFonts w:asciiTheme="majorBidi" w:hAnsiTheme="majorBidi" w:cstheme="majorBidi"/>
                <w:sz w:val="24"/>
                <w:szCs w:val="24"/>
              </w:rPr>
              <w:br/>
              <w:t>Elles assurent la défense de l’honneur, la dignité et l’indépendance des professions médicales</w:t>
            </w:r>
            <w:r w:rsidRPr="000B6788">
              <w:rPr>
                <w:rFonts w:asciiTheme="majorBidi" w:hAnsiTheme="majorBidi" w:cstheme="majorBidi"/>
                <w:sz w:val="24"/>
                <w:szCs w:val="24"/>
              </w:rPr>
              <w:br/>
            </w:r>
            <w:r w:rsidRPr="000B6788">
              <w:rPr>
                <w:rFonts w:asciiTheme="majorBidi" w:hAnsiTheme="majorBidi" w:cstheme="majorBidi"/>
                <w:sz w:val="24"/>
                <w:szCs w:val="24"/>
              </w:rPr>
              <w:lastRenderedPageBreak/>
              <w:t>Elles peuvent organiser toute œuvre d’entraide au bénéfice de ses membres ou de leurs ayants droit</w:t>
            </w:r>
            <w:r w:rsidRPr="000B6788">
              <w:rPr>
                <w:rFonts w:asciiTheme="majorBidi" w:hAnsiTheme="majorBidi" w:cstheme="majorBidi"/>
                <w:sz w:val="24"/>
                <w:szCs w:val="24"/>
              </w:rPr>
              <w:br/>
              <w:t xml:space="preserve">Elles ont la charge d’adapter les dispositions du présent code aux nécessités des professions médicales en constante évolution technique, économique et sociale et de les faire évoluer dans l’intérêt des malades </w:t>
            </w:r>
            <w:r w:rsidRPr="000B6788">
              <w:rPr>
                <w:rFonts w:asciiTheme="majorBidi" w:hAnsiTheme="majorBidi" w:cstheme="majorBidi"/>
                <w:sz w:val="24"/>
                <w:szCs w:val="24"/>
              </w:rPr>
              <w:br/>
              <w:t>Elles sont les interlocuteurs et les conseillers naturels des pouvoirs publics</w:t>
            </w:r>
            <w:r w:rsidRPr="000B6788">
              <w:rPr>
                <w:rFonts w:asciiTheme="majorBidi" w:hAnsiTheme="majorBidi" w:cstheme="majorBidi"/>
                <w:sz w:val="24"/>
                <w:szCs w:val="24"/>
              </w:rPr>
              <w:br/>
              <w:t xml:space="preserve">Elles formulent des avis sur les projets de lois et règlements relatifs aux professions médicales. </w:t>
            </w:r>
          </w:p>
          <w:p w:rsidR="000B6788" w:rsidRPr="00E61F26" w:rsidRDefault="000B6788" w:rsidP="000B6788">
            <w:pPr>
              <w:pStyle w:val="Titre2"/>
              <w:rPr>
                <w:rFonts w:asciiTheme="majorBidi" w:hAnsiTheme="majorBidi"/>
                <w:b w:val="0"/>
                <w:bCs w:val="0"/>
                <w:color w:val="auto"/>
                <w:sz w:val="24"/>
                <w:szCs w:val="24"/>
              </w:rPr>
            </w:pPr>
            <w:r w:rsidRPr="00E61F26">
              <w:rPr>
                <w:rFonts w:asciiTheme="majorBidi" w:hAnsiTheme="majorBidi"/>
                <w:b w:val="0"/>
                <w:bCs w:val="0"/>
                <w:color w:val="auto"/>
                <w:sz w:val="24"/>
                <w:szCs w:val="24"/>
              </w:rPr>
              <w:t>Chapitre 2</w:t>
            </w:r>
          </w:p>
          <w:p w:rsidR="000B6788" w:rsidRPr="00E61F26" w:rsidRDefault="000B6788" w:rsidP="000B6788">
            <w:pPr>
              <w:pStyle w:val="Titre2"/>
              <w:rPr>
                <w:rFonts w:asciiTheme="majorBidi" w:hAnsiTheme="majorBidi"/>
                <w:b w:val="0"/>
                <w:bCs w:val="0"/>
                <w:color w:val="auto"/>
                <w:sz w:val="24"/>
                <w:szCs w:val="24"/>
              </w:rPr>
            </w:pPr>
            <w:r w:rsidRPr="00E61F26">
              <w:rPr>
                <w:rFonts w:asciiTheme="majorBidi" w:hAnsiTheme="majorBidi"/>
                <w:b w:val="0"/>
                <w:bCs w:val="0"/>
                <w:color w:val="auto"/>
                <w:sz w:val="24"/>
                <w:szCs w:val="24"/>
              </w:rPr>
              <w:t>Dispositions générales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172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sections ordinales sont composées, chacune en ce qui la concerne, de médecins, de chirurgiens dentistes et de pharmaciens de nationalité algérienne inscrits au tableau et à jour de leur cotisation.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173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Sous réserve des dispositions de l’article 218 ci-dessous sont éligibles aux sections régionales, les médecins, chirurgiens dentistes et pharmaciens âgés de 35 ans au moins, inscrit au tableau depuis 05 ans au moins et n’ayant pas encouru de peine infamante. Est pris en compte, pour le calcul du temps nécessaire à l’éligibilité, celui pendant lequel ceux-ci auront exercé dans les services de santé militaire ou au titre du Service National.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174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vote est un droit et devoir. Il peut se faire par correspondance. Le vote par procuration n’est pas autorisé. Le vote est à bulletin secret.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175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membres des sections ordinales sont élus pour une durée de quatre (04) ans renouvelables par moitié tous les deux (02) ans. Ils sont rééligibles.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176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En cas de contestation, les élections des sections ordinales régionales peuvent être déférées à la section ordinale nationale par tout membre ayant droit de vote dans un délai de quinze (15) jours à partir du jour des élections. </w:t>
            </w:r>
          </w:p>
          <w:p w:rsidR="000B6788" w:rsidRPr="00E61F26" w:rsidRDefault="000B6788" w:rsidP="000B6788">
            <w:pPr>
              <w:pStyle w:val="Titre2"/>
              <w:rPr>
                <w:rFonts w:asciiTheme="majorBidi" w:hAnsiTheme="majorBidi"/>
                <w:b w:val="0"/>
                <w:bCs w:val="0"/>
                <w:color w:val="auto"/>
                <w:sz w:val="24"/>
                <w:szCs w:val="24"/>
              </w:rPr>
            </w:pPr>
            <w:r w:rsidRPr="00E61F26">
              <w:rPr>
                <w:rFonts w:asciiTheme="majorBidi" w:hAnsiTheme="majorBidi"/>
                <w:b w:val="0"/>
                <w:bCs w:val="0"/>
                <w:color w:val="auto"/>
                <w:sz w:val="24"/>
                <w:szCs w:val="24"/>
              </w:rPr>
              <w:t>Chapitre 3</w:t>
            </w:r>
          </w:p>
          <w:p w:rsidR="000B6788" w:rsidRPr="00E61F26" w:rsidRDefault="000B6788" w:rsidP="000B6788">
            <w:pPr>
              <w:pStyle w:val="Titre2"/>
              <w:rPr>
                <w:rFonts w:asciiTheme="majorBidi" w:hAnsiTheme="majorBidi"/>
                <w:b w:val="0"/>
                <w:bCs w:val="0"/>
                <w:color w:val="auto"/>
                <w:sz w:val="24"/>
                <w:szCs w:val="24"/>
              </w:rPr>
            </w:pPr>
            <w:r w:rsidRPr="00E61F26">
              <w:rPr>
                <w:rFonts w:asciiTheme="majorBidi" w:hAnsiTheme="majorBidi"/>
                <w:b w:val="0"/>
                <w:bCs w:val="0"/>
                <w:color w:val="auto"/>
                <w:sz w:val="24"/>
                <w:szCs w:val="24"/>
              </w:rPr>
              <w:t>Les sections ordinales régionales</w:t>
            </w:r>
          </w:p>
          <w:p w:rsidR="000B6788" w:rsidRPr="00E61F26" w:rsidRDefault="000B6788" w:rsidP="000B6788">
            <w:pPr>
              <w:pStyle w:val="Titre2"/>
              <w:rPr>
                <w:rFonts w:asciiTheme="majorBidi" w:hAnsiTheme="majorBidi"/>
                <w:b w:val="0"/>
                <w:bCs w:val="0"/>
                <w:color w:val="auto"/>
                <w:sz w:val="24"/>
                <w:szCs w:val="24"/>
              </w:rPr>
            </w:pPr>
            <w:r w:rsidRPr="00E61F26">
              <w:rPr>
                <w:rFonts w:asciiTheme="majorBidi" w:hAnsiTheme="majorBidi"/>
                <w:b w:val="0"/>
                <w:bCs w:val="0"/>
                <w:color w:val="auto"/>
                <w:sz w:val="24"/>
                <w:szCs w:val="24"/>
              </w:rPr>
              <w:t>Paragraphe 1</w:t>
            </w:r>
          </w:p>
          <w:p w:rsidR="000B6788" w:rsidRPr="00E61F26" w:rsidRDefault="000B6788" w:rsidP="000B6788">
            <w:pPr>
              <w:pStyle w:val="Titre2"/>
              <w:rPr>
                <w:rFonts w:asciiTheme="majorBidi" w:hAnsiTheme="majorBidi"/>
                <w:b w:val="0"/>
                <w:bCs w:val="0"/>
                <w:color w:val="auto"/>
                <w:sz w:val="22"/>
                <w:szCs w:val="22"/>
              </w:rPr>
            </w:pPr>
            <w:r w:rsidRPr="00E61F26">
              <w:rPr>
                <w:rFonts w:asciiTheme="majorBidi" w:hAnsiTheme="majorBidi"/>
                <w:b w:val="0"/>
                <w:bCs w:val="0"/>
                <w:color w:val="auto"/>
                <w:sz w:val="22"/>
                <w:szCs w:val="22"/>
              </w:rPr>
              <w:t>DISPOSITIONS COMMUNES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177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section ordinale régionale exerce dans les limites de sa région les attributions définies </w:t>
            </w:r>
            <w:r w:rsidRPr="000B6788">
              <w:rPr>
                <w:rFonts w:asciiTheme="majorBidi" w:hAnsiTheme="majorBidi" w:cstheme="majorBidi"/>
                <w:sz w:val="24"/>
                <w:szCs w:val="24"/>
              </w:rPr>
              <w:lastRenderedPageBreak/>
              <w:t>à l’article 171. Elle veille à l’exécution des décisions du Conseil Régional, du Conseil National de Déontologie médicale et de la section ordinale nationale correspondante.</w:t>
            </w:r>
            <w:r w:rsidRPr="000B6788">
              <w:rPr>
                <w:rFonts w:asciiTheme="majorBidi" w:hAnsiTheme="majorBidi" w:cstheme="majorBidi"/>
                <w:sz w:val="24"/>
                <w:szCs w:val="24"/>
              </w:rPr>
              <w:br/>
              <w:t>En matière administrative :</w:t>
            </w:r>
            <w:r w:rsidRPr="000B6788">
              <w:rPr>
                <w:rFonts w:asciiTheme="majorBidi" w:hAnsiTheme="majorBidi" w:cstheme="majorBidi"/>
                <w:sz w:val="24"/>
                <w:szCs w:val="24"/>
              </w:rPr>
              <w:br/>
              <w:t xml:space="preserve">Elle enregistre l’inscription au tableau Elle est consultée sur les demandes d’installation et transfert ainsi qu’en matière de contrats et de baux de locaux à usage professionnel </w:t>
            </w:r>
            <w:r w:rsidRPr="000B6788">
              <w:rPr>
                <w:rFonts w:asciiTheme="majorBidi" w:hAnsiTheme="majorBidi" w:cstheme="majorBidi"/>
                <w:sz w:val="24"/>
                <w:szCs w:val="24"/>
              </w:rPr>
              <w:br/>
              <w:t xml:space="preserve">Elle statue en application du code de déontologie sur : </w:t>
            </w:r>
            <w:r w:rsidRPr="000B6788">
              <w:rPr>
                <w:rFonts w:asciiTheme="majorBidi" w:hAnsiTheme="majorBidi" w:cstheme="majorBidi"/>
                <w:sz w:val="24"/>
                <w:szCs w:val="24"/>
              </w:rPr>
              <w:br/>
              <w:t>La conformité des conditions d’installation et d’exercice Le contrôle du libellé des plaques</w:t>
            </w:r>
            <w:r w:rsidRPr="000B6788">
              <w:rPr>
                <w:rFonts w:asciiTheme="majorBidi" w:hAnsiTheme="majorBidi" w:cstheme="majorBidi"/>
                <w:sz w:val="24"/>
                <w:szCs w:val="24"/>
              </w:rPr>
              <w:br/>
              <w:t xml:space="preserve">En matière disciplinaire, elle exerce la compétence disciplinaire en première instance.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178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sections ordinales régionales ont un pouvoir de conciliation à l’occasion de litiges nés entre malades et médecins, chirurgiens dentistes ou pharmaciens ; entre médecins eux-mêmes, chirurgiens dentistes eux même, pharmaciens eux même, entre l’administration et les médecins, chirurgiens dentistes, pharmaciens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179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Lorsque la section ordinale régionale est mise dans l’impossibilité de fonctionner, le président de la section ordinale nationale correspondante nomme une délégation de six (06) membres qui exerce toutes les attributions de la section ordinale régionale jusqu’à l’élection de la section ordinale régionale qui doit intervenir dans les trois (03)mois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médecins, chirurgiens dentistes et pharmaciens doivent, obligatoirement, verser annuellement leurs cotisations auprès des sections ordinales régionales respectives, sous peine de sanctions. </w:t>
            </w:r>
          </w:p>
          <w:p w:rsidR="000B6788" w:rsidRPr="00E61F26" w:rsidRDefault="000B6788" w:rsidP="000B6788">
            <w:pPr>
              <w:pStyle w:val="Titre2"/>
              <w:rPr>
                <w:rFonts w:asciiTheme="majorBidi" w:hAnsiTheme="majorBidi"/>
                <w:b w:val="0"/>
                <w:bCs w:val="0"/>
                <w:color w:val="auto"/>
                <w:sz w:val="24"/>
                <w:szCs w:val="24"/>
              </w:rPr>
            </w:pPr>
            <w:r w:rsidRPr="00E61F26">
              <w:rPr>
                <w:rFonts w:asciiTheme="majorBidi" w:hAnsiTheme="majorBidi"/>
                <w:b w:val="0"/>
                <w:bCs w:val="0"/>
                <w:color w:val="auto"/>
                <w:sz w:val="24"/>
                <w:szCs w:val="24"/>
              </w:rPr>
              <w:t>Paragraphe 2</w:t>
            </w:r>
          </w:p>
          <w:p w:rsidR="000B6788" w:rsidRPr="00E61F26" w:rsidRDefault="000B6788" w:rsidP="000B6788">
            <w:pPr>
              <w:pStyle w:val="Titre2"/>
              <w:rPr>
                <w:rFonts w:asciiTheme="majorBidi" w:hAnsiTheme="majorBidi"/>
                <w:b w:val="0"/>
                <w:bCs w:val="0"/>
                <w:color w:val="auto"/>
                <w:sz w:val="22"/>
                <w:szCs w:val="22"/>
              </w:rPr>
            </w:pPr>
            <w:r w:rsidRPr="00E61F26">
              <w:rPr>
                <w:rFonts w:asciiTheme="majorBidi" w:hAnsiTheme="majorBidi"/>
                <w:b w:val="0"/>
                <w:bCs w:val="0"/>
                <w:color w:val="auto"/>
                <w:sz w:val="22"/>
                <w:szCs w:val="22"/>
              </w:rPr>
              <w:t>SECTION ORDINALE DES MEDECINS</w:t>
            </w:r>
          </w:p>
          <w:p w:rsidR="000B6788" w:rsidRPr="00E61F26" w:rsidRDefault="000B6788" w:rsidP="000B6788">
            <w:pPr>
              <w:pStyle w:val="Titre2"/>
              <w:rPr>
                <w:rFonts w:asciiTheme="majorBidi" w:hAnsiTheme="majorBidi"/>
                <w:b w:val="0"/>
                <w:bCs w:val="0"/>
                <w:color w:val="auto"/>
                <w:sz w:val="22"/>
                <w:szCs w:val="22"/>
              </w:rPr>
            </w:pPr>
            <w:r w:rsidRPr="00E61F26">
              <w:rPr>
                <w:rFonts w:asciiTheme="majorBidi" w:hAnsiTheme="majorBidi"/>
                <w:b w:val="0"/>
                <w:bCs w:val="0"/>
                <w:color w:val="auto"/>
                <w:sz w:val="22"/>
                <w:szCs w:val="22"/>
              </w:rPr>
              <w:t>SECTION ORDINALE DES CHIRURGIENS DENTISTES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nombre des membres de la section ordinale régionale des médecins est selon le nombre de médecins inscrits au dernier tableau fixé comme suit : </w:t>
            </w:r>
            <w:r w:rsidRPr="000B6788">
              <w:rPr>
                <w:rFonts w:asciiTheme="majorBidi" w:hAnsiTheme="majorBidi" w:cstheme="majorBidi"/>
                <w:sz w:val="24"/>
                <w:szCs w:val="24"/>
              </w:rPr>
              <w:br/>
              <w:t>0 à 1000 : 12 membres</w:t>
            </w:r>
            <w:r w:rsidRPr="000B6788">
              <w:rPr>
                <w:rFonts w:asciiTheme="majorBidi" w:hAnsiTheme="majorBidi" w:cstheme="majorBidi"/>
                <w:sz w:val="24"/>
                <w:szCs w:val="24"/>
              </w:rPr>
              <w:br/>
              <w:t xml:space="preserve">1001 à 2500 : 24 membres </w:t>
            </w:r>
            <w:r w:rsidRPr="000B6788">
              <w:rPr>
                <w:rFonts w:asciiTheme="majorBidi" w:hAnsiTheme="majorBidi" w:cstheme="majorBidi"/>
                <w:sz w:val="24"/>
                <w:szCs w:val="24"/>
              </w:rPr>
              <w:br/>
              <w:t>plus de 2501 : 36 membres</w:t>
            </w:r>
            <w:r w:rsidRPr="000B6788">
              <w:rPr>
                <w:rFonts w:asciiTheme="majorBidi" w:hAnsiTheme="majorBidi" w:cstheme="majorBidi"/>
                <w:sz w:val="24"/>
                <w:szCs w:val="24"/>
              </w:rPr>
              <w:br/>
              <w:t xml:space="preserve">le nombre des membres de la section ordinale des chirurgiens dentistes est selon le nombre de chirurgiens dentistes inscrit au dernier tableau, fixé comme suit : </w:t>
            </w:r>
            <w:r w:rsidRPr="000B6788">
              <w:rPr>
                <w:rFonts w:asciiTheme="majorBidi" w:hAnsiTheme="majorBidi" w:cstheme="majorBidi"/>
                <w:sz w:val="24"/>
                <w:szCs w:val="24"/>
              </w:rPr>
              <w:br/>
              <w:t xml:space="preserve">0 à 400 membres : 12 membres </w:t>
            </w:r>
            <w:r w:rsidRPr="000B6788">
              <w:rPr>
                <w:rFonts w:asciiTheme="majorBidi" w:hAnsiTheme="majorBidi" w:cstheme="majorBidi"/>
                <w:sz w:val="24"/>
                <w:szCs w:val="24"/>
              </w:rPr>
              <w:br/>
              <w:t xml:space="preserve">401 et plus : 24 membres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La section ordinale élit, en son sein, un président et un bureau. Le bureau est composé :</w:t>
            </w:r>
            <w:r w:rsidRPr="000B6788">
              <w:rPr>
                <w:rFonts w:asciiTheme="majorBidi" w:hAnsiTheme="majorBidi" w:cstheme="majorBidi"/>
                <w:sz w:val="24"/>
                <w:szCs w:val="24"/>
              </w:rPr>
              <w:br/>
              <w:t>D’un président</w:t>
            </w:r>
            <w:r w:rsidRPr="000B6788">
              <w:rPr>
                <w:rFonts w:asciiTheme="majorBidi" w:hAnsiTheme="majorBidi" w:cstheme="majorBidi"/>
                <w:sz w:val="24"/>
                <w:szCs w:val="24"/>
              </w:rPr>
              <w:br/>
            </w:r>
            <w:r w:rsidRPr="000B6788">
              <w:rPr>
                <w:rFonts w:asciiTheme="majorBidi" w:hAnsiTheme="majorBidi" w:cstheme="majorBidi"/>
                <w:sz w:val="24"/>
                <w:szCs w:val="24"/>
              </w:rPr>
              <w:lastRenderedPageBreak/>
              <w:t xml:space="preserve">D’un vice président </w:t>
            </w:r>
            <w:r w:rsidRPr="000B6788">
              <w:rPr>
                <w:rFonts w:asciiTheme="majorBidi" w:hAnsiTheme="majorBidi" w:cstheme="majorBidi"/>
                <w:sz w:val="24"/>
                <w:szCs w:val="24"/>
              </w:rPr>
              <w:br/>
              <w:t>D’un secrétaire</w:t>
            </w:r>
            <w:r w:rsidRPr="000B6788">
              <w:rPr>
                <w:rFonts w:asciiTheme="majorBidi" w:hAnsiTheme="majorBidi" w:cstheme="majorBidi"/>
                <w:sz w:val="24"/>
                <w:szCs w:val="24"/>
              </w:rPr>
              <w:br/>
              <w:t>D’un trésorier</w:t>
            </w:r>
            <w:r w:rsidRPr="000B6788">
              <w:rPr>
                <w:rFonts w:asciiTheme="majorBidi" w:hAnsiTheme="majorBidi" w:cstheme="majorBidi"/>
                <w:sz w:val="24"/>
                <w:szCs w:val="24"/>
              </w:rPr>
              <w:br/>
              <w:t>De deux assesseurs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183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La répartition des siéges de la section ordinale des médecins, de la section ordinale des chirurgiens dentistes est fixée comme suit :</w:t>
            </w:r>
            <w:r w:rsidRPr="000B6788">
              <w:rPr>
                <w:rFonts w:asciiTheme="majorBidi" w:hAnsiTheme="majorBidi" w:cstheme="majorBidi"/>
                <w:sz w:val="24"/>
                <w:szCs w:val="24"/>
              </w:rPr>
              <w:br/>
              <w:t xml:space="preserve">Secteur public 50% </w:t>
            </w:r>
            <w:r w:rsidRPr="000B6788">
              <w:rPr>
                <w:rFonts w:asciiTheme="majorBidi" w:hAnsiTheme="majorBidi" w:cstheme="majorBidi"/>
                <w:sz w:val="24"/>
                <w:szCs w:val="24"/>
              </w:rPr>
              <w:br/>
              <w:t xml:space="preserve">Secteur privé 50%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Le secteur public se répartit en deux catégories :</w:t>
            </w:r>
            <w:r w:rsidRPr="000B6788">
              <w:rPr>
                <w:rFonts w:asciiTheme="majorBidi" w:hAnsiTheme="majorBidi" w:cstheme="majorBidi"/>
                <w:sz w:val="24"/>
                <w:szCs w:val="24"/>
              </w:rPr>
              <w:br/>
              <w:t>Secteur de santé publique</w:t>
            </w:r>
            <w:r w:rsidRPr="000B6788">
              <w:rPr>
                <w:rFonts w:asciiTheme="majorBidi" w:hAnsiTheme="majorBidi" w:cstheme="majorBidi"/>
                <w:sz w:val="24"/>
                <w:szCs w:val="24"/>
              </w:rPr>
              <w:br/>
              <w:t xml:space="preserve">Secteur hospitalo-universitaire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La répartition des siéges du secteur public est fixé comme suit :</w:t>
            </w:r>
            <w:r w:rsidRPr="000B6788">
              <w:rPr>
                <w:rFonts w:asciiTheme="majorBidi" w:hAnsiTheme="majorBidi" w:cstheme="majorBidi"/>
                <w:sz w:val="24"/>
                <w:szCs w:val="24"/>
              </w:rPr>
              <w:br/>
              <w:t>Conseils régionaux d’Alger, Oran, Constantine et Annaba :</w:t>
            </w:r>
            <w:r w:rsidRPr="000B6788">
              <w:rPr>
                <w:rFonts w:asciiTheme="majorBidi" w:hAnsiTheme="majorBidi" w:cstheme="majorBidi"/>
                <w:sz w:val="24"/>
                <w:szCs w:val="24"/>
              </w:rPr>
              <w:br/>
              <w:t xml:space="preserve">Moitié pour le secteur de santé publique </w:t>
            </w:r>
            <w:r w:rsidRPr="000B6788">
              <w:rPr>
                <w:rFonts w:asciiTheme="majorBidi" w:hAnsiTheme="majorBidi" w:cstheme="majorBidi"/>
                <w:sz w:val="24"/>
                <w:szCs w:val="24"/>
              </w:rPr>
              <w:br/>
              <w:t xml:space="preserve">Moitié pour le secteur hospitalo-universitaire </w:t>
            </w:r>
            <w:r w:rsidRPr="000B6788">
              <w:rPr>
                <w:rFonts w:asciiTheme="majorBidi" w:hAnsiTheme="majorBidi" w:cstheme="majorBidi"/>
                <w:sz w:val="24"/>
                <w:szCs w:val="24"/>
              </w:rPr>
              <w:br/>
              <w:t>Conseils régionaux de Blida, Tizi Ouzou, Tlemcen, Batna et Sétif :</w:t>
            </w:r>
            <w:r w:rsidRPr="000B6788">
              <w:rPr>
                <w:rFonts w:asciiTheme="majorBidi" w:hAnsiTheme="majorBidi" w:cstheme="majorBidi"/>
                <w:sz w:val="24"/>
                <w:szCs w:val="24"/>
              </w:rPr>
              <w:br/>
              <w:t>Deux tiers pour le secteur de la santé publique</w:t>
            </w:r>
            <w:r w:rsidRPr="000B6788">
              <w:rPr>
                <w:rFonts w:asciiTheme="majorBidi" w:hAnsiTheme="majorBidi" w:cstheme="majorBidi"/>
                <w:sz w:val="24"/>
                <w:szCs w:val="24"/>
              </w:rPr>
              <w:br/>
              <w:t xml:space="preserve">Un tiers pour le secteur hospitalo-universitaire </w:t>
            </w:r>
            <w:r w:rsidRPr="000B6788">
              <w:rPr>
                <w:rFonts w:asciiTheme="majorBidi" w:hAnsiTheme="majorBidi" w:cstheme="majorBidi"/>
                <w:sz w:val="24"/>
                <w:szCs w:val="24"/>
              </w:rPr>
              <w:br/>
              <w:t xml:space="preserve">Conseils régionaux de Chlef, Ghardaïa et Béchar : les siéges du secteur public reviennent en totalité au secteur de santé publique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Chaque wilaya doit être représentée par, au moins, un membre au niveau de la section ordinale des médecins et de la section ordinale des chirurgiens dentistes. </w:t>
            </w:r>
          </w:p>
          <w:p w:rsidR="000B6788" w:rsidRPr="00600FA9" w:rsidRDefault="000B6788" w:rsidP="000B6788">
            <w:pPr>
              <w:pStyle w:val="Titre2"/>
              <w:rPr>
                <w:rFonts w:asciiTheme="majorBidi" w:hAnsiTheme="majorBidi"/>
                <w:b w:val="0"/>
                <w:bCs w:val="0"/>
                <w:color w:val="auto"/>
                <w:sz w:val="24"/>
                <w:szCs w:val="24"/>
              </w:rPr>
            </w:pPr>
            <w:r w:rsidRPr="00600FA9">
              <w:rPr>
                <w:rFonts w:asciiTheme="majorBidi" w:hAnsiTheme="majorBidi"/>
                <w:b w:val="0"/>
                <w:bCs w:val="0"/>
                <w:color w:val="auto"/>
                <w:sz w:val="24"/>
                <w:szCs w:val="24"/>
              </w:rPr>
              <w:t>Paragraphe 3</w:t>
            </w:r>
          </w:p>
          <w:p w:rsidR="000B6788" w:rsidRPr="00600FA9" w:rsidRDefault="000B6788" w:rsidP="000B6788">
            <w:pPr>
              <w:pStyle w:val="Titre2"/>
              <w:rPr>
                <w:rFonts w:asciiTheme="majorBidi" w:hAnsiTheme="majorBidi"/>
                <w:b w:val="0"/>
                <w:bCs w:val="0"/>
                <w:color w:val="auto"/>
                <w:sz w:val="22"/>
                <w:szCs w:val="22"/>
              </w:rPr>
            </w:pPr>
            <w:r w:rsidRPr="00600FA9">
              <w:rPr>
                <w:rFonts w:asciiTheme="majorBidi" w:hAnsiTheme="majorBidi"/>
                <w:b w:val="0"/>
                <w:bCs w:val="0"/>
                <w:color w:val="auto"/>
                <w:sz w:val="22"/>
                <w:szCs w:val="22"/>
              </w:rPr>
              <w:t>SECTION ORDINALE DES PHARMACIENS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Les pharmaciens inscrits au tableau sont groupés en catégories en fonction du mode d’exercice :</w:t>
            </w:r>
            <w:r w:rsidRPr="000B6788">
              <w:rPr>
                <w:rFonts w:asciiTheme="majorBidi" w:hAnsiTheme="majorBidi" w:cstheme="majorBidi"/>
                <w:sz w:val="24"/>
                <w:szCs w:val="24"/>
              </w:rPr>
              <w:br/>
              <w:t xml:space="preserve">• Catégorie 1 : pharmaciens d’officine </w:t>
            </w:r>
            <w:r w:rsidRPr="000B6788">
              <w:rPr>
                <w:rFonts w:asciiTheme="majorBidi" w:hAnsiTheme="majorBidi" w:cstheme="majorBidi"/>
                <w:sz w:val="24"/>
                <w:szCs w:val="24"/>
              </w:rPr>
              <w:br/>
              <w:t>• Catégorie 2 : pharmaciens distributeurs, gérants assistants et remplaçants</w:t>
            </w:r>
            <w:r w:rsidRPr="000B6788">
              <w:rPr>
                <w:rFonts w:asciiTheme="majorBidi" w:hAnsiTheme="majorBidi" w:cstheme="majorBidi"/>
                <w:sz w:val="24"/>
                <w:szCs w:val="24"/>
              </w:rPr>
              <w:br/>
              <w:t>• Catégorie 3 : pharmaciens d’industrie</w:t>
            </w:r>
            <w:r w:rsidRPr="000B6788">
              <w:rPr>
                <w:rFonts w:asciiTheme="majorBidi" w:hAnsiTheme="majorBidi" w:cstheme="majorBidi"/>
                <w:sz w:val="24"/>
                <w:szCs w:val="24"/>
              </w:rPr>
              <w:br/>
              <w:t xml:space="preserve">• Catégorie 4 : pharmaciens des hôpitaux </w:t>
            </w:r>
            <w:r w:rsidRPr="000B6788">
              <w:rPr>
                <w:rFonts w:asciiTheme="majorBidi" w:hAnsiTheme="majorBidi" w:cstheme="majorBidi"/>
                <w:sz w:val="24"/>
                <w:szCs w:val="24"/>
              </w:rPr>
              <w:br/>
              <w:t>• Catégorie 5 : pharmaciens biologistes</w:t>
            </w:r>
            <w:r w:rsidRPr="000B6788">
              <w:rPr>
                <w:rFonts w:asciiTheme="majorBidi" w:hAnsiTheme="majorBidi" w:cstheme="majorBidi"/>
                <w:sz w:val="24"/>
                <w:szCs w:val="24"/>
              </w:rPr>
              <w:br/>
              <w:t xml:space="preserve">• Catégorie 6 : pharmaciens hospitalo-universitaires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nombre des membres titulaires de la section ordinale des pharmaciens est fixé comme </w:t>
            </w:r>
            <w:r w:rsidRPr="000B6788">
              <w:rPr>
                <w:rFonts w:asciiTheme="majorBidi" w:hAnsiTheme="majorBidi" w:cstheme="majorBidi"/>
                <w:sz w:val="24"/>
                <w:szCs w:val="24"/>
              </w:rPr>
              <w:lastRenderedPageBreak/>
              <w:t>suit :</w:t>
            </w:r>
            <w:r w:rsidRPr="000B6788">
              <w:rPr>
                <w:rFonts w:asciiTheme="majorBidi" w:hAnsiTheme="majorBidi" w:cstheme="majorBidi"/>
                <w:sz w:val="24"/>
                <w:szCs w:val="24"/>
              </w:rPr>
              <w:br/>
              <w:t xml:space="preserve">Région d’Alger : 36 membres élus à raison de 06 membres par catégorie </w:t>
            </w:r>
            <w:r w:rsidRPr="000B6788">
              <w:rPr>
                <w:rFonts w:asciiTheme="majorBidi" w:hAnsiTheme="majorBidi" w:cstheme="majorBidi"/>
                <w:sz w:val="24"/>
                <w:szCs w:val="24"/>
              </w:rPr>
              <w:br/>
              <w:t>Régions d’Oran, Constantine, Annaba, Tlemcen, Tizi-Ouzou, Blida : 24 membres à raison de 04 membres par catégorie.</w:t>
            </w:r>
            <w:r w:rsidRPr="000B6788">
              <w:rPr>
                <w:rFonts w:asciiTheme="majorBidi" w:hAnsiTheme="majorBidi" w:cstheme="majorBidi"/>
                <w:sz w:val="24"/>
                <w:szCs w:val="24"/>
              </w:rPr>
              <w:br/>
              <w:t>Régions de Chlef, Sétif, Batna, Ghardaïa, Béchar : 12 membres à raison de 02 membres par catégorie.</w:t>
            </w:r>
            <w:r w:rsidRPr="000B6788">
              <w:rPr>
                <w:rFonts w:asciiTheme="majorBidi" w:hAnsiTheme="majorBidi" w:cstheme="majorBidi"/>
                <w:sz w:val="24"/>
                <w:szCs w:val="24"/>
              </w:rPr>
              <w:br/>
              <w:t xml:space="preserve">Dans tous les cas de vote, les pharmaciens venant en rang utile, au niveau de chaque wilaya d’abord, et au niveau de chaque catégorie ensuite, doivent figurer parmi les membres élus, quel que soit le nombre de voix obtenues.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189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A défaut de candidatures dans l’une ou l’autre des catégories de la section ordinale régionale des pharmaciens, les sièges restants à pourvoir seront attribués selon le rang utile.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190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membres sont élus au suffrage direct par l’assemblée des pharmaciens inscrits au tableau.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191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Outre, les dispositions prévues à l’article 171, la section ordinale régionale des pharmaciens est consultée en matière de demandes d’installation et de transferts d’officine et d’établissements pharmaceutiques ainsi qu’en matière de contrats et de baux de locaux à usage professionnel. </w:t>
            </w:r>
          </w:p>
          <w:p w:rsidR="000B6788" w:rsidRPr="00600FA9" w:rsidRDefault="000B6788" w:rsidP="000B6788">
            <w:pPr>
              <w:pStyle w:val="Titre2"/>
              <w:rPr>
                <w:rFonts w:asciiTheme="majorBidi" w:hAnsiTheme="majorBidi"/>
                <w:b w:val="0"/>
                <w:bCs w:val="0"/>
                <w:color w:val="auto"/>
                <w:sz w:val="24"/>
                <w:szCs w:val="24"/>
              </w:rPr>
            </w:pPr>
            <w:r w:rsidRPr="00600FA9">
              <w:rPr>
                <w:rFonts w:asciiTheme="majorBidi" w:hAnsiTheme="majorBidi"/>
                <w:b w:val="0"/>
                <w:bCs w:val="0"/>
                <w:color w:val="auto"/>
                <w:sz w:val="24"/>
                <w:szCs w:val="24"/>
              </w:rPr>
              <w:t>Chapitre</w:t>
            </w:r>
            <w:r w:rsidR="0063556B" w:rsidRPr="00600FA9">
              <w:rPr>
                <w:rFonts w:asciiTheme="majorBidi" w:hAnsiTheme="majorBidi"/>
                <w:b w:val="0"/>
                <w:bCs w:val="0"/>
                <w:color w:val="auto"/>
                <w:sz w:val="24"/>
                <w:szCs w:val="24"/>
              </w:rPr>
              <w:t xml:space="preserve"> </w:t>
            </w:r>
            <w:r w:rsidRPr="00600FA9">
              <w:rPr>
                <w:rFonts w:asciiTheme="majorBidi" w:hAnsiTheme="majorBidi"/>
                <w:b w:val="0"/>
                <w:bCs w:val="0"/>
                <w:color w:val="auto"/>
                <w:sz w:val="24"/>
                <w:szCs w:val="24"/>
              </w:rPr>
              <w:t>4</w:t>
            </w:r>
          </w:p>
          <w:p w:rsidR="000B6788" w:rsidRPr="00600FA9" w:rsidRDefault="000B6788" w:rsidP="000B6788">
            <w:pPr>
              <w:pStyle w:val="Titre2"/>
              <w:rPr>
                <w:rFonts w:asciiTheme="majorBidi" w:hAnsiTheme="majorBidi"/>
                <w:b w:val="0"/>
                <w:bCs w:val="0"/>
                <w:color w:val="auto"/>
                <w:sz w:val="24"/>
                <w:szCs w:val="24"/>
              </w:rPr>
            </w:pPr>
            <w:r w:rsidRPr="00600FA9">
              <w:rPr>
                <w:rFonts w:asciiTheme="majorBidi" w:hAnsiTheme="majorBidi"/>
                <w:b w:val="0"/>
                <w:bCs w:val="0"/>
                <w:color w:val="auto"/>
                <w:sz w:val="24"/>
                <w:szCs w:val="24"/>
              </w:rPr>
              <w:t>Les Sections Ordinales Nationales</w:t>
            </w:r>
          </w:p>
          <w:p w:rsidR="000B6788" w:rsidRPr="00600FA9" w:rsidRDefault="000B6788" w:rsidP="000B6788">
            <w:pPr>
              <w:pStyle w:val="Titre2"/>
              <w:rPr>
                <w:rFonts w:asciiTheme="majorBidi" w:hAnsiTheme="majorBidi"/>
                <w:b w:val="0"/>
                <w:bCs w:val="0"/>
                <w:color w:val="auto"/>
                <w:sz w:val="24"/>
                <w:szCs w:val="24"/>
              </w:rPr>
            </w:pPr>
            <w:r w:rsidRPr="00600FA9">
              <w:rPr>
                <w:rFonts w:asciiTheme="majorBidi" w:hAnsiTheme="majorBidi"/>
                <w:b w:val="0"/>
                <w:bCs w:val="0"/>
                <w:color w:val="auto"/>
                <w:sz w:val="24"/>
                <w:szCs w:val="24"/>
              </w:rPr>
              <w:t>Paragraphe 1</w:t>
            </w:r>
          </w:p>
          <w:p w:rsidR="000B6788" w:rsidRPr="00600FA9" w:rsidRDefault="000B6788" w:rsidP="000B6788">
            <w:pPr>
              <w:pStyle w:val="Titre2"/>
              <w:rPr>
                <w:rFonts w:asciiTheme="majorBidi" w:hAnsiTheme="majorBidi"/>
                <w:b w:val="0"/>
                <w:bCs w:val="0"/>
                <w:color w:val="auto"/>
                <w:sz w:val="22"/>
                <w:szCs w:val="22"/>
              </w:rPr>
            </w:pPr>
            <w:r w:rsidRPr="00600FA9">
              <w:rPr>
                <w:rFonts w:asciiTheme="majorBidi" w:hAnsiTheme="majorBidi"/>
                <w:b w:val="0"/>
                <w:bCs w:val="0"/>
                <w:color w:val="auto"/>
                <w:sz w:val="22"/>
                <w:szCs w:val="22"/>
              </w:rPr>
              <w:t>DISPOSITIONS COMMUNES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192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sections ordinales nationales remplissent, sur le plan national, la mission définie à l’article 171, du présent décret. </w:t>
            </w:r>
            <w:r w:rsidRPr="000B6788">
              <w:rPr>
                <w:rFonts w:asciiTheme="majorBidi" w:hAnsiTheme="majorBidi" w:cstheme="majorBidi"/>
                <w:sz w:val="24"/>
                <w:szCs w:val="24"/>
              </w:rPr>
              <w:br/>
              <w:t xml:space="preserve">Elles contrôlent la gestion des sections ordinales régionales.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193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L’assemblée générale de chaque section ordinale nationale est composée des membres des sections ordinales régionales correspondantes.</w:t>
            </w:r>
            <w:r w:rsidRPr="000B6788">
              <w:rPr>
                <w:rFonts w:asciiTheme="majorBidi" w:hAnsiTheme="majorBidi" w:cstheme="majorBidi"/>
                <w:sz w:val="24"/>
                <w:szCs w:val="24"/>
              </w:rPr>
              <w:br/>
              <w:t xml:space="preserve">Elle est souveraine. </w:t>
            </w:r>
            <w:r w:rsidRPr="000B6788">
              <w:rPr>
                <w:rFonts w:asciiTheme="majorBidi" w:hAnsiTheme="majorBidi" w:cstheme="majorBidi"/>
                <w:sz w:val="24"/>
                <w:szCs w:val="24"/>
              </w:rPr>
              <w:br/>
              <w:t xml:space="preserve">Elle élit en son sein, les membres de la section ordinale nationale. </w:t>
            </w:r>
            <w:r w:rsidRPr="000B6788">
              <w:rPr>
                <w:rFonts w:asciiTheme="majorBidi" w:hAnsiTheme="majorBidi" w:cstheme="majorBidi"/>
                <w:sz w:val="24"/>
                <w:szCs w:val="24"/>
              </w:rPr>
              <w:br/>
              <w:t xml:space="preserve">Elle se réunit en session ordinale, une fois par an, et en session extraordinaire, chaque fois que de besoin. </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Paragraphe 2</w:t>
            </w:r>
          </w:p>
          <w:p w:rsidR="000B6788" w:rsidRPr="00C0400F" w:rsidRDefault="000B6788" w:rsidP="000B6788">
            <w:pPr>
              <w:pStyle w:val="Titre2"/>
              <w:rPr>
                <w:rFonts w:asciiTheme="majorBidi" w:hAnsiTheme="majorBidi"/>
                <w:b w:val="0"/>
                <w:bCs w:val="0"/>
                <w:color w:val="auto"/>
                <w:sz w:val="22"/>
                <w:szCs w:val="22"/>
              </w:rPr>
            </w:pPr>
            <w:r w:rsidRPr="00C0400F">
              <w:rPr>
                <w:rFonts w:asciiTheme="majorBidi" w:hAnsiTheme="majorBidi"/>
                <w:b w:val="0"/>
                <w:bCs w:val="0"/>
                <w:color w:val="auto"/>
                <w:sz w:val="22"/>
                <w:szCs w:val="22"/>
              </w:rPr>
              <w:lastRenderedPageBreak/>
              <w:t>SECTION ORDINALE DES MEDECINS</w:t>
            </w:r>
          </w:p>
          <w:p w:rsidR="000B6788" w:rsidRPr="00C0400F" w:rsidRDefault="000B6788" w:rsidP="000B6788">
            <w:pPr>
              <w:pStyle w:val="Titre2"/>
              <w:rPr>
                <w:rFonts w:asciiTheme="majorBidi" w:hAnsiTheme="majorBidi"/>
                <w:b w:val="0"/>
                <w:bCs w:val="0"/>
                <w:color w:val="auto"/>
                <w:sz w:val="22"/>
                <w:szCs w:val="22"/>
              </w:rPr>
            </w:pPr>
            <w:r w:rsidRPr="00C0400F">
              <w:rPr>
                <w:rFonts w:asciiTheme="majorBidi" w:hAnsiTheme="majorBidi"/>
                <w:b w:val="0"/>
                <w:bCs w:val="0"/>
                <w:color w:val="auto"/>
                <w:sz w:val="22"/>
                <w:szCs w:val="22"/>
              </w:rPr>
              <w:t>SECTION ORDINALE DES CHIRURGIENS DENTISTES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194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la section ordinale des médecins comprend 48 membres titulaires.</w:t>
            </w:r>
            <w:r w:rsidRPr="000B6788">
              <w:rPr>
                <w:rFonts w:asciiTheme="majorBidi" w:hAnsiTheme="majorBidi" w:cstheme="majorBidi"/>
                <w:sz w:val="24"/>
                <w:szCs w:val="24"/>
              </w:rPr>
              <w:br/>
              <w:t xml:space="preserve">La section ordinale des chirurgiens dentistes comprend 36 membres titulaires.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195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répartition des sièges est fixée comme suit : </w:t>
            </w:r>
            <w:r w:rsidRPr="000B6788">
              <w:rPr>
                <w:rFonts w:asciiTheme="majorBidi" w:hAnsiTheme="majorBidi" w:cstheme="majorBidi"/>
                <w:sz w:val="24"/>
                <w:szCs w:val="24"/>
              </w:rPr>
              <w:br/>
              <w:t xml:space="preserve">50% secteur public </w:t>
            </w:r>
            <w:r w:rsidRPr="000B6788">
              <w:rPr>
                <w:rFonts w:asciiTheme="majorBidi" w:hAnsiTheme="majorBidi" w:cstheme="majorBidi"/>
                <w:sz w:val="24"/>
                <w:szCs w:val="24"/>
              </w:rPr>
              <w:br/>
              <w:t>50%secteur privé</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196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répartition des sièges du secteur public est fixée comme suit : </w:t>
            </w:r>
            <w:r w:rsidRPr="000B6788">
              <w:rPr>
                <w:rFonts w:asciiTheme="majorBidi" w:hAnsiTheme="majorBidi" w:cstheme="majorBidi"/>
                <w:sz w:val="24"/>
                <w:szCs w:val="24"/>
              </w:rPr>
              <w:br/>
              <w:t xml:space="preserve">Deux tiers : secteur de santé publique </w:t>
            </w:r>
            <w:r w:rsidRPr="000B6788">
              <w:rPr>
                <w:rFonts w:asciiTheme="majorBidi" w:hAnsiTheme="majorBidi" w:cstheme="majorBidi"/>
                <w:sz w:val="24"/>
                <w:szCs w:val="24"/>
              </w:rPr>
              <w:br/>
              <w:t>Un tiers : secteur hospitalo-universitaire</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197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Les sections ordinales des médecins, des chirurgiens dentistes élisent en leur sein, un bureau qui comprend :</w:t>
            </w:r>
            <w:r w:rsidRPr="000B6788">
              <w:rPr>
                <w:rFonts w:asciiTheme="majorBidi" w:hAnsiTheme="majorBidi" w:cstheme="majorBidi"/>
                <w:sz w:val="24"/>
                <w:szCs w:val="24"/>
              </w:rPr>
              <w:br/>
              <w:t>• Le président</w:t>
            </w:r>
            <w:r w:rsidRPr="000B6788">
              <w:rPr>
                <w:rFonts w:asciiTheme="majorBidi" w:hAnsiTheme="majorBidi" w:cstheme="majorBidi"/>
                <w:sz w:val="24"/>
                <w:szCs w:val="24"/>
              </w:rPr>
              <w:br/>
              <w:t>• 4 vice-présidents</w:t>
            </w:r>
            <w:r w:rsidRPr="000B6788">
              <w:rPr>
                <w:rFonts w:asciiTheme="majorBidi" w:hAnsiTheme="majorBidi" w:cstheme="majorBidi"/>
                <w:sz w:val="24"/>
                <w:szCs w:val="24"/>
              </w:rPr>
              <w:br/>
              <w:t xml:space="preserve">• un secrétaire général </w:t>
            </w:r>
            <w:r w:rsidRPr="000B6788">
              <w:rPr>
                <w:rFonts w:asciiTheme="majorBidi" w:hAnsiTheme="majorBidi" w:cstheme="majorBidi"/>
                <w:sz w:val="24"/>
                <w:szCs w:val="24"/>
              </w:rPr>
              <w:br/>
              <w:t xml:space="preserve">• un secrétaire général adjoint </w:t>
            </w:r>
            <w:r w:rsidRPr="000B6788">
              <w:rPr>
                <w:rFonts w:asciiTheme="majorBidi" w:hAnsiTheme="majorBidi" w:cstheme="majorBidi"/>
                <w:sz w:val="24"/>
                <w:szCs w:val="24"/>
              </w:rPr>
              <w:br/>
              <w:t>• un trésorier</w:t>
            </w:r>
            <w:r w:rsidRPr="000B6788">
              <w:rPr>
                <w:rFonts w:asciiTheme="majorBidi" w:hAnsiTheme="majorBidi" w:cstheme="majorBidi"/>
                <w:sz w:val="24"/>
                <w:szCs w:val="24"/>
              </w:rPr>
              <w:br/>
              <w:t>• trois assesseurs.</w:t>
            </w:r>
            <w:r w:rsidRPr="000B6788">
              <w:rPr>
                <w:rFonts w:asciiTheme="majorBidi" w:hAnsiTheme="majorBidi" w:cstheme="majorBidi"/>
                <w:sz w:val="24"/>
                <w:szCs w:val="24"/>
              </w:rPr>
              <w:br/>
              <w:t xml:space="preserve">Le président représente la section ordinale nationale dans tous les actes de la vie civile. </w:t>
            </w:r>
            <w:r w:rsidRPr="000B6788">
              <w:rPr>
                <w:rFonts w:asciiTheme="majorBidi" w:hAnsiTheme="majorBidi" w:cstheme="majorBidi"/>
                <w:sz w:val="24"/>
                <w:szCs w:val="24"/>
              </w:rPr>
              <w:br/>
              <w:t xml:space="preserve">En cas d’empêchement ou de maladie du président, la section ordinale nationale des médecins et des chirurgiens dentistes est présidée par un vice-président.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198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il est créé, au sein de la section ordinale nationale, cinq commissions :</w:t>
            </w:r>
            <w:r w:rsidRPr="000B6788">
              <w:rPr>
                <w:rFonts w:asciiTheme="majorBidi" w:hAnsiTheme="majorBidi" w:cstheme="majorBidi"/>
                <w:sz w:val="24"/>
                <w:szCs w:val="24"/>
              </w:rPr>
              <w:br/>
              <w:t xml:space="preserve">Commission déontologie </w:t>
            </w:r>
            <w:r w:rsidRPr="000B6788">
              <w:rPr>
                <w:rFonts w:asciiTheme="majorBidi" w:hAnsiTheme="majorBidi" w:cstheme="majorBidi"/>
                <w:sz w:val="24"/>
                <w:szCs w:val="24"/>
              </w:rPr>
              <w:br/>
              <w:t xml:space="preserve">• Commission exercice de la profession et qualification </w:t>
            </w:r>
            <w:r w:rsidRPr="000B6788">
              <w:rPr>
                <w:rFonts w:asciiTheme="majorBidi" w:hAnsiTheme="majorBidi" w:cstheme="majorBidi"/>
                <w:sz w:val="24"/>
                <w:szCs w:val="24"/>
              </w:rPr>
              <w:br/>
              <w:t xml:space="preserve">• Commission sociale et des finances </w:t>
            </w:r>
            <w:r w:rsidRPr="000B6788">
              <w:rPr>
                <w:rFonts w:asciiTheme="majorBidi" w:hAnsiTheme="majorBidi" w:cstheme="majorBidi"/>
                <w:sz w:val="24"/>
                <w:szCs w:val="24"/>
              </w:rPr>
              <w:br/>
              <w:t>• Commission démographie médicale, statistiques</w:t>
            </w:r>
            <w:r w:rsidRPr="000B6788">
              <w:rPr>
                <w:rFonts w:asciiTheme="majorBidi" w:hAnsiTheme="majorBidi" w:cstheme="majorBidi"/>
                <w:sz w:val="24"/>
                <w:szCs w:val="24"/>
              </w:rPr>
              <w:br/>
              <w:t>• Commission discipline.</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Paragraphe 3</w:t>
            </w:r>
          </w:p>
          <w:p w:rsidR="000B6788" w:rsidRPr="00C0400F" w:rsidRDefault="000B6788" w:rsidP="000B6788">
            <w:pPr>
              <w:pStyle w:val="Titre2"/>
              <w:rPr>
                <w:rFonts w:asciiTheme="majorBidi" w:hAnsiTheme="majorBidi"/>
                <w:b w:val="0"/>
                <w:bCs w:val="0"/>
                <w:color w:val="auto"/>
                <w:sz w:val="22"/>
                <w:szCs w:val="22"/>
              </w:rPr>
            </w:pPr>
            <w:r w:rsidRPr="00C0400F">
              <w:rPr>
                <w:rFonts w:asciiTheme="majorBidi" w:hAnsiTheme="majorBidi"/>
                <w:b w:val="0"/>
                <w:bCs w:val="0"/>
                <w:color w:val="auto"/>
                <w:sz w:val="22"/>
                <w:szCs w:val="22"/>
              </w:rPr>
              <w:t>SECTION ORDINALE DES PHARMACIENS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199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section ordinale nationale des pharmaciens est composée de 36 membres à raison de six membres par catégorie.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lastRenderedPageBreak/>
              <w:t xml:space="preserve">Article 200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section ordinale nationale des pharmaciens élit, en son sein, un bureau qui comprend : </w:t>
            </w:r>
            <w:r w:rsidRPr="000B6788">
              <w:rPr>
                <w:rFonts w:asciiTheme="majorBidi" w:hAnsiTheme="majorBidi" w:cstheme="majorBidi"/>
                <w:sz w:val="24"/>
                <w:szCs w:val="24"/>
              </w:rPr>
              <w:br/>
              <w:t>• Un président</w:t>
            </w:r>
            <w:r w:rsidRPr="000B6788">
              <w:rPr>
                <w:rFonts w:asciiTheme="majorBidi" w:hAnsiTheme="majorBidi" w:cstheme="majorBidi"/>
                <w:sz w:val="24"/>
                <w:szCs w:val="24"/>
              </w:rPr>
              <w:br/>
              <w:t xml:space="preserve">• Cinq vice-présidents </w:t>
            </w:r>
            <w:r w:rsidRPr="000B6788">
              <w:rPr>
                <w:rFonts w:asciiTheme="majorBidi" w:hAnsiTheme="majorBidi" w:cstheme="majorBidi"/>
                <w:sz w:val="24"/>
                <w:szCs w:val="24"/>
              </w:rPr>
              <w:br/>
              <w:t xml:space="preserve">• Un secrétaire • Un secrétaire adjoint </w:t>
            </w:r>
            <w:r w:rsidRPr="000B6788">
              <w:rPr>
                <w:rFonts w:asciiTheme="majorBidi" w:hAnsiTheme="majorBidi" w:cstheme="majorBidi"/>
                <w:sz w:val="24"/>
                <w:szCs w:val="24"/>
              </w:rPr>
              <w:br/>
              <w:t xml:space="preserve">• Un trésorier </w:t>
            </w:r>
            <w:r w:rsidRPr="000B6788">
              <w:rPr>
                <w:rFonts w:asciiTheme="majorBidi" w:hAnsiTheme="majorBidi" w:cstheme="majorBidi"/>
                <w:sz w:val="24"/>
                <w:szCs w:val="24"/>
              </w:rPr>
              <w:br/>
              <w:t xml:space="preserve">• Un trésorier adjoint </w:t>
            </w:r>
            <w:r w:rsidRPr="000B6788">
              <w:rPr>
                <w:rFonts w:asciiTheme="majorBidi" w:hAnsiTheme="majorBidi" w:cstheme="majorBidi"/>
                <w:sz w:val="24"/>
                <w:szCs w:val="24"/>
              </w:rPr>
              <w:br/>
              <w:t xml:space="preserve">• Deux assesseurs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201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Le président de la section ordinale nationale des pharmaciens représente cette dernière dans tous les actes de la vie civile.</w:t>
            </w:r>
            <w:r w:rsidRPr="000B6788">
              <w:rPr>
                <w:rFonts w:asciiTheme="majorBidi" w:hAnsiTheme="majorBidi" w:cstheme="majorBidi"/>
                <w:sz w:val="24"/>
                <w:szCs w:val="24"/>
              </w:rPr>
              <w:br/>
              <w:t xml:space="preserve">Il peut déléguer tout ou partie de ses attributions à un vice-président. En cas d’empêchement ou de maladie du président, la section ordinale nationale des pharmaciens est présidée par un vice-président.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202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Outre, la mission définie aux articles 171 et 192, la section ordinale nationale des pharmaciens :</w:t>
            </w:r>
            <w:r w:rsidRPr="000B6788">
              <w:rPr>
                <w:rFonts w:asciiTheme="majorBidi" w:hAnsiTheme="majorBidi" w:cstheme="majorBidi"/>
                <w:sz w:val="24"/>
                <w:szCs w:val="24"/>
              </w:rPr>
              <w:br/>
              <w:t>Donne son avis sur les vacances et créations de nouvelles officines, laboratoire d’analyses, d’établissements pharmaceutiques et, en général, sur toute question se rapportant à la pharmacie et à la profession pharmaceutique.</w:t>
            </w:r>
            <w:r w:rsidRPr="000B6788">
              <w:rPr>
                <w:rFonts w:asciiTheme="majorBidi" w:hAnsiTheme="majorBidi" w:cstheme="majorBidi"/>
                <w:sz w:val="24"/>
                <w:szCs w:val="24"/>
              </w:rPr>
              <w:br/>
              <w:t xml:space="preserve">Peut créer et subventionner des œuvres intéressant la profession de pharmacien, ainsi que des caisses de secours pour ses membres inscrits au tableau </w:t>
            </w:r>
            <w:r w:rsidRPr="000B6788">
              <w:rPr>
                <w:rFonts w:asciiTheme="majorBidi" w:hAnsiTheme="majorBidi" w:cstheme="majorBidi"/>
                <w:sz w:val="24"/>
                <w:szCs w:val="24"/>
              </w:rPr>
              <w:br/>
              <w:t xml:space="preserve">Autorise le président à ester en justice, à accepter tous dons et legs, à transiger, à compromettre, à consentir toute aliénation ou hypothèque, à acquérir à titre onéreux, à contracter tout emprunt.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203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Chaque membre peut faire inscrire, à l’ordre du jour, toute question ayant un caractère strictement professionnel.</w:t>
            </w:r>
            <w:r w:rsidRPr="000B6788">
              <w:rPr>
                <w:rFonts w:asciiTheme="majorBidi" w:hAnsiTheme="majorBidi" w:cstheme="majorBidi"/>
                <w:sz w:val="24"/>
                <w:szCs w:val="24"/>
              </w:rPr>
              <w:br/>
              <w:t xml:space="preserve">La liste des questions portées à l’ordre du jour doit parvenir à chaque membre, en même temps que la convocation, au moins huit jours avant la date fixée pour la réunion. </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Chapitre 5</w:t>
            </w:r>
          </w:p>
          <w:p w:rsidR="000B6788" w:rsidRPr="00C0400F" w:rsidRDefault="000B6788" w:rsidP="000B6788">
            <w:pPr>
              <w:pStyle w:val="Titre2"/>
              <w:rPr>
                <w:rFonts w:asciiTheme="majorBidi" w:hAnsiTheme="majorBidi"/>
                <w:b w:val="0"/>
                <w:bCs w:val="0"/>
                <w:color w:val="auto"/>
                <w:sz w:val="22"/>
                <w:szCs w:val="22"/>
              </w:rPr>
            </w:pPr>
            <w:r w:rsidRPr="00C0400F">
              <w:rPr>
                <w:rFonts w:asciiTheme="majorBidi" w:hAnsiTheme="majorBidi"/>
                <w:b w:val="0"/>
                <w:bCs w:val="0"/>
                <w:color w:val="auto"/>
                <w:sz w:val="22"/>
                <w:szCs w:val="22"/>
              </w:rPr>
              <w:t>DE L’INSCRIPTION</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204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Nul ne peut exercer la profession de médecin, de chirurgien dentiste, de pharmacien en Algérie s’il n’est inscrit au Tableau, sous peine d’encourir les sanctions prévues par la loi. Cette disposition ne s’applique pas toutefois aux médecins, chirurgiens dentistes, aux pharmaciens en activité dans les services de la santé militaire ainsi qu’à ceux qui n’exercent pas effectivement la médecine, la chirurgie dentaire ou la pharmacie.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205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lastRenderedPageBreak/>
              <w:t xml:space="preserve">L’inscription sur un tableau rend licite l’exercice de la médecine, la chirurgie dentaire et da la pharmacie sur tout le territoire national.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206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sections ordinales régionales et nationales doivent établire et tenir à jour un Tableau auquel ne peuvent être inscrits que les médecins, les chirurgiens dentistes, les pharmaciens remplissant les conditions légales requises.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207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En cas de refus d’inscription, la décision doit être motivée. </w:t>
            </w:r>
            <w:r w:rsidRPr="000B6788">
              <w:rPr>
                <w:rFonts w:asciiTheme="majorBidi" w:hAnsiTheme="majorBidi" w:cstheme="majorBidi"/>
                <w:sz w:val="24"/>
                <w:szCs w:val="24"/>
              </w:rPr>
              <w:br/>
              <w:t xml:space="preserve">Aucun refus d’inscription ne peut être décidé sans que l’intéressé n’ait été entendu ou dûment appelé huit jours, jours au moins, avant la date prévue pour l’examen de sa demande.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208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décisions des sections régionales, rendues en matière d’inscription au Tableau, peuvent faire l’objet d’un recours auprès de la section ordinale nationale correspondante dans un délai d’un mois à compter de la notification de la décision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209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Sont omis du Tableau :</w:t>
            </w:r>
            <w:r w:rsidRPr="000B6788">
              <w:rPr>
                <w:rFonts w:asciiTheme="majorBidi" w:hAnsiTheme="majorBidi" w:cstheme="majorBidi"/>
                <w:sz w:val="24"/>
                <w:szCs w:val="24"/>
              </w:rPr>
              <w:br/>
              <w:t xml:space="preserve">Les médecins, les chirurgiens dentistes, les pharmaciens qui sont empêchés d’exercer leur profession, par suite de maladie ou d’infirmité grave et permanente ; </w:t>
            </w:r>
            <w:r w:rsidRPr="000B6788">
              <w:rPr>
                <w:rFonts w:asciiTheme="majorBidi" w:hAnsiTheme="majorBidi" w:cstheme="majorBidi"/>
                <w:sz w:val="24"/>
                <w:szCs w:val="24"/>
              </w:rPr>
              <w:br/>
              <w:t>Les médecins, les chirurgiens dentistes, les pharmaciens qui, sans motif légitime, n’exercent pas leur profession pendant six mois au moins ;</w:t>
            </w:r>
            <w:r w:rsidRPr="000B6788">
              <w:rPr>
                <w:rFonts w:asciiTheme="majorBidi" w:hAnsiTheme="majorBidi" w:cstheme="majorBidi"/>
                <w:sz w:val="24"/>
                <w:szCs w:val="24"/>
              </w:rPr>
              <w:br/>
              <w:t>Les médecins, les chirurgiens dentiste, les pharmaciens frappés d’une interdiction d’exercer ;</w:t>
            </w:r>
            <w:r w:rsidRPr="000B6788">
              <w:rPr>
                <w:rFonts w:asciiTheme="majorBidi" w:hAnsiTheme="majorBidi" w:cstheme="majorBidi"/>
                <w:sz w:val="24"/>
                <w:szCs w:val="24"/>
              </w:rPr>
              <w:br/>
              <w:t xml:space="preserve">Les médecins, les chirurgiens dentistes, les pharmaciens placées en position de Service National. </w:t>
            </w:r>
            <w:r w:rsidRPr="000B6788">
              <w:rPr>
                <w:rFonts w:asciiTheme="majorBidi" w:hAnsiTheme="majorBidi" w:cstheme="majorBidi"/>
                <w:sz w:val="24"/>
                <w:szCs w:val="24"/>
              </w:rPr>
              <w:br/>
              <w:t xml:space="preserve">L’omission au Tableau cesse de plein droit lorsque la cause qui l’avait motivée prend fin. </w:t>
            </w:r>
          </w:p>
          <w:p w:rsidR="000B6788" w:rsidRPr="00C0400F" w:rsidRDefault="000B6788" w:rsidP="000B6788">
            <w:pPr>
              <w:pStyle w:val="Titre1"/>
              <w:rPr>
                <w:rFonts w:asciiTheme="majorBidi" w:hAnsiTheme="majorBidi" w:cstheme="majorBidi"/>
                <w:b w:val="0"/>
                <w:bCs w:val="0"/>
                <w:sz w:val="24"/>
                <w:szCs w:val="24"/>
              </w:rPr>
            </w:pPr>
            <w:r w:rsidRPr="00C0400F">
              <w:rPr>
                <w:rFonts w:asciiTheme="majorBidi" w:hAnsiTheme="majorBidi" w:cstheme="majorBidi"/>
                <w:b w:val="0"/>
                <w:bCs w:val="0"/>
                <w:sz w:val="24"/>
                <w:szCs w:val="24"/>
              </w:rPr>
              <w:t>TITRE III</w:t>
            </w:r>
          </w:p>
          <w:p w:rsidR="000B6788" w:rsidRPr="00C0400F" w:rsidRDefault="000B6788" w:rsidP="000B6788">
            <w:pPr>
              <w:pStyle w:val="Titre1"/>
              <w:rPr>
                <w:rFonts w:asciiTheme="majorBidi" w:hAnsiTheme="majorBidi" w:cstheme="majorBidi"/>
                <w:b w:val="0"/>
                <w:bCs w:val="0"/>
                <w:sz w:val="22"/>
                <w:szCs w:val="22"/>
              </w:rPr>
            </w:pPr>
            <w:r w:rsidRPr="00C0400F">
              <w:rPr>
                <w:rFonts w:asciiTheme="majorBidi" w:hAnsiTheme="majorBidi" w:cstheme="majorBidi"/>
                <w:b w:val="0"/>
                <w:bCs w:val="0"/>
                <w:sz w:val="22"/>
                <w:szCs w:val="22"/>
              </w:rPr>
              <w:t>DE LA DISCIPLINE</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Chapitre 1</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Dispositions communes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210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Conseil National et les conseils régionaux peuvent être saisis par l’autorité judiciaire à chaque fois qu’une action en responsablité d’un membre du corps médical est engagée. Ils peuvent se constituer en partie civile. Le conseil régional peut être saisi par le Conseil National pour des manquements aux règles de déontologie et sur toute disposition de ce présent décret.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211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lastRenderedPageBreak/>
              <w:t xml:space="preserve">Tout médecin, chirurgien dentiste, pharmacien peut être traduit, devant la section ordinale régionale compétente, à l’occasion de fautes commises dans l’exercice de ses fonctions. </w:t>
            </w:r>
            <w:r w:rsidRPr="000B6788">
              <w:rPr>
                <w:rFonts w:asciiTheme="majorBidi" w:hAnsiTheme="majorBidi" w:cstheme="majorBidi"/>
                <w:sz w:val="24"/>
                <w:szCs w:val="24"/>
              </w:rPr>
              <w:br/>
              <w:t xml:space="preserve">Si la plainte vise un membre de la section ordinale régionale, la section ordinale nationale désigne la section ordinale régionale compétente. Si la plainte vise un membre de commission nationale de discipline, et en cas de recours, ce dernier ne siége pas au sein de la commission de discipline.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212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président de la section ordinale régionale, saisi d’une plainte, l’enregistre, la notifie, dans les quinze jours, à l’intéressé mis en cause.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213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Aucune décision disciplinaire ne peut être prononcée, sans que l’intéressé mis en cause n’ait été entendu ou appelé à comparaître, dans un délai de quinze jours. </w:t>
            </w:r>
            <w:r w:rsidRPr="000B6788">
              <w:rPr>
                <w:rFonts w:asciiTheme="majorBidi" w:hAnsiTheme="majorBidi" w:cstheme="majorBidi"/>
                <w:sz w:val="24"/>
                <w:szCs w:val="24"/>
              </w:rPr>
              <w:br/>
              <w:t xml:space="preserve">La commission disciplinaire peut statuer hors de sa présence, si l’intéressé ne répond pas à une deuxième convocation.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214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Sauf en cas de force majeur, l’intéressé mis en cause doit comparaître en personne.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215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médecins, chirurgiens dentistes, pharmaciens mis en cause peuvent se faire assister d’un défenseur confrère inscrit au Tableau ou d’un avocat, à l’exclusion de toute autre personne. Les membres des sections ordinales régionales et nationales ne peuvent être choisis comme défenseurs. Ils peuvent exercer devant la section ordinale régionale et/ou nationale, le droit de récusation pour des motifs légitimes souverainement appréciés par le bureau du conseil régional ou national.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216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La section ordinale régionale saisie d’une plainte doit statuer dans les quatre mois, à compter de la date de son dépôt.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217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Les sanctions disciplinaires que le conseil régional peut prendre sont :</w:t>
            </w:r>
            <w:r w:rsidRPr="000B6788">
              <w:rPr>
                <w:rFonts w:asciiTheme="majorBidi" w:hAnsiTheme="majorBidi" w:cstheme="majorBidi"/>
                <w:sz w:val="24"/>
                <w:szCs w:val="24"/>
              </w:rPr>
              <w:br/>
              <w:t xml:space="preserve">L’avertissement </w:t>
            </w:r>
            <w:r w:rsidRPr="000B6788">
              <w:rPr>
                <w:rFonts w:asciiTheme="majorBidi" w:hAnsiTheme="majorBidi" w:cstheme="majorBidi"/>
                <w:sz w:val="24"/>
                <w:szCs w:val="24"/>
              </w:rPr>
              <w:br/>
              <w:t xml:space="preserve">Le blâme </w:t>
            </w:r>
            <w:r w:rsidRPr="000B6788">
              <w:rPr>
                <w:rFonts w:asciiTheme="majorBidi" w:hAnsiTheme="majorBidi" w:cstheme="majorBidi"/>
                <w:sz w:val="24"/>
                <w:szCs w:val="24"/>
              </w:rPr>
              <w:br/>
              <w:t xml:space="preserve">Il peut également proposer aux autorités administratives compétentes, conformément à l’article 17 de la loi 85/05, l’interdiction d’exercer la profession et/ou la fermeture de l’établissement.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218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L’avertissement, le blâme emportent la privation du droit d’éligibilité pendant une durée de trois ans.</w:t>
            </w:r>
            <w:r w:rsidRPr="000B6788">
              <w:rPr>
                <w:rFonts w:asciiTheme="majorBidi" w:hAnsiTheme="majorBidi" w:cstheme="majorBidi"/>
                <w:sz w:val="24"/>
                <w:szCs w:val="24"/>
              </w:rPr>
              <w:br/>
              <w:t xml:space="preserve">L’interdiction temporaire d’exercer la profession entraîne la privation du droit </w:t>
            </w:r>
            <w:r w:rsidRPr="000B6788">
              <w:rPr>
                <w:rFonts w:asciiTheme="majorBidi" w:hAnsiTheme="majorBidi" w:cstheme="majorBidi"/>
                <w:sz w:val="24"/>
                <w:szCs w:val="24"/>
              </w:rPr>
              <w:lastRenderedPageBreak/>
              <w:t xml:space="preserve">d’éligibilité pendant une durée de cinq ans.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219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Si la décision est intervenue sans que l’intéressé mis en cause n’ait été entendu, celui-ci peut faire opposition dans un délai de dix jours, à compter de la date de notification par lettre recommandée avec avis de réception.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220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Président du Conseil National, dès réception d’un recours, demande, dans un délai de huit jours, au président du conseil régional de lui adresser le dossier complet de l’intéressé mis en cause. Le président du conseil régional doit adresser le dossier, dans un délai de huit jours, à dater de la réception de la demande.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221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L’exercice de l’action disciplinaire ne fait pas obstacle :</w:t>
            </w:r>
            <w:r w:rsidRPr="000B6788">
              <w:rPr>
                <w:rFonts w:asciiTheme="majorBidi" w:hAnsiTheme="majorBidi" w:cstheme="majorBidi"/>
                <w:sz w:val="24"/>
                <w:szCs w:val="24"/>
              </w:rPr>
              <w:br/>
              <w:t>Aux actions judiciaires, civiles ou pénales</w:t>
            </w:r>
            <w:r w:rsidRPr="000B6788">
              <w:rPr>
                <w:rFonts w:asciiTheme="majorBidi" w:hAnsiTheme="majorBidi" w:cstheme="majorBidi"/>
                <w:sz w:val="24"/>
                <w:szCs w:val="24"/>
              </w:rPr>
              <w:br/>
              <w:t>A l’action disciplinaire de l’organisme ou établissement dont dépend, éventuellement, le mis en cause.</w:t>
            </w:r>
            <w:r w:rsidRPr="000B6788">
              <w:rPr>
                <w:rFonts w:asciiTheme="majorBidi" w:hAnsiTheme="majorBidi" w:cstheme="majorBidi"/>
                <w:sz w:val="24"/>
                <w:szCs w:val="24"/>
              </w:rPr>
              <w:br/>
              <w:t xml:space="preserve">Les sanctions de même nature, pour une même faute ne sont pas cumulées. </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Chapitre 2</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Section Ordinale des Médecins</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Section Ordinale des Chirurgiens Dentistes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222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Lorsque la plainte vise un médecin, un chirurgien dentiste, du secteur privé, de santé publique ou hospitalo-universitaire, la commission de discipline de la section ordinale nationale ou régionale est présidée par un médecin, un chirurgien dentiste respectivement du secteur privé, de santé publique ou hospitalo-universitaire. </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Chapitre 3</w:t>
            </w:r>
          </w:p>
          <w:p w:rsidR="000B6788" w:rsidRPr="00C0400F" w:rsidRDefault="000B6788" w:rsidP="000B6788">
            <w:pPr>
              <w:pStyle w:val="Titre2"/>
              <w:rPr>
                <w:rFonts w:asciiTheme="majorBidi" w:hAnsiTheme="majorBidi"/>
                <w:b w:val="0"/>
                <w:bCs w:val="0"/>
                <w:color w:val="auto"/>
                <w:sz w:val="24"/>
                <w:szCs w:val="24"/>
              </w:rPr>
            </w:pPr>
            <w:r w:rsidRPr="00C0400F">
              <w:rPr>
                <w:rFonts w:asciiTheme="majorBidi" w:hAnsiTheme="majorBidi"/>
                <w:b w:val="0"/>
                <w:bCs w:val="0"/>
                <w:color w:val="auto"/>
                <w:sz w:val="24"/>
                <w:szCs w:val="24"/>
              </w:rPr>
              <w:t>Section Ordinale des Pharmaciens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223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Lorsque la commission de discipline est saisie, le président de la section ordinale désigne le rapporteur parmi les membres de la commission de discipline. Le rapporteur instruit l’affaire par tous les moyens qu’il juge propre à éclairer. </w:t>
            </w:r>
            <w:r w:rsidRPr="000B6788">
              <w:rPr>
                <w:rFonts w:asciiTheme="majorBidi" w:hAnsiTheme="majorBidi" w:cstheme="majorBidi"/>
                <w:sz w:val="24"/>
                <w:szCs w:val="24"/>
              </w:rPr>
              <w:br/>
              <w:t xml:space="preserve">Le rapporteur transmet le dossier, accompagné de son rapport, au président de la section ordinale. Son rapport doit constituer un exposé objectif des faits. </w:t>
            </w:r>
          </w:p>
          <w:p w:rsidR="000B6788" w:rsidRPr="00FD4419" w:rsidRDefault="000B6788" w:rsidP="000B6788">
            <w:pPr>
              <w:pStyle w:val="Titre1"/>
              <w:rPr>
                <w:rFonts w:asciiTheme="majorBidi" w:hAnsiTheme="majorBidi" w:cstheme="majorBidi"/>
                <w:b w:val="0"/>
                <w:bCs w:val="0"/>
                <w:sz w:val="24"/>
                <w:szCs w:val="24"/>
              </w:rPr>
            </w:pPr>
            <w:r w:rsidRPr="00FD4419">
              <w:rPr>
                <w:rFonts w:asciiTheme="majorBidi" w:hAnsiTheme="majorBidi" w:cstheme="majorBidi"/>
                <w:b w:val="0"/>
                <w:bCs w:val="0"/>
                <w:sz w:val="24"/>
                <w:szCs w:val="24"/>
              </w:rPr>
              <w:t>TITRE IV</w:t>
            </w:r>
          </w:p>
          <w:p w:rsidR="000B6788" w:rsidRPr="00FD4419" w:rsidRDefault="000B6788" w:rsidP="000B6788">
            <w:pPr>
              <w:pStyle w:val="Titre1"/>
              <w:rPr>
                <w:rFonts w:asciiTheme="majorBidi" w:hAnsiTheme="majorBidi" w:cstheme="majorBidi"/>
                <w:b w:val="0"/>
                <w:bCs w:val="0"/>
                <w:sz w:val="22"/>
                <w:szCs w:val="22"/>
              </w:rPr>
            </w:pPr>
            <w:r w:rsidRPr="00FD4419">
              <w:rPr>
                <w:rFonts w:asciiTheme="majorBidi" w:hAnsiTheme="majorBidi" w:cstheme="majorBidi"/>
                <w:b w:val="0"/>
                <w:bCs w:val="0"/>
                <w:sz w:val="22"/>
                <w:szCs w:val="22"/>
              </w:rPr>
              <w:t>DISPOSITIONS TRANSITOIRES</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224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lastRenderedPageBreak/>
              <w:t xml:space="preserve">La durée de cinq ans d’inscription prévue à l’article 173, est remplacée par la durée de cinq ans, après la date d’obtention du diplôme de médecin ou de chirurgien dentiste ou de pharmacien. </w:t>
            </w:r>
            <w:r w:rsidRPr="000B6788">
              <w:rPr>
                <w:rFonts w:asciiTheme="majorBidi" w:hAnsiTheme="majorBidi" w:cstheme="majorBidi"/>
                <w:sz w:val="24"/>
                <w:szCs w:val="24"/>
              </w:rPr>
              <w:br/>
              <w:t xml:space="preserve">Pour les premières élections des conseils régionaux, les médecins inscrits, les chirurgiens dentistes inscrits au dernier Tableau sont remplacés par les médecins, les chirurgiens dentistes exerçant effectivement.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225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membres des sections ordinales régionales et nationales, ayant obtenu le moins de voix lors de leur élection feront l’objet du premier renouvellement partiel, en application de l'article 173.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226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 Ministère chargé de la Santé, en collaboration avec les représentants des associations professionnelles médicales organisent les élections des premiers conseils régionaux.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 xml:space="preserve">Article 227 : </w:t>
            </w:r>
          </w:p>
          <w:p w:rsidR="000B6788" w:rsidRPr="000B6788" w:rsidRDefault="000B6788" w:rsidP="000B6788">
            <w:pPr>
              <w:rPr>
                <w:rFonts w:asciiTheme="majorBidi" w:hAnsiTheme="majorBidi" w:cstheme="majorBidi"/>
                <w:sz w:val="24"/>
                <w:szCs w:val="24"/>
              </w:rPr>
            </w:pPr>
            <w:r w:rsidRPr="000B6788">
              <w:rPr>
                <w:rFonts w:asciiTheme="majorBidi" w:hAnsiTheme="majorBidi" w:cstheme="majorBidi"/>
                <w:sz w:val="24"/>
                <w:szCs w:val="24"/>
              </w:rPr>
              <w:t xml:space="preserve">Les pharmaciens exerçant des activités pharmaceutiques multiples doivent régulariser, dans un délai d’un an, leur situation, conformément aux dispositions du présent décret, à défaut, le Ministre chargé de la Santé prononce l’interdiction d’exercer. </w:t>
            </w:r>
          </w:p>
          <w:p w:rsidR="000B6788" w:rsidRPr="000B6788" w:rsidRDefault="000B6788" w:rsidP="000B6788">
            <w:pPr>
              <w:pStyle w:val="Titre6"/>
              <w:rPr>
                <w:rFonts w:asciiTheme="majorBidi" w:hAnsiTheme="majorBidi"/>
                <w:color w:val="auto"/>
                <w:sz w:val="24"/>
                <w:szCs w:val="24"/>
              </w:rPr>
            </w:pPr>
            <w:r w:rsidRPr="000B6788">
              <w:rPr>
                <w:rFonts w:asciiTheme="majorBidi" w:hAnsiTheme="majorBidi"/>
                <w:color w:val="auto"/>
                <w:sz w:val="24"/>
                <w:szCs w:val="24"/>
              </w:rPr>
              <w:t>Article 228 :</w:t>
            </w:r>
          </w:p>
          <w:p w:rsidR="0063556B" w:rsidRDefault="000B6788" w:rsidP="00D50DED">
            <w:pPr>
              <w:pStyle w:val="NormalWeb"/>
              <w:rPr>
                <w:rFonts w:asciiTheme="majorBidi" w:hAnsiTheme="majorBidi" w:cstheme="majorBidi"/>
              </w:rPr>
            </w:pPr>
            <w:r w:rsidRPr="000B6788">
              <w:rPr>
                <w:rFonts w:asciiTheme="majorBidi" w:hAnsiTheme="majorBidi" w:cstheme="majorBidi"/>
              </w:rPr>
              <w:t>Le présent décret sera publié au Journal Officiel de la République Algérienne Démocratique et Populaire.</w:t>
            </w:r>
          </w:p>
          <w:p w:rsidR="00D50DED" w:rsidRDefault="00D50DED" w:rsidP="00D50DED">
            <w:pPr>
              <w:pStyle w:val="NormalWeb"/>
              <w:rPr>
                <w:rFonts w:asciiTheme="majorBidi" w:hAnsiTheme="majorBidi" w:cstheme="majorBidi"/>
              </w:rPr>
            </w:pPr>
          </w:p>
          <w:p w:rsidR="0063556B" w:rsidRDefault="00F1524E" w:rsidP="00FD4419">
            <w:pPr>
              <w:pStyle w:val="NormalWeb"/>
              <w:rPr>
                <w:rFonts w:asciiTheme="majorBidi" w:hAnsiTheme="majorBidi" w:cstheme="majorBidi"/>
                <w:b/>
                <w:bCs/>
              </w:rPr>
            </w:pPr>
            <w:r>
              <w:rPr>
                <w:rFonts w:asciiTheme="majorBidi" w:hAnsiTheme="majorBidi" w:cstheme="majorBidi"/>
                <w:b/>
                <w:bCs/>
              </w:rPr>
              <w:t>4.3.</w:t>
            </w:r>
            <w:r w:rsidRPr="00582B7E">
              <w:rPr>
                <w:rFonts w:asciiTheme="majorBidi" w:hAnsiTheme="majorBidi" w:cstheme="majorBidi"/>
                <w:b/>
                <w:bCs/>
              </w:rPr>
              <w:t xml:space="preserve"> Code</w:t>
            </w:r>
            <w:r w:rsidR="00F56372" w:rsidRPr="00582B7E">
              <w:rPr>
                <w:rFonts w:asciiTheme="majorBidi" w:hAnsiTheme="majorBidi" w:cstheme="majorBidi"/>
                <w:b/>
                <w:bCs/>
              </w:rPr>
              <w:t xml:space="preserve"> de </w:t>
            </w:r>
            <w:r w:rsidR="00582B7E" w:rsidRPr="00582B7E">
              <w:rPr>
                <w:rFonts w:asciiTheme="majorBidi" w:hAnsiTheme="majorBidi" w:cstheme="majorBidi"/>
                <w:b/>
                <w:bCs/>
              </w:rPr>
              <w:t>déontologie</w:t>
            </w:r>
            <w:r w:rsidR="00F56372" w:rsidRPr="00582B7E">
              <w:rPr>
                <w:rFonts w:asciiTheme="majorBidi" w:hAnsiTheme="majorBidi" w:cstheme="majorBidi"/>
                <w:b/>
                <w:bCs/>
              </w:rPr>
              <w:t xml:space="preserve"> </w:t>
            </w:r>
            <w:r w:rsidR="00582B7E" w:rsidRPr="00582B7E">
              <w:rPr>
                <w:rFonts w:asciiTheme="majorBidi" w:hAnsiTheme="majorBidi" w:cstheme="majorBidi"/>
                <w:b/>
                <w:bCs/>
              </w:rPr>
              <w:t>médicale</w:t>
            </w:r>
            <w:r w:rsidR="00D52D37">
              <w:rPr>
                <w:rFonts w:asciiTheme="majorBidi" w:hAnsiTheme="majorBidi" w:cstheme="majorBidi"/>
                <w:b/>
                <w:bCs/>
              </w:rPr>
              <w:t xml:space="preserve"> </w:t>
            </w:r>
            <w:r w:rsidR="00351878">
              <w:rPr>
                <w:rFonts w:asciiTheme="majorBidi" w:hAnsiTheme="majorBidi" w:cstheme="majorBidi"/>
                <w:b/>
                <w:bCs/>
              </w:rPr>
              <w:t>–</w:t>
            </w:r>
            <w:r w:rsidR="00D52D37">
              <w:rPr>
                <w:rFonts w:asciiTheme="majorBidi" w:hAnsiTheme="majorBidi" w:cstheme="majorBidi"/>
                <w:b/>
                <w:bCs/>
              </w:rPr>
              <w:t xml:space="preserve"> Suisse</w:t>
            </w:r>
          </w:p>
          <w:p w:rsidR="00845821" w:rsidRDefault="007F1764" w:rsidP="007F1764">
            <w:pPr>
              <w:autoSpaceDE w:val="0"/>
              <w:autoSpaceDN w:val="0"/>
              <w:adjustRightInd w:val="0"/>
              <w:spacing w:after="0" w:line="240" w:lineRule="auto"/>
            </w:pPr>
            <w:r>
              <w:rPr>
                <w:rFonts w:asciiTheme="majorBidi" w:hAnsiTheme="majorBidi" w:cstheme="majorBidi"/>
                <w:color w:val="000000"/>
                <w:sz w:val="24"/>
                <w:szCs w:val="24"/>
              </w:rPr>
              <w:t>Note :</w:t>
            </w:r>
            <w:r>
              <w:t xml:space="preserve"> </w:t>
            </w:r>
          </w:p>
          <w:p w:rsidR="007F1764" w:rsidRPr="008E2BB9" w:rsidRDefault="007F1764" w:rsidP="007F1764">
            <w:pPr>
              <w:autoSpaceDE w:val="0"/>
              <w:autoSpaceDN w:val="0"/>
              <w:adjustRightInd w:val="0"/>
              <w:spacing w:after="0" w:line="240" w:lineRule="auto"/>
              <w:rPr>
                <w:rFonts w:asciiTheme="majorBidi" w:hAnsiTheme="majorBidi" w:cstheme="majorBidi"/>
                <w:color w:val="000000"/>
                <w:sz w:val="24"/>
                <w:szCs w:val="24"/>
              </w:rPr>
            </w:pPr>
            <w:r w:rsidRPr="00D378DB">
              <w:rPr>
                <w:rFonts w:asciiTheme="majorBidi" w:hAnsiTheme="majorBidi" w:cstheme="majorBidi"/>
                <w:sz w:val="24"/>
                <w:szCs w:val="24"/>
              </w:rPr>
              <w:t>La FMH (Foederatio Medicorum Helveticorum) est l’association professionnelle des médecins en Suisse. Elle représente quelque 42 000 membres et fédère plus de 70 organisations médicales. Les compétences de la FMH sont définies par des bases juridiques telles que les Statuts. Fort de quelque 100 collaboratrices et collaborateurs, le Secrétariat général constitue un trait d’union entre le corps médical et le public. Il coordonne les activités opérationnelles en fonction de la ligne stratégique et politique de l’association.</w:t>
            </w:r>
          </w:p>
          <w:p w:rsidR="00351878" w:rsidRDefault="00351878" w:rsidP="00FD4419">
            <w:pPr>
              <w:pStyle w:val="NormalWeb"/>
              <w:rPr>
                <w:rFonts w:asciiTheme="majorBidi" w:hAnsiTheme="majorBidi" w:cstheme="majorBidi"/>
                <w:b/>
                <w:bCs/>
              </w:rPr>
            </w:pPr>
          </w:p>
          <w:p w:rsidR="00351878" w:rsidRDefault="00351878" w:rsidP="00FD4419">
            <w:pPr>
              <w:pStyle w:val="NormalWeb"/>
              <w:rPr>
                <w:rFonts w:asciiTheme="majorBidi" w:hAnsiTheme="majorBidi" w:cstheme="majorBidi"/>
                <w:b/>
                <w:bCs/>
              </w:rPr>
            </w:pPr>
          </w:p>
          <w:p w:rsidR="00351878" w:rsidRDefault="00351878" w:rsidP="00FD4419">
            <w:pPr>
              <w:pStyle w:val="NormalWeb"/>
              <w:rPr>
                <w:rFonts w:asciiTheme="majorBidi" w:hAnsiTheme="majorBidi" w:cstheme="majorBidi"/>
                <w:b/>
                <w:bCs/>
              </w:rPr>
            </w:pPr>
          </w:p>
          <w:p w:rsidR="00351878" w:rsidRDefault="00351878" w:rsidP="00FD4419">
            <w:pPr>
              <w:pStyle w:val="NormalWeb"/>
              <w:rPr>
                <w:rFonts w:asciiTheme="majorBidi" w:hAnsiTheme="majorBidi" w:cstheme="majorBidi"/>
                <w:b/>
                <w:bCs/>
              </w:rPr>
            </w:pPr>
          </w:p>
          <w:p w:rsidR="00351878" w:rsidRPr="005465C3" w:rsidRDefault="00351878" w:rsidP="005465C3">
            <w:pPr>
              <w:autoSpaceDE w:val="0"/>
              <w:autoSpaceDN w:val="0"/>
              <w:adjustRightInd w:val="0"/>
              <w:spacing w:after="0" w:line="240" w:lineRule="auto"/>
              <w:rPr>
                <w:rFonts w:ascii="Arial" w:hAnsi="Arial" w:cs="Arial"/>
                <w:color w:val="000000"/>
                <w:sz w:val="24"/>
                <w:szCs w:val="24"/>
              </w:rPr>
            </w:pPr>
          </w:p>
          <w:p w:rsidR="005465C3" w:rsidRPr="005465C3" w:rsidRDefault="005465C3" w:rsidP="00FD4419">
            <w:pPr>
              <w:autoSpaceDE w:val="0"/>
              <w:autoSpaceDN w:val="0"/>
              <w:adjustRightInd w:val="0"/>
              <w:spacing w:after="0" w:line="240" w:lineRule="auto"/>
              <w:jc w:val="center"/>
              <w:rPr>
                <w:rFonts w:asciiTheme="majorBidi" w:hAnsiTheme="majorBidi" w:cstheme="majorBidi"/>
                <w:color w:val="000000"/>
                <w:sz w:val="24"/>
                <w:szCs w:val="24"/>
              </w:rPr>
            </w:pPr>
            <w:r w:rsidRPr="005465C3">
              <w:rPr>
                <w:rFonts w:asciiTheme="majorBidi" w:hAnsiTheme="majorBidi" w:cstheme="majorBidi"/>
                <w:b/>
                <w:bCs/>
                <w:color w:val="000000"/>
                <w:sz w:val="24"/>
                <w:szCs w:val="24"/>
              </w:rPr>
              <w:lastRenderedPageBreak/>
              <w:t>Code de déontologie de la FMH</w:t>
            </w:r>
          </w:p>
          <w:p w:rsidR="00FD4419" w:rsidRDefault="00FD4419" w:rsidP="005465C3">
            <w:pPr>
              <w:autoSpaceDE w:val="0"/>
              <w:autoSpaceDN w:val="0"/>
              <w:adjustRightInd w:val="0"/>
              <w:spacing w:after="0" w:line="240" w:lineRule="auto"/>
              <w:rPr>
                <w:rFonts w:ascii="Arial" w:hAnsi="Arial" w:cs="Arial"/>
                <w:color w:val="000000"/>
              </w:rPr>
            </w:pP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présent code de déontologie a été adopté par la Chambre médicale suisse en date du 12 décembre 1996; il est entré en vigueur le 1er juillet 1997.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Révisions : 24 juin 1998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21/22 juin 2000 </w:t>
            </w:r>
          </w:p>
          <w:p w:rsidR="005465C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2/3 mai 2018</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Préambule </w:t>
            </w:r>
          </w:p>
          <w:p w:rsidR="00A70A86" w:rsidRPr="008E2BB9" w:rsidRDefault="00A70A86" w:rsidP="005465C3">
            <w:pPr>
              <w:autoSpaceDE w:val="0"/>
              <w:autoSpaceDN w:val="0"/>
              <w:adjustRightInd w:val="0"/>
              <w:spacing w:after="0" w:line="240" w:lineRule="auto"/>
              <w:rPr>
                <w:rFonts w:asciiTheme="majorBidi" w:hAnsiTheme="majorBidi" w:cstheme="majorBidi"/>
                <w:color w:val="000000"/>
                <w:sz w:val="24"/>
                <w:szCs w:val="24"/>
              </w:rPr>
            </w:pP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La santé de l’homme est le but suprême de l’acte médical. Consciente que cet objectif dépend de certains impératifs, tels que les mutations de la société, l’évolution de l’éthique professionnelle et de la science médicale, la Fédération des médecins suisses (FMH), en sa qualité d’organisation faîtière du corps médical suisse, édicte le présent code de déontologie.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La première partie du code de déontologie traite des relations du médecin avec son patient et ses confrères et de son comportement vis-à-vis de la société et de ses partenaires de la santé publique. La seconde partie est consacrée au champ d’application et aux règles de procédure.</w:t>
            </w:r>
          </w:p>
          <w:p w:rsidR="005465C3" w:rsidRPr="00D50DED"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4/15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Le code de déontologie engage tous les membres de la FMH et sert plus largement de code de con-duite pour l’ensemble du corps médical suisse.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La législation fédérale ou cantonale, en particulier le droit sanitaire cantonal, prime dans tous les cas le code de déontologie. Là où il y a contradiction avec le droit cantonal, la société cantonale de mé-decine édicte des dispositions explicatives. Au demeurant, les sociétés cantonales peuvent publier des prescriptions complémentaires dans la mesure où le code de déontologie le prévoit. Elles com-muniquent au Comité central de la FMH toutes les dispositions édictées en relation avec le code de déontologie. </w:t>
            </w:r>
          </w:p>
          <w:p w:rsidR="00A70A86" w:rsidRPr="00D50DED" w:rsidRDefault="00A70A86"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I</w:t>
            </w:r>
            <w:r w:rsidR="00A70A86" w:rsidRPr="00D50DED">
              <w:rPr>
                <w:rFonts w:asciiTheme="majorBidi" w:hAnsiTheme="majorBidi" w:cstheme="majorBidi"/>
                <w:color w:val="000000"/>
                <w:sz w:val="24"/>
                <w:szCs w:val="24"/>
              </w:rPr>
              <w:t>.</w:t>
            </w:r>
            <w:r w:rsidRPr="00D50DED">
              <w:rPr>
                <w:rFonts w:asciiTheme="majorBidi" w:hAnsiTheme="majorBidi" w:cstheme="majorBidi"/>
                <w:color w:val="000000"/>
                <w:sz w:val="24"/>
                <w:szCs w:val="24"/>
              </w:rPr>
              <w:t xml:space="preserve"> But du code de déontologie </w:t>
            </w:r>
          </w:p>
          <w:p w:rsidR="00A70A86" w:rsidRPr="00D50DED" w:rsidRDefault="00A70A86" w:rsidP="005465C3">
            <w:pPr>
              <w:autoSpaceDE w:val="0"/>
              <w:autoSpaceDN w:val="0"/>
              <w:adjustRightInd w:val="0"/>
              <w:spacing w:after="0" w:line="240" w:lineRule="auto"/>
              <w:rPr>
                <w:rFonts w:asciiTheme="majorBidi" w:hAnsiTheme="majorBidi" w:cstheme="majorBidi"/>
                <w:color w:val="000000"/>
                <w:sz w:val="24"/>
                <w:szCs w:val="24"/>
              </w:rPr>
            </w:pPr>
          </w:p>
          <w:p w:rsidR="00A70A86" w:rsidRPr="00D50DED" w:rsidRDefault="005465C3" w:rsidP="00D43ED2">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Art. 1 But du code de déontologie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Le code de déontologie règle le comportement du médecin envers ses patients, ses confrères, les autres partenaires de la santé publique et la société.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Il vise à: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 promouvoir une relation de confiance entre médecin et patient;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 favoriser la santé de la population grâce à des médecins intègres et compétents;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 garantir la qualité de la formation professionnelle et des prestations médicales;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 sauvegarder la réputation et la libre pratique de la profession médicale;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 favoriser la confraternité et la conciliation entre praticiens; </w:t>
            </w: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 promouvoir un comportement professionnel conforme à la déontologie, définir, prévenir et sanc-tionner les infractions éventuelles. </w:t>
            </w:r>
          </w:p>
          <w:p w:rsidR="008E2BB9" w:rsidRDefault="008E2BB9" w:rsidP="005465C3">
            <w:pPr>
              <w:autoSpaceDE w:val="0"/>
              <w:autoSpaceDN w:val="0"/>
              <w:adjustRightInd w:val="0"/>
              <w:spacing w:after="0" w:line="240" w:lineRule="auto"/>
              <w:rPr>
                <w:rFonts w:ascii="Arial" w:hAnsi="Arial" w:cs="Arial"/>
                <w:b/>
                <w:bCs/>
                <w:color w:val="000000"/>
                <w:sz w:val="28"/>
                <w:szCs w:val="28"/>
              </w:rPr>
            </w:pP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II Principes </w:t>
            </w:r>
          </w:p>
          <w:p w:rsidR="00D43ED2" w:rsidRDefault="00D43ED2" w:rsidP="005465C3">
            <w:pPr>
              <w:autoSpaceDE w:val="0"/>
              <w:autoSpaceDN w:val="0"/>
              <w:adjustRightInd w:val="0"/>
              <w:spacing w:after="0" w:line="240" w:lineRule="auto"/>
              <w:rPr>
                <w:rFonts w:asciiTheme="majorBidi" w:hAnsiTheme="majorBidi" w:cstheme="majorBidi"/>
                <w:color w:val="000000"/>
                <w:sz w:val="24"/>
                <w:szCs w:val="24"/>
              </w:rPr>
            </w:pP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Art. 2 Rôle du médecin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a pour mission de protéger la vie de l’être humain, de promouvoir et de maintenir sa san-té, de soigner les maladies, d’apaiser les souffrances et d’assister les mourants jusqu’à leur dernière heure. </w:t>
            </w:r>
          </w:p>
          <w:p w:rsidR="00D43ED2" w:rsidRPr="00D43ED2" w:rsidRDefault="00D43ED2" w:rsidP="005465C3">
            <w:pPr>
              <w:autoSpaceDE w:val="0"/>
              <w:autoSpaceDN w:val="0"/>
              <w:adjustRightInd w:val="0"/>
              <w:spacing w:after="0" w:line="240" w:lineRule="auto"/>
              <w:rPr>
                <w:rFonts w:asciiTheme="majorBidi" w:hAnsiTheme="majorBidi" w:cstheme="majorBidi"/>
                <w:color w:val="000000"/>
                <w:sz w:val="24"/>
                <w:szCs w:val="24"/>
              </w:rPr>
            </w:pPr>
          </w:p>
          <w:p w:rsidR="005465C3" w:rsidRPr="00D43ED2"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43ED2">
              <w:rPr>
                <w:rFonts w:asciiTheme="majorBidi" w:hAnsiTheme="majorBidi" w:cstheme="majorBidi"/>
                <w:color w:val="000000"/>
                <w:sz w:val="24"/>
                <w:szCs w:val="24"/>
              </w:rPr>
              <w:lastRenderedPageBreak/>
              <w:t xml:space="preserve">Art. 3 Exercice de la profession médicale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exerce sa profession avec diligence et au plus près de sa conscience. Il se montre digne de la confiance de la personne qui le consulte et de la société. Pour ce faire, il répond à des exi-gences d’intégrité personnelle et de compétence professionnelle.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utilise les moyens préventifs, diagnostiques, thérapeutiques et de réadaptation dont il dispose, pour le bien du patient et en tenant compte, dans le domaine de l’assurance sociale obliga-toire, du principe d’une médecine coût-efficace.1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1 Introduit par décision de la Chambre médicale du 30 avril 2003; en vigueur depuis le 3 août 2003.</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utilise les possibilités qui lui sont offertes pour assurer la qualité de son travail. Il s’astreint à se perfectionner en permanence selon le Règlement pour la formation continue.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se refuse à tout acte médical ou toute prise de position incompatible avec sa conscience.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5/15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D43ED2"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43ED2">
              <w:rPr>
                <w:rFonts w:asciiTheme="majorBidi" w:hAnsiTheme="majorBidi" w:cstheme="majorBidi"/>
                <w:color w:val="000000"/>
                <w:sz w:val="24"/>
                <w:szCs w:val="24"/>
              </w:rPr>
              <w:t xml:space="preserve">III Le médecin et le patient </w:t>
            </w:r>
          </w:p>
          <w:p w:rsidR="00D43ED2" w:rsidRPr="00D43ED2" w:rsidRDefault="00D43ED2" w:rsidP="005465C3">
            <w:pPr>
              <w:autoSpaceDE w:val="0"/>
              <w:autoSpaceDN w:val="0"/>
              <w:adjustRightInd w:val="0"/>
              <w:spacing w:after="0" w:line="240" w:lineRule="auto"/>
              <w:rPr>
                <w:rFonts w:asciiTheme="majorBidi" w:hAnsiTheme="majorBidi" w:cstheme="majorBidi"/>
                <w:color w:val="000000"/>
                <w:sz w:val="24"/>
                <w:szCs w:val="24"/>
              </w:rPr>
            </w:pPr>
          </w:p>
          <w:p w:rsidR="005465C3" w:rsidRPr="00D43ED2"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43ED2">
              <w:rPr>
                <w:rFonts w:asciiTheme="majorBidi" w:hAnsiTheme="majorBidi" w:cstheme="majorBidi"/>
                <w:color w:val="000000"/>
                <w:sz w:val="24"/>
                <w:szCs w:val="24"/>
              </w:rPr>
              <w:t xml:space="preserve">Art. 4 Principes du traitement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Tout traitement médical est entrepris dans le respect de la dignité humaine, en tenant compte de la personnalité du patient, de sa volonté et de ses droits.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Dans l’exercice de sa profession, le médecin n’exploite pas un éventuel2 état de dépendance du pa-tient; il lui est tout particulièrement interdit d’abuser de son autorité sur lui, tant sur le plan émotionnel ou sexuel que matériel.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2 Introduit par décision de la Chambre médicale du 6 décembre 2012 (adaptation à la version allemande); en vigueur depuis le 1er avril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2013.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3 Introduit par décision de la Chambre médicale du 25 avril 2002; en vigueur par publication dans le BMS du 11 décembre 2002 (BMS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2002; 83: N° 50, p. 2753 ss.).</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traite tous ses patients avec la même diligence, en dehors de toute considération de per-sonne. La position sociale du patient, ses convictions religieuses ou politiques, son appartenance ethnique et sa situation économique ne jouent aucun rôle pour le médecin.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D50DED"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D50DED">
              <w:rPr>
                <w:rFonts w:asciiTheme="majorBidi" w:hAnsiTheme="majorBidi" w:cstheme="majorBidi"/>
                <w:color w:val="000000"/>
                <w:sz w:val="24"/>
                <w:szCs w:val="24"/>
              </w:rPr>
              <w:t xml:space="preserve">Art. 5 Libre choix du médecin; acceptation ou refus du mandat thérapeutique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respecte le droit du patient de choisir librement son médecin ou d’en changer. De son côté, le médecin est libre d’accepter ou de refuser un mandat diagnostique ou thérapeutique. Demeu-rent réservés les cas où le médecin est mandaté par un tiers, par exemple un établissement hospita-lier ou un assureur. Le devoir d’assistance en cas d’urgence demeure applicable en toutes circons-tances.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6 Mandats non thérapeutiques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Si la relation entre un patient et un médecin est de nature non thérapeutique (médecin légiste, expert, médecin-conseil, activité de médecin du travail et activité sur mandat d'une association sportive3, etc.), la personne concernée doit en être clairement informée.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7 Exécution du mandat thérapeutique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veille à maintenir, autant que possible, sa relation personnelle avec le patient. Il fournit personnellement à ce dernier l’assistance que nécessite son état de </w:t>
            </w:r>
            <w:r w:rsidRPr="008E2BB9">
              <w:rPr>
                <w:rFonts w:asciiTheme="majorBidi" w:hAnsiTheme="majorBidi" w:cstheme="majorBidi"/>
                <w:color w:val="000000"/>
                <w:sz w:val="24"/>
                <w:szCs w:val="24"/>
              </w:rPr>
              <w:lastRenderedPageBreak/>
              <w:t xml:space="preserve">santé.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devoir d’assistance personnelle comprend également les visites médicales à domicile qui s’imposent.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Un traitement de longue durée, effectué exclusivement sur la base de renseignements transmis par correspondance, par téléphone ou par voie électronique, ou sur la base de rapports fournis par des tiers</w:t>
            </w:r>
            <w:r w:rsidRPr="008E2BB9">
              <w:rPr>
                <w:rFonts w:asciiTheme="majorBidi" w:hAnsiTheme="majorBidi" w:cstheme="majorBidi"/>
                <w:b/>
                <w:bCs/>
                <w:i/>
                <w:iCs/>
                <w:color w:val="000000"/>
                <w:sz w:val="24"/>
                <w:szCs w:val="24"/>
              </w:rPr>
              <w:t xml:space="preserve">, </w:t>
            </w:r>
            <w:r w:rsidRPr="008E2BB9">
              <w:rPr>
                <w:rFonts w:asciiTheme="majorBidi" w:hAnsiTheme="majorBidi" w:cstheme="majorBidi"/>
                <w:color w:val="000000"/>
                <w:sz w:val="24"/>
                <w:szCs w:val="24"/>
              </w:rPr>
              <w:t xml:space="preserve">est contraire à la déontologie. Font exception les consultations par un second médecin fondées sur le dossier médical.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8 Pratiques médicales discutables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recours à des pratiques diagnostiques et thérapeutiques discutables est inadmissible lorsqu’une telle activité s’exerce au mépris des connaissances médicales scientifiquement établies et en abu-sant de la confiance, de l’ignorance, de la crédulité ou du désarroi d’un patient. Il est également inadmissible de promettre le succès d’un traitement, en particulier lorsqu’il s’agit de maladies qui, au stade actuel des connaissances scientifiques, sont réputées incurables.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6/15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9 Exercice salarié de la médecine; continuité de l’assistance personnelle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Dans le cadre de son activité salariée, le médecin ne peut exercer en son propre nom. Il veille à ce que le patient sache clairement à qui il confie son mandat thérapeutique.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Que son activité soit indépendante ou salariée, il veille, dans la mesure du possible, à assurer la con-tinuité de l’assistance personnelle.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10 Devoir d’information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fournit au patient une information compréhensible sur les investigations diagnostiques et les mesures thérapeutiques envisagées, les résultats d’examens, le pronostic et les risques, ainsi que sur les autres possibilités de traitement.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Il évalue soigneusement la manière dont il mènera l’entretien avec le patient et les informations que celui-ci est en mesure de supporter.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S’il existe un doute quant à la prise en charge du traitement par l’assurance du patient, le médecin en informe celui-ci et lui demande de vérifier la question du remboursement auprès de son assureur.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11 Secret médical dans un but de protection du patient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secret médical doit être sauvegardé dans le cadre des dispositions légales. Il couvre ce qui a été confié au médecin ou ce qui est venu à sa connaissance dans l’exercice de sa profession ou de toute autre manière. Le médecin doit le respecter tout particulièrement à l’égard des membres de sa fa-mille, des proches et de l’employeur du patient, ainsi que des assureurs.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instruit ses collaboratrices et collaborateurs ainsi que toutes les personnes qui ont accès à des informations touchant son cabinet médical de leurs obligations en matière de secret, en de-mandant, dans la mesure du possible, de s’y engager par écrit.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secret médical vaut également pour les confrères. En cas de collaboration entre plusieurs mé-decins (consilium, patient confié à un autre médecin, hospitalisation, etc.), le consentement du pa-tient pour la transmission des renseignements médicaux en relation avec le cas peut, en règle gé-nérale, être considéré comme acquis.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12 Obligation de constituer un dossier et de le conserver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Dans l’exercice de sa profession, le médecin est tenu de prendre suffisamment de notes sur ses ob-servations et les mesures qu’il a prises.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lastRenderedPageBreak/>
              <w:t xml:space="preserve">Le dossier ainsi constitué doit être conservé au moins dix ans après la dernière inscription.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13 Droit du patient d’obtenir des renseignements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patient a le droit de prendre connaissance des éléments du dossier médical qui le concernent. Des copies des documents doivent lui être remises à sa demande.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ne peut refuser, limiter ou suspendre ces droits que dans la mesure où les intérêts d’une tierce personne ou ses propres intérêts sont prépondérants.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7/15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14 Honoraires médicaux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prétentions du médecin en matière d’honoraires doivent être raisonnables. Les tarifs officiels ser-vent de base de calcul. Dans la mesure où ceux-ci l’y autorisent, le médecin peut prendre en considé-ration les circonstances particulières du cas d’espèce, notamment la difficulté de l’acte médical, le temps consacré ou la situation économique du débiteur des honoraires. Les patients ont droit à une note d’honoraires clairement établie.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est libre de donner ses soins gratuitement.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15 Limites des compétences professionnelles du médecin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est conscient des limites de ses compétences et de ses possibilités. Si l’intérêt du patient l’exige, il doit faire appel à des médecins consultants, à des représentants de professions paramédi-cales ou à des services sociaux. Il veille à une bonne coopération entre les divers intervenants. </w:t>
            </w: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16 Deuxième avis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Si le patient lui-même souhaite recourir à l’avis d’un second médecin, le médecin traitant le conseille dans son choix, au plus près de sa conscience.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17 Assistance médicale des mourants ou des blessés graves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Si l’ajournement d’une mort inéluctable ne fait que prolonger des douleurs insupportables, le médecin a le droit, pour autant que le patient capable de discernement ait donné son consentement, de renon-cer aux mesures visant à prolonger la vie et de se limiter à apaiser les souffrances.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Si l’euthanasie passive est autorisée dans ces conditions, il n’en va pas de même de l’euthanasie active qui est inconciliable avec l’éthique médicale. Au demeurant, le médecin se conforme aux direc-tives de l’Académie suisse des sciences médicales (annexe 1). </w:t>
            </w:r>
          </w:p>
          <w:p w:rsidR="00D43ED2" w:rsidRPr="000D52D5" w:rsidRDefault="00D43ED2" w:rsidP="005465C3">
            <w:pPr>
              <w:autoSpaceDE w:val="0"/>
              <w:autoSpaceDN w:val="0"/>
              <w:adjustRightInd w:val="0"/>
              <w:spacing w:after="0" w:line="240" w:lineRule="auto"/>
              <w:rPr>
                <w:rFonts w:asciiTheme="majorBidi" w:hAnsiTheme="majorBidi" w:cstheme="majorBidi"/>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18 Directives de l’Académie suisse des sciences médicales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directives de l’Académie suisse des sciences médicales sont applicables dans les domaines sui-vants: […mesures de contrainte en médecine1011de l’exercice de la médecine auprès de personnes détenuesmesures de soins intensifs13, de la collaboration corps médical – industrie4]5, […6]7, de la prise en charge et traitement des personnes atteintes de démence (2017)8, du diagnostic de la mort en vue de la transplantation d'organes et préparation de prélèvement d’organes9, des , de la distinction entre thérapie standard et thérapie expérimentale dans le cadre individuel, 12, des 14, de la décision de réanimation15, du traitement médical et prise en charge des personnes en situations de handicap16, des soins palliatifs17, […18]19, de la prise en charge des patientes et patients en fin de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4 Introduit par décision de la Chambre médicale du 26 juin 2004; en vigueur depuis le 11 </w:t>
            </w:r>
            <w:r w:rsidRPr="008E2BB9">
              <w:rPr>
                <w:rFonts w:asciiTheme="majorBidi" w:hAnsiTheme="majorBidi" w:cstheme="majorBidi"/>
                <w:color w:val="000000"/>
                <w:sz w:val="24"/>
                <w:szCs w:val="24"/>
              </w:rPr>
              <w:lastRenderedPageBreak/>
              <w:t xml:space="preserve">octobre 2004.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5 Supprimé par décision de la Chambre médicale du 25 avril 2013; en vigueur depuis le 18 août 2013.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6 Introduit par décision de la Chambre médicale du 26 juin 2004; en vigueur depuis le 11 octobre 2004.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7 Supprimé par décision de la Chambre médicale du 25 avril 2013; en vigueur depuis le 18 août 2013.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8 Introduit par décision de la Chambre médicale du 3 mai; en vigueur depuis le 27 août 2018.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9 Introduit par décision de la Chambre médicale du 26 octobre 2011; en vigueur depuis le 19 février 2012; Reprise de la version révisée de 2017 par décision de la Chambre médicale du 26 octobre 2017; en vigueur depuis le 19 février 2018.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10 Introduit par décision de la Chambre médicale du 28 avril 2016; en vigueur depuis le 21 août 2016.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11 Introduit par décision de la Chambre médicale du 7 mai 2015; en vigueur depuis le 29 août 2015.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12 Introduit par décision de la Chambre médicale du 26 juin 2004; en vigueur depuis le 11 octobre 2004; reprise de la let. G de l’annexe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complétée en 2015 par décision de la Chambre médicale du 7 mai 2015; en vigueur depuis le 29 août 2015.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13 Introduit par décision de la Chambre médicale du 8 mai 2014; en vigueur depuis le 1er septembre 2014.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14 Introduit par décision de la Chambre médicale du 19 mai 2006; en vigueur depuis le 14 août 2006; Reprise de la version révisée de 2013 par décision de la Chambre médicale du 25 avril 2013; en vigueur depuis le 18 août 2013.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15 Introduit par décision de la Chambre médicale du 28 mai 2009; en vigueur depuis le 7 septembre 2009; adaptation au droit de la protec-tion de l’adulte 2012, reprise par décision de la Chambre médicale du 23 avril 2013.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16 Introduit par décision de la Chambre médicale du 28 mai 2009; en vigueur depuis le 7 septembre 2009; adaptation au droit de la protec-tion de l’adulte 2012, reprise par décision de la Chambre médicale du 23 avril 2013.</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8/15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du don d’organes solides par des personnes vivantes</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ainsi que du traitement et de la prise en charge des patients souffrant d’atteintes cérébrales extrêmes de longue durée</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En matière de recherche, font autorité les Principes éthiques de l’Association médicale mondiale applicables aux recherches médicales sur des sujets humains, Déclaration d’Helsinki ; 2013</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(annexe 1).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9/15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22 Activité publique et médiatique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La participation à des conférences publiques et la collaboration avec la presse écrite et audiovisuelle sont souhaitables. Elles ont pour but d’informer le public sur des aspects particuliers de la médecine et sur la politique de la santé. Priorité doit être donnée au sujet traité et non à la personne du méde-cin. Les détails concernant cette activité sont réglés par les directives concernant l’activité médiatique du médecin (annexe 3).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22bis26 Egalité de traitement régionale avec les hôpitaux et les autres institutions de santé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lastRenderedPageBreak/>
              <w:t>26 Introduit par décision de la Chambre médicale du 30 octobre 2014; en vigueur depuis le 15 février 2015.</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Lors de l’application des art. 19 20 et 22 et des annexes 2 et 3 du Code de déontologie (directives de la FMH concernant «l’information et la publicité» et «l’activité médiatique du médecin»), la Commis-sion de déontologie garantit l’égalité de traitement entre médecins, hôpitaux et autres institutions de santé de la région concernée, en prenant en considération la pratique des autorités de surveillance cantonales et fédérales concernant la publicité et la publicité de tiers en la matière.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V Le médecin et ses confrères </w:t>
            </w:r>
          </w:p>
          <w:p w:rsidR="00D43ED2" w:rsidRPr="000D52D5" w:rsidRDefault="00D43ED2" w:rsidP="005465C3">
            <w:pPr>
              <w:autoSpaceDE w:val="0"/>
              <w:autoSpaceDN w:val="0"/>
              <w:adjustRightInd w:val="0"/>
              <w:spacing w:after="0" w:line="240" w:lineRule="auto"/>
              <w:rPr>
                <w:rFonts w:asciiTheme="majorBidi" w:hAnsiTheme="majorBidi" w:cstheme="majorBidi"/>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23 Collégialité, critiques inadmissibles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médecins entretiennent entre eux des rapports confraternels, empreints d'honnêteté et de cour-toisie.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s'interdit tout propos ou attitude qui puisse discréditer un confrère.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Appelé à donner son appréciation devant des tiers sur des actes, comportements ou propos de con-frères, le médecin fait preuve de retenue et d’objectivité.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24 Collaboration entre médecins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Lorsqu’ils soignent un même patient, les médecins cherchent une bonne collaboration entre eux.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Sur demande et pour autant que le patient y consente, le médecin informe ses confrères de ses constatations et des traitements entrepris.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examens et les traitements effectués sur la base d’un mandat particulier (traitements d’urgence, consilium, deuxième avis à la demande de l’assureur, patient confié à un autre médecin) doivent se limiter strictement au mandat, sauf si le patient émet un autre désir. Le choix du médecin consultant se fait en accord avec le patient.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25 Expertise en cas de faute de traitement ou de diagnostic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Lorsqu’il procède à une expertise, le médecin prendra soin d’élucider de façon exhaustive l’état de fait avant de se prononcer quant à l’existence d’une faute professionnelle (de diagnostic ou de traitement). Sa prise de position sera aussi claire que possible. Son appréciation portera sur le traitement admi-nistré et non sur la personne de son confrère.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10/15 </w:t>
            </w:r>
          </w:p>
          <w:p w:rsidR="00D43ED2" w:rsidRDefault="00D43ED2"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26 Recherche abusive de clientèle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s’interdit toute attitude pouvant inciter un patient à recourir à ses services quand ce pa-tient est déjà en traitement chez un confrère. </w:t>
            </w:r>
          </w:p>
          <w:p w:rsidR="00D43ED2" w:rsidRPr="000D52D5" w:rsidRDefault="00D43ED2" w:rsidP="005465C3">
            <w:pPr>
              <w:autoSpaceDE w:val="0"/>
              <w:autoSpaceDN w:val="0"/>
              <w:adjustRightInd w:val="0"/>
              <w:spacing w:after="0" w:line="240" w:lineRule="auto"/>
              <w:rPr>
                <w:rFonts w:asciiTheme="majorBidi" w:hAnsiTheme="majorBidi" w:cstheme="majorBidi"/>
                <w:color w:val="000000"/>
                <w:sz w:val="24"/>
                <w:szCs w:val="24"/>
              </w:rPr>
            </w:pPr>
          </w:p>
          <w:p w:rsidR="005465C3" w:rsidRPr="000D52D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0D52D5">
              <w:rPr>
                <w:rFonts w:asciiTheme="majorBidi" w:hAnsiTheme="majorBidi" w:cstheme="majorBidi"/>
                <w:color w:val="000000"/>
                <w:sz w:val="24"/>
                <w:szCs w:val="24"/>
              </w:rPr>
              <w:t xml:space="preserve">Art. 27 Médecins scolaires, médecins mandatés par une association sportive, médecins-conseils, médecins-conseillers et médecins du travail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En dehors des cas d’urgence, les médecins scolaires, les médecins mandatés par une association sportive,27 les médecins-conseils, les médecins-conseillers d’assureurs et autres mandants, dans le cadre de leur fonction, s’abstiennent de toute activité dépassant les limites de leurs tâches spéci-fiques. Les tâches du médecin du travail sont décrites à l’annexe 4.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27 Introduit par décision de la Chambre médicale du 25 avril 2002; en vigueur par publication dans le BMS du 11 décembre 2002 (BMS 2002; 83: N° 50, p. 2753 ss.).</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lastRenderedPageBreak/>
              <w:t xml:space="preserve">Art. 28 Encouragement des jeunes confrères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prend à coeur d’encourager ses jeunes confrères. Au début de leur activité indépendante, il les soutient dans toute la mesure du possible.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médecins chargés de la formation postgraduée forment leur personnel médical en fonction de leurs possibilités et conformément à la Réglementation pour la formation postgraduée.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29 Hospitalisation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qui adresse un patient à un service hospitalier donne au médecin hospitalier toutes les informations nécessaires, si possible par écrit. D’autre part, le médecin hospitalier fait parvenir dans les plus brefs délais un rapport de sortie au médecin assurant la suite du traitement. Les patients quit-tant un établissement hospitalier sont adressés à leur médecin traitant, sauf avis contraire de leur part.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En règle générale, le patient ne peut être convoqué à l’hôpital pour un contrôle qu’avec l’assentiment du médecin traitant.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hospitalier veille à maintenir une collaboration aussi étroite que possible avec le médecin traitant ou tout autre médecin chargé du traitement, notamment lorsque les mesures thérapeutiques et les investigations jugées nécessaires dépassent le motif initial de l’hospitalisation.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30 Règlement de litiges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s’efforce de régler personnellement ou avec l’aide de tiers tout litige qui l’oppose à un confrère et qui trouve son origine dans une infraction au code de déontologie. En cas d’échec de la tentative de conciliation, le litige est porté devant l’instance professionnelle compétente.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11/15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VI Exercice de la profession médicale, attitude à l’égard des assureurs et autres dispositions </w:t>
            </w:r>
          </w:p>
          <w:p w:rsidR="0015029C" w:rsidRPr="00825373" w:rsidRDefault="0015029C" w:rsidP="005465C3">
            <w:pPr>
              <w:autoSpaceDE w:val="0"/>
              <w:autoSpaceDN w:val="0"/>
              <w:adjustRightInd w:val="0"/>
              <w:spacing w:after="0" w:line="240" w:lineRule="auto"/>
              <w:rPr>
                <w:rFonts w:asciiTheme="majorBidi" w:hAnsiTheme="majorBidi" w:cstheme="majorBidi"/>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31 Droit d’intervention de tiers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Lors de la conclusion d’un contrat, le médecin évite que, dans son activité médicale, un tiers non-médecin puisse lui imposer une action contraire à sa conscience professionnelle. Il refuse notamment tout engagement de fournir certaines prestations médicales ou d’atteindre un certain chiffre d’affaires.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Sont admissibles des conventions avec les assureurs prévoyant l’exclusion de certaines prestations médicales pour les assurés l’ayant accepté par contrat. Le médecin informe dans ce cas l’assuré sur les possibilités thérapeutiques médicalement indiquées qui sont touchées par ces restrictions.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32 Médecins-conseils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tâches du médecin-conseil sont définies à l’article 57 de la LAMal.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33 Médecins-conseillers, médecins du travail et médecins mandatés par une association sportive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médecin-conseiller au service d’assureurs ou autres mandants et le médecin du travail ou le mé-decin mandaté par une association sportive28 doivent être conscients du conflit d’intérêt qui peut exis-ter entre la personne examinée et la personne qui donne le mandat (par exemple assureur, em-ployeur, etc.). En transmettant des informations en leur possession, ils s’efforcent de tenir compte de manière équitable des intérêts des deux </w:t>
            </w:r>
            <w:r w:rsidRPr="008E2BB9">
              <w:rPr>
                <w:rFonts w:asciiTheme="majorBidi" w:hAnsiTheme="majorBidi" w:cstheme="majorBidi"/>
                <w:color w:val="000000"/>
                <w:sz w:val="24"/>
                <w:szCs w:val="24"/>
              </w:rPr>
              <w:lastRenderedPageBreak/>
              <w:t xml:space="preserve">parties (cf. annexe 4 pour les médecins du travail).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28 Introduit par décision de la Chambre médicale du 25 avril 2002; en vigueur par publication dans le BMS du 11 décembre 2002 (BMS 2002; 83: N° 50, p. 2753 ss.).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29 Introduit par décision de la Chambre médicale du 25 avril 2002; en vigueur par publication dans le BMS du 11 décembre 2002 (BMS 2002; 83: N° 50, p. 2753 ss.).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30 Introduit par décision de la Chambre médicale du 10 décembre 2009, en vigueur depuis le 5 avril 2010.</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Art. 33bisMédecine du sport et dopage 29</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Dans toute activité de médecine du sport, la surveillance et la protection de la santé du sportif sont prioritaires pour le médecin. Celui-ci sait qu'il peut se retrouver face à un dilemme, à savoir le devoir de «ne pas nuire» et celui de respecter la responsabilité personnelle du sportif.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La prescription, la remise et la surveillance de moyens de dopage par le médecin dans les sports de compétition sont inadmissibles. Chez les autres sportifs également, le médecin s'oppose autant que possible à l'abus de médicaments.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questions de détail sont réglées dans la Directive pour la prise en charge médicale des sportifs.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33ter30 Téléconsultations Médicales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institutions qui proposent des téléconsultations médicales aux patients appartiennent à la méde-cine. Ces institutions doivent respecter des standards définis dans une annexe.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12/15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34 Certificats, rapports et expertises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certificats médicaux, rapports et expertises sont des documents officiels. Le médecin les établit au plus près de sa conscience professionnelle et avec toute la diligence requise. Le but visé, la date et le nom du destinataire doivent figurer sur le document.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certificats de complaisance sont interdits.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35 Assurance responsabilité civile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contracte une assurance responsabilité civile professionnelle suffisante. Lorsque sa res-ponsabilité est mise en cause, il s’efforcera, en accord avec le lésé et l’assureur, de trouver une solu-tion extrajudiciaire, le cas échéant, par l’intermédiaire du Bureau d’expertises extrajudiciaires de la FMH.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35a31 Mandat d’expert pour le Bureau d’expertises de la FMH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31 Introduit par décision de la Chambre médicale du 8 mai 2014, en vigueur depuis le 1er septembre 2014.</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L’expert mandaté par le Bureau d’expertises extrajudiciaires de la FMH rédige l’expertise avec dili-gence et célérité. Il collabore de manière constructive avec le Bureau d’expertises ainsi qu’avec le juriste chargé de la lecture juridique du projet.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36 Dichotomie et compérage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ne promet et n’accepte pas de rémunération ni d’autre avantage pour se procurer des patients ou en adresser à d’autres confrères, ni pour se voir confier des actes diagnostiques ou thé-rapeutiques (analyses de laboratoire, etc.) ou donner de tels mandats à des tiers.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825373"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25373">
              <w:rPr>
                <w:rFonts w:asciiTheme="majorBidi" w:hAnsiTheme="majorBidi" w:cstheme="majorBidi"/>
                <w:color w:val="000000"/>
                <w:sz w:val="24"/>
                <w:szCs w:val="24"/>
              </w:rPr>
              <w:t xml:space="preserve">Art. 37 Indemnisation pour études scientifiques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lastRenderedPageBreak/>
              <w:t xml:space="preserve">Le médecin peut se faire indemniser convenablement pour les travaux et les frais éventuels causés par une étude scientifique dans laquelle des patients sont inclus. </w:t>
            </w:r>
          </w:p>
          <w:p w:rsidR="0015029C" w:rsidRPr="00BF0B95" w:rsidRDefault="0015029C" w:rsidP="005465C3">
            <w:pPr>
              <w:autoSpaceDE w:val="0"/>
              <w:autoSpaceDN w:val="0"/>
              <w:adjustRightInd w:val="0"/>
              <w:spacing w:after="0" w:line="240" w:lineRule="auto"/>
              <w:rPr>
                <w:rFonts w:asciiTheme="majorBidi" w:hAnsiTheme="majorBidi" w:cstheme="majorBidi"/>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38 Acceptation de cadeaux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n’accepte, de la part de patients ou de tiers, aucun cadeau en nature ou en espèces, au-cune disposition testamentaire ni aucun avantage pouvant l’influencer dans ses décisions médicales et dépassant les signes habituels de gratitude.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39 Cours de formation parrainés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contenu et la présentation des cours de formation sont du seul ressort de l’organisateur-médecin. Cependant, des contributions de tiers (parrainage) aux frais d’organisation sont admissibles. Les rela-tions avec celui-ci sont clairement établies.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cours de formation continue doivent être scientifiquement valables et critiques.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40 Service d’urgence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L’organisation des services d’urgence locaux et régionaux est du ressort des sociétés cantonales de médecine, qui peuvent également déléguer cette tâche. Elles fixent les critères selon lesquels un mé-decin peut être dispensé, en partie ou totalement, du service d’urgence.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13/15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41 Autres professions de la santé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respecte les autres professionnels de la santé. Il tient compte de la personnalité de ses collaboratrices et collaborateurs et encourage leur formation et leur perfectionnement.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42 Attitude en dehors de la profession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Est contraire à la déontologie tout acte non professionnel du médecin qui est punissable selon la loi et qui nuit à l’image ou au crédit de la profession.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VII Dispositions d’application et d’exécution du code de déontologie </w:t>
            </w:r>
          </w:p>
          <w:p w:rsidR="0015029C" w:rsidRPr="00BF0B95" w:rsidRDefault="0015029C" w:rsidP="005465C3">
            <w:pPr>
              <w:autoSpaceDE w:val="0"/>
              <w:autoSpaceDN w:val="0"/>
              <w:adjustRightInd w:val="0"/>
              <w:spacing w:after="0" w:line="240" w:lineRule="auto"/>
              <w:rPr>
                <w:rFonts w:asciiTheme="majorBidi" w:hAnsiTheme="majorBidi" w:cstheme="majorBidi"/>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43 Champ d’application et compétences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code de déontologie engage tous les membres de la FMH, sauf dans les cas où le droit sanitaire cantonal prévoit des dispositions contraires. Les sociétés cantonales de médecine, l’Association suisse des médecins assistant(e)s et chef(fe)s de clinique (ASMAC) et l'Assocation des Médecins Dirigeants d'Hôpitaux de Suisse (AMDHS)32 informent, le cas échéant, leurs membres des diver-gences existantes.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32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33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34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35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36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37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lastRenderedPageBreak/>
              <w:t xml:space="preserve">38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39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40 Introduit par décision de la Chambre médicale du 14 décembre 2006; en vigueur depuis le 18 mars 2007.</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Chaque société cantonale de médecine, de même que l'ASMAC et l’AMDHS33, veillent à ce que leurs membres respectent le code de déontologie. A cet effet, elles constituent un organe particulier chargé de juger les cas de non-respect (nommé ci-après «commission de déontologie»). Les décisions de la commission de déontologie des sociétés cantonales de médecine, de l’ASMAC et de l’AMDHS peu-vent faire l’objet d’un recours auprès de la Commission de déontologie de la FMH34.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sociétés cantonales de médecine, ainsi que l'ASMAC et l’AMDHS35, édictent chacune des disposi-tions sur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 la composition, le mode de nomination et l’activité de leur commission de déontologie;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 la procédure applicable devant la commission de déontologie;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 l’éventuelle voie hiérarchique interne (sociétés de district).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Comité central édicte, dans le cadre des statuts de la FMH, des dispositions sur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 la composition, le mode de nomination et l’activité de la Commission de déontologie de la FMH36;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 la procédure applicable devant la Commission de déontologie de la FMH37.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 médecin inculpé peut exiger que la commission de déontologie des sociétés cantonales de méde-cine, de l’ASMAC, de l’AMDHS38 ou de la FMH se compose de membres des deux sexes.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dispositions générales de procédure du règlement de la Commission de déontologie de la FMH39 sont également valables pour la procédure devant la commission de déontologie des sociétés canto-nales de médecine, de l’ASMAC et de l’AMDHS40.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14/15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44 Droit de procédure applicable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Si une question déterminée ne peut trouver réponse ni dans le code de déontologie, ni dans les rè-glements de la société cantonale de médecine, de l'ASMAC, de l’AMDHS ou de la Commission de déontologie de la FMHdu Code de procédure civile (CPC)43 sont applicables. 41 les dispositions […]42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41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42 Supprimé par décision de la Chambre médicale du 7 mai 2015; en vigueur depuis le 29 août 2015.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43 Introduit par décision de la Chambre médicale du 7 mai 2015; en vigueur depuis le 29 août 2015.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44 Supprimé par décision de la Chambre médicale du 25 avril 2013; en vigueur depuis le 18 août 2013.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45 Alinéa introduit par décision de la Chambre médicale du 25 avril 2013; en vigueur depuis le 18 août 2013.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46 Supprimé par décision de la Chambre médicale du 28 avril 2016; en vigueur depuis le 21 août 2016.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47 Introduit par décision de la Chambre médicale du 14 décembre 2006; en vigueur depuis le 18 mars 2007.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48 Introduit par décision de la Chambre médicale des 21 et 22 juin 2000; en vigueur depuis le 1er janvier 2001.</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45 Dénonciations d’infractions au code de déontologie; qualité de partie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 Les infractions au Code de déontologie peuvent être dénoncées par les membres ou des tiers. […]44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2 Ont qualité pour être partie les personnes suivantes qui ont un intérêt personnel légitime au résultat de la procédure et qui en font la déclaration par écrit à la commission de déontologie de première instance: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a. membres de la FMH;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b. patientes et patients au cours de procédures ayant pour objet la violation du respect de la dignité humaine ou l’abus d’un état de dépendance découlant de l’activité médicale (art. 4 al. 2 CoD).45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3 L’auteur d’une dénonciation arbitraire peut se voir condamné aux frais de procédure et dépens.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46 Prescription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La poursuite d’infractions au code de déontologie se prescrit par 10 ans depuis les faits. Si le patient en question était mineur au moment des faits, le délai de prescription débute avec sa majorité. S’il s’agit d’un acte répréhensible, pour lequel le droit pénal prévoit un délai de prescription plus long, ce dernier est alors applicable.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47 Sanctions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Les sanctions susceptibles d’être prononcées sont les suivantes: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a) blâme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b) amende pouvant aller jusqu’à Fr. 50’000.-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c) suspension de la qualité de membre pour une période déterminée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d) exclusion de la société cantonale de médecine et de la FMH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e) […]46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f) publication dans l’organe de la société, de l'ASMAC ou de l’AMDHS47, ou dans celui de la FMH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g) communication à la direction de la santé publique ou aux organes d’assurance-maladie concer-nés.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h) supervision48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Ces sanctions peuvent être cumulées. </w:t>
            </w:r>
          </w:p>
          <w:p w:rsidR="005465C3" w:rsidRPr="008E2BB9" w:rsidRDefault="005465C3" w:rsidP="005465C3">
            <w:pPr>
              <w:pageBreakBefore/>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15/15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5465C3" w:rsidRPr="00BF0B95"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48 Exclusion du droit de recours </w:t>
            </w:r>
          </w:p>
          <w:p w:rsidR="005465C3" w:rsidRPr="008E2BB9" w:rsidRDefault="005465C3" w:rsidP="005465C3">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 xml:space="preserve">Pour un blâme ou une amende ne dépassant pas Fr. 1’000.-, ou pour des sanctions prononcées en rapport avec le service de garde, un recours ne peut être formé devant la Commission de déontologie de la FMH49 qu’à la suite d’une décision arbitraire ou d’une atteinte à un droit reconnu. </w:t>
            </w:r>
          </w:p>
          <w:p w:rsidR="0015029C" w:rsidRDefault="0015029C" w:rsidP="005465C3">
            <w:pPr>
              <w:autoSpaceDE w:val="0"/>
              <w:autoSpaceDN w:val="0"/>
              <w:adjustRightInd w:val="0"/>
              <w:spacing w:after="0" w:line="240" w:lineRule="auto"/>
              <w:rPr>
                <w:rFonts w:asciiTheme="majorBidi" w:hAnsiTheme="majorBidi" w:cstheme="majorBidi"/>
                <w:b/>
                <w:bCs/>
                <w:color w:val="000000"/>
                <w:sz w:val="24"/>
                <w:szCs w:val="24"/>
              </w:rPr>
            </w:pPr>
          </w:p>
          <w:p w:rsidR="0015029C" w:rsidRPr="00BF0B95" w:rsidRDefault="005465C3" w:rsidP="0015029C">
            <w:pPr>
              <w:autoSpaceDE w:val="0"/>
              <w:autoSpaceDN w:val="0"/>
              <w:adjustRightInd w:val="0"/>
              <w:spacing w:after="0" w:line="240" w:lineRule="auto"/>
              <w:rPr>
                <w:rFonts w:asciiTheme="majorBidi" w:hAnsiTheme="majorBidi" w:cstheme="majorBidi"/>
                <w:color w:val="000000"/>
                <w:sz w:val="24"/>
                <w:szCs w:val="24"/>
              </w:rPr>
            </w:pPr>
            <w:r w:rsidRPr="00BF0B95">
              <w:rPr>
                <w:rFonts w:asciiTheme="majorBidi" w:hAnsiTheme="majorBidi" w:cstheme="majorBidi"/>
                <w:color w:val="000000"/>
                <w:sz w:val="24"/>
                <w:szCs w:val="24"/>
              </w:rPr>
              <w:t xml:space="preserve">Art. 49 Procédure officielle en cours </w:t>
            </w:r>
          </w:p>
          <w:p w:rsidR="00302CDF" w:rsidRPr="0079479C" w:rsidRDefault="005465C3" w:rsidP="0079479C">
            <w:pPr>
              <w:autoSpaceDE w:val="0"/>
              <w:autoSpaceDN w:val="0"/>
              <w:adjustRightInd w:val="0"/>
              <w:spacing w:after="0" w:line="240" w:lineRule="auto"/>
              <w:rPr>
                <w:rFonts w:asciiTheme="majorBidi" w:hAnsiTheme="majorBidi" w:cstheme="majorBidi"/>
                <w:color w:val="000000"/>
                <w:sz w:val="24"/>
                <w:szCs w:val="24"/>
              </w:rPr>
            </w:pPr>
            <w:r w:rsidRPr="008E2BB9">
              <w:rPr>
                <w:rFonts w:asciiTheme="majorBidi" w:hAnsiTheme="majorBidi" w:cstheme="majorBidi"/>
                <w:color w:val="000000"/>
                <w:sz w:val="24"/>
                <w:szCs w:val="24"/>
              </w:rPr>
              <w:t>Si, pour la même affaire, une procédure officielle est engagée par une autorité administrative ou un tribunal, la procédure interne peut être suspendue, voire annulée. […50]51. Néanmoins, dans le cas d’une violation du respect de la dignité humaine ou de l’abus d'un état de dépendance du patient, la commission de déontologie procède le plus rapidement possible, dès la connaissance de l’autre pro-cédure, à une première audition des personnes concernées par la procédure de déontologie.</w:t>
            </w:r>
          </w:p>
          <w:p w:rsidR="00190FEE" w:rsidRDefault="00190FEE" w:rsidP="00302CDF">
            <w:pPr>
              <w:pStyle w:val="Default"/>
              <w:spacing w:line="360" w:lineRule="auto"/>
              <w:rPr>
                <w:rFonts w:asciiTheme="majorBidi" w:hAnsiTheme="majorBidi" w:cstheme="majorBidi"/>
                <w:b/>
                <w:bCs/>
              </w:rPr>
            </w:pPr>
          </w:p>
          <w:p w:rsidR="00302CDF" w:rsidRPr="00302CDF" w:rsidRDefault="00302CDF" w:rsidP="00302CDF">
            <w:pPr>
              <w:pStyle w:val="Default"/>
              <w:spacing w:line="360" w:lineRule="auto"/>
              <w:rPr>
                <w:rFonts w:asciiTheme="majorBidi" w:hAnsiTheme="majorBidi" w:cstheme="majorBidi"/>
                <w:b/>
                <w:bCs/>
                <w:sz w:val="28"/>
                <w:szCs w:val="28"/>
              </w:rPr>
            </w:pPr>
            <w:r w:rsidRPr="00302CDF">
              <w:rPr>
                <w:rFonts w:asciiTheme="majorBidi" w:hAnsiTheme="majorBidi" w:cstheme="majorBidi"/>
                <w:b/>
                <w:bCs/>
                <w:sz w:val="28"/>
                <w:szCs w:val="28"/>
              </w:rPr>
              <w:lastRenderedPageBreak/>
              <w:t>5. Déontologie de la justice</w:t>
            </w:r>
          </w:p>
          <w:p w:rsidR="00BE5E6F" w:rsidRDefault="00BE5E6F" w:rsidP="00302CDF">
            <w:pPr>
              <w:pStyle w:val="Default"/>
              <w:spacing w:line="360" w:lineRule="auto"/>
              <w:rPr>
                <w:rFonts w:asciiTheme="majorBidi" w:hAnsiTheme="majorBidi" w:cstheme="majorBidi"/>
                <w:b/>
                <w:bCs/>
              </w:rPr>
            </w:pPr>
            <w:r>
              <w:rPr>
                <w:rFonts w:asciiTheme="majorBidi" w:hAnsiTheme="majorBidi" w:cstheme="majorBidi"/>
                <w:b/>
                <w:bCs/>
              </w:rPr>
              <w:t>5.1</w:t>
            </w:r>
            <w:r w:rsidR="00130C1D">
              <w:rPr>
                <w:rFonts w:asciiTheme="majorBidi" w:hAnsiTheme="majorBidi" w:cstheme="majorBidi"/>
                <w:b/>
                <w:bCs/>
              </w:rPr>
              <w:t xml:space="preserve">. La </w:t>
            </w:r>
            <w:r>
              <w:rPr>
                <w:rFonts w:asciiTheme="majorBidi" w:hAnsiTheme="majorBidi" w:cstheme="majorBidi"/>
                <w:b/>
                <w:bCs/>
              </w:rPr>
              <w:t xml:space="preserve">déontologie </w:t>
            </w:r>
            <w:r w:rsidR="00214638">
              <w:rPr>
                <w:rFonts w:asciiTheme="majorBidi" w:hAnsiTheme="majorBidi" w:cstheme="majorBidi"/>
                <w:b/>
                <w:bCs/>
              </w:rPr>
              <w:t xml:space="preserve">judiciaire, </w:t>
            </w:r>
            <w:r w:rsidR="0069778D">
              <w:rPr>
                <w:rFonts w:asciiTheme="majorBidi" w:hAnsiTheme="majorBidi" w:cstheme="majorBidi"/>
                <w:b/>
                <w:bCs/>
              </w:rPr>
              <w:t xml:space="preserve"> hautes exigences dans l’</w:t>
            </w:r>
            <w:r w:rsidR="00214638">
              <w:rPr>
                <w:rFonts w:asciiTheme="majorBidi" w:hAnsiTheme="majorBidi" w:cstheme="majorBidi"/>
                <w:b/>
                <w:bCs/>
              </w:rPr>
              <w:t>exécution</w:t>
            </w:r>
            <w:r w:rsidR="0069778D">
              <w:rPr>
                <w:rFonts w:asciiTheme="majorBidi" w:hAnsiTheme="majorBidi" w:cstheme="majorBidi"/>
                <w:b/>
                <w:bCs/>
              </w:rPr>
              <w:t xml:space="preserve"> de la justice</w:t>
            </w:r>
          </w:p>
          <w:p w:rsidR="00BE5E6F" w:rsidRDefault="00BE5E6F" w:rsidP="00BE5E6F">
            <w:pPr>
              <w:pStyle w:val="NormalWeb"/>
            </w:pPr>
            <w:r>
              <w:t>Par le juge Mindaugas Šimonis </w:t>
            </w:r>
          </w:p>
          <w:p w:rsidR="00BE5E6F" w:rsidRDefault="00BE5E6F" w:rsidP="00BE5E6F">
            <w:pPr>
              <w:pStyle w:val="NormalWeb"/>
            </w:pPr>
            <w:r>
              <w:t>L'activité des tribunaux et des juges requiert le plus haut degré de professionnalisme. Dans la quête constante d'un parfait équilibre entre des intérêts rivaux, il est nécessaire pour le juge contemporain d'être à la fois sage, sensible et avisé non seulement sur les questions juridiques mais également dans les sphères économiques, sociales, sécuritaires, sociologiques et psychologiques…De plus, afin d'atteindre le plus haut degré de professionnalisme, les juges doivent constamment suivre les développements scientifiques, sociaux et économiques. À l'heure de la mondialisation, les décisions judiciaires sont devenues plurifonctionnelles et interdisciplinaires. Le meilleur exemple de cette complexité est la jurisprudence des juridictions constitutionnelles des différents états qui élabore non seulement des normes constitutionnelles durables mais parfois établit même des principes fondamentaux de la vie sociale. Dans les tribunaux ordinaires, les affaires importantes de responsabilité professionnelle et de délits civils et professionnels, des cas de désaccords entre scientifiques, de malhonnêteté dans ce domaine et de protection juridique des droits de licence réaffirment l'importance d'une formation permanente des magistrats et du besoin d'une solide méthodologie scientifique dans les enquêtes judiciaires.</w:t>
            </w:r>
          </w:p>
          <w:p w:rsidR="00BE5E6F" w:rsidRDefault="00BE5E6F" w:rsidP="00BE5E6F">
            <w:pPr>
              <w:pStyle w:val="NormalWeb"/>
            </w:pPr>
            <w:r>
              <w:t>La cohérence dans la prise de décisions, l'accès à des bases de données détaillées et opérationnelles, le développement de bonnes pratiques, d'une assistance extérieure systématique et la protection des conditions de travail appropriées pour les juges sont des prérequis afin de surmonter les nouveaux défis et afin d'être capable de répondre efficacement aux besoins en constante évolution ainsi qu'aux attentes de la société.</w:t>
            </w:r>
          </w:p>
          <w:p w:rsidR="00BE5E6F" w:rsidRDefault="00BE5E6F" w:rsidP="00BE5E6F">
            <w:pPr>
              <w:pStyle w:val="NormalWeb"/>
            </w:pPr>
            <w:r>
              <w:t>En qualité de magistrat et d'administrateur d'une cour de justice, je considère nécessaire d'examiner l'administration des tribunaux et la déontologie judiciaire afin de garantir le professionnalisme et l'indépendance des tribunaux et des magistrats. La déontologie judiciaire en tant que système de valeurs professionnelles est basée sur le principe d'auto régulation "par les magistrats pour les magistrats". Une administration efficace des tribunaux requiert une approche scientifique de ces principes y compris des procédés de mise en œuvre de l'éthique au sein de la justice.</w:t>
            </w:r>
          </w:p>
          <w:p w:rsidR="00BE5E6F" w:rsidRDefault="00BE5E6F" w:rsidP="00BE5E6F">
            <w:pPr>
              <w:pStyle w:val="NormalWeb"/>
            </w:pPr>
            <w:r>
              <w:t xml:space="preserve">Je suis convaincu que le  </w:t>
            </w:r>
            <w:r w:rsidRPr="00BE5E6F">
              <w:rPr>
                <w:rFonts w:eastAsiaTheme="majorEastAsia"/>
              </w:rPr>
              <w:t>réseau mondial de l'intégrité judiciaire</w:t>
            </w:r>
            <w:r>
              <w:t xml:space="preserve">, sera, entre autres, un instrument précieux pour les magistrats afin de collecter des données scientifiques pour leurs recherches. Il sera également une plateforme pour nos collègues dans le monde entier afin qu'ils puissent partager les informations juridiques et leurs évolutions les uns avec les autres. Dans cette optique, Je souhaiterais partager mon article : "Le rôle d'une éthique judiciaire dans l'administration des tribunaux : de la fixation des objectifs à la mise en œuvre concrète" Ce dernier est publié dans sa version électronique dans le " </w:t>
            </w:r>
            <w:r w:rsidRPr="007C55A3">
              <w:rPr>
                <w:rFonts w:eastAsiaTheme="majorEastAsia"/>
              </w:rPr>
              <w:t>Baltic Journal of Law et Politics</w:t>
            </w:r>
            <w:r>
              <w:t>" (Un journal de l'université Vytautas Magnus à Kaunas en Lituanie). </w:t>
            </w:r>
          </w:p>
          <w:p w:rsidR="00BE5E6F" w:rsidRDefault="00BE5E6F" w:rsidP="00302CDF">
            <w:pPr>
              <w:pStyle w:val="Default"/>
              <w:spacing w:line="360" w:lineRule="auto"/>
              <w:rPr>
                <w:rFonts w:asciiTheme="majorBidi" w:hAnsiTheme="majorBidi" w:cstheme="majorBidi"/>
                <w:b/>
                <w:bCs/>
              </w:rPr>
            </w:pPr>
          </w:p>
          <w:p w:rsidR="007227CF" w:rsidRDefault="007227CF" w:rsidP="00302CDF">
            <w:pPr>
              <w:pStyle w:val="Default"/>
              <w:spacing w:line="360" w:lineRule="auto"/>
              <w:rPr>
                <w:rFonts w:asciiTheme="majorBidi" w:hAnsiTheme="majorBidi" w:cstheme="majorBidi"/>
                <w:b/>
                <w:bCs/>
              </w:rPr>
            </w:pPr>
          </w:p>
          <w:p w:rsidR="00302CDF" w:rsidRDefault="00302CDF" w:rsidP="00302CDF">
            <w:pPr>
              <w:pStyle w:val="Default"/>
              <w:spacing w:line="360" w:lineRule="auto"/>
              <w:rPr>
                <w:rFonts w:asciiTheme="majorBidi" w:hAnsiTheme="majorBidi" w:cstheme="majorBidi"/>
                <w:b/>
                <w:bCs/>
              </w:rPr>
            </w:pPr>
            <w:r>
              <w:rPr>
                <w:rFonts w:asciiTheme="majorBidi" w:hAnsiTheme="majorBidi" w:cstheme="majorBidi"/>
                <w:b/>
                <w:bCs/>
              </w:rPr>
              <w:lastRenderedPageBreak/>
              <w:t>5</w:t>
            </w:r>
            <w:r w:rsidR="00BE5E6F">
              <w:rPr>
                <w:rFonts w:asciiTheme="majorBidi" w:hAnsiTheme="majorBidi" w:cstheme="majorBidi"/>
                <w:b/>
                <w:bCs/>
              </w:rPr>
              <w:t>.2</w:t>
            </w:r>
            <w:r>
              <w:rPr>
                <w:rFonts w:asciiTheme="majorBidi" w:hAnsiTheme="majorBidi" w:cstheme="majorBidi"/>
                <w:b/>
                <w:bCs/>
              </w:rPr>
              <w:t>. Code</w:t>
            </w:r>
            <w:r w:rsidR="001B4BD6">
              <w:rPr>
                <w:rFonts w:asciiTheme="majorBidi" w:hAnsiTheme="majorBidi" w:cstheme="majorBidi"/>
                <w:b/>
                <w:bCs/>
              </w:rPr>
              <w:t xml:space="preserve"> de déontologie des avocats en</w:t>
            </w:r>
            <w:r w:rsidR="0051423D">
              <w:rPr>
                <w:rFonts w:asciiTheme="majorBidi" w:hAnsiTheme="majorBidi" w:cstheme="majorBidi"/>
                <w:b/>
                <w:bCs/>
              </w:rPr>
              <w:t xml:space="preserve"> Suisse</w:t>
            </w:r>
          </w:p>
          <w:p w:rsidR="0051423D" w:rsidRPr="003B44F1" w:rsidRDefault="0051423D" w:rsidP="003D7B46">
            <w:pPr>
              <w:pStyle w:val="Titre1"/>
              <w:jc w:val="center"/>
              <w:rPr>
                <w:rFonts w:asciiTheme="majorBidi" w:hAnsiTheme="majorBidi" w:cstheme="majorBidi"/>
                <w:sz w:val="24"/>
                <w:szCs w:val="24"/>
              </w:rPr>
            </w:pPr>
            <w:r w:rsidRPr="003B44F1">
              <w:rPr>
                <w:rFonts w:asciiTheme="majorBidi" w:hAnsiTheme="majorBidi" w:cstheme="majorBidi"/>
                <w:sz w:val="24"/>
                <w:szCs w:val="24"/>
              </w:rPr>
              <w:t>Code de déontologie (CSD)</w:t>
            </w:r>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 Fédération Suisse des Avocats vu les articles 1 et 12.10 des statuts conscient que la loi fédérale sur la libre circulation des avocats fixe les principes de l’exercice de la profession d’avocat en Suisse, dans le but d’unifier, sur tout le territoire de la Confédération, les règles déontologiques édicte le présent Code de déontologie, dont les règles s’imposent à tous ses membres</w:t>
            </w:r>
          </w:p>
          <w:p w:rsidR="0051423D" w:rsidRPr="003D7B46" w:rsidRDefault="0051423D" w:rsidP="0051423D">
            <w:pPr>
              <w:pStyle w:val="Titre2"/>
              <w:rPr>
                <w:rFonts w:asciiTheme="majorBidi" w:hAnsiTheme="majorBidi"/>
                <w:b w:val="0"/>
                <w:bCs w:val="0"/>
                <w:color w:val="auto"/>
                <w:sz w:val="24"/>
                <w:szCs w:val="24"/>
              </w:rPr>
            </w:pPr>
            <w:hyperlink r:id="rId10" w:anchor="titel_i-comportement-de-lavocat" w:history="1">
              <w:r w:rsidR="003D7B46" w:rsidRPr="003D7B46">
                <w:rPr>
                  <w:rStyle w:val="Lienhypertexte"/>
                  <w:rFonts w:asciiTheme="majorBidi" w:hAnsiTheme="majorBidi"/>
                  <w:b w:val="0"/>
                  <w:bCs w:val="0"/>
                  <w:color w:val="auto"/>
                  <w:sz w:val="24"/>
                  <w:szCs w:val="24"/>
                  <w:u w:val="none"/>
                </w:rPr>
                <w:t>I. Comportement</w:t>
              </w:r>
              <w:r w:rsidRPr="003D7B46">
                <w:rPr>
                  <w:rStyle w:val="Lienhypertexte"/>
                  <w:rFonts w:asciiTheme="majorBidi" w:hAnsiTheme="majorBidi"/>
                  <w:b w:val="0"/>
                  <w:bCs w:val="0"/>
                  <w:color w:val="auto"/>
                  <w:sz w:val="24"/>
                  <w:szCs w:val="24"/>
                  <w:u w:val="none"/>
                </w:rPr>
                <w:t xml:space="preserve"> de l'avocat </w:t>
              </w:r>
            </w:hyperlink>
          </w:p>
          <w:p w:rsidR="0051423D" w:rsidRPr="003D7B46" w:rsidRDefault="0051423D" w:rsidP="0051423D">
            <w:pPr>
              <w:pStyle w:val="Titre3"/>
              <w:rPr>
                <w:rFonts w:asciiTheme="majorBidi" w:hAnsiTheme="majorBidi"/>
                <w:b w:val="0"/>
                <w:bCs w:val="0"/>
                <w:color w:val="auto"/>
                <w:sz w:val="24"/>
                <w:szCs w:val="24"/>
              </w:rPr>
            </w:pPr>
            <w:hyperlink r:id="rId11" w:anchor="titel_art-1-exercice-de-la-profession" w:history="1">
              <w:r w:rsidRPr="003D7B46">
                <w:rPr>
                  <w:rStyle w:val="Lienhypertexte"/>
                  <w:rFonts w:asciiTheme="majorBidi" w:hAnsiTheme="majorBidi"/>
                  <w:b w:val="0"/>
                  <w:bCs w:val="0"/>
                  <w:color w:val="auto"/>
                  <w:sz w:val="24"/>
                  <w:szCs w:val="24"/>
                  <w:u w:val="none"/>
                </w:rPr>
                <w:t>Art. 1 Exercice de la profession</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exerce sa profession, avec soin et diligence, et dans le respect de l’ordre juridique.</w:t>
            </w:r>
            <w:r w:rsidRPr="003B44F1">
              <w:rPr>
                <w:rFonts w:asciiTheme="majorBidi" w:hAnsiTheme="majorBidi" w:cstheme="majorBidi"/>
              </w:rPr>
              <w:br/>
            </w:r>
            <w:r w:rsidRPr="003B44F1">
              <w:rPr>
                <w:rFonts w:asciiTheme="majorBidi" w:hAnsiTheme="majorBidi" w:cstheme="majorBidi"/>
              </w:rPr>
              <w:br/>
              <w:t>Il s’abstient de toute activité susceptible de mettre en cause la confiance mise en lui.</w:t>
            </w:r>
            <w:r w:rsidRPr="003B44F1">
              <w:rPr>
                <w:rFonts w:asciiTheme="majorBidi" w:hAnsiTheme="majorBidi" w:cstheme="majorBid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5pt"/>
              </w:pict>
            </w:r>
          </w:p>
          <w:p w:rsidR="0051423D" w:rsidRPr="003D7B46" w:rsidRDefault="0051423D" w:rsidP="0051423D">
            <w:pPr>
              <w:pStyle w:val="Titre3"/>
              <w:rPr>
                <w:rFonts w:asciiTheme="majorBidi" w:hAnsiTheme="majorBidi"/>
                <w:b w:val="0"/>
                <w:bCs w:val="0"/>
                <w:color w:val="auto"/>
                <w:sz w:val="24"/>
                <w:szCs w:val="24"/>
              </w:rPr>
            </w:pPr>
            <w:hyperlink r:id="rId12" w:anchor="titel_art-2-execution-du-mandat" w:history="1">
              <w:r w:rsidRPr="003D7B46">
                <w:rPr>
                  <w:rStyle w:val="Lienhypertexte"/>
                  <w:rFonts w:asciiTheme="majorBidi" w:hAnsiTheme="majorBidi"/>
                  <w:b w:val="0"/>
                  <w:bCs w:val="0"/>
                  <w:color w:val="auto"/>
                  <w:sz w:val="24"/>
                  <w:szCs w:val="24"/>
                  <w:u w:val="none"/>
                </w:rPr>
                <w:t>Art. 2 Exécution du mandat</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exerce son activité professionnelle en toute indépendance et établit avec son client des relations clairement définies.</w:t>
            </w:r>
            <w:r w:rsidRPr="003B44F1">
              <w:rPr>
                <w:rFonts w:asciiTheme="majorBidi" w:hAnsiTheme="majorBidi" w:cstheme="majorBidi"/>
              </w:rPr>
              <w:br/>
            </w:r>
            <w:r w:rsidRPr="003B44F1">
              <w:rPr>
                <w:rFonts w:asciiTheme="majorBidi" w:hAnsiTheme="majorBidi" w:cstheme="majorBidi"/>
              </w:rPr>
              <w:br/>
              <w:t>Il traite le mandat promptement et informe son client de son évolution.</w:t>
            </w:r>
            <w:r w:rsidRPr="003B44F1">
              <w:rPr>
                <w:rFonts w:asciiTheme="majorBidi" w:hAnsiTheme="majorBidi" w:cstheme="majorBidi"/>
              </w:rPr>
              <w:br/>
            </w:r>
            <w:r w:rsidRPr="003B44F1">
              <w:rPr>
                <w:rFonts w:asciiTheme="majorBidi" w:hAnsiTheme="majorBidi" w:cstheme="majorBidi"/>
              </w:rPr>
              <w:br/>
              <w:t>L’avocat est personnellement responsable de l'exécution du mandat, que ce dernier lui ait été confié personnellement ou à l’étude à laquelle il appartient.</w:t>
            </w:r>
          </w:p>
          <w:p w:rsidR="0051423D" w:rsidRPr="003D7B46" w:rsidRDefault="0051423D" w:rsidP="0051423D">
            <w:pPr>
              <w:pStyle w:val="Titre3"/>
              <w:rPr>
                <w:rFonts w:asciiTheme="majorBidi" w:hAnsiTheme="majorBidi"/>
                <w:b w:val="0"/>
                <w:bCs w:val="0"/>
                <w:color w:val="auto"/>
                <w:sz w:val="24"/>
                <w:szCs w:val="24"/>
              </w:rPr>
            </w:pPr>
            <w:hyperlink r:id="rId13" w:anchor="titel_art-3-fin-du-mandat" w:history="1">
              <w:r w:rsidRPr="003D7B46">
                <w:rPr>
                  <w:rStyle w:val="Lienhypertexte"/>
                  <w:rFonts w:asciiTheme="majorBidi" w:hAnsiTheme="majorBidi"/>
                  <w:b w:val="0"/>
                  <w:bCs w:val="0"/>
                  <w:color w:val="auto"/>
                  <w:sz w:val="24"/>
                  <w:szCs w:val="24"/>
                  <w:u w:val="none"/>
                </w:rPr>
                <w:t>Art. 3 Fin du mandat</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ne répudie pas son mandat en temps inopportun.</w:t>
            </w:r>
          </w:p>
          <w:p w:rsidR="0051423D" w:rsidRPr="003D7B46" w:rsidRDefault="0051423D" w:rsidP="0051423D">
            <w:pPr>
              <w:pStyle w:val="Titre3"/>
              <w:rPr>
                <w:rFonts w:asciiTheme="majorBidi" w:hAnsiTheme="majorBidi"/>
                <w:b w:val="0"/>
                <w:bCs w:val="0"/>
                <w:color w:val="auto"/>
                <w:sz w:val="24"/>
                <w:szCs w:val="24"/>
              </w:rPr>
            </w:pPr>
            <w:hyperlink r:id="rId14" w:anchor="titel_art-4-deces-de-lavocat" w:history="1">
              <w:r w:rsidRPr="003D7B46">
                <w:rPr>
                  <w:rStyle w:val="Lienhypertexte"/>
                  <w:rFonts w:asciiTheme="majorBidi" w:hAnsiTheme="majorBidi"/>
                  <w:b w:val="0"/>
                  <w:bCs w:val="0"/>
                  <w:color w:val="auto"/>
                  <w:sz w:val="24"/>
                  <w:szCs w:val="24"/>
                  <w:u w:val="none"/>
                </w:rPr>
                <w:t>Art. 4 Décès de l’avocat</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fait en sorte qu’à son décès, les intérêts de ses clients et le secret professionnel soient sauvegardés.</w:t>
            </w:r>
          </w:p>
          <w:p w:rsidR="0051423D" w:rsidRPr="003D7B46" w:rsidRDefault="0051423D" w:rsidP="0051423D">
            <w:pPr>
              <w:pStyle w:val="Titre3"/>
              <w:rPr>
                <w:rFonts w:asciiTheme="majorBidi" w:hAnsiTheme="majorBidi"/>
                <w:b w:val="0"/>
                <w:bCs w:val="0"/>
                <w:color w:val="auto"/>
                <w:sz w:val="24"/>
                <w:szCs w:val="24"/>
              </w:rPr>
            </w:pPr>
            <w:hyperlink r:id="rId15" w:anchor="titel_art-5-libre-choix-de-lavocat" w:history="1">
              <w:r w:rsidRPr="003D7B46">
                <w:rPr>
                  <w:rStyle w:val="Lienhypertexte"/>
                  <w:rFonts w:asciiTheme="majorBidi" w:hAnsiTheme="majorBidi"/>
                  <w:b w:val="0"/>
                  <w:bCs w:val="0"/>
                  <w:color w:val="auto"/>
                  <w:sz w:val="24"/>
                  <w:szCs w:val="24"/>
                  <w:u w:val="none"/>
                </w:rPr>
                <w:t>Art. 5 Libre choix de l’avocat</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ne passe aucun accord contraire au principe du libre choix de l’avocat.</w:t>
            </w:r>
          </w:p>
          <w:p w:rsidR="0051423D" w:rsidRPr="003D7B46" w:rsidRDefault="0051423D" w:rsidP="0051423D">
            <w:pPr>
              <w:pStyle w:val="Titre3"/>
              <w:rPr>
                <w:rFonts w:asciiTheme="majorBidi" w:hAnsiTheme="majorBidi"/>
                <w:b w:val="0"/>
                <w:bCs w:val="0"/>
                <w:color w:val="auto"/>
                <w:sz w:val="24"/>
                <w:szCs w:val="24"/>
              </w:rPr>
            </w:pPr>
            <w:hyperlink r:id="rId16" w:anchor="titel_art-6-comportement-en-procedure" w:history="1">
              <w:r w:rsidRPr="003D7B46">
                <w:rPr>
                  <w:rStyle w:val="Lienhypertexte"/>
                  <w:rFonts w:asciiTheme="majorBidi" w:hAnsiTheme="majorBidi"/>
                  <w:b w:val="0"/>
                  <w:bCs w:val="0"/>
                  <w:color w:val="auto"/>
                  <w:sz w:val="24"/>
                  <w:szCs w:val="24"/>
                  <w:u w:val="none"/>
                </w:rPr>
                <w:t>Art. 6 Comportement en procédure</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Sauf accord exprès de la partie adverse, l’avocat ne porte pas à la connaissance du Tribunal des propositions transactionnelles.</w:t>
            </w:r>
          </w:p>
          <w:p w:rsidR="0051423D" w:rsidRPr="009E3A1C" w:rsidRDefault="0051423D" w:rsidP="0051423D">
            <w:pPr>
              <w:pStyle w:val="Titre3"/>
              <w:rPr>
                <w:rFonts w:asciiTheme="majorBidi" w:hAnsiTheme="majorBidi"/>
                <w:b w:val="0"/>
                <w:bCs w:val="0"/>
                <w:color w:val="auto"/>
                <w:sz w:val="24"/>
                <w:szCs w:val="24"/>
              </w:rPr>
            </w:pPr>
            <w:hyperlink r:id="rId17" w:anchor="titel_art-7-contact-avec-les-temoins" w:history="1">
              <w:r w:rsidRPr="009E3A1C">
                <w:rPr>
                  <w:rStyle w:val="Lienhypertexte"/>
                  <w:rFonts w:asciiTheme="majorBidi" w:hAnsiTheme="majorBidi"/>
                  <w:b w:val="0"/>
                  <w:bCs w:val="0"/>
                  <w:color w:val="auto"/>
                  <w:sz w:val="24"/>
                  <w:szCs w:val="24"/>
                  <w:u w:val="none"/>
                </w:rPr>
                <w:t>Art. 7 Contact avec les témoins</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lastRenderedPageBreak/>
              <w:t>L’avocat s’abstient d’influencer les témoins et experts.</w:t>
            </w:r>
            <w:r w:rsidRPr="003B44F1">
              <w:rPr>
                <w:rFonts w:asciiTheme="majorBidi" w:hAnsiTheme="majorBidi" w:cstheme="majorBidi"/>
              </w:rPr>
              <w:br/>
            </w:r>
            <w:r w:rsidRPr="003B44F1">
              <w:rPr>
                <w:rFonts w:asciiTheme="majorBidi" w:hAnsiTheme="majorBidi" w:cstheme="majorBidi"/>
              </w:rPr>
              <w:br/>
              <w:t>Demeurent réservées les règles particulières des procédures d’arbitrage et des procédures devant les Tribunaux supranationaux.</w:t>
            </w:r>
          </w:p>
          <w:p w:rsidR="0051423D" w:rsidRPr="009E3A1C" w:rsidRDefault="0051423D" w:rsidP="0051423D">
            <w:pPr>
              <w:pStyle w:val="Titre3"/>
              <w:rPr>
                <w:rFonts w:asciiTheme="majorBidi" w:hAnsiTheme="majorBidi"/>
                <w:b w:val="0"/>
                <w:bCs w:val="0"/>
                <w:color w:val="auto"/>
                <w:sz w:val="24"/>
                <w:szCs w:val="24"/>
              </w:rPr>
            </w:pPr>
            <w:hyperlink r:id="rId18" w:anchor="titel_art-8-rapport-avec-les-autorites" w:history="1">
              <w:r w:rsidRPr="009E3A1C">
                <w:rPr>
                  <w:rStyle w:val="Lienhypertexte"/>
                  <w:rFonts w:asciiTheme="majorBidi" w:hAnsiTheme="majorBidi"/>
                  <w:b w:val="0"/>
                  <w:bCs w:val="0"/>
                  <w:color w:val="auto"/>
                  <w:sz w:val="24"/>
                  <w:szCs w:val="24"/>
                  <w:u w:val="none"/>
                </w:rPr>
                <w:t>Art. 8 Rapport avec les autorités</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s’adresse aux autorités avec le respect qui leur est dû et attend d’elles les mêmes égards.</w:t>
            </w:r>
            <w:r w:rsidRPr="003B44F1">
              <w:rPr>
                <w:rFonts w:asciiTheme="majorBidi" w:hAnsiTheme="majorBidi" w:cstheme="majorBidi"/>
              </w:rPr>
              <w:br/>
            </w:r>
            <w:r w:rsidRPr="003B44F1">
              <w:rPr>
                <w:rFonts w:asciiTheme="majorBidi" w:hAnsiTheme="majorBidi" w:cstheme="majorBidi"/>
              </w:rPr>
              <w:br/>
              <w:t>Il entreprend toutes les démarches légales nécessaires à la sauvegarde des intérêts de son client.</w:t>
            </w:r>
          </w:p>
          <w:p w:rsidR="0051423D" w:rsidRPr="009E3A1C" w:rsidRDefault="0051423D" w:rsidP="0051423D">
            <w:pPr>
              <w:pStyle w:val="Titre3"/>
              <w:rPr>
                <w:rFonts w:asciiTheme="majorBidi" w:hAnsiTheme="majorBidi"/>
                <w:b w:val="0"/>
                <w:bCs w:val="0"/>
                <w:color w:val="auto"/>
                <w:sz w:val="24"/>
                <w:szCs w:val="24"/>
              </w:rPr>
            </w:pPr>
            <w:hyperlink r:id="rId19" w:anchor="titel_art-9-reglement-amiable-des-litiges" w:history="1">
              <w:r w:rsidRPr="009E3A1C">
                <w:rPr>
                  <w:rStyle w:val="Lienhypertexte"/>
                  <w:rFonts w:asciiTheme="majorBidi" w:hAnsiTheme="majorBidi"/>
                  <w:b w:val="0"/>
                  <w:bCs w:val="0"/>
                  <w:color w:val="auto"/>
                  <w:sz w:val="24"/>
                  <w:szCs w:val="24"/>
                  <w:u w:val="none"/>
                </w:rPr>
                <w:t>Art. 9 Règlement amiable des litiges</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s’efforce de régler à l’amiable les litiges, dans la mesure où l’intérêt du client ne s’y oppose pas.</w:t>
            </w:r>
            <w:r w:rsidRPr="003B44F1">
              <w:rPr>
                <w:rFonts w:asciiTheme="majorBidi" w:hAnsiTheme="majorBidi" w:cstheme="majorBidi"/>
              </w:rPr>
              <w:br/>
            </w:r>
            <w:r w:rsidRPr="003B44F1">
              <w:rPr>
                <w:rFonts w:asciiTheme="majorBidi" w:hAnsiTheme="majorBidi" w:cstheme="majorBidi"/>
              </w:rPr>
              <w:br/>
              <w:t>Il tient compte, comme représentant d’une partie en justice ou conseiller, d’une médiation en cours ou du souhait de l’une des parties d’en instaurer une.</w:t>
            </w:r>
          </w:p>
          <w:p w:rsidR="0051423D" w:rsidRPr="009E3A1C" w:rsidRDefault="0051423D" w:rsidP="0051423D">
            <w:pPr>
              <w:pStyle w:val="Titre3"/>
              <w:rPr>
                <w:rFonts w:asciiTheme="majorBidi" w:hAnsiTheme="majorBidi"/>
                <w:b w:val="0"/>
                <w:bCs w:val="0"/>
                <w:color w:val="auto"/>
                <w:sz w:val="24"/>
                <w:szCs w:val="24"/>
              </w:rPr>
            </w:pPr>
            <w:hyperlink r:id="rId20" w:anchor="titel_art-10-independance" w:history="1">
              <w:r w:rsidRPr="009E3A1C">
                <w:rPr>
                  <w:rStyle w:val="Lienhypertexte"/>
                  <w:rFonts w:asciiTheme="majorBidi" w:hAnsiTheme="majorBidi"/>
                  <w:b w:val="0"/>
                  <w:bCs w:val="0"/>
                  <w:color w:val="auto"/>
                  <w:sz w:val="24"/>
                  <w:szCs w:val="24"/>
                  <w:u w:val="none"/>
                </w:rPr>
                <w:t>Art. 10 Indépendance</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exerce son activité professionnelle en toute indépendance, en son nom personnel et sous sa propre responsabilité.</w:t>
            </w:r>
            <w:r w:rsidRPr="003B44F1">
              <w:rPr>
                <w:rFonts w:asciiTheme="majorBidi" w:hAnsiTheme="majorBidi" w:cstheme="majorBidi"/>
              </w:rPr>
              <w:br/>
            </w:r>
            <w:r w:rsidRPr="003B44F1">
              <w:rPr>
                <w:rFonts w:asciiTheme="majorBidi" w:hAnsiTheme="majorBidi" w:cstheme="majorBidi"/>
              </w:rPr>
              <w:br/>
              <w:t>L’indépendance commande notamment l’absence de liens susceptibles d’exposer l’avocat, dans l’exercice de sa profession, à quelque influence que ce soit de tiers non inscrits dans un registre cantonal des avocats.</w:t>
            </w:r>
            <w:r w:rsidRPr="003B44F1">
              <w:rPr>
                <w:rFonts w:asciiTheme="majorBidi" w:hAnsiTheme="majorBidi" w:cstheme="majorBidi"/>
              </w:rPr>
              <w:br/>
            </w:r>
            <w:r w:rsidRPr="003B44F1">
              <w:rPr>
                <w:rFonts w:asciiTheme="majorBidi" w:hAnsiTheme="majorBidi" w:cstheme="majorBidi"/>
              </w:rPr>
              <w:br/>
              <w:t>L’avocat s’abstient de toute activité incompatible avec son indépendance.</w:t>
            </w:r>
          </w:p>
          <w:p w:rsidR="0051423D" w:rsidRPr="009E3A1C" w:rsidRDefault="0051423D" w:rsidP="0051423D">
            <w:pPr>
              <w:pStyle w:val="Titre2"/>
              <w:rPr>
                <w:rFonts w:asciiTheme="majorBidi" w:hAnsiTheme="majorBidi"/>
                <w:b w:val="0"/>
                <w:bCs w:val="0"/>
                <w:color w:val="auto"/>
                <w:sz w:val="24"/>
                <w:szCs w:val="24"/>
              </w:rPr>
            </w:pPr>
            <w:hyperlink r:id="rId21" w:anchor="titel_eviter-les-conflits-dinterts" w:history="1">
              <w:r w:rsidRPr="009E3A1C">
                <w:rPr>
                  <w:rStyle w:val="Lienhypertexte"/>
                  <w:rFonts w:asciiTheme="majorBidi" w:hAnsiTheme="majorBidi"/>
                  <w:b w:val="0"/>
                  <w:bCs w:val="0"/>
                  <w:color w:val="auto"/>
                  <w:sz w:val="24"/>
                  <w:szCs w:val="24"/>
                  <w:u w:val="none"/>
                </w:rPr>
                <w:t xml:space="preserve">Eviter les conflits d’intérêts </w:t>
              </w:r>
            </w:hyperlink>
          </w:p>
          <w:p w:rsidR="0051423D" w:rsidRPr="009E3A1C" w:rsidRDefault="0051423D" w:rsidP="0051423D">
            <w:pPr>
              <w:pStyle w:val="Titre3"/>
              <w:rPr>
                <w:rFonts w:asciiTheme="majorBidi" w:hAnsiTheme="majorBidi"/>
                <w:b w:val="0"/>
                <w:bCs w:val="0"/>
                <w:color w:val="auto"/>
                <w:sz w:val="24"/>
                <w:szCs w:val="24"/>
              </w:rPr>
            </w:pPr>
            <w:hyperlink r:id="rId22" w:anchor="titel_art-11-principe" w:history="1">
              <w:r w:rsidRPr="009E3A1C">
                <w:rPr>
                  <w:rStyle w:val="Lienhypertexte"/>
                  <w:rFonts w:asciiTheme="majorBidi" w:hAnsiTheme="majorBidi"/>
                  <w:b w:val="0"/>
                  <w:bCs w:val="0"/>
                  <w:color w:val="auto"/>
                  <w:sz w:val="24"/>
                  <w:szCs w:val="24"/>
                  <w:u w:val="none"/>
                </w:rPr>
                <w:t>Art. 11 Principe</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ne confond pas les intérêts de son client, ceux de tiers et les siens propres.</w:t>
            </w:r>
          </w:p>
          <w:p w:rsidR="0051423D" w:rsidRPr="009E3A1C" w:rsidRDefault="0051423D" w:rsidP="0051423D">
            <w:pPr>
              <w:pStyle w:val="Titre3"/>
              <w:rPr>
                <w:rFonts w:asciiTheme="majorBidi" w:hAnsiTheme="majorBidi"/>
                <w:b w:val="0"/>
                <w:bCs w:val="0"/>
                <w:color w:val="auto"/>
                <w:sz w:val="24"/>
                <w:szCs w:val="24"/>
              </w:rPr>
            </w:pPr>
            <w:hyperlink r:id="rId23" w:anchor="titel_art-12-pluralite-de-clients" w:history="1">
              <w:r w:rsidRPr="009E3A1C">
                <w:rPr>
                  <w:rStyle w:val="Lienhypertexte"/>
                  <w:rFonts w:asciiTheme="majorBidi" w:hAnsiTheme="majorBidi"/>
                  <w:b w:val="0"/>
                  <w:bCs w:val="0"/>
                  <w:color w:val="auto"/>
                  <w:sz w:val="24"/>
                  <w:szCs w:val="24"/>
                  <w:u w:val="none"/>
                </w:rPr>
                <w:t>Art. 12 Pluralité de clients</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ne représente, ni conseille, ni défend, dans la même affaire, plus d’un client s’il existe un conflit ou un risque de conflit d’intérêts entre ces clients.</w:t>
            </w:r>
            <w:r w:rsidRPr="003B44F1">
              <w:rPr>
                <w:rFonts w:asciiTheme="majorBidi" w:hAnsiTheme="majorBidi" w:cstheme="majorBidi"/>
              </w:rPr>
              <w:br/>
            </w:r>
            <w:r w:rsidRPr="003B44F1">
              <w:rPr>
                <w:rFonts w:asciiTheme="majorBidi" w:hAnsiTheme="majorBidi" w:cstheme="majorBidi"/>
              </w:rPr>
              <w:br/>
              <w:t>Il met fin aux mandats de tous les clients concernés, s’il surgit un conflit d’intérêts, un risque de violation du secret professionnel ou si son indépendance est menacée.</w:t>
            </w:r>
          </w:p>
          <w:p w:rsidR="0051423D" w:rsidRPr="009E3A1C" w:rsidRDefault="0051423D" w:rsidP="0051423D">
            <w:pPr>
              <w:pStyle w:val="Titre3"/>
              <w:rPr>
                <w:rFonts w:asciiTheme="majorBidi" w:hAnsiTheme="majorBidi"/>
                <w:b w:val="0"/>
                <w:bCs w:val="0"/>
                <w:color w:val="auto"/>
                <w:sz w:val="24"/>
                <w:szCs w:val="24"/>
              </w:rPr>
            </w:pPr>
            <w:hyperlink r:id="rId24" w:anchor="titel_art-13-mandats-anterieurs" w:history="1">
              <w:r w:rsidRPr="009E3A1C">
                <w:rPr>
                  <w:rStyle w:val="Lienhypertexte"/>
                  <w:rFonts w:asciiTheme="majorBidi" w:hAnsiTheme="majorBidi"/>
                  <w:b w:val="0"/>
                  <w:bCs w:val="0"/>
                  <w:color w:val="auto"/>
                  <w:sz w:val="24"/>
                  <w:szCs w:val="24"/>
                  <w:u w:val="none"/>
                </w:rPr>
                <w:t>Art. 13 Mandats antérieurs</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lastRenderedPageBreak/>
              <w:t>L’avocat n’accepte pas un nouveau mandat si le secret des informations données par un ancien client risque d’être violé ou lorsque la connaissance des affaires d’un précédent client pourrait porter préjudice à ce dernier.</w:t>
            </w:r>
          </w:p>
          <w:p w:rsidR="0051423D" w:rsidRPr="009E3A1C" w:rsidRDefault="0051423D" w:rsidP="0051423D">
            <w:pPr>
              <w:pStyle w:val="Titre3"/>
              <w:rPr>
                <w:rFonts w:asciiTheme="majorBidi" w:hAnsiTheme="majorBidi"/>
                <w:b w:val="0"/>
                <w:bCs w:val="0"/>
                <w:color w:val="auto"/>
                <w:sz w:val="24"/>
                <w:szCs w:val="24"/>
              </w:rPr>
            </w:pPr>
            <w:hyperlink r:id="rId25" w:anchor="titel_art-14-communautes-davocats" w:history="1">
              <w:r w:rsidRPr="009E3A1C">
                <w:rPr>
                  <w:rStyle w:val="Lienhypertexte"/>
                  <w:rFonts w:asciiTheme="majorBidi" w:hAnsiTheme="majorBidi"/>
                  <w:b w:val="0"/>
                  <w:bCs w:val="0"/>
                  <w:color w:val="auto"/>
                  <w:sz w:val="24"/>
                  <w:szCs w:val="24"/>
                  <w:u w:val="none"/>
                </w:rPr>
                <w:t>Art. 14 Communautés d’avocats</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Les dispositions relatives aux conflits d’intérêts s’appliquent tant à l’étude qu’à ses membres.</w:t>
            </w:r>
            <w:r w:rsidRPr="003B44F1">
              <w:rPr>
                <w:rFonts w:asciiTheme="majorBidi" w:hAnsiTheme="majorBidi" w:cstheme="majorBidi"/>
              </w:rPr>
              <w:br/>
            </w:r>
            <w:r w:rsidRPr="003B44F1">
              <w:rPr>
                <w:rFonts w:asciiTheme="majorBidi" w:hAnsiTheme="majorBidi" w:cstheme="majorBidi"/>
              </w:rPr>
              <w:br/>
              <w:t>Lorsqu'un avocat collaborateur change d'étude ou que des avocats s'associent, toutes mesures doivent être prises pour sauvegarder le secret professionnel et éviter les conflits d'intérêts.</w:t>
            </w:r>
          </w:p>
          <w:p w:rsidR="0051423D" w:rsidRPr="009E3A1C" w:rsidRDefault="0051423D" w:rsidP="0051423D">
            <w:pPr>
              <w:pStyle w:val="Titre3"/>
              <w:rPr>
                <w:rFonts w:asciiTheme="majorBidi" w:hAnsiTheme="majorBidi"/>
                <w:b w:val="0"/>
                <w:bCs w:val="0"/>
                <w:color w:val="auto"/>
                <w:sz w:val="24"/>
                <w:szCs w:val="24"/>
              </w:rPr>
            </w:pPr>
            <w:hyperlink r:id="rId26" w:anchor="titel_art-15-secret-professionnel" w:history="1">
              <w:r w:rsidRPr="009E3A1C">
                <w:rPr>
                  <w:rStyle w:val="Lienhypertexte"/>
                  <w:rFonts w:asciiTheme="majorBidi" w:hAnsiTheme="majorBidi"/>
                  <w:b w:val="0"/>
                  <w:bCs w:val="0"/>
                  <w:color w:val="auto"/>
                  <w:sz w:val="24"/>
                  <w:szCs w:val="24"/>
                  <w:u w:val="none"/>
                </w:rPr>
                <w:t>Art. 15 Secret professionnel</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est lié au secret professionnel, à l’égard de quiconque et sans limite de temps, pour toutes les affaires qui lui sont confiées dans l’exercice de sa profession.</w:t>
            </w:r>
            <w:r w:rsidRPr="003B44F1">
              <w:rPr>
                <w:rFonts w:asciiTheme="majorBidi" w:hAnsiTheme="majorBidi" w:cstheme="majorBidi"/>
              </w:rPr>
              <w:br/>
            </w:r>
            <w:r w:rsidRPr="003B44F1">
              <w:rPr>
                <w:rFonts w:asciiTheme="majorBidi" w:hAnsiTheme="majorBidi" w:cstheme="majorBidi"/>
              </w:rPr>
              <w:br/>
              <w:t>Même s’il en a été délié, il ne peut être obligé de révéler un secret, s’il l’estime nécessaire à la sauvegarde de l’intérêt du client.</w:t>
            </w:r>
            <w:r w:rsidRPr="003B44F1">
              <w:rPr>
                <w:rFonts w:asciiTheme="majorBidi" w:hAnsiTheme="majorBidi" w:cstheme="majorBidi"/>
              </w:rPr>
              <w:br/>
            </w:r>
            <w:r w:rsidRPr="003B44F1">
              <w:rPr>
                <w:rFonts w:asciiTheme="majorBidi" w:hAnsiTheme="majorBidi" w:cstheme="majorBidi"/>
              </w:rPr>
              <w:br/>
              <w:t>Il impose le respect du secret professionnel à ses collaborateurs, employés et autres auxiliaires.</w:t>
            </w:r>
          </w:p>
          <w:p w:rsidR="0051423D" w:rsidRPr="009E3A1C" w:rsidRDefault="0051423D" w:rsidP="0051423D">
            <w:pPr>
              <w:pStyle w:val="Titre3"/>
              <w:rPr>
                <w:rFonts w:asciiTheme="majorBidi" w:hAnsiTheme="majorBidi"/>
                <w:b w:val="0"/>
                <w:bCs w:val="0"/>
                <w:color w:val="auto"/>
                <w:sz w:val="24"/>
                <w:szCs w:val="24"/>
              </w:rPr>
            </w:pPr>
            <w:hyperlink r:id="rId27" w:anchor="titel_art-16-publicite" w:history="1">
              <w:r w:rsidRPr="009E3A1C">
                <w:rPr>
                  <w:rStyle w:val="Lienhypertexte"/>
                  <w:rFonts w:asciiTheme="majorBidi" w:hAnsiTheme="majorBidi"/>
                  <w:b w:val="0"/>
                  <w:bCs w:val="0"/>
                  <w:color w:val="auto"/>
                  <w:sz w:val="24"/>
                  <w:szCs w:val="24"/>
                  <w:u w:val="none"/>
                </w:rPr>
                <w:t>Art. 16 Publicité</w:t>
              </w:r>
            </w:hyperlink>
          </w:p>
          <w:p w:rsidR="0051423D" w:rsidRPr="003B44F1" w:rsidRDefault="0051423D" w:rsidP="0051423D">
            <w:pPr>
              <w:pStyle w:val="NormalWeb"/>
              <w:rPr>
                <w:rFonts w:asciiTheme="majorBidi" w:hAnsiTheme="majorBidi" w:cstheme="majorBidi"/>
              </w:rPr>
            </w:pPr>
            <w:r w:rsidRPr="003B44F1">
              <w:rPr>
                <w:rFonts w:asciiTheme="majorBidi" w:hAnsiTheme="majorBidi" w:cstheme="majorBidi"/>
              </w:rPr>
              <w:t>L’avocat peut faire de la publicité.</w:t>
            </w:r>
            <w:r w:rsidRPr="003B44F1">
              <w:rPr>
                <w:rFonts w:asciiTheme="majorBidi" w:hAnsiTheme="majorBidi" w:cstheme="majorBidi"/>
              </w:rPr>
              <w:br/>
            </w:r>
            <w:r w:rsidRPr="003B44F1">
              <w:rPr>
                <w:rFonts w:asciiTheme="majorBidi" w:hAnsiTheme="majorBidi" w:cstheme="majorBidi"/>
              </w:rPr>
              <w:br/>
              <w:t>Sa publicité doit être véridique, en rapport objectif avec son activité et respecter le secret professionnel.</w:t>
            </w:r>
          </w:p>
          <w:p w:rsidR="0051423D" w:rsidRPr="009E3A1C" w:rsidRDefault="0051423D" w:rsidP="0051423D">
            <w:pPr>
              <w:pStyle w:val="Titre3"/>
              <w:rPr>
                <w:rFonts w:asciiTheme="majorBidi" w:hAnsiTheme="majorBidi"/>
                <w:b w:val="0"/>
                <w:bCs w:val="0"/>
                <w:color w:val="auto"/>
                <w:sz w:val="24"/>
                <w:szCs w:val="24"/>
              </w:rPr>
            </w:pPr>
            <w:hyperlink r:id="rId28" w:anchor="titel_art-17-assistance-judiciaire-et-mandats-doffice" w:history="1">
              <w:r w:rsidRPr="009E3A1C">
                <w:rPr>
                  <w:rStyle w:val="Lienhypertexte"/>
                  <w:rFonts w:asciiTheme="majorBidi" w:hAnsiTheme="majorBidi"/>
                  <w:b w:val="0"/>
                  <w:bCs w:val="0"/>
                  <w:color w:val="auto"/>
                  <w:sz w:val="24"/>
                  <w:szCs w:val="24"/>
                  <w:u w:val="none"/>
                </w:rPr>
                <w:t>Art. 17 Assistance judiciaire et mandats d’office</w:t>
              </w:r>
            </w:hyperlink>
          </w:p>
          <w:p w:rsidR="0051423D" w:rsidRPr="003B44F1" w:rsidRDefault="0051423D" w:rsidP="005805D9">
            <w:pPr>
              <w:pStyle w:val="NormalWeb"/>
              <w:rPr>
                <w:rFonts w:asciiTheme="majorBidi" w:hAnsiTheme="majorBidi" w:cstheme="majorBidi"/>
              </w:rPr>
            </w:pPr>
            <w:r w:rsidRPr="003B44F1">
              <w:rPr>
                <w:rFonts w:asciiTheme="majorBidi" w:hAnsiTheme="majorBidi" w:cstheme="majorBidi"/>
              </w:rPr>
              <w:t>L’avocat fait en sorte que le justiciable dans le besoin puisse bénéficier de l’assistance judiciaire. Il en informe son client.</w:t>
            </w:r>
            <w:r w:rsidRPr="003B44F1">
              <w:rPr>
                <w:rFonts w:asciiTheme="majorBidi" w:hAnsiTheme="majorBidi" w:cstheme="majorBidi"/>
              </w:rPr>
              <w:br/>
            </w:r>
            <w:r w:rsidRPr="003B44F1">
              <w:rPr>
                <w:rFonts w:asciiTheme="majorBidi" w:hAnsiTheme="majorBidi" w:cstheme="majorBidi"/>
              </w:rPr>
              <w:br/>
              <w:t>Il exécute les mandats d’office avec le même soin que les autres mandats.</w:t>
            </w:r>
            <w:r w:rsidRPr="003B44F1">
              <w:rPr>
                <w:rFonts w:asciiTheme="majorBidi" w:hAnsiTheme="majorBidi" w:cstheme="majorBidi"/>
              </w:rPr>
              <w:br/>
            </w:r>
            <w:r w:rsidRPr="003B44F1">
              <w:rPr>
                <w:rFonts w:asciiTheme="majorBidi" w:hAnsiTheme="majorBidi" w:cstheme="majorBidi"/>
              </w:rPr>
              <w:br/>
              <w:t>Sauf réglementation légale contraire, il ne peut demander aucun honoraire en sus de celui que fixe l’autorité.</w:t>
            </w:r>
          </w:p>
          <w:p w:rsidR="009321E3" w:rsidRPr="009E3A1C" w:rsidRDefault="009321E3" w:rsidP="009321E3">
            <w:pPr>
              <w:pStyle w:val="Titre2"/>
              <w:rPr>
                <w:rFonts w:asciiTheme="majorBidi" w:hAnsiTheme="majorBidi"/>
                <w:b w:val="0"/>
                <w:bCs w:val="0"/>
                <w:color w:val="auto"/>
                <w:sz w:val="24"/>
                <w:szCs w:val="24"/>
              </w:rPr>
            </w:pPr>
            <w:hyperlink r:id="rId29" w:anchor="titel_honoraires" w:history="1">
              <w:r w:rsidRPr="009E3A1C">
                <w:rPr>
                  <w:rStyle w:val="Lienhypertexte"/>
                  <w:rFonts w:asciiTheme="majorBidi" w:hAnsiTheme="majorBidi"/>
                  <w:b w:val="0"/>
                  <w:bCs w:val="0"/>
                  <w:color w:val="auto"/>
                  <w:sz w:val="24"/>
                  <w:szCs w:val="24"/>
                  <w:u w:val="none"/>
                </w:rPr>
                <w:t xml:space="preserve">Honoraires </w:t>
              </w:r>
            </w:hyperlink>
          </w:p>
          <w:p w:rsidR="009321E3" w:rsidRPr="009E3A1C" w:rsidRDefault="009321E3" w:rsidP="009321E3">
            <w:pPr>
              <w:pStyle w:val="Titre3"/>
              <w:rPr>
                <w:rFonts w:asciiTheme="majorBidi" w:hAnsiTheme="majorBidi"/>
                <w:b w:val="0"/>
                <w:bCs w:val="0"/>
                <w:color w:val="auto"/>
                <w:sz w:val="24"/>
                <w:szCs w:val="24"/>
              </w:rPr>
            </w:pPr>
            <w:hyperlink r:id="rId30" w:anchor="titel_art-18-principe" w:history="1">
              <w:r w:rsidRPr="009E3A1C">
                <w:rPr>
                  <w:rStyle w:val="Lienhypertexte"/>
                  <w:rFonts w:asciiTheme="majorBidi" w:hAnsiTheme="majorBidi"/>
                  <w:b w:val="0"/>
                  <w:bCs w:val="0"/>
                  <w:color w:val="auto"/>
                  <w:sz w:val="24"/>
                  <w:szCs w:val="24"/>
                  <w:u w:val="none"/>
                </w:rPr>
                <w:t>Art. 18 Principe</w:t>
              </w:r>
            </w:hyperlink>
          </w:p>
          <w:p w:rsidR="009321E3" w:rsidRPr="003B44F1" w:rsidRDefault="009321E3" w:rsidP="009321E3">
            <w:pPr>
              <w:pStyle w:val="NormalWeb"/>
              <w:rPr>
                <w:rFonts w:asciiTheme="majorBidi" w:hAnsiTheme="majorBidi" w:cstheme="majorBidi"/>
              </w:rPr>
            </w:pPr>
            <w:r w:rsidRPr="003B44F1">
              <w:rPr>
                <w:rFonts w:asciiTheme="majorBidi" w:hAnsiTheme="majorBidi" w:cstheme="majorBidi"/>
              </w:rPr>
              <w:t>Le montant des honoraires doit être approprié.</w:t>
            </w:r>
            <w:r w:rsidRPr="003B44F1">
              <w:rPr>
                <w:rFonts w:asciiTheme="majorBidi" w:hAnsiTheme="majorBidi" w:cstheme="majorBidi"/>
              </w:rPr>
              <w:br/>
            </w:r>
            <w:r w:rsidRPr="003B44F1">
              <w:rPr>
                <w:rFonts w:asciiTheme="majorBidi" w:hAnsiTheme="majorBidi" w:cstheme="majorBidi"/>
              </w:rPr>
              <w:br/>
              <w:t xml:space="preserve">Il se détermine selon les circonstances du cas d’espèce, la difficulté et l'importance de </w:t>
            </w:r>
            <w:r w:rsidRPr="003B44F1">
              <w:rPr>
                <w:rFonts w:asciiTheme="majorBidi" w:hAnsiTheme="majorBidi" w:cstheme="majorBidi"/>
              </w:rPr>
              <w:lastRenderedPageBreak/>
              <w:t>l’affaire, l'intérêt du client, l’expérience de l’avocat, les usages en la matière et l’issue de la procédure.</w:t>
            </w:r>
            <w:r w:rsidRPr="003B44F1">
              <w:rPr>
                <w:rFonts w:asciiTheme="majorBidi" w:hAnsiTheme="majorBidi" w:cstheme="majorBidi"/>
              </w:rPr>
              <w:br/>
            </w:r>
            <w:r w:rsidRPr="003B44F1">
              <w:rPr>
                <w:rFonts w:asciiTheme="majorBidi" w:hAnsiTheme="majorBidi" w:cstheme="majorBidi"/>
              </w:rPr>
              <w:br/>
              <w:t>Lors de l’acceptation du mandat, l’avocat informe son client des principes de fixation des honoraires.</w:t>
            </w:r>
          </w:p>
          <w:p w:rsidR="009321E3" w:rsidRPr="0075176E" w:rsidRDefault="009321E3" w:rsidP="009321E3">
            <w:pPr>
              <w:pStyle w:val="Titre3"/>
              <w:rPr>
                <w:rFonts w:asciiTheme="majorBidi" w:hAnsiTheme="majorBidi"/>
                <w:b w:val="0"/>
                <w:bCs w:val="0"/>
                <w:color w:val="auto"/>
                <w:sz w:val="24"/>
                <w:szCs w:val="24"/>
              </w:rPr>
            </w:pPr>
            <w:hyperlink r:id="rId31" w:anchor="titel_art-19-convention-sur-honoraires" w:history="1">
              <w:r w:rsidRPr="0075176E">
                <w:rPr>
                  <w:rStyle w:val="Lienhypertexte"/>
                  <w:rFonts w:asciiTheme="majorBidi" w:hAnsiTheme="majorBidi"/>
                  <w:b w:val="0"/>
                  <w:bCs w:val="0"/>
                  <w:color w:val="auto"/>
                  <w:sz w:val="24"/>
                  <w:szCs w:val="24"/>
                  <w:u w:val="none"/>
                </w:rPr>
                <w:t>Art. 19 Convention sur honoraires</w:t>
              </w:r>
            </w:hyperlink>
          </w:p>
          <w:p w:rsidR="009321E3" w:rsidRPr="003B44F1" w:rsidRDefault="009321E3" w:rsidP="009321E3">
            <w:pPr>
              <w:pStyle w:val="NormalWeb"/>
              <w:rPr>
                <w:rFonts w:asciiTheme="majorBidi" w:hAnsiTheme="majorBidi" w:cstheme="majorBidi"/>
              </w:rPr>
            </w:pPr>
            <w:r w:rsidRPr="003B44F1">
              <w:rPr>
                <w:rFonts w:asciiTheme="majorBidi" w:hAnsiTheme="majorBidi" w:cstheme="majorBidi"/>
              </w:rPr>
              <w:t>L’avocat peut convenir d’honoraires à forfait. Ces honoraires doivent correspondre aux prestations probables que l’avocat est appelé à fournir.</w:t>
            </w:r>
            <w:r w:rsidRPr="003B44F1">
              <w:rPr>
                <w:rFonts w:asciiTheme="majorBidi" w:hAnsiTheme="majorBidi" w:cstheme="majorBidi"/>
              </w:rPr>
              <w:br/>
            </w:r>
            <w:r w:rsidRPr="003B44F1">
              <w:rPr>
                <w:rFonts w:asciiTheme="majorBidi" w:hAnsiTheme="majorBidi" w:cstheme="majorBidi"/>
              </w:rPr>
              <w:br/>
              <w:t>L’avocat ne peut conclure, avant la fin d’un litige, une convention de participation au gain du procès en guise d’honoraires (pactum de quota litis), ni s’obliger en cas d’issue défavorable du procès à renoncer à tout honoraire.</w:t>
            </w:r>
            <w:r w:rsidRPr="003B44F1">
              <w:rPr>
                <w:rFonts w:asciiTheme="majorBidi" w:hAnsiTheme="majorBidi" w:cstheme="majorBidi"/>
              </w:rPr>
              <w:br/>
            </w:r>
            <w:r w:rsidRPr="003B44F1">
              <w:rPr>
                <w:rFonts w:asciiTheme="majorBidi" w:hAnsiTheme="majorBidi" w:cstheme="majorBidi"/>
              </w:rPr>
              <w:br/>
              <w:t>Il est en revanche admissible de convenir d’une prime en cas de succès s’ajoutant aux honoraires (pactum de palmario).</w:t>
            </w:r>
          </w:p>
          <w:p w:rsidR="009321E3" w:rsidRPr="0075176E" w:rsidRDefault="009321E3" w:rsidP="009321E3">
            <w:pPr>
              <w:pStyle w:val="Titre3"/>
              <w:rPr>
                <w:rFonts w:asciiTheme="majorBidi" w:hAnsiTheme="majorBidi"/>
                <w:b w:val="0"/>
                <w:bCs w:val="0"/>
                <w:color w:val="auto"/>
                <w:sz w:val="24"/>
                <w:szCs w:val="24"/>
              </w:rPr>
            </w:pPr>
            <w:hyperlink r:id="rId32" w:anchor="titel_art-20-provisions" w:history="1">
              <w:r w:rsidRPr="0075176E">
                <w:rPr>
                  <w:rStyle w:val="Lienhypertexte"/>
                  <w:rFonts w:asciiTheme="majorBidi" w:hAnsiTheme="majorBidi"/>
                  <w:b w:val="0"/>
                  <w:bCs w:val="0"/>
                  <w:color w:val="auto"/>
                  <w:sz w:val="24"/>
                  <w:szCs w:val="24"/>
                  <w:u w:val="none"/>
                </w:rPr>
                <w:t>Art. 20 Provisions</w:t>
              </w:r>
            </w:hyperlink>
          </w:p>
          <w:p w:rsidR="009321E3" w:rsidRPr="003B44F1" w:rsidRDefault="009321E3" w:rsidP="009321E3">
            <w:pPr>
              <w:pStyle w:val="NormalWeb"/>
              <w:rPr>
                <w:rFonts w:asciiTheme="majorBidi" w:hAnsiTheme="majorBidi" w:cstheme="majorBidi"/>
              </w:rPr>
            </w:pPr>
            <w:r w:rsidRPr="003B44F1">
              <w:rPr>
                <w:rFonts w:asciiTheme="majorBidi" w:hAnsiTheme="majorBidi" w:cstheme="majorBidi"/>
              </w:rPr>
              <w:t>La provision pour honoraires et débours ne saurait dépasser le montant prévisible de ceux-ci.</w:t>
            </w:r>
            <w:r w:rsidRPr="003B44F1">
              <w:rPr>
                <w:rFonts w:asciiTheme="majorBidi" w:hAnsiTheme="majorBidi" w:cstheme="majorBidi"/>
              </w:rPr>
              <w:br/>
            </w:r>
            <w:r w:rsidRPr="003B44F1">
              <w:rPr>
                <w:rFonts w:asciiTheme="majorBidi" w:hAnsiTheme="majorBidi" w:cstheme="majorBidi"/>
              </w:rPr>
              <w:br/>
              <w:t>Si l’avance de frais n’est pas payée, l’avocat peut résilier le mandat.</w:t>
            </w:r>
            <w:r w:rsidRPr="003B44F1">
              <w:rPr>
                <w:rFonts w:asciiTheme="majorBidi" w:hAnsiTheme="majorBidi" w:cstheme="majorBidi"/>
              </w:rPr>
              <w:br/>
            </w:r>
            <w:r w:rsidRPr="003B44F1">
              <w:rPr>
                <w:rFonts w:asciiTheme="majorBidi" w:hAnsiTheme="majorBidi" w:cstheme="majorBidi"/>
              </w:rPr>
              <w:br/>
              <w:t>L’article 3 est réservé.</w:t>
            </w:r>
          </w:p>
          <w:p w:rsidR="009321E3" w:rsidRPr="0075176E" w:rsidRDefault="009321E3" w:rsidP="009321E3">
            <w:pPr>
              <w:pStyle w:val="Titre3"/>
              <w:rPr>
                <w:rFonts w:asciiTheme="majorBidi" w:hAnsiTheme="majorBidi"/>
                <w:b w:val="0"/>
                <w:bCs w:val="0"/>
                <w:color w:val="auto"/>
                <w:sz w:val="24"/>
                <w:szCs w:val="24"/>
              </w:rPr>
            </w:pPr>
            <w:hyperlink r:id="rId33" w:anchor="titel_art-21-reddition-de-comptes" w:history="1">
              <w:r w:rsidRPr="0075176E">
                <w:rPr>
                  <w:rStyle w:val="Lienhypertexte"/>
                  <w:rFonts w:asciiTheme="majorBidi" w:hAnsiTheme="majorBidi"/>
                  <w:b w:val="0"/>
                  <w:bCs w:val="0"/>
                  <w:color w:val="auto"/>
                  <w:sz w:val="24"/>
                  <w:szCs w:val="24"/>
                  <w:u w:val="none"/>
                </w:rPr>
                <w:t>Art. 21 Reddition de comptes</w:t>
              </w:r>
            </w:hyperlink>
          </w:p>
          <w:p w:rsidR="009321E3" w:rsidRPr="003B44F1" w:rsidRDefault="009321E3" w:rsidP="009321E3">
            <w:pPr>
              <w:pStyle w:val="NormalWeb"/>
              <w:rPr>
                <w:rFonts w:asciiTheme="majorBidi" w:hAnsiTheme="majorBidi" w:cstheme="majorBidi"/>
              </w:rPr>
            </w:pPr>
            <w:r w:rsidRPr="003B44F1">
              <w:rPr>
                <w:rFonts w:asciiTheme="majorBidi" w:hAnsiTheme="majorBidi" w:cstheme="majorBidi"/>
              </w:rPr>
              <w:t>L’avocat informe régulièrement son client du montant des honoraires et des frais engagés.</w:t>
            </w:r>
            <w:r w:rsidRPr="003B44F1">
              <w:rPr>
                <w:rFonts w:asciiTheme="majorBidi" w:hAnsiTheme="majorBidi" w:cstheme="majorBidi"/>
              </w:rPr>
              <w:br/>
            </w:r>
            <w:r w:rsidRPr="003B44F1">
              <w:rPr>
                <w:rFonts w:asciiTheme="majorBidi" w:hAnsiTheme="majorBidi" w:cstheme="majorBidi"/>
              </w:rPr>
              <w:br/>
              <w:t>A la demande du client, il détaille sa facture.</w:t>
            </w:r>
          </w:p>
          <w:p w:rsidR="009321E3" w:rsidRPr="0075176E" w:rsidRDefault="009321E3" w:rsidP="009321E3">
            <w:pPr>
              <w:pStyle w:val="Titre3"/>
              <w:rPr>
                <w:rFonts w:asciiTheme="majorBidi" w:hAnsiTheme="majorBidi"/>
                <w:b w:val="0"/>
                <w:bCs w:val="0"/>
                <w:color w:val="auto"/>
                <w:sz w:val="24"/>
                <w:szCs w:val="24"/>
              </w:rPr>
            </w:pPr>
            <w:hyperlink r:id="rId34" w:anchor="titel_art-22-commission-pour-lapport-de-mandats" w:history="1">
              <w:r w:rsidRPr="0075176E">
                <w:rPr>
                  <w:rStyle w:val="Lienhypertexte"/>
                  <w:rFonts w:asciiTheme="majorBidi" w:hAnsiTheme="majorBidi"/>
                  <w:b w:val="0"/>
                  <w:bCs w:val="0"/>
                  <w:color w:val="auto"/>
                  <w:sz w:val="24"/>
                  <w:szCs w:val="24"/>
                  <w:u w:val="none"/>
                </w:rPr>
                <w:t>Art. 22 Commission pour l’apport de mandats</w:t>
              </w:r>
            </w:hyperlink>
          </w:p>
          <w:p w:rsidR="009321E3" w:rsidRPr="003B44F1" w:rsidRDefault="009321E3" w:rsidP="009321E3">
            <w:pPr>
              <w:pStyle w:val="NormalWeb"/>
              <w:rPr>
                <w:rFonts w:asciiTheme="majorBidi" w:hAnsiTheme="majorBidi" w:cstheme="majorBidi"/>
              </w:rPr>
            </w:pPr>
            <w:r w:rsidRPr="003B44F1">
              <w:rPr>
                <w:rFonts w:asciiTheme="majorBidi" w:hAnsiTheme="majorBidi" w:cstheme="majorBidi"/>
              </w:rPr>
              <w:t>L’avocat ne verse aucune commission à des tiers pour leur apport de mandats. De même, il n’accepte aucune commission s’il transmet un mandat à un tiers.</w:t>
            </w:r>
          </w:p>
          <w:p w:rsidR="009321E3" w:rsidRPr="0075176E" w:rsidRDefault="009321E3" w:rsidP="009321E3">
            <w:pPr>
              <w:pStyle w:val="Titre3"/>
              <w:rPr>
                <w:rFonts w:asciiTheme="majorBidi" w:hAnsiTheme="majorBidi"/>
                <w:b w:val="0"/>
                <w:bCs w:val="0"/>
                <w:color w:val="auto"/>
                <w:sz w:val="24"/>
                <w:szCs w:val="24"/>
              </w:rPr>
            </w:pPr>
            <w:hyperlink r:id="rId35" w:anchor="titel_art-23-avoirs-confies" w:history="1">
              <w:r w:rsidRPr="0075176E">
                <w:rPr>
                  <w:rStyle w:val="Lienhypertexte"/>
                  <w:rFonts w:asciiTheme="majorBidi" w:hAnsiTheme="majorBidi"/>
                  <w:b w:val="0"/>
                  <w:bCs w:val="0"/>
                  <w:color w:val="auto"/>
                  <w:sz w:val="24"/>
                  <w:szCs w:val="24"/>
                  <w:u w:val="none"/>
                </w:rPr>
                <w:t>Art. 23 Avoirs confiés</w:t>
              </w:r>
            </w:hyperlink>
          </w:p>
          <w:p w:rsidR="009321E3" w:rsidRPr="003B44F1" w:rsidRDefault="009321E3" w:rsidP="009321E3">
            <w:pPr>
              <w:pStyle w:val="NormalWeb"/>
              <w:rPr>
                <w:rFonts w:asciiTheme="majorBidi" w:hAnsiTheme="majorBidi" w:cstheme="majorBidi"/>
              </w:rPr>
            </w:pPr>
            <w:r w:rsidRPr="003B44F1">
              <w:rPr>
                <w:rFonts w:asciiTheme="majorBidi" w:hAnsiTheme="majorBidi" w:cstheme="majorBidi"/>
              </w:rPr>
              <w:t>L’avocat conserve les avoirs qui lui sont confiés séparément de son propre patrimoine.</w:t>
            </w:r>
            <w:r w:rsidRPr="003B44F1">
              <w:rPr>
                <w:rFonts w:asciiTheme="majorBidi" w:hAnsiTheme="majorBidi" w:cstheme="majorBidi"/>
              </w:rPr>
              <w:br/>
            </w:r>
            <w:r w:rsidRPr="003B44F1">
              <w:rPr>
                <w:rFonts w:asciiTheme="majorBidi" w:hAnsiTheme="majorBidi" w:cstheme="majorBidi"/>
              </w:rPr>
              <w:br/>
              <w:t>Il les administre de manière consciencieuse et est en mesure de les restituer en tout temps. Les valeurs pécuniaires doivent être restituées aux clients sans retard. Le droit de l’avocat de compenser avec sa créance d’honoraires est réservé.</w:t>
            </w:r>
            <w:r w:rsidRPr="003B44F1">
              <w:rPr>
                <w:rFonts w:asciiTheme="majorBidi" w:hAnsiTheme="majorBidi" w:cstheme="majorBidi"/>
              </w:rPr>
              <w:br/>
            </w:r>
            <w:r w:rsidRPr="003B44F1">
              <w:rPr>
                <w:rFonts w:asciiTheme="majorBidi" w:hAnsiTheme="majorBidi" w:cstheme="majorBidi"/>
              </w:rPr>
              <w:br/>
              <w:t>L’avocat tient une comptabilité complète et exacte des fonds confiés</w:t>
            </w:r>
          </w:p>
          <w:p w:rsidR="005805D9" w:rsidRPr="0075176E" w:rsidRDefault="005805D9" w:rsidP="005805D9">
            <w:pPr>
              <w:pStyle w:val="Titre2"/>
              <w:rPr>
                <w:rFonts w:asciiTheme="majorBidi" w:hAnsiTheme="majorBidi"/>
                <w:b w:val="0"/>
                <w:bCs w:val="0"/>
                <w:color w:val="auto"/>
                <w:sz w:val="24"/>
                <w:szCs w:val="24"/>
              </w:rPr>
            </w:pPr>
            <w:hyperlink r:id="rId36" w:anchor="titel_ii-comportement-entre-confreres" w:history="1">
              <w:r w:rsidRPr="0075176E">
                <w:rPr>
                  <w:rStyle w:val="Lienhypertexte"/>
                  <w:rFonts w:asciiTheme="majorBidi" w:hAnsiTheme="majorBidi"/>
                  <w:b w:val="0"/>
                  <w:bCs w:val="0"/>
                  <w:color w:val="auto"/>
                  <w:sz w:val="24"/>
                  <w:szCs w:val="24"/>
                  <w:u w:val="none"/>
                </w:rPr>
                <w:t xml:space="preserve">II. Comportement entre confrères </w:t>
              </w:r>
            </w:hyperlink>
          </w:p>
          <w:p w:rsidR="005805D9" w:rsidRPr="0075176E" w:rsidRDefault="005805D9" w:rsidP="005805D9">
            <w:pPr>
              <w:pStyle w:val="Titre3"/>
              <w:rPr>
                <w:rFonts w:asciiTheme="majorBidi" w:hAnsiTheme="majorBidi"/>
                <w:b w:val="0"/>
                <w:bCs w:val="0"/>
                <w:color w:val="auto"/>
                <w:sz w:val="24"/>
                <w:szCs w:val="24"/>
              </w:rPr>
            </w:pPr>
            <w:hyperlink r:id="rId37" w:anchor="titel_art-24-loyaute-et-confraternite" w:history="1">
              <w:r w:rsidRPr="0075176E">
                <w:rPr>
                  <w:rStyle w:val="Lienhypertexte"/>
                  <w:rFonts w:asciiTheme="majorBidi" w:hAnsiTheme="majorBidi"/>
                  <w:b w:val="0"/>
                  <w:bCs w:val="0"/>
                  <w:color w:val="auto"/>
                  <w:sz w:val="24"/>
                  <w:szCs w:val="24"/>
                  <w:u w:val="none"/>
                </w:rPr>
                <w:t>Art. 24 Loyauté et confraternité</w:t>
              </w:r>
            </w:hyperlink>
          </w:p>
          <w:p w:rsidR="005805D9" w:rsidRPr="003B44F1" w:rsidRDefault="005805D9" w:rsidP="005805D9">
            <w:pPr>
              <w:pStyle w:val="NormalWeb"/>
              <w:rPr>
                <w:rFonts w:asciiTheme="majorBidi" w:hAnsiTheme="majorBidi" w:cstheme="majorBidi"/>
              </w:rPr>
            </w:pPr>
            <w:r w:rsidRPr="003B44F1">
              <w:rPr>
                <w:rFonts w:asciiTheme="majorBidi" w:hAnsiTheme="majorBidi" w:cstheme="majorBidi"/>
              </w:rPr>
              <w:t>L’avocat s’abstient de toute attaque personnelle contre un confrère, dans l’exercice de ses fonctions.</w:t>
            </w:r>
            <w:r w:rsidRPr="003B44F1">
              <w:rPr>
                <w:rFonts w:asciiTheme="majorBidi" w:hAnsiTheme="majorBidi" w:cstheme="majorBidi"/>
              </w:rPr>
              <w:br/>
            </w:r>
            <w:r w:rsidRPr="003B44F1">
              <w:rPr>
                <w:rFonts w:asciiTheme="majorBidi" w:hAnsiTheme="majorBidi" w:cstheme="majorBidi"/>
              </w:rPr>
              <w:br/>
              <w:t>La confraternité ne doit pas porter atteinte aux intérêts du client.</w:t>
            </w:r>
          </w:p>
          <w:p w:rsidR="005805D9" w:rsidRPr="0075176E" w:rsidRDefault="005805D9" w:rsidP="005805D9">
            <w:pPr>
              <w:pStyle w:val="Titre3"/>
              <w:rPr>
                <w:rFonts w:asciiTheme="majorBidi" w:hAnsiTheme="majorBidi"/>
                <w:b w:val="0"/>
                <w:bCs w:val="0"/>
                <w:color w:val="auto"/>
                <w:sz w:val="24"/>
                <w:szCs w:val="24"/>
              </w:rPr>
            </w:pPr>
            <w:hyperlink r:id="rId38" w:anchor="titel_art-25-abroge" w:history="1">
              <w:r w:rsidRPr="0075176E">
                <w:rPr>
                  <w:rStyle w:val="Lienhypertexte"/>
                  <w:rFonts w:asciiTheme="majorBidi" w:hAnsiTheme="majorBidi"/>
                  <w:b w:val="0"/>
                  <w:bCs w:val="0"/>
                  <w:color w:val="auto"/>
                  <w:sz w:val="24"/>
                  <w:szCs w:val="24"/>
                  <w:u w:val="none"/>
                </w:rPr>
                <w:t>Art. 25 abrogé*</w:t>
              </w:r>
            </w:hyperlink>
          </w:p>
          <w:p w:rsidR="005805D9" w:rsidRPr="003B44F1" w:rsidRDefault="005805D9" w:rsidP="005805D9">
            <w:pPr>
              <w:pStyle w:val="NormalWeb"/>
              <w:rPr>
                <w:rFonts w:asciiTheme="majorBidi" w:hAnsiTheme="majorBidi" w:cstheme="majorBidi"/>
              </w:rPr>
            </w:pPr>
            <w:r w:rsidRPr="003B44F1">
              <w:rPr>
                <w:rFonts w:asciiTheme="majorBidi" w:hAnsiTheme="majorBidi" w:cstheme="majorBidi"/>
              </w:rPr>
              <w:t>*selon décision de l’Assemblée des délégués du 22 juin 2012</w:t>
            </w:r>
          </w:p>
          <w:p w:rsidR="005805D9" w:rsidRPr="0075176E" w:rsidRDefault="005805D9" w:rsidP="005805D9">
            <w:pPr>
              <w:pStyle w:val="Titre3"/>
              <w:rPr>
                <w:rFonts w:asciiTheme="majorBidi" w:hAnsiTheme="majorBidi"/>
                <w:b w:val="0"/>
                <w:bCs w:val="0"/>
                <w:color w:val="auto"/>
                <w:sz w:val="24"/>
                <w:szCs w:val="24"/>
              </w:rPr>
            </w:pPr>
            <w:hyperlink r:id="rId39" w:anchor="titel_art-26-communications-entre-confreres" w:history="1">
              <w:r w:rsidRPr="0075176E">
                <w:rPr>
                  <w:rStyle w:val="Lienhypertexte"/>
                  <w:rFonts w:asciiTheme="majorBidi" w:hAnsiTheme="majorBidi"/>
                  <w:b w:val="0"/>
                  <w:bCs w:val="0"/>
                  <w:color w:val="auto"/>
                  <w:sz w:val="24"/>
                  <w:szCs w:val="24"/>
                  <w:u w:val="none"/>
                </w:rPr>
                <w:t>Art. 26 Communications entre confrères</w:t>
              </w:r>
            </w:hyperlink>
          </w:p>
          <w:p w:rsidR="005805D9" w:rsidRPr="003B44F1" w:rsidRDefault="005805D9" w:rsidP="005805D9">
            <w:pPr>
              <w:pStyle w:val="NormalWeb"/>
              <w:rPr>
                <w:rFonts w:asciiTheme="majorBidi" w:hAnsiTheme="majorBidi" w:cstheme="majorBidi"/>
              </w:rPr>
            </w:pPr>
            <w:r w:rsidRPr="003B44F1">
              <w:rPr>
                <w:rFonts w:asciiTheme="majorBidi" w:hAnsiTheme="majorBidi" w:cstheme="majorBidi"/>
              </w:rPr>
              <w:t>Le caractère confidentiel d’une communication adressée à un confrère doit être clairement exprimé dans cette dernière.</w:t>
            </w:r>
            <w:r w:rsidRPr="003B44F1">
              <w:rPr>
                <w:rFonts w:asciiTheme="majorBidi" w:hAnsiTheme="majorBidi" w:cstheme="majorBidi"/>
              </w:rPr>
              <w:br/>
            </w:r>
            <w:r w:rsidRPr="003B44F1">
              <w:rPr>
                <w:rFonts w:asciiTheme="majorBidi" w:hAnsiTheme="majorBidi" w:cstheme="majorBidi"/>
              </w:rPr>
              <w:br/>
              <w:t>Il ne peut être fait état, en procédure, de documents ou du contenu de propositions transactionnelles ou de discussions confidentielles.</w:t>
            </w:r>
          </w:p>
          <w:p w:rsidR="005805D9" w:rsidRPr="0075176E" w:rsidRDefault="005805D9" w:rsidP="005805D9">
            <w:pPr>
              <w:pStyle w:val="Titre3"/>
              <w:rPr>
                <w:rFonts w:asciiTheme="majorBidi" w:hAnsiTheme="majorBidi"/>
                <w:b w:val="0"/>
                <w:bCs w:val="0"/>
                <w:color w:val="auto"/>
                <w:sz w:val="24"/>
                <w:szCs w:val="24"/>
              </w:rPr>
            </w:pPr>
            <w:hyperlink r:id="rId40" w:anchor="titel_art-27-changement-davocat" w:history="1">
              <w:r w:rsidRPr="0075176E">
                <w:rPr>
                  <w:rStyle w:val="Lienhypertexte"/>
                  <w:rFonts w:asciiTheme="majorBidi" w:hAnsiTheme="majorBidi"/>
                  <w:b w:val="0"/>
                  <w:bCs w:val="0"/>
                  <w:color w:val="auto"/>
                  <w:sz w:val="24"/>
                  <w:szCs w:val="24"/>
                  <w:u w:val="none"/>
                </w:rPr>
                <w:t>Art. 27 Changement d’avocat</w:t>
              </w:r>
            </w:hyperlink>
          </w:p>
          <w:p w:rsidR="005805D9" w:rsidRPr="003B44F1" w:rsidRDefault="005805D9" w:rsidP="005805D9">
            <w:pPr>
              <w:pStyle w:val="NormalWeb"/>
              <w:rPr>
                <w:rFonts w:asciiTheme="majorBidi" w:hAnsiTheme="majorBidi" w:cstheme="majorBidi"/>
              </w:rPr>
            </w:pPr>
            <w:r w:rsidRPr="003B44F1">
              <w:rPr>
                <w:rFonts w:asciiTheme="majorBidi" w:hAnsiTheme="majorBidi" w:cstheme="majorBidi"/>
              </w:rPr>
              <w:t>L’avocat qui reprend un mandat confié précédemment à un confrère, en informe ce dernier, avec l’accord du client.</w:t>
            </w:r>
          </w:p>
          <w:p w:rsidR="005805D9" w:rsidRPr="0075176E" w:rsidRDefault="005805D9" w:rsidP="005805D9">
            <w:pPr>
              <w:pStyle w:val="Titre3"/>
              <w:rPr>
                <w:rFonts w:asciiTheme="majorBidi" w:hAnsiTheme="majorBidi"/>
                <w:b w:val="0"/>
                <w:bCs w:val="0"/>
                <w:color w:val="auto"/>
                <w:sz w:val="24"/>
                <w:szCs w:val="24"/>
              </w:rPr>
            </w:pPr>
            <w:hyperlink r:id="rId41" w:anchor="titel_art-28-prise-de-contact-avec-la-partie-adverse" w:history="1">
              <w:r w:rsidRPr="0075176E">
                <w:rPr>
                  <w:rStyle w:val="Lienhypertexte"/>
                  <w:rFonts w:asciiTheme="majorBidi" w:hAnsiTheme="majorBidi"/>
                  <w:b w:val="0"/>
                  <w:bCs w:val="0"/>
                  <w:color w:val="auto"/>
                  <w:sz w:val="24"/>
                  <w:szCs w:val="24"/>
                  <w:u w:val="none"/>
                </w:rPr>
                <w:t>Art. 28 Prise de contact avec la partie adverse</w:t>
              </w:r>
            </w:hyperlink>
          </w:p>
          <w:p w:rsidR="005805D9" w:rsidRPr="003B44F1" w:rsidRDefault="005805D9" w:rsidP="005805D9">
            <w:pPr>
              <w:pStyle w:val="NormalWeb"/>
              <w:rPr>
                <w:rFonts w:asciiTheme="majorBidi" w:hAnsiTheme="majorBidi" w:cstheme="majorBidi"/>
              </w:rPr>
            </w:pPr>
            <w:r w:rsidRPr="003B44F1">
              <w:rPr>
                <w:rFonts w:asciiTheme="majorBidi" w:hAnsiTheme="majorBidi" w:cstheme="majorBidi"/>
              </w:rPr>
              <w:t>L’avocat s’interdit tout contact direct avec une partie adverse, représentée par un avocat, sauf accord de ce dernier ou exception fondée.</w:t>
            </w:r>
            <w:r w:rsidRPr="003B44F1">
              <w:rPr>
                <w:rFonts w:asciiTheme="majorBidi" w:hAnsiTheme="majorBidi" w:cstheme="majorBidi"/>
              </w:rPr>
              <w:br/>
            </w:r>
            <w:r w:rsidRPr="003B44F1">
              <w:rPr>
                <w:rFonts w:asciiTheme="majorBidi" w:hAnsiTheme="majorBidi" w:cstheme="majorBidi"/>
              </w:rPr>
              <w:br/>
              <w:t>Il en informe alors immédiatement son confrère.</w:t>
            </w:r>
          </w:p>
          <w:p w:rsidR="005805D9" w:rsidRPr="0075176E" w:rsidRDefault="005805D9" w:rsidP="005805D9">
            <w:pPr>
              <w:pStyle w:val="Titre3"/>
              <w:rPr>
                <w:rFonts w:asciiTheme="majorBidi" w:hAnsiTheme="majorBidi"/>
                <w:b w:val="0"/>
                <w:bCs w:val="0"/>
                <w:color w:val="auto"/>
                <w:sz w:val="24"/>
                <w:szCs w:val="24"/>
              </w:rPr>
            </w:pPr>
            <w:hyperlink r:id="rId42" w:anchor="titel_art-29-litige-entre-confreres" w:history="1">
              <w:r w:rsidRPr="0075176E">
                <w:rPr>
                  <w:rStyle w:val="Lienhypertexte"/>
                  <w:rFonts w:asciiTheme="majorBidi" w:hAnsiTheme="majorBidi"/>
                  <w:b w:val="0"/>
                  <w:bCs w:val="0"/>
                  <w:color w:val="auto"/>
                  <w:sz w:val="24"/>
                  <w:szCs w:val="24"/>
                  <w:u w:val="none"/>
                </w:rPr>
                <w:t>Art. 29 Litige entre confrères</w:t>
              </w:r>
            </w:hyperlink>
          </w:p>
          <w:p w:rsidR="005805D9" w:rsidRPr="003B44F1" w:rsidRDefault="005805D9" w:rsidP="005805D9">
            <w:pPr>
              <w:pStyle w:val="NormalWeb"/>
              <w:rPr>
                <w:rFonts w:asciiTheme="majorBidi" w:hAnsiTheme="majorBidi" w:cstheme="majorBidi"/>
              </w:rPr>
            </w:pPr>
            <w:r w:rsidRPr="003B44F1">
              <w:rPr>
                <w:rFonts w:asciiTheme="majorBidi" w:hAnsiTheme="majorBidi" w:cstheme="majorBidi"/>
              </w:rPr>
              <w:t>L’avocat informe son confrère qu’il l’estime coupable d'une violation d’une règle légale ou déontologique.</w:t>
            </w:r>
            <w:r w:rsidRPr="003B44F1">
              <w:rPr>
                <w:rFonts w:asciiTheme="majorBidi" w:hAnsiTheme="majorBidi" w:cstheme="majorBidi"/>
              </w:rPr>
              <w:br/>
            </w:r>
            <w:r w:rsidRPr="003B44F1">
              <w:rPr>
                <w:rFonts w:asciiTheme="majorBidi" w:hAnsiTheme="majorBidi" w:cstheme="majorBidi"/>
              </w:rPr>
              <w:br/>
              <w:t>En cas de litige, une solution amiable sera recherchée.</w:t>
            </w:r>
            <w:r w:rsidRPr="003B44F1">
              <w:rPr>
                <w:rFonts w:asciiTheme="majorBidi" w:hAnsiTheme="majorBidi" w:cstheme="majorBidi"/>
              </w:rPr>
              <w:br/>
            </w:r>
            <w:r w:rsidRPr="003B44F1">
              <w:rPr>
                <w:rFonts w:asciiTheme="majorBidi" w:hAnsiTheme="majorBidi" w:cstheme="majorBidi"/>
              </w:rPr>
              <w:br/>
              <w:t>Si aucune solution amiable ne peut être trouvée, l’avocat qui se plaint d’une telle violation doit, avant d’introduire une procédure judiciaire ou administrative, s’adresser à l’Ordre des avocats cantonal ou étranger dont fait partie son confrère.</w:t>
            </w:r>
          </w:p>
          <w:p w:rsidR="005805D9" w:rsidRPr="0075176E" w:rsidRDefault="005805D9" w:rsidP="005805D9">
            <w:pPr>
              <w:pStyle w:val="Titre3"/>
              <w:rPr>
                <w:rFonts w:asciiTheme="majorBidi" w:hAnsiTheme="majorBidi"/>
                <w:b w:val="0"/>
                <w:bCs w:val="0"/>
                <w:color w:val="auto"/>
                <w:sz w:val="24"/>
                <w:szCs w:val="24"/>
              </w:rPr>
            </w:pPr>
            <w:hyperlink r:id="rId43" w:anchor="titel_art-30-mandats-contre-des-confreres" w:history="1">
              <w:r w:rsidRPr="0075176E">
                <w:rPr>
                  <w:rStyle w:val="Lienhypertexte"/>
                  <w:rFonts w:asciiTheme="majorBidi" w:hAnsiTheme="majorBidi"/>
                  <w:b w:val="0"/>
                  <w:bCs w:val="0"/>
                  <w:color w:val="auto"/>
                  <w:sz w:val="24"/>
                  <w:szCs w:val="24"/>
                  <w:u w:val="none"/>
                </w:rPr>
                <w:t>Art. 30 Mandats contre des confrères</w:t>
              </w:r>
            </w:hyperlink>
          </w:p>
          <w:p w:rsidR="005805D9" w:rsidRPr="003B44F1" w:rsidRDefault="005805D9" w:rsidP="005805D9">
            <w:pPr>
              <w:pStyle w:val="NormalWeb"/>
              <w:rPr>
                <w:rFonts w:asciiTheme="majorBidi" w:hAnsiTheme="majorBidi" w:cstheme="majorBidi"/>
              </w:rPr>
            </w:pPr>
            <w:r w:rsidRPr="003B44F1">
              <w:rPr>
                <w:rFonts w:asciiTheme="majorBidi" w:hAnsiTheme="majorBidi" w:cstheme="majorBidi"/>
              </w:rPr>
              <w:t>Avant d’agir contre un confrère, en raison de son activité professionnelle, l’avocat s’efforcera de faire aboutir un règlement amiable.</w:t>
            </w:r>
            <w:r w:rsidRPr="003B44F1">
              <w:rPr>
                <w:rFonts w:asciiTheme="majorBidi" w:hAnsiTheme="majorBidi" w:cstheme="majorBidi"/>
              </w:rPr>
              <w:br/>
            </w:r>
            <w:r w:rsidRPr="003B44F1">
              <w:rPr>
                <w:rFonts w:asciiTheme="majorBidi" w:hAnsiTheme="majorBidi" w:cstheme="majorBidi"/>
              </w:rPr>
              <w:br/>
            </w:r>
            <w:r w:rsidRPr="003B44F1">
              <w:rPr>
                <w:rFonts w:asciiTheme="majorBidi" w:hAnsiTheme="majorBidi" w:cstheme="majorBidi"/>
              </w:rPr>
              <w:lastRenderedPageBreak/>
              <w:t>Il informera l’Ordre des avocats, dont fait partie son confrère, de son intention d’agir contre ce dernier.</w:t>
            </w:r>
            <w:r w:rsidRPr="003B44F1">
              <w:rPr>
                <w:rFonts w:asciiTheme="majorBidi" w:hAnsiTheme="majorBidi" w:cstheme="majorBidi"/>
              </w:rPr>
              <w:br/>
            </w:r>
            <w:r w:rsidRPr="003B44F1">
              <w:rPr>
                <w:rFonts w:asciiTheme="majorBidi" w:hAnsiTheme="majorBidi" w:cstheme="majorBidi"/>
              </w:rPr>
              <w:br/>
              <w:t>Sont réservés les cas dans lesquels une solution à l’amiable ou une médiation sont exclues en raison de la nature de l’affaire ou de son urgence.</w:t>
            </w:r>
          </w:p>
          <w:p w:rsidR="005805D9" w:rsidRPr="0075176E" w:rsidRDefault="005805D9" w:rsidP="005805D9">
            <w:pPr>
              <w:pStyle w:val="Titre3"/>
              <w:rPr>
                <w:rFonts w:asciiTheme="majorBidi" w:hAnsiTheme="majorBidi"/>
                <w:b w:val="0"/>
                <w:bCs w:val="0"/>
                <w:color w:val="auto"/>
                <w:sz w:val="24"/>
                <w:szCs w:val="24"/>
              </w:rPr>
            </w:pPr>
            <w:hyperlink r:id="rId44" w:anchor="titel_art-31-pouvoir-disciplinaire" w:history="1">
              <w:r w:rsidRPr="0075176E">
                <w:rPr>
                  <w:rStyle w:val="Lienhypertexte"/>
                  <w:rFonts w:asciiTheme="majorBidi" w:hAnsiTheme="majorBidi"/>
                  <w:b w:val="0"/>
                  <w:bCs w:val="0"/>
                  <w:color w:val="auto"/>
                  <w:sz w:val="24"/>
                  <w:szCs w:val="24"/>
                  <w:u w:val="none"/>
                </w:rPr>
                <w:t>Art. 31 Pouvoir disciplinaire</w:t>
              </w:r>
            </w:hyperlink>
          </w:p>
          <w:p w:rsidR="005805D9" w:rsidRPr="003B44F1" w:rsidRDefault="005805D9" w:rsidP="005805D9">
            <w:pPr>
              <w:pStyle w:val="NormalWeb"/>
              <w:rPr>
                <w:rFonts w:asciiTheme="majorBidi" w:hAnsiTheme="majorBidi" w:cstheme="majorBidi"/>
              </w:rPr>
            </w:pPr>
            <w:r w:rsidRPr="003B44F1">
              <w:rPr>
                <w:rFonts w:asciiTheme="majorBidi" w:hAnsiTheme="majorBidi" w:cstheme="majorBidi"/>
              </w:rPr>
              <w:t>Le pouvoir disciplinaire relève de la compétence des ordres cantonaux.</w:t>
            </w:r>
          </w:p>
          <w:p w:rsidR="005805D9" w:rsidRPr="0075176E" w:rsidRDefault="005805D9" w:rsidP="005805D9">
            <w:pPr>
              <w:pStyle w:val="Titre3"/>
              <w:rPr>
                <w:rFonts w:asciiTheme="majorBidi" w:hAnsiTheme="majorBidi"/>
                <w:b w:val="0"/>
                <w:bCs w:val="0"/>
                <w:color w:val="auto"/>
                <w:sz w:val="24"/>
                <w:szCs w:val="24"/>
              </w:rPr>
            </w:pPr>
            <w:hyperlink r:id="rId45" w:anchor="titel_dispositions-finales" w:history="1">
              <w:r w:rsidRPr="0075176E">
                <w:rPr>
                  <w:rStyle w:val="Lienhypertexte"/>
                  <w:rFonts w:asciiTheme="majorBidi" w:hAnsiTheme="majorBidi"/>
                  <w:b w:val="0"/>
                  <w:bCs w:val="0"/>
                  <w:color w:val="auto"/>
                  <w:sz w:val="24"/>
                  <w:szCs w:val="24"/>
                  <w:u w:val="none"/>
                </w:rPr>
                <w:t>Dispositions finales</w:t>
              </w:r>
            </w:hyperlink>
          </w:p>
          <w:p w:rsidR="005805D9" w:rsidRPr="003B44F1" w:rsidRDefault="005805D9" w:rsidP="005805D9">
            <w:pPr>
              <w:pStyle w:val="NormalWeb"/>
              <w:rPr>
                <w:rFonts w:asciiTheme="majorBidi" w:hAnsiTheme="majorBidi" w:cstheme="majorBidi"/>
              </w:rPr>
            </w:pPr>
            <w:r w:rsidRPr="003B44F1">
              <w:rPr>
                <w:rFonts w:asciiTheme="majorBidi" w:hAnsiTheme="majorBidi" w:cstheme="majorBidi"/>
              </w:rPr>
              <w:t>Le présent Code suisse de déontologie a été adopté par décision de l’Assemblée des délégués du 10 juin 2005 à Lucerne et entre en vigueur, par décision du Conseil, le 1er juillet 2005. Les lignes directrices de la FSA relatives aux règles professionnelles et déontologiques datées du 1er octobre 2002 et l’article 2 de la Convention concernant le champ d’application des usages professionnels dans les relations intercantonales, datée du 16 juin 1979, sont abrogés avec effet au 1er juillet 2005.</w:t>
            </w:r>
            <w:r w:rsidRPr="003B44F1">
              <w:rPr>
                <w:rFonts w:asciiTheme="majorBidi" w:hAnsiTheme="majorBidi" w:cstheme="majorBidi"/>
              </w:rPr>
              <w:br/>
            </w:r>
            <w:r w:rsidRPr="003B44F1">
              <w:rPr>
                <w:rFonts w:asciiTheme="majorBidi" w:hAnsiTheme="majorBidi" w:cstheme="majorBidi"/>
              </w:rPr>
              <w:br/>
              <w:t>Lucerne, le 10 juin 2005</w:t>
            </w:r>
            <w:r w:rsidRPr="003B44F1">
              <w:rPr>
                <w:rFonts w:asciiTheme="majorBidi" w:hAnsiTheme="majorBidi" w:cstheme="majorBidi"/>
              </w:rPr>
              <w:br/>
              <w:t>Fédération Suisse des Avocats</w:t>
            </w:r>
            <w:r w:rsidRPr="003B44F1">
              <w:rPr>
                <w:rFonts w:asciiTheme="majorBidi" w:hAnsiTheme="majorBidi" w:cstheme="majorBidi"/>
              </w:rPr>
              <w:br/>
            </w:r>
            <w:r w:rsidRPr="003B44F1">
              <w:rPr>
                <w:rFonts w:asciiTheme="majorBidi" w:hAnsiTheme="majorBidi" w:cstheme="majorBidi"/>
              </w:rPr>
              <w:br/>
              <w:t>la présidente : Me Eva Saluz</w:t>
            </w:r>
            <w:r w:rsidRPr="003B44F1">
              <w:rPr>
                <w:rFonts w:asciiTheme="majorBidi" w:hAnsiTheme="majorBidi" w:cstheme="majorBidi"/>
              </w:rPr>
              <w:br/>
              <w:t>le secrétaire général : René Rall</w:t>
            </w:r>
            <w:r w:rsidRPr="003B44F1">
              <w:rPr>
                <w:rFonts w:asciiTheme="majorBidi" w:hAnsiTheme="majorBidi" w:cstheme="majorBidi"/>
              </w:rPr>
              <w:br/>
            </w:r>
            <w:r w:rsidRPr="003B44F1">
              <w:rPr>
                <w:rFonts w:asciiTheme="majorBidi" w:hAnsiTheme="majorBidi" w:cstheme="majorBidi"/>
              </w:rPr>
              <w:br/>
              <w:t>Modification du CSD selon décision de l’Assemblée des délégués du 22 juin 2012 : Abrogation de l’art. 25 CSD (remise spontanée de copies au confrère adverse). Cette modification entre en vigueur le 22 juin 2012, date de la décision prise par l’Assemblée des délégués.</w:t>
            </w:r>
          </w:p>
          <w:p w:rsidR="005805D9" w:rsidRDefault="005805D9" w:rsidP="00302CDF">
            <w:pPr>
              <w:pStyle w:val="Default"/>
              <w:spacing w:line="360" w:lineRule="auto"/>
              <w:rPr>
                <w:rFonts w:asciiTheme="majorBidi" w:hAnsiTheme="majorBidi" w:cstheme="majorBidi"/>
                <w:b/>
                <w:bCs/>
              </w:rPr>
            </w:pPr>
          </w:p>
          <w:p w:rsidR="0063556B" w:rsidRDefault="0063556B" w:rsidP="00CD66E4">
            <w:pPr>
              <w:pStyle w:val="NormalWeb"/>
              <w:rPr>
                <w:rFonts w:asciiTheme="majorBidi" w:hAnsiTheme="majorBidi" w:cstheme="majorBidi"/>
              </w:rPr>
            </w:pPr>
          </w:p>
          <w:p w:rsidR="0063556B" w:rsidRPr="00CD66E4" w:rsidRDefault="0063556B" w:rsidP="00D86D57">
            <w:pPr>
              <w:pStyle w:val="NormalWeb"/>
              <w:rPr>
                <w:rFonts w:asciiTheme="majorBidi" w:hAnsiTheme="majorBidi" w:cstheme="majorBidi"/>
              </w:rPr>
            </w:pPr>
          </w:p>
        </w:tc>
      </w:tr>
    </w:tbl>
    <w:p w:rsidR="00D86D57" w:rsidRDefault="00D86D57" w:rsidP="00D86D57">
      <w:pPr>
        <w:pStyle w:val="Default"/>
        <w:spacing w:line="360" w:lineRule="auto"/>
        <w:rPr>
          <w:rFonts w:asciiTheme="majorBidi" w:hAnsiTheme="majorBidi" w:cstheme="majorBidi"/>
          <w:b/>
          <w:bCs/>
        </w:rPr>
      </w:pPr>
      <w:r>
        <w:rPr>
          <w:rFonts w:asciiTheme="majorBidi" w:hAnsiTheme="majorBidi" w:cstheme="majorBidi"/>
          <w:b/>
          <w:bCs/>
        </w:rPr>
        <w:lastRenderedPageBreak/>
        <w:t>5</w:t>
      </w:r>
      <w:r w:rsidR="007A0542">
        <w:rPr>
          <w:rFonts w:asciiTheme="majorBidi" w:hAnsiTheme="majorBidi" w:cstheme="majorBidi"/>
          <w:b/>
          <w:bCs/>
        </w:rPr>
        <w:t>. 3</w:t>
      </w:r>
      <w:r>
        <w:rPr>
          <w:rFonts w:asciiTheme="majorBidi" w:hAnsiTheme="majorBidi" w:cstheme="majorBidi"/>
          <w:b/>
          <w:bCs/>
        </w:rPr>
        <w:t>. Code</w:t>
      </w:r>
      <w:r w:rsidR="001B4BD6">
        <w:rPr>
          <w:rFonts w:asciiTheme="majorBidi" w:hAnsiTheme="majorBidi" w:cstheme="majorBidi"/>
          <w:b/>
          <w:bCs/>
        </w:rPr>
        <w:t xml:space="preserve"> de déontologie des avocats </w:t>
      </w:r>
      <w:r w:rsidR="00E55CBA">
        <w:rPr>
          <w:rFonts w:asciiTheme="majorBidi" w:hAnsiTheme="majorBidi" w:cstheme="majorBidi"/>
          <w:b/>
          <w:bCs/>
        </w:rPr>
        <w:t>au</w:t>
      </w:r>
      <w:r>
        <w:rPr>
          <w:rFonts w:asciiTheme="majorBidi" w:hAnsiTheme="majorBidi" w:cstheme="majorBidi"/>
          <w:b/>
          <w:bCs/>
        </w:rPr>
        <w:t xml:space="preserve"> Canada</w:t>
      </w:r>
    </w:p>
    <w:p w:rsidR="00BC3764" w:rsidRDefault="00BC3764" w:rsidP="00BC3764">
      <w:pPr>
        <w:spacing w:after="0" w:line="240" w:lineRule="auto"/>
        <w:jc w:val="center"/>
        <w:rPr>
          <w:rFonts w:ascii="Times New Roman" w:eastAsia="Times New Roman" w:hAnsi="Times New Roman" w:cs="Times New Roman"/>
          <w:b/>
          <w:bCs/>
          <w:sz w:val="24"/>
          <w:szCs w:val="24"/>
          <w:lang w:eastAsia="fr-FR"/>
        </w:rPr>
      </w:pPr>
    </w:p>
    <w:p w:rsidR="00FE6DC6" w:rsidRPr="005C5F52" w:rsidRDefault="00FE6DC6" w:rsidP="00BC3764">
      <w:pPr>
        <w:spacing w:after="0" w:line="240" w:lineRule="auto"/>
        <w:jc w:val="center"/>
        <w:rPr>
          <w:rFonts w:ascii="Times New Roman" w:eastAsia="Times New Roman" w:hAnsi="Times New Roman" w:cs="Times New Roman"/>
          <w:b/>
          <w:bCs/>
          <w:sz w:val="24"/>
          <w:szCs w:val="24"/>
          <w:lang w:eastAsia="fr-FR"/>
        </w:rPr>
      </w:pPr>
      <w:r w:rsidRPr="005C5F52">
        <w:rPr>
          <w:rFonts w:ascii="Times New Roman" w:eastAsia="Times New Roman" w:hAnsi="Times New Roman" w:cs="Times New Roman"/>
          <w:b/>
          <w:bCs/>
          <w:sz w:val="24"/>
          <w:szCs w:val="24"/>
          <w:lang w:eastAsia="fr-FR"/>
        </w:rPr>
        <w:t>Code de déontologie des avocats</w:t>
      </w:r>
      <w:r w:rsidR="00E55CBA">
        <w:rPr>
          <w:rFonts w:ascii="Times New Roman" w:eastAsia="Times New Roman" w:hAnsi="Times New Roman" w:cs="Times New Roman"/>
          <w:b/>
          <w:bCs/>
          <w:sz w:val="24"/>
          <w:szCs w:val="24"/>
          <w:lang w:eastAsia="fr-FR"/>
        </w:rPr>
        <w:t xml:space="preserve"> a</w:t>
      </w:r>
      <w:r w:rsidR="007F4867" w:rsidRPr="005C5F52">
        <w:rPr>
          <w:rFonts w:ascii="Times New Roman" w:eastAsia="Times New Roman" w:hAnsi="Times New Roman" w:cs="Times New Roman"/>
          <w:b/>
          <w:bCs/>
          <w:sz w:val="24"/>
          <w:szCs w:val="24"/>
          <w:lang w:eastAsia="fr-FR"/>
        </w:rPr>
        <w:t>u Canada</w:t>
      </w:r>
    </w:p>
    <w:p w:rsidR="005C5F52" w:rsidRDefault="005C5F52" w:rsidP="00FE6DC6">
      <w:pPr>
        <w:spacing w:after="0" w:line="240" w:lineRule="auto"/>
        <w:rPr>
          <w:rFonts w:ascii="Times New Roman" w:eastAsia="Times New Roman" w:hAnsi="Times New Roman" w:cs="Times New Roman"/>
          <w:sz w:val="24"/>
          <w:szCs w:val="24"/>
          <w:lang w:eastAsia="fr-FR"/>
        </w:rPr>
      </w:pPr>
    </w:p>
    <w:p w:rsidR="007A7FE6" w:rsidRDefault="00FE6DC6" w:rsidP="00BC3764">
      <w:pPr>
        <w:spacing w:after="0" w:line="240" w:lineRule="auto"/>
        <w:rPr>
          <w:rFonts w:ascii="Times New Roman" w:eastAsia="Times New Roman" w:hAnsi="Times New Roman" w:cs="Times New Roman"/>
          <w:sz w:val="24"/>
          <w:szCs w:val="24"/>
          <w:lang w:eastAsia="fr-FR"/>
        </w:rPr>
      </w:pPr>
      <w:r w:rsidRPr="00B27937">
        <w:rPr>
          <w:rFonts w:ascii="Times New Roman" w:eastAsia="Times New Roman" w:hAnsi="Times New Roman" w:cs="Times New Roman"/>
          <w:sz w:val="24"/>
          <w:szCs w:val="24"/>
          <w:lang w:eastAsia="fr-FR"/>
        </w:rPr>
        <w:t>Loi sur le Barreau</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(chapitre B-1, a. 4).</w:t>
      </w:r>
    </w:p>
    <w:p w:rsidR="00BC3764" w:rsidRDefault="00BC3764" w:rsidP="00FE6DC6">
      <w:pPr>
        <w:spacing w:after="0" w:line="240" w:lineRule="auto"/>
        <w:rPr>
          <w:rFonts w:ascii="Times New Roman" w:eastAsia="Times New Roman" w:hAnsi="Times New Roman" w:cs="Times New Roman"/>
          <w:sz w:val="24"/>
          <w:szCs w:val="24"/>
          <w:lang w:eastAsia="fr-FR"/>
        </w:rPr>
      </w:pP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Code des professions</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(chapitre C-26, a. 87 et 89).</w:t>
      </w:r>
    </w:p>
    <w:p w:rsidR="007A7FE6" w:rsidRDefault="007A7FE6" w:rsidP="00FE6DC6">
      <w:pPr>
        <w:spacing w:after="0" w:line="240" w:lineRule="auto"/>
        <w:rPr>
          <w:rFonts w:ascii="Times New Roman" w:eastAsia="Times New Roman" w:hAnsi="Times New Roman" w:cs="Times New Roman"/>
          <w:sz w:val="24"/>
          <w:szCs w:val="24"/>
          <w:lang w:eastAsia="fr-FR"/>
        </w:rPr>
      </w:pPr>
    </w:p>
    <w:p w:rsidR="00FE6DC6" w:rsidRPr="00BC3764" w:rsidRDefault="00FE6DC6" w:rsidP="00FE6DC6">
      <w:pPr>
        <w:spacing w:after="0" w:line="240" w:lineRule="auto"/>
        <w:rPr>
          <w:rFonts w:ascii="Times New Roman" w:eastAsia="Times New Roman" w:hAnsi="Times New Roman" w:cs="Times New Roman"/>
          <w:lang w:eastAsia="fr-FR"/>
        </w:rPr>
      </w:pPr>
      <w:r w:rsidRPr="00BC3764">
        <w:rPr>
          <w:rFonts w:ascii="Times New Roman" w:eastAsia="Times New Roman" w:hAnsi="Times New Roman" w:cs="Times New Roman"/>
          <w:lang w:eastAsia="fr-FR"/>
        </w:rPr>
        <w:t>PRÉAMBULE</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BC3764">
        <w:rPr>
          <w:rFonts w:ascii="Times New Roman" w:eastAsia="Times New Roman" w:hAnsi="Times New Roman" w:cs="Times New Roman"/>
          <w:lang w:eastAsia="fr-FR"/>
        </w:rPr>
        <w:t>ATTENDU QUE</w:t>
      </w:r>
      <w:r w:rsidRPr="00FE6DC6">
        <w:rPr>
          <w:rFonts w:ascii="Times New Roman" w:eastAsia="Times New Roman" w:hAnsi="Times New Roman" w:cs="Times New Roman"/>
          <w:sz w:val="24"/>
          <w:szCs w:val="24"/>
          <w:lang w:eastAsia="fr-FR"/>
        </w:rPr>
        <w:t xml:space="preserve"> l’avocat est au service de la justice.</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BC3764">
        <w:rPr>
          <w:rFonts w:ascii="Times New Roman" w:eastAsia="Times New Roman" w:hAnsi="Times New Roman" w:cs="Times New Roman"/>
          <w:lang w:eastAsia="fr-FR"/>
        </w:rPr>
        <w:t>ATTENDU QUE</w:t>
      </w:r>
      <w:r w:rsidRPr="00FE6DC6">
        <w:rPr>
          <w:rFonts w:ascii="Times New Roman" w:eastAsia="Times New Roman" w:hAnsi="Times New Roman" w:cs="Times New Roman"/>
          <w:sz w:val="24"/>
          <w:szCs w:val="24"/>
          <w:lang w:eastAsia="fr-FR"/>
        </w:rPr>
        <w:t xml:space="preserve"> l’exercice de la profession d’avocat repose sur la prise en considération des valeurs et principes suivants, dont l’avocat s’inspire en toutes circonstances:</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1° le respect des règles de droit et le maintien d’un État de droit;</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2° l’accessibilité à la justice;</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3° le respect de la personne et la protection de ses droits fondamentaux, dont celui de ne pas subir de discrimination ou de harcèlement;</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4° l’intégrité, l’indépendance et la compétence;</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5° la loyauté envers le client de même que la protection de ses intérêts légitimes et de la confidentialité des renseignements qui le concernent;</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6° la collaboration à une saine administration de la justice et le soutien de l’autorité des tribunaux;</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7° le respect de l’honneur et de la dignité de la profession;</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8° le respect des membres de la profession de même que de toute autre personne avec qui il coopère dans l’exercice de ses activités professionnelles;</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9° la prise en considération du contexte social dans lequel le droit évolue.</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D. 129-2015, préambule.</w:t>
      </w:r>
    </w:p>
    <w:p w:rsidR="005938F2" w:rsidRDefault="005938F2" w:rsidP="00FE6DC6">
      <w:pPr>
        <w:spacing w:after="0" w:line="240" w:lineRule="auto"/>
        <w:rPr>
          <w:rFonts w:ascii="Times New Roman" w:eastAsia="Times New Roman" w:hAnsi="Times New Roman" w:cs="Times New Roman"/>
          <w:sz w:val="24"/>
          <w:szCs w:val="24"/>
          <w:lang w:eastAsia="fr-FR"/>
        </w:rPr>
      </w:pPr>
    </w:p>
    <w:p w:rsidR="00FE6DC6" w:rsidRPr="005938F2" w:rsidRDefault="00FE6DC6" w:rsidP="00FE6DC6">
      <w:pPr>
        <w:spacing w:after="0" w:line="240" w:lineRule="auto"/>
        <w:rPr>
          <w:rFonts w:ascii="Times New Roman" w:eastAsia="Times New Roman" w:hAnsi="Times New Roman" w:cs="Times New Roman"/>
          <w:lang w:eastAsia="fr-FR"/>
        </w:rPr>
      </w:pPr>
      <w:r w:rsidRPr="005938F2">
        <w:rPr>
          <w:rFonts w:ascii="Times New Roman" w:eastAsia="Times New Roman" w:hAnsi="Times New Roman" w:cs="Times New Roman"/>
          <w:lang w:eastAsia="fr-FR"/>
        </w:rPr>
        <w:t>TITRE I</w:t>
      </w:r>
    </w:p>
    <w:p w:rsidR="00FE6DC6" w:rsidRPr="005938F2" w:rsidRDefault="00FE6DC6" w:rsidP="00FE6DC6">
      <w:pPr>
        <w:spacing w:after="0" w:line="240" w:lineRule="auto"/>
        <w:rPr>
          <w:rFonts w:ascii="Times New Roman" w:eastAsia="Times New Roman" w:hAnsi="Times New Roman" w:cs="Times New Roman"/>
          <w:lang w:eastAsia="fr-FR"/>
        </w:rPr>
      </w:pPr>
      <w:r w:rsidRPr="005938F2">
        <w:rPr>
          <w:rFonts w:ascii="Times New Roman" w:eastAsia="Times New Roman" w:hAnsi="Times New Roman" w:cs="Times New Roman"/>
          <w:lang w:eastAsia="fr-FR"/>
        </w:rPr>
        <w:t>DISPOSITIONS PRÉLIMINAIRES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46" w:history="1">
        <w:r w:rsidRPr="007A7FE6">
          <w:rPr>
            <w:rFonts w:ascii="Times New Roman" w:eastAsia="Times New Roman" w:hAnsi="Times New Roman" w:cs="Times New Roman"/>
            <w:sz w:val="24"/>
            <w:szCs w:val="24"/>
            <w:u w:val="single"/>
            <w:lang w:eastAsia="fr-FR"/>
          </w:rPr>
          <w:t>1.</w:t>
        </w:r>
      </w:hyperlink>
      <w:r w:rsidRPr="007A7FE6">
        <w:rPr>
          <w:rFonts w:ascii="Times New Roman" w:eastAsia="Times New Roman" w:hAnsi="Times New Roman" w:cs="Times New Roman"/>
          <w:sz w:val="24"/>
          <w:szCs w:val="24"/>
          <w:lang w:eastAsia="fr-FR"/>
        </w:rPr>
        <w:t xml:space="preserve"> Le présent code édicte des devoirs généraux et des devoirs particuliers envers le public, le client, l’administration de la justice et la profession que l’avocat a l’obligation de respecter.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47" w:history="1">
        <w:r w:rsidRPr="007A7FE6">
          <w:rPr>
            <w:rFonts w:ascii="Times New Roman" w:eastAsia="Times New Roman" w:hAnsi="Times New Roman" w:cs="Times New Roman"/>
            <w:sz w:val="24"/>
            <w:szCs w:val="24"/>
            <w:u w:val="single"/>
            <w:lang w:eastAsia="fr-FR"/>
          </w:rPr>
          <w:t>2.</w:t>
        </w:r>
      </w:hyperlink>
      <w:r w:rsidRPr="007A7FE6">
        <w:rPr>
          <w:rFonts w:ascii="Times New Roman" w:eastAsia="Times New Roman" w:hAnsi="Times New Roman" w:cs="Times New Roman"/>
          <w:sz w:val="24"/>
          <w:szCs w:val="24"/>
          <w:lang w:eastAsia="fr-FR"/>
        </w:rPr>
        <w:t xml:space="preserve"> Le présent code s’applique à tout avocat, quel que soit le mode d’exercice de ses activités professionnelles. Le présent code s’applique également, compte tenu des adaptations nécessaires, à tout avocat agissant dans le cadre d’un recours ou d’un litige qui le concerne personnellement.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Il s’applique en sus de toute autre règle déontologique liée à l’exercice, par l’avocat, de toute autre activité, notamment dans le cadre d’un emploi, d’une fonction, d’une charge ou de l’exploitation d’une entreprise.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Les actes posés par un avocat membre d’un tribunal administratif dans l’exercice d’une fonction juridictionnelle conférée par une loi sont exclus de l’application du présent code.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48" w:history="1">
        <w:r w:rsidRPr="007A7FE6">
          <w:rPr>
            <w:rFonts w:ascii="Times New Roman" w:eastAsia="Times New Roman" w:hAnsi="Times New Roman" w:cs="Times New Roman"/>
            <w:sz w:val="24"/>
            <w:szCs w:val="24"/>
            <w:u w:val="single"/>
            <w:lang w:eastAsia="fr-FR"/>
          </w:rPr>
          <w:t>3.</w:t>
        </w:r>
      </w:hyperlink>
      <w:r w:rsidRPr="007A7FE6">
        <w:rPr>
          <w:rFonts w:ascii="Times New Roman" w:eastAsia="Times New Roman" w:hAnsi="Times New Roman" w:cs="Times New Roman"/>
          <w:sz w:val="24"/>
          <w:szCs w:val="24"/>
          <w:lang w:eastAsia="fr-FR"/>
        </w:rPr>
        <w:t xml:space="preserve"> Aux fins du présent code: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1°  «client» inclut toute personne ou, le cas échéant, toute organisation à qui l’avocat rend ou s’engage à rendre des services professionnels; ce terme s’entend aussi d’une personne qui consulte un avocat et qui a des motifs raisonnables de croire qu’une relation entre avocat et client existe;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2°  «cabinet» inclut toute personne qui exerce ses activités professionnelles ou tout groupement de personnes composé de plusieurs avocats ou d’au moins un avocat et un autre professionnel visé par l’Annexe A du Règlement sur l’exercice de la profession d’avocat en société et en multidisciplinarité (chapitre B-1, r. 9) qui exercent ou représentent exercer ensemble leurs activités professionnelles;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3°  «mandat» inclut tout contrat en vertu duquel un avocat agit pour un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4°  «tribunal» inclut un tribunal judiciaire ainsi que toute personne ou autre organisme exerçant une fonction juridictionnelle.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w:t>
      </w:r>
    </w:p>
    <w:p w:rsidR="00A7245D" w:rsidRPr="007A7FE6" w:rsidRDefault="00A7245D"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TITRE II</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RÈGLES DÉONTOLOGIQUES</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CHAPITRE I</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DEVOIRS GÉNÉRAUX</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SECTION I</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RÈGLES GÉNÉRALES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49" w:history="1">
        <w:r w:rsidRPr="007A7FE6">
          <w:rPr>
            <w:rFonts w:ascii="Times New Roman" w:eastAsia="Times New Roman" w:hAnsi="Times New Roman" w:cs="Times New Roman"/>
            <w:sz w:val="24"/>
            <w:szCs w:val="24"/>
            <w:u w:val="single"/>
            <w:lang w:eastAsia="fr-FR"/>
          </w:rPr>
          <w:t>4.</w:t>
        </w:r>
      </w:hyperlink>
      <w:r w:rsidRPr="007A7FE6">
        <w:rPr>
          <w:rFonts w:ascii="Times New Roman" w:eastAsia="Times New Roman" w:hAnsi="Times New Roman" w:cs="Times New Roman"/>
          <w:sz w:val="24"/>
          <w:szCs w:val="24"/>
          <w:lang w:eastAsia="fr-FR"/>
        </w:rPr>
        <w:t xml:space="preserve"> L’avocat agit avec honneur, dignité, intégrité, respect, modération et courtoisie.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0" w:history="1">
        <w:r w:rsidRPr="007A7FE6">
          <w:rPr>
            <w:rFonts w:ascii="Times New Roman" w:eastAsia="Times New Roman" w:hAnsi="Times New Roman" w:cs="Times New Roman"/>
            <w:sz w:val="24"/>
            <w:szCs w:val="24"/>
            <w:u w:val="single"/>
            <w:lang w:eastAsia="fr-FR"/>
          </w:rPr>
          <w:t>5.</w:t>
        </w:r>
      </w:hyperlink>
      <w:r w:rsidRPr="007A7FE6">
        <w:rPr>
          <w:rFonts w:ascii="Times New Roman" w:eastAsia="Times New Roman" w:hAnsi="Times New Roman" w:cs="Times New Roman"/>
          <w:sz w:val="24"/>
          <w:szCs w:val="24"/>
          <w:lang w:eastAsia="fr-FR"/>
        </w:rPr>
        <w:t xml:space="preserve"> L’avocat prend les moyens raisonnables pour que la Loi sur le Barreau (chapitre B-1), le Code des professions (chapitre C-26) et les règlements pris pour leur application soient respectés par toute personne qui coopère avec lui dans l’exercice de ses activités professionnelles et, le cas échéant, par tout cabinet où il exerce de telles activités.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1" w:history="1">
        <w:r w:rsidRPr="007A7FE6">
          <w:rPr>
            <w:rFonts w:ascii="Times New Roman" w:eastAsia="Times New Roman" w:hAnsi="Times New Roman" w:cs="Times New Roman"/>
            <w:sz w:val="24"/>
            <w:szCs w:val="24"/>
            <w:u w:val="single"/>
            <w:lang w:eastAsia="fr-FR"/>
          </w:rPr>
          <w:t>6.</w:t>
        </w:r>
      </w:hyperlink>
      <w:r w:rsidRPr="007A7FE6">
        <w:rPr>
          <w:rFonts w:ascii="Times New Roman" w:eastAsia="Times New Roman" w:hAnsi="Times New Roman" w:cs="Times New Roman"/>
          <w:sz w:val="24"/>
          <w:szCs w:val="24"/>
          <w:lang w:eastAsia="fr-FR"/>
        </w:rPr>
        <w:t xml:space="preserve"> L’avocat qui exerce une autorité sur un autre avocat s’assure que le cadre dans lequel ce dernier exerce ses activités professionnelles lui permet de respecter ses obligations professionnelles.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2" w:history="1">
        <w:r w:rsidRPr="007A7FE6">
          <w:rPr>
            <w:rFonts w:ascii="Times New Roman" w:eastAsia="Times New Roman" w:hAnsi="Times New Roman" w:cs="Times New Roman"/>
            <w:sz w:val="24"/>
            <w:szCs w:val="24"/>
            <w:u w:val="single"/>
            <w:lang w:eastAsia="fr-FR"/>
          </w:rPr>
          <w:t>7.</w:t>
        </w:r>
      </w:hyperlink>
      <w:r w:rsidRPr="007A7FE6">
        <w:rPr>
          <w:rFonts w:ascii="Times New Roman" w:eastAsia="Times New Roman" w:hAnsi="Times New Roman" w:cs="Times New Roman"/>
          <w:sz w:val="24"/>
          <w:szCs w:val="24"/>
          <w:lang w:eastAsia="fr-FR"/>
        </w:rPr>
        <w:t xml:space="preserve"> L’avocat évite toutes les méthodes et attitudes susceptibles de donner à sa profession un caractère de lucre, soit le fait de rechercher un gain avec avidité ou cupidité ou d’utiliser de manière abusive son statut d’avocat dans le but de s’enrichir.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7.</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3" w:history="1">
        <w:r w:rsidRPr="007A7FE6">
          <w:rPr>
            <w:rFonts w:ascii="Times New Roman" w:eastAsia="Times New Roman" w:hAnsi="Times New Roman" w:cs="Times New Roman"/>
            <w:sz w:val="24"/>
            <w:szCs w:val="24"/>
            <w:u w:val="single"/>
            <w:lang w:eastAsia="fr-FR"/>
          </w:rPr>
          <w:t>8.</w:t>
        </w:r>
      </w:hyperlink>
      <w:r w:rsidRPr="007A7FE6">
        <w:rPr>
          <w:rFonts w:ascii="Times New Roman" w:eastAsia="Times New Roman" w:hAnsi="Times New Roman" w:cs="Times New Roman"/>
          <w:sz w:val="24"/>
          <w:szCs w:val="24"/>
          <w:lang w:eastAsia="fr-FR"/>
        </w:rPr>
        <w:t xml:space="preserve"> L’avocat qui offre ses services professionnels ne peut, par quelque moyen que ce soit, faire ou permettre que soit faite une représentation qui est fausse ou trompeuse, qui constitue de la coercition, de la contrainte ou du harcèlement ou qui vise à exploiter une personne vulnérable, notamment en raison de son âge ou de son état physique ou psychologique.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8.</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4" w:history="1">
        <w:r w:rsidRPr="007A7FE6">
          <w:rPr>
            <w:rFonts w:ascii="Times New Roman" w:eastAsia="Times New Roman" w:hAnsi="Times New Roman" w:cs="Times New Roman"/>
            <w:sz w:val="24"/>
            <w:szCs w:val="24"/>
            <w:u w:val="single"/>
            <w:lang w:eastAsia="fr-FR"/>
          </w:rPr>
          <w:t>9.</w:t>
        </w:r>
      </w:hyperlink>
      <w:r w:rsidRPr="007A7FE6">
        <w:rPr>
          <w:rFonts w:ascii="Times New Roman" w:eastAsia="Times New Roman" w:hAnsi="Times New Roman" w:cs="Times New Roman"/>
          <w:sz w:val="24"/>
          <w:szCs w:val="24"/>
          <w:lang w:eastAsia="fr-FR"/>
        </w:rPr>
        <w:t xml:space="preserve"> L’avocat ne doit pas inciter quiconque, directement ou indirectement, de façon pressante ou répétée, à recourir à ses services professionnels.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lastRenderedPageBreak/>
        <w:t>D. 129-2015, a. 9.</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5" w:history="1">
        <w:r w:rsidRPr="007A7FE6">
          <w:rPr>
            <w:rFonts w:ascii="Times New Roman" w:eastAsia="Times New Roman" w:hAnsi="Times New Roman" w:cs="Times New Roman"/>
            <w:sz w:val="24"/>
            <w:szCs w:val="24"/>
            <w:u w:val="single"/>
            <w:lang w:eastAsia="fr-FR"/>
          </w:rPr>
          <w:t>10.</w:t>
        </w:r>
      </w:hyperlink>
      <w:r w:rsidRPr="007A7FE6">
        <w:rPr>
          <w:rFonts w:ascii="Times New Roman" w:eastAsia="Times New Roman" w:hAnsi="Times New Roman" w:cs="Times New Roman"/>
          <w:sz w:val="24"/>
          <w:szCs w:val="24"/>
          <w:lang w:eastAsia="fr-FR"/>
        </w:rPr>
        <w:t xml:space="preserve"> L’avocat ne peut s’attribuer des qualités ou des habiletés particulières, notamment quant à son niveau de compétence ou à l’étendue ou à l’efficacité de ses services professionnels, que s’il est en mesure de les justifier.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Il ne peut non plus attribuer des qualités ou des habiletés particulières quant au niveau de compétence ou quant à l’étendue ou l’efficacité des services des autres membres du Barreau ou des personnes avec qui il exerce sa profession au sein d’un cabinet, que s’il est en mesure de les justifier.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10.</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6" w:history="1">
        <w:r w:rsidRPr="007A7FE6">
          <w:rPr>
            <w:rFonts w:ascii="Times New Roman" w:eastAsia="Times New Roman" w:hAnsi="Times New Roman" w:cs="Times New Roman"/>
            <w:sz w:val="24"/>
            <w:szCs w:val="24"/>
            <w:u w:val="single"/>
            <w:lang w:eastAsia="fr-FR"/>
          </w:rPr>
          <w:t>11.</w:t>
        </w:r>
      </w:hyperlink>
      <w:r w:rsidRPr="007A7FE6">
        <w:rPr>
          <w:rFonts w:ascii="Times New Roman" w:eastAsia="Times New Roman" w:hAnsi="Times New Roman" w:cs="Times New Roman"/>
          <w:sz w:val="24"/>
          <w:szCs w:val="24"/>
          <w:lang w:eastAsia="fr-FR"/>
        </w:rPr>
        <w:t xml:space="preserve"> Lorsque l’avocat exerce des activités qui ne sont pas liées à la profession d’avocat, notamment dans le cadre d’un emploi, d’une fonction, d’une charge ou de l’exploitation d’une entreprise: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1°  il s’assure que l’exercice de ces activités ne compromette pas le respect du présent code;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2°  il évite de créer ou de laisser perdurer toute ambiguïté sur la qualité en vertu de laquelle il agit.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11.</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7" w:history="1">
        <w:r w:rsidRPr="007A7FE6">
          <w:rPr>
            <w:rFonts w:ascii="Times New Roman" w:eastAsia="Times New Roman" w:hAnsi="Times New Roman" w:cs="Times New Roman"/>
            <w:sz w:val="24"/>
            <w:szCs w:val="24"/>
            <w:u w:val="single"/>
            <w:lang w:eastAsia="fr-FR"/>
          </w:rPr>
          <w:t>12.</w:t>
        </w:r>
      </w:hyperlink>
      <w:r w:rsidRPr="007A7FE6">
        <w:rPr>
          <w:rFonts w:ascii="Times New Roman" w:eastAsia="Times New Roman" w:hAnsi="Times New Roman" w:cs="Times New Roman"/>
          <w:sz w:val="24"/>
          <w:szCs w:val="24"/>
          <w:lang w:eastAsia="fr-FR"/>
        </w:rPr>
        <w:t xml:space="preserve"> L’avocat soutient le respect de la règle de droit. Il peut toutefois, pour des raisons et par des moyens légitimes, critiquer une règle de droit, en contester l’interprétation ou l’application ou requérir que celle-ci soit abrogée, modifiée ou remplacée.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12.</w:t>
      </w:r>
    </w:p>
    <w:p w:rsidR="00A7245D" w:rsidRPr="007A7FE6" w:rsidRDefault="00A7245D"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SECTION II</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INTÉGRITÉ ET INDÉPENDANCE PROFESSIONNELLE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8" w:history="1">
        <w:r w:rsidRPr="007A7FE6">
          <w:rPr>
            <w:rFonts w:ascii="Times New Roman" w:eastAsia="Times New Roman" w:hAnsi="Times New Roman" w:cs="Times New Roman"/>
            <w:sz w:val="24"/>
            <w:szCs w:val="24"/>
            <w:u w:val="single"/>
            <w:lang w:eastAsia="fr-FR"/>
          </w:rPr>
          <w:t>13.</w:t>
        </w:r>
      </w:hyperlink>
      <w:r w:rsidRPr="007A7FE6">
        <w:rPr>
          <w:rFonts w:ascii="Times New Roman" w:eastAsia="Times New Roman" w:hAnsi="Times New Roman" w:cs="Times New Roman"/>
          <w:sz w:val="24"/>
          <w:szCs w:val="24"/>
          <w:lang w:eastAsia="fr-FR"/>
        </w:rPr>
        <w:t xml:space="preserve"> L’avocat préserve son intégrité et sauvegarde son indépendance professionnelle quels que soient le mode d’exercice de sa profession et les circonstances dans lesquelles il l’exerce. Il ne peut subordonner son jugement professionnel à quelque pression que ce soit.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13.</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59" w:history="1">
        <w:r w:rsidRPr="007A7FE6">
          <w:rPr>
            <w:rFonts w:ascii="Times New Roman" w:eastAsia="Times New Roman" w:hAnsi="Times New Roman" w:cs="Times New Roman"/>
            <w:sz w:val="24"/>
            <w:szCs w:val="24"/>
            <w:u w:val="single"/>
            <w:lang w:eastAsia="fr-FR"/>
          </w:rPr>
          <w:t>14.</w:t>
        </w:r>
      </w:hyperlink>
      <w:r w:rsidRPr="007A7FE6">
        <w:rPr>
          <w:rFonts w:ascii="Times New Roman" w:eastAsia="Times New Roman" w:hAnsi="Times New Roman" w:cs="Times New Roman"/>
          <w:sz w:val="24"/>
          <w:szCs w:val="24"/>
          <w:lang w:eastAsia="fr-FR"/>
        </w:rPr>
        <w:t xml:space="preserve"> L’avocat ne doit pas aider ou, par un encouragement ou un conseil, faciliter une conduite qu’il sait ou devrait savoir illégale ou frauduleuse de la part du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14.</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0" w:history="1">
        <w:r w:rsidRPr="007A7FE6">
          <w:rPr>
            <w:rFonts w:ascii="Times New Roman" w:eastAsia="Times New Roman" w:hAnsi="Times New Roman" w:cs="Times New Roman"/>
            <w:sz w:val="24"/>
            <w:szCs w:val="24"/>
            <w:u w:val="single"/>
            <w:lang w:eastAsia="fr-FR"/>
          </w:rPr>
          <w:t>15.</w:t>
        </w:r>
      </w:hyperlink>
      <w:r w:rsidRPr="007A7FE6">
        <w:rPr>
          <w:rFonts w:ascii="Times New Roman" w:eastAsia="Times New Roman" w:hAnsi="Times New Roman" w:cs="Times New Roman"/>
          <w:sz w:val="24"/>
          <w:szCs w:val="24"/>
          <w:lang w:eastAsia="fr-FR"/>
        </w:rPr>
        <w:t xml:space="preserve"> L’avocat ne doit pas cacher ou omettre sciemment de divulguer ce que la loi l’oblige à révéler ou aider quiconque à cacher ou à omettre de divulguer ce que la loi l’oblige à révéler.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15.</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1" w:history="1">
        <w:r w:rsidRPr="007A7FE6">
          <w:rPr>
            <w:rFonts w:ascii="Times New Roman" w:eastAsia="Times New Roman" w:hAnsi="Times New Roman" w:cs="Times New Roman"/>
            <w:sz w:val="24"/>
            <w:szCs w:val="24"/>
            <w:u w:val="single"/>
            <w:lang w:eastAsia="fr-FR"/>
          </w:rPr>
          <w:t>16.</w:t>
        </w:r>
      </w:hyperlink>
      <w:r w:rsidRPr="007A7FE6">
        <w:rPr>
          <w:rFonts w:ascii="Times New Roman" w:eastAsia="Times New Roman" w:hAnsi="Times New Roman" w:cs="Times New Roman"/>
          <w:sz w:val="24"/>
          <w:szCs w:val="24"/>
          <w:lang w:eastAsia="fr-FR"/>
        </w:rPr>
        <w:t xml:space="preserve"> L’avocat ne doit pas provoquer un différend dans le but d’obtenir un mandat ou d’en retirer un avantage pour lui-même ou pour autrui.</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16.</w:t>
      </w:r>
    </w:p>
    <w:p w:rsidR="002F4AC0" w:rsidRPr="007A7FE6" w:rsidRDefault="002F4AC0"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SECTION III</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COMMUNICATIONS PUBLIQUES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2" w:history="1">
        <w:r w:rsidRPr="007A7FE6">
          <w:rPr>
            <w:rFonts w:ascii="Times New Roman" w:eastAsia="Times New Roman" w:hAnsi="Times New Roman" w:cs="Times New Roman"/>
            <w:sz w:val="24"/>
            <w:szCs w:val="24"/>
            <w:u w:val="single"/>
            <w:lang w:eastAsia="fr-FR"/>
          </w:rPr>
          <w:t>17.</w:t>
        </w:r>
      </w:hyperlink>
      <w:r w:rsidRPr="007A7FE6">
        <w:rPr>
          <w:rFonts w:ascii="Times New Roman" w:eastAsia="Times New Roman" w:hAnsi="Times New Roman" w:cs="Times New Roman"/>
          <w:sz w:val="24"/>
          <w:szCs w:val="24"/>
          <w:lang w:eastAsia="fr-FR"/>
        </w:rPr>
        <w:t xml:space="preserve"> L’avocat peut, dans le respect du présent code, communiquer des renseignements aux médias, se présenter en public ou effectuer des communications publiques, notamment sur un site Internet, blogue ou réseau social en ligne, par déclarations, photos, images ou vidéos.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17.</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3" w:history="1">
        <w:r w:rsidRPr="007A7FE6">
          <w:rPr>
            <w:rFonts w:ascii="Times New Roman" w:eastAsia="Times New Roman" w:hAnsi="Times New Roman" w:cs="Times New Roman"/>
            <w:sz w:val="24"/>
            <w:szCs w:val="24"/>
            <w:u w:val="single"/>
            <w:lang w:eastAsia="fr-FR"/>
          </w:rPr>
          <w:t>18.</w:t>
        </w:r>
      </w:hyperlink>
      <w:r w:rsidRPr="007A7FE6">
        <w:rPr>
          <w:rFonts w:ascii="Times New Roman" w:eastAsia="Times New Roman" w:hAnsi="Times New Roman" w:cs="Times New Roman"/>
          <w:sz w:val="24"/>
          <w:szCs w:val="24"/>
          <w:lang w:eastAsia="fr-FR"/>
        </w:rPr>
        <w:t xml:space="preserve"> L’avocat ne doit pas faire de déclarations publiques ni communiquer des renseignements aux médias au sujet d’une affaire pendante devant un tribunal s’il sait ou devrait savoir que ces renseignements ou ces déclarations risquent de porter atteinte à l’autorité d’un tribunal ou au droit d’une partie à un procès ou à une audition équitables.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18.</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4" w:history="1">
        <w:r w:rsidRPr="007A7FE6">
          <w:rPr>
            <w:rFonts w:ascii="Times New Roman" w:eastAsia="Times New Roman" w:hAnsi="Times New Roman" w:cs="Times New Roman"/>
            <w:sz w:val="24"/>
            <w:szCs w:val="24"/>
            <w:u w:val="single"/>
            <w:lang w:eastAsia="fr-FR"/>
          </w:rPr>
          <w:t>19.</w:t>
        </w:r>
      </w:hyperlink>
      <w:r w:rsidRPr="007A7FE6">
        <w:rPr>
          <w:rFonts w:ascii="Times New Roman" w:eastAsia="Times New Roman" w:hAnsi="Times New Roman" w:cs="Times New Roman"/>
          <w:sz w:val="24"/>
          <w:szCs w:val="24"/>
          <w:lang w:eastAsia="fr-FR"/>
        </w:rPr>
        <w:t xml:space="preserve"> L’avocat ne doit pas, directement ou indirectement, publier, diffuser, communiquer ou transmettre un écrit ou des commentaires faux ou qu’il devrait savoir faux ou aider quiconque à agir ainsi.</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19.</w:t>
      </w:r>
    </w:p>
    <w:p w:rsidR="002F4AC0" w:rsidRPr="007A7FE6" w:rsidRDefault="002F4AC0"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CHAPITRE II</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DEVOIRS ENVERS LE CLIENT</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SECTION I</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RÈGLES GÉNÉRALES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5" w:history="1">
        <w:r w:rsidRPr="007A7FE6">
          <w:rPr>
            <w:rFonts w:ascii="Times New Roman" w:eastAsia="Times New Roman" w:hAnsi="Times New Roman" w:cs="Times New Roman"/>
            <w:sz w:val="24"/>
            <w:szCs w:val="24"/>
            <w:u w:val="single"/>
            <w:lang w:eastAsia="fr-FR"/>
          </w:rPr>
          <w:t>20.</w:t>
        </w:r>
      </w:hyperlink>
      <w:r w:rsidRPr="007A7FE6">
        <w:rPr>
          <w:rFonts w:ascii="Times New Roman" w:eastAsia="Times New Roman" w:hAnsi="Times New Roman" w:cs="Times New Roman"/>
          <w:sz w:val="24"/>
          <w:szCs w:val="24"/>
          <w:lang w:eastAsia="fr-FR"/>
        </w:rPr>
        <w:t xml:space="preserve"> L’avocat a, envers le client, des devoirs d’intégrité, de compétence, de loyauté, de confidentialité, de désintéressement, de diligence et de prudence.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20.</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6" w:history="1">
        <w:r w:rsidRPr="007A7FE6">
          <w:rPr>
            <w:rFonts w:ascii="Times New Roman" w:eastAsia="Times New Roman" w:hAnsi="Times New Roman" w:cs="Times New Roman"/>
            <w:sz w:val="24"/>
            <w:szCs w:val="24"/>
            <w:u w:val="single"/>
            <w:lang w:eastAsia="fr-FR"/>
          </w:rPr>
          <w:t>21.</w:t>
        </w:r>
      </w:hyperlink>
      <w:r w:rsidRPr="007A7FE6">
        <w:rPr>
          <w:rFonts w:ascii="Times New Roman" w:eastAsia="Times New Roman" w:hAnsi="Times New Roman" w:cs="Times New Roman"/>
          <w:sz w:val="24"/>
          <w:szCs w:val="24"/>
          <w:lang w:eastAsia="fr-FR"/>
        </w:rPr>
        <w:t xml:space="preserve"> L’avocat exerce avec compétence ses activités professionnelles. À cette fin, il développe et tient à jour ses connaissances et ses habiletés.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21.</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7" w:history="1">
        <w:r w:rsidRPr="007A7FE6">
          <w:rPr>
            <w:rFonts w:ascii="Times New Roman" w:eastAsia="Times New Roman" w:hAnsi="Times New Roman" w:cs="Times New Roman"/>
            <w:sz w:val="24"/>
            <w:szCs w:val="24"/>
            <w:u w:val="single"/>
            <w:lang w:eastAsia="fr-FR"/>
          </w:rPr>
          <w:t>22.</w:t>
        </w:r>
      </w:hyperlink>
      <w:r w:rsidRPr="007A7FE6">
        <w:rPr>
          <w:rFonts w:ascii="Times New Roman" w:eastAsia="Times New Roman" w:hAnsi="Times New Roman" w:cs="Times New Roman"/>
          <w:sz w:val="24"/>
          <w:szCs w:val="24"/>
          <w:lang w:eastAsia="fr-FR"/>
        </w:rPr>
        <w:t xml:space="preserve"> L’avocat fournit des services de qualité.</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Il s’abstient d’exercer ses activités professionnelles dans un état ou dans des conditions susceptibles de compromettre la qualité de ses services.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22.</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8" w:history="1">
        <w:r w:rsidRPr="007A7FE6">
          <w:rPr>
            <w:rFonts w:ascii="Times New Roman" w:eastAsia="Times New Roman" w:hAnsi="Times New Roman" w:cs="Times New Roman"/>
            <w:sz w:val="24"/>
            <w:szCs w:val="24"/>
            <w:u w:val="single"/>
            <w:lang w:eastAsia="fr-FR"/>
          </w:rPr>
          <w:t>23.</w:t>
        </w:r>
      </w:hyperlink>
      <w:r w:rsidRPr="007A7FE6">
        <w:rPr>
          <w:rFonts w:ascii="Times New Roman" w:eastAsia="Times New Roman" w:hAnsi="Times New Roman" w:cs="Times New Roman"/>
          <w:sz w:val="24"/>
          <w:szCs w:val="24"/>
          <w:lang w:eastAsia="fr-FR"/>
        </w:rPr>
        <w:t xml:space="preserve"> L’avocat agit en tout temps dans le meilleur intérêt du client, dans le respect des règles de droit et de manière à établir et à maintenir une relation de confiance mutuelle.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23.</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69" w:history="1">
        <w:r w:rsidRPr="007A7FE6">
          <w:rPr>
            <w:rFonts w:ascii="Times New Roman" w:eastAsia="Times New Roman" w:hAnsi="Times New Roman" w:cs="Times New Roman"/>
            <w:sz w:val="24"/>
            <w:szCs w:val="24"/>
            <w:u w:val="single"/>
            <w:lang w:eastAsia="fr-FR"/>
          </w:rPr>
          <w:t>24.</w:t>
        </w:r>
      </w:hyperlink>
      <w:r w:rsidRPr="007A7FE6">
        <w:rPr>
          <w:rFonts w:ascii="Times New Roman" w:eastAsia="Times New Roman" w:hAnsi="Times New Roman" w:cs="Times New Roman"/>
          <w:sz w:val="24"/>
          <w:szCs w:val="24"/>
          <w:lang w:eastAsia="fr-FR"/>
        </w:rPr>
        <w:t xml:space="preserve"> L’avocat respecte le droit du client ou client éventuel de choisir son avocat.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24.</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0" w:history="1">
        <w:r w:rsidRPr="007A7FE6">
          <w:rPr>
            <w:rFonts w:ascii="Times New Roman" w:eastAsia="Times New Roman" w:hAnsi="Times New Roman" w:cs="Times New Roman"/>
            <w:sz w:val="24"/>
            <w:szCs w:val="24"/>
            <w:u w:val="single"/>
            <w:lang w:eastAsia="fr-FR"/>
          </w:rPr>
          <w:t>25.</w:t>
        </w:r>
      </w:hyperlink>
      <w:r w:rsidRPr="007A7FE6">
        <w:rPr>
          <w:rFonts w:ascii="Times New Roman" w:eastAsia="Times New Roman" w:hAnsi="Times New Roman" w:cs="Times New Roman"/>
          <w:sz w:val="24"/>
          <w:szCs w:val="24"/>
          <w:lang w:eastAsia="fr-FR"/>
        </w:rPr>
        <w:t xml:space="preserve"> L’avocat reconnaît en tout temps le droit du client de consulter un autre avocat, un membre d’un autre ordre professionnel ou toute autre personne compétente. Il apporte sa collaboration à la personne ainsi consultée par le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25.</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1" w:history="1">
        <w:r w:rsidRPr="007A7FE6">
          <w:rPr>
            <w:rFonts w:ascii="Times New Roman" w:eastAsia="Times New Roman" w:hAnsi="Times New Roman" w:cs="Times New Roman"/>
            <w:sz w:val="24"/>
            <w:szCs w:val="24"/>
            <w:u w:val="single"/>
            <w:lang w:eastAsia="fr-FR"/>
          </w:rPr>
          <w:t>26.</w:t>
        </w:r>
      </w:hyperlink>
      <w:r w:rsidRPr="007A7FE6">
        <w:rPr>
          <w:rFonts w:ascii="Times New Roman" w:eastAsia="Times New Roman" w:hAnsi="Times New Roman" w:cs="Times New Roman"/>
          <w:sz w:val="24"/>
          <w:szCs w:val="24"/>
          <w:lang w:eastAsia="fr-FR"/>
        </w:rPr>
        <w:t xml:space="preserve"> L’avocat communique avec son client de façon à être compris par ce dernier.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lastRenderedPageBreak/>
        <w:t>D. 129-2015, a. 26.</w:t>
      </w:r>
    </w:p>
    <w:p w:rsidR="002F4AC0" w:rsidRPr="007A7FE6" w:rsidRDefault="002F4AC0" w:rsidP="00FE6DC6">
      <w:pPr>
        <w:spacing w:after="0" w:line="240" w:lineRule="auto"/>
        <w:rPr>
          <w:rFonts w:ascii="Times New Roman" w:eastAsia="Times New Roman" w:hAnsi="Times New Roman" w:cs="Times New Roman"/>
          <w:lang w:eastAsia="fr-FR"/>
        </w:rPr>
      </w:pP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SECTION II</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DEVOIRS LIÉS AU MANDAT</w:t>
      </w:r>
    </w:p>
    <w:p w:rsidR="002F4AC0" w:rsidRPr="007A7FE6" w:rsidRDefault="002F4AC0"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 1.  — Acceptation du mandat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2" w:history="1">
        <w:r w:rsidRPr="007A7FE6">
          <w:rPr>
            <w:rFonts w:ascii="Times New Roman" w:eastAsia="Times New Roman" w:hAnsi="Times New Roman" w:cs="Times New Roman"/>
            <w:sz w:val="24"/>
            <w:szCs w:val="24"/>
            <w:u w:val="single"/>
            <w:lang w:eastAsia="fr-FR"/>
          </w:rPr>
          <w:t>27.</w:t>
        </w:r>
      </w:hyperlink>
      <w:r w:rsidRPr="007A7FE6">
        <w:rPr>
          <w:rFonts w:ascii="Times New Roman" w:eastAsia="Times New Roman" w:hAnsi="Times New Roman" w:cs="Times New Roman"/>
          <w:sz w:val="24"/>
          <w:szCs w:val="24"/>
          <w:lang w:eastAsia="fr-FR"/>
        </w:rPr>
        <w:t xml:space="preserve"> L’avocat agit en vertu d’un mandat qui lui est confié par un client ou lorsqu’il a été désigné à cette fin par une autorité compétente.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Il peut aussi agir dans le cadre d’un mandat qui lui est confié par un autre avocat pour un client, auquel cas le client de l’autre avocat est aussi considéré comme son client aux fins du présent code.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27.</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3" w:history="1">
        <w:r w:rsidRPr="007A7FE6">
          <w:rPr>
            <w:rFonts w:ascii="Times New Roman" w:eastAsia="Times New Roman" w:hAnsi="Times New Roman" w:cs="Times New Roman"/>
            <w:sz w:val="24"/>
            <w:szCs w:val="24"/>
            <w:u w:val="single"/>
            <w:lang w:eastAsia="fr-FR"/>
          </w:rPr>
          <w:t>28.</w:t>
        </w:r>
      </w:hyperlink>
      <w:r w:rsidRPr="007A7FE6">
        <w:rPr>
          <w:rFonts w:ascii="Times New Roman" w:eastAsia="Times New Roman" w:hAnsi="Times New Roman" w:cs="Times New Roman"/>
          <w:sz w:val="24"/>
          <w:szCs w:val="24"/>
          <w:lang w:eastAsia="fr-FR"/>
        </w:rPr>
        <w:t xml:space="preserve"> L’avocat détermine avec le client les conditions, modalités et l’étendue du mandat qui lui est confié. Il expose notamment de façon objective la nature et la portée des problèmes qui, à son avis, ressortent de l’ensemble des faits portés à sa connaissance et les risques inhérents aux mesures recommandées.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L’avocat obtient le consentement du client au sujet du mandat, en portant une attention et un soin particuliers s’il s’agit d’une personne vulnérable notamment en raison de son âge ou de son état physique ou psychologique.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28.</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4" w:history="1">
        <w:r w:rsidRPr="007A7FE6">
          <w:rPr>
            <w:rFonts w:ascii="Times New Roman" w:eastAsia="Times New Roman" w:hAnsi="Times New Roman" w:cs="Times New Roman"/>
            <w:sz w:val="24"/>
            <w:szCs w:val="24"/>
            <w:u w:val="single"/>
            <w:lang w:eastAsia="fr-FR"/>
          </w:rPr>
          <w:t>29.</w:t>
        </w:r>
      </w:hyperlink>
      <w:r w:rsidRPr="007A7FE6">
        <w:rPr>
          <w:rFonts w:ascii="Times New Roman" w:eastAsia="Times New Roman" w:hAnsi="Times New Roman" w:cs="Times New Roman"/>
          <w:sz w:val="24"/>
          <w:szCs w:val="24"/>
          <w:lang w:eastAsia="fr-FR"/>
        </w:rPr>
        <w:t xml:space="preserve"> Avant d’accepter ou de poursuivre un mandat, l’avocat tient compte des limites de sa compétence eu égard au domaine de droit concerné ou à la nature des activités professionnelles requises, du temps dont il dispose pour son exécution et de la possibilité de coopérer avec une autre personne.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S’il estime que ces contraintes mettent en péril la qualité de ses services ou une protection adéquate des intérêts du client, il en avise ce dernier et le conseille sur les conditions de réalisation du mandat pour lui permettre de prendre une décision éclairée.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L’avocat qui, avec le consentement du client, entreprend ou poursuit un mandat malgré les contraintes constatées, prend les moyens raisonnables pour obtenir l’assistance nécessaire à son exécution.</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29.</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5" w:history="1">
        <w:r w:rsidRPr="007A7FE6">
          <w:rPr>
            <w:rFonts w:ascii="Times New Roman" w:eastAsia="Times New Roman" w:hAnsi="Times New Roman" w:cs="Times New Roman"/>
            <w:sz w:val="24"/>
            <w:szCs w:val="24"/>
            <w:u w:val="single"/>
            <w:lang w:eastAsia="fr-FR"/>
          </w:rPr>
          <w:t>30.</w:t>
        </w:r>
      </w:hyperlink>
      <w:r w:rsidRPr="007A7FE6">
        <w:rPr>
          <w:rFonts w:ascii="Times New Roman" w:eastAsia="Times New Roman" w:hAnsi="Times New Roman" w:cs="Times New Roman"/>
          <w:sz w:val="24"/>
          <w:szCs w:val="24"/>
          <w:lang w:eastAsia="fr-FR"/>
        </w:rPr>
        <w:t xml:space="preserve"> L’avocat informe le client lorsqu’il prévoit que certains services liés à l’exécution du mandat seront exécutés sous des aspects essentiels par une autre personne.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30.</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6" w:history="1">
        <w:r w:rsidRPr="007A7FE6">
          <w:rPr>
            <w:rFonts w:ascii="Times New Roman" w:eastAsia="Times New Roman" w:hAnsi="Times New Roman" w:cs="Times New Roman"/>
            <w:sz w:val="24"/>
            <w:szCs w:val="24"/>
            <w:u w:val="single"/>
            <w:lang w:eastAsia="fr-FR"/>
          </w:rPr>
          <w:t>31.</w:t>
        </w:r>
      </w:hyperlink>
      <w:r w:rsidRPr="007A7FE6">
        <w:rPr>
          <w:rFonts w:ascii="Times New Roman" w:eastAsia="Times New Roman" w:hAnsi="Times New Roman" w:cs="Times New Roman"/>
          <w:sz w:val="24"/>
          <w:szCs w:val="24"/>
          <w:lang w:eastAsia="fr-FR"/>
        </w:rPr>
        <w:t xml:space="preserve"> L’avocat qui accepte un mandat à portée limitée informe le client des services professionnels qui lui seront rendus et du fait qu’ils le seront en tenant compte de ces limites.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L’acceptation d’un mandat à portée limitée ne soustrait pas l’avocat à ses autres devoirs.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31.</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7" w:history="1">
        <w:r w:rsidRPr="007A7FE6">
          <w:rPr>
            <w:rFonts w:ascii="Times New Roman" w:eastAsia="Times New Roman" w:hAnsi="Times New Roman" w:cs="Times New Roman"/>
            <w:sz w:val="24"/>
            <w:szCs w:val="24"/>
            <w:u w:val="single"/>
            <w:lang w:eastAsia="fr-FR"/>
          </w:rPr>
          <w:t>32.</w:t>
        </w:r>
      </w:hyperlink>
      <w:r w:rsidRPr="007A7FE6">
        <w:rPr>
          <w:rFonts w:ascii="Times New Roman" w:eastAsia="Times New Roman" w:hAnsi="Times New Roman" w:cs="Times New Roman"/>
          <w:sz w:val="24"/>
          <w:szCs w:val="24"/>
          <w:lang w:eastAsia="fr-FR"/>
        </w:rPr>
        <w:t xml:space="preserve"> L’avocat peut accepter d’agir pour un client quelle que soit son opinion sur sa culpabilité ou sa responsabilité.</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32.</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8" w:history="1">
        <w:r w:rsidRPr="007A7FE6">
          <w:rPr>
            <w:rFonts w:ascii="Times New Roman" w:eastAsia="Times New Roman" w:hAnsi="Times New Roman" w:cs="Times New Roman"/>
            <w:sz w:val="24"/>
            <w:szCs w:val="24"/>
            <w:u w:val="single"/>
            <w:lang w:eastAsia="fr-FR"/>
          </w:rPr>
          <w:t>33.</w:t>
        </w:r>
      </w:hyperlink>
      <w:r w:rsidRPr="007A7FE6">
        <w:rPr>
          <w:rFonts w:ascii="Times New Roman" w:eastAsia="Times New Roman" w:hAnsi="Times New Roman" w:cs="Times New Roman"/>
          <w:sz w:val="24"/>
          <w:szCs w:val="24"/>
          <w:lang w:eastAsia="fr-FR"/>
        </w:rPr>
        <w:t xml:space="preserve"> L’avocat peut refuser d’agir pour un client, sous réserve de ses obligations déontologiques.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33.</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79" w:history="1">
        <w:r w:rsidRPr="007A7FE6">
          <w:rPr>
            <w:rFonts w:ascii="Times New Roman" w:eastAsia="Times New Roman" w:hAnsi="Times New Roman" w:cs="Times New Roman"/>
            <w:sz w:val="24"/>
            <w:szCs w:val="24"/>
            <w:u w:val="single"/>
            <w:lang w:eastAsia="fr-FR"/>
          </w:rPr>
          <w:t>34.</w:t>
        </w:r>
      </w:hyperlink>
      <w:r w:rsidRPr="007A7FE6">
        <w:rPr>
          <w:rFonts w:ascii="Times New Roman" w:eastAsia="Times New Roman" w:hAnsi="Times New Roman" w:cs="Times New Roman"/>
          <w:sz w:val="24"/>
          <w:szCs w:val="24"/>
          <w:lang w:eastAsia="fr-FR"/>
        </w:rPr>
        <w:t xml:space="preserve"> L’avocat informe sans délai le client lorsqu’il le croit admissible à l’aide juridique.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34.</w:t>
      </w:r>
    </w:p>
    <w:p w:rsidR="002F4AC0" w:rsidRPr="007A7FE6" w:rsidRDefault="002F4AC0"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 2.  — Exécution du mandat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0" w:history="1">
        <w:r w:rsidRPr="007A7FE6">
          <w:rPr>
            <w:rFonts w:ascii="Times New Roman" w:eastAsia="Times New Roman" w:hAnsi="Times New Roman" w:cs="Times New Roman"/>
            <w:sz w:val="24"/>
            <w:szCs w:val="24"/>
            <w:u w:val="single"/>
            <w:lang w:eastAsia="fr-FR"/>
          </w:rPr>
          <w:t>35.</w:t>
        </w:r>
      </w:hyperlink>
      <w:r w:rsidRPr="007A7FE6">
        <w:rPr>
          <w:rFonts w:ascii="Times New Roman" w:eastAsia="Times New Roman" w:hAnsi="Times New Roman" w:cs="Times New Roman"/>
          <w:sz w:val="24"/>
          <w:szCs w:val="24"/>
          <w:lang w:eastAsia="fr-FR"/>
        </w:rPr>
        <w:t xml:space="preserve"> L’avocat fournit les services professionnels qui conviennent à la nature du mandat qui lui est confié et évite de poser ou de multiplier sans raison suffisante des actes professionnels.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Il est responsable de ce mandat et supervise adéquatement le travail effectué par toute personne qui coopère avec lui pour son exécution.</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35.</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1" w:history="1">
        <w:r w:rsidRPr="007A7FE6">
          <w:rPr>
            <w:rFonts w:ascii="Times New Roman" w:eastAsia="Times New Roman" w:hAnsi="Times New Roman" w:cs="Times New Roman"/>
            <w:sz w:val="24"/>
            <w:szCs w:val="24"/>
            <w:u w:val="single"/>
            <w:lang w:eastAsia="fr-FR"/>
          </w:rPr>
          <w:t>36.</w:t>
        </w:r>
      </w:hyperlink>
      <w:r w:rsidRPr="007A7FE6">
        <w:rPr>
          <w:rFonts w:ascii="Times New Roman" w:eastAsia="Times New Roman" w:hAnsi="Times New Roman" w:cs="Times New Roman"/>
          <w:sz w:val="24"/>
          <w:szCs w:val="24"/>
          <w:lang w:eastAsia="fr-FR"/>
        </w:rPr>
        <w:t xml:space="preserve"> Bien qu’il puisse recevoir des directives d’un représentant du client relativement à l’exécution du mandat, l’avocat agit pour le client et veille à servir et à protéger les intérêts du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36.</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2" w:history="1">
        <w:r w:rsidRPr="007A7FE6">
          <w:rPr>
            <w:rFonts w:ascii="Times New Roman" w:eastAsia="Times New Roman" w:hAnsi="Times New Roman" w:cs="Times New Roman"/>
            <w:sz w:val="24"/>
            <w:szCs w:val="24"/>
            <w:u w:val="single"/>
            <w:lang w:eastAsia="fr-FR"/>
          </w:rPr>
          <w:t>37.</w:t>
        </w:r>
      </w:hyperlink>
      <w:r w:rsidRPr="007A7FE6">
        <w:rPr>
          <w:rFonts w:ascii="Times New Roman" w:eastAsia="Times New Roman" w:hAnsi="Times New Roman" w:cs="Times New Roman"/>
          <w:sz w:val="24"/>
          <w:szCs w:val="24"/>
          <w:lang w:eastAsia="fr-FR"/>
        </w:rPr>
        <w:t xml:space="preserve"> L’avocat conseille le client avec honnêteté et franchise.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37.</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3" w:history="1">
        <w:r w:rsidRPr="007A7FE6">
          <w:rPr>
            <w:rFonts w:ascii="Times New Roman" w:eastAsia="Times New Roman" w:hAnsi="Times New Roman" w:cs="Times New Roman"/>
            <w:sz w:val="24"/>
            <w:szCs w:val="24"/>
            <w:u w:val="single"/>
            <w:lang w:eastAsia="fr-FR"/>
          </w:rPr>
          <w:t>38.</w:t>
        </w:r>
      </w:hyperlink>
      <w:r w:rsidRPr="007A7FE6">
        <w:rPr>
          <w:rFonts w:ascii="Times New Roman" w:eastAsia="Times New Roman" w:hAnsi="Times New Roman" w:cs="Times New Roman"/>
          <w:sz w:val="24"/>
          <w:szCs w:val="24"/>
          <w:lang w:eastAsia="fr-FR"/>
        </w:rPr>
        <w:t xml:space="preserve"> L’avocat fournit à son client les explications nécessaires à la compréhension et à l’appréciation de ses services professionnels.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38.</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4" w:history="1">
        <w:r w:rsidRPr="007A7FE6">
          <w:rPr>
            <w:rFonts w:ascii="Times New Roman" w:eastAsia="Times New Roman" w:hAnsi="Times New Roman" w:cs="Times New Roman"/>
            <w:sz w:val="24"/>
            <w:szCs w:val="24"/>
            <w:u w:val="single"/>
            <w:lang w:eastAsia="fr-FR"/>
          </w:rPr>
          <w:t>39.</w:t>
        </w:r>
      </w:hyperlink>
      <w:r w:rsidRPr="007A7FE6">
        <w:rPr>
          <w:rFonts w:ascii="Times New Roman" w:eastAsia="Times New Roman" w:hAnsi="Times New Roman" w:cs="Times New Roman"/>
          <w:sz w:val="24"/>
          <w:szCs w:val="24"/>
          <w:lang w:eastAsia="fr-FR"/>
        </w:rPr>
        <w:t xml:space="preserve"> L’avocat fait preuve d’une disponibilité et d’une diligence raisonnables pour la réalisation des diverses tâches professionnelles reliées au mandat.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39.</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5" w:history="1">
        <w:r w:rsidRPr="007A7FE6">
          <w:rPr>
            <w:rFonts w:ascii="Times New Roman" w:eastAsia="Times New Roman" w:hAnsi="Times New Roman" w:cs="Times New Roman"/>
            <w:sz w:val="24"/>
            <w:szCs w:val="24"/>
            <w:u w:val="single"/>
            <w:lang w:eastAsia="fr-FR"/>
          </w:rPr>
          <w:t>40.</w:t>
        </w:r>
      </w:hyperlink>
      <w:r w:rsidRPr="007A7FE6">
        <w:rPr>
          <w:rFonts w:ascii="Times New Roman" w:eastAsia="Times New Roman" w:hAnsi="Times New Roman" w:cs="Times New Roman"/>
          <w:sz w:val="24"/>
          <w:szCs w:val="24"/>
          <w:lang w:eastAsia="fr-FR"/>
        </w:rPr>
        <w:t xml:space="preserve"> L’avocat rend compte au client, périodiquement ou sur demande de ce dernier, de l’évolution de son dossier.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40.</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6" w:history="1">
        <w:r w:rsidRPr="007A7FE6">
          <w:rPr>
            <w:rFonts w:ascii="Times New Roman" w:eastAsia="Times New Roman" w:hAnsi="Times New Roman" w:cs="Times New Roman"/>
            <w:sz w:val="24"/>
            <w:szCs w:val="24"/>
            <w:u w:val="single"/>
            <w:lang w:eastAsia="fr-FR"/>
          </w:rPr>
          <w:t>41.</w:t>
        </w:r>
      </w:hyperlink>
      <w:r w:rsidRPr="007A7FE6">
        <w:rPr>
          <w:rFonts w:ascii="Times New Roman" w:eastAsia="Times New Roman" w:hAnsi="Times New Roman" w:cs="Times New Roman"/>
          <w:sz w:val="24"/>
          <w:szCs w:val="24"/>
          <w:lang w:eastAsia="fr-FR"/>
        </w:rPr>
        <w:t xml:space="preserve"> L’avocat tente de dissuader le client d’exercer tout recours ou de déposer toute procédure qu’il estime abusifs et l’informe des conséquences possibles.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Si le client persiste dans son intention, l’avocat refuse d’agir dans un tel recours ou une telle procédure.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41.</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7" w:history="1">
        <w:r w:rsidRPr="007A7FE6">
          <w:rPr>
            <w:rFonts w:ascii="Times New Roman" w:eastAsia="Times New Roman" w:hAnsi="Times New Roman" w:cs="Times New Roman"/>
            <w:sz w:val="24"/>
            <w:szCs w:val="24"/>
            <w:u w:val="single"/>
            <w:lang w:eastAsia="fr-FR"/>
          </w:rPr>
          <w:t>42.</w:t>
        </w:r>
      </w:hyperlink>
      <w:r w:rsidRPr="007A7FE6">
        <w:rPr>
          <w:rFonts w:ascii="Times New Roman" w:eastAsia="Times New Roman" w:hAnsi="Times New Roman" w:cs="Times New Roman"/>
          <w:sz w:val="24"/>
          <w:szCs w:val="24"/>
          <w:lang w:eastAsia="fr-FR"/>
        </w:rPr>
        <w:t xml:space="preserve"> Tout au cours du mandat, l’avocat informe et conseille le client sur l’ensemble des moyens disponibles pour régler son différend, dont l’opportunité de recourir aux modes de prévention et de règlement des différends.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42.</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8" w:history="1">
        <w:r w:rsidRPr="007A7FE6">
          <w:rPr>
            <w:rFonts w:ascii="Times New Roman" w:eastAsia="Times New Roman" w:hAnsi="Times New Roman" w:cs="Times New Roman"/>
            <w:sz w:val="24"/>
            <w:szCs w:val="24"/>
            <w:u w:val="single"/>
            <w:lang w:eastAsia="fr-FR"/>
          </w:rPr>
          <w:t>43.</w:t>
        </w:r>
      </w:hyperlink>
      <w:r w:rsidRPr="007A7FE6">
        <w:rPr>
          <w:rFonts w:ascii="Times New Roman" w:eastAsia="Times New Roman" w:hAnsi="Times New Roman" w:cs="Times New Roman"/>
          <w:sz w:val="24"/>
          <w:szCs w:val="24"/>
          <w:lang w:eastAsia="fr-FR"/>
        </w:rPr>
        <w:t xml:space="preserve"> L’avocat soumet au client toute offre de règlement qu’il reçoit relativement au mandat et le conseille dans l’évaluation de celle-ci.</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43.</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89" w:history="1">
        <w:r w:rsidRPr="007A7FE6">
          <w:rPr>
            <w:rFonts w:ascii="Times New Roman" w:eastAsia="Times New Roman" w:hAnsi="Times New Roman" w:cs="Times New Roman"/>
            <w:sz w:val="24"/>
            <w:szCs w:val="24"/>
            <w:u w:val="single"/>
            <w:lang w:eastAsia="fr-FR"/>
          </w:rPr>
          <w:t>44.</w:t>
        </w:r>
      </w:hyperlink>
      <w:r w:rsidRPr="007A7FE6">
        <w:rPr>
          <w:rFonts w:ascii="Times New Roman" w:eastAsia="Times New Roman" w:hAnsi="Times New Roman" w:cs="Times New Roman"/>
          <w:sz w:val="24"/>
          <w:szCs w:val="24"/>
          <w:lang w:eastAsia="fr-FR"/>
        </w:rPr>
        <w:t xml:space="preserve"> L’avocat respecte tout engagement qu’il prend au cours de l’exécution d’un mandat, sauf s’il n’est pas raisonnablement possible de le faire.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44.</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0" w:history="1">
        <w:r w:rsidRPr="007A7FE6">
          <w:rPr>
            <w:rFonts w:ascii="Times New Roman" w:eastAsia="Times New Roman" w:hAnsi="Times New Roman" w:cs="Times New Roman"/>
            <w:sz w:val="24"/>
            <w:szCs w:val="24"/>
            <w:u w:val="single"/>
            <w:lang w:eastAsia="fr-FR"/>
          </w:rPr>
          <w:t>45.</w:t>
        </w:r>
      </w:hyperlink>
      <w:r w:rsidRPr="007A7FE6">
        <w:rPr>
          <w:rFonts w:ascii="Times New Roman" w:eastAsia="Times New Roman" w:hAnsi="Times New Roman" w:cs="Times New Roman"/>
          <w:sz w:val="24"/>
          <w:szCs w:val="24"/>
          <w:lang w:eastAsia="fr-FR"/>
        </w:rPr>
        <w:t xml:space="preserve"> L’avocat dénonce au client tout fait dont il a connaissance dans le cadre de sa prestation de services professionnels et qui, à son avis, peut constituer une violation d’une règle de droit par le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Dans le cas d’un client autre qu’une personne physique, l’avocat fait cette dénonciation au représentant du client avec lequel il est en rapport dans le cadre de sa prestation de services professionnels. Si, par la suite, il vient à sa connaissance que le client n’a pas remédié à la situation d’illégalité, il avise l’autorité hiérarchique appropriée.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45.</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1" w:history="1">
        <w:r w:rsidRPr="007A7FE6">
          <w:rPr>
            <w:rFonts w:ascii="Times New Roman" w:eastAsia="Times New Roman" w:hAnsi="Times New Roman" w:cs="Times New Roman"/>
            <w:sz w:val="24"/>
            <w:szCs w:val="24"/>
            <w:u w:val="single"/>
            <w:lang w:eastAsia="fr-FR"/>
          </w:rPr>
          <w:t>46.</w:t>
        </w:r>
      </w:hyperlink>
      <w:r w:rsidRPr="007A7FE6">
        <w:rPr>
          <w:rFonts w:ascii="Times New Roman" w:eastAsia="Times New Roman" w:hAnsi="Times New Roman" w:cs="Times New Roman"/>
          <w:sz w:val="24"/>
          <w:szCs w:val="24"/>
          <w:lang w:eastAsia="fr-FR"/>
        </w:rPr>
        <w:t xml:space="preserve"> L’avocat ne doit pas éluder ou tenter d’éluder sa responsabilité civile relativement à l’exécution d’un mandat ni celle de toute personne qui coopère avec lui à cette fin ni, le cas échéant, celle du cabinet au sein duquel il exerce sa profession.</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46.</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2" w:history="1">
        <w:r w:rsidRPr="007A7FE6">
          <w:rPr>
            <w:rFonts w:ascii="Times New Roman" w:eastAsia="Times New Roman" w:hAnsi="Times New Roman" w:cs="Times New Roman"/>
            <w:sz w:val="24"/>
            <w:szCs w:val="24"/>
            <w:u w:val="single"/>
            <w:lang w:eastAsia="fr-FR"/>
          </w:rPr>
          <w:t>47.</w:t>
        </w:r>
      </w:hyperlink>
      <w:r w:rsidRPr="007A7FE6">
        <w:rPr>
          <w:rFonts w:ascii="Times New Roman" w:eastAsia="Times New Roman" w:hAnsi="Times New Roman" w:cs="Times New Roman"/>
          <w:sz w:val="24"/>
          <w:szCs w:val="24"/>
          <w:lang w:eastAsia="fr-FR"/>
        </w:rPr>
        <w:t xml:space="preserve"> À moins de pouvoir y remédier facilement et en temps utile, l’avocat avise son client de tout fait, circonstance ou omission qui est susceptible de porter préjudice aux droits ou recours du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47.</w:t>
      </w:r>
    </w:p>
    <w:p w:rsidR="002F4AC0" w:rsidRPr="007A7FE6" w:rsidRDefault="002F4AC0"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 3.  — Fin du mandat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3" w:history="1">
        <w:r w:rsidRPr="007A7FE6">
          <w:rPr>
            <w:rFonts w:ascii="Times New Roman" w:eastAsia="Times New Roman" w:hAnsi="Times New Roman" w:cs="Times New Roman"/>
            <w:sz w:val="24"/>
            <w:szCs w:val="24"/>
            <w:u w:val="single"/>
            <w:lang w:eastAsia="fr-FR"/>
          </w:rPr>
          <w:t>48.</w:t>
        </w:r>
      </w:hyperlink>
      <w:r w:rsidRPr="007A7FE6">
        <w:rPr>
          <w:rFonts w:ascii="Times New Roman" w:eastAsia="Times New Roman" w:hAnsi="Times New Roman" w:cs="Times New Roman"/>
          <w:sz w:val="24"/>
          <w:szCs w:val="24"/>
          <w:lang w:eastAsia="fr-FR"/>
        </w:rPr>
        <w:t xml:space="preserve"> L’avocat peut, pour un motif sérieux et sauf à contretemps, cesser d’agir pour un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Constituent notamment des motifs sérieux:</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1°  la perte du lien de confiance entre l’avocat et le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2°  le fait d’être trompé par le client, le défaut par le client de collaborer avec l’avocat ou le fait que le client agisse sans tenir compte de l’avis de l’avocat;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3°  le fait que le client, après un préavis raisonnable, refuse de payer à l’avocat les débours et honoraires ou une provision pour y pourvoir;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4°  le fait que l’avocat soit dans une situation de conflit d’intérêts ou dans un contexte tel que son indépendance professionnelle puisse être mise en doute.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48.</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4" w:history="1">
        <w:r w:rsidRPr="007A7FE6">
          <w:rPr>
            <w:rFonts w:ascii="Times New Roman" w:eastAsia="Times New Roman" w:hAnsi="Times New Roman" w:cs="Times New Roman"/>
            <w:sz w:val="24"/>
            <w:szCs w:val="24"/>
            <w:u w:val="single"/>
            <w:lang w:eastAsia="fr-FR"/>
          </w:rPr>
          <w:t>49.</w:t>
        </w:r>
      </w:hyperlink>
      <w:r w:rsidRPr="007A7FE6">
        <w:rPr>
          <w:rFonts w:ascii="Times New Roman" w:eastAsia="Times New Roman" w:hAnsi="Times New Roman" w:cs="Times New Roman"/>
          <w:sz w:val="24"/>
          <w:szCs w:val="24"/>
          <w:lang w:eastAsia="fr-FR"/>
        </w:rPr>
        <w:t xml:space="preserve"> L’avocat cesse d’agir pour un client, sauf si le tribunal en ordonne autrement: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1°  lorsque le client révoque son mandat;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2°  lorsque le client ou un représentant de ce dernier persiste, malgré l’avis de l’avocat, à contrevenir à une règle de droit ou à inciter l’avocat à agir ainsi;</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3°  lorsque l’avocat constate qu’il n’a pas la compétence requise pour continuer d’exécuter le mandat;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4°  si le client persiste à exercer tout recours ou à déposer toute procédure qu’il estime abusive.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lastRenderedPageBreak/>
        <w:t>D. 129-2015, a. 49.</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5" w:history="1">
        <w:r w:rsidRPr="007A7FE6">
          <w:rPr>
            <w:rFonts w:ascii="Times New Roman" w:eastAsia="Times New Roman" w:hAnsi="Times New Roman" w:cs="Times New Roman"/>
            <w:sz w:val="24"/>
            <w:szCs w:val="24"/>
            <w:u w:val="single"/>
            <w:lang w:eastAsia="fr-FR"/>
          </w:rPr>
          <w:t>50.</w:t>
        </w:r>
      </w:hyperlink>
      <w:r w:rsidRPr="007A7FE6">
        <w:rPr>
          <w:rFonts w:ascii="Times New Roman" w:eastAsia="Times New Roman" w:hAnsi="Times New Roman" w:cs="Times New Roman"/>
          <w:sz w:val="24"/>
          <w:szCs w:val="24"/>
          <w:lang w:eastAsia="fr-FR"/>
        </w:rPr>
        <w:t xml:space="preserve"> L’avocat ne doit pas menacer le client de cesser d’agir en lui imposant des conditions déraisonnables.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50.</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6" w:history="1">
        <w:r w:rsidRPr="007A7FE6">
          <w:rPr>
            <w:rFonts w:ascii="Times New Roman" w:eastAsia="Times New Roman" w:hAnsi="Times New Roman" w:cs="Times New Roman"/>
            <w:sz w:val="24"/>
            <w:szCs w:val="24"/>
            <w:u w:val="single"/>
            <w:lang w:eastAsia="fr-FR"/>
          </w:rPr>
          <w:t>51.</w:t>
        </w:r>
      </w:hyperlink>
      <w:r w:rsidRPr="007A7FE6">
        <w:rPr>
          <w:rFonts w:ascii="Times New Roman" w:eastAsia="Times New Roman" w:hAnsi="Times New Roman" w:cs="Times New Roman"/>
          <w:sz w:val="24"/>
          <w:szCs w:val="24"/>
          <w:lang w:eastAsia="fr-FR"/>
        </w:rPr>
        <w:t xml:space="preserve"> Avant de cesser d’agir pour un client, l’avocat l’en avise le plus tôt possible et, le cas échéant, en temps utile, l’autre partie et le tribunal. Il informe le client des raisons pour lesquelles il entend cesser d’agir et lui donne un délai raisonnable pour mandater un nouvel avocat.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51.</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7" w:history="1">
        <w:r w:rsidRPr="007A7FE6">
          <w:rPr>
            <w:rFonts w:ascii="Times New Roman" w:eastAsia="Times New Roman" w:hAnsi="Times New Roman" w:cs="Times New Roman"/>
            <w:sz w:val="24"/>
            <w:szCs w:val="24"/>
            <w:u w:val="single"/>
            <w:lang w:eastAsia="fr-FR"/>
          </w:rPr>
          <w:t>52.</w:t>
        </w:r>
      </w:hyperlink>
      <w:r w:rsidRPr="007A7FE6">
        <w:rPr>
          <w:rFonts w:ascii="Times New Roman" w:eastAsia="Times New Roman" w:hAnsi="Times New Roman" w:cs="Times New Roman"/>
          <w:sz w:val="24"/>
          <w:szCs w:val="24"/>
          <w:lang w:eastAsia="fr-FR"/>
        </w:rPr>
        <w:t xml:space="preserve"> L’avocat qui cesse d’agir pour un client prend les mesures conservatoires nécessaires pour lui éviter un préjudice sérieux et prévisible. Notamment, l’avocat: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1°  lui remet avec célérité tous les documents et les biens auxquels il a droit;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2°  lui donne tous les renseignements dont il dispose relativement à ce mandat;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3°  lui rend compte de tous les fonds qu’il a détenus ou détient en fidéicommis, y compris le remboursement de toute avance;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4°  l’informe sans délai de ses honoraires et débours impayés;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5°  fait tout effort raisonnable pour faciliter le transfert de son dossier à l’avocat qui lui succède et collabore avec ce dernier à cette fin.</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52.</w:t>
      </w:r>
    </w:p>
    <w:p w:rsidR="002F4AC0" w:rsidRPr="007A7FE6" w:rsidRDefault="002F4AC0"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 4.  — Accès au dossier et rectification</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8" w:history="1">
        <w:r w:rsidRPr="007A7FE6">
          <w:rPr>
            <w:rFonts w:ascii="Times New Roman" w:eastAsia="Times New Roman" w:hAnsi="Times New Roman" w:cs="Times New Roman"/>
            <w:sz w:val="24"/>
            <w:szCs w:val="24"/>
            <w:u w:val="single"/>
            <w:lang w:eastAsia="fr-FR"/>
          </w:rPr>
          <w:t>53.</w:t>
        </w:r>
      </w:hyperlink>
      <w:r w:rsidRPr="007A7FE6">
        <w:rPr>
          <w:rFonts w:ascii="Times New Roman" w:eastAsia="Times New Roman" w:hAnsi="Times New Roman" w:cs="Times New Roman"/>
          <w:sz w:val="24"/>
          <w:szCs w:val="24"/>
          <w:lang w:eastAsia="fr-FR"/>
        </w:rPr>
        <w:t xml:space="preserve"> L’avocat donne suite avec diligence à toute demande faite par un client dont l’objet est de prendre connaissance ou d’obtenir copie des documents qui le concernent dans tout dossier qu’il a constitué à son sujet.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53.</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99" w:history="1">
        <w:r w:rsidRPr="007A7FE6">
          <w:rPr>
            <w:rFonts w:ascii="Times New Roman" w:eastAsia="Times New Roman" w:hAnsi="Times New Roman" w:cs="Times New Roman"/>
            <w:sz w:val="24"/>
            <w:szCs w:val="24"/>
            <w:u w:val="single"/>
            <w:lang w:eastAsia="fr-FR"/>
          </w:rPr>
          <w:t>54.</w:t>
        </w:r>
      </w:hyperlink>
      <w:r w:rsidRPr="007A7FE6">
        <w:rPr>
          <w:rFonts w:ascii="Times New Roman" w:eastAsia="Times New Roman" w:hAnsi="Times New Roman" w:cs="Times New Roman"/>
          <w:sz w:val="24"/>
          <w:szCs w:val="24"/>
          <w:lang w:eastAsia="fr-FR"/>
        </w:rPr>
        <w:t xml:space="preserve"> L’avocat qui acquiesce à une demande visée par l’article 53 donne au client accès, gratuitement, aux documents en sa présence ou en présence d’une personne qu’il a autorisée.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L’avocat peut exiger du client des frais raisonnables n’excédant pas le coût de transmission, de transcription ou de reproduction des documents visés par la demande.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L’avocat qui exige de tels frais, avant de les engager, informe le client du montant approximatif qu’il sera appelé à débourser.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54.</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0" w:history="1">
        <w:r w:rsidRPr="007A7FE6">
          <w:rPr>
            <w:rFonts w:ascii="Times New Roman" w:eastAsia="Times New Roman" w:hAnsi="Times New Roman" w:cs="Times New Roman"/>
            <w:sz w:val="24"/>
            <w:szCs w:val="24"/>
            <w:u w:val="single"/>
            <w:lang w:eastAsia="fr-FR"/>
          </w:rPr>
          <w:t>55.</w:t>
        </w:r>
      </w:hyperlink>
      <w:r w:rsidRPr="007A7FE6">
        <w:rPr>
          <w:rFonts w:ascii="Times New Roman" w:eastAsia="Times New Roman" w:hAnsi="Times New Roman" w:cs="Times New Roman"/>
          <w:sz w:val="24"/>
          <w:szCs w:val="24"/>
          <w:lang w:eastAsia="fr-FR"/>
        </w:rPr>
        <w:t xml:space="preserve"> L’avocat donne suite, au plus tard dans les 30 jours de sa réception, à toute demande faite par un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1°  de faire corriger, dans un dossier qui le concerne, des renseignements inexacts, incomplets ou équivoques eu égard aux fins pour lesquelles ils ont été recueillis;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2°  de faire supprimer tout renseignement périmé ou non justifié par l’objet du dossier;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3°  de verser au dossier les commentaires qu’il a formulés par écrit.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55.</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1" w:history="1">
        <w:r w:rsidRPr="007A7FE6">
          <w:rPr>
            <w:rFonts w:ascii="Times New Roman" w:eastAsia="Times New Roman" w:hAnsi="Times New Roman" w:cs="Times New Roman"/>
            <w:sz w:val="24"/>
            <w:szCs w:val="24"/>
            <w:u w:val="single"/>
            <w:lang w:eastAsia="fr-FR"/>
          </w:rPr>
          <w:t>56.</w:t>
        </w:r>
      </w:hyperlink>
      <w:r w:rsidRPr="007A7FE6">
        <w:rPr>
          <w:rFonts w:ascii="Times New Roman" w:eastAsia="Times New Roman" w:hAnsi="Times New Roman" w:cs="Times New Roman"/>
          <w:sz w:val="24"/>
          <w:szCs w:val="24"/>
          <w:lang w:eastAsia="fr-FR"/>
        </w:rPr>
        <w:t xml:space="preserve"> Pour l’application de l’article 60.6 du Code des professions (chapitre C-26), l’avocat qui répond à une demande visée par l’article 55, outre les obligations prévues au deuxième alinéa de l’article 40 du Code civil, remet gratuitement au demandeur une copie des renseignements corrigés ou, selon le cas, une attestation de suppression de renseignements ou de versement de commentaires au dossier.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56.</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2" w:history="1">
        <w:r w:rsidRPr="007A7FE6">
          <w:rPr>
            <w:rFonts w:ascii="Times New Roman" w:eastAsia="Times New Roman" w:hAnsi="Times New Roman" w:cs="Times New Roman"/>
            <w:sz w:val="24"/>
            <w:szCs w:val="24"/>
            <w:u w:val="single"/>
            <w:lang w:eastAsia="fr-FR"/>
          </w:rPr>
          <w:t>57.</w:t>
        </w:r>
      </w:hyperlink>
      <w:r w:rsidRPr="007A7FE6">
        <w:rPr>
          <w:rFonts w:ascii="Times New Roman" w:eastAsia="Times New Roman" w:hAnsi="Times New Roman" w:cs="Times New Roman"/>
          <w:sz w:val="24"/>
          <w:szCs w:val="24"/>
          <w:lang w:eastAsia="fr-FR"/>
        </w:rPr>
        <w:t xml:space="preserve"> L’avocat donne suite avec diligence à toute demande écrite faite par un client, dont l’objet est de reprendre possession d’un document ou d’une pièce que ce client lui a confié.</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L’avocat peut exiger du client des frais raisonnables n’excédant pas le coût de transmission du document ou de la pièce demandé.</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57.</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3" w:history="1">
        <w:r w:rsidRPr="007A7FE6">
          <w:rPr>
            <w:rFonts w:ascii="Times New Roman" w:eastAsia="Times New Roman" w:hAnsi="Times New Roman" w:cs="Times New Roman"/>
            <w:sz w:val="24"/>
            <w:szCs w:val="24"/>
            <w:u w:val="single"/>
            <w:lang w:eastAsia="fr-FR"/>
          </w:rPr>
          <w:t>58.</w:t>
        </w:r>
      </w:hyperlink>
      <w:r w:rsidRPr="007A7FE6">
        <w:rPr>
          <w:rFonts w:ascii="Times New Roman" w:eastAsia="Times New Roman" w:hAnsi="Times New Roman" w:cs="Times New Roman"/>
          <w:sz w:val="24"/>
          <w:szCs w:val="24"/>
          <w:lang w:eastAsia="fr-FR"/>
        </w:rPr>
        <w:t xml:space="preserve"> L’avocat qui refuse une demande visée aux articles 60.5 et 60.6 du Code des professions (chapitre C-26) motive son refus, dans les 30 jours suivant la demande, en avise le client par écrit et l’informe des recours prévus par la loi.</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58.</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4" w:history="1">
        <w:r w:rsidRPr="007A7FE6">
          <w:rPr>
            <w:rFonts w:ascii="Times New Roman" w:eastAsia="Times New Roman" w:hAnsi="Times New Roman" w:cs="Times New Roman"/>
            <w:sz w:val="24"/>
            <w:szCs w:val="24"/>
            <w:u w:val="single"/>
            <w:lang w:eastAsia="fr-FR"/>
          </w:rPr>
          <w:t>59.</w:t>
        </w:r>
      </w:hyperlink>
      <w:r w:rsidRPr="007A7FE6">
        <w:rPr>
          <w:rFonts w:ascii="Times New Roman" w:eastAsia="Times New Roman" w:hAnsi="Times New Roman" w:cs="Times New Roman"/>
          <w:sz w:val="24"/>
          <w:szCs w:val="24"/>
          <w:lang w:eastAsia="fr-FR"/>
        </w:rPr>
        <w:t xml:space="preserve"> L’avocat qui détient un document ou un renseignement faisant l’objet d’une demande visée aux articles 60.5 et 60.6 du Code des professions (chapitre C-26), s’il refuse cette demande, le conserve pour une durée permettant au client d’épuiser ses recours.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59.</w:t>
      </w:r>
    </w:p>
    <w:p w:rsidR="009910AF" w:rsidRPr="007A7FE6" w:rsidRDefault="009910AF"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SECTION III</w:t>
      </w:r>
    </w:p>
    <w:p w:rsidR="00FE6DC6" w:rsidRPr="007A7FE6" w:rsidRDefault="00FE6DC6" w:rsidP="00FE6DC6">
      <w:pPr>
        <w:spacing w:after="0" w:line="240" w:lineRule="auto"/>
        <w:rPr>
          <w:rFonts w:ascii="Times New Roman" w:eastAsia="Times New Roman" w:hAnsi="Times New Roman" w:cs="Times New Roman"/>
          <w:lang w:eastAsia="fr-FR"/>
        </w:rPr>
      </w:pPr>
      <w:r w:rsidRPr="007A7FE6">
        <w:rPr>
          <w:rFonts w:ascii="Times New Roman" w:eastAsia="Times New Roman" w:hAnsi="Times New Roman" w:cs="Times New Roman"/>
          <w:lang w:eastAsia="fr-FR"/>
        </w:rPr>
        <w:t>DEVOIR DE CONFIDENTIALITÉ</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5" w:history="1">
        <w:r w:rsidRPr="007A7FE6">
          <w:rPr>
            <w:rFonts w:ascii="Times New Roman" w:eastAsia="Times New Roman" w:hAnsi="Times New Roman" w:cs="Times New Roman"/>
            <w:sz w:val="24"/>
            <w:szCs w:val="24"/>
            <w:u w:val="single"/>
            <w:lang w:eastAsia="fr-FR"/>
          </w:rPr>
          <w:t>60.</w:t>
        </w:r>
      </w:hyperlink>
      <w:r w:rsidRPr="007A7FE6">
        <w:rPr>
          <w:rFonts w:ascii="Times New Roman" w:eastAsia="Times New Roman" w:hAnsi="Times New Roman" w:cs="Times New Roman"/>
          <w:sz w:val="24"/>
          <w:szCs w:val="24"/>
          <w:lang w:eastAsia="fr-FR"/>
        </w:rPr>
        <w:t xml:space="preserve"> L’avocat assure la confidentialité de tous les renseignements relatifs aux affaires et activités d’un client qui sont portés à sa connaissance à l’occasion de la relation professionnelle.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60.</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6" w:history="1">
        <w:r w:rsidRPr="007A7FE6">
          <w:rPr>
            <w:rFonts w:ascii="Times New Roman" w:eastAsia="Times New Roman" w:hAnsi="Times New Roman" w:cs="Times New Roman"/>
            <w:sz w:val="24"/>
            <w:szCs w:val="24"/>
            <w:u w:val="single"/>
            <w:lang w:eastAsia="fr-FR"/>
          </w:rPr>
          <w:t>61.</w:t>
        </w:r>
      </w:hyperlink>
      <w:r w:rsidRPr="007A7FE6">
        <w:rPr>
          <w:rFonts w:ascii="Times New Roman" w:eastAsia="Times New Roman" w:hAnsi="Times New Roman" w:cs="Times New Roman"/>
          <w:sz w:val="24"/>
          <w:szCs w:val="24"/>
          <w:lang w:eastAsia="fr-FR"/>
        </w:rPr>
        <w:t xml:space="preserve"> L’avocat prend les moyens raisonnables pour assurer la protection des renseignements confidentiels par toute personne qui coopère avec lui dans l’exercice de ses activités professionnelles, de même que, le cas échéant, par le cabinet au sein duquel il exerce de telles activités.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De même, lorsqu’il exerce ses activités professionnelles au sein d’une organisation, l’avocat prend les moyens raisonnables pour que celle-ci mette à sa disposition les moyens nécessaires pour lui permettre d’assurer la protection des renseignements confidentiels.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61.</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7" w:history="1">
        <w:r w:rsidRPr="007A7FE6">
          <w:rPr>
            <w:rFonts w:ascii="Times New Roman" w:eastAsia="Times New Roman" w:hAnsi="Times New Roman" w:cs="Times New Roman"/>
            <w:sz w:val="24"/>
            <w:szCs w:val="24"/>
            <w:u w:val="single"/>
            <w:lang w:eastAsia="fr-FR"/>
          </w:rPr>
          <w:t>62.</w:t>
        </w:r>
      </w:hyperlink>
      <w:r w:rsidRPr="007A7FE6">
        <w:rPr>
          <w:rFonts w:ascii="Times New Roman" w:eastAsia="Times New Roman" w:hAnsi="Times New Roman" w:cs="Times New Roman"/>
          <w:sz w:val="24"/>
          <w:szCs w:val="24"/>
          <w:lang w:eastAsia="fr-FR"/>
        </w:rPr>
        <w:t xml:space="preserve"> L’avocat qui retient les services d’une personne ayant travaillé avec un autre professionnel prend les moyens raisonnables pour que cette personne ne lui révèle pas les renseignements confidentiels des clients de ce professionnel.</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62.</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8" w:history="1">
        <w:r w:rsidRPr="007A7FE6">
          <w:rPr>
            <w:rFonts w:ascii="Times New Roman" w:eastAsia="Times New Roman" w:hAnsi="Times New Roman" w:cs="Times New Roman"/>
            <w:sz w:val="24"/>
            <w:szCs w:val="24"/>
            <w:u w:val="single"/>
            <w:lang w:eastAsia="fr-FR"/>
          </w:rPr>
          <w:t>63.</w:t>
        </w:r>
      </w:hyperlink>
      <w:r w:rsidRPr="007A7FE6">
        <w:rPr>
          <w:rFonts w:ascii="Times New Roman" w:eastAsia="Times New Roman" w:hAnsi="Times New Roman" w:cs="Times New Roman"/>
          <w:sz w:val="24"/>
          <w:szCs w:val="24"/>
          <w:lang w:eastAsia="fr-FR"/>
        </w:rPr>
        <w:t xml:space="preserve"> L’avocat ne doit pas faire usage d’un renseignement confidentiel en vue d’obtenir un avantage pour lui-même ou pour un tiers.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lastRenderedPageBreak/>
        <w:t>D. 129-2015, a. 63.</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09" w:history="1">
        <w:r w:rsidRPr="007A7FE6">
          <w:rPr>
            <w:rFonts w:ascii="Times New Roman" w:eastAsia="Times New Roman" w:hAnsi="Times New Roman" w:cs="Times New Roman"/>
            <w:sz w:val="24"/>
            <w:szCs w:val="24"/>
            <w:u w:val="single"/>
            <w:lang w:eastAsia="fr-FR"/>
          </w:rPr>
          <w:t>64.</w:t>
        </w:r>
      </w:hyperlink>
      <w:r w:rsidRPr="007A7FE6">
        <w:rPr>
          <w:rFonts w:ascii="Times New Roman" w:eastAsia="Times New Roman" w:hAnsi="Times New Roman" w:cs="Times New Roman"/>
          <w:sz w:val="24"/>
          <w:szCs w:val="24"/>
          <w:lang w:eastAsia="fr-FR"/>
        </w:rPr>
        <w:t xml:space="preserve"> L’avocat ne doit pas accepter un mandat s’il a des raisons de croire que cela comporte ou pourrait vraisemblablement comporter la communication ou l’utilisation d’un renseignement confidentiel relatif à un autre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64.</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10" w:history="1">
        <w:r w:rsidRPr="007A7FE6">
          <w:rPr>
            <w:rFonts w:ascii="Times New Roman" w:eastAsia="Times New Roman" w:hAnsi="Times New Roman" w:cs="Times New Roman"/>
            <w:sz w:val="24"/>
            <w:szCs w:val="24"/>
            <w:u w:val="single"/>
            <w:lang w:eastAsia="fr-FR"/>
          </w:rPr>
          <w:t>65.</w:t>
        </w:r>
      </w:hyperlink>
      <w:r w:rsidRPr="007A7FE6">
        <w:rPr>
          <w:rFonts w:ascii="Times New Roman" w:eastAsia="Times New Roman" w:hAnsi="Times New Roman" w:cs="Times New Roman"/>
          <w:sz w:val="24"/>
          <w:szCs w:val="24"/>
          <w:lang w:eastAsia="fr-FR"/>
        </w:rPr>
        <w:t xml:space="preserve"> L’avocat peut communiquer un renseignement confidentiel dans les cas suivants: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1°  avec l’autorisation expresse ou implicite du client;</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2°  si la loi l’ordonne ou l’autorise par une disposition expresse;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3°  pour recouvrer devant un tribunal ses honoraires impayés;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4°  pour se défendre en cas de poursuite, de plainte ou d’allégations mettant en doute sa compétence ou conduite professionnelle;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5°  pour identifier et résoudre les conflits d’intérêts découlant du changement de cabinet d’un avocat ou de changements à la composition ou la propriété d’un cabinet, mais seulement si les renseignements nécessaires à ces fins, soit les noms des clients et anciens clients et la nature sommaire des mandats confiés par ces clients, ne compromettent pas le secret professionnel ou qu’il n’en résulte pas un préjudice pour ces clients;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6°  en vue de prévenir un acte de violence, dont un suicide, lorsque l’avocat a un motif raisonnable de croire qu’un danger imminent de mort ou de blessures graves menace une personne ou un groupe de personnes identifiable.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65.</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11" w:history="1">
        <w:r w:rsidRPr="007A7FE6">
          <w:rPr>
            <w:rFonts w:ascii="Times New Roman" w:eastAsia="Times New Roman" w:hAnsi="Times New Roman" w:cs="Times New Roman"/>
            <w:sz w:val="24"/>
            <w:szCs w:val="24"/>
            <w:u w:val="single"/>
            <w:lang w:eastAsia="fr-FR"/>
          </w:rPr>
          <w:t>66.</w:t>
        </w:r>
      </w:hyperlink>
      <w:r w:rsidRPr="007A7FE6">
        <w:rPr>
          <w:rFonts w:ascii="Times New Roman" w:eastAsia="Times New Roman" w:hAnsi="Times New Roman" w:cs="Times New Roman"/>
          <w:sz w:val="24"/>
          <w:szCs w:val="24"/>
          <w:lang w:eastAsia="fr-FR"/>
        </w:rPr>
        <w:t xml:space="preserve"> L’avocat qui communique un renseignement confidentiel en vue de prévenir un acte de violence ne peut communiquer ce renseignement qu’à la personne ou au groupe de personnes exposées à ce danger, à leur représentant ou aux personnes susceptibles de leur porter secours.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66.</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12" w:history="1">
        <w:r w:rsidRPr="007A7FE6">
          <w:rPr>
            <w:rFonts w:ascii="Times New Roman" w:eastAsia="Times New Roman" w:hAnsi="Times New Roman" w:cs="Times New Roman"/>
            <w:sz w:val="24"/>
            <w:szCs w:val="24"/>
            <w:u w:val="single"/>
            <w:lang w:eastAsia="fr-FR"/>
          </w:rPr>
          <w:t>67.</w:t>
        </w:r>
      </w:hyperlink>
      <w:r w:rsidRPr="007A7FE6">
        <w:rPr>
          <w:rFonts w:ascii="Times New Roman" w:eastAsia="Times New Roman" w:hAnsi="Times New Roman" w:cs="Times New Roman"/>
          <w:sz w:val="24"/>
          <w:szCs w:val="24"/>
          <w:lang w:eastAsia="fr-FR"/>
        </w:rPr>
        <w:t xml:space="preserve"> Lorsque l’avocat communique un renseignement confidentiel en vue de prévenir un acte de violence, en application du troisième alinéa de l’article 60.4 du Code des professions (chapitre C-26), du paragraphe 3 de l’article 131 de la Loi sur le Barreau (chapitre B-1) ou du paragraphe 6 de l’article 65 du présent code, il mentionne lors de cette communication les éléments suivants: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1°  son nom et son appartenance au Barreau du Québec;</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2°  que le renseignement qu’il va communiquer est protégé par son obligation de confidentialité;</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3°  qu’il communique ce renseignement afin de prévenir un acte de violence parce qu’il a un motif raisonnable de croire qu’un danger imminent de mort ou de blessures graves menace une personne ou un groupe de personnes identifiable;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4°  l’acte de violence qu’il vise à prévenir;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5°  l’identité et, si possible, les coordonnées de la personne ou du groupe de personnes exposées au danger, lorsqu’il communique ces renseignements au représentant ou aux personnes susceptibles de leur porter secours.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Il peut également, si cela est nécessaire pour les fins poursuivies par la communication, divulguer l’identité et les coordonnées de la personne qui lui a fourni les renseignements concernant l’acte de violence appréhendé.</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67.</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13" w:history="1">
        <w:r w:rsidRPr="007A7FE6">
          <w:rPr>
            <w:rFonts w:ascii="Times New Roman" w:eastAsia="Times New Roman" w:hAnsi="Times New Roman" w:cs="Times New Roman"/>
            <w:sz w:val="24"/>
            <w:szCs w:val="24"/>
            <w:u w:val="single"/>
            <w:lang w:eastAsia="fr-FR"/>
          </w:rPr>
          <w:t>68.</w:t>
        </w:r>
      </w:hyperlink>
      <w:r w:rsidRPr="007A7FE6">
        <w:rPr>
          <w:rFonts w:ascii="Times New Roman" w:eastAsia="Times New Roman" w:hAnsi="Times New Roman" w:cs="Times New Roman"/>
          <w:sz w:val="24"/>
          <w:szCs w:val="24"/>
          <w:lang w:eastAsia="fr-FR"/>
        </w:rPr>
        <w:t xml:space="preserve"> Dans tous les cas où il communique un renseignement confidentiel en vue de prévenir un acte de violence, l’avocat se constitue, dès que possible, un écrit contenant les éléments suivants:</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1°  la date et l’heure de la communication;</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2°  les motifs de sa décision de communiquer le renseignement, incluant l’acte de violence qu’il vise à prévenir, l’identité de la personne qui lui a fourni l’information qui l’a incité à cette communication ainsi que celle de la personne ou du groupe de personnes exposées au danger;</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3°  le contenu de la communication, le mode de communication utilisé et l’identité de la personne à qui la communication a été faite;</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4°  le cas échéant, le nom de la personne consultée au bureau du syndic du Barreau, l’avis fourni par cette personne ainsi que la date et l’heure de cette communication.</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68.</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14" w:history="1">
        <w:r w:rsidRPr="007A7FE6">
          <w:rPr>
            <w:rFonts w:ascii="Times New Roman" w:eastAsia="Times New Roman" w:hAnsi="Times New Roman" w:cs="Times New Roman"/>
            <w:sz w:val="24"/>
            <w:szCs w:val="24"/>
            <w:u w:val="single"/>
            <w:lang w:eastAsia="fr-FR"/>
          </w:rPr>
          <w:t>69.</w:t>
        </w:r>
      </w:hyperlink>
      <w:r w:rsidRPr="007A7FE6">
        <w:rPr>
          <w:rFonts w:ascii="Times New Roman" w:eastAsia="Times New Roman" w:hAnsi="Times New Roman" w:cs="Times New Roman"/>
          <w:sz w:val="24"/>
          <w:szCs w:val="24"/>
          <w:lang w:eastAsia="fr-FR"/>
        </w:rPr>
        <w:t xml:space="preserve"> Dans tous les cas où l’avocat communique des renseignements confidentiels, il ne peut communiquer que ceux qui sont nécessaires aux fins poursuivies par la communication.</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 a. 69.</w:t>
      </w:r>
    </w:p>
    <w:p w:rsidR="00FE6DC6" w:rsidRPr="007A7FE6" w:rsidRDefault="00FE6DC6" w:rsidP="00FE6DC6">
      <w:pPr>
        <w:spacing w:after="0" w:line="240" w:lineRule="auto"/>
        <w:rPr>
          <w:rFonts w:ascii="Times New Roman" w:eastAsia="Times New Roman" w:hAnsi="Times New Roman" w:cs="Times New Roman"/>
          <w:sz w:val="24"/>
          <w:szCs w:val="24"/>
          <w:lang w:eastAsia="fr-FR"/>
        </w:rPr>
      </w:pPr>
    </w:p>
    <w:p w:rsidR="00FE6DC6" w:rsidRPr="007A7FE6" w:rsidRDefault="00FE6DC6" w:rsidP="00FE6DC6">
      <w:pPr>
        <w:spacing w:after="0" w:line="240" w:lineRule="auto"/>
        <w:rPr>
          <w:rFonts w:ascii="Times New Roman" w:eastAsia="Times New Roman" w:hAnsi="Times New Roman" w:cs="Times New Roman"/>
          <w:sz w:val="24"/>
          <w:szCs w:val="24"/>
          <w:lang w:eastAsia="fr-FR"/>
        </w:rPr>
      </w:pPr>
      <w:hyperlink r:id="rId115" w:history="1">
        <w:r w:rsidRPr="007A7FE6">
          <w:rPr>
            <w:rFonts w:ascii="Times New Roman" w:eastAsia="Times New Roman" w:hAnsi="Times New Roman" w:cs="Times New Roman"/>
            <w:sz w:val="24"/>
            <w:szCs w:val="24"/>
            <w:u w:val="single"/>
            <w:lang w:eastAsia="fr-FR"/>
          </w:rPr>
          <w:t>70.</w:t>
        </w:r>
      </w:hyperlink>
      <w:r w:rsidRPr="007A7FE6">
        <w:rPr>
          <w:rFonts w:ascii="Times New Roman" w:eastAsia="Times New Roman" w:hAnsi="Times New Roman" w:cs="Times New Roman"/>
          <w:sz w:val="24"/>
          <w:szCs w:val="24"/>
          <w:lang w:eastAsia="fr-FR"/>
        </w:rPr>
        <w:t xml:space="preserve"> Lorsque les circonstances le permettent, l’avocat peut consulter le bureau du syndic du Barreau afin d’obtenir de l’assistance pour évaluer ce qu’il convient de faire avant de communiquer un renseignement confidentiel.</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7A7FE6">
        <w:rPr>
          <w:rFonts w:ascii="Times New Roman" w:eastAsia="Times New Roman" w:hAnsi="Times New Roman" w:cs="Times New Roman"/>
          <w:sz w:val="24"/>
          <w:szCs w:val="24"/>
          <w:lang w:eastAsia="fr-FR"/>
        </w:rPr>
        <w:t>D. 129-2015,</w:t>
      </w:r>
      <w:r w:rsidRPr="00FE6DC6">
        <w:rPr>
          <w:rFonts w:ascii="Times New Roman" w:eastAsia="Times New Roman" w:hAnsi="Times New Roman" w:cs="Times New Roman"/>
          <w:sz w:val="24"/>
          <w:szCs w:val="24"/>
          <w:lang w:eastAsia="fr-FR"/>
        </w:rPr>
        <w:t xml:space="preserve"> a. 70.</w:t>
      </w:r>
    </w:p>
    <w:p w:rsidR="00976970" w:rsidRDefault="00976970" w:rsidP="00FE6DC6">
      <w:pPr>
        <w:spacing w:after="0" w:line="240" w:lineRule="auto"/>
        <w:rPr>
          <w:rFonts w:ascii="Times New Roman" w:eastAsia="Times New Roman" w:hAnsi="Times New Roman" w:cs="Times New Roman"/>
          <w:sz w:val="24"/>
          <w:szCs w:val="24"/>
          <w:lang w:eastAsia="fr-FR"/>
        </w:rPr>
      </w:pPr>
    </w:p>
    <w:p w:rsidR="00FE6DC6" w:rsidRPr="00976970" w:rsidRDefault="00FE6DC6" w:rsidP="00FE6DC6">
      <w:pPr>
        <w:spacing w:after="0" w:line="240" w:lineRule="auto"/>
        <w:rPr>
          <w:rFonts w:ascii="Times New Roman" w:eastAsia="Times New Roman" w:hAnsi="Times New Roman" w:cs="Times New Roman"/>
          <w:lang w:eastAsia="fr-FR"/>
        </w:rPr>
      </w:pPr>
      <w:r w:rsidRPr="00976970">
        <w:rPr>
          <w:rFonts w:ascii="Times New Roman" w:eastAsia="Times New Roman" w:hAnsi="Times New Roman" w:cs="Times New Roman"/>
          <w:lang w:eastAsia="fr-FR"/>
        </w:rPr>
        <w:t>SECTION IV</w:t>
      </w:r>
    </w:p>
    <w:p w:rsidR="00FE6DC6" w:rsidRPr="00976970" w:rsidRDefault="00FE6DC6" w:rsidP="00FE6DC6">
      <w:pPr>
        <w:spacing w:after="0" w:line="240" w:lineRule="auto"/>
        <w:rPr>
          <w:rFonts w:ascii="Times New Roman" w:eastAsia="Times New Roman" w:hAnsi="Times New Roman" w:cs="Times New Roman"/>
          <w:lang w:eastAsia="fr-FR"/>
        </w:rPr>
      </w:pPr>
      <w:r w:rsidRPr="00976970">
        <w:rPr>
          <w:rFonts w:ascii="Times New Roman" w:eastAsia="Times New Roman" w:hAnsi="Times New Roman" w:cs="Times New Roman"/>
          <w:lang w:eastAsia="fr-FR"/>
        </w:rPr>
        <w:t>CONFLIT D’INTÉRÊTS</w:t>
      </w:r>
    </w:p>
    <w:p w:rsidR="00976970" w:rsidRDefault="00976970" w:rsidP="00FE6DC6">
      <w:pPr>
        <w:spacing w:after="0" w:line="240" w:lineRule="auto"/>
        <w:rPr>
          <w:rFonts w:ascii="Times New Roman" w:eastAsia="Times New Roman" w:hAnsi="Times New Roman" w:cs="Times New Roman"/>
          <w:sz w:val="24"/>
          <w:szCs w:val="24"/>
          <w:lang w:eastAsia="fr-FR"/>
        </w:rPr>
      </w:pPr>
    </w:p>
    <w:p w:rsidR="00FE6DC6" w:rsidRPr="00FE6DC6" w:rsidRDefault="00FE6DC6" w:rsidP="00FE6DC6">
      <w:pPr>
        <w:spacing w:after="0" w:line="240" w:lineRule="auto"/>
        <w:rPr>
          <w:rFonts w:ascii="Times New Roman" w:eastAsia="Times New Roman" w:hAnsi="Times New Roman" w:cs="Times New Roman"/>
          <w:sz w:val="24"/>
          <w:szCs w:val="24"/>
          <w:lang w:eastAsia="fr-FR"/>
        </w:rPr>
      </w:pPr>
      <w:r w:rsidRPr="00FE6DC6">
        <w:rPr>
          <w:rFonts w:ascii="Times New Roman" w:eastAsia="Times New Roman" w:hAnsi="Times New Roman" w:cs="Times New Roman"/>
          <w:sz w:val="24"/>
          <w:szCs w:val="24"/>
          <w:lang w:eastAsia="fr-FR"/>
        </w:rPr>
        <w:t>§ 1.  — Règles générales</w:t>
      </w:r>
    </w:p>
    <w:p w:rsidR="00FE6DC6" w:rsidRPr="00FE6DC6"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16" w:history="1">
        <w:r w:rsidRPr="00BC3140">
          <w:rPr>
            <w:rFonts w:ascii="Times New Roman" w:eastAsia="Times New Roman" w:hAnsi="Times New Roman" w:cs="Times New Roman"/>
            <w:sz w:val="24"/>
            <w:szCs w:val="24"/>
            <w:u w:val="single"/>
            <w:lang w:eastAsia="fr-FR"/>
          </w:rPr>
          <w:t>71.</w:t>
        </w:r>
      </w:hyperlink>
      <w:r w:rsidRPr="00BC3140">
        <w:rPr>
          <w:rFonts w:ascii="Times New Roman" w:eastAsia="Times New Roman" w:hAnsi="Times New Roman" w:cs="Times New Roman"/>
          <w:sz w:val="24"/>
          <w:szCs w:val="24"/>
          <w:lang w:eastAsia="fr-FR"/>
        </w:rPr>
        <w:t xml:space="preserve"> L’avocat évite toute situation de conflit d’intérêts.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71.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17" w:history="1">
        <w:r w:rsidRPr="00BC3140">
          <w:rPr>
            <w:rFonts w:ascii="Times New Roman" w:eastAsia="Times New Roman" w:hAnsi="Times New Roman" w:cs="Times New Roman"/>
            <w:sz w:val="24"/>
            <w:szCs w:val="24"/>
            <w:u w:val="single"/>
            <w:lang w:eastAsia="fr-FR"/>
          </w:rPr>
          <w:t>72.</w:t>
        </w:r>
      </w:hyperlink>
      <w:r w:rsidRPr="00BC3140">
        <w:rPr>
          <w:rFonts w:ascii="Times New Roman" w:eastAsia="Times New Roman" w:hAnsi="Times New Roman" w:cs="Times New Roman"/>
          <w:sz w:val="24"/>
          <w:szCs w:val="24"/>
          <w:lang w:eastAsia="fr-FR"/>
        </w:rPr>
        <w:t xml:space="preserve"> Il y a conflit d’intérêts lorsqu’il existe un risque sérieux que l’intérêt personnel de l’avocat ou ses devoirs envers un autre client, un ancien client ou un tiers nuisent à ses devoirs envers le client et notamment: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lorsqu’il agit pour des clients ayant des intérêts opposés;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lorsqu’il agit pour des clients dont les intérêts sont de nature telle qu’il peut être porté à préférer certains d’entre eux ou que son jugement et sa loyauté peuvent en être défavorablement affectés.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Lorsqu’il exerce ses activités professionnelles au sein d’un cabinet, les situations de conflit d’intérêts s’évaluent à l’égard de tous les clients de ce cabinet.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72.</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18" w:history="1">
        <w:r w:rsidRPr="00BC3140">
          <w:rPr>
            <w:rFonts w:ascii="Times New Roman" w:eastAsia="Times New Roman" w:hAnsi="Times New Roman" w:cs="Times New Roman"/>
            <w:sz w:val="24"/>
            <w:szCs w:val="24"/>
            <w:u w:val="single"/>
            <w:lang w:eastAsia="fr-FR"/>
          </w:rPr>
          <w:t>73.</w:t>
        </w:r>
      </w:hyperlink>
      <w:r w:rsidRPr="00BC3140">
        <w:rPr>
          <w:rFonts w:ascii="Times New Roman" w:eastAsia="Times New Roman" w:hAnsi="Times New Roman" w:cs="Times New Roman"/>
          <w:sz w:val="24"/>
          <w:szCs w:val="24"/>
          <w:lang w:eastAsia="fr-FR"/>
        </w:rPr>
        <w:t xml:space="preserve"> L’avocat qui constate ou qui prévoit que les intérêts d’un représentant du client et ceux de ce client peuvent diverger avise ce représentant du devoir de loyauté qu’il a envers le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73.</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19" w:history="1">
        <w:r w:rsidRPr="00BC3140">
          <w:rPr>
            <w:rFonts w:ascii="Times New Roman" w:eastAsia="Times New Roman" w:hAnsi="Times New Roman" w:cs="Times New Roman"/>
            <w:sz w:val="24"/>
            <w:szCs w:val="24"/>
            <w:u w:val="single"/>
            <w:lang w:eastAsia="fr-FR"/>
          </w:rPr>
          <w:t>74.</w:t>
        </w:r>
      </w:hyperlink>
      <w:r w:rsidRPr="00BC3140">
        <w:rPr>
          <w:rFonts w:ascii="Times New Roman" w:eastAsia="Times New Roman" w:hAnsi="Times New Roman" w:cs="Times New Roman"/>
          <w:sz w:val="24"/>
          <w:szCs w:val="24"/>
          <w:lang w:eastAsia="fr-FR"/>
        </w:rPr>
        <w:t xml:space="preserve"> Pour décider de toute question relative à un conflit d’intérêts, il est tenu compte de l’intérêt supérieur de la justice, du consentement explicite ou implicite des parties, de </w:t>
      </w:r>
      <w:r w:rsidRPr="00BC3140">
        <w:rPr>
          <w:rFonts w:ascii="Times New Roman" w:eastAsia="Times New Roman" w:hAnsi="Times New Roman" w:cs="Times New Roman"/>
          <w:sz w:val="24"/>
          <w:szCs w:val="24"/>
          <w:lang w:eastAsia="fr-FR"/>
        </w:rPr>
        <w:lastRenderedPageBreak/>
        <w:t>l’étendue du préjudice pour chacune des parties, du laps de temps écoulé depuis la naissance de la situation pouvant constituer ce conflit ainsi que de la bonne foi des parties.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74.</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0" w:history="1">
        <w:r w:rsidRPr="00BC3140">
          <w:rPr>
            <w:rFonts w:ascii="Times New Roman" w:eastAsia="Times New Roman" w:hAnsi="Times New Roman" w:cs="Times New Roman"/>
            <w:sz w:val="24"/>
            <w:szCs w:val="24"/>
            <w:u w:val="single"/>
            <w:lang w:eastAsia="fr-FR"/>
          </w:rPr>
          <w:t>75.</w:t>
        </w:r>
      </w:hyperlink>
      <w:r w:rsidRPr="00BC3140">
        <w:rPr>
          <w:rFonts w:ascii="Times New Roman" w:eastAsia="Times New Roman" w:hAnsi="Times New Roman" w:cs="Times New Roman"/>
          <w:sz w:val="24"/>
          <w:szCs w:val="24"/>
          <w:lang w:eastAsia="fr-FR"/>
        </w:rPr>
        <w:t xml:space="preserve"> Lorsqu’un avocat qui exerce ses activités professionnelles au sein d’un cabinet est en conflit d’intérêts, tout autre avocat de ce cabinet prend les mesures raisonnables pour s’assurer que les renseignements confidentiels au dossier visés par ce conflit d’intérêts ne lui soient pas divulgués. En outre, l’avocat en conflit d’intérêts et tout autre avocat de ce cabinet veillent à ce que ces mesures s’appliquent aux autres personnes qui coopèrent avec eux dans l’exercice de leurs activités professionnelles.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Dans l’appréciation de l’efficacité de ces mesures, sont pris en compte, notamment: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la taille du cabinet;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les précautions prises pour empêcher l’accès aux renseignements confidentiels par l’avocat en conflit d’intérêts;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les instructions données quant à la protection des renseignements confidentiels concernés par le conflit d’intérêts;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4°  l’isolement de l’avocat en conflit d’intérêts par rapport à toute personne de ce cabinet qui a accès au dossier.</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75.</w:t>
      </w:r>
    </w:p>
    <w:p w:rsidR="00976970" w:rsidRPr="00BC3140" w:rsidRDefault="00976970"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2.  — Avocat témoin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1" w:history="1">
        <w:r w:rsidRPr="00BC3140">
          <w:rPr>
            <w:rFonts w:ascii="Times New Roman" w:eastAsia="Times New Roman" w:hAnsi="Times New Roman" w:cs="Times New Roman"/>
            <w:sz w:val="24"/>
            <w:szCs w:val="24"/>
            <w:u w:val="single"/>
            <w:lang w:eastAsia="fr-FR"/>
          </w:rPr>
          <w:t>76.</w:t>
        </w:r>
      </w:hyperlink>
      <w:r w:rsidRPr="00BC3140">
        <w:rPr>
          <w:rFonts w:ascii="Times New Roman" w:eastAsia="Times New Roman" w:hAnsi="Times New Roman" w:cs="Times New Roman"/>
          <w:sz w:val="24"/>
          <w:szCs w:val="24"/>
          <w:lang w:eastAsia="fr-FR"/>
        </w:rPr>
        <w:t xml:space="preserve"> L’avocat ne doit pas personnellement agir dans un litige s’il sait ou devrait savoir qu’il y sera convoqué comme témoin.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Toutefois, il peut agir:</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si le fait de ne pas agir est de nature à causer au client un préjudice sérieux;</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si son témoignage ne se rapporte qu’à:</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a)  une affaire non contestée;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b)  une question de forme et qu’il n’y a aucune raison de croire qu’une preuve sérieuse sera offerte pour contredire ce témoignage;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c)  la nature ou à la valeur des services professionnels qu’il a rendus au client ou, le cas échéant, de ceux rendus par un autre professionnel exerçant ses activités au sein du même cabinet.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76.</w:t>
      </w:r>
    </w:p>
    <w:p w:rsidR="00976970" w:rsidRPr="00BC3140" w:rsidRDefault="00976970"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3.  — Bien potentiellement en litige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2" w:history="1">
        <w:r w:rsidRPr="00BC3140">
          <w:rPr>
            <w:rFonts w:ascii="Times New Roman" w:eastAsia="Times New Roman" w:hAnsi="Times New Roman" w:cs="Times New Roman"/>
            <w:sz w:val="24"/>
            <w:szCs w:val="24"/>
            <w:u w:val="single"/>
            <w:lang w:eastAsia="fr-FR"/>
          </w:rPr>
          <w:t>77.</w:t>
        </w:r>
      </w:hyperlink>
      <w:r w:rsidRPr="00BC3140">
        <w:rPr>
          <w:rFonts w:ascii="Times New Roman" w:eastAsia="Times New Roman" w:hAnsi="Times New Roman" w:cs="Times New Roman"/>
          <w:sz w:val="24"/>
          <w:szCs w:val="24"/>
          <w:lang w:eastAsia="fr-FR"/>
        </w:rPr>
        <w:t xml:space="preserve"> L’avocat ne peut acquérir, directement ou indirectement, ni permettre qu’une personne exerçant dans le même cabinet puisse acquérir un droit dans un bien qui fait ou qui peut faire l’objet d’un litige relié à un mandat qui lui est confié.</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77.</w:t>
      </w:r>
    </w:p>
    <w:p w:rsidR="00976970" w:rsidRPr="00BC3140" w:rsidRDefault="00976970"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4.  — Avocat occupant une fonction publique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3" w:history="1">
        <w:r w:rsidRPr="00BC3140">
          <w:rPr>
            <w:rFonts w:ascii="Times New Roman" w:eastAsia="Times New Roman" w:hAnsi="Times New Roman" w:cs="Times New Roman"/>
            <w:sz w:val="24"/>
            <w:szCs w:val="24"/>
            <w:u w:val="single"/>
            <w:lang w:eastAsia="fr-FR"/>
          </w:rPr>
          <w:t>78.</w:t>
        </w:r>
      </w:hyperlink>
      <w:r w:rsidRPr="00BC3140">
        <w:rPr>
          <w:rFonts w:ascii="Times New Roman" w:eastAsia="Times New Roman" w:hAnsi="Times New Roman" w:cs="Times New Roman"/>
          <w:sz w:val="24"/>
          <w:szCs w:val="24"/>
          <w:lang w:eastAsia="fr-FR"/>
        </w:rPr>
        <w:t xml:space="preserve"> L’avocat qui occupe une fonction publique évite de se placer dans une situation de conflit entre son intérêt personnel et les obligations de ses fonctions. Ainsi, il ne doit pas, notamment: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tirer profit de sa fonction pour obtenir ou tenter d’obtenir un avantage pour lui-même ou pour autrui;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lastRenderedPageBreak/>
        <w:t>2°  se servir de sa fonction pour influencer ou tenter d’influencer un juge ou un membre d’un tribunal afin qu’il agisse en sa faveur, en faveur du cabinet au sein duquel il exerce ses activités professionnelles, d’une autre personne de ce cabinet ou d’un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accepter un avantage de quiconque alors qu’il sait ou devrait savoir que cet avantage lui est consenti dans le but d’influencer sa décision à titre de titulaire d’une fonction publique.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78.</w:t>
      </w:r>
    </w:p>
    <w:p w:rsidR="00976970" w:rsidRPr="00BC3140" w:rsidRDefault="00976970"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5.  — Lien avec le tribunal ou organisme public</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4" w:history="1">
        <w:r w:rsidRPr="00BC3140">
          <w:rPr>
            <w:rFonts w:ascii="Times New Roman" w:eastAsia="Times New Roman" w:hAnsi="Times New Roman" w:cs="Times New Roman"/>
            <w:sz w:val="24"/>
            <w:szCs w:val="24"/>
            <w:u w:val="single"/>
            <w:lang w:eastAsia="fr-FR"/>
          </w:rPr>
          <w:t>79.</w:t>
        </w:r>
      </w:hyperlink>
      <w:r w:rsidRPr="00BC3140">
        <w:rPr>
          <w:rFonts w:ascii="Times New Roman" w:eastAsia="Times New Roman" w:hAnsi="Times New Roman" w:cs="Times New Roman"/>
          <w:sz w:val="24"/>
          <w:szCs w:val="24"/>
          <w:lang w:eastAsia="fr-FR"/>
        </w:rPr>
        <w:t xml:space="preserve"> L’avocat ne doit pas exercer ses activités professionnelles relativement à une affaire: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dans laquelle lui-même ou une personne du même cabinet ou y ayant un intérêt exerce ou a exercé des fonctions de juge ou de membre d’un tribunal;</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dont il a été saisi à titre de membre ou de représentant d’un organisme public, tel un gouvernement, une municipalité ou une commission scolaire, sauf s’il représente cet organisme.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79.</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5" w:history="1">
        <w:r w:rsidRPr="00BC3140">
          <w:rPr>
            <w:rFonts w:ascii="Times New Roman" w:eastAsia="Times New Roman" w:hAnsi="Times New Roman" w:cs="Times New Roman"/>
            <w:sz w:val="24"/>
            <w:szCs w:val="24"/>
            <w:u w:val="single"/>
            <w:lang w:eastAsia="fr-FR"/>
          </w:rPr>
          <w:t>80.</w:t>
        </w:r>
      </w:hyperlink>
      <w:r w:rsidRPr="00BC3140">
        <w:rPr>
          <w:rFonts w:ascii="Times New Roman" w:eastAsia="Times New Roman" w:hAnsi="Times New Roman" w:cs="Times New Roman"/>
          <w:sz w:val="24"/>
          <w:szCs w:val="24"/>
          <w:lang w:eastAsia="fr-FR"/>
        </w:rPr>
        <w:t xml:space="preserve"> Sauf si toutes les parties y consentent et que cela est dans l’intérêt de la justice, l’avocat ne doit pas comparaître ou plaider devant un juge ou toute personne exerçant une fonction juridictionnelle si: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ce juge ou cette personne a un intérêt dans le cabinet au sein duquel l’avocat exerce ses activités professionnelles;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ce juge à temps partiel ou cette personne exerce ses activités professionnelles au sein du même cabinet;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ce juge ou cette personne est un parent ou un allié au sens des règles concernant la récusation prévues au Code de procédure civile (chapitre C-25.01).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80; N.I. 2016-01-01 (NCPC).</w:t>
      </w:r>
    </w:p>
    <w:p w:rsidR="00976970" w:rsidRPr="00BC3140" w:rsidRDefault="00976970"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6.  — Avocat du syndic à la faillite ou du liquidateur</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6" w:history="1">
        <w:r w:rsidRPr="00BC3140">
          <w:rPr>
            <w:rFonts w:ascii="Times New Roman" w:eastAsia="Times New Roman" w:hAnsi="Times New Roman" w:cs="Times New Roman"/>
            <w:sz w:val="24"/>
            <w:szCs w:val="24"/>
            <w:u w:val="single"/>
            <w:lang w:eastAsia="fr-FR"/>
          </w:rPr>
          <w:t>81.</w:t>
        </w:r>
      </w:hyperlink>
      <w:r w:rsidRPr="00BC3140">
        <w:rPr>
          <w:rFonts w:ascii="Times New Roman" w:eastAsia="Times New Roman" w:hAnsi="Times New Roman" w:cs="Times New Roman"/>
          <w:sz w:val="24"/>
          <w:szCs w:val="24"/>
          <w:lang w:eastAsia="fr-FR"/>
        </w:rPr>
        <w:t xml:space="preserve"> L’avocat ne peut agir à titre d’avocat d’un syndic à la faillite ou d’un liquidateur dans les cas suivants: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il représente le débiteur, la personne morale, la société de personnes ou l’association non personnalisée en liquidation, un créancier garanti ou un créancier dont la réclamation est contestée;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il a rendu des services professionnels à l’une des personnes, à la société ou à l’association visées au paragraphe 1 dans les 2 années précédentes, à moins qu’il ne dénonce ce fait par écrit aux créanciers ou aux inspecteurs.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7.  — Mission de vérification ou d’examen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7" w:history="1">
        <w:r w:rsidRPr="00BC3140">
          <w:rPr>
            <w:rFonts w:ascii="Times New Roman" w:eastAsia="Times New Roman" w:hAnsi="Times New Roman" w:cs="Times New Roman"/>
            <w:sz w:val="24"/>
            <w:szCs w:val="24"/>
            <w:u w:val="single"/>
            <w:lang w:eastAsia="fr-FR"/>
          </w:rPr>
          <w:t>82.</w:t>
        </w:r>
      </w:hyperlink>
      <w:r w:rsidRPr="00BC3140">
        <w:rPr>
          <w:rFonts w:ascii="Times New Roman" w:eastAsia="Times New Roman" w:hAnsi="Times New Roman" w:cs="Times New Roman"/>
          <w:sz w:val="24"/>
          <w:szCs w:val="24"/>
          <w:lang w:eastAsia="fr-FR"/>
        </w:rPr>
        <w:t xml:space="preserve"> L’avocat ne doit pas agir pour un client relativement à une affaire ou une question pouvant avoir une incidence significative sur les états financiers de ce dernier pour une année financière donnée, alors que, pour la même période, lui-même ou une personne du même cabinet est chargé d’une mission de vérification ou d’une mission d’examen au sens du Manuel de CPA Canada.</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lastRenderedPageBreak/>
        <w:t>Toutefois, dans le cas d’une mission d’examen, l’avocat peut agir pour un client dans les cas suivants: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le client est une société de personnes ou une personne morale qui n’a pas fait un appel public à l’épargne;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le client ou, s’il s’agit d’une personne morale ou d’une société de personnes, ses actionnaires ou ses membres, par décision unanime, ont renoncé en toute connaissance de cause au bénéfice de la règle énoncée au premier alinéa.</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82.</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8.  — Mandat commun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8" w:history="1">
        <w:r w:rsidRPr="00BC3140">
          <w:rPr>
            <w:rFonts w:ascii="Times New Roman" w:eastAsia="Times New Roman" w:hAnsi="Times New Roman" w:cs="Times New Roman"/>
            <w:sz w:val="24"/>
            <w:szCs w:val="24"/>
            <w:u w:val="single"/>
            <w:lang w:eastAsia="fr-FR"/>
          </w:rPr>
          <w:t>83.</w:t>
        </w:r>
      </w:hyperlink>
      <w:r w:rsidRPr="00BC3140">
        <w:rPr>
          <w:rFonts w:ascii="Times New Roman" w:eastAsia="Times New Roman" w:hAnsi="Times New Roman" w:cs="Times New Roman"/>
          <w:sz w:val="24"/>
          <w:szCs w:val="24"/>
          <w:lang w:eastAsia="fr-FR"/>
        </w:rPr>
        <w:t xml:space="preserve"> Sauf disposition contraire de la présente sous-section, l’avocat ne doit pas agir pour des clients dans le cadre d’un mandat commun s’ils ont des intérêts opposés.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83.</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29" w:history="1">
        <w:r w:rsidRPr="00BC3140">
          <w:rPr>
            <w:rFonts w:ascii="Times New Roman" w:eastAsia="Times New Roman" w:hAnsi="Times New Roman" w:cs="Times New Roman"/>
            <w:sz w:val="24"/>
            <w:szCs w:val="24"/>
            <w:u w:val="single"/>
            <w:lang w:eastAsia="fr-FR"/>
          </w:rPr>
          <w:t>84.</w:t>
        </w:r>
      </w:hyperlink>
      <w:r w:rsidRPr="00BC3140">
        <w:rPr>
          <w:rFonts w:ascii="Times New Roman" w:eastAsia="Times New Roman" w:hAnsi="Times New Roman" w:cs="Times New Roman"/>
          <w:sz w:val="24"/>
          <w:szCs w:val="24"/>
          <w:lang w:eastAsia="fr-FR"/>
        </w:rPr>
        <w:t xml:space="preserve"> Avant d’agir pour plus d’un client dans le cadre d’un mandat commun, l’avocat obtient leur consentement après les avoir informés: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qu’il agira pour plus d’un client dans la même affaire;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qu’aucun renseignement reçu d’un client au sujet de cette affaire ne sera confidentiel à l’égard de l’autre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que si un différend surgit entre eux, il pourrait devoir cesser d’agir pour eux dans cette affaire.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84.</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0" w:history="1">
        <w:r w:rsidRPr="00BC3140">
          <w:rPr>
            <w:rFonts w:ascii="Times New Roman" w:eastAsia="Times New Roman" w:hAnsi="Times New Roman" w:cs="Times New Roman"/>
            <w:sz w:val="24"/>
            <w:szCs w:val="24"/>
            <w:u w:val="single"/>
            <w:lang w:eastAsia="fr-FR"/>
          </w:rPr>
          <w:t>85.</w:t>
        </w:r>
      </w:hyperlink>
      <w:r w:rsidRPr="00BC3140">
        <w:rPr>
          <w:rFonts w:ascii="Times New Roman" w:eastAsia="Times New Roman" w:hAnsi="Times New Roman" w:cs="Times New Roman"/>
          <w:sz w:val="24"/>
          <w:szCs w:val="24"/>
          <w:lang w:eastAsia="fr-FR"/>
        </w:rPr>
        <w:t xml:space="preserve"> Si un différend surgit entre des clients dans le cadre d’un mandat commun, l’avocat les informe que, s’ils y consentent, il peut les conseiller relativement à ce différend ou les référer à un autre 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L’avocat cesse d’agir dans le cadre du mandat commun si le différend ne se règle pas dans un délai raisonnable.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L’avocat ne peut continuer à agir pour l’un de ceux-ci que si les règles prévues aux articles 87 et 88 le permettent.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85.</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1" w:history="1">
        <w:r w:rsidRPr="00BC3140">
          <w:rPr>
            <w:rFonts w:ascii="Times New Roman" w:eastAsia="Times New Roman" w:hAnsi="Times New Roman" w:cs="Times New Roman"/>
            <w:sz w:val="24"/>
            <w:szCs w:val="24"/>
            <w:u w:val="single"/>
            <w:lang w:eastAsia="fr-FR"/>
          </w:rPr>
          <w:t>86.</w:t>
        </w:r>
      </w:hyperlink>
      <w:r w:rsidRPr="00BC3140">
        <w:rPr>
          <w:rFonts w:ascii="Times New Roman" w:eastAsia="Times New Roman" w:hAnsi="Times New Roman" w:cs="Times New Roman"/>
          <w:sz w:val="24"/>
          <w:szCs w:val="24"/>
          <w:lang w:eastAsia="fr-FR"/>
        </w:rPr>
        <w:t xml:space="preserve"> L’avocat qui agit régulièrement pour un client, avant d’accepter d’agir dans le cadre d’un mandat commun pour ce client et un autre client, avise cet autre client de ce fait et lui recommande d’obtenir un avis juridique indépendant avant de lui confier ce mandat.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86.</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9.  — Agir contre un ancien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2" w:history="1">
        <w:r w:rsidRPr="00BC3140">
          <w:rPr>
            <w:rFonts w:ascii="Times New Roman" w:eastAsia="Times New Roman" w:hAnsi="Times New Roman" w:cs="Times New Roman"/>
            <w:sz w:val="24"/>
            <w:szCs w:val="24"/>
            <w:u w:val="single"/>
            <w:lang w:eastAsia="fr-FR"/>
          </w:rPr>
          <w:t>87.</w:t>
        </w:r>
      </w:hyperlink>
      <w:r w:rsidRPr="00BC3140">
        <w:rPr>
          <w:rFonts w:ascii="Times New Roman" w:eastAsia="Times New Roman" w:hAnsi="Times New Roman" w:cs="Times New Roman"/>
          <w:sz w:val="24"/>
          <w:szCs w:val="24"/>
          <w:lang w:eastAsia="fr-FR"/>
        </w:rPr>
        <w:t xml:space="preserve"> L’avocat ne doit pas agir contre un ancien client dans la même affaire, dans une affaire connexe ou dans toute autre affaire si l’avocat a obtenu, en agissant pour cet ancien client, des renseignements confidentiels et qu’il puisse en résulter un préjudice pour ce dernier ou lorsque la connaissance des aspects personnels de l’ancien client ou de la conduite de ses affaires procurerait un avantage indu au nouveau client, à moins d’obtenir le consentement de l’ancien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87.</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3" w:history="1">
        <w:r w:rsidRPr="00BC3140">
          <w:rPr>
            <w:rFonts w:ascii="Times New Roman" w:eastAsia="Times New Roman" w:hAnsi="Times New Roman" w:cs="Times New Roman"/>
            <w:sz w:val="24"/>
            <w:szCs w:val="24"/>
            <w:u w:val="single"/>
            <w:lang w:eastAsia="fr-FR"/>
          </w:rPr>
          <w:t>88.</w:t>
        </w:r>
      </w:hyperlink>
      <w:r w:rsidRPr="00BC3140">
        <w:rPr>
          <w:rFonts w:ascii="Times New Roman" w:eastAsia="Times New Roman" w:hAnsi="Times New Roman" w:cs="Times New Roman"/>
          <w:sz w:val="24"/>
          <w:szCs w:val="24"/>
          <w:lang w:eastAsia="fr-FR"/>
        </w:rPr>
        <w:t xml:space="preserve"> L’avocat ne doit pas agir dans une affaire contre un ancien client d’un autre avocat du même cabinet si ce dernier a obtenu, en agissant pour cet ancien client, des </w:t>
      </w:r>
      <w:r w:rsidRPr="00BC3140">
        <w:rPr>
          <w:rFonts w:ascii="Times New Roman" w:eastAsia="Times New Roman" w:hAnsi="Times New Roman" w:cs="Times New Roman"/>
          <w:sz w:val="24"/>
          <w:szCs w:val="24"/>
          <w:lang w:eastAsia="fr-FR"/>
        </w:rPr>
        <w:lastRenderedPageBreak/>
        <w:t>renseignements confidentiels pertinents à cette affaire et que leur divulgation pourrait porter préjudice à cet ancien client dans cette affaire.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Toutefois, un avocat du même cabinet peut agir dans cette affaire si l’ancien client y consent ou si l’intérêt de la justice le justifie compte tenu notamment des éléments suivants: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des mesures mises en place pour s’assurer qu’aucun des renseignements confidentiels obtenus par l’ancien avocat ne lui soit divulgué;</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de l’étendue du préjudice causé à l’une des parties;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de la bonne foi des parties;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4°  de la disponibilité d’un autre avocat compétent en la matière;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5°  de toute autre question d’intérêt public.</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Pour l’application du deuxième alinéa, les avocats du même cabinet ne doivent pas, sauf si l’ancien client y consent, discuter ensemble de cette affaire et l’avocat de l’ancien client ne doit pas participer de quelque façon que ce soit à l’exécution du mandat de l’autre avocat, en discuter avec une autre personne du cabinet ou divulguer des renseignements concernant cet ancien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88.</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10.  — Changement de cabinet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4" w:history="1">
        <w:r w:rsidRPr="00BC3140">
          <w:rPr>
            <w:rFonts w:ascii="Times New Roman" w:eastAsia="Times New Roman" w:hAnsi="Times New Roman" w:cs="Times New Roman"/>
            <w:sz w:val="24"/>
            <w:szCs w:val="24"/>
            <w:u w:val="single"/>
            <w:lang w:eastAsia="fr-FR"/>
          </w:rPr>
          <w:t>89.</w:t>
        </w:r>
      </w:hyperlink>
      <w:r w:rsidRPr="00BC3140">
        <w:rPr>
          <w:rFonts w:ascii="Times New Roman" w:eastAsia="Times New Roman" w:hAnsi="Times New Roman" w:cs="Times New Roman"/>
          <w:sz w:val="24"/>
          <w:szCs w:val="24"/>
          <w:lang w:eastAsia="fr-FR"/>
        </w:rPr>
        <w:t xml:space="preserve"> Les articles 87 et 88 s’appliquent, compte tenu des adaptations nécessaires, à un avocat qui change de cabinet relativement aux clients qu’il a représentés alors qu’il était dans son ancien cabinet et aux clients et anciens clients de son ancien cabinet à l’égard desquels il a obtenu des renseignements confidentiels.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89.</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11.  — Faire affaire avec un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5" w:history="1">
        <w:r w:rsidRPr="00BC3140">
          <w:rPr>
            <w:rFonts w:ascii="Times New Roman" w:eastAsia="Times New Roman" w:hAnsi="Times New Roman" w:cs="Times New Roman"/>
            <w:sz w:val="24"/>
            <w:szCs w:val="24"/>
            <w:u w:val="single"/>
            <w:lang w:eastAsia="fr-FR"/>
          </w:rPr>
          <w:t>90.</w:t>
        </w:r>
      </w:hyperlink>
      <w:r w:rsidRPr="00BC3140">
        <w:rPr>
          <w:rFonts w:ascii="Times New Roman" w:eastAsia="Times New Roman" w:hAnsi="Times New Roman" w:cs="Times New Roman"/>
          <w:sz w:val="24"/>
          <w:szCs w:val="24"/>
          <w:lang w:eastAsia="fr-FR"/>
        </w:rPr>
        <w:t xml:space="preserve"> L’avocat ne peut faire affaire avec son client, ou avec une personne liée avec ce dernier au sens de la Loi sur les impôts (chapitre I-3), qu’à des termes et conditions justes et raisonnables.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90.</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6" w:history="1">
        <w:r w:rsidRPr="00BC3140">
          <w:rPr>
            <w:rFonts w:ascii="Times New Roman" w:eastAsia="Times New Roman" w:hAnsi="Times New Roman" w:cs="Times New Roman"/>
            <w:sz w:val="24"/>
            <w:szCs w:val="24"/>
            <w:u w:val="single"/>
            <w:lang w:eastAsia="fr-FR"/>
          </w:rPr>
          <w:t>91.</w:t>
        </w:r>
      </w:hyperlink>
      <w:r w:rsidRPr="00BC3140">
        <w:rPr>
          <w:rFonts w:ascii="Times New Roman" w:eastAsia="Times New Roman" w:hAnsi="Times New Roman" w:cs="Times New Roman"/>
          <w:sz w:val="24"/>
          <w:szCs w:val="24"/>
          <w:lang w:eastAsia="fr-FR"/>
        </w:rPr>
        <w:t xml:space="preserve"> L’avocat ne peut emprunter des sommes d’argent d’un client, ou d’une personne liée avec ce dernier au sens de la Loi sur les impôts (chapitre I-3), que dans les cas suivants: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le client est une institution financière ou une entreprise similaire dont les activités consistent notamment à prêter de l’argent au public;</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le client est une personne avec laquelle l’avocat a un lien de dépendance au sens de la Loi sur les impôts, les intérêts de ce client sont valablement protégés et un avis juridique indépendant a été obtenu à ce sujet.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12.  — Cautionnement et autre garantie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7" w:history="1">
        <w:r w:rsidRPr="00BC3140">
          <w:rPr>
            <w:rFonts w:ascii="Times New Roman" w:eastAsia="Times New Roman" w:hAnsi="Times New Roman" w:cs="Times New Roman"/>
            <w:sz w:val="24"/>
            <w:szCs w:val="24"/>
            <w:u w:val="single"/>
            <w:lang w:eastAsia="fr-FR"/>
          </w:rPr>
          <w:t>92.</w:t>
        </w:r>
      </w:hyperlink>
      <w:r w:rsidRPr="00BC3140">
        <w:rPr>
          <w:rFonts w:ascii="Times New Roman" w:eastAsia="Times New Roman" w:hAnsi="Times New Roman" w:cs="Times New Roman"/>
          <w:sz w:val="24"/>
          <w:szCs w:val="24"/>
          <w:lang w:eastAsia="fr-FR"/>
        </w:rPr>
        <w:t xml:space="preserve"> L’avocat ne doit pas se porter caution ou autrement fournir une garantie pour une dette à laquelle un client est partie en tant qu’emprunteur ou prêteur.</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Toutefois, l’avocat peut se porter caution ou autrement fournir une garantie dans les cas suivants: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le prêteur est une institution financière ou une entreprise similaire dont les activités consistent notamment à prêter de l’argent au public et il fournit des fonds à l’avocat, à son conjoint, à l’un de ses parents ou à l’un de ses enfants;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lastRenderedPageBreak/>
        <w:t>2°  si cela se fait au profit d’un organisme sans but lucratif qu’il appuie ou dont il est membre pourvu que les conditions suivantes soient réunies: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a)  l’avocat respecte les articles 90 et 91;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b)  l’organisme sans but lucratif est représenté par un avocat indépendant;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l’avocat possède un intérêt dans une entreprise commerciale avec un client et le prêteur exige, comme pratique courante, une garantie personnelle de la part de tous les associés ou actionnaires de l’entreprise, pourvu que les conditions suivantes soient réunies: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a)  l’avocat respecte les articles 90 et 91;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b)  le prêteur et les associés ou actionnaires de l’entreprise qui sont ou ont été des clients de l’avocat sont représentés par un avocat indépendant.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92.</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8" w:history="1">
        <w:r w:rsidRPr="00BC3140">
          <w:rPr>
            <w:rFonts w:ascii="Times New Roman" w:eastAsia="Times New Roman" w:hAnsi="Times New Roman" w:cs="Times New Roman"/>
            <w:sz w:val="24"/>
            <w:szCs w:val="24"/>
            <w:u w:val="single"/>
            <w:lang w:eastAsia="fr-FR"/>
          </w:rPr>
          <w:t>93.</w:t>
        </w:r>
      </w:hyperlink>
      <w:r w:rsidRPr="00BC3140">
        <w:rPr>
          <w:rFonts w:ascii="Times New Roman" w:eastAsia="Times New Roman" w:hAnsi="Times New Roman" w:cs="Times New Roman"/>
          <w:sz w:val="24"/>
          <w:szCs w:val="24"/>
          <w:lang w:eastAsia="fr-FR"/>
        </w:rPr>
        <w:t xml:space="preserve"> L’avocat ne doit pas se porter caution ou autrement déposer des fonds personnels ou autre garantie personnelle de valeur pour une personne poursuivie en matière criminelle ou pénale, ni assumer la surveillance d’une telle personne, sauf pour des raisons familiales.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93.</w:t>
      </w:r>
    </w:p>
    <w:p w:rsidR="002C498B" w:rsidRPr="00BC3140" w:rsidRDefault="002C498B"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SECTION V</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CONSERVATION DES SOMMES ET AUTRES BIENS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39" w:history="1">
        <w:r w:rsidRPr="00BC3140">
          <w:rPr>
            <w:rFonts w:ascii="Times New Roman" w:eastAsia="Times New Roman" w:hAnsi="Times New Roman" w:cs="Times New Roman"/>
            <w:sz w:val="24"/>
            <w:szCs w:val="24"/>
            <w:u w:val="single"/>
            <w:lang w:eastAsia="fr-FR"/>
          </w:rPr>
          <w:t>94.</w:t>
        </w:r>
      </w:hyperlink>
      <w:r w:rsidRPr="00BC3140">
        <w:rPr>
          <w:rFonts w:ascii="Times New Roman" w:eastAsia="Times New Roman" w:hAnsi="Times New Roman" w:cs="Times New Roman"/>
          <w:sz w:val="24"/>
          <w:szCs w:val="24"/>
          <w:lang w:eastAsia="fr-FR"/>
        </w:rPr>
        <w:t xml:space="preserve"> L’avocat conserve en fidéicommis les sommes ainsi que les autres biens qu’un client ou un tiers lui a confiés. Il ne peut notamment les prêter ou les utiliser à d’autres fins que celles pour lesquelles ils lui ont été confiés.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94.</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0" w:history="1">
        <w:r w:rsidRPr="00BC3140">
          <w:rPr>
            <w:rFonts w:ascii="Times New Roman" w:eastAsia="Times New Roman" w:hAnsi="Times New Roman" w:cs="Times New Roman"/>
            <w:sz w:val="24"/>
            <w:szCs w:val="24"/>
            <w:u w:val="single"/>
            <w:lang w:eastAsia="fr-FR"/>
          </w:rPr>
          <w:t>95.</w:t>
        </w:r>
      </w:hyperlink>
      <w:r w:rsidRPr="00BC3140">
        <w:rPr>
          <w:rFonts w:ascii="Times New Roman" w:eastAsia="Times New Roman" w:hAnsi="Times New Roman" w:cs="Times New Roman"/>
          <w:sz w:val="24"/>
          <w:szCs w:val="24"/>
          <w:lang w:eastAsia="fr-FR"/>
        </w:rPr>
        <w:t xml:space="preserve"> L’avocat ne peut endosser un chèque fait à l’ordre d’un client que s’il a reçu de ce dernier une autorisation écrite à cet effet et si l’endossement est fait uniquement pour dépôt dans un compte en fidéicommis dans le cadre d’un mandat pour services professionnels.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95.</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1" w:history="1">
        <w:r w:rsidRPr="00BC3140">
          <w:rPr>
            <w:rFonts w:ascii="Times New Roman" w:eastAsia="Times New Roman" w:hAnsi="Times New Roman" w:cs="Times New Roman"/>
            <w:sz w:val="24"/>
            <w:szCs w:val="24"/>
            <w:u w:val="single"/>
            <w:lang w:eastAsia="fr-FR"/>
          </w:rPr>
          <w:t>96.</w:t>
        </w:r>
      </w:hyperlink>
      <w:r w:rsidRPr="00BC3140">
        <w:rPr>
          <w:rFonts w:ascii="Times New Roman" w:eastAsia="Times New Roman" w:hAnsi="Times New Roman" w:cs="Times New Roman"/>
          <w:sz w:val="24"/>
          <w:szCs w:val="24"/>
          <w:lang w:eastAsia="fr-FR"/>
        </w:rPr>
        <w:t xml:space="preserve"> L’avocat ne doit pas retenir les sommes et autres biens confiés par un client, sauf dans les cas prévus par la loi.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96.</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2" w:history="1">
        <w:r w:rsidRPr="00BC3140">
          <w:rPr>
            <w:rFonts w:ascii="Times New Roman" w:eastAsia="Times New Roman" w:hAnsi="Times New Roman" w:cs="Times New Roman"/>
            <w:sz w:val="24"/>
            <w:szCs w:val="24"/>
            <w:u w:val="single"/>
            <w:lang w:eastAsia="fr-FR"/>
          </w:rPr>
          <w:t>97.</w:t>
        </w:r>
      </w:hyperlink>
      <w:r w:rsidRPr="00BC3140">
        <w:rPr>
          <w:rFonts w:ascii="Times New Roman" w:eastAsia="Times New Roman" w:hAnsi="Times New Roman" w:cs="Times New Roman"/>
          <w:sz w:val="24"/>
          <w:szCs w:val="24"/>
          <w:lang w:eastAsia="fr-FR"/>
        </w:rPr>
        <w:t xml:space="preserve"> L’avocat rend compte sans tarder des sommes et autres biens qui lui ont été confiés et les remet au client lorsque ce dernier en fait la demande ou, s’il y a lieu, à la fin du mandat.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97.</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3" w:history="1">
        <w:r w:rsidRPr="00BC3140">
          <w:rPr>
            <w:rFonts w:ascii="Times New Roman" w:eastAsia="Times New Roman" w:hAnsi="Times New Roman" w:cs="Times New Roman"/>
            <w:sz w:val="24"/>
            <w:szCs w:val="24"/>
            <w:u w:val="single"/>
            <w:lang w:eastAsia="fr-FR"/>
          </w:rPr>
          <w:t>98.</w:t>
        </w:r>
      </w:hyperlink>
      <w:r w:rsidRPr="00BC3140">
        <w:rPr>
          <w:rFonts w:ascii="Times New Roman" w:eastAsia="Times New Roman" w:hAnsi="Times New Roman" w:cs="Times New Roman"/>
          <w:sz w:val="24"/>
          <w:szCs w:val="24"/>
          <w:lang w:eastAsia="fr-FR"/>
        </w:rPr>
        <w:t xml:space="preserve"> L’avocat qui exerce ses activités professionnelles au sein d’un cabinet prend les moyens raisonnables pour assurer le respect des exigences de la présente section lorsque des sommes ou d’autres biens sont confiés à ce cabinet.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98.</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SECTION VI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HONORAIRES ET DÉBOURS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4" w:history="1">
        <w:r w:rsidRPr="00BC3140">
          <w:rPr>
            <w:rFonts w:ascii="Times New Roman" w:eastAsia="Times New Roman" w:hAnsi="Times New Roman" w:cs="Times New Roman"/>
            <w:sz w:val="24"/>
            <w:szCs w:val="24"/>
            <w:u w:val="single"/>
            <w:lang w:eastAsia="fr-FR"/>
          </w:rPr>
          <w:t>99.</w:t>
        </w:r>
      </w:hyperlink>
      <w:r w:rsidRPr="00BC3140">
        <w:rPr>
          <w:rFonts w:ascii="Times New Roman" w:eastAsia="Times New Roman" w:hAnsi="Times New Roman" w:cs="Times New Roman"/>
          <w:sz w:val="24"/>
          <w:szCs w:val="24"/>
          <w:lang w:eastAsia="fr-FR"/>
        </w:rPr>
        <w:t xml:space="preserve"> L’avocat s’assure, avant de convenir avec le client de fournir des services professionnels, que le client a toute l’information utile sur ses modalités financières et obtient son accord à ce sujet, sauf s’il a des raisons de croire que ce client en est déjà informé.</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En cours de mandat, l’avocat tient le client informé des circonstances qui pourraient entrainer des modifications significatives au coût prévu de ses services professionnels.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99.</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5" w:history="1">
        <w:r w:rsidRPr="00BC3140">
          <w:rPr>
            <w:rFonts w:ascii="Times New Roman" w:eastAsia="Times New Roman" w:hAnsi="Times New Roman" w:cs="Times New Roman"/>
            <w:sz w:val="24"/>
            <w:szCs w:val="24"/>
            <w:u w:val="single"/>
            <w:lang w:eastAsia="fr-FR"/>
          </w:rPr>
          <w:t>100.</w:t>
        </w:r>
      </w:hyperlink>
      <w:r w:rsidRPr="00BC3140">
        <w:rPr>
          <w:rFonts w:ascii="Times New Roman" w:eastAsia="Times New Roman" w:hAnsi="Times New Roman" w:cs="Times New Roman"/>
          <w:sz w:val="24"/>
          <w:szCs w:val="24"/>
          <w:lang w:eastAsia="fr-FR"/>
        </w:rPr>
        <w:t xml:space="preserve"> L’avocat fournit en temps utile au client toutes les explications nécessaires à la compréhension du montant des honoraires ou du relevé d’honoraires et des modalités de paiement.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100.</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6" w:history="1">
        <w:r w:rsidRPr="00BC3140">
          <w:rPr>
            <w:rFonts w:ascii="Times New Roman" w:eastAsia="Times New Roman" w:hAnsi="Times New Roman" w:cs="Times New Roman"/>
            <w:sz w:val="24"/>
            <w:szCs w:val="24"/>
            <w:u w:val="single"/>
            <w:lang w:eastAsia="fr-FR"/>
          </w:rPr>
          <w:t>101.</w:t>
        </w:r>
      </w:hyperlink>
      <w:r w:rsidRPr="00BC3140">
        <w:rPr>
          <w:rFonts w:ascii="Times New Roman" w:eastAsia="Times New Roman" w:hAnsi="Times New Roman" w:cs="Times New Roman"/>
          <w:sz w:val="24"/>
          <w:szCs w:val="24"/>
          <w:lang w:eastAsia="fr-FR"/>
        </w:rPr>
        <w:t xml:space="preserve"> L’avocat demande et accepte des honoraires et des débours justes et raisonnables.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Il en est de même des avances demandées au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7" w:history="1">
        <w:r w:rsidRPr="00BC3140">
          <w:rPr>
            <w:rFonts w:ascii="Times New Roman" w:eastAsia="Times New Roman" w:hAnsi="Times New Roman" w:cs="Times New Roman"/>
            <w:sz w:val="24"/>
            <w:szCs w:val="24"/>
            <w:u w:val="single"/>
            <w:lang w:eastAsia="fr-FR"/>
          </w:rPr>
          <w:t>102.</w:t>
        </w:r>
      </w:hyperlink>
      <w:r w:rsidRPr="00BC3140">
        <w:rPr>
          <w:rFonts w:ascii="Times New Roman" w:eastAsia="Times New Roman" w:hAnsi="Times New Roman" w:cs="Times New Roman"/>
          <w:sz w:val="24"/>
          <w:szCs w:val="24"/>
          <w:lang w:eastAsia="fr-FR"/>
        </w:rPr>
        <w:t xml:space="preserve"> Les honoraires sont justes et raisonnables s’ils sont justifiés par les circonstances et proportionnés aux services professionnels rendus. L’avocat tient notamment compte des facteurs suivants pour la fixation de ses honoraires: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l’expérience;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le temps et l’effort requis et consacrés à l’affaire;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la difficulté de l’affaire;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4°  l’importance de l’affaire pour le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5°  la responsabilité assumée;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6°  la prestation de services professionnels inhabituels ou exigeant une compétence particulière ou une célérité exceptionnelle;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7°  le résultat obtenu;</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8°  les honoraires prévus par la loi ou les règlements;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9°  les débours, honoraires, commissions, ristournes, frais ou autres avantages qui sont ou seront payés par un tiers relativement au mandat que lui a confié le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102; N.I. 2016-01-01 (NCPC).</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8" w:history="1">
        <w:r w:rsidRPr="00BC3140">
          <w:rPr>
            <w:rFonts w:ascii="Times New Roman" w:eastAsia="Times New Roman" w:hAnsi="Times New Roman" w:cs="Times New Roman"/>
            <w:sz w:val="24"/>
            <w:szCs w:val="24"/>
            <w:u w:val="single"/>
            <w:lang w:eastAsia="fr-FR"/>
          </w:rPr>
          <w:t>103.</w:t>
        </w:r>
      </w:hyperlink>
      <w:r w:rsidRPr="00BC3140">
        <w:rPr>
          <w:rFonts w:ascii="Times New Roman" w:eastAsia="Times New Roman" w:hAnsi="Times New Roman" w:cs="Times New Roman"/>
          <w:sz w:val="24"/>
          <w:szCs w:val="24"/>
          <w:lang w:eastAsia="fr-FR"/>
        </w:rPr>
        <w:t xml:space="preserve"> Sauf l’intérêt légal, l’avocat ne peut percevoir sur les comptes en souffrance que les intérêts convenus par écrit avec le client. Les intérêts ainsi convenus doivent être à un taux raisonnable.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103.</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49" w:history="1">
        <w:r w:rsidRPr="00BC3140">
          <w:rPr>
            <w:rFonts w:ascii="Times New Roman" w:eastAsia="Times New Roman" w:hAnsi="Times New Roman" w:cs="Times New Roman"/>
            <w:sz w:val="24"/>
            <w:szCs w:val="24"/>
            <w:u w:val="single"/>
            <w:lang w:eastAsia="fr-FR"/>
          </w:rPr>
          <w:t>104.</w:t>
        </w:r>
      </w:hyperlink>
      <w:r w:rsidRPr="00BC3140">
        <w:rPr>
          <w:rFonts w:ascii="Times New Roman" w:eastAsia="Times New Roman" w:hAnsi="Times New Roman" w:cs="Times New Roman"/>
          <w:sz w:val="24"/>
          <w:szCs w:val="24"/>
          <w:lang w:eastAsia="fr-FR"/>
        </w:rPr>
        <w:t xml:space="preserve"> L’avocat qui exerce au sein d’un cabinet s’assure que ce cabinet emploie un mode de comptabilité et de facturation distinct pour les honoraires et frais relatifs aux services professionnels fournis par chaque avocat. Sauf si une rémunération forfaitaire a été convenue par écrit avec le client, le relevé d’honoraires ou la facture décrit les services professionnels fournis par chaque 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104.</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0" w:history="1">
        <w:r w:rsidRPr="00BC3140">
          <w:rPr>
            <w:rFonts w:ascii="Times New Roman" w:eastAsia="Times New Roman" w:hAnsi="Times New Roman" w:cs="Times New Roman"/>
            <w:sz w:val="24"/>
            <w:szCs w:val="24"/>
            <w:u w:val="single"/>
            <w:lang w:eastAsia="fr-FR"/>
          </w:rPr>
          <w:t>105.</w:t>
        </w:r>
      </w:hyperlink>
      <w:r w:rsidRPr="00BC3140">
        <w:rPr>
          <w:rFonts w:ascii="Times New Roman" w:eastAsia="Times New Roman" w:hAnsi="Times New Roman" w:cs="Times New Roman"/>
          <w:sz w:val="24"/>
          <w:szCs w:val="24"/>
          <w:lang w:eastAsia="fr-FR"/>
        </w:rPr>
        <w:t xml:space="preserve"> L’avocat ne peut recevoir d’un client, en paiement de ses services professionnels, une participation ou un autre intérêt dans un bien ou une entreprise, autre qu’un intérêt non substantiel dans une entreprise inscrite à la cote d’une bourse reconnue, </w:t>
      </w:r>
      <w:r w:rsidRPr="00BC3140">
        <w:rPr>
          <w:rFonts w:ascii="Times New Roman" w:eastAsia="Times New Roman" w:hAnsi="Times New Roman" w:cs="Times New Roman"/>
          <w:sz w:val="24"/>
          <w:szCs w:val="24"/>
          <w:lang w:eastAsia="fr-FR"/>
        </w:rPr>
        <w:lastRenderedPageBreak/>
        <w:t>que s’il recommande au client d’obtenir préalablement un avis juridique ou comptable à ce sujet.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105.</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1" w:history="1">
        <w:r w:rsidRPr="00BC3140">
          <w:rPr>
            <w:rFonts w:ascii="Times New Roman" w:eastAsia="Times New Roman" w:hAnsi="Times New Roman" w:cs="Times New Roman"/>
            <w:sz w:val="24"/>
            <w:szCs w:val="24"/>
            <w:u w:val="single"/>
            <w:lang w:eastAsia="fr-FR"/>
          </w:rPr>
          <w:t>106.</w:t>
        </w:r>
      </w:hyperlink>
      <w:r w:rsidRPr="00BC3140">
        <w:rPr>
          <w:rFonts w:ascii="Times New Roman" w:eastAsia="Times New Roman" w:hAnsi="Times New Roman" w:cs="Times New Roman"/>
          <w:sz w:val="24"/>
          <w:szCs w:val="24"/>
          <w:lang w:eastAsia="fr-FR"/>
        </w:rPr>
        <w:t xml:space="preserve"> L’avocat ne peut verser, offrir de verser ou s’engager à verser à une personne autre qu’un avocat une ristourne, une commission ou un autre avantage relativement au mandat que lui a confié un client ou pour obtenir un mandat.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106.</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2" w:history="1">
        <w:r w:rsidRPr="00BC3140">
          <w:rPr>
            <w:rFonts w:ascii="Times New Roman" w:eastAsia="Times New Roman" w:hAnsi="Times New Roman" w:cs="Times New Roman"/>
            <w:sz w:val="24"/>
            <w:szCs w:val="24"/>
            <w:u w:val="single"/>
            <w:lang w:eastAsia="fr-FR"/>
          </w:rPr>
          <w:t>107.</w:t>
        </w:r>
      </w:hyperlink>
      <w:r w:rsidRPr="00BC3140">
        <w:rPr>
          <w:rFonts w:ascii="Times New Roman" w:eastAsia="Times New Roman" w:hAnsi="Times New Roman" w:cs="Times New Roman"/>
          <w:sz w:val="24"/>
          <w:szCs w:val="24"/>
          <w:lang w:eastAsia="fr-FR"/>
        </w:rPr>
        <w:t xml:space="preserve"> L’avocat ne peut partager ses honoraires qu’avec une personne qui est membre du Barreau, d’un barreau constitué hors du Québec, le cabinet au sein duquel il exerce ses activités professionnelles ou une autre personne avec qui il est autorisé à exercer ses activités professionnelles.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107.</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3" w:history="1">
        <w:r w:rsidRPr="00BC3140">
          <w:rPr>
            <w:rFonts w:ascii="Times New Roman" w:eastAsia="Times New Roman" w:hAnsi="Times New Roman" w:cs="Times New Roman"/>
            <w:sz w:val="24"/>
            <w:szCs w:val="24"/>
            <w:u w:val="single"/>
            <w:lang w:eastAsia="fr-FR"/>
          </w:rPr>
          <w:t>108.</w:t>
        </w:r>
      </w:hyperlink>
      <w:r w:rsidRPr="00BC3140">
        <w:rPr>
          <w:rFonts w:ascii="Times New Roman" w:eastAsia="Times New Roman" w:hAnsi="Times New Roman" w:cs="Times New Roman"/>
          <w:sz w:val="24"/>
          <w:szCs w:val="24"/>
          <w:lang w:eastAsia="fr-FR"/>
        </w:rPr>
        <w:t xml:space="preserve"> L’avocat informe avec diligence le client lorsque des débours, honoraires, commissions, ristournes, frais ou autres avantages lui sont ou seront payés par un tiers relativement au mandat que lui a confié ce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108; N.I. 2016-01-01 (NCPC).</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4" w:history="1">
        <w:r w:rsidRPr="00BC3140">
          <w:rPr>
            <w:rFonts w:ascii="Times New Roman" w:eastAsia="Times New Roman" w:hAnsi="Times New Roman" w:cs="Times New Roman"/>
            <w:sz w:val="24"/>
            <w:szCs w:val="24"/>
            <w:u w:val="single"/>
            <w:lang w:eastAsia="fr-FR"/>
          </w:rPr>
          <w:t>109.</w:t>
        </w:r>
      </w:hyperlink>
      <w:r w:rsidRPr="00BC3140">
        <w:rPr>
          <w:rFonts w:ascii="Times New Roman" w:eastAsia="Times New Roman" w:hAnsi="Times New Roman" w:cs="Times New Roman"/>
          <w:sz w:val="24"/>
          <w:szCs w:val="24"/>
          <w:lang w:eastAsia="fr-FR"/>
        </w:rPr>
        <w:t xml:space="preserve"> (Inopérant).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109; N.I. 2016-01-01 (NCPC).</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5" w:history="1">
        <w:r w:rsidRPr="00BC3140">
          <w:rPr>
            <w:rFonts w:ascii="Times New Roman" w:eastAsia="Times New Roman" w:hAnsi="Times New Roman" w:cs="Times New Roman"/>
            <w:sz w:val="24"/>
            <w:szCs w:val="24"/>
            <w:u w:val="single"/>
            <w:lang w:eastAsia="fr-FR"/>
          </w:rPr>
          <w:t>110.</w:t>
        </w:r>
      </w:hyperlink>
      <w:r w:rsidRPr="00BC3140">
        <w:rPr>
          <w:rFonts w:ascii="Times New Roman" w:eastAsia="Times New Roman" w:hAnsi="Times New Roman" w:cs="Times New Roman"/>
          <w:sz w:val="24"/>
          <w:szCs w:val="24"/>
          <w:lang w:eastAsia="fr-FR"/>
        </w:rPr>
        <w:t xml:space="preserve"> L’avocat à qui le syndic ou un autre représentant du Barreau demande des explications ou des renseignements au sujet d’un mandat ne peut réclamer au client des honoraires qui sont en lien avec cette demande.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110.</w:t>
      </w:r>
    </w:p>
    <w:p w:rsidR="00F04805" w:rsidRPr="00BC3140" w:rsidRDefault="00F04805"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CHAPITRE III</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DEVOIRS ENVERS L’ADMINISTRATION DE LA JUSTICE</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SECTION I</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RÈGLES GÉNÉRALES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6" w:history="1">
        <w:r w:rsidRPr="00BC3140">
          <w:rPr>
            <w:rFonts w:ascii="Times New Roman" w:eastAsia="Times New Roman" w:hAnsi="Times New Roman" w:cs="Times New Roman"/>
            <w:sz w:val="24"/>
            <w:szCs w:val="24"/>
            <w:u w:val="single"/>
            <w:lang w:eastAsia="fr-FR"/>
          </w:rPr>
          <w:t>111.</w:t>
        </w:r>
      </w:hyperlink>
      <w:r w:rsidRPr="00BC3140">
        <w:rPr>
          <w:rFonts w:ascii="Times New Roman" w:eastAsia="Times New Roman" w:hAnsi="Times New Roman" w:cs="Times New Roman"/>
          <w:sz w:val="24"/>
          <w:szCs w:val="24"/>
          <w:lang w:eastAsia="fr-FR"/>
        </w:rPr>
        <w:t xml:space="preserve"> L’avocat sert la justice et soutient l’autorité des tribunaux. Il ne peut agir de manière à porter préjudice à l’administration de la justice.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Il favorise le maintien du lien de confiance entre le public et l’administration de la justice.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7" w:history="1">
        <w:r w:rsidRPr="00BC3140">
          <w:rPr>
            <w:rFonts w:ascii="Times New Roman" w:eastAsia="Times New Roman" w:hAnsi="Times New Roman" w:cs="Times New Roman"/>
            <w:sz w:val="24"/>
            <w:szCs w:val="24"/>
            <w:u w:val="single"/>
            <w:lang w:eastAsia="fr-FR"/>
          </w:rPr>
          <w:t>112.</w:t>
        </w:r>
      </w:hyperlink>
      <w:r w:rsidRPr="00BC3140">
        <w:rPr>
          <w:rFonts w:ascii="Times New Roman" w:eastAsia="Times New Roman" w:hAnsi="Times New Roman" w:cs="Times New Roman"/>
          <w:sz w:val="24"/>
          <w:szCs w:val="24"/>
          <w:lang w:eastAsia="fr-FR"/>
        </w:rPr>
        <w:t xml:space="preserve"> L’avocat agit avec fermeté et dignité, conformément à la loi, tout en étant sincère, courtois et respectueux envers le tribunal et tout autre intervenant du système de justice.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Lorsqu’il agit à titre de poursuivant en matière criminelle ou pénale, l’avocat agit dans l’intérêt public et dans l’intérêt de l’administration de la justice et du caractère équitable du processus judiciaire.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112.</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8" w:history="1">
        <w:r w:rsidRPr="00BC3140">
          <w:rPr>
            <w:rFonts w:ascii="Times New Roman" w:eastAsia="Times New Roman" w:hAnsi="Times New Roman" w:cs="Times New Roman"/>
            <w:sz w:val="24"/>
            <w:szCs w:val="24"/>
            <w:u w:val="single"/>
            <w:lang w:eastAsia="fr-FR"/>
          </w:rPr>
          <w:t>113.</w:t>
        </w:r>
      </w:hyperlink>
      <w:r w:rsidRPr="00BC3140">
        <w:rPr>
          <w:rFonts w:ascii="Times New Roman" w:eastAsia="Times New Roman" w:hAnsi="Times New Roman" w:cs="Times New Roman"/>
          <w:sz w:val="24"/>
          <w:szCs w:val="24"/>
          <w:lang w:eastAsia="fr-FR"/>
        </w:rPr>
        <w:t xml:space="preserve"> L’avocat coopère avec tout intervenant du système de justice pour en assurer la saine administration.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lastRenderedPageBreak/>
        <w:t>Il adopte une attitude conforme aux exigences de la bonne foi et évite tout procédé purement dilatoire, notamment recourir à une procédure dans le seul but de nuire à autrui.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113.</w:t>
      </w:r>
    </w:p>
    <w:p w:rsidR="00F04805" w:rsidRPr="00BC3140" w:rsidRDefault="00F04805"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SECTION II</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DEVOIRS ENVERS LE TRIBUNAL</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59" w:history="1">
        <w:r w:rsidRPr="00BC3140">
          <w:rPr>
            <w:rFonts w:ascii="Times New Roman" w:eastAsia="Times New Roman" w:hAnsi="Times New Roman" w:cs="Times New Roman"/>
            <w:sz w:val="24"/>
            <w:szCs w:val="24"/>
            <w:u w:val="single"/>
            <w:lang w:eastAsia="fr-FR"/>
          </w:rPr>
          <w:t>114.</w:t>
        </w:r>
      </w:hyperlink>
      <w:r w:rsidRPr="00BC3140">
        <w:rPr>
          <w:rFonts w:ascii="Times New Roman" w:eastAsia="Times New Roman" w:hAnsi="Times New Roman" w:cs="Times New Roman"/>
          <w:sz w:val="24"/>
          <w:szCs w:val="24"/>
          <w:lang w:eastAsia="fr-FR"/>
        </w:rPr>
        <w:t xml:space="preserve"> Lorsque sa présence est requise, l’avocat se présente ou se fait représenter devant le tribunal, à moins d’en être empêché pour des motifs hors de son contrôle. Autant que possible, il en avise préalablement son client, le tribunal et les parties concernées.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114.</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0" w:history="1">
        <w:r w:rsidRPr="00BC3140">
          <w:rPr>
            <w:rFonts w:ascii="Times New Roman" w:eastAsia="Times New Roman" w:hAnsi="Times New Roman" w:cs="Times New Roman"/>
            <w:sz w:val="24"/>
            <w:szCs w:val="24"/>
            <w:u w:val="single"/>
            <w:lang w:eastAsia="fr-FR"/>
          </w:rPr>
          <w:t>115.</w:t>
        </w:r>
      </w:hyperlink>
      <w:r w:rsidRPr="00BC3140">
        <w:rPr>
          <w:rFonts w:ascii="Times New Roman" w:eastAsia="Times New Roman" w:hAnsi="Times New Roman" w:cs="Times New Roman"/>
          <w:sz w:val="24"/>
          <w:szCs w:val="24"/>
          <w:lang w:eastAsia="fr-FR"/>
        </w:rPr>
        <w:t xml:space="preserve"> L’avocat ne doit pas encourager le client, un témoin ou toute autre personne à poser un acte ou à prononcer des paroles qu’il ne pourrait lui-même poser ou prononcer à l’endroit d’un juge, d’un tribunal, de l’un de ses membres ou de tout autre intervenant du système de justice.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115.</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1" w:history="1">
        <w:r w:rsidRPr="00BC3140">
          <w:rPr>
            <w:rFonts w:ascii="Times New Roman" w:eastAsia="Times New Roman" w:hAnsi="Times New Roman" w:cs="Times New Roman"/>
            <w:sz w:val="24"/>
            <w:szCs w:val="24"/>
            <w:u w:val="single"/>
            <w:lang w:eastAsia="fr-FR"/>
          </w:rPr>
          <w:t>116.</w:t>
        </w:r>
      </w:hyperlink>
      <w:r w:rsidRPr="00BC3140">
        <w:rPr>
          <w:rFonts w:ascii="Times New Roman" w:eastAsia="Times New Roman" w:hAnsi="Times New Roman" w:cs="Times New Roman"/>
          <w:sz w:val="24"/>
          <w:szCs w:val="24"/>
          <w:lang w:eastAsia="fr-FR"/>
        </w:rPr>
        <w:t xml:space="preserve"> L’avocat ne doit pas induire ou tenter d’induire le tribunal en erreur.</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116.</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2" w:history="1">
        <w:r w:rsidRPr="00BC3140">
          <w:rPr>
            <w:rFonts w:ascii="Times New Roman" w:eastAsia="Times New Roman" w:hAnsi="Times New Roman" w:cs="Times New Roman"/>
            <w:sz w:val="24"/>
            <w:szCs w:val="24"/>
            <w:u w:val="single"/>
            <w:lang w:eastAsia="fr-FR"/>
          </w:rPr>
          <w:t>117.</w:t>
        </w:r>
      </w:hyperlink>
      <w:r w:rsidRPr="00BC3140">
        <w:rPr>
          <w:rFonts w:ascii="Times New Roman" w:eastAsia="Times New Roman" w:hAnsi="Times New Roman" w:cs="Times New Roman"/>
          <w:sz w:val="24"/>
          <w:szCs w:val="24"/>
          <w:lang w:eastAsia="fr-FR"/>
        </w:rPr>
        <w:t xml:space="preserve"> L’avocat ne doit pas soustraire une preuve que lui-même ou le client a l’obligation de conserver, de révéler ou de produire, ni participer à la confection d’une preuve qu’il devrait savoir être fausse.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Il ne doit pas non plus, directement ou indirectement, retenir indûment, dérober, receler, falsifier, mutiler ou détruire une pièce d’un dossier du tribunal ou un élément de preuve.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117.</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3" w:history="1">
        <w:r w:rsidRPr="00BC3140">
          <w:rPr>
            <w:rFonts w:ascii="Times New Roman" w:eastAsia="Times New Roman" w:hAnsi="Times New Roman" w:cs="Times New Roman"/>
            <w:sz w:val="24"/>
            <w:szCs w:val="24"/>
            <w:u w:val="single"/>
            <w:lang w:eastAsia="fr-FR"/>
          </w:rPr>
          <w:t>118.</w:t>
        </w:r>
      </w:hyperlink>
      <w:r w:rsidRPr="00BC3140">
        <w:rPr>
          <w:rFonts w:ascii="Times New Roman" w:eastAsia="Times New Roman" w:hAnsi="Times New Roman" w:cs="Times New Roman"/>
          <w:sz w:val="24"/>
          <w:szCs w:val="24"/>
          <w:lang w:eastAsia="fr-FR"/>
        </w:rPr>
        <w:t xml:space="preserve"> L’avocat ne doit pas, directement ou indirectement, faire en sorte qu’une personne se soustraie à une ordonnance d’un tribunal.</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118.</w:t>
      </w:r>
    </w:p>
    <w:p w:rsidR="00F04805" w:rsidRPr="00BC3140" w:rsidRDefault="00F04805"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SECTION III</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DEVOIRS ENVERS UNE PARTIE OU SON 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4" w:history="1">
        <w:r w:rsidRPr="00BC3140">
          <w:rPr>
            <w:rFonts w:ascii="Times New Roman" w:eastAsia="Times New Roman" w:hAnsi="Times New Roman" w:cs="Times New Roman"/>
            <w:sz w:val="24"/>
            <w:szCs w:val="24"/>
            <w:u w:val="single"/>
            <w:lang w:eastAsia="fr-FR"/>
          </w:rPr>
          <w:t>119.</w:t>
        </w:r>
      </w:hyperlink>
      <w:r w:rsidRPr="00BC3140">
        <w:rPr>
          <w:rFonts w:ascii="Times New Roman" w:eastAsia="Times New Roman" w:hAnsi="Times New Roman" w:cs="Times New Roman"/>
          <w:sz w:val="24"/>
          <w:szCs w:val="24"/>
          <w:lang w:eastAsia="fr-FR"/>
        </w:rPr>
        <w:t xml:space="preserve"> L’avocat ne doit pas agir de manière à induire en erreur une partie ou son avocat, ou de manière à surprendre leur bonne foi.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119.</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5" w:history="1">
        <w:r w:rsidRPr="00BC3140">
          <w:rPr>
            <w:rFonts w:ascii="Times New Roman" w:eastAsia="Times New Roman" w:hAnsi="Times New Roman" w:cs="Times New Roman"/>
            <w:sz w:val="24"/>
            <w:szCs w:val="24"/>
            <w:u w:val="single"/>
            <w:lang w:eastAsia="fr-FR"/>
          </w:rPr>
          <w:t>120.</w:t>
        </w:r>
      </w:hyperlink>
      <w:r w:rsidRPr="00BC3140">
        <w:rPr>
          <w:rFonts w:ascii="Times New Roman" w:eastAsia="Times New Roman" w:hAnsi="Times New Roman" w:cs="Times New Roman"/>
          <w:sz w:val="24"/>
          <w:szCs w:val="24"/>
          <w:lang w:eastAsia="fr-FR"/>
        </w:rPr>
        <w:t xml:space="preserve"> L’avocat ne doit pas communiquer dans une affaire avec une personne qu’il sait être représentée par un avocat, si ce n’est en la présence ou avec le consentement de ce dernier ou à moins d’y être autorisé par la loi. En cas de communication non sollicitée ou fortuite, il informe sans délai l’avocat de cette personne des circonstances et de la teneur de la communication.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Sous réserve du premier alinéa, l’avocat peut chercher à obtenir des renseignements de tout témoin éventuel, mais il déclare alors les intérêts de la personne pour qui il agit.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120.</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6" w:history="1">
        <w:r w:rsidRPr="00BC3140">
          <w:rPr>
            <w:rFonts w:ascii="Times New Roman" w:eastAsia="Times New Roman" w:hAnsi="Times New Roman" w:cs="Times New Roman"/>
            <w:sz w:val="24"/>
            <w:szCs w:val="24"/>
            <w:u w:val="single"/>
            <w:lang w:eastAsia="fr-FR"/>
          </w:rPr>
          <w:t>121.</w:t>
        </w:r>
      </w:hyperlink>
      <w:r w:rsidRPr="00BC3140">
        <w:rPr>
          <w:rFonts w:ascii="Times New Roman" w:eastAsia="Times New Roman" w:hAnsi="Times New Roman" w:cs="Times New Roman"/>
          <w:sz w:val="24"/>
          <w:szCs w:val="24"/>
          <w:lang w:eastAsia="fr-FR"/>
        </w:rPr>
        <w:t xml:space="preserve"> L’avocat ne doit pas, lorsqu’il agit dans une affaire pendante devant un tribunal, communiquer directement au sujet de cette affaire, hors du tribunal, avec le juge ou un membre de ce tribunal, sauf:</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par écrit, s’il donne promptement copie à la partie adverse qui a produit l’avis d’assignation ou une réponse à cet avis d’assignation, ou à son 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verbalement, après avoir donné un avis raisonnable à l’autre partie qui a produit l’avis d’assignation ou une réponse à cet avis d’assignation, ou à son 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121; N.I. 2016-01-01 (NCPC).</w:t>
      </w:r>
    </w:p>
    <w:p w:rsidR="00106361" w:rsidRPr="00BC3140" w:rsidRDefault="00106361"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SECTION IV</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DEVOIRS EN REGARD DES TÉMOINS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7" w:history="1">
        <w:r w:rsidRPr="00BC3140">
          <w:rPr>
            <w:rFonts w:ascii="Times New Roman" w:eastAsia="Times New Roman" w:hAnsi="Times New Roman" w:cs="Times New Roman"/>
            <w:sz w:val="24"/>
            <w:szCs w:val="24"/>
            <w:u w:val="single"/>
            <w:lang w:eastAsia="fr-FR"/>
          </w:rPr>
          <w:t>122.</w:t>
        </w:r>
      </w:hyperlink>
      <w:r w:rsidRPr="00BC3140">
        <w:rPr>
          <w:rFonts w:ascii="Times New Roman" w:eastAsia="Times New Roman" w:hAnsi="Times New Roman" w:cs="Times New Roman"/>
          <w:sz w:val="24"/>
          <w:szCs w:val="24"/>
          <w:lang w:eastAsia="fr-FR"/>
        </w:rPr>
        <w:t xml:space="preserve"> L’avocat ne doit pas sciemment laisser un témoin ou une partie se présenter de manière fausse ou trompeuse ou usurper l’identité d’une autre personne.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122.</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8" w:history="1">
        <w:r w:rsidRPr="00BC3140">
          <w:rPr>
            <w:rFonts w:ascii="Times New Roman" w:eastAsia="Times New Roman" w:hAnsi="Times New Roman" w:cs="Times New Roman"/>
            <w:sz w:val="24"/>
            <w:szCs w:val="24"/>
            <w:u w:val="single"/>
            <w:lang w:eastAsia="fr-FR"/>
          </w:rPr>
          <w:t>123.</w:t>
        </w:r>
      </w:hyperlink>
      <w:r w:rsidRPr="00BC3140">
        <w:rPr>
          <w:rFonts w:ascii="Times New Roman" w:eastAsia="Times New Roman" w:hAnsi="Times New Roman" w:cs="Times New Roman"/>
          <w:sz w:val="24"/>
          <w:szCs w:val="24"/>
          <w:lang w:eastAsia="fr-FR"/>
        </w:rPr>
        <w:t xml:space="preserve"> L’avocat ne doit pas, directement ou indirectement, payer ou offrir de payer à un témoin une compensation ou lui offrir tout autre avantage qui soit conditionnel au contenu de son témoignage ou à l’issue de l’affaire.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L’avocat peut cependant convenir du paiement: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des dépenses raisonnables encourues par un témoin pour se présenter ou pour témoigner;</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d’une compensation raisonnable à un témoin pour perte de temps subie pour se présenter ou pour témoigner;</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d’honoraires raisonnables pour les services professionnels d’un témoin expert.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123.</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SECTION V</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DEVOIRS EN REGARD DES MEMBRES D’UN TABLEAU DE JURÉS OU D’UN JURÉ</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69" w:history="1">
        <w:r w:rsidRPr="00BC3140">
          <w:rPr>
            <w:rFonts w:ascii="Times New Roman" w:eastAsia="Times New Roman" w:hAnsi="Times New Roman" w:cs="Times New Roman"/>
            <w:sz w:val="24"/>
            <w:szCs w:val="24"/>
            <w:u w:val="single"/>
            <w:lang w:eastAsia="fr-FR"/>
          </w:rPr>
          <w:t>124.</w:t>
        </w:r>
      </w:hyperlink>
      <w:r w:rsidRPr="00BC3140">
        <w:rPr>
          <w:rFonts w:ascii="Times New Roman" w:eastAsia="Times New Roman" w:hAnsi="Times New Roman" w:cs="Times New Roman"/>
          <w:sz w:val="24"/>
          <w:szCs w:val="24"/>
          <w:lang w:eastAsia="fr-FR"/>
        </w:rPr>
        <w:t xml:space="preserve"> L’avocat qui agit dans une affaire criminelle ne doit pas, avant le procès, communiquer avec une personne qui, à sa connaissance, est inscrite au tableau des jurés pour ce procès ou faire en sorte qu’une autre personne communique avec elle.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124.</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0" w:history="1">
        <w:r w:rsidRPr="00BC3140">
          <w:rPr>
            <w:rFonts w:ascii="Times New Roman" w:eastAsia="Times New Roman" w:hAnsi="Times New Roman" w:cs="Times New Roman"/>
            <w:sz w:val="24"/>
            <w:szCs w:val="24"/>
            <w:u w:val="single"/>
            <w:lang w:eastAsia="fr-FR"/>
          </w:rPr>
          <w:t>125.</w:t>
        </w:r>
      </w:hyperlink>
      <w:r w:rsidRPr="00BC3140">
        <w:rPr>
          <w:rFonts w:ascii="Times New Roman" w:eastAsia="Times New Roman" w:hAnsi="Times New Roman" w:cs="Times New Roman"/>
          <w:sz w:val="24"/>
          <w:szCs w:val="24"/>
          <w:lang w:eastAsia="fr-FR"/>
        </w:rPr>
        <w:t xml:space="preserve"> L’avocat divulgue sans délai au juge ou à l’avocat de l’autre partie tout renseignement relativement au fait qu’un membre du jury ou une personne inscrite à un tableau des jurés: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a ou peut avoir un intérêt dans l’issue de la cause;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connaît le juge qui préside l’audience, un des avocats ou une des parties ou a un lien quelconque avec une de ces personnes;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connaît une personne qui a comparu ou est censée comparaître comme témoin ou a un lien quelconque avec une telle personne.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125.</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1" w:history="1">
        <w:r w:rsidRPr="00BC3140">
          <w:rPr>
            <w:rFonts w:ascii="Times New Roman" w:eastAsia="Times New Roman" w:hAnsi="Times New Roman" w:cs="Times New Roman"/>
            <w:sz w:val="24"/>
            <w:szCs w:val="24"/>
            <w:u w:val="single"/>
            <w:lang w:eastAsia="fr-FR"/>
          </w:rPr>
          <w:t>126.</w:t>
        </w:r>
      </w:hyperlink>
      <w:r w:rsidRPr="00BC3140">
        <w:rPr>
          <w:rFonts w:ascii="Times New Roman" w:eastAsia="Times New Roman" w:hAnsi="Times New Roman" w:cs="Times New Roman"/>
          <w:sz w:val="24"/>
          <w:szCs w:val="24"/>
          <w:lang w:eastAsia="fr-FR"/>
        </w:rPr>
        <w:t xml:space="preserve"> L’avocat divulgue sans délai au tribunal tout renseignement qui, selon lui, révèle l’inconduite d’un membre d’un tableau de jurés ou d’un juré.</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126.</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2" w:history="1">
        <w:r w:rsidRPr="00BC3140">
          <w:rPr>
            <w:rFonts w:ascii="Times New Roman" w:eastAsia="Times New Roman" w:hAnsi="Times New Roman" w:cs="Times New Roman"/>
            <w:sz w:val="24"/>
            <w:szCs w:val="24"/>
            <w:u w:val="single"/>
            <w:lang w:eastAsia="fr-FR"/>
          </w:rPr>
          <w:t>127.</w:t>
        </w:r>
      </w:hyperlink>
      <w:r w:rsidRPr="00BC3140">
        <w:rPr>
          <w:rFonts w:ascii="Times New Roman" w:eastAsia="Times New Roman" w:hAnsi="Times New Roman" w:cs="Times New Roman"/>
          <w:sz w:val="24"/>
          <w:szCs w:val="24"/>
          <w:lang w:eastAsia="fr-FR"/>
        </w:rPr>
        <w:t xml:space="preserve"> Sauf dans les cas prévus par la loi, l’avocat qui agit dans une affaire ne doit pas communiquer ou faire en sorte qu’une autre personne communique avec un membre du jury durant le procès.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127.</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3" w:history="1">
        <w:r w:rsidRPr="00BC3140">
          <w:rPr>
            <w:rFonts w:ascii="Times New Roman" w:eastAsia="Times New Roman" w:hAnsi="Times New Roman" w:cs="Times New Roman"/>
            <w:sz w:val="24"/>
            <w:szCs w:val="24"/>
            <w:u w:val="single"/>
            <w:lang w:eastAsia="fr-FR"/>
          </w:rPr>
          <w:t>128.</w:t>
        </w:r>
      </w:hyperlink>
      <w:r w:rsidRPr="00BC3140">
        <w:rPr>
          <w:rFonts w:ascii="Times New Roman" w:eastAsia="Times New Roman" w:hAnsi="Times New Roman" w:cs="Times New Roman"/>
          <w:sz w:val="24"/>
          <w:szCs w:val="24"/>
          <w:lang w:eastAsia="fr-FR"/>
        </w:rPr>
        <w:t xml:space="preserve"> L’avocat ne doit tenir aucune discussion après le procès avec un membre du jury au sujet de ses délibérations.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128.</w:t>
      </w:r>
    </w:p>
    <w:p w:rsidR="005C093B" w:rsidRPr="00BC3140" w:rsidRDefault="005C093B"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CHAPITRE IV</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DEVOIRS ENVERS LA PROFESSION</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SECTION I</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RÈGLES GÉNÉRALES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4" w:history="1">
        <w:r w:rsidRPr="00BC3140">
          <w:rPr>
            <w:rFonts w:ascii="Times New Roman" w:eastAsia="Times New Roman" w:hAnsi="Times New Roman" w:cs="Times New Roman"/>
            <w:sz w:val="24"/>
            <w:szCs w:val="24"/>
            <w:u w:val="single"/>
            <w:lang w:eastAsia="fr-FR"/>
          </w:rPr>
          <w:t>129.</w:t>
        </w:r>
      </w:hyperlink>
      <w:r w:rsidRPr="00BC3140">
        <w:rPr>
          <w:rFonts w:ascii="Times New Roman" w:eastAsia="Times New Roman" w:hAnsi="Times New Roman" w:cs="Times New Roman"/>
          <w:sz w:val="24"/>
          <w:szCs w:val="24"/>
          <w:lang w:eastAsia="fr-FR"/>
        </w:rPr>
        <w:t xml:space="preserve"> L’avocat contribue à préserver l’honneur, la dignité et la réputation de sa profession et à maintenir le lien de confiance du public envers celle-ci.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129.</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5" w:history="1">
        <w:r w:rsidRPr="00BC3140">
          <w:rPr>
            <w:rFonts w:ascii="Times New Roman" w:eastAsia="Times New Roman" w:hAnsi="Times New Roman" w:cs="Times New Roman"/>
            <w:sz w:val="24"/>
            <w:szCs w:val="24"/>
            <w:u w:val="single"/>
            <w:lang w:eastAsia="fr-FR"/>
          </w:rPr>
          <w:t>130.</w:t>
        </w:r>
      </w:hyperlink>
      <w:r w:rsidRPr="00BC3140">
        <w:rPr>
          <w:rFonts w:ascii="Times New Roman" w:eastAsia="Times New Roman" w:hAnsi="Times New Roman" w:cs="Times New Roman"/>
          <w:sz w:val="24"/>
          <w:szCs w:val="24"/>
          <w:lang w:eastAsia="fr-FR"/>
        </w:rPr>
        <w:t xml:space="preserve"> L’avocat contribue, dans la mesure de ses possibilités, au développement de mesures d’éducation et d’information à l’égard du public dans le domaine où il exerce.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130.</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6" w:history="1">
        <w:r w:rsidRPr="00BC3140">
          <w:rPr>
            <w:rFonts w:ascii="Times New Roman" w:eastAsia="Times New Roman" w:hAnsi="Times New Roman" w:cs="Times New Roman"/>
            <w:sz w:val="24"/>
            <w:szCs w:val="24"/>
            <w:u w:val="single"/>
            <w:lang w:eastAsia="fr-FR"/>
          </w:rPr>
          <w:t>131.</w:t>
        </w:r>
      </w:hyperlink>
      <w:r w:rsidRPr="00BC3140">
        <w:rPr>
          <w:rFonts w:ascii="Times New Roman" w:eastAsia="Times New Roman" w:hAnsi="Times New Roman" w:cs="Times New Roman"/>
          <w:sz w:val="24"/>
          <w:szCs w:val="24"/>
          <w:lang w:eastAsia="fr-FR"/>
        </w:rPr>
        <w:t xml:space="preserve"> L’avocat, dans la mesure de ses possibilités, aide au développement de sa profession par l’échange de ses connaissances et de son expérience avec les autres avocats, les étudiants et les stagiaires ainsi que par sa participation aux cours et aux stages de formation professionnelle.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7" w:history="1">
        <w:r w:rsidRPr="00BC3140">
          <w:rPr>
            <w:rFonts w:ascii="Times New Roman" w:eastAsia="Times New Roman" w:hAnsi="Times New Roman" w:cs="Times New Roman"/>
            <w:sz w:val="24"/>
            <w:szCs w:val="24"/>
            <w:u w:val="single"/>
            <w:lang w:eastAsia="fr-FR"/>
          </w:rPr>
          <w:t>132.</w:t>
        </w:r>
      </w:hyperlink>
      <w:r w:rsidRPr="00BC3140">
        <w:rPr>
          <w:rFonts w:ascii="Times New Roman" w:eastAsia="Times New Roman" w:hAnsi="Times New Roman" w:cs="Times New Roman"/>
          <w:sz w:val="24"/>
          <w:szCs w:val="24"/>
          <w:lang w:eastAsia="fr-FR"/>
        </w:rPr>
        <w:t xml:space="preserve"> Dans l’intérêt des clients et d’une saine administration de la justice, l’avocat collabore avec les autres avocats.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Il évite ainsi toute pratique déloyale ou tout comportement à l’égard d’un autre avocat qui est susceptible de surprendre sa bonne foi ou d’abuser de sa confiance. Il évite également de critiquer sans retenue ou sans fondement sa compétence, son comportement, la qualité de ses services ou ses honoraires.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132.</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8" w:history="1">
        <w:r w:rsidRPr="00BC3140">
          <w:rPr>
            <w:rFonts w:ascii="Times New Roman" w:eastAsia="Times New Roman" w:hAnsi="Times New Roman" w:cs="Times New Roman"/>
            <w:sz w:val="24"/>
            <w:szCs w:val="24"/>
            <w:u w:val="single"/>
            <w:lang w:eastAsia="fr-FR"/>
          </w:rPr>
          <w:t>133.</w:t>
        </w:r>
      </w:hyperlink>
      <w:r w:rsidRPr="00BC3140">
        <w:rPr>
          <w:rFonts w:ascii="Times New Roman" w:eastAsia="Times New Roman" w:hAnsi="Times New Roman" w:cs="Times New Roman"/>
          <w:sz w:val="24"/>
          <w:szCs w:val="24"/>
          <w:lang w:eastAsia="fr-FR"/>
        </w:rPr>
        <w:t xml:space="preserve"> L’avocat informe sans délai le directeur général du Barreau lorsqu’il a connaissance d’un empêchement quelconque à l’admission d’un candidat à l’exercice de la profession d’avocat.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133.</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79" w:history="1">
        <w:r w:rsidRPr="00BC3140">
          <w:rPr>
            <w:rFonts w:ascii="Times New Roman" w:eastAsia="Times New Roman" w:hAnsi="Times New Roman" w:cs="Times New Roman"/>
            <w:sz w:val="24"/>
            <w:szCs w:val="24"/>
            <w:u w:val="single"/>
            <w:lang w:eastAsia="fr-FR"/>
          </w:rPr>
          <w:t>134.</w:t>
        </w:r>
      </w:hyperlink>
      <w:r w:rsidRPr="00BC3140">
        <w:rPr>
          <w:rFonts w:ascii="Times New Roman" w:eastAsia="Times New Roman" w:hAnsi="Times New Roman" w:cs="Times New Roman"/>
          <w:sz w:val="24"/>
          <w:szCs w:val="24"/>
          <w:lang w:eastAsia="fr-FR"/>
        </w:rPr>
        <w:t xml:space="preserve"> Sous réserve de son devoir de confidentialité envers le client, l’avocat informe le syndic du Barreau lorsque survient l’une des situations suivantes impliquant un autre 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la détention ou l’utilisation illicite de sommes d’argent ou d’autres biens détenus en fidéicommis;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la cessation de l’exercice de la profession;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l’inhabileté à exercer la profession;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4°  la participation à un acte illégal lors de l’exercice de la profession;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lastRenderedPageBreak/>
        <w:t>5°  tout état de santé susceptible de causer un préjudice grave à un client;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6°  toute conduite qui met en doute son honnêteté, sa loyauté ou sa compétence;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7°  l’accomplissement d’un acte dont la nature ou la gravité est telle qu’il est susceptible de porter atteinte à l’honneur, à la dignité ou à la réputation de la profession ou au lien de confiance du public envers celle-ci.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134.</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0" w:history="1">
        <w:r w:rsidRPr="00BC3140">
          <w:rPr>
            <w:rFonts w:ascii="Times New Roman" w:eastAsia="Times New Roman" w:hAnsi="Times New Roman" w:cs="Times New Roman"/>
            <w:sz w:val="24"/>
            <w:szCs w:val="24"/>
            <w:u w:val="single"/>
            <w:lang w:eastAsia="fr-FR"/>
          </w:rPr>
          <w:t>135.</w:t>
        </w:r>
      </w:hyperlink>
      <w:r w:rsidRPr="00BC3140">
        <w:rPr>
          <w:rFonts w:ascii="Times New Roman" w:eastAsia="Times New Roman" w:hAnsi="Times New Roman" w:cs="Times New Roman"/>
          <w:sz w:val="24"/>
          <w:szCs w:val="24"/>
          <w:lang w:eastAsia="fr-FR"/>
        </w:rPr>
        <w:t xml:space="preserve"> L’avocat répond personnellement et avec diligence à toute communication provenant d’un membre du bureau du syndic du Barreau ainsi que de l’une des personnes visées par l’article 192 du Code des professions (chapitre C-26). L’avocat répond selon le mode de communication déterminé par cette personne ou se rend à son bureau si elle le requiert.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Il respecte également tout engagement qu’il prend à l’égard de l’une de ces personnes.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135.</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1" w:history="1">
        <w:r w:rsidRPr="00BC3140">
          <w:rPr>
            <w:rFonts w:ascii="Times New Roman" w:eastAsia="Times New Roman" w:hAnsi="Times New Roman" w:cs="Times New Roman"/>
            <w:sz w:val="24"/>
            <w:szCs w:val="24"/>
            <w:u w:val="single"/>
            <w:lang w:eastAsia="fr-FR"/>
          </w:rPr>
          <w:t>136.</w:t>
        </w:r>
      </w:hyperlink>
      <w:r w:rsidRPr="00BC3140">
        <w:rPr>
          <w:rFonts w:ascii="Times New Roman" w:eastAsia="Times New Roman" w:hAnsi="Times New Roman" w:cs="Times New Roman"/>
          <w:sz w:val="24"/>
          <w:szCs w:val="24"/>
          <w:lang w:eastAsia="fr-FR"/>
        </w:rPr>
        <w:t xml:space="preserve"> L’avocat qui est informé d’une enquête ou d’une plainte à son endroit ne doit pas communiquer, directement ou indirectement, avec la personne à l’origine de cette enquête ou qui a déposé cette plainte sans la permission écrite et préalable d’un syndic du Barreau.</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Il ne doit pas non plus intimider une personne, exercer ou menacer d’exercer des représailles contre elle au motif qu’elle a participé, collaboré ou entend participer ou collaborer à une telle enquête ou plainte, qu’elle dénonce ou entend dénoncer un comportement contraire au présent code, ou qu’elle s’est prévalue d’un droit ou d’un recours prévu par un règlement adopté en vertu du Code des professions (chapitre C-26) ou de la Loi sur le Barreau (chapitre B-1).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136.</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2" w:history="1">
        <w:r w:rsidRPr="00BC3140">
          <w:rPr>
            <w:rFonts w:ascii="Times New Roman" w:eastAsia="Times New Roman" w:hAnsi="Times New Roman" w:cs="Times New Roman"/>
            <w:sz w:val="24"/>
            <w:szCs w:val="24"/>
            <w:u w:val="single"/>
            <w:lang w:eastAsia="fr-FR"/>
          </w:rPr>
          <w:t>137.</w:t>
        </w:r>
      </w:hyperlink>
      <w:r w:rsidRPr="00BC3140">
        <w:rPr>
          <w:rFonts w:ascii="Times New Roman" w:eastAsia="Times New Roman" w:hAnsi="Times New Roman" w:cs="Times New Roman"/>
          <w:sz w:val="24"/>
          <w:szCs w:val="24"/>
          <w:lang w:eastAsia="fr-FR"/>
        </w:rPr>
        <w:t xml:space="preserve"> L’avocat qui exerce sa profession au sein d’une société au sens du Règlement sur l’exercice de la profession d’avocat en société et en multidisciplinarité (chapitre B-1, r. 9) cesse d’y exercer ses activités professionnelles: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si le répondant de cette société, un administrateur, un dirigeant ou un employé de celle-ci y exerce toujours sa fonction plus de 10 jours après avoir fait l’objet d’une décision exécutoire prononçant sa radiation de plus de 3 mois ou la révocation de son permis;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si un actionnaire ou un associé de la société qui fait l’objet d’une radiation de plus de 3 mois ou d’une révocation de son permis exerce toujours, directement ou indirectement, un droit de vote au sein de cette société plus de 10 jours après la prise d’effet de la radiation ou de la révocation, ou n’a pas conclu une convention d’entiercement à l’égard de ses parts ou ses actions dans la société dans les 30 jours de cette prise d’effet.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137.</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3" w:history="1">
        <w:r w:rsidRPr="00BC3140">
          <w:rPr>
            <w:rFonts w:ascii="Times New Roman" w:eastAsia="Times New Roman" w:hAnsi="Times New Roman" w:cs="Times New Roman"/>
            <w:sz w:val="24"/>
            <w:szCs w:val="24"/>
            <w:u w:val="single"/>
            <w:lang w:eastAsia="fr-FR"/>
          </w:rPr>
          <w:t>138.</w:t>
        </w:r>
      </w:hyperlink>
      <w:r w:rsidRPr="00BC3140">
        <w:rPr>
          <w:rFonts w:ascii="Times New Roman" w:eastAsia="Times New Roman" w:hAnsi="Times New Roman" w:cs="Times New Roman"/>
          <w:sz w:val="24"/>
          <w:szCs w:val="24"/>
          <w:lang w:eastAsia="fr-FR"/>
        </w:rPr>
        <w:t xml:space="preserve"> L’avocat à qui le Barreau demande d’être membre du comité d’inspection professionnelle, du conseil de discipline, du comité de révision constitué en vertu de l’article 123.3 du Code des professions (chapitre C-26) ou d’un conseil d’arbitrage de comptes formé en application du Règlement sur la procédure de conciliation et d’arbitrage des comptes des avocats (chapitre B-1, r. 17) ne peut refuser cette fonction, à moins de motifs raisonnables.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138.</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SECTION II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lastRenderedPageBreak/>
        <w:t>INCOMPATIBILITÉ DE FONCTIONS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4" w:history="1">
        <w:r w:rsidRPr="00BC3140">
          <w:rPr>
            <w:rFonts w:ascii="Times New Roman" w:eastAsia="Times New Roman" w:hAnsi="Times New Roman" w:cs="Times New Roman"/>
            <w:sz w:val="24"/>
            <w:szCs w:val="24"/>
            <w:u w:val="single"/>
            <w:lang w:eastAsia="fr-FR"/>
          </w:rPr>
          <w:t>139.</w:t>
        </w:r>
      </w:hyperlink>
      <w:r w:rsidRPr="00BC3140">
        <w:rPr>
          <w:rFonts w:ascii="Times New Roman" w:eastAsia="Times New Roman" w:hAnsi="Times New Roman" w:cs="Times New Roman"/>
          <w:sz w:val="24"/>
          <w:szCs w:val="24"/>
          <w:lang w:eastAsia="fr-FR"/>
        </w:rPr>
        <w:t xml:space="preserve"> Sont incompatibles avec l’exercice de la profession d’avocat: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la fonction de juge suivant la Loi sur les tribunaux judiciaires (chapitre T-16) et de juge municipal à titre permanent et à temps complet;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la fonction de sténographe judiciaire;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la fonction d’agent de recouvrement.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139.</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5" w:history="1">
        <w:r w:rsidRPr="00BC3140">
          <w:rPr>
            <w:rFonts w:ascii="Times New Roman" w:eastAsia="Times New Roman" w:hAnsi="Times New Roman" w:cs="Times New Roman"/>
            <w:sz w:val="24"/>
            <w:szCs w:val="24"/>
            <w:u w:val="single"/>
            <w:lang w:eastAsia="fr-FR"/>
          </w:rPr>
          <w:t>140.</w:t>
        </w:r>
      </w:hyperlink>
      <w:r w:rsidRPr="00BC3140">
        <w:rPr>
          <w:rFonts w:ascii="Times New Roman" w:eastAsia="Times New Roman" w:hAnsi="Times New Roman" w:cs="Times New Roman"/>
          <w:sz w:val="24"/>
          <w:szCs w:val="24"/>
          <w:lang w:eastAsia="fr-FR"/>
        </w:rPr>
        <w:t xml:space="preserve"> L’avocat ne peut exercer d’activités professionnelles relativement à une affaire dans laquelle lui-même ou une personne exerçant ses activités professionnelles au sein du même cabinet agit comme huissier.</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140.</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6" w:history="1">
        <w:r w:rsidRPr="00BC3140">
          <w:rPr>
            <w:rFonts w:ascii="Times New Roman" w:eastAsia="Times New Roman" w:hAnsi="Times New Roman" w:cs="Times New Roman"/>
            <w:sz w:val="24"/>
            <w:szCs w:val="24"/>
            <w:u w:val="single"/>
            <w:lang w:eastAsia="fr-FR"/>
          </w:rPr>
          <w:t>141.</w:t>
        </w:r>
      </w:hyperlink>
      <w:r w:rsidRPr="00BC3140">
        <w:rPr>
          <w:rFonts w:ascii="Times New Roman" w:eastAsia="Times New Roman" w:hAnsi="Times New Roman" w:cs="Times New Roman"/>
          <w:sz w:val="24"/>
          <w:szCs w:val="24"/>
          <w:lang w:eastAsia="fr-FR"/>
        </w:rPr>
        <w:t xml:space="preserve"> L’avocat qui est policier ne peut agir à titre d’avocat que pour le corps de police auquel il est rattaché ou à titre de représentant pour des policiers dans le cadre disciplinaire ou en matière de relations de travail. Il ne peut agir à titre d’avocat de la défense ou à titre de poursuivant en matière criminelle ou pénale.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7" w:history="1">
        <w:r w:rsidRPr="00BC3140">
          <w:rPr>
            <w:rFonts w:ascii="Times New Roman" w:eastAsia="Times New Roman" w:hAnsi="Times New Roman" w:cs="Times New Roman"/>
            <w:sz w:val="24"/>
            <w:szCs w:val="24"/>
            <w:u w:val="single"/>
            <w:lang w:eastAsia="fr-FR"/>
          </w:rPr>
          <w:t>142.</w:t>
        </w:r>
      </w:hyperlink>
      <w:r w:rsidRPr="00BC3140">
        <w:rPr>
          <w:rFonts w:ascii="Times New Roman" w:eastAsia="Times New Roman" w:hAnsi="Times New Roman" w:cs="Times New Roman"/>
          <w:sz w:val="24"/>
          <w:szCs w:val="24"/>
          <w:lang w:eastAsia="fr-FR"/>
        </w:rPr>
        <w:t xml:space="preserve"> L’avocat qui a cessé d’occuper la fonction de juge ou une fonction juridictionnelle ne peut plaider devant le tribunal ou l’instance juridictionnelle dont il a fait partie si cette situation est de nature à déconsidérer l’administration de la justice.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142.</w:t>
      </w:r>
    </w:p>
    <w:p w:rsidR="00E41F71" w:rsidRPr="00BC3140" w:rsidRDefault="00E41F71"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SECTION III</w:t>
      </w:r>
    </w:p>
    <w:p w:rsidR="00FE6DC6" w:rsidRPr="00BC3140" w:rsidRDefault="00FE6DC6" w:rsidP="00FE6DC6">
      <w:pPr>
        <w:spacing w:after="0" w:line="240" w:lineRule="auto"/>
        <w:rPr>
          <w:rFonts w:ascii="Times New Roman" w:eastAsia="Times New Roman" w:hAnsi="Times New Roman" w:cs="Times New Roman"/>
          <w:lang w:eastAsia="fr-FR"/>
        </w:rPr>
      </w:pPr>
      <w:r w:rsidRPr="00BC3140">
        <w:rPr>
          <w:rFonts w:ascii="Times New Roman" w:eastAsia="Times New Roman" w:hAnsi="Times New Roman" w:cs="Times New Roman"/>
          <w:lang w:eastAsia="fr-FR"/>
        </w:rPr>
        <w:t>NOM DU CABINET, PUBLICITÉ ET UTILISATION DU SYMBOLE GRAPHIQUE DU BARREAU</w:t>
      </w:r>
    </w:p>
    <w:p w:rsidR="005C093B" w:rsidRPr="00BC3140" w:rsidRDefault="005C093B"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1.  — Nom du cabinet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8" w:history="1">
        <w:r w:rsidRPr="00BC3140">
          <w:rPr>
            <w:rFonts w:ascii="Times New Roman" w:eastAsia="Times New Roman" w:hAnsi="Times New Roman" w:cs="Times New Roman"/>
            <w:sz w:val="24"/>
            <w:szCs w:val="24"/>
            <w:u w:val="single"/>
            <w:lang w:eastAsia="fr-FR"/>
          </w:rPr>
          <w:t>143.</w:t>
        </w:r>
      </w:hyperlink>
      <w:r w:rsidRPr="00BC3140">
        <w:rPr>
          <w:rFonts w:ascii="Times New Roman" w:eastAsia="Times New Roman" w:hAnsi="Times New Roman" w:cs="Times New Roman"/>
          <w:sz w:val="24"/>
          <w:szCs w:val="24"/>
          <w:lang w:eastAsia="fr-FR"/>
        </w:rPr>
        <w:t xml:space="preserve"> L’avocat ne doit pas exercer sa profession sous un nom ou une désignation qui n’est pas distinctive ou nominative, qui induit en erreur, qui soit trompeuse, qui aille à l’encontre de l’honneur, de la dignité ou de la réputation de sa profession ou qui soit une désignation numérique.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143.</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89" w:history="1">
        <w:r w:rsidRPr="00BC3140">
          <w:rPr>
            <w:rFonts w:ascii="Times New Roman" w:eastAsia="Times New Roman" w:hAnsi="Times New Roman" w:cs="Times New Roman"/>
            <w:sz w:val="24"/>
            <w:szCs w:val="24"/>
            <w:u w:val="single"/>
            <w:lang w:eastAsia="fr-FR"/>
          </w:rPr>
          <w:t>144.</w:t>
        </w:r>
      </w:hyperlink>
      <w:r w:rsidRPr="00BC3140">
        <w:rPr>
          <w:rFonts w:ascii="Times New Roman" w:eastAsia="Times New Roman" w:hAnsi="Times New Roman" w:cs="Times New Roman"/>
          <w:sz w:val="24"/>
          <w:szCs w:val="24"/>
          <w:lang w:eastAsia="fr-FR"/>
        </w:rPr>
        <w:t xml:space="preserve"> L’avocat qui exerce ses activités au sein d’un cabinet prend les moyens raisonnables pour s’assurer que tout document produit dans l’exercice de la profession d’avocat et émanant du cabinet soit identifié au nom d’un 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144.</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2.  — Publicité</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0" w:history="1">
        <w:r w:rsidRPr="00BC3140">
          <w:rPr>
            <w:rFonts w:ascii="Times New Roman" w:eastAsia="Times New Roman" w:hAnsi="Times New Roman" w:cs="Times New Roman"/>
            <w:sz w:val="24"/>
            <w:szCs w:val="24"/>
            <w:u w:val="single"/>
            <w:lang w:eastAsia="fr-FR"/>
          </w:rPr>
          <w:t>145.</w:t>
        </w:r>
      </w:hyperlink>
      <w:r w:rsidRPr="00BC3140">
        <w:rPr>
          <w:rFonts w:ascii="Times New Roman" w:eastAsia="Times New Roman" w:hAnsi="Times New Roman" w:cs="Times New Roman"/>
          <w:sz w:val="24"/>
          <w:szCs w:val="24"/>
          <w:lang w:eastAsia="fr-FR"/>
        </w:rPr>
        <w:t xml:space="preserve"> L’avocat ne peut, dans sa publicité, utiliser ou permettre que soit utilisé un témoignage d’appui ou de reconnaissance qui le concerne.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145.</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1" w:history="1">
        <w:r w:rsidRPr="00BC3140">
          <w:rPr>
            <w:rFonts w:ascii="Times New Roman" w:eastAsia="Times New Roman" w:hAnsi="Times New Roman" w:cs="Times New Roman"/>
            <w:sz w:val="24"/>
            <w:szCs w:val="24"/>
            <w:u w:val="single"/>
            <w:lang w:eastAsia="fr-FR"/>
          </w:rPr>
          <w:t>146.</w:t>
        </w:r>
      </w:hyperlink>
      <w:r w:rsidRPr="00BC3140">
        <w:rPr>
          <w:rFonts w:ascii="Times New Roman" w:eastAsia="Times New Roman" w:hAnsi="Times New Roman" w:cs="Times New Roman"/>
          <w:sz w:val="24"/>
          <w:szCs w:val="24"/>
          <w:lang w:eastAsia="fr-FR"/>
        </w:rPr>
        <w:t xml:space="preserve"> L’avocat peut annoncer les honoraires demandés pour ses services pourvu que les conditions suivantes soient respectées: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lastRenderedPageBreak/>
        <w:t>1°  la publicité indique de façon suffisamment précise la nature et l’étendue des services offerts en échange de chacun des honoraires annoncés;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la publicité indique si d’autres montants, tels que les débours et les taxes, s’ajoutent aux honoraires annoncés.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146.</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2" w:history="1">
        <w:r w:rsidRPr="00BC3140">
          <w:rPr>
            <w:rFonts w:ascii="Times New Roman" w:eastAsia="Times New Roman" w:hAnsi="Times New Roman" w:cs="Times New Roman"/>
            <w:sz w:val="24"/>
            <w:szCs w:val="24"/>
            <w:u w:val="single"/>
            <w:lang w:eastAsia="fr-FR"/>
          </w:rPr>
          <w:t>147.</w:t>
        </w:r>
      </w:hyperlink>
      <w:r w:rsidRPr="00BC3140">
        <w:rPr>
          <w:rFonts w:ascii="Times New Roman" w:eastAsia="Times New Roman" w:hAnsi="Times New Roman" w:cs="Times New Roman"/>
          <w:sz w:val="24"/>
          <w:szCs w:val="24"/>
          <w:lang w:eastAsia="fr-FR"/>
        </w:rPr>
        <w:t xml:space="preserve"> S’il fait de la publicité sur un tarif forfaitaire, l’avocat: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1°  arrête des prix déterminés;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2°  précise la nature et l’étendue des services professionnels inclus dans ce tarif et, le cas échéant, des autres services qui y sont inclus;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3°  indique si les débours et les taxes sont inclus dans ce tarif;</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4°  indique si d’autres services professionnels pourraient être requis et ne sont pas inclus dans ce tarif.</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Ces précisions et indications doivent être de nature à informer adéquatement une personne qui n’a pas une connaissance particulière du domaine juridique.</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147.</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3" w:history="1">
        <w:r w:rsidRPr="00BC3140">
          <w:rPr>
            <w:rFonts w:ascii="Times New Roman" w:eastAsia="Times New Roman" w:hAnsi="Times New Roman" w:cs="Times New Roman"/>
            <w:sz w:val="24"/>
            <w:szCs w:val="24"/>
            <w:u w:val="single"/>
            <w:lang w:eastAsia="fr-FR"/>
          </w:rPr>
          <w:t>148.</w:t>
        </w:r>
      </w:hyperlink>
      <w:r w:rsidRPr="00BC3140">
        <w:rPr>
          <w:rFonts w:ascii="Times New Roman" w:eastAsia="Times New Roman" w:hAnsi="Times New Roman" w:cs="Times New Roman"/>
          <w:sz w:val="24"/>
          <w:szCs w:val="24"/>
          <w:lang w:eastAsia="fr-FR"/>
        </w:rPr>
        <w:t xml:space="preserve"> L’avocat respecte les honoraires annoncés pendant une période minimale de 90 jours après la dernière diffusion ou publication. Il peut toutefois convenir avec le client, au cours de cette période, d’un prix inférieur à celui annoncé.</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148.</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4" w:history="1">
        <w:r w:rsidRPr="00BC3140">
          <w:rPr>
            <w:rFonts w:ascii="Times New Roman" w:eastAsia="Times New Roman" w:hAnsi="Times New Roman" w:cs="Times New Roman"/>
            <w:sz w:val="24"/>
            <w:szCs w:val="24"/>
            <w:u w:val="single"/>
            <w:lang w:eastAsia="fr-FR"/>
          </w:rPr>
          <w:t>149.</w:t>
        </w:r>
      </w:hyperlink>
      <w:r w:rsidRPr="00BC3140">
        <w:rPr>
          <w:rFonts w:ascii="Times New Roman" w:eastAsia="Times New Roman" w:hAnsi="Times New Roman" w:cs="Times New Roman"/>
          <w:sz w:val="24"/>
          <w:szCs w:val="24"/>
          <w:lang w:eastAsia="fr-FR"/>
        </w:rPr>
        <w:t xml:space="preserve"> L’avocat conserve une copie intégrale de toute publicité dans sa forme d’origine pendant une période de 12 mois suivant la date de la dernière diffusion ou publication.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149.</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5" w:history="1">
        <w:r w:rsidRPr="00BC3140">
          <w:rPr>
            <w:rFonts w:ascii="Times New Roman" w:eastAsia="Times New Roman" w:hAnsi="Times New Roman" w:cs="Times New Roman"/>
            <w:sz w:val="24"/>
            <w:szCs w:val="24"/>
            <w:u w:val="single"/>
            <w:lang w:eastAsia="fr-FR"/>
          </w:rPr>
          <w:t>150.</w:t>
        </w:r>
      </w:hyperlink>
      <w:r w:rsidRPr="00BC3140">
        <w:rPr>
          <w:rFonts w:ascii="Times New Roman" w:eastAsia="Times New Roman" w:hAnsi="Times New Roman" w:cs="Times New Roman"/>
          <w:sz w:val="24"/>
          <w:szCs w:val="24"/>
          <w:lang w:eastAsia="fr-FR"/>
        </w:rPr>
        <w:t xml:space="preserve"> L’avocat qui sait ou devrait savoir que la publicité faite par le cabinet au sein duquel il exerce sa profession déroge aux règles prévues par la présente section prend les mesures nécessaires pour faire cesser une telle dérogation.</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150.</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3.  — Symbole graphique du Barreau</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6" w:history="1">
        <w:r w:rsidRPr="00BC3140">
          <w:rPr>
            <w:rFonts w:ascii="Times New Roman" w:eastAsia="Times New Roman" w:hAnsi="Times New Roman" w:cs="Times New Roman"/>
            <w:sz w:val="24"/>
            <w:szCs w:val="24"/>
            <w:u w:val="single"/>
            <w:lang w:eastAsia="fr-FR"/>
          </w:rPr>
          <w:t>151.</w:t>
        </w:r>
      </w:hyperlink>
      <w:r w:rsidRPr="00BC3140">
        <w:rPr>
          <w:rFonts w:ascii="Times New Roman" w:eastAsia="Times New Roman" w:hAnsi="Times New Roman" w:cs="Times New Roman"/>
          <w:sz w:val="24"/>
          <w:szCs w:val="24"/>
          <w:lang w:eastAsia="fr-FR"/>
        </w:rPr>
        <w:t xml:space="preserve"> L’avocat qui reproduit le symbole graphique du Barreau aux fins de sa publicité s’assure que ce symbole soit conforme à l’original détenu par le directeur général du Barreau.</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151.</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7" w:history="1">
        <w:r w:rsidRPr="00BC3140">
          <w:rPr>
            <w:rFonts w:ascii="Times New Roman" w:eastAsia="Times New Roman" w:hAnsi="Times New Roman" w:cs="Times New Roman"/>
            <w:sz w:val="24"/>
            <w:szCs w:val="24"/>
            <w:u w:val="single"/>
            <w:lang w:eastAsia="fr-FR"/>
          </w:rPr>
          <w:t>152.</w:t>
        </w:r>
      </w:hyperlink>
      <w:r w:rsidRPr="00BC3140">
        <w:rPr>
          <w:rFonts w:ascii="Times New Roman" w:eastAsia="Times New Roman" w:hAnsi="Times New Roman" w:cs="Times New Roman"/>
          <w:sz w:val="24"/>
          <w:szCs w:val="24"/>
          <w:lang w:eastAsia="fr-FR"/>
        </w:rPr>
        <w:t xml:space="preserve"> L’avocat s’assure, le cas échéant, que le cabinet au sein duquel il exerce sa profession n’utilise le symbole du Barreau que si tous les services fournis par ce cabinet sont des services professionnels rendus par des avocats ou, si d’autres services professionnels sont également fournis par ce cabinet, à la condition que le symbole graphique identifiant chacun des ordres professionnels ou organismes auxquels appartiennent ces personnes soit également utilisé.</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Toutefois, le symbole graphique du Barreau peut toujours être utilisé en relation avec le nom d’un avocat.</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152.</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8" w:history="1">
        <w:r w:rsidRPr="00BC3140">
          <w:rPr>
            <w:rFonts w:ascii="Times New Roman" w:eastAsia="Times New Roman" w:hAnsi="Times New Roman" w:cs="Times New Roman"/>
            <w:sz w:val="24"/>
            <w:szCs w:val="24"/>
            <w:u w:val="single"/>
            <w:lang w:eastAsia="fr-FR"/>
          </w:rPr>
          <w:t>153.</w:t>
        </w:r>
      </w:hyperlink>
      <w:r w:rsidRPr="00BC3140">
        <w:rPr>
          <w:rFonts w:ascii="Times New Roman" w:eastAsia="Times New Roman" w:hAnsi="Times New Roman" w:cs="Times New Roman"/>
          <w:sz w:val="24"/>
          <w:szCs w:val="24"/>
          <w:lang w:eastAsia="fr-FR"/>
        </w:rPr>
        <w:t xml:space="preserve"> Lorsqu’il utilise le symbole graphique du Barreau, l’avocat ne doit pas donner à penser qu’il s’agit d’une publicité du Barreau.</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153.</w:t>
      </w:r>
    </w:p>
    <w:p w:rsidR="00E41F71" w:rsidRPr="00BC3140" w:rsidRDefault="00E41F71"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TITRE III</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DISPOSITIONS FINALES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199" w:history="1">
        <w:r w:rsidRPr="00BC3140">
          <w:rPr>
            <w:rFonts w:ascii="Times New Roman" w:eastAsia="Times New Roman" w:hAnsi="Times New Roman" w:cs="Times New Roman"/>
            <w:sz w:val="24"/>
            <w:szCs w:val="24"/>
            <w:u w:val="single"/>
            <w:lang w:eastAsia="fr-FR"/>
          </w:rPr>
          <w:t>154.</w:t>
        </w:r>
      </w:hyperlink>
      <w:r w:rsidRPr="00BC3140">
        <w:rPr>
          <w:rFonts w:ascii="Times New Roman" w:eastAsia="Times New Roman" w:hAnsi="Times New Roman" w:cs="Times New Roman"/>
          <w:sz w:val="24"/>
          <w:szCs w:val="24"/>
          <w:lang w:eastAsia="fr-FR"/>
        </w:rPr>
        <w:t xml:space="preserve"> Le présent code remplace le Code de déontologie des avocats (chapitre B-1, r. 3).</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154.</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p>
    <w:p w:rsidR="00FE6DC6" w:rsidRPr="00BC3140" w:rsidRDefault="00FE6DC6" w:rsidP="00FE6DC6">
      <w:pPr>
        <w:spacing w:after="0" w:line="240" w:lineRule="auto"/>
        <w:rPr>
          <w:rFonts w:ascii="Times New Roman" w:eastAsia="Times New Roman" w:hAnsi="Times New Roman" w:cs="Times New Roman"/>
          <w:sz w:val="24"/>
          <w:szCs w:val="24"/>
          <w:lang w:eastAsia="fr-FR"/>
        </w:rPr>
      </w:pPr>
      <w:hyperlink r:id="rId200" w:history="1">
        <w:r w:rsidRPr="00BC3140">
          <w:rPr>
            <w:rFonts w:ascii="Times New Roman" w:eastAsia="Times New Roman" w:hAnsi="Times New Roman" w:cs="Times New Roman"/>
            <w:sz w:val="24"/>
            <w:szCs w:val="24"/>
            <w:u w:val="single"/>
            <w:lang w:eastAsia="fr-FR"/>
          </w:rPr>
          <w:t>155.</w:t>
        </w:r>
      </w:hyperlink>
      <w:r w:rsidRPr="00BC3140">
        <w:rPr>
          <w:rFonts w:ascii="Times New Roman" w:eastAsia="Times New Roman" w:hAnsi="Times New Roman" w:cs="Times New Roman"/>
          <w:sz w:val="24"/>
          <w:szCs w:val="24"/>
          <w:lang w:eastAsia="fr-FR"/>
        </w:rPr>
        <w:t xml:space="preserve"> (Omis).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D. 129-2015, a. 155.</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RÉFÉRENCES</w:t>
      </w:r>
    </w:p>
    <w:p w:rsidR="00FE6DC6" w:rsidRPr="00BC3140" w:rsidRDefault="00FE6DC6" w:rsidP="00FE6DC6">
      <w:pPr>
        <w:spacing w:after="0" w:line="240" w:lineRule="auto"/>
        <w:rPr>
          <w:rFonts w:ascii="Times New Roman" w:eastAsia="Times New Roman" w:hAnsi="Times New Roman" w:cs="Times New Roman"/>
          <w:sz w:val="24"/>
          <w:szCs w:val="24"/>
          <w:lang w:eastAsia="fr-FR"/>
        </w:rPr>
      </w:pPr>
      <w:r w:rsidRPr="00BC3140">
        <w:rPr>
          <w:rFonts w:ascii="Times New Roman" w:eastAsia="Times New Roman" w:hAnsi="Times New Roman" w:cs="Times New Roman"/>
          <w:sz w:val="24"/>
          <w:szCs w:val="24"/>
          <w:lang w:eastAsia="fr-FR"/>
        </w:rPr>
        <w:t xml:space="preserve">D. 129-2015, 2015 G.O. 2, 456 </w:t>
      </w:r>
    </w:p>
    <w:p w:rsidR="00023ECE" w:rsidRDefault="00023ECE"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C0A72"/>
    <w:p w:rsidR="00281581" w:rsidRDefault="00281581" w:rsidP="00281581">
      <w:pPr>
        <w:jc w:val="center"/>
        <w:rPr>
          <w:b/>
          <w:bCs/>
          <w:sz w:val="24"/>
          <w:szCs w:val="24"/>
        </w:rPr>
      </w:pPr>
      <w:r>
        <w:rPr>
          <w:b/>
          <w:bCs/>
          <w:sz w:val="24"/>
          <w:szCs w:val="24"/>
        </w:rPr>
        <w:lastRenderedPageBreak/>
        <w:t>LES THEMES A DEVELOPPER PAR LES ETUDIANTS</w:t>
      </w:r>
    </w:p>
    <w:p w:rsidR="00281581" w:rsidRDefault="00281581" w:rsidP="00281581">
      <w:pPr>
        <w:jc w:val="center"/>
        <w:rPr>
          <w:b/>
          <w:bCs/>
          <w:sz w:val="24"/>
          <w:szCs w:val="24"/>
        </w:rPr>
      </w:pPr>
    </w:p>
    <w:p w:rsidR="00794991" w:rsidRPr="00B15E2B" w:rsidRDefault="00794991" w:rsidP="00281581">
      <w:pPr>
        <w:rPr>
          <w:rFonts w:asciiTheme="majorBidi" w:hAnsiTheme="majorBidi" w:cstheme="majorBidi"/>
          <w:sz w:val="28"/>
          <w:szCs w:val="28"/>
          <w:u w:val="single"/>
        </w:rPr>
      </w:pPr>
      <w:r w:rsidRPr="00B15E2B">
        <w:rPr>
          <w:rFonts w:asciiTheme="majorBidi" w:hAnsiTheme="majorBidi" w:cstheme="majorBidi"/>
          <w:sz w:val="28"/>
          <w:szCs w:val="28"/>
          <w:u w:val="single"/>
        </w:rPr>
        <w:t>Thème 1</w:t>
      </w:r>
      <w:r w:rsidR="00220AB7" w:rsidRPr="00B15E2B">
        <w:rPr>
          <w:rFonts w:asciiTheme="majorBidi" w:hAnsiTheme="majorBidi" w:cstheme="majorBidi"/>
          <w:sz w:val="28"/>
          <w:szCs w:val="28"/>
          <w:u w:val="single"/>
        </w:rPr>
        <w:t xml:space="preserve"> </w:t>
      </w:r>
    </w:p>
    <w:p w:rsidR="00C27FBD" w:rsidRPr="007F7EB9" w:rsidRDefault="00220AB7" w:rsidP="00E44488">
      <w:pPr>
        <w:rPr>
          <w:rFonts w:asciiTheme="majorBidi" w:hAnsiTheme="majorBidi" w:cstheme="majorBidi"/>
          <w:sz w:val="28"/>
          <w:szCs w:val="28"/>
        </w:rPr>
      </w:pPr>
      <w:r w:rsidRPr="007F7EB9">
        <w:rPr>
          <w:rFonts w:asciiTheme="majorBidi" w:hAnsiTheme="majorBidi" w:cstheme="majorBidi"/>
          <w:sz w:val="28"/>
          <w:szCs w:val="28"/>
        </w:rPr>
        <w:t>Le</w:t>
      </w:r>
      <w:r w:rsidR="00FF626A" w:rsidRPr="007F7EB9">
        <w:rPr>
          <w:rFonts w:asciiTheme="majorBidi" w:hAnsiTheme="majorBidi" w:cstheme="majorBidi"/>
          <w:sz w:val="28"/>
          <w:szCs w:val="28"/>
        </w:rPr>
        <w:t xml:space="preserve"> code de </w:t>
      </w:r>
      <w:r w:rsidRPr="007F7EB9">
        <w:rPr>
          <w:rFonts w:asciiTheme="majorBidi" w:hAnsiTheme="majorBidi" w:cstheme="majorBidi"/>
          <w:sz w:val="28"/>
          <w:szCs w:val="28"/>
        </w:rPr>
        <w:t>déontologie</w:t>
      </w:r>
      <w:r w:rsidR="00FF626A" w:rsidRPr="007F7EB9">
        <w:rPr>
          <w:rFonts w:asciiTheme="majorBidi" w:hAnsiTheme="majorBidi" w:cstheme="majorBidi"/>
          <w:sz w:val="28"/>
          <w:szCs w:val="28"/>
        </w:rPr>
        <w:t xml:space="preserve"> de l’enseignement </w:t>
      </w:r>
      <w:r w:rsidRPr="007F7EB9">
        <w:rPr>
          <w:rFonts w:asciiTheme="majorBidi" w:hAnsiTheme="majorBidi" w:cstheme="majorBidi"/>
          <w:sz w:val="28"/>
          <w:szCs w:val="28"/>
        </w:rPr>
        <w:t>supérieur</w:t>
      </w:r>
      <w:r w:rsidR="00FF626A" w:rsidRPr="007F7EB9">
        <w:rPr>
          <w:rFonts w:asciiTheme="majorBidi" w:hAnsiTheme="majorBidi" w:cstheme="majorBidi"/>
          <w:sz w:val="28"/>
          <w:szCs w:val="28"/>
        </w:rPr>
        <w:t xml:space="preserve"> </w:t>
      </w:r>
      <w:r w:rsidRPr="007F7EB9">
        <w:rPr>
          <w:rFonts w:asciiTheme="majorBidi" w:hAnsiTheme="majorBidi" w:cstheme="majorBidi"/>
          <w:sz w:val="28"/>
          <w:szCs w:val="28"/>
        </w:rPr>
        <w:t>algérien</w:t>
      </w:r>
      <w:r w:rsidR="00FF626A" w:rsidRPr="007F7EB9">
        <w:rPr>
          <w:rFonts w:asciiTheme="majorBidi" w:hAnsiTheme="majorBidi" w:cstheme="majorBidi"/>
          <w:sz w:val="28"/>
          <w:szCs w:val="28"/>
        </w:rPr>
        <w:t xml:space="preserve"> comporte des lacunes. Combler </w:t>
      </w:r>
      <w:r w:rsidRPr="007F7EB9">
        <w:rPr>
          <w:rFonts w:asciiTheme="majorBidi" w:hAnsiTheme="majorBidi" w:cstheme="majorBidi"/>
          <w:sz w:val="28"/>
          <w:szCs w:val="28"/>
        </w:rPr>
        <w:t>ces lacunes</w:t>
      </w:r>
      <w:r w:rsidR="00FF626A" w:rsidRPr="007F7EB9">
        <w:rPr>
          <w:rFonts w:asciiTheme="majorBidi" w:hAnsiTheme="majorBidi" w:cstheme="majorBidi"/>
          <w:sz w:val="28"/>
          <w:szCs w:val="28"/>
        </w:rPr>
        <w:t xml:space="preserve"> en rajoutant les articles qui </w:t>
      </w:r>
      <w:r w:rsidRPr="007F7EB9">
        <w:rPr>
          <w:rFonts w:asciiTheme="majorBidi" w:hAnsiTheme="majorBidi" w:cstheme="majorBidi"/>
          <w:sz w:val="28"/>
          <w:szCs w:val="28"/>
        </w:rPr>
        <w:t xml:space="preserve">manquent </w:t>
      </w:r>
      <w:r w:rsidR="009D4A0B" w:rsidRPr="007F7EB9">
        <w:rPr>
          <w:rFonts w:asciiTheme="majorBidi" w:hAnsiTheme="majorBidi" w:cstheme="majorBidi"/>
          <w:sz w:val="28"/>
          <w:szCs w:val="28"/>
        </w:rPr>
        <w:t xml:space="preserve">tout </w:t>
      </w:r>
      <w:r w:rsidRPr="007F7EB9">
        <w:rPr>
          <w:rFonts w:asciiTheme="majorBidi" w:hAnsiTheme="majorBidi" w:cstheme="majorBidi"/>
          <w:sz w:val="28"/>
          <w:szCs w:val="28"/>
        </w:rPr>
        <w:t xml:space="preserve">en précisant </w:t>
      </w:r>
      <w:r w:rsidR="009D4A0B" w:rsidRPr="007F7EB9">
        <w:rPr>
          <w:rFonts w:asciiTheme="majorBidi" w:hAnsiTheme="majorBidi" w:cstheme="majorBidi"/>
          <w:sz w:val="28"/>
          <w:szCs w:val="28"/>
        </w:rPr>
        <w:t xml:space="preserve">dans quelles </w:t>
      </w:r>
      <w:r w:rsidRPr="007F7EB9">
        <w:rPr>
          <w:rFonts w:asciiTheme="majorBidi" w:hAnsiTheme="majorBidi" w:cstheme="majorBidi"/>
          <w:sz w:val="28"/>
          <w:szCs w:val="28"/>
        </w:rPr>
        <w:t>rubrique</w:t>
      </w:r>
      <w:r w:rsidR="009D4A0B" w:rsidRPr="007F7EB9">
        <w:rPr>
          <w:rFonts w:asciiTheme="majorBidi" w:hAnsiTheme="majorBidi" w:cstheme="majorBidi"/>
          <w:sz w:val="28"/>
          <w:szCs w:val="28"/>
        </w:rPr>
        <w:t>s ils doivent figurer.</w:t>
      </w:r>
    </w:p>
    <w:p w:rsidR="007F7EB9" w:rsidRPr="00B15E2B" w:rsidRDefault="0002674F" w:rsidP="00794991">
      <w:pPr>
        <w:rPr>
          <w:rFonts w:asciiTheme="majorBidi" w:hAnsiTheme="majorBidi" w:cstheme="majorBidi"/>
          <w:sz w:val="28"/>
          <w:szCs w:val="28"/>
          <w:u w:val="single"/>
        </w:rPr>
      </w:pPr>
      <w:r>
        <w:rPr>
          <w:rFonts w:asciiTheme="majorBidi" w:hAnsiTheme="majorBidi" w:cstheme="majorBidi"/>
          <w:sz w:val="28"/>
          <w:szCs w:val="28"/>
          <w:u w:val="single"/>
        </w:rPr>
        <w:t>Thème 2</w:t>
      </w:r>
    </w:p>
    <w:p w:rsidR="007F7EB9" w:rsidRPr="007F7EB9" w:rsidRDefault="007F7EB9" w:rsidP="007F7EB9">
      <w:pPr>
        <w:rPr>
          <w:rFonts w:asciiTheme="majorBidi" w:hAnsiTheme="majorBidi" w:cstheme="majorBidi"/>
          <w:sz w:val="28"/>
          <w:szCs w:val="28"/>
        </w:rPr>
      </w:pPr>
      <w:r w:rsidRPr="007F7EB9">
        <w:rPr>
          <w:rFonts w:asciiTheme="majorBidi" w:hAnsiTheme="majorBidi" w:cstheme="majorBidi"/>
          <w:sz w:val="28"/>
          <w:szCs w:val="28"/>
        </w:rPr>
        <w:t>Concevez un code de déontologie du magistrat algérien.</w:t>
      </w:r>
    </w:p>
    <w:p w:rsidR="00E44488" w:rsidRPr="00B15E2B" w:rsidRDefault="00E44488" w:rsidP="00E44488">
      <w:pPr>
        <w:rPr>
          <w:rFonts w:asciiTheme="majorBidi" w:hAnsiTheme="majorBidi" w:cstheme="majorBidi"/>
          <w:sz w:val="28"/>
          <w:szCs w:val="28"/>
          <w:u w:val="single"/>
        </w:rPr>
      </w:pPr>
      <w:r w:rsidRPr="00B15E2B">
        <w:rPr>
          <w:rFonts w:asciiTheme="majorBidi" w:hAnsiTheme="majorBidi" w:cstheme="majorBidi"/>
          <w:sz w:val="28"/>
          <w:szCs w:val="28"/>
          <w:u w:val="single"/>
        </w:rPr>
        <w:t>T</w:t>
      </w:r>
      <w:r w:rsidR="0002674F">
        <w:rPr>
          <w:rFonts w:asciiTheme="majorBidi" w:hAnsiTheme="majorBidi" w:cstheme="majorBidi"/>
          <w:sz w:val="28"/>
          <w:szCs w:val="28"/>
          <w:u w:val="single"/>
        </w:rPr>
        <w:t>hème 3</w:t>
      </w:r>
    </w:p>
    <w:p w:rsidR="007F7EB9" w:rsidRPr="00C27FBD" w:rsidRDefault="00E44488" w:rsidP="00E44488">
      <w:pPr>
        <w:rPr>
          <w:rFonts w:asciiTheme="majorBidi" w:hAnsiTheme="majorBidi" w:cstheme="majorBidi"/>
          <w:sz w:val="24"/>
          <w:szCs w:val="24"/>
        </w:rPr>
      </w:pPr>
      <w:r w:rsidRPr="007F7EB9">
        <w:rPr>
          <w:rFonts w:asciiTheme="majorBidi" w:hAnsiTheme="majorBidi" w:cstheme="majorBidi"/>
          <w:sz w:val="28"/>
          <w:szCs w:val="28"/>
        </w:rPr>
        <w:t>Concevez</w:t>
      </w:r>
      <w:r>
        <w:rPr>
          <w:rFonts w:asciiTheme="majorBidi" w:hAnsiTheme="majorBidi" w:cstheme="majorBidi"/>
          <w:sz w:val="28"/>
          <w:szCs w:val="28"/>
        </w:rPr>
        <w:t xml:space="preserve"> un code de déontologie du ministre</w:t>
      </w:r>
      <w:r w:rsidRPr="007F7EB9">
        <w:rPr>
          <w:rFonts w:asciiTheme="majorBidi" w:hAnsiTheme="majorBidi" w:cstheme="majorBidi"/>
          <w:sz w:val="28"/>
          <w:szCs w:val="28"/>
        </w:rPr>
        <w:t xml:space="preserve"> algérien</w:t>
      </w:r>
    </w:p>
    <w:p w:rsidR="00E44488" w:rsidRDefault="00220AB7" w:rsidP="009D4A0B">
      <w:pPr>
        <w:rPr>
          <w:rFonts w:asciiTheme="majorBidi" w:hAnsiTheme="majorBidi" w:cstheme="majorBidi"/>
          <w:b/>
          <w:bCs/>
          <w:sz w:val="24"/>
          <w:szCs w:val="24"/>
        </w:rPr>
      </w:pPr>
      <w:r w:rsidRPr="00220AB7">
        <w:rPr>
          <w:rFonts w:asciiTheme="majorBidi" w:hAnsiTheme="majorBidi" w:cstheme="majorBidi"/>
          <w:b/>
          <w:bCs/>
          <w:sz w:val="24"/>
          <w:szCs w:val="24"/>
        </w:rPr>
        <w:t xml:space="preserve"> </w:t>
      </w:r>
    </w:p>
    <w:p w:rsidR="00281581" w:rsidRPr="00220AB7" w:rsidRDefault="00281581" w:rsidP="009D4A0B">
      <w:pPr>
        <w:rPr>
          <w:rFonts w:asciiTheme="majorBidi" w:hAnsiTheme="majorBidi" w:cstheme="majorBidi"/>
          <w:b/>
          <w:bCs/>
          <w:sz w:val="24"/>
          <w:szCs w:val="24"/>
        </w:rPr>
      </w:pPr>
    </w:p>
    <w:sectPr w:rsidR="00281581" w:rsidRPr="00220AB7" w:rsidSect="00F16B7D">
      <w:footerReference w:type="default" r:id="rId20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2D02" w:rsidRDefault="00712D02" w:rsidP="008246F7">
      <w:pPr>
        <w:spacing w:after="0" w:line="240" w:lineRule="auto"/>
      </w:pPr>
      <w:r>
        <w:separator/>
      </w:r>
    </w:p>
  </w:endnote>
  <w:endnote w:type="continuationSeparator" w:id="1">
    <w:p w:rsidR="00712D02" w:rsidRDefault="00712D02" w:rsidP="008246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76202"/>
      <w:docPartObj>
        <w:docPartGallery w:val="Page Numbers (Bottom of Page)"/>
        <w:docPartUnique/>
      </w:docPartObj>
    </w:sdtPr>
    <w:sdtContent>
      <w:p w:rsidR="001079CC" w:rsidRDefault="001079CC">
        <w:pPr>
          <w:pStyle w:val="Pieddepage"/>
          <w:jc w:val="center"/>
        </w:pPr>
        <w:fldSimple w:instr=" PAGE   \* MERGEFORMAT ">
          <w:r w:rsidR="00BD55F0">
            <w:rPr>
              <w:noProof/>
            </w:rPr>
            <w:t>5</w:t>
          </w:r>
        </w:fldSimple>
      </w:p>
    </w:sdtContent>
  </w:sdt>
  <w:p w:rsidR="001079CC" w:rsidRDefault="001079C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2D02" w:rsidRDefault="00712D02" w:rsidP="008246F7">
      <w:pPr>
        <w:spacing w:after="0" w:line="240" w:lineRule="auto"/>
      </w:pPr>
      <w:r>
        <w:separator/>
      </w:r>
    </w:p>
  </w:footnote>
  <w:footnote w:type="continuationSeparator" w:id="1">
    <w:p w:rsidR="00712D02" w:rsidRDefault="00712D02" w:rsidP="008246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22601"/>
    <w:multiLevelType w:val="multilevel"/>
    <w:tmpl w:val="47DC5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5031BB"/>
    <w:multiLevelType w:val="hybridMultilevel"/>
    <w:tmpl w:val="C5B8AAE2"/>
    <w:lvl w:ilvl="0" w:tplc="8646A2E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5DB21FD"/>
    <w:multiLevelType w:val="multilevel"/>
    <w:tmpl w:val="46F6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E7DB2"/>
    <w:multiLevelType w:val="multilevel"/>
    <w:tmpl w:val="F7181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DF101A"/>
    <w:multiLevelType w:val="multilevel"/>
    <w:tmpl w:val="F00C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C4D39"/>
    <w:multiLevelType w:val="multilevel"/>
    <w:tmpl w:val="A356B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027B96"/>
    <w:multiLevelType w:val="multilevel"/>
    <w:tmpl w:val="E490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9F1FF4"/>
    <w:multiLevelType w:val="multilevel"/>
    <w:tmpl w:val="17F2D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B84FD5"/>
    <w:multiLevelType w:val="multilevel"/>
    <w:tmpl w:val="D714AC54"/>
    <w:lvl w:ilvl="0">
      <w:start w:val="1"/>
      <w:numFmt w:val="upperLetter"/>
      <w:lvlText w:val="%1."/>
      <w:lvlJc w:val="left"/>
      <w:pPr>
        <w:tabs>
          <w:tab w:val="num" w:pos="720"/>
        </w:tabs>
        <w:ind w:left="720" w:hanging="360"/>
      </w:pPr>
      <w:rPr>
        <w:rFonts w:asciiTheme="majorBidi" w:eastAsiaTheme="minorHAnsi" w:hAnsiTheme="majorBidi" w:cstheme="maj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141953"/>
    <w:multiLevelType w:val="multilevel"/>
    <w:tmpl w:val="50BC9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680F29"/>
    <w:multiLevelType w:val="multilevel"/>
    <w:tmpl w:val="71C06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184585B"/>
    <w:multiLevelType w:val="multilevel"/>
    <w:tmpl w:val="E10E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DF59FB"/>
    <w:multiLevelType w:val="multilevel"/>
    <w:tmpl w:val="9976D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32F61"/>
    <w:multiLevelType w:val="hybridMultilevel"/>
    <w:tmpl w:val="98A20BDC"/>
    <w:lvl w:ilvl="0" w:tplc="07E08F8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6675D9"/>
    <w:multiLevelType w:val="multilevel"/>
    <w:tmpl w:val="91DE9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130318"/>
    <w:multiLevelType w:val="hybridMultilevel"/>
    <w:tmpl w:val="CC1E2DD2"/>
    <w:lvl w:ilvl="0" w:tplc="2F9027A8">
      <w:start w:val="1"/>
      <w:numFmt w:val="upp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6">
    <w:nsid w:val="44B512BA"/>
    <w:multiLevelType w:val="multilevel"/>
    <w:tmpl w:val="4CCEF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E30A63"/>
    <w:multiLevelType w:val="multilevel"/>
    <w:tmpl w:val="32A8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B94D86"/>
    <w:multiLevelType w:val="multilevel"/>
    <w:tmpl w:val="812AD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C862ED"/>
    <w:multiLevelType w:val="multilevel"/>
    <w:tmpl w:val="F5EC0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D86285"/>
    <w:multiLevelType w:val="multilevel"/>
    <w:tmpl w:val="BF92E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5B37DEC"/>
    <w:multiLevelType w:val="hybridMultilevel"/>
    <w:tmpl w:val="B60445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83B1536"/>
    <w:multiLevelType w:val="multilevel"/>
    <w:tmpl w:val="E8E67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DB21C0"/>
    <w:multiLevelType w:val="multilevel"/>
    <w:tmpl w:val="13F2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420A1B"/>
    <w:multiLevelType w:val="hybridMultilevel"/>
    <w:tmpl w:val="7E62E268"/>
    <w:lvl w:ilvl="0" w:tplc="D1E613A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14A04F8"/>
    <w:multiLevelType w:val="multilevel"/>
    <w:tmpl w:val="90660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9003792"/>
    <w:multiLevelType w:val="multilevel"/>
    <w:tmpl w:val="2B1AD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5"/>
  </w:num>
  <w:num w:numId="5">
    <w:abstractNumId w:val="26"/>
  </w:num>
  <w:num w:numId="6">
    <w:abstractNumId w:val="4"/>
  </w:num>
  <w:num w:numId="7">
    <w:abstractNumId w:val="20"/>
  </w:num>
  <w:num w:numId="8">
    <w:abstractNumId w:val="19"/>
  </w:num>
  <w:num w:numId="9">
    <w:abstractNumId w:val="6"/>
  </w:num>
  <w:num w:numId="10">
    <w:abstractNumId w:val="16"/>
  </w:num>
  <w:num w:numId="11">
    <w:abstractNumId w:val="14"/>
  </w:num>
  <w:num w:numId="12">
    <w:abstractNumId w:val="17"/>
  </w:num>
  <w:num w:numId="13">
    <w:abstractNumId w:val="25"/>
  </w:num>
  <w:num w:numId="14">
    <w:abstractNumId w:val="12"/>
  </w:num>
  <w:num w:numId="15">
    <w:abstractNumId w:val="22"/>
  </w:num>
  <w:num w:numId="16">
    <w:abstractNumId w:val="3"/>
  </w:num>
  <w:num w:numId="17">
    <w:abstractNumId w:val="0"/>
  </w:num>
  <w:num w:numId="18">
    <w:abstractNumId w:val="9"/>
  </w:num>
  <w:num w:numId="19">
    <w:abstractNumId w:val="11"/>
  </w:num>
  <w:num w:numId="20">
    <w:abstractNumId w:val="2"/>
  </w:num>
  <w:num w:numId="21">
    <w:abstractNumId w:val="23"/>
  </w:num>
  <w:num w:numId="22">
    <w:abstractNumId w:val="18"/>
  </w:num>
  <w:num w:numId="23">
    <w:abstractNumId w:val="24"/>
  </w:num>
  <w:num w:numId="24">
    <w:abstractNumId w:val="13"/>
  </w:num>
  <w:num w:numId="25">
    <w:abstractNumId w:val="21"/>
  </w:num>
  <w:num w:numId="26">
    <w:abstractNumId w:val="15"/>
  </w:num>
  <w:num w:numId="27">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02EDF"/>
    <w:rsid w:val="00002515"/>
    <w:rsid w:val="00002BC0"/>
    <w:rsid w:val="00005291"/>
    <w:rsid w:val="00011FFE"/>
    <w:rsid w:val="00016C68"/>
    <w:rsid w:val="000171F6"/>
    <w:rsid w:val="0002145B"/>
    <w:rsid w:val="00023ECE"/>
    <w:rsid w:val="0002674F"/>
    <w:rsid w:val="00026DEB"/>
    <w:rsid w:val="000361C9"/>
    <w:rsid w:val="00044586"/>
    <w:rsid w:val="00046950"/>
    <w:rsid w:val="000500B9"/>
    <w:rsid w:val="00050E8C"/>
    <w:rsid w:val="00076708"/>
    <w:rsid w:val="00076E97"/>
    <w:rsid w:val="000800E1"/>
    <w:rsid w:val="00080DCF"/>
    <w:rsid w:val="0009385E"/>
    <w:rsid w:val="00094AE1"/>
    <w:rsid w:val="00096AC9"/>
    <w:rsid w:val="000B0422"/>
    <w:rsid w:val="000B462A"/>
    <w:rsid w:val="000B62B7"/>
    <w:rsid w:val="000B6788"/>
    <w:rsid w:val="000B7160"/>
    <w:rsid w:val="000C0F66"/>
    <w:rsid w:val="000C30F7"/>
    <w:rsid w:val="000D24DF"/>
    <w:rsid w:val="000D52D5"/>
    <w:rsid w:val="000D6109"/>
    <w:rsid w:val="000D68F0"/>
    <w:rsid w:val="000D6ACA"/>
    <w:rsid w:val="000E43FB"/>
    <w:rsid w:val="000F3BAB"/>
    <w:rsid w:val="000F680C"/>
    <w:rsid w:val="000F7E55"/>
    <w:rsid w:val="00106171"/>
    <w:rsid w:val="00106361"/>
    <w:rsid w:val="001079CC"/>
    <w:rsid w:val="00112642"/>
    <w:rsid w:val="00121209"/>
    <w:rsid w:val="00125C11"/>
    <w:rsid w:val="001270AF"/>
    <w:rsid w:val="00130C1D"/>
    <w:rsid w:val="0014447B"/>
    <w:rsid w:val="00144827"/>
    <w:rsid w:val="0014658B"/>
    <w:rsid w:val="0014700C"/>
    <w:rsid w:val="0015029C"/>
    <w:rsid w:val="001543C4"/>
    <w:rsid w:val="001567E5"/>
    <w:rsid w:val="0015756E"/>
    <w:rsid w:val="0016045B"/>
    <w:rsid w:val="00165509"/>
    <w:rsid w:val="00184857"/>
    <w:rsid w:val="00184C80"/>
    <w:rsid w:val="001853E5"/>
    <w:rsid w:val="00185A55"/>
    <w:rsid w:val="00190FEE"/>
    <w:rsid w:val="00195562"/>
    <w:rsid w:val="00196086"/>
    <w:rsid w:val="001A2502"/>
    <w:rsid w:val="001A3A74"/>
    <w:rsid w:val="001A4BA1"/>
    <w:rsid w:val="001B4BD6"/>
    <w:rsid w:val="001B679D"/>
    <w:rsid w:val="001D079E"/>
    <w:rsid w:val="001D0E9E"/>
    <w:rsid w:val="001D0FE0"/>
    <w:rsid w:val="001E1AF4"/>
    <w:rsid w:val="001F64ED"/>
    <w:rsid w:val="00200409"/>
    <w:rsid w:val="00201049"/>
    <w:rsid w:val="00214638"/>
    <w:rsid w:val="00215BAE"/>
    <w:rsid w:val="00220AB7"/>
    <w:rsid w:val="00223961"/>
    <w:rsid w:val="00225502"/>
    <w:rsid w:val="002259FC"/>
    <w:rsid w:val="00225C2A"/>
    <w:rsid w:val="00227C9C"/>
    <w:rsid w:val="00237581"/>
    <w:rsid w:val="00237C87"/>
    <w:rsid w:val="0025074F"/>
    <w:rsid w:val="00254641"/>
    <w:rsid w:val="00262703"/>
    <w:rsid w:val="00274D0D"/>
    <w:rsid w:val="00281581"/>
    <w:rsid w:val="00283F63"/>
    <w:rsid w:val="00291198"/>
    <w:rsid w:val="002973AE"/>
    <w:rsid w:val="002C0A72"/>
    <w:rsid w:val="002C498B"/>
    <w:rsid w:val="002C52A8"/>
    <w:rsid w:val="002D0DDE"/>
    <w:rsid w:val="002D53E1"/>
    <w:rsid w:val="002E36DE"/>
    <w:rsid w:val="002E3A1A"/>
    <w:rsid w:val="002F06E8"/>
    <w:rsid w:val="002F33BC"/>
    <w:rsid w:val="002F4AC0"/>
    <w:rsid w:val="00302CDF"/>
    <w:rsid w:val="00311DA7"/>
    <w:rsid w:val="003206C5"/>
    <w:rsid w:val="0032492B"/>
    <w:rsid w:val="00326C46"/>
    <w:rsid w:val="003353FC"/>
    <w:rsid w:val="003360DC"/>
    <w:rsid w:val="00337160"/>
    <w:rsid w:val="00351878"/>
    <w:rsid w:val="00351A7D"/>
    <w:rsid w:val="003572D0"/>
    <w:rsid w:val="003605EE"/>
    <w:rsid w:val="00381188"/>
    <w:rsid w:val="00384064"/>
    <w:rsid w:val="003846B4"/>
    <w:rsid w:val="00393525"/>
    <w:rsid w:val="003A3916"/>
    <w:rsid w:val="003A3E18"/>
    <w:rsid w:val="003A6A24"/>
    <w:rsid w:val="003B44F1"/>
    <w:rsid w:val="003B5E38"/>
    <w:rsid w:val="003C0EE7"/>
    <w:rsid w:val="003C155D"/>
    <w:rsid w:val="003C3F22"/>
    <w:rsid w:val="003D6399"/>
    <w:rsid w:val="003D7B46"/>
    <w:rsid w:val="003E7737"/>
    <w:rsid w:val="003F34F9"/>
    <w:rsid w:val="00402EDF"/>
    <w:rsid w:val="0041435D"/>
    <w:rsid w:val="00416B68"/>
    <w:rsid w:val="00416E38"/>
    <w:rsid w:val="0042059D"/>
    <w:rsid w:val="00420AA4"/>
    <w:rsid w:val="00421A23"/>
    <w:rsid w:val="00426CB3"/>
    <w:rsid w:val="00446CFB"/>
    <w:rsid w:val="004516FE"/>
    <w:rsid w:val="00453380"/>
    <w:rsid w:val="004823BA"/>
    <w:rsid w:val="00492027"/>
    <w:rsid w:val="004A7F1B"/>
    <w:rsid w:val="004C418F"/>
    <w:rsid w:val="004D3510"/>
    <w:rsid w:val="004D4260"/>
    <w:rsid w:val="004D44D6"/>
    <w:rsid w:val="004D47C8"/>
    <w:rsid w:val="004E18A3"/>
    <w:rsid w:val="004E25E4"/>
    <w:rsid w:val="004E4615"/>
    <w:rsid w:val="004F4877"/>
    <w:rsid w:val="00503D4C"/>
    <w:rsid w:val="0051423D"/>
    <w:rsid w:val="00516152"/>
    <w:rsid w:val="00526796"/>
    <w:rsid w:val="00526FAE"/>
    <w:rsid w:val="00533277"/>
    <w:rsid w:val="00534EE5"/>
    <w:rsid w:val="005368AC"/>
    <w:rsid w:val="005465C3"/>
    <w:rsid w:val="00546F18"/>
    <w:rsid w:val="00547397"/>
    <w:rsid w:val="0055168B"/>
    <w:rsid w:val="00560705"/>
    <w:rsid w:val="00561431"/>
    <w:rsid w:val="00564241"/>
    <w:rsid w:val="005643D2"/>
    <w:rsid w:val="00570261"/>
    <w:rsid w:val="005800DD"/>
    <w:rsid w:val="005805D9"/>
    <w:rsid w:val="00580C80"/>
    <w:rsid w:val="005821E6"/>
    <w:rsid w:val="00582B7E"/>
    <w:rsid w:val="00586AE4"/>
    <w:rsid w:val="005938F2"/>
    <w:rsid w:val="005938F9"/>
    <w:rsid w:val="005A47CA"/>
    <w:rsid w:val="005B0C35"/>
    <w:rsid w:val="005B31DB"/>
    <w:rsid w:val="005B3CD2"/>
    <w:rsid w:val="005B464B"/>
    <w:rsid w:val="005C093B"/>
    <w:rsid w:val="005C5F52"/>
    <w:rsid w:val="005C627F"/>
    <w:rsid w:val="005D2C21"/>
    <w:rsid w:val="005D4511"/>
    <w:rsid w:val="005D6CE9"/>
    <w:rsid w:val="005F0E3D"/>
    <w:rsid w:val="005F4474"/>
    <w:rsid w:val="00600487"/>
    <w:rsid w:val="006008A9"/>
    <w:rsid w:val="00600FA9"/>
    <w:rsid w:val="00610958"/>
    <w:rsid w:val="00625861"/>
    <w:rsid w:val="0063556B"/>
    <w:rsid w:val="006406EC"/>
    <w:rsid w:val="0064247B"/>
    <w:rsid w:val="00654158"/>
    <w:rsid w:val="006548D5"/>
    <w:rsid w:val="006554DA"/>
    <w:rsid w:val="00660CA8"/>
    <w:rsid w:val="0066219E"/>
    <w:rsid w:val="00666CC6"/>
    <w:rsid w:val="006700EC"/>
    <w:rsid w:val="00671E17"/>
    <w:rsid w:val="00675002"/>
    <w:rsid w:val="00685436"/>
    <w:rsid w:val="0069778D"/>
    <w:rsid w:val="006A1441"/>
    <w:rsid w:val="006A2A0F"/>
    <w:rsid w:val="006B33B6"/>
    <w:rsid w:val="006B382B"/>
    <w:rsid w:val="006C15EE"/>
    <w:rsid w:val="006C2506"/>
    <w:rsid w:val="006C69EF"/>
    <w:rsid w:val="006D353C"/>
    <w:rsid w:val="006E0E91"/>
    <w:rsid w:val="006E35D9"/>
    <w:rsid w:val="006E3615"/>
    <w:rsid w:val="006E4297"/>
    <w:rsid w:val="006E42E8"/>
    <w:rsid w:val="006F05C1"/>
    <w:rsid w:val="0071001B"/>
    <w:rsid w:val="00711C27"/>
    <w:rsid w:val="00711FA0"/>
    <w:rsid w:val="00712CAB"/>
    <w:rsid w:val="00712D02"/>
    <w:rsid w:val="00714990"/>
    <w:rsid w:val="00715E4B"/>
    <w:rsid w:val="007227CF"/>
    <w:rsid w:val="00723C79"/>
    <w:rsid w:val="00724BAF"/>
    <w:rsid w:val="00724D82"/>
    <w:rsid w:val="00730282"/>
    <w:rsid w:val="0073284B"/>
    <w:rsid w:val="007432DA"/>
    <w:rsid w:val="00746133"/>
    <w:rsid w:val="007463C1"/>
    <w:rsid w:val="00750146"/>
    <w:rsid w:val="0075176E"/>
    <w:rsid w:val="00751AC2"/>
    <w:rsid w:val="007548B3"/>
    <w:rsid w:val="007556E5"/>
    <w:rsid w:val="00772DB8"/>
    <w:rsid w:val="00781585"/>
    <w:rsid w:val="00781DF0"/>
    <w:rsid w:val="00784360"/>
    <w:rsid w:val="007854D6"/>
    <w:rsid w:val="00792BFE"/>
    <w:rsid w:val="0079479C"/>
    <w:rsid w:val="00794991"/>
    <w:rsid w:val="00797F51"/>
    <w:rsid w:val="007A0542"/>
    <w:rsid w:val="007A1B77"/>
    <w:rsid w:val="007A2F56"/>
    <w:rsid w:val="007A7FE6"/>
    <w:rsid w:val="007B25B2"/>
    <w:rsid w:val="007B608D"/>
    <w:rsid w:val="007C07A5"/>
    <w:rsid w:val="007C55A3"/>
    <w:rsid w:val="007C673D"/>
    <w:rsid w:val="007D0280"/>
    <w:rsid w:val="007D1A5C"/>
    <w:rsid w:val="007D4618"/>
    <w:rsid w:val="007D55F7"/>
    <w:rsid w:val="007D586F"/>
    <w:rsid w:val="007D75A1"/>
    <w:rsid w:val="007E10D5"/>
    <w:rsid w:val="007E7A97"/>
    <w:rsid w:val="007F1764"/>
    <w:rsid w:val="007F4867"/>
    <w:rsid w:val="007F4BED"/>
    <w:rsid w:val="007F7EB9"/>
    <w:rsid w:val="00802615"/>
    <w:rsid w:val="00805842"/>
    <w:rsid w:val="00806D09"/>
    <w:rsid w:val="00810537"/>
    <w:rsid w:val="00815F1E"/>
    <w:rsid w:val="00817A64"/>
    <w:rsid w:val="008246F7"/>
    <w:rsid w:val="00825373"/>
    <w:rsid w:val="00827738"/>
    <w:rsid w:val="008277C6"/>
    <w:rsid w:val="00832C01"/>
    <w:rsid w:val="00835567"/>
    <w:rsid w:val="00837C94"/>
    <w:rsid w:val="00841D3A"/>
    <w:rsid w:val="00841E10"/>
    <w:rsid w:val="00845821"/>
    <w:rsid w:val="00846EAC"/>
    <w:rsid w:val="008470C1"/>
    <w:rsid w:val="00875EFB"/>
    <w:rsid w:val="00887298"/>
    <w:rsid w:val="00891B05"/>
    <w:rsid w:val="00894322"/>
    <w:rsid w:val="00896B33"/>
    <w:rsid w:val="008A5DD6"/>
    <w:rsid w:val="008B1359"/>
    <w:rsid w:val="008B5429"/>
    <w:rsid w:val="008B780E"/>
    <w:rsid w:val="008C1C88"/>
    <w:rsid w:val="008C2F2D"/>
    <w:rsid w:val="008C5C36"/>
    <w:rsid w:val="008C718D"/>
    <w:rsid w:val="008D6E6B"/>
    <w:rsid w:val="008D73BE"/>
    <w:rsid w:val="008E2BB9"/>
    <w:rsid w:val="008E3A42"/>
    <w:rsid w:val="008E4DC0"/>
    <w:rsid w:val="008E5C07"/>
    <w:rsid w:val="008F0426"/>
    <w:rsid w:val="008F1851"/>
    <w:rsid w:val="008F2797"/>
    <w:rsid w:val="008F6480"/>
    <w:rsid w:val="00905E37"/>
    <w:rsid w:val="009070EA"/>
    <w:rsid w:val="009078C7"/>
    <w:rsid w:val="009116E5"/>
    <w:rsid w:val="009135D4"/>
    <w:rsid w:val="00916037"/>
    <w:rsid w:val="00921FF3"/>
    <w:rsid w:val="00922165"/>
    <w:rsid w:val="00926C91"/>
    <w:rsid w:val="009309B5"/>
    <w:rsid w:val="009321E3"/>
    <w:rsid w:val="0093628B"/>
    <w:rsid w:val="00937839"/>
    <w:rsid w:val="009402EC"/>
    <w:rsid w:val="009438D4"/>
    <w:rsid w:val="0095484F"/>
    <w:rsid w:val="009650FC"/>
    <w:rsid w:val="0097030F"/>
    <w:rsid w:val="00972C32"/>
    <w:rsid w:val="00976970"/>
    <w:rsid w:val="00985168"/>
    <w:rsid w:val="00990C18"/>
    <w:rsid w:val="009910AF"/>
    <w:rsid w:val="00991F88"/>
    <w:rsid w:val="00996041"/>
    <w:rsid w:val="009B513D"/>
    <w:rsid w:val="009C16C4"/>
    <w:rsid w:val="009C6985"/>
    <w:rsid w:val="009D4A0B"/>
    <w:rsid w:val="009E0E1F"/>
    <w:rsid w:val="009E3A1C"/>
    <w:rsid w:val="009E555C"/>
    <w:rsid w:val="009E7744"/>
    <w:rsid w:val="009F0D12"/>
    <w:rsid w:val="009F1A53"/>
    <w:rsid w:val="009F775B"/>
    <w:rsid w:val="00A00F79"/>
    <w:rsid w:val="00A02251"/>
    <w:rsid w:val="00A02CCA"/>
    <w:rsid w:val="00A052AA"/>
    <w:rsid w:val="00A05BBD"/>
    <w:rsid w:val="00A05EB8"/>
    <w:rsid w:val="00A122F4"/>
    <w:rsid w:val="00A14545"/>
    <w:rsid w:val="00A16EFC"/>
    <w:rsid w:val="00A238A1"/>
    <w:rsid w:val="00A31183"/>
    <w:rsid w:val="00A32D03"/>
    <w:rsid w:val="00A35A68"/>
    <w:rsid w:val="00A415EA"/>
    <w:rsid w:val="00A43E43"/>
    <w:rsid w:val="00A64657"/>
    <w:rsid w:val="00A662B6"/>
    <w:rsid w:val="00A70A86"/>
    <w:rsid w:val="00A7245D"/>
    <w:rsid w:val="00A759E0"/>
    <w:rsid w:val="00A7686B"/>
    <w:rsid w:val="00A81D85"/>
    <w:rsid w:val="00A821DB"/>
    <w:rsid w:val="00A85D00"/>
    <w:rsid w:val="00A869E8"/>
    <w:rsid w:val="00A90F84"/>
    <w:rsid w:val="00A920A9"/>
    <w:rsid w:val="00AA3ADB"/>
    <w:rsid w:val="00AA73C4"/>
    <w:rsid w:val="00AB2691"/>
    <w:rsid w:val="00AB2BF8"/>
    <w:rsid w:val="00AB5723"/>
    <w:rsid w:val="00AD2A81"/>
    <w:rsid w:val="00AE7D43"/>
    <w:rsid w:val="00AF0CBC"/>
    <w:rsid w:val="00AF18D4"/>
    <w:rsid w:val="00AF306B"/>
    <w:rsid w:val="00AF4A6F"/>
    <w:rsid w:val="00B02080"/>
    <w:rsid w:val="00B0313F"/>
    <w:rsid w:val="00B03D1C"/>
    <w:rsid w:val="00B06018"/>
    <w:rsid w:val="00B06982"/>
    <w:rsid w:val="00B1052E"/>
    <w:rsid w:val="00B12888"/>
    <w:rsid w:val="00B15E2B"/>
    <w:rsid w:val="00B22329"/>
    <w:rsid w:val="00B254FD"/>
    <w:rsid w:val="00B27937"/>
    <w:rsid w:val="00B3592A"/>
    <w:rsid w:val="00B5391B"/>
    <w:rsid w:val="00B5650D"/>
    <w:rsid w:val="00B6230B"/>
    <w:rsid w:val="00B6294D"/>
    <w:rsid w:val="00B6571C"/>
    <w:rsid w:val="00B66281"/>
    <w:rsid w:val="00B674CC"/>
    <w:rsid w:val="00B720F6"/>
    <w:rsid w:val="00B77272"/>
    <w:rsid w:val="00B81228"/>
    <w:rsid w:val="00B870FA"/>
    <w:rsid w:val="00B87B06"/>
    <w:rsid w:val="00B93A70"/>
    <w:rsid w:val="00BA7D2D"/>
    <w:rsid w:val="00BB2113"/>
    <w:rsid w:val="00BC07AD"/>
    <w:rsid w:val="00BC250B"/>
    <w:rsid w:val="00BC2C76"/>
    <w:rsid w:val="00BC3140"/>
    <w:rsid w:val="00BC3764"/>
    <w:rsid w:val="00BC5A49"/>
    <w:rsid w:val="00BD151E"/>
    <w:rsid w:val="00BD21AB"/>
    <w:rsid w:val="00BD55F0"/>
    <w:rsid w:val="00BD5E2A"/>
    <w:rsid w:val="00BE4310"/>
    <w:rsid w:val="00BE5E6F"/>
    <w:rsid w:val="00BE683E"/>
    <w:rsid w:val="00BE6F57"/>
    <w:rsid w:val="00BF0B95"/>
    <w:rsid w:val="00BF0D4F"/>
    <w:rsid w:val="00BF3C12"/>
    <w:rsid w:val="00C0400F"/>
    <w:rsid w:val="00C0412B"/>
    <w:rsid w:val="00C067C4"/>
    <w:rsid w:val="00C26049"/>
    <w:rsid w:val="00C2781F"/>
    <w:rsid w:val="00C27FBD"/>
    <w:rsid w:val="00C30469"/>
    <w:rsid w:val="00C34B1A"/>
    <w:rsid w:val="00C37650"/>
    <w:rsid w:val="00C37CF2"/>
    <w:rsid w:val="00C51E15"/>
    <w:rsid w:val="00C620D5"/>
    <w:rsid w:val="00C6576F"/>
    <w:rsid w:val="00C764B7"/>
    <w:rsid w:val="00C76BC1"/>
    <w:rsid w:val="00C81C91"/>
    <w:rsid w:val="00CA1C7D"/>
    <w:rsid w:val="00CA256A"/>
    <w:rsid w:val="00CA3DFA"/>
    <w:rsid w:val="00CA520F"/>
    <w:rsid w:val="00CA713D"/>
    <w:rsid w:val="00CB2459"/>
    <w:rsid w:val="00CB4856"/>
    <w:rsid w:val="00CB539F"/>
    <w:rsid w:val="00CC07D5"/>
    <w:rsid w:val="00CC0CE8"/>
    <w:rsid w:val="00CD1BAC"/>
    <w:rsid w:val="00CD1EFF"/>
    <w:rsid w:val="00CD2EC4"/>
    <w:rsid w:val="00CD523F"/>
    <w:rsid w:val="00CD66E4"/>
    <w:rsid w:val="00CE5488"/>
    <w:rsid w:val="00CF0C45"/>
    <w:rsid w:val="00CF69B0"/>
    <w:rsid w:val="00CF7176"/>
    <w:rsid w:val="00CF7E5A"/>
    <w:rsid w:val="00D0256E"/>
    <w:rsid w:val="00D14333"/>
    <w:rsid w:val="00D15BC2"/>
    <w:rsid w:val="00D25101"/>
    <w:rsid w:val="00D2712F"/>
    <w:rsid w:val="00D34133"/>
    <w:rsid w:val="00D378DB"/>
    <w:rsid w:val="00D42883"/>
    <w:rsid w:val="00D42EBA"/>
    <w:rsid w:val="00D43ED2"/>
    <w:rsid w:val="00D50DED"/>
    <w:rsid w:val="00D52D37"/>
    <w:rsid w:val="00D57817"/>
    <w:rsid w:val="00D62632"/>
    <w:rsid w:val="00D641D9"/>
    <w:rsid w:val="00D70C2E"/>
    <w:rsid w:val="00D8135D"/>
    <w:rsid w:val="00D82ADB"/>
    <w:rsid w:val="00D831FC"/>
    <w:rsid w:val="00D86D57"/>
    <w:rsid w:val="00D9400F"/>
    <w:rsid w:val="00DC5B9F"/>
    <w:rsid w:val="00DF3D06"/>
    <w:rsid w:val="00DF6B57"/>
    <w:rsid w:val="00E01423"/>
    <w:rsid w:val="00E039D3"/>
    <w:rsid w:val="00E16A27"/>
    <w:rsid w:val="00E2092A"/>
    <w:rsid w:val="00E228A1"/>
    <w:rsid w:val="00E31B76"/>
    <w:rsid w:val="00E342C2"/>
    <w:rsid w:val="00E35F1F"/>
    <w:rsid w:val="00E41F71"/>
    <w:rsid w:val="00E4345E"/>
    <w:rsid w:val="00E44488"/>
    <w:rsid w:val="00E5019B"/>
    <w:rsid w:val="00E55CBA"/>
    <w:rsid w:val="00E61F26"/>
    <w:rsid w:val="00E65E3E"/>
    <w:rsid w:val="00E717C2"/>
    <w:rsid w:val="00E757E9"/>
    <w:rsid w:val="00E81A75"/>
    <w:rsid w:val="00E81B08"/>
    <w:rsid w:val="00E82280"/>
    <w:rsid w:val="00E82B90"/>
    <w:rsid w:val="00E85F2B"/>
    <w:rsid w:val="00E93636"/>
    <w:rsid w:val="00EA16A3"/>
    <w:rsid w:val="00EB2D3F"/>
    <w:rsid w:val="00EB6A6D"/>
    <w:rsid w:val="00EB6C50"/>
    <w:rsid w:val="00EC38A7"/>
    <w:rsid w:val="00EC666B"/>
    <w:rsid w:val="00ED53CC"/>
    <w:rsid w:val="00EE3FB9"/>
    <w:rsid w:val="00EE688D"/>
    <w:rsid w:val="00EF5389"/>
    <w:rsid w:val="00F027B2"/>
    <w:rsid w:val="00F04805"/>
    <w:rsid w:val="00F105DC"/>
    <w:rsid w:val="00F11FD8"/>
    <w:rsid w:val="00F128F4"/>
    <w:rsid w:val="00F1475E"/>
    <w:rsid w:val="00F1524E"/>
    <w:rsid w:val="00F16B7D"/>
    <w:rsid w:val="00F233FE"/>
    <w:rsid w:val="00F25340"/>
    <w:rsid w:val="00F26CEB"/>
    <w:rsid w:val="00F3099D"/>
    <w:rsid w:val="00F336B3"/>
    <w:rsid w:val="00F37BD0"/>
    <w:rsid w:val="00F444A0"/>
    <w:rsid w:val="00F47CE3"/>
    <w:rsid w:val="00F56372"/>
    <w:rsid w:val="00F57264"/>
    <w:rsid w:val="00F66AD0"/>
    <w:rsid w:val="00F66C1D"/>
    <w:rsid w:val="00F67294"/>
    <w:rsid w:val="00F80DD8"/>
    <w:rsid w:val="00F832BF"/>
    <w:rsid w:val="00F84D68"/>
    <w:rsid w:val="00F85872"/>
    <w:rsid w:val="00F86C53"/>
    <w:rsid w:val="00F87026"/>
    <w:rsid w:val="00F87D48"/>
    <w:rsid w:val="00F90ACE"/>
    <w:rsid w:val="00F97847"/>
    <w:rsid w:val="00FA0395"/>
    <w:rsid w:val="00FA24C6"/>
    <w:rsid w:val="00FA6540"/>
    <w:rsid w:val="00FB387D"/>
    <w:rsid w:val="00FB54B0"/>
    <w:rsid w:val="00FC143B"/>
    <w:rsid w:val="00FC2460"/>
    <w:rsid w:val="00FC2CD7"/>
    <w:rsid w:val="00FD2FA4"/>
    <w:rsid w:val="00FD4419"/>
    <w:rsid w:val="00FD600D"/>
    <w:rsid w:val="00FD7082"/>
    <w:rsid w:val="00FE6DC6"/>
    <w:rsid w:val="00FE715A"/>
    <w:rsid w:val="00FE781C"/>
    <w:rsid w:val="00FF3012"/>
    <w:rsid w:val="00FF626A"/>
    <w:rsid w:val="00FF6CB2"/>
    <w:rsid w:val="00FF6EE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EDF"/>
  </w:style>
  <w:style w:type="paragraph" w:styleId="Titre1">
    <w:name w:val="heading 1"/>
    <w:basedOn w:val="Normal"/>
    <w:link w:val="Titre1Car"/>
    <w:uiPriority w:val="9"/>
    <w:qFormat/>
    <w:rsid w:val="00402E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C764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02ED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02ED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B6788"/>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A7D2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2ED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764B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02ED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02ED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B678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A7D2D"/>
    <w:rPr>
      <w:rFonts w:asciiTheme="majorHAnsi" w:eastAsiaTheme="majorEastAsia" w:hAnsiTheme="majorHAnsi" w:cstheme="majorBidi"/>
      <w:i/>
      <w:iCs/>
      <w:color w:val="243F60" w:themeColor="accent1" w:themeShade="7F"/>
    </w:rPr>
  </w:style>
  <w:style w:type="paragraph" w:styleId="NormalWeb">
    <w:name w:val="Normal (Web)"/>
    <w:basedOn w:val="Normal"/>
    <w:uiPriority w:val="99"/>
    <w:unhideWhenUsed/>
    <w:rsid w:val="00402ED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02E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ev">
    <w:name w:val="Strong"/>
    <w:basedOn w:val="Policepardfaut"/>
    <w:uiPriority w:val="22"/>
    <w:qFormat/>
    <w:rsid w:val="00402EDF"/>
    <w:rPr>
      <w:b/>
      <w:bCs/>
    </w:rPr>
  </w:style>
  <w:style w:type="character" w:styleId="Accentuation">
    <w:name w:val="Emphasis"/>
    <w:basedOn w:val="Policepardfaut"/>
    <w:uiPriority w:val="20"/>
    <w:qFormat/>
    <w:rsid w:val="00402EDF"/>
    <w:rPr>
      <w:i/>
      <w:iCs/>
    </w:rPr>
  </w:style>
  <w:style w:type="character" w:styleId="Lienhypertexte">
    <w:name w:val="Hyperlink"/>
    <w:basedOn w:val="Policepardfaut"/>
    <w:uiPriority w:val="99"/>
    <w:unhideWhenUsed/>
    <w:rsid w:val="00402EDF"/>
    <w:rPr>
      <w:color w:val="0000FF"/>
      <w:u w:val="single"/>
    </w:rPr>
  </w:style>
  <w:style w:type="paragraph" w:styleId="Textedebulles">
    <w:name w:val="Balloon Text"/>
    <w:basedOn w:val="Normal"/>
    <w:link w:val="TextedebullesCar"/>
    <w:uiPriority w:val="99"/>
    <w:semiHidden/>
    <w:unhideWhenUsed/>
    <w:rsid w:val="00402E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2EDF"/>
    <w:rPr>
      <w:rFonts w:ascii="Tahoma" w:hAnsi="Tahoma" w:cs="Tahoma"/>
      <w:sz w:val="16"/>
      <w:szCs w:val="16"/>
    </w:rPr>
  </w:style>
  <w:style w:type="character" w:customStyle="1" w:styleId="etape">
    <w:name w:val="etape"/>
    <w:basedOn w:val="Policepardfaut"/>
    <w:rsid w:val="005B31DB"/>
  </w:style>
  <w:style w:type="character" w:customStyle="1" w:styleId="ttrestep">
    <w:name w:val="ttre_step"/>
    <w:basedOn w:val="Policepardfaut"/>
    <w:rsid w:val="005B31DB"/>
  </w:style>
  <w:style w:type="paragraph" w:customStyle="1" w:styleId="step-title">
    <w:name w:val="step-title"/>
    <w:basedOn w:val="Normal"/>
    <w:rsid w:val="005B31D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87B0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itre">
    <w:name w:val="titre"/>
    <w:basedOn w:val="Normal"/>
    <w:rsid w:val="00BA7D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text">
    <w:name w:val="bodytext"/>
    <w:basedOn w:val="Normal"/>
    <w:rsid w:val="0080261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ppentrylead">
    <w:name w:val="app_entry_lead"/>
    <w:basedOn w:val="Normal"/>
    <w:rsid w:val="00526F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kimlinks-unlinked">
    <w:name w:val="skimlinks-unlinked"/>
    <w:basedOn w:val="Policepardfaut"/>
    <w:rsid w:val="002E3A1A"/>
  </w:style>
  <w:style w:type="paragraph" w:styleId="Paragraphedeliste">
    <w:name w:val="List Paragraph"/>
    <w:basedOn w:val="Normal"/>
    <w:uiPriority w:val="34"/>
    <w:qFormat/>
    <w:rsid w:val="00421A23"/>
    <w:pPr>
      <w:ind w:left="720"/>
      <w:contextualSpacing/>
    </w:pPr>
  </w:style>
  <w:style w:type="paragraph" w:customStyle="1" w:styleId="dokument">
    <w:name w:val="dokument"/>
    <w:basedOn w:val="Normal"/>
    <w:rsid w:val="0051423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8246F7"/>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8246F7"/>
  </w:style>
  <w:style w:type="paragraph" w:styleId="Pieddepage">
    <w:name w:val="footer"/>
    <w:basedOn w:val="Normal"/>
    <w:link w:val="PieddepageCar"/>
    <w:uiPriority w:val="99"/>
    <w:unhideWhenUsed/>
    <w:rsid w:val="008246F7"/>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246F7"/>
  </w:style>
</w:styles>
</file>

<file path=word/webSettings.xml><?xml version="1.0" encoding="utf-8"?>
<w:webSettings xmlns:r="http://schemas.openxmlformats.org/officeDocument/2006/relationships" xmlns:w="http://schemas.openxmlformats.org/wordprocessingml/2006/main">
  <w:divs>
    <w:div w:id="154801493">
      <w:bodyDiv w:val="1"/>
      <w:marLeft w:val="0"/>
      <w:marRight w:val="0"/>
      <w:marTop w:val="0"/>
      <w:marBottom w:val="0"/>
      <w:divBdr>
        <w:top w:val="none" w:sz="0" w:space="0" w:color="auto"/>
        <w:left w:val="none" w:sz="0" w:space="0" w:color="auto"/>
        <w:bottom w:val="none" w:sz="0" w:space="0" w:color="auto"/>
        <w:right w:val="none" w:sz="0" w:space="0" w:color="auto"/>
      </w:divBdr>
      <w:divsChild>
        <w:div w:id="1186943026">
          <w:marLeft w:val="0"/>
          <w:marRight w:val="0"/>
          <w:marTop w:val="0"/>
          <w:marBottom w:val="0"/>
          <w:divBdr>
            <w:top w:val="none" w:sz="0" w:space="0" w:color="auto"/>
            <w:left w:val="none" w:sz="0" w:space="0" w:color="auto"/>
            <w:bottom w:val="none" w:sz="0" w:space="0" w:color="auto"/>
            <w:right w:val="none" w:sz="0" w:space="0" w:color="auto"/>
          </w:divBdr>
        </w:div>
        <w:div w:id="624972469">
          <w:marLeft w:val="0"/>
          <w:marRight w:val="0"/>
          <w:marTop w:val="0"/>
          <w:marBottom w:val="0"/>
          <w:divBdr>
            <w:top w:val="none" w:sz="0" w:space="0" w:color="auto"/>
            <w:left w:val="none" w:sz="0" w:space="0" w:color="auto"/>
            <w:bottom w:val="none" w:sz="0" w:space="0" w:color="auto"/>
            <w:right w:val="none" w:sz="0" w:space="0" w:color="auto"/>
          </w:divBdr>
        </w:div>
      </w:divsChild>
    </w:div>
    <w:div w:id="204800697">
      <w:bodyDiv w:val="1"/>
      <w:marLeft w:val="0"/>
      <w:marRight w:val="0"/>
      <w:marTop w:val="0"/>
      <w:marBottom w:val="0"/>
      <w:divBdr>
        <w:top w:val="none" w:sz="0" w:space="0" w:color="auto"/>
        <w:left w:val="none" w:sz="0" w:space="0" w:color="auto"/>
        <w:bottom w:val="none" w:sz="0" w:space="0" w:color="auto"/>
        <w:right w:val="none" w:sz="0" w:space="0" w:color="auto"/>
      </w:divBdr>
      <w:divsChild>
        <w:div w:id="1454056691">
          <w:marLeft w:val="0"/>
          <w:marRight w:val="0"/>
          <w:marTop w:val="0"/>
          <w:marBottom w:val="0"/>
          <w:divBdr>
            <w:top w:val="none" w:sz="0" w:space="0" w:color="auto"/>
            <w:left w:val="none" w:sz="0" w:space="0" w:color="auto"/>
            <w:bottom w:val="none" w:sz="0" w:space="0" w:color="auto"/>
            <w:right w:val="none" w:sz="0" w:space="0" w:color="auto"/>
          </w:divBdr>
        </w:div>
        <w:div w:id="222524297">
          <w:marLeft w:val="0"/>
          <w:marRight w:val="0"/>
          <w:marTop w:val="0"/>
          <w:marBottom w:val="0"/>
          <w:divBdr>
            <w:top w:val="none" w:sz="0" w:space="0" w:color="auto"/>
            <w:left w:val="none" w:sz="0" w:space="0" w:color="auto"/>
            <w:bottom w:val="none" w:sz="0" w:space="0" w:color="auto"/>
            <w:right w:val="none" w:sz="0" w:space="0" w:color="auto"/>
          </w:divBdr>
        </w:div>
        <w:div w:id="1782453229">
          <w:marLeft w:val="0"/>
          <w:marRight w:val="0"/>
          <w:marTop w:val="0"/>
          <w:marBottom w:val="0"/>
          <w:divBdr>
            <w:top w:val="none" w:sz="0" w:space="0" w:color="auto"/>
            <w:left w:val="none" w:sz="0" w:space="0" w:color="auto"/>
            <w:bottom w:val="none" w:sz="0" w:space="0" w:color="auto"/>
            <w:right w:val="none" w:sz="0" w:space="0" w:color="auto"/>
          </w:divBdr>
        </w:div>
        <w:div w:id="2064132490">
          <w:marLeft w:val="0"/>
          <w:marRight w:val="0"/>
          <w:marTop w:val="0"/>
          <w:marBottom w:val="0"/>
          <w:divBdr>
            <w:top w:val="none" w:sz="0" w:space="0" w:color="auto"/>
            <w:left w:val="none" w:sz="0" w:space="0" w:color="auto"/>
            <w:bottom w:val="none" w:sz="0" w:space="0" w:color="auto"/>
            <w:right w:val="none" w:sz="0" w:space="0" w:color="auto"/>
          </w:divBdr>
        </w:div>
        <w:div w:id="398211309">
          <w:marLeft w:val="0"/>
          <w:marRight w:val="0"/>
          <w:marTop w:val="0"/>
          <w:marBottom w:val="0"/>
          <w:divBdr>
            <w:top w:val="none" w:sz="0" w:space="0" w:color="auto"/>
            <w:left w:val="none" w:sz="0" w:space="0" w:color="auto"/>
            <w:bottom w:val="none" w:sz="0" w:space="0" w:color="auto"/>
            <w:right w:val="none" w:sz="0" w:space="0" w:color="auto"/>
          </w:divBdr>
        </w:div>
        <w:div w:id="2090416793">
          <w:blockQuote w:val="1"/>
          <w:marLeft w:val="720"/>
          <w:marRight w:val="720"/>
          <w:marTop w:val="0"/>
          <w:marBottom w:val="0"/>
          <w:divBdr>
            <w:top w:val="none" w:sz="0" w:space="0" w:color="auto"/>
            <w:left w:val="none" w:sz="0" w:space="0" w:color="auto"/>
            <w:bottom w:val="none" w:sz="0" w:space="0" w:color="auto"/>
            <w:right w:val="none" w:sz="0" w:space="0" w:color="auto"/>
          </w:divBdr>
        </w:div>
        <w:div w:id="537744871">
          <w:marLeft w:val="0"/>
          <w:marRight w:val="0"/>
          <w:marTop w:val="0"/>
          <w:marBottom w:val="0"/>
          <w:divBdr>
            <w:top w:val="none" w:sz="0" w:space="0" w:color="auto"/>
            <w:left w:val="none" w:sz="0" w:space="0" w:color="auto"/>
            <w:bottom w:val="none" w:sz="0" w:space="0" w:color="auto"/>
            <w:right w:val="none" w:sz="0" w:space="0" w:color="auto"/>
          </w:divBdr>
        </w:div>
        <w:div w:id="662126823">
          <w:marLeft w:val="0"/>
          <w:marRight w:val="0"/>
          <w:marTop w:val="0"/>
          <w:marBottom w:val="0"/>
          <w:divBdr>
            <w:top w:val="none" w:sz="0" w:space="0" w:color="auto"/>
            <w:left w:val="none" w:sz="0" w:space="0" w:color="auto"/>
            <w:bottom w:val="none" w:sz="0" w:space="0" w:color="auto"/>
            <w:right w:val="none" w:sz="0" w:space="0" w:color="auto"/>
          </w:divBdr>
        </w:div>
        <w:div w:id="1937058509">
          <w:marLeft w:val="0"/>
          <w:marRight w:val="0"/>
          <w:marTop w:val="0"/>
          <w:marBottom w:val="0"/>
          <w:divBdr>
            <w:top w:val="none" w:sz="0" w:space="0" w:color="auto"/>
            <w:left w:val="none" w:sz="0" w:space="0" w:color="auto"/>
            <w:bottom w:val="none" w:sz="0" w:space="0" w:color="auto"/>
            <w:right w:val="none" w:sz="0" w:space="0" w:color="auto"/>
          </w:divBdr>
        </w:div>
        <w:div w:id="426581338">
          <w:marLeft w:val="0"/>
          <w:marRight w:val="0"/>
          <w:marTop w:val="0"/>
          <w:marBottom w:val="0"/>
          <w:divBdr>
            <w:top w:val="none" w:sz="0" w:space="0" w:color="auto"/>
            <w:left w:val="none" w:sz="0" w:space="0" w:color="auto"/>
            <w:bottom w:val="none" w:sz="0" w:space="0" w:color="auto"/>
            <w:right w:val="none" w:sz="0" w:space="0" w:color="auto"/>
          </w:divBdr>
        </w:div>
        <w:div w:id="405958463">
          <w:marLeft w:val="0"/>
          <w:marRight w:val="0"/>
          <w:marTop w:val="0"/>
          <w:marBottom w:val="0"/>
          <w:divBdr>
            <w:top w:val="none" w:sz="0" w:space="0" w:color="auto"/>
            <w:left w:val="none" w:sz="0" w:space="0" w:color="auto"/>
            <w:bottom w:val="none" w:sz="0" w:space="0" w:color="auto"/>
            <w:right w:val="none" w:sz="0" w:space="0" w:color="auto"/>
          </w:divBdr>
        </w:div>
        <w:div w:id="2053117190">
          <w:marLeft w:val="0"/>
          <w:marRight w:val="0"/>
          <w:marTop w:val="0"/>
          <w:marBottom w:val="0"/>
          <w:divBdr>
            <w:top w:val="none" w:sz="0" w:space="0" w:color="auto"/>
            <w:left w:val="none" w:sz="0" w:space="0" w:color="auto"/>
            <w:bottom w:val="none" w:sz="0" w:space="0" w:color="auto"/>
            <w:right w:val="none" w:sz="0" w:space="0" w:color="auto"/>
          </w:divBdr>
        </w:div>
        <w:div w:id="647171744">
          <w:marLeft w:val="0"/>
          <w:marRight w:val="0"/>
          <w:marTop w:val="0"/>
          <w:marBottom w:val="0"/>
          <w:divBdr>
            <w:top w:val="none" w:sz="0" w:space="0" w:color="auto"/>
            <w:left w:val="none" w:sz="0" w:space="0" w:color="auto"/>
            <w:bottom w:val="none" w:sz="0" w:space="0" w:color="auto"/>
            <w:right w:val="none" w:sz="0" w:space="0" w:color="auto"/>
          </w:divBdr>
        </w:div>
        <w:div w:id="691300167">
          <w:marLeft w:val="0"/>
          <w:marRight w:val="0"/>
          <w:marTop w:val="0"/>
          <w:marBottom w:val="0"/>
          <w:divBdr>
            <w:top w:val="none" w:sz="0" w:space="0" w:color="auto"/>
            <w:left w:val="none" w:sz="0" w:space="0" w:color="auto"/>
            <w:bottom w:val="none" w:sz="0" w:space="0" w:color="auto"/>
            <w:right w:val="none" w:sz="0" w:space="0" w:color="auto"/>
          </w:divBdr>
        </w:div>
        <w:div w:id="1162508283">
          <w:marLeft w:val="0"/>
          <w:marRight w:val="0"/>
          <w:marTop w:val="0"/>
          <w:marBottom w:val="0"/>
          <w:divBdr>
            <w:top w:val="none" w:sz="0" w:space="0" w:color="auto"/>
            <w:left w:val="none" w:sz="0" w:space="0" w:color="auto"/>
            <w:bottom w:val="none" w:sz="0" w:space="0" w:color="auto"/>
            <w:right w:val="none" w:sz="0" w:space="0" w:color="auto"/>
          </w:divBdr>
        </w:div>
        <w:div w:id="354186699">
          <w:marLeft w:val="0"/>
          <w:marRight w:val="0"/>
          <w:marTop w:val="0"/>
          <w:marBottom w:val="0"/>
          <w:divBdr>
            <w:top w:val="none" w:sz="0" w:space="0" w:color="auto"/>
            <w:left w:val="none" w:sz="0" w:space="0" w:color="auto"/>
            <w:bottom w:val="none" w:sz="0" w:space="0" w:color="auto"/>
            <w:right w:val="none" w:sz="0" w:space="0" w:color="auto"/>
          </w:divBdr>
        </w:div>
        <w:div w:id="575558421">
          <w:marLeft w:val="0"/>
          <w:marRight w:val="0"/>
          <w:marTop w:val="0"/>
          <w:marBottom w:val="0"/>
          <w:divBdr>
            <w:top w:val="none" w:sz="0" w:space="0" w:color="auto"/>
            <w:left w:val="none" w:sz="0" w:space="0" w:color="auto"/>
            <w:bottom w:val="none" w:sz="0" w:space="0" w:color="auto"/>
            <w:right w:val="none" w:sz="0" w:space="0" w:color="auto"/>
          </w:divBdr>
        </w:div>
        <w:div w:id="1950316304">
          <w:marLeft w:val="0"/>
          <w:marRight w:val="0"/>
          <w:marTop w:val="0"/>
          <w:marBottom w:val="0"/>
          <w:divBdr>
            <w:top w:val="none" w:sz="0" w:space="0" w:color="auto"/>
            <w:left w:val="none" w:sz="0" w:space="0" w:color="auto"/>
            <w:bottom w:val="none" w:sz="0" w:space="0" w:color="auto"/>
            <w:right w:val="none" w:sz="0" w:space="0" w:color="auto"/>
          </w:divBdr>
        </w:div>
        <w:div w:id="1011373199">
          <w:marLeft w:val="0"/>
          <w:marRight w:val="0"/>
          <w:marTop w:val="0"/>
          <w:marBottom w:val="0"/>
          <w:divBdr>
            <w:top w:val="none" w:sz="0" w:space="0" w:color="auto"/>
            <w:left w:val="none" w:sz="0" w:space="0" w:color="auto"/>
            <w:bottom w:val="none" w:sz="0" w:space="0" w:color="auto"/>
            <w:right w:val="none" w:sz="0" w:space="0" w:color="auto"/>
          </w:divBdr>
        </w:div>
        <w:div w:id="276759647">
          <w:marLeft w:val="0"/>
          <w:marRight w:val="0"/>
          <w:marTop w:val="0"/>
          <w:marBottom w:val="0"/>
          <w:divBdr>
            <w:top w:val="none" w:sz="0" w:space="0" w:color="auto"/>
            <w:left w:val="none" w:sz="0" w:space="0" w:color="auto"/>
            <w:bottom w:val="none" w:sz="0" w:space="0" w:color="auto"/>
            <w:right w:val="none" w:sz="0" w:space="0" w:color="auto"/>
          </w:divBdr>
        </w:div>
        <w:div w:id="1234852911">
          <w:marLeft w:val="0"/>
          <w:marRight w:val="0"/>
          <w:marTop w:val="0"/>
          <w:marBottom w:val="0"/>
          <w:divBdr>
            <w:top w:val="none" w:sz="0" w:space="0" w:color="auto"/>
            <w:left w:val="none" w:sz="0" w:space="0" w:color="auto"/>
            <w:bottom w:val="none" w:sz="0" w:space="0" w:color="auto"/>
            <w:right w:val="none" w:sz="0" w:space="0" w:color="auto"/>
          </w:divBdr>
        </w:div>
        <w:div w:id="226498285">
          <w:marLeft w:val="0"/>
          <w:marRight w:val="0"/>
          <w:marTop w:val="0"/>
          <w:marBottom w:val="0"/>
          <w:divBdr>
            <w:top w:val="none" w:sz="0" w:space="0" w:color="auto"/>
            <w:left w:val="none" w:sz="0" w:space="0" w:color="auto"/>
            <w:bottom w:val="none" w:sz="0" w:space="0" w:color="auto"/>
            <w:right w:val="none" w:sz="0" w:space="0" w:color="auto"/>
          </w:divBdr>
        </w:div>
        <w:div w:id="263541075">
          <w:marLeft w:val="0"/>
          <w:marRight w:val="0"/>
          <w:marTop w:val="0"/>
          <w:marBottom w:val="0"/>
          <w:divBdr>
            <w:top w:val="none" w:sz="0" w:space="0" w:color="auto"/>
            <w:left w:val="none" w:sz="0" w:space="0" w:color="auto"/>
            <w:bottom w:val="none" w:sz="0" w:space="0" w:color="auto"/>
            <w:right w:val="none" w:sz="0" w:space="0" w:color="auto"/>
          </w:divBdr>
        </w:div>
        <w:div w:id="55595305">
          <w:marLeft w:val="0"/>
          <w:marRight w:val="0"/>
          <w:marTop w:val="0"/>
          <w:marBottom w:val="0"/>
          <w:divBdr>
            <w:top w:val="none" w:sz="0" w:space="0" w:color="auto"/>
            <w:left w:val="none" w:sz="0" w:space="0" w:color="auto"/>
            <w:bottom w:val="none" w:sz="0" w:space="0" w:color="auto"/>
            <w:right w:val="none" w:sz="0" w:space="0" w:color="auto"/>
          </w:divBdr>
        </w:div>
        <w:div w:id="899091999">
          <w:marLeft w:val="0"/>
          <w:marRight w:val="0"/>
          <w:marTop w:val="0"/>
          <w:marBottom w:val="0"/>
          <w:divBdr>
            <w:top w:val="none" w:sz="0" w:space="0" w:color="auto"/>
            <w:left w:val="none" w:sz="0" w:space="0" w:color="auto"/>
            <w:bottom w:val="none" w:sz="0" w:space="0" w:color="auto"/>
            <w:right w:val="none" w:sz="0" w:space="0" w:color="auto"/>
          </w:divBdr>
        </w:div>
        <w:div w:id="1400202157">
          <w:marLeft w:val="0"/>
          <w:marRight w:val="0"/>
          <w:marTop w:val="0"/>
          <w:marBottom w:val="0"/>
          <w:divBdr>
            <w:top w:val="none" w:sz="0" w:space="0" w:color="auto"/>
            <w:left w:val="none" w:sz="0" w:space="0" w:color="auto"/>
            <w:bottom w:val="none" w:sz="0" w:space="0" w:color="auto"/>
            <w:right w:val="none" w:sz="0" w:space="0" w:color="auto"/>
          </w:divBdr>
        </w:div>
        <w:div w:id="422457044">
          <w:marLeft w:val="0"/>
          <w:marRight w:val="0"/>
          <w:marTop w:val="0"/>
          <w:marBottom w:val="0"/>
          <w:divBdr>
            <w:top w:val="none" w:sz="0" w:space="0" w:color="auto"/>
            <w:left w:val="none" w:sz="0" w:space="0" w:color="auto"/>
            <w:bottom w:val="none" w:sz="0" w:space="0" w:color="auto"/>
            <w:right w:val="none" w:sz="0" w:space="0" w:color="auto"/>
          </w:divBdr>
        </w:div>
        <w:div w:id="494804056">
          <w:marLeft w:val="0"/>
          <w:marRight w:val="0"/>
          <w:marTop w:val="0"/>
          <w:marBottom w:val="0"/>
          <w:divBdr>
            <w:top w:val="none" w:sz="0" w:space="0" w:color="auto"/>
            <w:left w:val="none" w:sz="0" w:space="0" w:color="auto"/>
            <w:bottom w:val="none" w:sz="0" w:space="0" w:color="auto"/>
            <w:right w:val="none" w:sz="0" w:space="0" w:color="auto"/>
          </w:divBdr>
        </w:div>
        <w:div w:id="1663780733">
          <w:marLeft w:val="0"/>
          <w:marRight w:val="0"/>
          <w:marTop w:val="0"/>
          <w:marBottom w:val="0"/>
          <w:divBdr>
            <w:top w:val="none" w:sz="0" w:space="0" w:color="auto"/>
            <w:left w:val="none" w:sz="0" w:space="0" w:color="auto"/>
            <w:bottom w:val="none" w:sz="0" w:space="0" w:color="auto"/>
            <w:right w:val="none" w:sz="0" w:space="0" w:color="auto"/>
          </w:divBdr>
        </w:div>
        <w:div w:id="445538281">
          <w:marLeft w:val="0"/>
          <w:marRight w:val="0"/>
          <w:marTop w:val="0"/>
          <w:marBottom w:val="0"/>
          <w:divBdr>
            <w:top w:val="none" w:sz="0" w:space="0" w:color="auto"/>
            <w:left w:val="none" w:sz="0" w:space="0" w:color="auto"/>
            <w:bottom w:val="none" w:sz="0" w:space="0" w:color="auto"/>
            <w:right w:val="none" w:sz="0" w:space="0" w:color="auto"/>
          </w:divBdr>
        </w:div>
        <w:div w:id="252319362">
          <w:marLeft w:val="0"/>
          <w:marRight w:val="0"/>
          <w:marTop w:val="0"/>
          <w:marBottom w:val="0"/>
          <w:divBdr>
            <w:top w:val="none" w:sz="0" w:space="0" w:color="auto"/>
            <w:left w:val="none" w:sz="0" w:space="0" w:color="auto"/>
            <w:bottom w:val="none" w:sz="0" w:space="0" w:color="auto"/>
            <w:right w:val="none" w:sz="0" w:space="0" w:color="auto"/>
          </w:divBdr>
        </w:div>
        <w:div w:id="2133357272">
          <w:marLeft w:val="0"/>
          <w:marRight w:val="0"/>
          <w:marTop w:val="0"/>
          <w:marBottom w:val="0"/>
          <w:divBdr>
            <w:top w:val="none" w:sz="0" w:space="0" w:color="auto"/>
            <w:left w:val="none" w:sz="0" w:space="0" w:color="auto"/>
            <w:bottom w:val="none" w:sz="0" w:space="0" w:color="auto"/>
            <w:right w:val="none" w:sz="0" w:space="0" w:color="auto"/>
          </w:divBdr>
        </w:div>
        <w:div w:id="2073888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491934">
      <w:bodyDiv w:val="1"/>
      <w:marLeft w:val="0"/>
      <w:marRight w:val="0"/>
      <w:marTop w:val="0"/>
      <w:marBottom w:val="0"/>
      <w:divBdr>
        <w:top w:val="none" w:sz="0" w:space="0" w:color="auto"/>
        <w:left w:val="none" w:sz="0" w:space="0" w:color="auto"/>
        <w:bottom w:val="none" w:sz="0" w:space="0" w:color="auto"/>
        <w:right w:val="none" w:sz="0" w:space="0" w:color="auto"/>
      </w:divBdr>
      <w:divsChild>
        <w:div w:id="278924953">
          <w:marLeft w:val="0"/>
          <w:marRight w:val="0"/>
          <w:marTop w:val="0"/>
          <w:marBottom w:val="0"/>
          <w:divBdr>
            <w:top w:val="none" w:sz="0" w:space="0" w:color="auto"/>
            <w:left w:val="none" w:sz="0" w:space="0" w:color="auto"/>
            <w:bottom w:val="none" w:sz="0" w:space="0" w:color="auto"/>
            <w:right w:val="none" w:sz="0" w:space="0" w:color="auto"/>
          </w:divBdr>
        </w:div>
        <w:div w:id="496114973">
          <w:marLeft w:val="0"/>
          <w:marRight w:val="0"/>
          <w:marTop w:val="0"/>
          <w:marBottom w:val="0"/>
          <w:divBdr>
            <w:top w:val="none" w:sz="0" w:space="0" w:color="auto"/>
            <w:left w:val="none" w:sz="0" w:space="0" w:color="auto"/>
            <w:bottom w:val="none" w:sz="0" w:space="0" w:color="auto"/>
            <w:right w:val="none" w:sz="0" w:space="0" w:color="auto"/>
          </w:divBdr>
        </w:div>
        <w:div w:id="1971278864">
          <w:marLeft w:val="0"/>
          <w:marRight w:val="0"/>
          <w:marTop w:val="0"/>
          <w:marBottom w:val="0"/>
          <w:divBdr>
            <w:top w:val="none" w:sz="0" w:space="0" w:color="auto"/>
            <w:left w:val="none" w:sz="0" w:space="0" w:color="auto"/>
            <w:bottom w:val="none" w:sz="0" w:space="0" w:color="auto"/>
            <w:right w:val="none" w:sz="0" w:space="0" w:color="auto"/>
          </w:divBdr>
        </w:div>
        <w:div w:id="212161429">
          <w:marLeft w:val="0"/>
          <w:marRight w:val="0"/>
          <w:marTop w:val="0"/>
          <w:marBottom w:val="0"/>
          <w:divBdr>
            <w:top w:val="none" w:sz="0" w:space="0" w:color="auto"/>
            <w:left w:val="none" w:sz="0" w:space="0" w:color="auto"/>
            <w:bottom w:val="none" w:sz="0" w:space="0" w:color="auto"/>
            <w:right w:val="none" w:sz="0" w:space="0" w:color="auto"/>
          </w:divBdr>
        </w:div>
        <w:div w:id="773599776">
          <w:marLeft w:val="0"/>
          <w:marRight w:val="0"/>
          <w:marTop w:val="0"/>
          <w:marBottom w:val="0"/>
          <w:divBdr>
            <w:top w:val="none" w:sz="0" w:space="0" w:color="auto"/>
            <w:left w:val="none" w:sz="0" w:space="0" w:color="auto"/>
            <w:bottom w:val="none" w:sz="0" w:space="0" w:color="auto"/>
            <w:right w:val="none" w:sz="0" w:space="0" w:color="auto"/>
          </w:divBdr>
        </w:div>
        <w:div w:id="2141070388">
          <w:marLeft w:val="0"/>
          <w:marRight w:val="0"/>
          <w:marTop w:val="0"/>
          <w:marBottom w:val="0"/>
          <w:divBdr>
            <w:top w:val="none" w:sz="0" w:space="0" w:color="auto"/>
            <w:left w:val="none" w:sz="0" w:space="0" w:color="auto"/>
            <w:bottom w:val="none" w:sz="0" w:space="0" w:color="auto"/>
            <w:right w:val="none" w:sz="0" w:space="0" w:color="auto"/>
          </w:divBdr>
        </w:div>
        <w:div w:id="1872717536">
          <w:marLeft w:val="0"/>
          <w:marRight w:val="0"/>
          <w:marTop w:val="0"/>
          <w:marBottom w:val="0"/>
          <w:divBdr>
            <w:top w:val="none" w:sz="0" w:space="0" w:color="auto"/>
            <w:left w:val="none" w:sz="0" w:space="0" w:color="auto"/>
            <w:bottom w:val="none" w:sz="0" w:space="0" w:color="auto"/>
            <w:right w:val="none" w:sz="0" w:space="0" w:color="auto"/>
          </w:divBdr>
        </w:div>
        <w:div w:id="996302377">
          <w:marLeft w:val="0"/>
          <w:marRight w:val="0"/>
          <w:marTop w:val="0"/>
          <w:marBottom w:val="0"/>
          <w:divBdr>
            <w:top w:val="none" w:sz="0" w:space="0" w:color="auto"/>
            <w:left w:val="none" w:sz="0" w:space="0" w:color="auto"/>
            <w:bottom w:val="none" w:sz="0" w:space="0" w:color="auto"/>
            <w:right w:val="none" w:sz="0" w:space="0" w:color="auto"/>
          </w:divBdr>
        </w:div>
        <w:div w:id="2097361539">
          <w:marLeft w:val="0"/>
          <w:marRight w:val="0"/>
          <w:marTop w:val="0"/>
          <w:marBottom w:val="0"/>
          <w:divBdr>
            <w:top w:val="none" w:sz="0" w:space="0" w:color="auto"/>
            <w:left w:val="none" w:sz="0" w:space="0" w:color="auto"/>
            <w:bottom w:val="none" w:sz="0" w:space="0" w:color="auto"/>
            <w:right w:val="none" w:sz="0" w:space="0" w:color="auto"/>
          </w:divBdr>
        </w:div>
        <w:div w:id="1843818254">
          <w:marLeft w:val="0"/>
          <w:marRight w:val="0"/>
          <w:marTop w:val="0"/>
          <w:marBottom w:val="0"/>
          <w:divBdr>
            <w:top w:val="none" w:sz="0" w:space="0" w:color="auto"/>
            <w:left w:val="none" w:sz="0" w:space="0" w:color="auto"/>
            <w:bottom w:val="none" w:sz="0" w:space="0" w:color="auto"/>
            <w:right w:val="none" w:sz="0" w:space="0" w:color="auto"/>
          </w:divBdr>
        </w:div>
        <w:div w:id="556664957">
          <w:marLeft w:val="0"/>
          <w:marRight w:val="0"/>
          <w:marTop w:val="0"/>
          <w:marBottom w:val="0"/>
          <w:divBdr>
            <w:top w:val="none" w:sz="0" w:space="0" w:color="auto"/>
            <w:left w:val="none" w:sz="0" w:space="0" w:color="auto"/>
            <w:bottom w:val="none" w:sz="0" w:space="0" w:color="auto"/>
            <w:right w:val="none" w:sz="0" w:space="0" w:color="auto"/>
          </w:divBdr>
        </w:div>
        <w:div w:id="645554552">
          <w:marLeft w:val="0"/>
          <w:marRight w:val="0"/>
          <w:marTop w:val="0"/>
          <w:marBottom w:val="0"/>
          <w:divBdr>
            <w:top w:val="none" w:sz="0" w:space="0" w:color="auto"/>
            <w:left w:val="none" w:sz="0" w:space="0" w:color="auto"/>
            <w:bottom w:val="none" w:sz="0" w:space="0" w:color="auto"/>
            <w:right w:val="none" w:sz="0" w:space="0" w:color="auto"/>
          </w:divBdr>
        </w:div>
        <w:div w:id="1844197416">
          <w:marLeft w:val="0"/>
          <w:marRight w:val="0"/>
          <w:marTop w:val="0"/>
          <w:marBottom w:val="0"/>
          <w:divBdr>
            <w:top w:val="none" w:sz="0" w:space="0" w:color="auto"/>
            <w:left w:val="none" w:sz="0" w:space="0" w:color="auto"/>
            <w:bottom w:val="none" w:sz="0" w:space="0" w:color="auto"/>
            <w:right w:val="none" w:sz="0" w:space="0" w:color="auto"/>
          </w:divBdr>
        </w:div>
        <w:div w:id="1577981235">
          <w:marLeft w:val="0"/>
          <w:marRight w:val="0"/>
          <w:marTop w:val="0"/>
          <w:marBottom w:val="0"/>
          <w:divBdr>
            <w:top w:val="none" w:sz="0" w:space="0" w:color="auto"/>
            <w:left w:val="none" w:sz="0" w:space="0" w:color="auto"/>
            <w:bottom w:val="none" w:sz="0" w:space="0" w:color="auto"/>
            <w:right w:val="none" w:sz="0" w:space="0" w:color="auto"/>
          </w:divBdr>
        </w:div>
        <w:div w:id="1109466232">
          <w:marLeft w:val="0"/>
          <w:marRight w:val="0"/>
          <w:marTop w:val="0"/>
          <w:marBottom w:val="0"/>
          <w:divBdr>
            <w:top w:val="none" w:sz="0" w:space="0" w:color="auto"/>
            <w:left w:val="none" w:sz="0" w:space="0" w:color="auto"/>
            <w:bottom w:val="none" w:sz="0" w:space="0" w:color="auto"/>
            <w:right w:val="none" w:sz="0" w:space="0" w:color="auto"/>
          </w:divBdr>
        </w:div>
        <w:div w:id="817038300">
          <w:marLeft w:val="0"/>
          <w:marRight w:val="0"/>
          <w:marTop w:val="0"/>
          <w:marBottom w:val="0"/>
          <w:divBdr>
            <w:top w:val="none" w:sz="0" w:space="0" w:color="auto"/>
            <w:left w:val="none" w:sz="0" w:space="0" w:color="auto"/>
            <w:bottom w:val="none" w:sz="0" w:space="0" w:color="auto"/>
            <w:right w:val="none" w:sz="0" w:space="0" w:color="auto"/>
          </w:divBdr>
        </w:div>
        <w:div w:id="469634828">
          <w:marLeft w:val="0"/>
          <w:marRight w:val="0"/>
          <w:marTop w:val="0"/>
          <w:marBottom w:val="0"/>
          <w:divBdr>
            <w:top w:val="none" w:sz="0" w:space="0" w:color="auto"/>
            <w:left w:val="none" w:sz="0" w:space="0" w:color="auto"/>
            <w:bottom w:val="none" w:sz="0" w:space="0" w:color="auto"/>
            <w:right w:val="none" w:sz="0" w:space="0" w:color="auto"/>
          </w:divBdr>
        </w:div>
        <w:div w:id="1045569149">
          <w:marLeft w:val="0"/>
          <w:marRight w:val="0"/>
          <w:marTop w:val="0"/>
          <w:marBottom w:val="0"/>
          <w:divBdr>
            <w:top w:val="none" w:sz="0" w:space="0" w:color="auto"/>
            <w:left w:val="none" w:sz="0" w:space="0" w:color="auto"/>
            <w:bottom w:val="none" w:sz="0" w:space="0" w:color="auto"/>
            <w:right w:val="none" w:sz="0" w:space="0" w:color="auto"/>
          </w:divBdr>
        </w:div>
        <w:div w:id="963778030">
          <w:marLeft w:val="0"/>
          <w:marRight w:val="0"/>
          <w:marTop w:val="0"/>
          <w:marBottom w:val="0"/>
          <w:divBdr>
            <w:top w:val="none" w:sz="0" w:space="0" w:color="auto"/>
            <w:left w:val="none" w:sz="0" w:space="0" w:color="auto"/>
            <w:bottom w:val="none" w:sz="0" w:space="0" w:color="auto"/>
            <w:right w:val="none" w:sz="0" w:space="0" w:color="auto"/>
          </w:divBdr>
        </w:div>
        <w:div w:id="1495102807">
          <w:marLeft w:val="0"/>
          <w:marRight w:val="0"/>
          <w:marTop w:val="0"/>
          <w:marBottom w:val="0"/>
          <w:divBdr>
            <w:top w:val="none" w:sz="0" w:space="0" w:color="auto"/>
            <w:left w:val="none" w:sz="0" w:space="0" w:color="auto"/>
            <w:bottom w:val="none" w:sz="0" w:space="0" w:color="auto"/>
            <w:right w:val="none" w:sz="0" w:space="0" w:color="auto"/>
          </w:divBdr>
        </w:div>
        <w:div w:id="801189750">
          <w:marLeft w:val="0"/>
          <w:marRight w:val="0"/>
          <w:marTop w:val="0"/>
          <w:marBottom w:val="0"/>
          <w:divBdr>
            <w:top w:val="none" w:sz="0" w:space="0" w:color="auto"/>
            <w:left w:val="none" w:sz="0" w:space="0" w:color="auto"/>
            <w:bottom w:val="none" w:sz="0" w:space="0" w:color="auto"/>
            <w:right w:val="none" w:sz="0" w:space="0" w:color="auto"/>
          </w:divBdr>
        </w:div>
        <w:div w:id="1692141746">
          <w:marLeft w:val="0"/>
          <w:marRight w:val="0"/>
          <w:marTop w:val="0"/>
          <w:marBottom w:val="0"/>
          <w:divBdr>
            <w:top w:val="none" w:sz="0" w:space="0" w:color="auto"/>
            <w:left w:val="none" w:sz="0" w:space="0" w:color="auto"/>
            <w:bottom w:val="none" w:sz="0" w:space="0" w:color="auto"/>
            <w:right w:val="none" w:sz="0" w:space="0" w:color="auto"/>
          </w:divBdr>
        </w:div>
        <w:div w:id="493029920">
          <w:marLeft w:val="0"/>
          <w:marRight w:val="0"/>
          <w:marTop w:val="0"/>
          <w:marBottom w:val="0"/>
          <w:divBdr>
            <w:top w:val="none" w:sz="0" w:space="0" w:color="auto"/>
            <w:left w:val="none" w:sz="0" w:space="0" w:color="auto"/>
            <w:bottom w:val="none" w:sz="0" w:space="0" w:color="auto"/>
            <w:right w:val="none" w:sz="0" w:space="0" w:color="auto"/>
          </w:divBdr>
        </w:div>
        <w:div w:id="1896038026">
          <w:marLeft w:val="0"/>
          <w:marRight w:val="0"/>
          <w:marTop w:val="0"/>
          <w:marBottom w:val="0"/>
          <w:divBdr>
            <w:top w:val="none" w:sz="0" w:space="0" w:color="auto"/>
            <w:left w:val="none" w:sz="0" w:space="0" w:color="auto"/>
            <w:bottom w:val="none" w:sz="0" w:space="0" w:color="auto"/>
            <w:right w:val="none" w:sz="0" w:space="0" w:color="auto"/>
          </w:divBdr>
        </w:div>
        <w:div w:id="1312321471">
          <w:marLeft w:val="0"/>
          <w:marRight w:val="0"/>
          <w:marTop w:val="0"/>
          <w:marBottom w:val="0"/>
          <w:divBdr>
            <w:top w:val="none" w:sz="0" w:space="0" w:color="auto"/>
            <w:left w:val="none" w:sz="0" w:space="0" w:color="auto"/>
            <w:bottom w:val="none" w:sz="0" w:space="0" w:color="auto"/>
            <w:right w:val="none" w:sz="0" w:space="0" w:color="auto"/>
          </w:divBdr>
        </w:div>
        <w:div w:id="385107528">
          <w:marLeft w:val="0"/>
          <w:marRight w:val="0"/>
          <w:marTop w:val="0"/>
          <w:marBottom w:val="0"/>
          <w:divBdr>
            <w:top w:val="none" w:sz="0" w:space="0" w:color="auto"/>
            <w:left w:val="none" w:sz="0" w:space="0" w:color="auto"/>
            <w:bottom w:val="none" w:sz="0" w:space="0" w:color="auto"/>
            <w:right w:val="none" w:sz="0" w:space="0" w:color="auto"/>
          </w:divBdr>
        </w:div>
        <w:div w:id="1429614340">
          <w:marLeft w:val="0"/>
          <w:marRight w:val="0"/>
          <w:marTop w:val="0"/>
          <w:marBottom w:val="0"/>
          <w:divBdr>
            <w:top w:val="none" w:sz="0" w:space="0" w:color="auto"/>
            <w:left w:val="none" w:sz="0" w:space="0" w:color="auto"/>
            <w:bottom w:val="none" w:sz="0" w:space="0" w:color="auto"/>
            <w:right w:val="none" w:sz="0" w:space="0" w:color="auto"/>
          </w:divBdr>
        </w:div>
        <w:div w:id="1406756873">
          <w:marLeft w:val="0"/>
          <w:marRight w:val="0"/>
          <w:marTop w:val="0"/>
          <w:marBottom w:val="0"/>
          <w:divBdr>
            <w:top w:val="none" w:sz="0" w:space="0" w:color="auto"/>
            <w:left w:val="none" w:sz="0" w:space="0" w:color="auto"/>
            <w:bottom w:val="none" w:sz="0" w:space="0" w:color="auto"/>
            <w:right w:val="none" w:sz="0" w:space="0" w:color="auto"/>
          </w:divBdr>
        </w:div>
        <w:div w:id="1077020148">
          <w:marLeft w:val="0"/>
          <w:marRight w:val="0"/>
          <w:marTop w:val="0"/>
          <w:marBottom w:val="0"/>
          <w:divBdr>
            <w:top w:val="none" w:sz="0" w:space="0" w:color="auto"/>
            <w:left w:val="none" w:sz="0" w:space="0" w:color="auto"/>
            <w:bottom w:val="none" w:sz="0" w:space="0" w:color="auto"/>
            <w:right w:val="none" w:sz="0" w:space="0" w:color="auto"/>
          </w:divBdr>
        </w:div>
        <w:div w:id="1633555774">
          <w:marLeft w:val="0"/>
          <w:marRight w:val="0"/>
          <w:marTop w:val="0"/>
          <w:marBottom w:val="0"/>
          <w:divBdr>
            <w:top w:val="none" w:sz="0" w:space="0" w:color="auto"/>
            <w:left w:val="none" w:sz="0" w:space="0" w:color="auto"/>
            <w:bottom w:val="none" w:sz="0" w:space="0" w:color="auto"/>
            <w:right w:val="none" w:sz="0" w:space="0" w:color="auto"/>
          </w:divBdr>
        </w:div>
        <w:div w:id="2140951199">
          <w:marLeft w:val="0"/>
          <w:marRight w:val="0"/>
          <w:marTop w:val="0"/>
          <w:marBottom w:val="0"/>
          <w:divBdr>
            <w:top w:val="none" w:sz="0" w:space="0" w:color="auto"/>
            <w:left w:val="none" w:sz="0" w:space="0" w:color="auto"/>
            <w:bottom w:val="none" w:sz="0" w:space="0" w:color="auto"/>
            <w:right w:val="none" w:sz="0" w:space="0" w:color="auto"/>
          </w:divBdr>
        </w:div>
        <w:div w:id="1019090007">
          <w:marLeft w:val="0"/>
          <w:marRight w:val="0"/>
          <w:marTop w:val="0"/>
          <w:marBottom w:val="0"/>
          <w:divBdr>
            <w:top w:val="none" w:sz="0" w:space="0" w:color="auto"/>
            <w:left w:val="none" w:sz="0" w:space="0" w:color="auto"/>
            <w:bottom w:val="none" w:sz="0" w:space="0" w:color="auto"/>
            <w:right w:val="none" w:sz="0" w:space="0" w:color="auto"/>
          </w:divBdr>
        </w:div>
        <w:div w:id="1697928035">
          <w:marLeft w:val="0"/>
          <w:marRight w:val="0"/>
          <w:marTop w:val="0"/>
          <w:marBottom w:val="0"/>
          <w:divBdr>
            <w:top w:val="none" w:sz="0" w:space="0" w:color="auto"/>
            <w:left w:val="none" w:sz="0" w:space="0" w:color="auto"/>
            <w:bottom w:val="none" w:sz="0" w:space="0" w:color="auto"/>
            <w:right w:val="none" w:sz="0" w:space="0" w:color="auto"/>
          </w:divBdr>
        </w:div>
        <w:div w:id="675234356">
          <w:marLeft w:val="0"/>
          <w:marRight w:val="0"/>
          <w:marTop w:val="0"/>
          <w:marBottom w:val="0"/>
          <w:divBdr>
            <w:top w:val="none" w:sz="0" w:space="0" w:color="auto"/>
            <w:left w:val="none" w:sz="0" w:space="0" w:color="auto"/>
            <w:bottom w:val="none" w:sz="0" w:space="0" w:color="auto"/>
            <w:right w:val="none" w:sz="0" w:space="0" w:color="auto"/>
          </w:divBdr>
        </w:div>
        <w:div w:id="1301226398">
          <w:marLeft w:val="0"/>
          <w:marRight w:val="0"/>
          <w:marTop w:val="0"/>
          <w:marBottom w:val="0"/>
          <w:divBdr>
            <w:top w:val="none" w:sz="0" w:space="0" w:color="auto"/>
            <w:left w:val="none" w:sz="0" w:space="0" w:color="auto"/>
            <w:bottom w:val="none" w:sz="0" w:space="0" w:color="auto"/>
            <w:right w:val="none" w:sz="0" w:space="0" w:color="auto"/>
          </w:divBdr>
        </w:div>
        <w:div w:id="2063751871">
          <w:marLeft w:val="0"/>
          <w:marRight w:val="0"/>
          <w:marTop w:val="0"/>
          <w:marBottom w:val="0"/>
          <w:divBdr>
            <w:top w:val="none" w:sz="0" w:space="0" w:color="auto"/>
            <w:left w:val="none" w:sz="0" w:space="0" w:color="auto"/>
            <w:bottom w:val="none" w:sz="0" w:space="0" w:color="auto"/>
            <w:right w:val="none" w:sz="0" w:space="0" w:color="auto"/>
          </w:divBdr>
        </w:div>
        <w:div w:id="1826697553">
          <w:marLeft w:val="0"/>
          <w:marRight w:val="0"/>
          <w:marTop w:val="0"/>
          <w:marBottom w:val="0"/>
          <w:divBdr>
            <w:top w:val="none" w:sz="0" w:space="0" w:color="auto"/>
            <w:left w:val="none" w:sz="0" w:space="0" w:color="auto"/>
            <w:bottom w:val="none" w:sz="0" w:space="0" w:color="auto"/>
            <w:right w:val="none" w:sz="0" w:space="0" w:color="auto"/>
          </w:divBdr>
        </w:div>
        <w:div w:id="2032338933">
          <w:marLeft w:val="0"/>
          <w:marRight w:val="0"/>
          <w:marTop w:val="0"/>
          <w:marBottom w:val="0"/>
          <w:divBdr>
            <w:top w:val="none" w:sz="0" w:space="0" w:color="auto"/>
            <w:left w:val="none" w:sz="0" w:space="0" w:color="auto"/>
            <w:bottom w:val="none" w:sz="0" w:space="0" w:color="auto"/>
            <w:right w:val="none" w:sz="0" w:space="0" w:color="auto"/>
          </w:divBdr>
        </w:div>
        <w:div w:id="1295939481">
          <w:marLeft w:val="0"/>
          <w:marRight w:val="0"/>
          <w:marTop w:val="0"/>
          <w:marBottom w:val="0"/>
          <w:divBdr>
            <w:top w:val="none" w:sz="0" w:space="0" w:color="auto"/>
            <w:left w:val="none" w:sz="0" w:space="0" w:color="auto"/>
            <w:bottom w:val="none" w:sz="0" w:space="0" w:color="auto"/>
            <w:right w:val="none" w:sz="0" w:space="0" w:color="auto"/>
          </w:divBdr>
        </w:div>
        <w:div w:id="1659772168">
          <w:marLeft w:val="0"/>
          <w:marRight w:val="0"/>
          <w:marTop w:val="0"/>
          <w:marBottom w:val="0"/>
          <w:divBdr>
            <w:top w:val="none" w:sz="0" w:space="0" w:color="auto"/>
            <w:left w:val="none" w:sz="0" w:space="0" w:color="auto"/>
            <w:bottom w:val="none" w:sz="0" w:space="0" w:color="auto"/>
            <w:right w:val="none" w:sz="0" w:space="0" w:color="auto"/>
          </w:divBdr>
        </w:div>
        <w:div w:id="1086221688">
          <w:marLeft w:val="0"/>
          <w:marRight w:val="0"/>
          <w:marTop w:val="0"/>
          <w:marBottom w:val="0"/>
          <w:divBdr>
            <w:top w:val="none" w:sz="0" w:space="0" w:color="auto"/>
            <w:left w:val="none" w:sz="0" w:space="0" w:color="auto"/>
            <w:bottom w:val="none" w:sz="0" w:space="0" w:color="auto"/>
            <w:right w:val="none" w:sz="0" w:space="0" w:color="auto"/>
          </w:divBdr>
        </w:div>
        <w:div w:id="1172992857">
          <w:marLeft w:val="0"/>
          <w:marRight w:val="0"/>
          <w:marTop w:val="0"/>
          <w:marBottom w:val="0"/>
          <w:divBdr>
            <w:top w:val="none" w:sz="0" w:space="0" w:color="auto"/>
            <w:left w:val="none" w:sz="0" w:space="0" w:color="auto"/>
            <w:bottom w:val="none" w:sz="0" w:space="0" w:color="auto"/>
            <w:right w:val="none" w:sz="0" w:space="0" w:color="auto"/>
          </w:divBdr>
        </w:div>
        <w:div w:id="1201165664">
          <w:marLeft w:val="0"/>
          <w:marRight w:val="0"/>
          <w:marTop w:val="0"/>
          <w:marBottom w:val="0"/>
          <w:divBdr>
            <w:top w:val="none" w:sz="0" w:space="0" w:color="auto"/>
            <w:left w:val="none" w:sz="0" w:space="0" w:color="auto"/>
            <w:bottom w:val="none" w:sz="0" w:space="0" w:color="auto"/>
            <w:right w:val="none" w:sz="0" w:space="0" w:color="auto"/>
          </w:divBdr>
        </w:div>
        <w:div w:id="1855267612">
          <w:marLeft w:val="0"/>
          <w:marRight w:val="0"/>
          <w:marTop w:val="0"/>
          <w:marBottom w:val="0"/>
          <w:divBdr>
            <w:top w:val="none" w:sz="0" w:space="0" w:color="auto"/>
            <w:left w:val="none" w:sz="0" w:space="0" w:color="auto"/>
            <w:bottom w:val="none" w:sz="0" w:space="0" w:color="auto"/>
            <w:right w:val="none" w:sz="0" w:space="0" w:color="auto"/>
          </w:divBdr>
        </w:div>
        <w:div w:id="175313379">
          <w:marLeft w:val="0"/>
          <w:marRight w:val="0"/>
          <w:marTop w:val="0"/>
          <w:marBottom w:val="0"/>
          <w:divBdr>
            <w:top w:val="none" w:sz="0" w:space="0" w:color="auto"/>
            <w:left w:val="none" w:sz="0" w:space="0" w:color="auto"/>
            <w:bottom w:val="none" w:sz="0" w:space="0" w:color="auto"/>
            <w:right w:val="none" w:sz="0" w:space="0" w:color="auto"/>
          </w:divBdr>
        </w:div>
        <w:div w:id="1283028224">
          <w:marLeft w:val="0"/>
          <w:marRight w:val="0"/>
          <w:marTop w:val="0"/>
          <w:marBottom w:val="0"/>
          <w:divBdr>
            <w:top w:val="none" w:sz="0" w:space="0" w:color="auto"/>
            <w:left w:val="none" w:sz="0" w:space="0" w:color="auto"/>
            <w:bottom w:val="none" w:sz="0" w:space="0" w:color="auto"/>
            <w:right w:val="none" w:sz="0" w:space="0" w:color="auto"/>
          </w:divBdr>
        </w:div>
        <w:div w:id="1010792163">
          <w:marLeft w:val="0"/>
          <w:marRight w:val="0"/>
          <w:marTop w:val="0"/>
          <w:marBottom w:val="0"/>
          <w:divBdr>
            <w:top w:val="none" w:sz="0" w:space="0" w:color="auto"/>
            <w:left w:val="none" w:sz="0" w:space="0" w:color="auto"/>
            <w:bottom w:val="none" w:sz="0" w:space="0" w:color="auto"/>
            <w:right w:val="none" w:sz="0" w:space="0" w:color="auto"/>
          </w:divBdr>
        </w:div>
        <w:div w:id="484247434">
          <w:marLeft w:val="0"/>
          <w:marRight w:val="0"/>
          <w:marTop w:val="0"/>
          <w:marBottom w:val="0"/>
          <w:divBdr>
            <w:top w:val="none" w:sz="0" w:space="0" w:color="auto"/>
            <w:left w:val="none" w:sz="0" w:space="0" w:color="auto"/>
            <w:bottom w:val="none" w:sz="0" w:space="0" w:color="auto"/>
            <w:right w:val="none" w:sz="0" w:space="0" w:color="auto"/>
          </w:divBdr>
        </w:div>
        <w:div w:id="985403569">
          <w:marLeft w:val="0"/>
          <w:marRight w:val="0"/>
          <w:marTop w:val="0"/>
          <w:marBottom w:val="0"/>
          <w:divBdr>
            <w:top w:val="none" w:sz="0" w:space="0" w:color="auto"/>
            <w:left w:val="none" w:sz="0" w:space="0" w:color="auto"/>
            <w:bottom w:val="none" w:sz="0" w:space="0" w:color="auto"/>
            <w:right w:val="none" w:sz="0" w:space="0" w:color="auto"/>
          </w:divBdr>
        </w:div>
        <w:div w:id="1970746729">
          <w:marLeft w:val="0"/>
          <w:marRight w:val="0"/>
          <w:marTop w:val="0"/>
          <w:marBottom w:val="0"/>
          <w:divBdr>
            <w:top w:val="none" w:sz="0" w:space="0" w:color="auto"/>
            <w:left w:val="none" w:sz="0" w:space="0" w:color="auto"/>
            <w:bottom w:val="none" w:sz="0" w:space="0" w:color="auto"/>
            <w:right w:val="none" w:sz="0" w:space="0" w:color="auto"/>
          </w:divBdr>
        </w:div>
        <w:div w:id="373504771">
          <w:marLeft w:val="0"/>
          <w:marRight w:val="0"/>
          <w:marTop w:val="0"/>
          <w:marBottom w:val="0"/>
          <w:divBdr>
            <w:top w:val="none" w:sz="0" w:space="0" w:color="auto"/>
            <w:left w:val="none" w:sz="0" w:space="0" w:color="auto"/>
            <w:bottom w:val="none" w:sz="0" w:space="0" w:color="auto"/>
            <w:right w:val="none" w:sz="0" w:space="0" w:color="auto"/>
          </w:divBdr>
        </w:div>
        <w:div w:id="220873401">
          <w:marLeft w:val="0"/>
          <w:marRight w:val="0"/>
          <w:marTop w:val="0"/>
          <w:marBottom w:val="0"/>
          <w:divBdr>
            <w:top w:val="none" w:sz="0" w:space="0" w:color="auto"/>
            <w:left w:val="none" w:sz="0" w:space="0" w:color="auto"/>
            <w:bottom w:val="none" w:sz="0" w:space="0" w:color="auto"/>
            <w:right w:val="none" w:sz="0" w:space="0" w:color="auto"/>
          </w:divBdr>
        </w:div>
        <w:div w:id="1465272204">
          <w:marLeft w:val="0"/>
          <w:marRight w:val="0"/>
          <w:marTop w:val="0"/>
          <w:marBottom w:val="0"/>
          <w:divBdr>
            <w:top w:val="none" w:sz="0" w:space="0" w:color="auto"/>
            <w:left w:val="none" w:sz="0" w:space="0" w:color="auto"/>
            <w:bottom w:val="none" w:sz="0" w:space="0" w:color="auto"/>
            <w:right w:val="none" w:sz="0" w:space="0" w:color="auto"/>
          </w:divBdr>
        </w:div>
        <w:div w:id="1830975888">
          <w:marLeft w:val="0"/>
          <w:marRight w:val="0"/>
          <w:marTop w:val="0"/>
          <w:marBottom w:val="0"/>
          <w:divBdr>
            <w:top w:val="none" w:sz="0" w:space="0" w:color="auto"/>
            <w:left w:val="none" w:sz="0" w:space="0" w:color="auto"/>
            <w:bottom w:val="none" w:sz="0" w:space="0" w:color="auto"/>
            <w:right w:val="none" w:sz="0" w:space="0" w:color="auto"/>
          </w:divBdr>
        </w:div>
        <w:div w:id="1055197137">
          <w:marLeft w:val="0"/>
          <w:marRight w:val="0"/>
          <w:marTop w:val="0"/>
          <w:marBottom w:val="0"/>
          <w:divBdr>
            <w:top w:val="none" w:sz="0" w:space="0" w:color="auto"/>
            <w:left w:val="none" w:sz="0" w:space="0" w:color="auto"/>
            <w:bottom w:val="none" w:sz="0" w:space="0" w:color="auto"/>
            <w:right w:val="none" w:sz="0" w:space="0" w:color="auto"/>
          </w:divBdr>
        </w:div>
        <w:div w:id="1486628757">
          <w:marLeft w:val="0"/>
          <w:marRight w:val="0"/>
          <w:marTop w:val="0"/>
          <w:marBottom w:val="0"/>
          <w:divBdr>
            <w:top w:val="none" w:sz="0" w:space="0" w:color="auto"/>
            <w:left w:val="none" w:sz="0" w:space="0" w:color="auto"/>
            <w:bottom w:val="none" w:sz="0" w:space="0" w:color="auto"/>
            <w:right w:val="none" w:sz="0" w:space="0" w:color="auto"/>
          </w:divBdr>
        </w:div>
        <w:div w:id="212083680">
          <w:marLeft w:val="0"/>
          <w:marRight w:val="0"/>
          <w:marTop w:val="0"/>
          <w:marBottom w:val="0"/>
          <w:divBdr>
            <w:top w:val="none" w:sz="0" w:space="0" w:color="auto"/>
            <w:left w:val="none" w:sz="0" w:space="0" w:color="auto"/>
            <w:bottom w:val="none" w:sz="0" w:space="0" w:color="auto"/>
            <w:right w:val="none" w:sz="0" w:space="0" w:color="auto"/>
          </w:divBdr>
        </w:div>
        <w:div w:id="1765690739">
          <w:marLeft w:val="0"/>
          <w:marRight w:val="0"/>
          <w:marTop w:val="0"/>
          <w:marBottom w:val="0"/>
          <w:divBdr>
            <w:top w:val="none" w:sz="0" w:space="0" w:color="auto"/>
            <w:left w:val="none" w:sz="0" w:space="0" w:color="auto"/>
            <w:bottom w:val="none" w:sz="0" w:space="0" w:color="auto"/>
            <w:right w:val="none" w:sz="0" w:space="0" w:color="auto"/>
          </w:divBdr>
        </w:div>
        <w:div w:id="1160390984">
          <w:marLeft w:val="0"/>
          <w:marRight w:val="0"/>
          <w:marTop w:val="0"/>
          <w:marBottom w:val="0"/>
          <w:divBdr>
            <w:top w:val="none" w:sz="0" w:space="0" w:color="auto"/>
            <w:left w:val="none" w:sz="0" w:space="0" w:color="auto"/>
            <w:bottom w:val="none" w:sz="0" w:space="0" w:color="auto"/>
            <w:right w:val="none" w:sz="0" w:space="0" w:color="auto"/>
          </w:divBdr>
        </w:div>
        <w:div w:id="1377974964">
          <w:marLeft w:val="0"/>
          <w:marRight w:val="0"/>
          <w:marTop w:val="0"/>
          <w:marBottom w:val="0"/>
          <w:divBdr>
            <w:top w:val="none" w:sz="0" w:space="0" w:color="auto"/>
            <w:left w:val="none" w:sz="0" w:space="0" w:color="auto"/>
            <w:bottom w:val="none" w:sz="0" w:space="0" w:color="auto"/>
            <w:right w:val="none" w:sz="0" w:space="0" w:color="auto"/>
          </w:divBdr>
        </w:div>
        <w:div w:id="925110498">
          <w:marLeft w:val="0"/>
          <w:marRight w:val="0"/>
          <w:marTop w:val="0"/>
          <w:marBottom w:val="0"/>
          <w:divBdr>
            <w:top w:val="none" w:sz="0" w:space="0" w:color="auto"/>
            <w:left w:val="none" w:sz="0" w:space="0" w:color="auto"/>
            <w:bottom w:val="none" w:sz="0" w:space="0" w:color="auto"/>
            <w:right w:val="none" w:sz="0" w:space="0" w:color="auto"/>
          </w:divBdr>
        </w:div>
        <w:div w:id="827749918">
          <w:marLeft w:val="0"/>
          <w:marRight w:val="0"/>
          <w:marTop w:val="0"/>
          <w:marBottom w:val="0"/>
          <w:divBdr>
            <w:top w:val="none" w:sz="0" w:space="0" w:color="auto"/>
            <w:left w:val="none" w:sz="0" w:space="0" w:color="auto"/>
            <w:bottom w:val="none" w:sz="0" w:space="0" w:color="auto"/>
            <w:right w:val="none" w:sz="0" w:space="0" w:color="auto"/>
          </w:divBdr>
        </w:div>
        <w:div w:id="2144034916">
          <w:marLeft w:val="0"/>
          <w:marRight w:val="0"/>
          <w:marTop w:val="0"/>
          <w:marBottom w:val="0"/>
          <w:divBdr>
            <w:top w:val="none" w:sz="0" w:space="0" w:color="auto"/>
            <w:left w:val="none" w:sz="0" w:space="0" w:color="auto"/>
            <w:bottom w:val="none" w:sz="0" w:space="0" w:color="auto"/>
            <w:right w:val="none" w:sz="0" w:space="0" w:color="auto"/>
          </w:divBdr>
        </w:div>
        <w:div w:id="5331289">
          <w:marLeft w:val="0"/>
          <w:marRight w:val="0"/>
          <w:marTop w:val="0"/>
          <w:marBottom w:val="0"/>
          <w:divBdr>
            <w:top w:val="none" w:sz="0" w:space="0" w:color="auto"/>
            <w:left w:val="none" w:sz="0" w:space="0" w:color="auto"/>
            <w:bottom w:val="none" w:sz="0" w:space="0" w:color="auto"/>
            <w:right w:val="none" w:sz="0" w:space="0" w:color="auto"/>
          </w:divBdr>
        </w:div>
        <w:div w:id="1069229849">
          <w:marLeft w:val="0"/>
          <w:marRight w:val="0"/>
          <w:marTop w:val="0"/>
          <w:marBottom w:val="0"/>
          <w:divBdr>
            <w:top w:val="none" w:sz="0" w:space="0" w:color="auto"/>
            <w:left w:val="none" w:sz="0" w:space="0" w:color="auto"/>
            <w:bottom w:val="none" w:sz="0" w:space="0" w:color="auto"/>
            <w:right w:val="none" w:sz="0" w:space="0" w:color="auto"/>
          </w:divBdr>
        </w:div>
        <w:div w:id="2046514245">
          <w:marLeft w:val="0"/>
          <w:marRight w:val="0"/>
          <w:marTop w:val="0"/>
          <w:marBottom w:val="0"/>
          <w:divBdr>
            <w:top w:val="none" w:sz="0" w:space="0" w:color="auto"/>
            <w:left w:val="none" w:sz="0" w:space="0" w:color="auto"/>
            <w:bottom w:val="none" w:sz="0" w:space="0" w:color="auto"/>
            <w:right w:val="none" w:sz="0" w:space="0" w:color="auto"/>
          </w:divBdr>
        </w:div>
        <w:div w:id="203100508">
          <w:marLeft w:val="0"/>
          <w:marRight w:val="0"/>
          <w:marTop w:val="0"/>
          <w:marBottom w:val="0"/>
          <w:divBdr>
            <w:top w:val="none" w:sz="0" w:space="0" w:color="auto"/>
            <w:left w:val="none" w:sz="0" w:space="0" w:color="auto"/>
            <w:bottom w:val="none" w:sz="0" w:space="0" w:color="auto"/>
            <w:right w:val="none" w:sz="0" w:space="0" w:color="auto"/>
          </w:divBdr>
        </w:div>
        <w:div w:id="185599210">
          <w:marLeft w:val="0"/>
          <w:marRight w:val="0"/>
          <w:marTop w:val="0"/>
          <w:marBottom w:val="0"/>
          <w:divBdr>
            <w:top w:val="none" w:sz="0" w:space="0" w:color="auto"/>
            <w:left w:val="none" w:sz="0" w:space="0" w:color="auto"/>
            <w:bottom w:val="none" w:sz="0" w:space="0" w:color="auto"/>
            <w:right w:val="none" w:sz="0" w:space="0" w:color="auto"/>
          </w:divBdr>
        </w:div>
        <w:div w:id="533928671">
          <w:marLeft w:val="0"/>
          <w:marRight w:val="0"/>
          <w:marTop w:val="0"/>
          <w:marBottom w:val="0"/>
          <w:divBdr>
            <w:top w:val="none" w:sz="0" w:space="0" w:color="auto"/>
            <w:left w:val="none" w:sz="0" w:space="0" w:color="auto"/>
            <w:bottom w:val="none" w:sz="0" w:space="0" w:color="auto"/>
            <w:right w:val="none" w:sz="0" w:space="0" w:color="auto"/>
          </w:divBdr>
        </w:div>
        <w:div w:id="1895390342">
          <w:marLeft w:val="0"/>
          <w:marRight w:val="0"/>
          <w:marTop w:val="0"/>
          <w:marBottom w:val="0"/>
          <w:divBdr>
            <w:top w:val="none" w:sz="0" w:space="0" w:color="auto"/>
            <w:left w:val="none" w:sz="0" w:space="0" w:color="auto"/>
            <w:bottom w:val="none" w:sz="0" w:space="0" w:color="auto"/>
            <w:right w:val="none" w:sz="0" w:space="0" w:color="auto"/>
          </w:divBdr>
        </w:div>
        <w:div w:id="542013314">
          <w:marLeft w:val="0"/>
          <w:marRight w:val="0"/>
          <w:marTop w:val="0"/>
          <w:marBottom w:val="0"/>
          <w:divBdr>
            <w:top w:val="none" w:sz="0" w:space="0" w:color="auto"/>
            <w:left w:val="none" w:sz="0" w:space="0" w:color="auto"/>
            <w:bottom w:val="none" w:sz="0" w:space="0" w:color="auto"/>
            <w:right w:val="none" w:sz="0" w:space="0" w:color="auto"/>
          </w:divBdr>
        </w:div>
        <w:div w:id="1638338098">
          <w:marLeft w:val="0"/>
          <w:marRight w:val="0"/>
          <w:marTop w:val="0"/>
          <w:marBottom w:val="0"/>
          <w:divBdr>
            <w:top w:val="none" w:sz="0" w:space="0" w:color="auto"/>
            <w:left w:val="none" w:sz="0" w:space="0" w:color="auto"/>
            <w:bottom w:val="none" w:sz="0" w:space="0" w:color="auto"/>
            <w:right w:val="none" w:sz="0" w:space="0" w:color="auto"/>
          </w:divBdr>
        </w:div>
        <w:div w:id="376900162">
          <w:marLeft w:val="0"/>
          <w:marRight w:val="0"/>
          <w:marTop w:val="0"/>
          <w:marBottom w:val="0"/>
          <w:divBdr>
            <w:top w:val="none" w:sz="0" w:space="0" w:color="auto"/>
            <w:left w:val="none" w:sz="0" w:space="0" w:color="auto"/>
            <w:bottom w:val="none" w:sz="0" w:space="0" w:color="auto"/>
            <w:right w:val="none" w:sz="0" w:space="0" w:color="auto"/>
          </w:divBdr>
        </w:div>
        <w:div w:id="319575214">
          <w:marLeft w:val="0"/>
          <w:marRight w:val="0"/>
          <w:marTop w:val="0"/>
          <w:marBottom w:val="0"/>
          <w:divBdr>
            <w:top w:val="none" w:sz="0" w:space="0" w:color="auto"/>
            <w:left w:val="none" w:sz="0" w:space="0" w:color="auto"/>
            <w:bottom w:val="none" w:sz="0" w:space="0" w:color="auto"/>
            <w:right w:val="none" w:sz="0" w:space="0" w:color="auto"/>
          </w:divBdr>
        </w:div>
        <w:div w:id="710036764">
          <w:marLeft w:val="0"/>
          <w:marRight w:val="0"/>
          <w:marTop w:val="0"/>
          <w:marBottom w:val="0"/>
          <w:divBdr>
            <w:top w:val="none" w:sz="0" w:space="0" w:color="auto"/>
            <w:left w:val="none" w:sz="0" w:space="0" w:color="auto"/>
            <w:bottom w:val="none" w:sz="0" w:space="0" w:color="auto"/>
            <w:right w:val="none" w:sz="0" w:space="0" w:color="auto"/>
          </w:divBdr>
        </w:div>
        <w:div w:id="994450378">
          <w:marLeft w:val="0"/>
          <w:marRight w:val="0"/>
          <w:marTop w:val="0"/>
          <w:marBottom w:val="0"/>
          <w:divBdr>
            <w:top w:val="none" w:sz="0" w:space="0" w:color="auto"/>
            <w:left w:val="none" w:sz="0" w:space="0" w:color="auto"/>
            <w:bottom w:val="none" w:sz="0" w:space="0" w:color="auto"/>
            <w:right w:val="none" w:sz="0" w:space="0" w:color="auto"/>
          </w:divBdr>
        </w:div>
        <w:div w:id="338243503">
          <w:marLeft w:val="0"/>
          <w:marRight w:val="0"/>
          <w:marTop w:val="0"/>
          <w:marBottom w:val="0"/>
          <w:divBdr>
            <w:top w:val="none" w:sz="0" w:space="0" w:color="auto"/>
            <w:left w:val="none" w:sz="0" w:space="0" w:color="auto"/>
            <w:bottom w:val="none" w:sz="0" w:space="0" w:color="auto"/>
            <w:right w:val="none" w:sz="0" w:space="0" w:color="auto"/>
          </w:divBdr>
        </w:div>
        <w:div w:id="1686592331">
          <w:marLeft w:val="0"/>
          <w:marRight w:val="0"/>
          <w:marTop w:val="0"/>
          <w:marBottom w:val="0"/>
          <w:divBdr>
            <w:top w:val="none" w:sz="0" w:space="0" w:color="auto"/>
            <w:left w:val="none" w:sz="0" w:space="0" w:color="auto"/>
            <w:bottom w:val="none" w:sz="0" w:space="0" w:color="auto"/>
            <w:right w:val="none" w:sz="0" w:space="0" w:color="auto"/>
          </w:divBdr>
        </w:div>
        <w:div w:id="1886526348">
          <w:marLeft w:val="0"/>
          <w:marRight w:val="0"/>
          <w:marTop w:val="0"/>
          <w:marBottom w:val="0"/>
          <w:divBdr>
            <w:top w:val="none" w:sz="0" w:space="0" w:color="auto"/>
            <w:left w:val="none" w:sz="0" w:space="0" w:color="auto"/>
            <w:bottom w:val="none" w:sz="0" w:space="0" w:color="auto"/>
            <w:right w:val="none" w:sz="0" w:space="0" w:color="auto"/>
          </w:divBdr>
        </w:div>
        <w:div w:id="1402555130">
          <w:marLeft w:val="0"/>
          <w:marRight w:val="0"/>
          <w:marTop w:val="0"/>
          <w:marBottom w:val="0"/>
          <w:divBdr>
            <w:top w:val="none" w:sz="0" w:space="0" w:color="auto"/>
            <w:left w:val="none" w:sz="0" w:space="0" w:color="auto"/>
            <w:bottom w:val="none" w:sz="0" w:space="0" w:color="auto"/>
            <w:right w:val="none" w:sz="0" w:space="0" w:color="auto"/>
          </w:divBdr>
        </w:div>
        <w:div w:id="114300888">
          <w:marLeft w:val="0"/>
          <w:marRight w:val="0"/>
          <w:marTop w:val="0"/>
          <w:marBottom w:val="0"/>
          <w:divBdr>
            <w:top w:val="none" w:sz="0" w:space="0" w:color="auto"/>
            <w:left w:val="none" w:sz="0" w:space="0" w:color="auto"/>
            <w:bottom w:val="none" w:sz="0" w:space="0" w:color="auto"/>
            <w:right w:val="none" w:sz="0" w:space="0" w:color="auto"/>
          </w:divBdr>
        </w:div>
        <w:div w:id="1370717230">
          <w:marLeft w:val="0"/>
          <w:marRight w:val="0"/>
          <w:marTop w:val="0"/>
          <w:marBottom w:val="0"/>
          <w:divBdr>
            <w:top w:val="none" w:sz="0" w:space="0" w:color="auto"/>
            <w:left w:val="none" w:sz="0" w:space="0" w:color="auto"/>
            <w:bottom w:val="none" w:sz="0" w:space="0" w:color="auto"/>
            <w:right w:val="none" w:sz="0" w:space="0" w:color="auto"/>
          </w:divBdr>
        </w:div>
        <w:div w:id="385375245">
          <w:marLeft w:val="0"/>
          <w:marRight w:val="0"/>
          <w:marTop w:val="0"/>
          <w:marBottom w:val="0"/>
          <w:divBdr>
            <w:top w:val="none" w:sz="0" w:space="0" w:color="auto"/>
            <w:left w:val="none" w:sz="0" w:space="0" w:color="auto"/>
            <w:bottom w:val="none" w:sz="0" w:space="0" w:color="auto"/>
            <w:right w:val="none" w:sz="0" w:space="0" w:color="auto"/>
          </w:divBdr>
        </w:div>
        <w:div w:id="128517286">
          <w:marLeft w:val="0"/>
          <w:marRight w:val="0"/>
          <w:marTop w:val="0"/>
          <w:marBottom w:val="0"/>
          <w:divBdr>
            <w:top w:val="none" w:sz="0" w:space="0" w:color="auto"/>
            <w:left w:val="none" w:sz="0" w:space="0" w:color="auto"/>
            <w:bottom w:val="none" w:sz="0" w:space="0" w:color="auto"/>
            <w:right w:val="none" w:sz="0" w:space="0" w:color="auto"/>
          </w:divBdr>
        </w:div>
        <w:div w:id="1270044117">
          <w:marLeft w:val="0"/>
          <w:marRight w:val="0"/>
          <w:marTop w:val="0"/>
          <w:marBottom w:val="0"/>
          <w:divBdr>
            <w:top w:val="none" w:sz="0" w:space="0" w:color="auto"/>
            <w:left w:val="none" w:sz="0" w:space="0" w:color="auto"/>
            <w:bottom w:val="none" w:sz="0" w:space="0" w:color="auto"/>
            <w:right w:val="none" w:sz="0" w:space="0" w:color="auto"/>
          </w:divBdr>
        </w:div>
        <w:div w:id="1921524243">
          <w:marLeft w:val="0"/>
          <w:marRight w:val="0"/>
          <w:marTop w:val="0"/>
          <w:marBottom w:val="0"/>
          <w:divBdr>
            <w:top w:val="none" w:sz="0" w:space="0" w:color="auto"/>
            <w:left w:val="none" w:sz="0" w:space="0" w:color="auto"/>
            <w:bottom w:val="none" w:sz="0" w:space="0" w:color="auto"/>
            <w:right w:val="none" w:sz="0" w:space="0" w:color="auto"/>
          </w:divBdr>
        </w:div>
        <w:div w:id="1325160480">
          <w:marLeft w:val="0"/>
          <w:marRight w:val="0"/>
          <w:marTop w:val="0"/>
          <w:marBottom w:val="0"/>
          <w:divBdr>
            <w:top w:val="none" w:sz="0" w:space="0" w:color="auto"/>
            <w:left w:val="none" w:sz="0" w:space="0" w:color="auto"/>
            <w:bottom w:val="none" w:sz="0" w:space="0" w:color="auto"/>
            <w:right w:val="none" w:sz="0" w:space="0" w:color="auto"/>
          </w:divBdr>
        </w:div>
        <w:div w:id="1814641996">
          <w:marLeft w:val="0"/>
          <w:marRight w:val="0"/>
          <w:marTop w:val="0"/>
          <w:marBottom w:val="0"/>
          <w:divBdr>
            <w:top w:val="none" w:sz="0" w:space="0" w:color="auto"/>
            <w:left w:val="none" w:sz="0" w:space="0" w:color="auto"/>
            <w:bottom w:val="none" w:sz="0" w:space="0" w:color="auto"/>
            <w:right w:val="none" w:sz="0" w:space="0" w:color="auto"/>
          </w:divBdr>
        </w:div>
        <w:div w:id="849948449">
          <w:marLeft w:val="0"/>
          <w:marRight w:val="0"/>
          <w:marTop w:val="0"/>
          <w:marBottom w:val="0"/>
          <w:divBdr>
            <w:top w:val="none" w:sz="0" w:space="0" w:color="auto"/>
            <w:left w:val="none" w:sz="0" w:space="0" w:color="auto"/>
            <w:bottom w:val="none" w:sz="0" w:space="0" w:color="auto"/>
            <w:right w:val="none" w:sz="0" w:space="0" w:color="auto"/>
          </w:divBdr>
        </w:div>
        <w:div w:id="337731867">
          <w:marLeft w:val="0"/>
          <w:marRight w:val="0"/>
          <w:marTop w:val="0"/>
          <w:marBottom w:val="0"/>
          <w:divBdr>
            <w:top w:val="none" w:sz="0" w:space="0" w:color="auto"/>
            <w:left w:val="none" w:sz="0" w:space="0" w:color="auto"/>
            <w:bottom w:val="none" w:sz="0" w:space="0" w:color="auto"/>
            <w:right w:val="none" w:sz="0" w:space="0" w:color="auto"/>
          </w:divBdr>
        </w:div>
        <w:div w:id="2125610525">
          <w:marLeft w:val="0"/>
          <w:marRight w:val="0"/>
          <w:marTop w:val="0"/>
          <w:marBottom w:val="0"/>
          <w:divBdr>
            <w:top w:val="none" w:sz="0" w:space="0" w:color="auto"/>
            <w:left w:val="none" w:sz="0" w:space="0" w:color="auto"/>
            <w:bottom w:val="none" w:sz="0" w:space="0" w:color="auto"/>
            <w:right w:val="none" w:sz="0" w:space="0" w:color="auto"/>
          </w:divBdr>
        </w:div>
        <w:div w:id="1941718222">
          <w:marLeft w:val="0"/>
          <w:marRight w:val="0"/>
          <w:marTop w:val="0"/>
          <w:marBottom w:val="0"/>
          <w:divBdr>
            <w:top w:val="none" w:sz="0" w:space="0" w:color="auto"/>
            <w:left w:val="none" w:sz="0" w:space="0" w:color="auto"/>
            <w:bottom w:val="none" w:sz="0" w:space="0" w:color="auto"/>
            <w:right w:val="none" w:sz="0" w:space="0" w:color="auto"/>
          </w:divBdr>
        </w:div>
        <w:div w:id="900948074">
          <w:marLeft w:val="0"/>
          <w:marRight w:val="0"/>
          <w:marTop w:val="0"/>
          <w:marBottom w:val="0"/>
          <w:divBdr>
            <w:top w:val="none" w:sz="0" w:space="0" w:color="auto"/>
            <w:left w:val="none" w:sz="0" w:space="0" w:color="auto"/>
            <w:bottom w:val="none" w:sz="0" w:space="0" w:color="auto"/>
            <w:right w:val="none" w:sz="0" w:space="0" w:color="auto"/>
          </w:divBdr>
        </w:div>
        <w:div w:id="1828666516">
          <w:marLeft w:val="0"/>
          <w:marRight w:val="0"/>
          <w:marTop w:val="0"/>
          <w:marBottom w:val="0"/>
          <w:divBdr>
            <w:top w:val="none" w:sz="0" w:space="0" w:color="auto"/>
            <w:left w:val="none" w:sz="0" w:space="0" w:color="auto"/>
            <w:bottom w:val="none" w:sz="0" w:space="0" w:color="auto"/>
            <w:right w:val="none" w:sz="0" w:space="0" w:color="auto"/>
          </w:divBdr>
        </w:div>
        <w:div w:id="426273188">
          <w:marLeft w:val="0"/>
          <w:marRight w:val="0"/>
          <w:marTop w:val="0"/>
          <w:marBottom w:val="0"/>
          <w:divBdr>
            <w:top w:val="none" w:sz="0" w:space="0" w:color="auto"/>
            <w:left w:val="none" w:sz="0" w:space="0" w:color="auto"/>
            <w:bottom w:val="none" w:sz="0" w:space="0" w:color="auto"/>
            <w:right w:val="none" w:sz="0" w:space="0" w:color="auto"/>
          </w:divBdr>
        </w:div>
        <w:div w:id="1697274478">
          <w:marLeft w:val="0"/>
          <w:marRight w:val="0"/>
          <w:marTop w:val="0"/>
          <w:marBottom w:val="0"/>
          <w:divBdr>
            <w:top w:val="none" w:sz="0" w:space="0" w:color="auto"/>
            <w:left w:val="none" w:sz="0" w:space="0" w:color="auto"/>
            <w:bottom w:val="none" w:sz="0" w:space="0" w:color="auto"/>
            <w:right w:val="none" w:sz="0" w:space="0" w:color="auto"/>
          </w:divBdr>
        </w:div>
        <w:div w:id="1128430388">
          <w:marLeft w:val="0"/>
          <w:marRight w:val="0"/>
          <w:marTop w:val="0"/>
          <w:marBottom w:val="0"/>
          <w:divBdr>
            <w:top w:val="none" w:sz="0" w:space="0" w:color="auto"/>
            <w:left w:val="none" w:sz="0" w:space="0" w:color="auto"/>
            <w:bottom w:val="none" w:sz="0" w:space="0" w:color="auto"/>
            <w:right w:val="none" w:sz="0" w:space="0" w:color="auto"/>
          </w:divBdr>
        </w:div>
        <w:div w:id="564604123">
          <w:marLeft w:val="0"/>
          <w:marRight w:val="0"/>
          <w:marTop w:val="0"/>
          <w:marBottom w:val="0"/>
          <w:divBdr>
            <w:top w:val="none" w:sz="0" w:space="0" w:color="auto"/>
            <w:left w:val="none" w:sz="0" w:space="0" w:color="auto"/>
            <w:bottom w:val="none" w:sz="0" w:space="0" w:color="auto"/>
            <w:right w:val="none" w:sz="0" w:space="0" w:color="auto"/>
          </w:divBdr>
        </w:div>
        <w:div w:id="1972713764">
          <w:marLeft w:val="0"/>
          <w:marRight w:val="0"/>
          <w:marTop w:val="0"/>
          <w:marBottom w:val="0"/>
          <w:divBdr>
            <w:top w:val="none" w:sz="0" w:space="0" w:color="auto"/>
            <w:left w:val="none" w:sz="0" w:space="0" w:color="auto"/>
            <w:bottom w:val="none" w:sz="0" w:space="0" w:color="auto"/>
            <w:right w:val="none" w:sz="0" w:space="0" w:color="auto"/>
          </w:divBdr>
        </w:div>
        <w:div w:id="1003823706">
          <w:marLeft w:val="0"/>
          <w:marRight w:val="0"/>
          <w:marTop w:val="0"/>
          <w:marBottom w:val="0"/>
          <w:divBdr>
            <w:top w:val="none" w:sz="0" w:space="0" w:color="auto"/>
            <w:left w:val="none" w:sz="0" w:space="0" w:color="auto"/>
            <w:bottom w:val="none" w:sz="0" w:space="0" w:color="auto"/>
            <w:right w:val="none" w:sz="0" w:space="0" w:color="auto"/>
          </w:divBdr>
        </w:div>
        <w:div w:id="1447460327">
          <w:marLeft w:val="0"/>
          <w:marRight w:val="0"/>
          <w:marTop w:val="0"/>
          <w:marBottom w:val="0"/>
          <w:divBdr>
            <w:top w:val="none" w:sz="0" w:space="0" w:color="auto"/>
            <w:left w:val="none" w:sz="0" w:space="0" w:color="auto"/>
            <w:bottom w:val="none" w:sz="0" w:space="0" w:color="auto"/>
            <w:right w:val="none" w:sz="0" w:space="0" w:color="auto"/>
          </w:divBdr>
        </w:div>
        <w:div w:id="579098769">
          <w:marLeft w:val="0"/>
          <w:marRight w:val="0"/>
          <w:marTop w:val="0"/>
          <w:marBottom w:val="0"/>
          <w:divBdr>
            <w:top w:val="none" w:sz="0" w:space="0" w:color="auto"/>
            <w:left w:val="none" w:sz="0" w:space="0" w:color="auto"/>
            <w:bottom w:val="none" w:sz="0" w:space="0" w:color="auto"/>
            <w:right w:val="none" w:sz="0" w:space="0" w:color="auto"/>
          </w:divBdr>
        </w:div>
        <w:div w:id="1132673040">
          <w:marLeft w:val="0"/>
          <w:marRight w:val="0"/>
          <w:marTop w:val="0"/>
          <w:marBottom w:val="0"/>
          <w:divBdr>
            <w:top w:val="none" w:sz="0" w:space="0" w:color="auto"/>
            <w:left w:val="none" w:sz="0" w:space="0" w:color="auto"/>
            <w:bottom w:val="none" w:sz="0" w:space="0" w:color="auto"/>
            <w:right w:val="none" w:sz="0" w:space="0" w:color="auto"/>
          </w:divBdr>
        </w:div>
        <w:div w:id="1218592792">
          <w:marLeft w:val="0"/>
          <w:marRight w:val="0"/>
          <w:marTop w:val="0"/>
          <w:marBottom w:val="0"/>
          <w:divBdr>
            <w:top w:val="none" w:sz="0" w:space="0" w:color="auto"/>
            <w:left w:val="none" w:sz="0" w:space="0" w:color="auto"/>
            <w:bottom w:val="none" w:sz="0" w:space="0" w:color="auto"/>
            <w:right w:val="none" w:sz="0" w:space="0" w:color="auto"/>
          </w:divBdr>
        </w:div>
        <w:div w:id="1659267960">
          <w:marLeft w:val="0"/>
          <w:marRight w:val="0"/>
          <w:marTop w:val="0"/>
          <w:marBottom w:val="0"/>
          <w:divBdr>
            <w:top w:val="none" w:sz="0" w:space="0" w:color="auto"/>
            <w:left w:val="none" w:sz="0" w:space="0" w:color="auto"/>
            <w:bottom w:val="none" w:sz="0" w:space="0" w:color="auto"/>
            <w:right w:val="none" w:sz="0" w:space="0" w:color="auto"/>
          </w:divBdr>
        </w:div>
        <w:div w:id="1963026129">
          <w:marLeft w:val="0"/>
          <w:marRight w:val="0"/>
          <w:marTop w:val="0"/>
          <w:marBottom w:val="0"/>
          <w:divBdr>
            <w:top w:val="none" w:sz="0" w:space="0" w:color="auto"/>
            <w:left w:val="none" w:sz="0" w:space="0" w:color="auto"/>
            <w:bottom w:val="none" w:sz="0" w:space="0" w:color="auto"/>
            <w:right w:val="none" w:sz="0" w:space="0" w:color="auto"/>
          </w:divBdr>
        </w:div>
        <w:div w:id="181674664">
          <w:marLeft w:val="0"/>
          <w:marRight w:val="0"/>
          <w:marTop w:val="0"/>
          <w:marBottom w:val="0"/>
          <w:divBdr>
            <w:top w:val="none" w:sz="0" w:space="0" w:color="auto"/>
            <w:left w:val="none" w:sz="0" w:space="0" w:color="auto"/>
            <w:bottom w:val="none" w:sz="0" w:space="0" w:color="auto"/>
            <w:right w:val="none" w:sz="0" w:space="0" w:color="auto"/>
          </w:divBdr>
        </w:div>
        <w:div w:id="608858730">
          <w:marLeft w:val="0"/>
          <w:marRight w:val="0"/>
          <w:marTop w:val="0"/>
          <w:marBottom w:val="0"/>
          <w:divBdr>
            <w:top w:val="none" w:sz="0" w:space="0" w:color="auto"/>
            <w:left w:val="none" w:sz="0" w:space="0" w:color="auto"/>
            <w:bottom w:val="none" w:sz="0" w:space="0" w:color="auto"/>
            <w:right w:val="none" w:sz="0" w:space="0" w:color="auto"/>
          </w:divBdr>
        </w:div>
        <w:div w:id="1849522543">
          <w:marLeft w:val="0"/>
          <w:marRight w:val="0"/>
          <w:marTop w:val="0"/>
          <w:marBottom w:val="0"/>
          <w:divBdr>
            <w:top w:val="none" w:sz="0" w:space="0" w:color="auto"/>
            <w:left w:val="none" w:sz="0" w:space="0" w:color="auto"/>
            <w:bottom w:val="none" w:sz="0" w:space="0" w:color="auto"/>
            <w:right w:val="none" w:sz="0" w:space="0" w:color="auto"/>
          </w:divBdr>
        </w:div>
        <w:div w:id="1225948202">
          <w:marLeft w:val="0"/>
          <w:marRight w:val="0"/>
          <w:marTop w:val="0"/>
          <w:marBottom w:val="0"/>
          <w:divBdr>
            <w:top w:val="none" w:sz="0" w:space="0" w:color="auto"/>
            <w:left w:val="none" w:sz="0" w:space="0" w:color="auto"/>
            <w:bottom w:val="none" w:sz="0" w:space="0" w:color="auto"/>
            <w:right w:val="none" w:sz="0" w:space="0" w:color="auto"/>
          </w:divBdr>
        </w:div>
        <w:div w:id="2052802811">
          <w:marLeft w:val="0"/>
          <w:marRight w:val="0"/>
          <w:marTop w:val="0"/>
          <w:marBottom w:val="0"/>
          <w:divBdr>
            <w:top w:val="none" w:sz="0" w:space="0" w:color="auto"/>
            <w:left w:val="none" w:sz="0" w:space="0" w:color="auto"/>
            <w:bottom w:val="none" w:sz="0" w:space="0" w:color="auto"/>
            <w:right w:val="none" w:sz="0" w:space="0" w:color="auto"/>
          </w:divBdr>
        </w:div>
        <w:div w:id="1697805653">
          <w:marLeft w:val="0"/>
          <w:marRight w:val="0"/>
          <w:marTop w:val="0"/>
          <w:marBottom w:val="0"/>
          <w:divBdr>
            <w:top w:val="none" w:sz="0" w:space="0" w:color="auto"/>
            <w:left w:val="none" w:sz="0" w:space="0" w:color="auto"/>
            <w:bottom w:val="none" w:sz="0" w:space="0" w:color="auto"/>
            <w:right w:val="none" w:sz="0" w:space="0" w:color="auto"/>
          </w:divBdr>
        </w:div>
        <w:div w:id="1915970968">
          <w:marLeft w:val="0"/>
          <w:marRight w:val="0"/>
          <w:marTop w:val="0"/>
          <w:marBottom w:val="0"/>
          <w:divBdr>
            <w:top w:val="none" w:sz="0" w:space="0" w:color="auto"/>
            <w:left w:val="none" w:sz="0" w:space="0" w:color="auto"/>
            <w:bottom w:val="none" w:sz="0" w:space="0" w:color="auto"/>
            <w:right w:val="none" w:sz="0" w:space="0" w:color="auto"/>
          </w:divBdr>
        </w:div>
        <w:div w:id="451553948">
          <w:marLeft w:val="0"/>
          <w:marRight w:val="0"/>
          <w:marTop w:val="0"/>
          <w:marBottom w:val="0"/>
          <w:divBdr>
            <w:top w:val="none" w:sz="0" w:space="0" w:color="auto"/>
            <w:left w:val="none" w:sz="0" w:space="0" w:color="auto"/>
            <w:bottom w:val="none" w:sz="0" w:space="0" w:color="auto"/>
            <w:right w:val="none" w:sz="0" w:space="0" w:color="auto"/>
          </w:divBdr>
        </w:div>
        <w:div w:id="1051810313">
          <w:marLeft w:val="0"/>
          <w:marRight w:val="0"/>
          <w:marTop w:val="0"/>
          <w:marBottom w:val="0"/>
          <w:divBdr>
            <w:top w:val="none" w:sz="0" w:space="0" w:color="auto"/>
            <w:left w:val="none" w:sz="0" w:space="0" w:color="auto"/>
            <w:bottom w:val="none" w:sz="0" w:space="0" w:color="auto"/>
            <w:right w:val="none" w:sz="0" w:space="0" w:color="auto"/>
          </w:divBdr>
        </w:div>
        <w:div w:id="505049781">
          <w:marLeft w:val="0"/>
          <w:marRight w:val="0"/>
          <w:marTop w:val="0"/>
          <w:marBottom w:val="0"/>
          <w:divBdr>
            <w:top w:val="none" w:sz="0" w:space="0" w:color="auto"/>
            <w:left w:val="none" w:sz="0" w:space="0" w:color="auto"/>
            <w:bottom w:val="none" w:sz="0" w:space="0" w:color="auto"/>
            <w:right w:val="none" w:sz="0" w:space="0" w:color="auto"/>
          </w:divBdr>
        </w:div>
        <w:div w:id="1137181436">
          <w:marLeft w:val="0"/>
          <w:marRight w:val="0"/>
          <w:marTop w:val="0"/>
          <w:marBottom w:val="0"/>
          <w:divBdr>
            <w:top w:val="none" w:sz="0" w:space="0" w:color="auto"/>
            <w:left w:val="none" w:sz="0" w:space="0" w:color="auto"/>
            <w:bottom w:val="none" w:sz="0" w:space="0" w:color="auto"/>
            <w:right w:val="none" w:sz="0" w:space="0" w:color="auto"/>
          </w:divBdr>
        </w:div>
        <w:div w:id="12458209">
          <w:marLeft w:val="0"/>
          <w:marRight w:val="0"/>
          <w:marTop w:val="0"/>
          <w:marBottom w:val="0"/>
          <w:divBdr>
            <w:top w:val="none" w:sz="0" w:space="0" w:color="auto"/>
            <w:left w:val="none" w:sz="0" w:space="0" w:color="auto"/>
            <w:bottom w:val="none" w:sz="0" w:space="0" w:color="auto"/>
            <w:right w:val="none" w:sz="0" w:space="0" w:color="auto"/>
          </w:divBdr>
        </w:div>
        <w:div w:id="293680860">
          <w:marLeft w:val="0"/>
          <w:marRight w:val="0"/>
          <w:marTop w:val="0"/>
          <w:marBottom w:val="0"/>
          <w:divBdr>
            <w:top w:val="none" w:sz="0" w:space="0" w:color="auto"/>
            <w:left w:val="none" w:sz="0" w:space="0" w:color="auto"/>
            <w:bottom w:val="none" w:sz="0" w:space="0" w:color="auto"/>
            <w:right w:val="none" w:sz="0" w:space="0" w:color="auto"/>
          </w:divBdr>
        </w:div>
        <w:div w:id="651065700">
          <w:marLeft w:val="0"/>
          <w:marRight w:val="0"/>
          <w:marTop w:val="0"/>
          <w:marBottom w:val="0"/>
          <w:divBdr>
            <w:top w:val="none" w:sz="0" w:space="0" w:color="auto"/>
            <w:left w:val="none" w:sz="0" w:space="0" w:color="auto"/>
            <w:bottom w:val="none" w:sz="0" w:space="0" w:color="auto"/>
            <w:right w:val="none" w:sz="0" w:space="0" w:color="auto"/>
          </w:divBdr>
        </w:div>
        <w:div w:id="807934823">
          <w:marLeft w:val="0"/>
          <w:marRight w:val="0"/>
          <w:marTop w:val="0"/>
          <w:marBottom w:val="0"/>
          <w:divBdr>
            <w:top w:val="none" w:sz="0" w:space="0" w:color="auto"/>
            <w:left w:val="none" w:sz="0" w:space="0" w:color="auto"/>
            <w:bottom w:val="none" w:sz="0" w:space="0" w:color="auto"/>
            <w:right w:val="none" w:sz="0" w:space="0" w:color="auto"/>
          </w:divBdr>
        </w:div>
        <w:div w:id="1530335249">
          <w:marLeft w:val="0"/>
          <w:marRight w:val="0"/>
          <w:marTop w:val="0"/>
          <w:marBottom w:val="0"/>
          <w:divBdr>
            <w:top w:val="none" w:sz="0" w:space="0" w:color="auto"/>
            <w:left w:val="none" w:sz="0" w:space="0" w:color="auto"/>
            <w:bottom w:val="none" w:sz="0" w:space="0" w:color="auto"/>
            <w:right w:val="none" w:sz="0" w:space="0" w:color="auto"/>
          </w:divBdr>
        </w:div>
        <w:div w:id="1624920604">
          <w:marLeft w:val="0"/>
          <w:marRight w:val="0"/>
          <w:marTop w:val="0"/>
          <w:marBottom w:val="0"/>
          <w:divBdr>
            <w:top w:val="none" w:sz="0" w:space="0" w:color="auto"/>
            <w:left w:val="none" w:sz="0" w:space="0" w:color="auto"/>
            <w:bottom w:val="none" w:sz="0" w:space="0" w:color="auto"/>
            <w:right w:val="none" w:sz="0" w:space="0" w:color="auto"/>
          </w:divBdr>
        </w:div>
        <w:div w:id="399670551">
          <w:marLeft w:val="0"/>
          <w:marRight w:val="0"/>
          <w:marTop w:val="0"/>
          <w:marBottom w:val="0"/>
          <w:divBdr>
            <w:top w:val="none" w:sz="0" w:space="0" w:color="auto"/>
            <w:left w:val="none" w:sz="0" w:space="0" w:color="auto"/>
            <w:bottom w:val="none" w:sz="0" w:space="0" w:color="auto"/>
            <w:right w:val="none" w:sz="0" w:space="0" w:color="auto"/>
          </w:divBdr>
        </w:div>
        <w:div w:id="158884168">
          <w:marLeft w:val="0"/>
          <w:marRight w:val="0"/>
          <w:marTop w:val="0"/>
          <w:marBottom w:val="0"/>
          <w:divBdr>
            <w:top w:val="none" w:sz="0" w:space="0" w:color="auto"/>
            <w:left w:val="none" w:sz="0" w:space="0" w:color="auto"/>
            <w:bottom w:val="none" w:sz="0" w:space="0" w:color="auto"/>
            <w:right w:val="none" w:sz="0" w:space="0" w:color="auto"/>
          </w:divBdr>
        </w:div>
        <w:div w:id="494805300">
          <w:marLeft w:val="0"/>
          <w:marRight w:val="0"/>
          <w:marTop w:val="0"/>
          <w:marBottom w:val="0"/>
          <w:divBdr>
            <w:top w:val="none" w:sz="0" w:space="0" w:color="auto"/>
            <w:left w:val="none" w:sz="0" w:space="0" w:color="auto"/>
            <w:bottom w:val="none" w:sz="0" w:space="0" w:color="auto"/>
            <w:right w:val="none" w:sz="0" w:space="0" w:color="auto"/>
          </w:divBdr>
        </w:div>
        <w:div w:id="1519923341">
          <w:marLeft w:val="0"/>
          <w:marRight w:val="0"/>
          <w:marTop w:val="0"/>
          <w:marBottom w:val="0"/>
          <w:divBdr>
            <w:top w:val="none" w:sz="0" w:space="0" w:color="auto"/>
            <w:left w:val="none" w:sz="0" w:space="0" w:color="auto"/>
            <w:bottom w:val="none" w:sz="0" w:space="0" w:color="auto"/>
            <w:right w:val="none" w:sz="0" w:space="0" w:color="auto"/>
          </w:divBdr>
        </w:div>
        <w:div w:id="528763808">
          <w:marLeft w:val="0"/>
          <w:marRight w:val="0"/>
          <w:marTop w:val="0"/>
          <w:marBottom w:val="0"/>
          <w:divBdr>
            <w:top w:val="none" w:sz="0" w:space="0" w:color="auto"/>
            <w:left w:val="none" w:sz="0" w:space="0" w:color="auto"/>
            <w:bottom w:val="none" w:sz="0" w:space="0" w:color="auto"/>
            <w:right w:val="none" w:sz="0" w:space="0" w:color="auto"/>
          </w:divBdr>
        </w:div>
        <w:div w:id="1184396106">
          <w:marLeft w:val="0"/>
          <w:marRight w:val="0"/>
          <w:marTop w:val="0"/>
          <w:marBottom w:val="0"/>
          <w:divBdr>
            <w:top w:val="none" w:sz="0" w:space="0" w:color="auto"/>
            <w:left w:val="none" w:sz="0" w:space="0" w:color="auto"/>
            <w:bottom w:val="none" w:sz="0" w:space="0" w:color="auto"/>
            <w:right w:val="none" w:sz="0" w:space="0" w:color="auto"/>
          </w:divBdr>
        </w:div>
        <w:div w:id="330641312">
          <w:marLeft w:val="0"/>
          <w:marRight w:val="0"/>
          <w:marTop w:val="0"/>
          <w:marBottom w:val="0"/>
          <w:divBdr>
            <w:top w:val="none" w:sz="0" w:space="0" w:color="auto"/>
            <w:left w:val="none" w:sz="0" w:space="0" w:color="auto"/>
            <w:bottom w:val="none" w:sz="0" w:space="0" w:color="auto"/>
            <w:right w:val="none" w:sz="0" w:space="0" w:color="auto"/>
          </w:divBdr>
        </w:div>
        <w:div w:id="767193597">
          <w:marLeft w:val="0"/>
          <w:marRight w:val="0"/>
          <w:marTop w:val="0"/>
          <w:marBottom w:val="0"/>
          <w:divBdr>
            <w:top w:val="none" w:sz="0" w:space="0" w:color="auto"/>
            <w:left w:val="none" w:sz="0" w:space="0" w:color="auto"/>
            <w:bottom w:val="none" w:sz="0" w:space="0" w:color="auto"/>
            <w:right w:val="none" w:sz="0" w:space="0" w:color="auto"/>
          </w:divBdr>
        </w:div>
        <w:div w:id="450788074">
          <w:marLeft w:val="0"/>
          <w:marRight w:val="0"/>
          <w:marTop w:val="0"/>
          <w:marBottom w:val="0"/>
          <w:divBdr>
            <w:top w:val="none" w:sz="0" w:space="0" w:color="auto"/>
            <w:left w:val="none" w:sz="0" w:space="0" w:color="auto"/>
            <w:bottom w:val="none" w:sz="0" w:space="0" w:color="auto"/>
            <w:right w:val="none" w:sz="0" w:space="0" w:color="auto"/>
          </w:divBdr>
        </w:div>
        <w:div w:id="523593739">
          <w:marLeft w:val="0"/>
          <w:marRight w:val="0"/>
          <w:marTop w:val="0"/>
          <w:marBottom w:val="0"/>
          <w:divBdr>
            <w:top w:val="none" w:sz="0" w:space="0" w:color="auto"/>
            <w:left w:val="none" w:sz="0" w:space="0" w:color="auto"/>
            <w:bottom w:val="none" w:sz="0" w:space="0" w:color="auto"/>
            <w:right w:val="none" w:sz="0" w:space="0" w:color="auto"/>
          </w:divBdr>
        </w:div>
        <w:div w:id="41903120">
          <w:marLeft w:val="0"/>
          <w:marRight w:val="0"/>
          <w:marTop w:val="0"/>
          <w:marBottom w:val="0"/>
          <w:divBdr>
            <w:top w:val="none" w:sz="0" w:space="0" w:color="auto"/>
            <w:left w:val="none" w:sz="0" w:space="0" w:color="auto"/>
            <w:bottom w:val="none" w:sz="0" w:space="0" w:color="auto"/>
            <w:right w:val="none" w:sz="0" w:space="0" w:color="auto"/>
          </w:divBdr>
        </w:div>
        <w:div w:id="1695762119">
          <w:marLeft w:val="0"/>
          <w:marRight w:val="0"/>
          <w:marTop w:val="0"/>
          <w:marBottom w:val="0"/>
          <w:divBdr>
            <w:top w:val="none" w:sz="0" w:space="0" w:color="auto"/>
            <w:left w:val="none" w:sz="0" w:space="0" w:color="auto"/>
            <w:bottom w:val="none" w:sz="0" w:space="0" w:color="auto"/>
            <w:right w:val="none" w:sz="0" w:space="0" w:color="auto"/>
          </w:divBdr>
        </w:div>
        <w:div w:id="1323581077">
          <w:marLeft w:val="0"/>
          <w:marRight w:val="0"/>
          <w:marTop w:val="0"/>
          <w:marBottom w:val="0"/>
          <w:divBdr>
            <w:top w:val="none" w:sz="0" w:space="0" w:color="auto"/>
            <w:left w:val="none" w:sz="0" w:space="0" w:color="auto"/>
            <w:bottom w:val="none" w:sz="0" w:space="0" w:color="auto"/>
            <w:right w:val="none" w:sz="0" w:space="0" w:color="auto"/>
          </w:divBdr>
        </w:div>
        <w:div w:id="1820877818">
          <w:marLeft w:val="0"/>
          <w:marRight w:val="0"/>
          <w:marTop w:val="0"/>
          <w:marBottom w:val="0"/>
          <w:divBdr>
            <w:top w:val="none" w:sz="0" w:space="0" w:color="auto"/>
            <w:left w:val="none" w:sz="0" w:space="0" w:color="auto"/>
            <w:bottom w:val="none" w:sz="0" w:space="0" w:color="auto"/>
            <w:right w:val="none" w:sz="0" w:space="0" w:color="auto"/>
          </w:divBdr>
        </w:div>
        <w:div w:id="154272032">
          <w:marLeft w:val="0"/>
          <w:marRight w:val="0"/>
          <w:marTop w:val="0"/>
          <w:marBottom w:val="0"/>
          <w:divBdr>
            <w:top w:val="none" w:sz="0" w:space="0" w:color="auto"/>
            <w:left w:val="none" w:sz="0" w:space="0" w:color="auto"/>
            <w:bottom w:val="none" w:sz="0" w:space="0" w:color="auto"/>
            <w:right w:val="none" w:sz="0" w:space="0" w:color="auto"/>
          </w:divBdr>
        </w:div>
        <w:div w:id="675036597">
          <w:marLeft w:val="0"/>
          <w:marRight w:val="0"/>
          <w:marTop w:val="0"/>
          <w:marBottom w:val="0"/>
          <w:divBdr>
            <w:top w:val="none" w:sz="0" w:space="0" w:color="auto"/>
            <w:left w:val="none" w:sz="0" w:space="0" w:color="auto"/>
            <w:bottom w:val="none" w:sz="0" w:space="0" w:color="auto"/>
            <w:right w:val="none" w:sz="0" w:space="0" w:color="auto"/>
          </w:divBdr>
        </w:div>
        <w:div w:id="1469474652">
          <w:marLeft w:val="0"/>
          <w:marRight w:val="0"/>
          <w:marTop w:val="0"/>
          <w:marBottom w:val="0"/>
          <w:divBdr>
            <w:top w:val="none" w:sz="0" w:space="0" w:color="auto"/>
            <w:left w:val="none" w:sz="0" w:space="0" w:color="auto"/>
            <w:bottom w:val="none" w:sz="0" w:space="0" w:color="auto"/>
            <w:right w:val="none" w:sz="0" w:space="0" w:color="auto"/>
          </w:divBdr>
        </w:div>
        <w:div w:id="1573079814">
          <w:marLeft w:val="0"/>
          <w:marRight w:val="0"/>
          <w:marTop w:val="0"/>
          <w:marBottom w:val="0"/>
          <w:divBdr>
            <w:top w:val="none" w:sz="0" w:space="0" w:color="auto"/>
            <w:left w:val="none" w:sz="0" w:space="0" w:color="auto"/>
            <w:bottom w:val="none" w:sz="0" w:space="0" w:color="auto"/>
            <w:right w:val="none" w:sz="0" w:space="0" w:color="auto"/>
          </w:divBdr>
        </w:div>
        <w:div w:id="1139615914">
          <w:marLeft w:val="0"/>
          <w:marRight w:val="0"/>
          <w:marTop w:val="0"/>
          <w:marBottom w:val="0"/>
          <w:divBdr>
            <w:top w:val="none" w:sz="0" w:space="0" w:color="auto"/>
            <w:left w:val="none" w:sz="0" w:space="0" w:color="auto"/>
            <w:bottom w:val="none" w:sz="0" w:space="0" w:color="auto"/>
            <w:right w:val="none" w:sz="0" w:space="0" w:color="auto"/>
          </w:divBdr>
        </w:div>
        <w:div w:id="192810218">
          <w:marLeft w:val="0"/>
          <w:marRight w:val="0"/>
          <w:marTop w:val="0"/>
          <w:marBottom w:val="0"/>
          <w:divBdr>
            <w:top w:val="none" w:sz="0" w:space="0" w:color="auto"/>
            <w:left w:val="none" w:sz="0" w:space="0" w:color="auto"/>
            <w:bottom w:val="none" w:sz="0" w:space="0" w:color="auto"/>
            <w:right w:val="none" w:sz="0" w:space="0" w:color="auto"/>
          </w:divBdr>
        </w:div>
        <w:div w:id="90904210">
          <w:marLeft w:val="0"/>
          <w:marRight w:val="0"/>
          <w:marTop w:val="0"/>
          <w:marBottom w:val="0"/>
          <w:divBdr>
            <w:top w:val="none" w:sz="0" w:space="0" w:color="auto"/>
            <w:left w:val="none" w:sz="0" w:space="0" w:color="auto"/>
            <w:bottom w:val="none" w:sz="0" w:space="0" w:color="auto"/>
            <w:right w:val="none" w:sz="0" w:space="0" w:color="auto"/>
          </w:divBdr>
        </w:div>
        <w:div w:id="1644040821">
          <w:marLeft w:val="0"/>
          <w:marRight w:val="0"/>
          <w:marTop w:val="0"/>
          <w:marBottom w:val="0"/>
          <w:divBdr>
            <w:top w:val="none" w:sz="0" w:space="0" w:color="auto"/>
            <w:left w:val="none" w:sz="0" w:space="0" w:color="auto"/>
            <w:bottom w:val="none" w:sz="0" w:space="0" w:color="auto"/>
            <w:right w:val="none" w:sz="0" w:space="0" w:color="auto"/>
          </w:divBdr>
        </w:div>
        <w:div w:id="527717576">
          <w:marLeft w:val="0"/>
          <w:marRight w:val="0"/>
          <w:marTop w:val="0"/>
          <w:marBottom w:val="0"/>
          <w:divBdr>
            <w:top w:val="none" w:sz="0" w:space="0" w:color="auto"/>
            <w:left w:val="none" w:sz="0" w:space="0" w:color="auto"/>
            <w:bottom w:val="none" w:sz="0" w:space="0" w:color="auto"/>
            <w:right w:val="none" w:sz="0" w:space="0" w:color="auto"/>
          </w:divBdr>
        </w:div>
        <w:div w:id="738553340">
          <w:marLeft w:val="0"/>
          <w:marRight w:val="0"/>
          <w:marTop w:val="0"/>
          <w:marBottom w:val="0"/>
          <w:divBdr>
            <w:top w:val="none" w:sz="0" w:space="0" w:color="auto"/>
            <w:left w:val="none" w:sz="0" w:space="0" w:color="auto"/>
            <w:bottom w:val="none" w:sz="0" w:space="0" w:color="auto"/>
            <w:right w:val="none" w:sz="0" w:space="0" w:color="auto"/>
          </w:divBdr>
        </w:div>
        <w:div w:id="2101172694">
          <w:marLeft w:val="0"/>
          <w:marRight w:val="0"/>
          <w:marTop w:val="0"/>
          <w:marBottom w:val="0"/>
          <w:divBdr>
            <w:top w:val="none" w:sz="0" w:space="0" w:color="auto"/>
            <w:left w:val="none" w:sz="0" w:space="0" w:color="auto"/>
            <w:bottom w:val="none" w:sz="0" w:space="0" w:color="auto"/>
            <w:right w:val="none" w:sz="0" w:space="0" w:color="auto"/>
          </w:divBdr>
        </w:div>
        <w:div w:id="379670976">
          <w:marLeft w:val="0"/>
          <w:marRight w:val="0"/>
          <w:marTop w:val="0"/>
          <w:marBottom w:val="0"/>
          <w:divBdr>
            <w:top w:val="none" w:sz="0" w:space="0" w:color="auto"/>
            <w:left w:val="none" w:sz="0" w:space="0" w:color="auto"/>
            <w:bottom w:val="none" w:sz="0" w:space="0" w:color="auto"/>
            <w:right w:val="none" w:sz="0" w:space="0" w:color="auto"/>
          </w:divBdr>
        </w:div>
        <w:div w:id="1668553796">
          <w:marLeft w:val="0"/>
          <w:marRight w:val="0"/>
          <w:marTop w:val="0"/>
          <w:marBottom w:val="0"/>
          <w:divBdr>
            <w:top w:val="none" w:sz="0" w:space="0" w:color="auto"/>
            <w:left w:val="none" w:sz="0" w:space="0" w:color="auto"/>
            <w:bottom w:val="none" w:sz="0" w:space="0" w:color="auto"/>
            <w:right w:val="none" w:sz="0" w:space="0" w:color="auto"/>
          </w:divBdr>
        </w:div>
        <w:div w:id="1924029088">
          <w:marLeft w:val="0"/>
          <w:marRight w:val="0"/>
          <w:marTop w:val="0"/>
          <w:marBottom w:val="0"/>
          <w:divBdr>
            <w:top w:val="none" w:sz="0" w:space="0" w:color="auto"/>
            <w:left w:val="none" w:sz="0" w:space="0" w:color="auto"/>
            <w:bottom w:val="none" w:sz="0" w:space="0" w:color="auto"/>
            <w:right w:val="none" w:sz="0" w:space="0" w:color="auto"/>
          </w:divBdr>
        </w:div>
        <w:div w:id="1641377230">
          <w:marLeft w:val="0"/>
          <w:marRight w:val="0"/>
          <w:marTop w:val="0"/>
          <w:marBottom w:val="0"/>
          <w:divBdr>
            <w:top w:val="none" w:sz="0" w:space="0" w:color="auto"/>
            <w:left w:val="none" w:sz="0" w:space="0" w:color="auto"/>
            <w:bottom w:val="none" w:sz="0" w:space="0" w:color="auto"/>
            <w:right w:val="none" w:sz="0" w:space="0" w:color="auto"/>
          </w:divBdr>
        </w:div>
        <w:div w:id="326061871">
          <w:marLeft w:val="0"/>
          <w:marRight w:val="0"/>
          <w:marTop w:val="0"/>
          <w:marBottom w:val="0"/>
          <w:divBdr>
            <w:top w:val="none" w:sz="0" w:space="0" w:color="auto"/>
            <w:left w:val="none" w:sz="0" w:space="0" w:color="auto"/>
            <w:bottom w:val="none" w:sz="0" w:space="0" w:color="auto"/>
            <w:right w:val="none" w:sz="0" w:space="0" w:color="auto"/>
          </w:divBdr>
        </w:div>
        <w:div w:id="1686831993">
          <w:marLeft w:val="0"/>
          <w:marRight w:val="0"/>
          <w:marTop w:val="0"/>
          <w:marBottom w:val="0"/>
          <w:divBdr>
            <w:top w:val="none" w:sz="0" w:space="0" w:color="auto"/>
            <w:left w:val="none" w:sz="0" w:space="0" w:color="auto"/>
            <w:bottom w:val="none" w:sz="0" w:space="0" w:color="auto"/>
            <w:right w:val="none" w:sz="0" w:space="0" w:color="auto"/>
          </w:divBdr>
        </w:div>
        <w:div w:id="783576093">
          <w:marLeft w:val="0"/>
          <w:marRight w:val="0"/>
          <w:marTop w:val="0"/>
          <w:marBottom w:val="0"/>
          <w:divBdr>
            <w:top w:val="none" w:sz="0" w:space="0" w:color="auto"/>
            <w:left w:val="none" w:sz="0" w:space="0" w:color="auto"/>
            <w:bottom w:val="none" w:sz="0" w:space="0" w:color="auto"/>
            <w:right w:val="none" w:sz="0" w:space="0" w:color="auto"/>
          </w:divBdr>
        </w:div>
        <w:div w:id="1106075878">
          <w:marLeft w:val="0"/>
          <w:marRight w:val="0"/>
          <w:marTop w:val="0"/>
          <w:marBottom w:val="0"/>
          <w:divBdr>
            <w:top w:val="none" w:sz="0" w:space="0" w:color="auto"/>
            <w:left w:val="none" w:sz="0" w:space="0" w:color="auto"/>
            <w:bottom w:val="none" w:sz="0" w:space="0" w:color="auto"/>
            <w:right w:val="none" w:sz="0" w:space="0" w:color="auto"/>
          </w:divBdr>
        </w:div>
        <w:div w:id="2107001223">
          <w:marLeft w:val="0"/>
          <w:marRight w:val="0"/>
          <w:marTop w:val="0"/>
          <w:marBottom w:val="0"/>
          <w:divBdr>
            <w:top w:val="none" w:sz="0" w:space="0" w:color="auto"/>
            <w:left w:val="none" w:sz="0" w:space="0" w:color="auto"/>
            <w:bottom w:val="none" w:sz="0" w:space="0" w:color="auto"/>
            <w:right w:val="none" w:sz="0" w:space="0" w:color="auto"/>
          </w:divBdr>
        </w:div>
        <w:div w:id="1587107064">
          <w:marLeft w:val="0"/>
          <w:marRight w:val="0"/>
          <w:marTop w:val="0"/>
          <w:marBottom w:val="0"/>
          <w:divBdr>
            <w:top w:val="none" w:sz="0" w:space="0" w:color="auto"/>
            <w:left w:val="none" w:sz="0" w:space="0" w:color="auto"/>
            <w:bottom w:val="none" w:sz="0" w:space="0" w:color="auto"/>
            <w:right w:val="none" w:sz="0" w:space="0" w:color="auto"/>
          </w:divBdr>
        </w:div>
        <w:div w:id="1175875629">
          <w:marLeft w:val="0"/>
          <w:marRight w:val="0"/>
          <w:marTop w:val="0"/>
          <w:marBottom w:val="0"/>
          <w:divBdr>
            <w:top w:val="none" w:sz="0" w:space="0" w:color="auto"/>
            <w:left w:val="none" w:sz="0" w:space="0" w:color="auto"/>
            <w:bottom w:val="none" w:sz="0" w:space="0" w:color="auto"/>
            <w:right w:val="none" w:sz="0" w:space="0" w:color="auto"/>
          </w:divBdr>
        </w:div>
        <w:div w:id="702367033">
          <w:marLeft w:val="0"/>
          <w:marRight w:val="0"/>
          <w:marTop w:val="0"/>
          <w:marBottom w:val="0"/>
          <w:divBdr>
            <w:top w:val="none" w:sz="0" w:space="0" w:color="auto"/>
            <w:left w:val="none" w:sz="0" w:space="0" w:color="auto"/>
            <w:bottom w:val="none" w:sz="0" w:space="0" w:color="auto"/>
            <w:right w:val="none" w:sz="0" w:space="0" w:color="auto"/>
          </w:divBdr>
        </w:div>
        <w:div w:id="832795732">
          <w:marLeft w:val="0"/>
          <w:marRight w:val="0"/>
          <w:marTop w:val="0"/>
          <w:marBottom w:val="0"/>
          <w:divBdr>
            <w:top w:val="none" w:sz="0" w:space="0" w:color="auto"/>
            <w:left w:val="none" w:sz="0" w:space="0" w:color="auto"/>
            <w:bottom w:val="none" w:sz="0" w:space="0" w:color="auto"/>
            <w:right w:val="none" w:sz="0" w:space="0" w:color="auto"/>
          </w:divBdr>
        </w:div>
        <w:div w:id="1995521236">
          <w:marLeft w:val="0"/>
          <w:marRight w:val="0"/>
          <w:marTop w:val="0"/>
          <w:marBottom w:val="0"/>
          <w:divBdr>
            <w:top w:val="none" w:sz="0" w:space="0" w:color="auto"/>
            <w:left w:val="none" w:sz="0" w:space="0" w:color="auto"/>
            <w:bottom w:val="none" w:sz="0" w:space="0" w:color="auto"/>
            <w:right w:val="none" w:sz="0" w:space="0" w:color="auto"/>
          </w:divBdr>
        </w:div>
        <w:div w:id="491264969">
          <w:marLeft w:val="0"/>
          <w:marRight w:val="0"/>
          <w:marTop w:val="0"/>
          <w:marBottom w:val="0"/>
          <w:divBdr>
            <w:top w:val="none" w:sz="0" w:space="0" w:color="auto"/>
            <w:left w:val="none" w:sz="0" w:space="0" w:color="auto"/>
            <w:bottom w:val="none" w:sz="0" w:space="0" w:color="auto"/>
            <w:right w:val="none" w:sz="0" w:space="0" w:color="auto"/>
          </w:divBdr>
        </w:div>
        <w:div w:id="1948613389">
          <w:marLeft w:val="0"/>
          <w:marRight w:val="0"/>
          <w:marTop w:val="0"/>
          <w:marBottom w:val="0"/>
          <w:divBdr>
            <w:top w:val="none" w:sz="0" w:space="0" w:color="auto"/>
            <w:left w:val="none" w:sz="0" w:space="0" w:color="auto"/>
            <w:bottom w:val="none" w:sz="0" w:space="0" w:color="auto"/>
            <w:right w:val="none" w:sz="0" w:space="0" w:color="auto"/>
          </w:divBdr>
        </w:div>
        <w:div w:id="1235169211">
          <w:marLeft w:val="0"/>
          <w:marRight w:val="0"/>
          <w:marTop w:val="0"/>
          <w:marBottom w:val="0"/>
          <w:divBdr>
            <w:top w:val="none" w:sz="0" w:space="0" w:color="auto"/>
            <w:left w:val="none" w:sz="0" w:space="0" w:color="auto"/>
            <w:bottom w:val="none" w:sz="0" w:space="0" w:color="auto"/>
            <w:right w:val="none" w:sz="0" w:space="0" w:color="auto"/>
          </w:divBdr>
        </w:div>
        <w:div w:id="626787483">
          <w:marLeft w:val="0"/>
          <w:marRight w:val="0"/>
          <w:marTop w:val="0"/>
          <w:marBottom w:val="0"/>
          <w:divBdr>
            <w:top w:val="none" w:sz="0" w:space="0" w:color="auto"/>
            <w:left w:val="none" w:sz="0" w:space="0" w:color="auto"/>
            <w:bottom w:val="none" w:sz="0" w:space="0" w:color="auto"/>
            <w:right w:val="none" w:sz="0" w:space="0" w:color="auto"/>
          </w:divBdr>
        </w:div>
        <w:div w:id="744108738">
          <w:marLeft w:val="0"/>
          <w:marRight w:val="0"/>
          <w:marTop w:val="0"/>
          <w:marBottom w:val="0"/>
          <w:divBdr>
            <w:top w:val="none" w:sz="0" w:space="0" w:color="auto"/>
            <w:left w:val="none" w:sz="0" w:space="0" w:color="auto"/>
            <w:bottom w:val="none" w:sz="0" w:space="0" w:color="auto"/>
            <w:right w:val="none" w:sz="0" w:space="0" w:color="auto"/>
          </w:divBdr>
        </w:div>
        <w:div w:id="1361542130">
          <w:marLeft w:val="0"/>
          <w:marRight w:val="0"/>
          <w:marTop w:val="0"/>
          <w:marBottom w:val="0"/>
          <w:divBdr>
            <w:top w:val="none" w:sz="0" w:space="0" w:color="auto"/>
            <w:left w:val="none" w:sz="0" w:space="0" w:color="auto"/>
            <w:bottom w:val="none" w:sz="0" w:space="0" w:color="auto"/>
            <w:right w:val="none" w:sz="0" w:space="0" w:color="auto"/>
          </w:divBdr>
        </w:div>
        <w:div w:id="436868235">
          <w:marLeft w:val="0"/>
          <w:marRight w:val="0"/>
          <w:marTop w:val="0"/>
          <w:marBottom w:val="0"/>
          <w:divBdr>
            <w:top w:val="none" w:sz="0" w:space="0" w:color="auto"/>
            <w:left w:val="none" w:sz="0" w:space="0" w:color="auto"/>
            <w:bottom w:val="none" w:sz="0" w:space="0" w:color="auto"/>
            <w:right w:val="none" w:sz="0" w:space="0" w:color="auto"/>
          </w:divBdr>
        </w:div>
        <w:div w:id="918055254">
          <w:marLeft w:val="0"/>
          <w:marRight w:val="0"/>
          <w:marTop w:val="0"/>
          <w:marBottom w:val="0"/>
          <w:divBdr>
            <w:top w:val="none" w:sz="0" w:space="0" w:color="auto"/>
            <w:left w:val="none" w:sz="0" w:space="0" w:color="auto"/>
            <w:bottom w:val="none" w:sz="0" w:space="0" w:color="auto"/>
            <w:right w:val="none" w:sz="0" w:space="0" w:color="auto"/>
          </w:divBdr>
        </w:div>
        <w:div w:id="852765230">
          <w:marLeft w:val="0"/>
          <w:marRight w:val="0"/>
          <w:marTop w:val="0"/>
          <w:marBottom w:val="0"/>
          <w:divBdr>
            <w:top w:val="none" w:sz="0" w:space="0" w:color="auto"/>
            <w:left w:val="none" w:sz="0" w:space="0" w:color="auto"/>
            <w:bottom w:val="none" w:sz="0" w:space="0" w:color="auto"/>
            <w:right w:val="none" w:sz="0" w:space="0" w:color="auto"/>
          </w:divBdr>
        </w:div>
        <w:div w:id="1270357280">
          <w:marLeft w:val="0"/>
          <w:marRight w:val="0"/>
          <w:marTop w:val="0"/>
          <w:marBottom w:val="0"/>
          <w:divBdr>
            <w:top w:val="none" w:sz="0" w:space="0" w:color="auto"/>
            <w:left w:val="none" w:sz="0" w:space="0" w:color="auto"/>
            <w:bottom w:val="none" w:sz="0" w:space="0" w:color="auto"/>
            <w:right w:val="none" w:sz="0" w:space="0" w:color="auto"/>
          </w:divBdr>
        </w:div>
        <w:div w:id="1877347208">
          <w:marLeft w:val="0"/>
          <w:marRight w:val="0"/>
          <w:marTop w:val="0"/>
          <w:marBottom w:val="0"/>
          <w:divBdr>
            <w:top w:val="none" w:sz="0" w:space="0" w:color="auto"/>
            <w:left w:val="none" w:sz="0" w:space="0" w:color="auto"/>
            <w:bottom w:val="none" w:sz="0" w:space="0" w:color="auto"/>
            <w:right w:val="none" w:sz="0" w:space="0" w:color="auto"/>
          </w:divBdr>
        </w:div>
        <w:div w:id="1685009976">
          <w:marLeft w:val="0"/>
          <w:marRight w:val="0"/>
          <w:marTop w:val="0"/>
          <w:marBottom w:val="0"/>
          <w:divBdr>
            <w:top w:val="none" w:sz="0" w:space="0" w:color="auto"/>
            <w:left w:val="none" w:sz="0" w:space="0" w:color="auto"/>
            <w:bottom w:val="none" w:sz="0" w:space="0" w:color="auto"/>
            <w:right w:val="none" w:sz="0" w:space="0" w:color="auto"/>
          </w:divBdr>
        </w:div>
        <w:div w:id="153113705">
          <w:marLeft w:val="0"/>
          <w:marRight w:val="0"/>
          <w:marTop w:val="0"/>
          <w:marBottom w:val="0"/>
          <w:divBdr>
            <w:top w:val="none" w:sz="0" w:space="0" w:color="auto"/>
            <w:left w:val="none" w:sz="0" w:space="0" w:color="auto"/>
            <w:bottom w:val="none" w:sz="0" w:space="0" w:color="auto"/>
            <w:right w:val="none" w:sz="0" w:space="0" w:color="auto"/>
          </w:divBdr>
        </w:div>
        <w:div w:id="1671447297">
          <w:marLeft w:val="0"/>
          <w:marRight w:val="0"/>
          <w:marTop w:val="0"/>
          <w:marBottom w:val="0"/>
          <w:divBdr>
            <w:top w:val="none" w:sz="0" w:space="0" w:color="auto"/>
            <w:left w:val="none" w:sz="0" w:space="0" w:color="auto"/>
            <w:bottom w:val="none" w:sz="0" w:space="0" w:color="auto"/>
            <w:right w:val="none" w:sz="0" w:space="0" w:color="auto"/>
          </w:divBdr>
        </w:div>
        <w:div w:id="698042747">
          <w:marLeft w:val="0"/>
          <w:marRight w:val="0"/>
          <w:marTop w:val="0"/>
          <w:marBottom w:val="0"/>
          <w:divBdr>
            <w:top w:val="none" w:sz="0" w:space="0" w:color="auto"/>
            <w:left w:val="none" w:sz="0" w:space="0" w:color="auto"/>
            <w:bottom w:val="none" w:sz="0" w:space="0" w:color="auto"/>
            <w:right w:val="none" w:sz="0" w:space="0" w:color="auto"/>
          </w:divBdr>
        </w:div>
        <w:div w:id="2122528756">
          <w:marLeft w:val="0"/>
          <w:marRight w:val="0"/>
          <w:marTop w:val="0"/>
          <w:marBottom w:val="0"/>
          <w:divBdr>
            <w:top w:val="none" w:sz="0" w:space="0" w:color="auto"/>
            <w:left w:val="none" w:sz="0" w:space="0" w:color="auto"/>
            <w:bottom w:val="none" w:sz="0" w:space="0" w:color="auto"/>
            <w:right w:val="none" w:sz="0" w:space="0" w:color="auto"/>
          </w:divBdr>
        </w:div>
        <w:div w:id="502937473">
          <w:marLeft w:val="0"/>
          <w:marRight w:val="0"/>
          <w:marTop w:val="0"/>
          <w:marBottom w:val="0"/>
          <w:divBdr>
            <w:top w:val="none" w:sz="0" w:space="0" w:color="auto"/>
            <w:left w:val="none" w:sz="0" w:space="0" w:color="auto"/>
            <w:bottom w:val="none" w:sz="0" w:space="0" w:color="auto"/>
            <w:right w:val="none" w:sz="0" w:space="0" w:color="auto"/>
          </w:divBdr>
        </w:div>
        <w:div w:id="1806660404">
          <w:marLeft w:val="0"/>
          <w:marRight w:val="0"/>
          <w:marTop w:val="0"/>
          <w:marBottom w:val="0"/>
          <w:divBdr>
            <w:top w:val="none" w:sz="0" w:space="0" w:color="auto"/>
            <w:left w:val="none" w:sz="0" w:space="0" w:color="auto"/>
            <w:bottom w:val="none" w:sz="0" w:space="0" w:color="auto"/>
            <w:right w:val="none" w:sz="0" w:space="0" w:color="auto"/>
          </w:divBdr>
        </w:div>
        <w:div w:id="1063718493">
          <w:marLeft w:val="0"/>
          <w:marRight w:val="0"/>
          <w:marTop w:val="0"/>
          <w:marBottom w:val="0"/>
          <w:divBdr>
            <w:top w:val="none" w:sz="0" w:space="0" w:color="auto"/>
            <w:left w:val="none" w:sz="0" w:space="0" w:color="auto"/>
            <w:bottom w:val="none" w:sz="0" w:space="0" w:color="auto"/>
            <w:right w:val="none" w:sz="0" w:space="0" w:color="auto"/>
          </w:divBdr>
        </w:div>
        <w:div w:id="280189483">
          <w:marLeft w:val="0"/>
          <w:marRight w:val="0"/>
          <w:marTop w:val="0"/>
          <w:marBottom w:val="0"/>
          <w:divBdr>
            <w:top w:val="none" w:sz="0" w:space="0" w:color="auto"/>
            <w:left w:val="none" w:sz="0" w:space="0" w:color="auto"/>
            <w:bottom w:val="none" w:sz="0" w:space="0" w:color="auto"/>
            <w:right w:val="none" w:sz="0" w:space="0" w:color="auto"/>
          </w:divBdr>
        </w:div>
        <w:div w:id="1090539534">
          <w:marLeft w:val="0"/>
          <w:marRight w:val="0"/>
          <w:marTop w:val="0"/>
          <w:marBottom w:val="0"/>
          <w:divBdr>
            <w:top w:val="none" w:sz="0" w:space="0" w:color="auto"/>
            <w:left w:val="none" w:sz="0" w:space="0" w:color="auto"/>
            <w:bottom w:val="none" w:sz="0" w:space="0" w:color="auto"/>
            <w:right w:val="none" w:sz="0" w:space="0" w:color="auto"/>
          </w:divBdr>
        </w:div>
        <w:div w:id="1281230538">
          <w:marLeft w:val="0"/>
          <w:marRight w:val="0"/>
          <w:marTop w:val="0"/>
          <w:marBottom w:val="0"/>
          <w:divBdr>
            <w:top w:val="none" w:sz="0" w:space="0" w:color="auto"/>
            <w:left w:val="none" w:sz="0" w:space="0" w:color="auto"/>
            <w:bottom w:val="none" w:sz="0" w:space="0" w:color="auto"/>
            <w:right w:val="none" w:sz="0" w:space="0" w:color="auto"/>
          </w:divBdr>
        </w:div>
        <w:div w:id="2051567026">
          <w:marLeft w:val="0"/>
          <w:marRight w:val="0"/>
          <w:marTop w:val="0"/>
          <w:marBottom w:val="0"/>
          <w:divBdr>
            <w:top w:val="none" w:sz="0" w:space="0" w:color="auto"/>
            <w:left w:val="none" w:sz="0" w:space="0" w:color="auto"/>
            <w:bottom w:val="none" w:sz="0" w:space="0" w:color="auto"/>
            <w:right w:val="none" w:sz="0" w:space="0" w:color="auto"/>
          </w:divBdr>
        </w:div>
        <w:div w:id="1909723370">
          <w:marLeft w:val="0"/>
          <w:marRight w:val="0"/>
          <w:marTop w:val="0"/>
          <w:marBottom w:val="0"/>
          <w:divBdr>
            <w:top w:val="none" w:sz="0" w:space="0" w:color="auto"/>
            <w:left w:val="none" w:sz="0" w:space="0" w:color="auto"/>
            <w:bottom w:val="none" w:sz="0" w:space="0" w:color="auto"/>
            <w:right w:val="none" w:sz="0" w:space="0" w:color="auto"/>
          </w:divBdr>
        </w:div>
        <w:div w:id="2026515033">
          <w:marLeft w:val="0"/>
          <w:marRight w:val="0"/>
          <w:marTop w:val="0"/>
          <w:marBottom w:val="0"/>
          <w:divBdr>
            <w:top w:val="none" w:sz="0" w:space="0" w:color="auto"/>
            <w:left w:val="none" w:sz="0" w:space="0" w:color="auto"/>
            <w:bottom w:val="none" w:sz="0" w:space="0" w:color="auto"/>
            <w:right w:val="none" w:sz="0" w:space="0" w:color="auto"/>
          </w:divBdr>
        </w:div>
        <w:div w:id="556551763">
          <w:marLeft w:val="0"/>
          <w:marRight w:val="0"/>
          <w:marTop w:val="0"/>
          <w:marBottom w:val="0"/>
          <w:divBdr>
            <w:top w:val="none" w:sz="0" w:space="0" w:color="auto"/>
            <w:left w:val="none" w:sz="0" w:space="0" w:color="auto"/>
            <w:bottom w:val="none" w:sz="0" w:space="0" w:color="auto"/>
            <w:right w:val="none" w:sz="0" w:space="0" w:color="auto"/>
          </w:divBdr>
        </w:div>
        <w:div w:id="1527983849">
          <w:marLeft w:val="0"/>
          <w:marRight w:val="0"/>
          <w:marTop w:val="0"/>
          <w:marBottom w:val="0"/>
          <w:divBdr>
            <w:top w:val="none" w:sz="0" w:space="0" w:color="auto"/>
            <w:left w:val="none" w:sz="0" w:space="0" w:color="auto"/>
            <w:bottom w:val="none" w:sz="0" w:space="0" w:color="auto"/>
            <w:right w:val="none" w:sz="0" w:space="0" w:color="auto"/>
          </w:divBdr>
        </w:div>
        <w:div w:id="661592384">
          <w:marLeft w:val="0"/>
          <w:marRight w:val="0"/>
          <w:marTop w:val="0"/>
          <w:marBottom w:val="0"/>
          <w:divBdr>
            <w:top w:val="none" w:sz="0" w:space="0" w:color="auto"/>
            <w:left w:val="none" w:sz="0" w:space="0" w:color="auto"/>
            <w:bottom w:val="none" w:sz="0" w:space="0" w:color="auto"/>
            <w:right w:val="none" w:sz="0" w:space="0" w:color="auto"/>
          </w:divBdr>
        </w:div>
        <w:div w:id="972054922">
          <w:marLeft w:val="0"/>
          <w:marRight w:val="0"/>
          <w:marTop w:val="0"/>
          <w:marBottom w:val="0"/>
          <w:divBdr>
            <w:top w:val="none" w:sz="0" w:space="0" w:color="auto"/>
            <w:left w:val="none" w:sz="0" w:space="0" w:color="auto"/>
            <w:bottom w:val="none" w:sz="0" w:space="0" w:color="auto"/>
            <w:right w:val="none" w:sz="0" w:space="0" w:color="auto"/>
          </w:divBdr>
        </w:div>
        <w:div w:id="302931423">
          <w:marLeft w:val="0"/>
          <w:marRight w:val="0"/>
          <w:marTop w:val="0"/>
          <w:marBottom w:val="0"/>
          <w:divBdr>
            <w:top w:val="none" w:sz="0" w:space="0" w:color="auto"/>
            <w:left w:val="none" w:sz="0" w:space="0" w:color="auto"/>
            <w:bottom w:val="none" w:sz="0" w:space="0" w:color="auto"/>
            <w:right w:val="none" w:sz="0" w:space="0" w:color="auto"/>
          </w:divBdr>
        </w:div>
        <w:div w:id="1252591632">
          <w:marLeft w:val="0"/>
          <w:marRight w:val="0"/>
          <w:marTop w:val="0"/>
          <w:marBottom w:val="0"/>
          <w:divBdr>
            <w:top w:val="none" w:sz="0" w:space="0" w:color="auto"/>
            <w:left w:val="none" w:sz="0" w:space="0" w:color="auto"/>
            <w:bottom w:val="none" w:sz="0" w:space="0" w:color="auto"/>
            <w:right w:val="none" w:sz="0" w:space="0" w:color="auto"/>
          </w:divBdr>
        </w:div>
        <w:div w:id="1796171339">
          <w:marLeft w:val="0"/>
          <w:marRight w:val="0"/>
          <w:marTop w:val="0"/>
          <w:marBottom w:val="0"/>
          <w:divBdr>
            <w:top w:val="none" w:sz="0" w:space="0" w:color="auto"/>
            <w:left w:val="none" w:sz="0" w:space="0" w:color="auto"/>
            <w:bottom w:val="none" w:sz="0" w:space="0" w:color="auto"/>
            <w:right w:val="none" w:sz="0" w:space="0" w:color="auto"/>
          </w:divBdr>
        </w:div>
        <w:div w:id="1772972595">
          <w:marLeft w:val="0"/>
          <w:marRight w:val="0"/>
          <w:marTop w:val="0"/>
          <w:marBottom w:val="0"/>
          <w:divBdr>
            <w:top w:val="none" w:sz="0" w:space="0" w:color="auto"/>
            <w:left w:val="none" w:sz="0" w:space="0" w:color="auto"/>
            <w:bottom w:val="none" w:sz="0" w:space="0" w:color="auto"/>
            <w:right w:val="none" w:sz="0" w:space="0" w:color="auto"/>
          </w:divBdr>
        </w:div>
        <w:div w:id="1015814238">
          <w:marLeft w:val="0"/>
          <w:marRight w:val="0"/>
          <w:marTop w:val="0"/>
          <w:marBottom w:val="0"/>
          <w:divBdr>
            <w:top w:val="none" w:sz="0" w:space="0" w:color="auto"/>
            <w:left w:val="none" w:sz="0" w:space="0" w:color="auto"/>
            <w:bottom w:val="none" w:sz="0" w:space="0" w:color="auto"/>
            <w:right w:val="none" w:sz="0" w:space="0" w:color="auto"/>
          </w:divBdr>
        </w:div>
        <w:div w:id="1761557521">
          <w:marLeft w:val="0"/>
          <w:marRight w:val="0"/>
          <w:marTop w:val="0"/>
          <w:marBottom w:val="0"/>
          <w:divBdr>
            <w:top w:val="none" w:sz="0" w:space="0" w:color="auto"/>
            <w:left w:val="none" w:sz="0" w:space="0" w:color="auto"/>
            <w:bottom w:val="none" w:sz="0" w:space="0" w:color="auto"/>
            <w:right w:val="none" w:sz="0" w:space="0" w:color="auto"/>
          </w:divBdr>
        </w:div>
        <w:div w:id="2137678323">
          <w:marLeft w:val="0"/>
          <w:marRight w:val="0"/>
          <w:marTop w:val="0"/>
          <w:marBottom w:val="0"/>
          <w:divBdr>
            <w:top w:val="none" w:sz="0" w:space="0" w:color="auto"/>
            <w:left w:val="none" w:sz="0" w:space="0" w:color="auto"/>
            <w:bottom w:val="none" w:sz="0" w:space="0" w:color="auto"/>
            <w:right w:val="none" w:sz="0" w:space="0" w:color="auto"/>
          </w:divBdr>
        </w:div>
        <w:div w:id="994064904">
          <w:marLeft w:val="0"/>
          <w:marRight w:val="0"/>
          <w:marTop w:val="0"/>
          <w:marBottom w:val="0"/>
          <w:divBdr>
            <w:top w:val="none" w:sz="0" w:space="0" w:color="auto"/>
            <w:left w:val="none" w:sz="0" w:space="0" w:color="auto"/>
            <w:bottom w:val="none" w:sz="0" w:space="0" w:color="auto"/>
            <w:right w:val="none" w:sz="0" w:space="0" w:color="auto"/>
          </w:divBdr>
        </w:div>
        <w:div w:id="1612275397">
          <w:marLeft w:val="0"/>
          <w:marRight w:val="0"/>
          <w:marTop w:val="0"/>
          <w:marBottom w:val="0"/>
          <w:divBdr>
            <w:top w:val="none" w:sz="0" w:space="0" w:color="auto"/>
            <w:left w:val="none" w:sz="0" w:space="0" w:color="auto"/>
            <w:bottom w:val="none" w:sz="0" w:space="0" w:color="auto"/>
            <w:right w:val="none" w:sz="0" w:space="0" w:color="auto"/>
          </w:divBdr>
        </w:div>
        <w:div w:id="1557156950">
          <w:marLeft w:val="0"/>
          <w:marRight w:val="0"/>
          <w:marTop w:val="0"/>
          <w:marBottom w:val="0"/>
          <w:divBdr>
            <w:top w:val="none" w:sz="0" w:space="0" w:color="auto"/>
            <w:left w:val="none" w:sz="0" w:space="0" w:color="auto"/>
            <w:bottom w:val="none" w:sz="0" w:space="0" w:color="auto"/>
            <w:right w:val="none" w:sz="0" w:space="0" w:color="auto"/>
          </w:divBdr>
        </w:div>
        <w:div w:id="353962366">
          <w:marLeft w:val="0"/>
          <w:marRight w:val="0"/>
          <w:marTop w:val="0"/>
          <w:marBottom w:val="0"/>
          <w:divBdr>
            <w:top w:val="none" w:sz="0" w:space="0" w:color="auto"/>
            <w:left w:val="none" w:sz="0" w:space="0" w:color="auto"/>
            <w:bottom w:val="none" w:sz="0" w:space="0" w:color="auto"/>
            <w:right w:val="none" w:sz="0" w:space="0" w:color="auto"/>
          </w:divBdr>
        </w:div>
        <w:div w:id="637999916">
          <w:marLeft w:val="0"/>
          <w:marRight w:val="0"/>
          <w:marTop w:val="0"/>
          <w:marBottom w:val="0"/>
          <w:divBdr>
            <w:top w:val="none" w:sz="0" w:space="0" w:color="auto"/>
            <w:left w:val="none" w:sz="0" w:space="0" w:color="auto"/>
            <w:bottom w:val="none" w:sz="0" w:space="0" w:color="auto"/>
            <w:right w:val="none" w:sz="0" w:space="0" w:color="auto"/>
          </w:divBdr>
        </w:div>
        <w:div w:id="101582799">
          <w:marLeft w:val="0"/>
          <w:marRight w:val="0"/>
          <w:marTop w:val="0"/>
          <w:marBottom w:val="0"/>
          <w:divBdr>
            <w:top w:val="none" w:sz="0" w:space="0" w:color="auto"/>
            <w:left w:val="none" w:sz="0" w:space="0" w:color="auto"/>
            <w:bottom w:val="none" w:sz="0" w:space="0" w:color="auto"/>
            <w:right w:val="none" w:sz="0" w:space="0" w:color="auto"/>
          </w:divBdr>
        </w:div>
        <w:div w:id="480275756">
          <w:marLeft w:val="0"/>
          <w:marRight w:val="0"/>
          <w:marTop w:val="0"/>
          <w:marBottom w:val="0"/>
          <w:divBdr>
            <w:top w:val="none" w:sz="0" w:space="0" w:color="auto"/>
            <w:left w:val="none" w:sz="0" w:space="0" w:color="auto"/>
            <w:bottom w:val="none" w:sz="0" w:space="0" w:color="auto"/>
            <w:right w:val="none" w:sz="0" w:space="0" w:color="auto"/>
          </w:divBdr>
        </w:div>
        <w:div w:id="1442844395">
          <w:marLeft w:val="0"/>
          <w:marRight w:val="0"/>
          <w:marTop w:val="0"/>
          <w:marBottom w:val="0"/>
          <w:divBdr>
            <w:top w:val="none" w:sz="0" w:space="0" w:color="auto"/>
            <w:left w:val="none" w:sz="0" w:space="0" w:color="auto"/>
            <w:bottom w:val="none" w:sz="0" w:space="0" w:color="auto"/>
            <w:right w:val="none" w:sz="0" w:space="0" w:color="auto"/>
          </w:divBdr>
        </w:div>
        <w:div w:id="1382243514">
          <w:marLeft w:val="0"/>
          <w:marRight w:val="0"/>
          <w:marTop w:val="0"/>
          <w:marBottom w:val="0"/>
          <w:divBdr>
            <w:top w:val="none" w:sz="0" w:space="0" w:color="auto"/>
            <w:left w:val="none" w:sz="0" w:space="0" w:color="auto"/>
            <w:bottom w:val="none" w:sz="0" w:space="0" w:color="auto"/>
            <w:right w:val="none" w:sz="0" w:space="0" w:color="auto"/>
          </w:divBdr>
        </w:div>
        <w:div w:id="1599869355">
          <w:marLeft w:val="0"/>
          <w:marRight w:val="0"/>
          <w:marTop w:val="0"/>
          <w:marBottom w:val="0"/>
          <w:divBdr>
            <w:top w:val="none" w:sz="0" w:space="0" w:color="auto"/>
            <w:left w:val="none" w:sz="0" w:space="0" w:color="auto"/>
            <w:bottom w:val="none" w:sz="0" w:space="0" w:color="auto"/>
            <w:right w:val="none" w:sz="0" w:space="0" w:color="auto"/>
          </w:divBdr>
        </w:div>
        <w:div w:id="1403218963">
          <w:marLeft w:val="0"/>
          <w:marRight w:val="0"/>
          <w:marTop w:val="0"/>
          <w:marBottom w:val="0"/>
          <w:divBdr>
            <w:top w:val="none" w:sz="0" w:space="0" w:color="auto"/>
            <w:left w:val="none" w:sz="0" w:space="0" w:color="auto"/>
            <w:bottom w:val="none" w:sz="0" w:space="0" w:color="auto"/>
            <w:right w:val="none" w:sz="0" w:space="0" w:color="auto"/>
          </w:divBdr>
        </w:div>
        <w:div w:id="1003623910">
          <w:marLeft w:val="0"/>
          <w:marRight w:val="0"/>
          <w:marTop w:val="0"/>
          <w:marBottom w:val="0"/>
          <w:divBdr>
            <w:top w:val="none" w:sz="0" w:space="0" w:color="auto"/>
            <w:left w:val="none" w:sz="0" w:space="0" w:color="auto"/>
            <w:bottom w:val="none" w:sz="0" w:space="0" w:color="auto"/>
            <w:right w:val="none" w:sz="0" w:space="0" w:color="auto"/>
          </w:divBdr>
        </w:div>
        <w:div w:id="727261368">
          <w:marLeft w:val="0"/>
          <w:marRight w:val="0"/>
          <w:marTop w:val="0"/>
          <w:marBottom w:val="0"/>
          <w:divBdr>
            <w:top w:val="none" w:sz="0" w:space="0" w:color="auto"/>
            <w:left w:val="none" w:sz="0" w:space="0" w:color="auto"/>
            <w:bottom w:val="none" w:sz="0" w:space="0" w:color="auto"/>
            <w:right w:val="none" w:sz="0" w:space="0" w:color="auto"/>
          </w:divBdr>
        </w:div>
        <w:div w:id="1150442743">
          <w:marLeft w:val="0"/>
          <w:marRight w:val="0"/>
          <w:marTop w:val="0"/>
          <w:marBottom w:val="0"/>
          <w:divBdr>
            <w:top w:val="none" w:sz="0" w:space="0" w:color="auto"/>
            <w:left w:val="none" w:sz="0" w:space="0" w:color="auto"/>
            <w:bottom w:val="none" w:sz="0" w:space="0" w:color="auto"/>
            <w:right w:val="none" w:sz="0" w:space="0" w:color="auto"/>
          </w:divBdr>
        </w:div>
        <w:div w:id="450977252">
          <w:marLeft w:val="0"/>
          <w:marRight w:val="0"/>
          <w:marTop w:val="0"/>
          <w:marBottom w:val="0"/>
          <w:divBdr>
            <w:top w:val="none" w:sz="0" w:space="0" w:color="auto"/>
            <w:left w:val="none" w:sz="0" w:space="0" w:color="auto"/>
            <w:bottom w:val="none" w:sz="0" w:space="0" w:color="auto"/>
            <w:right w:val="none" w:sz="0" w:space="0" w:color="auto"/>
          </w:divBdr>
        </w:div>
        <w:div w:id="430975022">
          <w:marLeft w:val="0"/>
          <w:marRight w:val="0"/>
          <w:marTop w:val="0"/>
          <w:marBottom w:val="0"/>
          <w:divBdr>
            <w:top w:val="none" w:sz="0" w:space="0" w:color="auto"/>
            <w:left w:val="none" w:sz="0" w:space="0" w:color="auto"/>
            <w:bottom w:val="none" w:sz="0" w:space="0" w:color="auto"/>
            <w:right w:val="none" w:sz="0" w:space="0" w:color="auto"/>
          </w:divBdr>
        </w:div>
        <w:div w:id="175509129">
          <w:marLeft w:val="0"/>
          <w:marRight w:val="0"/>
          <w:marTop w:val="0"/>
          <w:marBottom w:val="0"/>
          <w:divBdr>
            <w:top w:val="none" w:sz="0" w:space="0" w:color="auto"/>
            <w:left w:val="none" w:sz="0" w:space="0" w:color="auto"/>
            <w:bottom w:val="none" w:sz="0" w:space="0" w:color="auto"/>
            <w:right w:val="none" w:sz="0" w:space="0" w:color="auto"/>
          </w:divBdr>
        </w:div>
        <w:div w:id="642854900">
          <w:marLeft w:val="0"/>
          <w:marRight w:val="0"/>
          <w:marTop w:val="0"/>
          <w:marBottom w:val="0"/>
          <w:divBdr>
            <w:top w:val="none" w:sz="0" w:space="0" w:color="auto"/>
            <w:left w:val="none" w:sz="0" w:space="0" w:color="auto"/>
            <w:bottom w:val="none" w:sz="0" w:space="0" w:color="auto"/>
            <w:right w:val="none" w:sz="0" w:space="0" w:color="auto"/>
          </w:divBdr>
        </w:div>
        <w:div w:id="1007713405">
          <w:marLeft w:val="0"/>
          <w:marRight w:val="0"/>
          <w:marTop w:val="0"/>
          <w:marBottom w:val="0"/>
          <w:divBdr>
            <w:top w:val="none" w:sz="0" w:space="0" w:color="auto"/>
            <w:left w:val="none" w:sz="0" w:space="0" w:color="auto"/>
            <w:bottom w:val="none" w:sz="0" w:space="0" w:color="auto"/>
            <w:right w:val="none" w:sz="0" w:space="0" w:color="auto"/>
          </w:divBdr>
        </w:div>
        <w:div w:id="2095860548">
          <w:marLeft w:val="0"/>
          <w:marRight w:val="0"/>
          <w:marTop w:val="0"/>
          <w:marBottom w:val="0"/>
          <w:divBdr>
            <w:top w:val="none" w:sz="0" w:space="0" w:color="auto"/>
            <w:left w:val="none" w:sz="0" w:space="0" w:color="auto"/>
            <w:bottom w:val="none" w:sz="0" w:space="0" w:color="auto"/>
            <w:right w:val="none" w:sz="0" w:space="0" w:color="auto"/>
          </w:divBdr>
        </w:div>
        <w:div w:id="131942540">
          <w:marLeft w:val="0"/>
          <w:marRight w:val="0"/>
          <w:marTop w:val="0"/>
          <w:marBottom w:val="0"/>
          <w:divBdr>
            <w:top w:val="none" w:sz="0" w:space="0" w:color="auto"/>
            <w:left w:val="none" w:sz="0" w:space="0" w:color="auto"/>
            <w:bottom w:val="none" w:sz="0" w:space="0" w:color="auto"/>
            <w:right w:val="none" w:sz="0" w:space="0" w:color="auto"/>
          </w:divBdr>
        </w:div>
        <w:div w:id="819812208">
          <w:marLeft w:val="0"/>
          <w:marRight w:val="0"/>
          <w:marTop w:val="0"/>
          <w:marBottom w:val="0"/>
          <w:divBdr>
            <w:top w:val="none" w:sz="0" w:space="0" w:color="auto"/>
            <w:left w:val="none" w:sz="0" w:space="0" w:color="auto"/>
            <w:bottom w:val="none" w:sz="0" w:space="0" w:color="auto"/>
            <w:right w:val="none" w:sz="0" w:space="0" w:color="auto"/>
          </w:divBdr>
        </w:div>
        <w:div w:id="51585489">
          <w:marLeft w:val="0"/>
          <w:marRight w:val="0"/>
          <w:marTop w:val="0"/>
          <w:marBottom w:val="0"/>
          <w:divBdr>
            <w:top w:val="none" w:sz="0" w:space="0" w:color="auto"/>
            <w:left w:val="none" w:sz="0" w:space="0" w:color="auto"/>
            <w:bottom w:val="none" w:sz="0" w:space="0" w:color="auto"/>
            <w:right w:val="none" w:sz="0" w:space="0" w:color="auto"/>
          </w:divBdr>
        </w:div>
        <w:div w:id="1925602009">
          <w:marLeft w:val="0"/>
          <w:marRight w:val="0"/>
          <w:marTop w:val="0"/>
          <w:marBottom w:val="0"/>
          <w:divBdr>
            <w:top w:val="none" w:sz="0" w:space="0" w:color="auto"/>
            <w:left w:val="none" w:sz="0" w:space="0" w:color="auto"/>
            <w:bottom w:val="none" w:sz="0" w:space="0" w:color="auto"/>
            <w:right w:val="none" w:sz="0" w:space="0" w:color="auto"/>
          </w:divBdr>
        </w:div>
        <w:div w:id="1455834430">
          <w:marLeft w:val="0"/>
          <w:marRight w:val="0"/>
          <w:marTop w:val="0"/>
          <w:marBottom w:val="0"/>
          <w:divBdr>
            <w:top w:val="none" w:sz="0" w:space="0" w:color="auto"/>
            <w:left w:val="none" w:sz="0" w:space="0" w:color="auto"/>
            <w:bottom w:val="none" w:sz="0" w:space="0" w:color="auto"/>
            <w:right w:val="none" w:sz="0" w:space="0" w:color="auto"/>
          </w:divBdr>
        </w:div>
        <w:div w:id="1844855393">
          <w:marLeft w:val="0"/>
          <w:marRight w:val="0"/>
          <w:marTop w:val="0"/>
          <w:marBottom w:val="0"/>
          <w:divBdr>
            <w:top w:val="none" w:sz="0" w:space="0" w:color="auto"/>
            <w:left w:val="none" w:sz="0" w:space="0" w:color="auto"/>
            <w:bottom w:val="none" w:sz="0" w:space="0" w:color="auto"/>
            <w:right w:val="none" w:sz="0" w:space="0" w:color="auto"/>
          </w:divBdr>
        </w:div>
        <w:div w:id="495146212">
          <w:marLeft w:val="0"/>
          <w:marRight w:val="0"/>
          <w:marTop w:val="0"/>
          <w:marBottom w:val="0"/>
          <w:divBdr>
            <w:top w:val="none" w:sz="0" w:space="0" w:color="auto"/>
            <w:left w:val="none" w:sz="0" w:space="0" w:color="auto"/>
            <w:bottom w:val="none" w:sz="0" w:space="0" w:color="auto"/>
            <w:right w:val="none" w:sz="0" w:space="0" w:color="auto"/>
          </w:divBdr>
        </w:div>
        <w:div w:id="1175026252">
          <w:marLeft w:val="0"/>
          <w:marRight w:val="0"/>
          <w:marTop w:val="0"/>
          <w:marBottom w:val="0"/>
          <w:divBdr>
            <w:top w:val="none" w:sz="0" w:space="0" w:color="auto"/>
            <w:left w:val="none" w:sz="0" w:space="0" w:color="auto"/>
            <w:bottom w:val="none" w:sz="0" w:space="0" w:color="auto"/>
            <w:right w:val="none" w:sz="0" w:space="0" w:color="auto"/>
          </w:divBdr>
        </w:div>
        <w:div w:id="1458449320">
          <w:marLeft w:val="0"/>
          <w:marRight w:val="0"/>
          <w:marTop w:val="0"/>
          <w:marBottom w:val="0"/>
          <w:divBdr>
            <w:top w:val="none" w:sz="0" w:space="0" w:color="auto"/>
            <w:left w:val="none" w:sz="0" w:space="0" w:color="auto"/>
            <w:bottom w:val="none" w:sz="0" w:space="0" w:color="auto"/>
            <w:right w:val="none" w:sz="0" w:space="0" w:color="auto"/>
          </w:divBdr>
        </w:div>
        <w:div w:id="1462067010">
          <w:marLeft w:val="0"/>
          <w:marRight w:val="0"/>
          <w:marTop w:val="0"/>
          <w:marBottom w:val="0"/>
          <w:divBdr>
            <w:top w:val="none" w:sz="0" w:space="0" w:color="auto"/>
            <w:left w:val="none" w:sz="0" w:space="0" w:color="auto"/>
            <w:bottom w:val="none" w:sz="0" w:space="0" w:color="auto"/>
            <w:right w:val="none" w:sz="0" w:space="0" w:color="auto"/>
          </w:divBdr>
        </w:div>
        <w:div w:id="329723526">
          <w:marLeft w:val="0"/>
          <w:marRight w:val="0"/>
          <w:marTop w:val="0"/>
          <w:marBottom w:val="0"/>
          <w:divBdr>
            <w:top w:val="none" w:sz="0" w:space="0" w:color="auto"/>
            <w:left w:val="none" w:sz="0" w:space="0" w:color="auto"/>
            <w:bottom w:val="none" w:sz="0" w:space="0" w:color="auto"/>
            <w:right w:val="none" w:sz="0" w:space="0" w:color="auto"/>
          </w:divBdr>
        </w:div>
        <w:div w:id="1768575759">
          <w:marLeft w:val="0"/>
          <w:marRight w:val="0"/>
          <w:marTop w:val="0"/>
          <w:marBottom w:val="0"/>
          <w:divBdr>
            <w:top w:val="none" w:sz="0" w:space="0" w:color="auto"/>
            <w:left w:val="none" w:sz="0" w:space="0" w:color="auto"/>
            <w:bottom w:val="none" w:sz="0" w:space="0" w:color="auto"/>
            <w:right w:val="none" w:sz="0" w:space="0" w:color="auto"/>
          </w:divBdr>
        </w:div>
        <w:div w:id="309750922">
          <w:marLeft w:val="0"/>
          <w:marRight w:val="0"/>
          <w:marTop w:val="0"/>
          <w:marBottom w:val="0"/>
          <w:divBdr>
            <w:top w:val="none" w:sz="0" w:space="0" w:color="auto"/>
            <w:left w:val="none" w:sz="0" w:space="0" w:color="auto"/>
            <w:bottom w:val="none" w:sz="0" w:space="0" w:color="auto"/>
            <w:right w:val="none" w:sz="0" w:space="0" w:color="auto"/>
          </w:divBdr>
        </w:div>
        <w:div w:id="478502941">
          <w:marLeft w:val="0"/>
          <w:marRight w:val="0"/>
          <w:marTop w:val="0"/>
          <w:marBottom w:val="0"/>
          <w:divBdr>
            <w:top w:val="none" w:sz="0" w:space="0" w:color="auto"/>
            <w:left w:val="none" w:sz="0" w:space="0" w:color="auto"/>
            <w:bottom w:val="none" w:sz="0" w:space="0" w:color="auto"/>
            <w:right w:val="none" w:sz="0" w:space="0" w:color="auto"/>
          </w:divBdr>
        </w:div>
        <w:div w:id="1865098474">
          <w:marLeft w:val="0"/>
          <w:marRight w:val="0"/>
          <w:marTop w:val="0"/>
          <w:marBottom w:val="0"/>
          <w:divBdr>
            <w:top w:val="none" w:sz="0" w:space="0" w:color="auto"/>
            <w:left w:val="none" w:sz="0" w:space="0" w:color="auto"/>
            <w:bottom w:val="none" w:sz="0" w:space="0" w:color="auto"/>
            <w:right w:val="none" w:sz="0" w:space="0" w:color="auto"/>
          </w:divBdr>
        </w:div>
        <w:div w:id="990863444">
          <w:marLeft w:val="0"/>
          <w:marRight w:val="0"/>
          <w:marTop w:val="0"/>
          <w:marBottom w:val="0"/>
          <w:divBdr>
            <w:top w:val="none" w:sz="0" w:space="0" w:color="auto"/>
            <w:left w:val="none" w:sz="0" w:space="0" w:color="auto"/>
            <w:bottom w:val="none" w:sz="0" w:space="0" w:color="auto"/>
            <w:right w:val="none" w:sz="0" w:space="0" w:color="auto"/>
          </w:divBdr>
        </w:div>
        <w:div w:id="365372585">
          <w:marLeft w:val="0"/>
          <w:marRight w:val="0"/>
          <w:marTop w:val="0"/>
          <w:marBottom w:val="0"/>
          <w:divBdr>
            <w:top w:val="none" w:sz="0" w:space="0" w:color="auto"/>
            <w:left w:val="none" w:sz="0" w:space="0" w:color="auto"/>
            <w:bottom w:val="none" w:sz="0" w:space="0" w:color="auto"/>
            <w:right w:val="none" w:sz="0" w:space="0" w:color="auto"/>
          </w:divBdr>
        </w:div>
        <w:div w:id="31928049">
          <w:marLeft w:val="0"/>
          <w:marRight w:val="0"/>
          <w:marTop w:val="0"/>
          <w:marBottom w:val="0"/>
          <w:divBdr>
            <w:top w:val="none" w:sz="0" w:space="0" w:color="auto"/>
            <w:left w:val="none" w:sz="0" w:space="0" w:color="auto"/>
            <w:bottom w:val="none" w:sz="0" w:space="0" w:color="auto"/>
            <w:right w:val="none" w:sz="0" w:space="0" w:color="auto"/>
          </w:divBdr>
        </w:div>
        <w:div w:id="1953781835">
          <w:marLeft w:val="0"/>
          <w:marRight w:val="0"/>
          <w:marTop w:val="0"/>
          <w:marBottom w:val="0"/>
          <w:divBdr>
            <w:top w:val="none" w:sz="0" w:space="0" w:color="auto"/>
            <w:left w:val="none" w:sz="0" w:space="0" w:color="auto"/>
            <w:bottom w:val="none" w:sz="0" w:space="0" w:color="auto"/>
            <w:right w:val="none" w:sz="0" w:space="0" w:color="auto"/>
          </w:divBdr>
        </w:div>
        <w:div w:id="1464691826">
          <w:marLeft w:val="0"/>
          <w:marRight w:val="0"/>
          <w:marTop w:val="0"/>
          <w:marBottom w:val="0"/>
          <w:divBdr>
            <w:top w:val="none" w:sz="0" w:space="0" w:color="auto"/>
            <w:left w:val="none" w:sz="0" w:space="0" w:color="auto"/>
            <w:bottom w:val="none" w:sz="0" w:space="0" w:color="auto"/>
            <w:right w:val="none" w:sz="0" w:space="0" w:color="auto"/>
          </w:divBdr>
        </w:div>
        <w:div w:id="1919243740">
          <w:marLeft w:val="0"/>
          <w:marRight w:val="0"/>
          <w:marTop w:val="0"/>
          <w:marBottom w:val="0"/>
          <w:divBdr>
            <w:top w:val="none" w:sz="0" w:space="0" w:color="auto"/>
            <w:left w:val="none" w:sz="0" w:space="0" w:color="auto"/>
            <w:bottom w:val="none" w:sz="0" w:space="0" w:color="auto"/>
            <w:right w:val="none" w:sz="0" w:space="0" w:color="auto"/>
          </w:divBdr>
        </w:div>
        <w:div w:id="105464014">
          <w:marLeft w:val="0"/>
          <w:marRight w:val="0"/>
          <w:marTop w:val="0"/>
          <w:marBottom w:val="0"/>
          <w:divBdr>
            <w:top w:val="none" w:sz="0" w:space="0" w:color="auto"/>
            <w:left w:val="none" w:sz="0" w:space="0" w:color="auto"/>
            <w:bottom w:val="none" w:sz="0" w:space="0" w:color="auto"/>
            <w:right w:val="none" w:sz="0" w:space="0" w:color="auto"/>
          </w:divBdr>
        </w:div>
        <w:div w:id="856193901">
          <w:marLeft w:val="0"/>
          <w:marRight w:val="0"/>
          <w:marTop w:val="0"/>
          <w:marBottom w:val="0"/>
          <w:divBdr>
            <w:top w:val="none" w:sz="0" w:space="0" w:color="auto"/>
            <w:left w:val="none" w:sz="0" w:space="0" w:color="auto"/>
            <w:bottom w:val="none" w:sz="0" w:space="0" w:color="auto"/>
            <w:right w:val="none" w:sz="0" w:space="0" w:color="auto"/>
          </w:divBdr>
        </w:div>
        <w:div w:id="1016079613">
          <w:marLeft w:val="0"/>
          <w:marRight w:val="0"/>
          <w:marTop w:val="0"/>
          <w:marBottom w:val="0"/>
          <w:divBdr>
            <w:top w:val="none" w:sz="0" w:space="0" w:color="auto"/>
            <w:left w:val="none" w:sz="0" w:space="0" w:color="auto"/>
            <w:bottom w:val="none" w:sz="0" w:space="0" w:color="auto"/>
            <w:right w:val="none" w:sz="0" w:space="0" w:color="auto"/>
          </w:divBdr>
        </w:div>
        <w:div w:id="47534045">
          <w:marLeft w:val="0"/>
          <w:marRight w:val="0"/>
          <w:marTop w:val="0"/>
          <w:marBottom w:val="0"/>
          <w:divBdr>
            <w:top w:val="none" w:sz="0" w:space="0" w:color="auto"/>
            <w:left w:val="none" w:sz="0" w:space="0" w:color="auto"/>
            <w:bottom w:val="none" w:sz="0" w:space="0" w:color="auto"/>
            <w:right w:val="none" w:sz="0" w:space="0" w:color="auto"/>
          </w:divBdr>
        </w:div>
        <w:div w:id="2015065485">
          <w:marLeft w:val="0"/>
          <w:marRight w:val="0"/>
          <w:marTop w:val="0"/>
          <w:marBottom w:val="0"/>
          <w:divBdr>
            <w:top w:val="none" w:sz="0" w:space="0" w:color="auto"/>
            <w:left w:val="none" w:sz="0" w:space="0" w:color="auto"/>
            <w:bottom w:val="none" w:sz="0" w:space="0" w:color="auto"/>
            <w:right w:val="none" w:sz="0" w:space="0" w:color="auto"/>
          </w:divBdr>
        </w:div>
        <w:div w:id="1152329008">
          <w:marLeft w:val="0"/>
          <w:marRight w:val="0"/>
          <w:marTop w:val="0"/>
          <w:marBottom w:val="0"/>
          <w:divBdr>
            <w:top w:val="none" w:sz="0" w:space="0" w:color="auto"/>
            <w:left w:val="none" w:sz="0" w:space="0" w:color="auto"/>
            <w:bottom w:val="none" w:sz="0" w:space="0" w:color="auto"/>
            <w:right w:val="none" w:sz="0" w:space="0" w:color="auto"/>
          </w:divBdr>
        </w:div>
        <w:div w:id="1105543259">
          <w:marLeft w:val="0"/>
          <w:marRight w:val="0"/>
          <w:marTop w:val="0"/>
          <w:marBottom w:val="0"/>
          <w:divBdr>
            <w:top w:val="none" w:sz="0" w:space="0" w:color="auto"/>
            <w:left w:val="none" w:sz="0" w:space="0" w:color="auto"/>
            <w:bottom w:val="none" w:sz="0" w:space="0" w:color="auto"/>
            <w:right w:val="none" w:sz="0" w:space="0" w:color="auto"/>
          </w:divBdr>
        </w:div>
        <w:div w:id="184246916">
          <w:marLeft w:val="0"/>
          <w:marRight w:val="0"/>
          <w:marTop w:val="0"/>
          <w:marBottom w:val="0"/>
          <w:divBdr>
            <w:top w:val="none" w:sz="0" w:space="0" w:color="auto"/>
            <w:left w:val="none" w:sz="0" w:space="0" w:color="auto"/>
            <w:bottom w:val="none" w:sz="0" w:space="0" w:color="auto"/>
            <w:right w:val="none" w:sz="0" w:space="0" w:color="auto"/>
          </w:divBdr>
        </w:div>
        <w:div w:id="2071881747">
          <w:marLeft w:val="0"/>
          <w:marRight w:val="0"/>
          <w:marTop w:val="0"/>
          <w:marBottom w:val="0"/>
          <w:divBdr>
            <w:top w:val="none" w:sz="0" w:space="0" w:color="auto"/>
            <w:left w:val="none" w:sz="0" w:space="0" w:color="auto"/>
            <w:bottom w:val="none" w:sz="0" w:space="0" w:color="auto"/>
            <w:right w:val="none" w:sz="0" w:space="0" w:color="auto"/>
          </w:divBdr>
        </w:div>
        <w:div w:id="1319454860">
          <w:marLeft w:val="0"/>
          <w:marRight w:val="0"/>
          <w:marTop w:val="0"/>
          <w:marBottom w:val="0"/>
          <w:divBdr>
            <w:top w:val="none" w:sz="0" w:space="0" w:color="auto"/>
            <w:left w:val="none" w:sz="0" w:space="0" w:color="auto"/>
            <w:bottom w:val="none" w:sz="0" w:space="0" w:color="auto"/>
            <w:right w:val="none" w:sz="0" w:space="0" w:color="auto"/>
          </w:divBdr>
        </w:div>
        <w:div w:id="810563296">
          <w:marLeft w:val="0"/>
          <w:marRight w:val="0"/>
          <w:marTop w:val="0"/>
          <w:marBottom w:val="0"/>
          <w:divBdr>
            <w:top w:val="none" w:sz="0" w:space="0" w:color="auto"/>
            <w:left w:val="none" w:sz="0" w:space="0" w:color="auto"/>
            <w:bottom w:val="none" w:sz="0" w:space="0" w:color="auto"/>
            <w:right w:val="none" w:sz="0" w:space="0" w:color="auto"/>
          </w:divBdr>
        </w:div>
        <w:div w:id="1054738175">
          <w:marLeft w:val="0"/>
          <w:marRight w:val="0"/>
          <w:marTop w:val="0"/>
          <w:marBottom w:val="0"/>
          <w:divBdr>
            <w:top w:val="none" w:sz="0" w:space="0" w:color="auto"/>
            <w:left w:val="none" w:sz="0" w:space="0" w:color="auto"/>
            <w:bottom w:val="none" w:sz="0" w:space="0" w:color="auto"/>
            <w:right w:val="none" w:sz="0" w:space="0" w:color="auto"/>
          </w:divBdr>
        </w:div>
        <w:div w:id="1553346284">
          <w:marLeft w:val="0"/>
          <w:marRight w:val="0"/>
          <w:marTop w:val="0"/>
          <w:marBottom w:val="0"/>
          <w:divBdr>
            <w:top w:val="none" w:sz="0" w:space="0" w:color="auto"/>
            <w:left w:val="none" w:sz="0" w:space="0" w:color="auto"/>
            <w:bottom w:val="none" w:sz="0" w:space="0" w:color="auto"/>
            <w:right w:val="none" w:sz="0" w:space="0" w:color="auto"/>
          </w:divBdr>
        </w:div>
        <w:div w:id="698092101">
          <w:marLeft w:val="0"/>
          <w:marRight w:val="0"/>
          <w:marTop w:val="0"/>
          <w:marBottom w:val="0"/>
          <w:divBdr>
            <w:top w:val="none" w:sz="0" w:space="0" w:color="auto"/>
            <w:left w:val="none" w:sz="0" w:space="0" w:color="auto"/>
            <w:bottom w:val="none" w:sz="0" w:space="0" w:color="auto"/>
            <w:right w:val="none" w:sz="0" w:space="0" w:color="auto"/>
          </w:divBdr>
        </w:div>
        <w:div w:id="297228141">
          <w:marLeft w:val="0"/>
          <w:marRight w:val="0"/>
          <w:marTop w:val="0"/>
          <w:marBottom w:val="0"/>
          <w:divBdr>
            <w:top w:val="none" w:sz="0" w:space="0" w:color="auto"/>
            <w:left w:val="none" w:sz="0" w:space="0" w:color="auto"/>
            <w:bottom w:val="none" w:sz="0" w:space="0" w:color="auto"/>
            <w:right w:val="none" w:sz="0" w:space="0" w:color="auto"/>
          </w:divBdr>
        </w:div>
        <w:div w:id="536509312">
          <w:marLeft w:val="0"/>
          <w:marRight w:val="0"/>
          <w:marTop w:val="0"/>
          <w:marBottom w:val="0"/>
          <w:divBdr>
            <w:top w:val="none" w:sz="0" w:space="0" w:color="auto"/>
            <w:left w:val="none" w:sz="0" w:space="0" w:color="auto"/>
            <w:bottom w:val="none" w:sz="0" w:space="0" w:color="auto"/>
            <w:right w:val="none" w:sz="0" w:space="0" w:color="auto"/>
          </w:divBdr>
        </w:div>
        <w:div w:id="225919830">
          <w:marLeft w:val="0"/>
          <w:marRight w:val="0"/>
          <w:marTop w:val="0"/>
          <w:marBottom w:val="0"/>
          <w:divBdr>
            <w:top w:val="none" w:sz="0" w:space="0" w:color="auto"/>
            <w:left w:val="none" w:sz="0" w:space="0" w:color="auto"/>
            <w:bottom w:val="none" w:sz="0" w:space="0" w:color="auto"/>
            <w:right w:val="none" w:sz="0" w:space="0" w:color="auto"/>
          </w:divBdr>
        </w:div>
        <w:div w:id="1406492391">
          <w:marLeft w:val="0"/>
          <w:marRight w:val="0"/>
          <w:marTop w:val="0"/>
          <w:marBottom w:val="0"/>
          <w:divBdr>
            <w:top w:val="none" w:sz="0" w:space="0" w:color="auto"/>
            <w:left w:val="none" w:sz="0" w:space="0" w:color="auto"/>
            <w:bottom w:val="none" w:sz="0" w:space="0" w:color="auto"/>
            <w:right w:val="none" w:sz="0" w:space="0" w:color="auto"/>
          </w:divBdr>
        </w:div>
        <w:div w:id="1937058857">
          <w:marLeft w:val="0"/>
          <w:marRight w:val="0"/>
          <w:marTop w:val="0"/>
          <w:marBottom w:val="0"/>
          <w:divBdr>
            <w:top w:val="none" w:sz="0" w:space="0" w:color="auto"/>
            <w:left w:val="none" w:sz="0" w:space="0" w:color="auto"/>
            <w:bottom w:val="none" w:sz="0" w:space="0" w:color="auto"/>
            <w:right w:val="none" w:sz="0" w:space="0" w:color="auto"/>
          </w:divBdr>
        </w:div>
        <w:div w:id="1128470262">
          <w:marLeft w:val="0"/>
          <w:marRight w:val="0"/>
          <w:marTop w:val="0"/>
          <w:marBottom w:val="0"/>
          <w:divBdr>
            <w:top w:val="none" w:sz="0" w:space="0" w:color="auto"/>
            <w:left w:val="none" w:sz="0" w:space="0" w:color="auto"/>
            <w:bottom w:val="none" w:sz="0" w:space="0" w:color="auto"/>
            <w:right w:val="none" w:sz="0" w:space="0" w:color="auto"/>
          </w:divBdr>
        </w:div>
        <w:div w:id="1747417823">
          <w:marLeft w:val="0"/>
          <w:marRight w:val="0"/>
          <w:marTop w:val="0"/>
          <w:marBottom w:val="0"/>
          <w:divBdr>
            <w:top w:val="none" w:sz="0" w:space="0" w:color="auto"/>
            <w:left w:val="none" w:sz="0" w:space="0" w:color="auto"/>
            <w:bottom w:val="none" w:sz="0" w:space="0" w:color="auto"/>
            <w:right w:val="none" w:sz="0" w:space="0" w:color="auto"/>
          </w:divBdr>
        </w:div>
        <w:div w:id="2014066490">
          <w:marLeft w:val="0"/>
          <w:marRight w:val="0"/>
          <w:marTop w:val="0"/>
          <w:marBottom w:val="0"/>
          <w:divBdr>
            <w:top w:val="none" w:sz="0" w:space="0" w:color="auto"/>
            <w:left w:val="none" w:sz="0" w:space="0" w:color="auto"/>
            <w:bottom w:val="none" w:sz="0" w:space="0" w:color="auto"/>
            <w:right w:val="none" w:sz="0" w:space="0" w:color="auto"/>
          </w:divBdr>
        </w:div>
        <w:div w:id="1291201424">
          <w:marLeft w:val="0"/>
          <w:marRight w:val="0"/>
          <w:marTop w:val="0"/>
          <w:marBottom w:val="0"/>
          <w:divBdr>
            <w:top w:val="none" w:sz="0" w:space="0" w:color="auto"/>
            <w:left w:val="none" w:sz="0" w:space="0" w:color="auto"/>
            <w:bottom w:val="none" w:sz="0" w:space="0" w:color="auto"/>
            <w:right w:val="none" w:sz="0" w:space="0" w:color="auto"/>
          </w:divBdr>
        </w:div>
        <w:div w:id="1127159985">
          <w:marLeft w:val="0"/>
          <w:marRight w:val="0"/>
          <w:marTop w:val="0"/>
          <w:marBottom w:val="0"/>
          <w:divBdr>
            <w:top w:val="none" w:sz="0" w:space="0" w:color="auto"/>
            <w:left w:val="none" w:sz="0" w:space="0" w:color="auto"/>
            <w:bottom w:val="none" w:sz="0" w:space="0" w:color="auto"/>
            <w:right w:val="none" w:sz="0" w:space="0" w:color="auto"/>
          </w:divBdr>
        </w:div>
        <w:div w:id="1126584192">
          <w:marLeft w:val="0"/>
          <w:marRight w:val="0"/>
          <w:marTop w:val="0"/>
          <w:marBottom w:val="0"/>
          <w:divBdr>
            <w:top w:val="none" w:sz="0" w:space="0" w:color="auto"/>
            <w:left w:val="none" w:sz="0" w:space="0" w:color="auto"/>
            <w:bottom w:val="none" w:sz="0" w:space="0" w:color="auto"/>
            <w:right w:val="none" w:sz="0" w:space="0" w:color="auto"/>
          </w:divBdr>
        </w:div>
        <w:div w:id="75129918">
          <w:marLeft w:val="0"/>
          <w:marRight w:val="0"/>
          <w:marTop w:val="0"/>
          <w:marBottom w:val="0"/>
          <w:divBdr>
            <w:top w:val="none" w:sz="0" w:space="0" w:color="auto"/>
            <w:left w:val="none" w:sz="0" w:space="0" w:color="auto"/>
            <w:bottom w:val="none" w:sz="0" w:space="0" w:color="auto"/>
            <w:right w:val="none" w:sz="0" w:space="0" w:color="auto"/>
          </w:divBdr>
        </w:div>
        <w:div w:id="1441610726">
          <w:marLeft w:val="0"/>
          <w:marRight w:val="0"/>
          <w:marTop w:val="0"/>
          <w:marBottom w:val="0"/>
          <w:divBdr>
            <w:top w:val="none" w:sz="0" w:space="0" w:color="auto"/>
            <w:left w:val="none" w:sz="0" w:space="0" w:color="auto"/>
            <w:bottom w:val="none" w:sz="0" w:space="0" w:color="auto"/>
            <w:right w:val="none" w:sz="0" w:space="0" w:color="auto"/>
          </w:divBdr>
        </w:div>
        <w:div w:id="123891385">
          <w:marLeft w:val="0"/>
          <w:marRight w:val="0"/>
          <w:marTop w:val="0"/>
          <w:marBottom w:val="0"/>
          <w:divBdr>
            <w:top w:val="none" w:sz="0" w:space="0" w:color="auto"/>
            <w:left w:val="none" w:sz="0" w:space="0" w:color="auto"/>
            <w:bottom w:val="none" w:sz="0" w:space="0" w:color="auto"/>
            <w:right w:val="none" w:sz="0" w:space="0" w:color="auto"/>
          </w:divBdr>
        </w:div>
        <w:div w:id="1237978756">
          <w:marLeft w:val="0"/>
          <w:marRight w:val="0"/>
          <w:marTop w:val="0"/>
          <w:marBottom w:val="0"/>
          <w:divBdr>
            <w:top w:val="none" w:sz="0" w:space="0" w:color="auto"/>
            <w:left w:val="none" w:sz="0" w:space="0" w:color="auto"/>
            <w:bottom w:val="none" w:sz="0" w:space="0" w:color="auto"/>
            <w:right w:val="none" w:sz="0" w:space="0" w:color="auto"/>
          </w:divBdr>
        </w:div>
        <w:div w:id="1955625596">
          <w:marLeft w:val="0"/>
          <w:marRight w:val="0"/>
          <w:marTop w:val="0"/>
          <w:marBottom w:val="0"/>
          <w:divBdr>
            <w:top w:val="none" w:sz="0" w:space="0" w:color="auto"/>
            <w:left w:val="none" w:sz="0" w:space="0" w:color="auto"/>
            <w:bottom w:val="none" w:sz="0" w:space="0" w:color="auto"/>
            <w:right w:val="none" w:sz="0" w:space="0" w:color="auto"/>
          </w:divBdr>
        </w:div>
        <w:div w:id="314796098">
          <w:marLeft w:val="0"/>
          <w:marRight w:val="0"/>
          <w:marTop w:val="0"/>
          <w:marBottom w:val="0"/>
          <w:divBdr>
            <w:top w:val="none" w:sz="0" w:space="0" w:color="auto"/>
            <w:left w:val="none" w:sz="0" w:space="0" w:color="auto"/>
            <w:bottom w:val="none" w:sz="0" w:space="0" w:color="auto"/>
            <w:right w:val="none" w:sz="0" w:space="0" w:color="auto"/>
          </w:divBdr>
        </w:div>
        <w:div w:id="1706834218">
          <w:marLeft w:val="0"/>
          <w:marRight w:val="0"/>
          <w:marTop w:val="0"/>
          <w:marBottom w:val="0"/>
          <w:divBdr>
            <w:top w:val="none" w:sz="0" w:space="0" w:color="auto"/>
            <w:left w:val="none" w:sz="0" w:space="0" w:color="auto"/>
            <w:bottom w:val="none" w:sz="0" w:space="0" w:color="auto"/>
            <w:right w:val="none" w:sz="0" w:space="0" w:color="auto"/>
          </w:divBdr>
        </w:div>
        <w:div w:id="150878606">
          <w:marLeft w:val="0"/>
          <w:marRight w:val="0"/>
          <w:marTop w:val="0"/>
          <w:marBottom w:val="0"/>
          <w:divBdr>
            <w:top w:val="none" w:sz="0" w:space="0" w:color="auto"/>
            <w:left w:val="none" w:sz="0" w:space="0" w:color="auto"/>
            <w:bottom w:val="none" w:sz="0" w:space="0" w:color="auto"/>
            <w:right w:val="none" w:sz="0" w:space="0" w:color="auto"/>
          </w:divBdr>
        </w:div>
        <w:div w:id="209848135">
          <w:marLeft w:val="0"/>
          <w:marRight w:val="0"/>
          <w:marTop w:val="0"/>
          <w:marBottom w:val="0"/>
          <w:divBdr>
            <w:top w:val="none" w:sz="0" w:space="0" w:color="auto"/>
            <w:left w:val="none" w:sz="0" w:space="0" w:color="auto"/>
            <w:bottom w:val="none" w:sz="0" w:space="0" w:color="auto"/>
            <w:right w:val="none" w:sz="0" w:space="0" w:color="auto"/>
          </w:divBdr>
        </w:div>
        <w:div w:id="855121110">
          <w:marLeft w:val="0"/>
          <w:marRight w:val="0"/>
          <w:marTop w:val="0"/>
          <w:marBottom w:val="0"/>
          <w:divBdr>
            <w:top w:val="none" w:sz="0" w:space="0" w:color="auto"/>
            <w:left w:val="none" w:sz="0" w:space="0" w:color="auto"/>
            <w:bottom w:val="none" w:sz="0" w:space="0" w:color="auto"/>
            <w:right w:val="none" w:sz="0" w:space="0" w:color="auto"/>
          </w:divBdr>
        </w:div>
        <w:div w:id="1560903350">
          <w:marLeft w:val="0"/>
          <w:marRight w:val="0"/>
          <w:marTop w:val="0"/>
          <w:marBottom w:val="0"/>
          <w:divBdr>
            <w:top w:val="none" w:sz="0" w:space="0" w:color="auto"/>
            <w:left w:val="none" w:sz="0" w:space="0" w:color="auto"/>
            <w:bottom w:val="none" w:sz="0" w:space="0" w:color="auto"/>
            <w:right w:val="none" w:sz="0" w:space="0" w:color="auto"/>
          </w:divBdr>
        </w:div>
        <w:div w:id="731083140">
          <w:marLeft w:val="0"/>
          <w:marRight w:val="0"/>
          <w:marTop w:val="0"/>
          <w:marBottom w:val="0"/>
          <w:divBdr>
            <w:top w:val="none" w:sz="0" w:space="0" w:color="auto"/>
            <w:left w:val="none" w:sz="0" w:space="0" w:color="auto"/>
            <w:bottom w:val="none" w:sz="0" w:space="0" w:color="auto"/>
            <w:right w:val="none" w:sz="0" w:space="0" w:color="auto"/>
          </w:divBdr>
        </w:div>
        <w:div w:id="1977755714">
          <w:marLeft w:val="0"/>
          <w:marRight w:val="0"/>
          <w:marTop w:val="0"/>
          <w:marBottom w:val="0"/>
          <w:divBdr>
            <w:top w:val="none" w:sz="0" w:space="0" w:color="auto"/>
            <w:left w:val="none" w:sz="0" w:space="0" w:color="auto"/>
            <w:bottom w:val="none" w:sz="0" w:space="0" w:color="auto"/>
            <w:right w:val="none" w:sz="0" w:space="0" w:color="auto"/>
          </w:divBdr>
        </w:div>
        <w:div w:id="144397599">
          <w:marLeft w:val="0"/>
          <w:marRight w:val="0"/>
          <w:marTop w:val="0"/>
          <w:marBottom w:val="0"/>
          <w:divBdr>
            <w:top w:val="none" w:sz="0" w:space="0" w:color="auto"/>
            <w:left w:val="none" w:sz="0" w:space="0" w:color="auto"/>
            <w:bottom w:val="none" w:sz="0" w:space="0" w:color="auto"/>
            <w:right w:val="none" w:sz="0" w:space="0" w:color="auto"/>
          </w:divBdr>
        </w:div>
        <w:div w:id="392628754">
          <w:marLeft w:val="0"/>
          <w:marRight w:val="0"/>
          <w:marTop w:val="0"/>
          <w:marBottom w:val="0"/>
          <w:divBdr>
            <w:top w:val="none" w:sz="0" w:space="0" w:color="auto"/>
            <w:left w:val="none" w:sz="0" w:space="0" w:color="auto"/>
            <w:bottom w:val="none" w:sz="0" w:space="0" w:color="auto"/>
            <w:right w:val="none" w:sz="0" w:space="0" w:color="auto"/>
          </w:divBdr>
        </w:div>
        <w:div w:id="1914705314">
          <w:marLeft w:val="0"/>
          <w:marRight w:val="0"/>
          <w:marTop w:val="0"/>
          <w:marBottom w:val="0"/>
          <w:divBdr>
            <w:top w:val="none" w:sz="0" w:space="0" w:color="auto"/>
            <w:left w:val="none" w:sz="0" w:space="0" w:color="auto"/>
            <w:bottom w:val="none" w:sz="0" w:space="0" w:color="auto"/>
            <w:right w:val="none" w:sz="0" w:space="0" w:color="auto"/>
          </w:divBdr>
        </w:div>
        <w:div w:id="1771047276">
          <w:marLeft w:val="0"/>
          <w:marRight w:val="0"/>
          <w:marTop w:val="0"/>
          <w:marBottom w:val="0"/>
          <w:divBdr>
            <w:top w:val="none" w:sz="0" w:space="0" w:color="auto"/>
            <w:left w:val="none" w:sz="0" w:space="0" w:color="auto"/>
            <w:bottom w:val="none" w:sz="0" w:space="0" w:color="auto"/>
            <w:right w:val="none" w:sz="0" w:space="0" w:color="auto"/>
          </w:divBdr>
        </w:div>
        <w:div w:id="1925920464">
          <w:marLeft w:val="0"/>
          <w:marRight w:val="0"/>
          <w:marTop w:val="0"/>
          <w:marBottom w:val="0"/>
          <w:divBdr>
            <w:top w:val="none" w:sz="0" w:space="0" w:color="auto"/>
            <w:left w:val="none" w:sz="0" w:space="0" w:color="auto"/>
            <w:bottom w:val="none" w:sz="0" w:space="0" w:color="auto"/>
            <w:right w:val="none" w:sz="0" w:space="0" w:color="auto"/>
          </w:divBdr>
        </w:div>
        <w:div w:id="1766881291">
          <w:marLeft w:val="0"/>
          <w:marRight w:val="0"/>
          <w:marTop w:val="0"/>
          <w:marBottom w:val="0"/>
          <w:divBdr>
            <w:top w:val="none" w:sz="0" w:space="0" w:color="auto"/>
            <w:left w:val="none" w:sz="0" w:space="0" w:color="auto"/>
            <w:bottom w:val="none" w:sz="0" w:space="0" w:color="auto"/>
            <w:right w:val="none" w:sz="0" w:space="0" w:color="auto"/>
          </w:divBdr>
        </w:div>
        <w:div w:id="1873037522">
          <w:marLeft w:val="0"/>
          <w:marRight w:val="0"/>
          <w:marTop w:val="0"/>
          <w:marBottom w:val="0"/>
          <w:divBdr>
            <w:top w:val="none" w:sz="0" w:space="0" w:color="auto"/>
            <w:left w:val="none" w:sz="0" w:space="0" w:color="auto"/>
            <w:bottom w:val="none" w:sz="0" w:space="0" w:color="auto"/>
            <w:right w:val="none" w:sz="0" w:space="0" w:color="auto"/>
          </w:divBdr>
        </w:div>
        <w:div w:id="997684742">
          <w:marLeft w:val="0"/>
          <w:marRight w:val="0"/>
          <w:marTop w:val="0"/>
          <w:marBottom w:val="0"/>
          <w:divBdr>
            <w:top w:val="none" w:sz="0" w:space="0" w:color="auto"/>
            <w:left w:val="none" w:sz="0" w:space="0" w:color="auto"/>
            <w:bottom w:val="none" w:sz="0" w:space="0" w:color="auto"/>
            <w:right w:val="none" w:sz="0" w:space="0" w:color="auto"/>
          </w:divBdr>
        </w:div>
        <w:div w:id="1667050083">
          <w:marLeft w:val="0"/>
          <w:marRight w:val="0"/>
          <w:marTop w:val="0"/>
          <w:marBottom w:val="0"/>
          <w:divBdr>
            <w:top w:val="none" w:sz="0" w:space="0" w:color="auto"/>
            <w:left w:val="none" w:sz="0" w:space="0" w:color="auto"/>
            <w:bottom w:val="none" w:sz="0" w:space="0" w:color="auto"/>
            <w:right w:val="none" w:sz="0" w:space="0" w:color="auto"/>
          </w:divBdr>
        </w:div>
        <w:div w:id="975374327">
          <w:marLeft w:val="0"/>
          <w:marRight w:val="0"/>
          <w:marTop w:val="0"/>
          <w:marBottom w:val="0"/>
          <w:divBdr>
            <w:top w:val="none" w:sz="0" w:space="0" w:color="auto"/>
            <w:left w:val="none" w:sz="0" w:space="0" w:color="auto"/>
            <w:bottom w:val="none" w:sz="0" w:space="0" w:color="auto"/>
            <w:right w:val="none" w:sz="0" w:space="0" w:color="auto"/>
          </w:divBdr>
        </w:div>
        <w:div w:id="366175803">
          <w:marLeft w:val="0"/>
          <w:marRight w:val="0"/>
          <w:marTop w:val="0"/>
          <w:marBottom w:val="0"/>
          <w:divBdr>
            <w:top w:val="none" w:sz="0" w:space="0" w:color="auto"/>
            <w:left w:val="none" w:sz="0" w:space="0" w:color="auto"/>
            <w:bottom w:val="none" w:sz="0" w:space="0" w:color="auto"/>
            <w:right w:val="none" w:sz="0" w:space="0" w:color="auto"/>
          </w:divBdr>
        </w:div>
        <w:div w:id="380906837">
          <w:marLeft w:val="0"/>
          <w:marRight w:val="0"/>
          <w:marTop w:val="0"/>
          <w:marBottom w:val="0"/>
          <w:divBdr>
            <w:top w:val="none" w:sz="0" w:space="0" w:color="auto"/>
            <w:left w:val="none" w:sz="0" w:space="0" w:color="auto"/>
            <w:bottom w:val="none" w:sz="0" w:space="0" w:color="auto"/>
            <w:right w:val="none" w:sz="0" w:space="0" w:color="auto"/>
          </w:divBdr>
        </w:div>
        <w:div w:id="863788367">
          <w:marLeft w:val="0"/>
          <w:marRight w:val="0"/>
          <w:marTop w:val="0"/>
          <w:marBottom w:val="0"/>
          <w:divBdr>
            <w:top w:val="none" w:sz="0" w:space="0" w:color="auto"/>
            <w:left w:val="none" w:sz="0" w:space="0" w:color="auto"/>
            <w:bottom w:val="none" w:sz="0" w:space="0" w:color="auto"/>
            <w:right w:val="none" w:sz="0" w:space="0" w:color="auto"/>
          </w:divBdr>
        </w:div>
        <w:div w:id="964892499">
          <w:marLeft w:val="0"/>
          <w:marRight w:val="0"/>
          <w:marTop w:val="0"/>
          <w:marBottom w:val="0"/>
          <w:divBdr>
            <w:top w:val="none" w:sz="0" w:space="0" w:color="auto"/>
            <w:left w:val="none" w:sz="0" w:space="0" w:color="auto"/>
            <w:bottom w:val="none" w:sz="0" w:space="0" w:color="auto"/>
            <w:right w:val="none" w:sz="0" w:space="0" w:color="auto"/>
          </w:divBdr>
        </w:div>
        <w:div w:id="1510636541">
          <w:marLeft w:val="0"/>
          <w:marRight w:val="0"/>
          <w:marTop w:val="0"/>
          <w:marBottom w:val="0"/>
          <w:divBdr>
            <w:top w:val="none" w:sz="0" w:space="0" w:color="auto"/>
            <w:left w:val="none" w:sz="0" w:space="0" w:color="auto"/>
            <w:bottom w:val="none" w:sz="0" w:space="0" w:color="auto"/>
            <w:right w:val="none" w:sz="0" w:space="0" w:color="auto"/>
          </w:divBdr>
        </w:div>
        <w:div w:id="1263611331">
          <w:marLeft w:val="0"/>
          <w:marRight w:val="0"/>
          <w:marTop w:val="0"/>
          <w:marBottom w:val="0"/>
          <w:divBdr>
            <w:top w:val="none" w:sz="0" w:space="0" w:color="auto"/>
            <w:left w:val="none" w:sz="0" w:space="0" w:color="auto"/>
            <w:bottom w:val="none" w:sz="0" w:space="0" w:color="auto"/>
            <w:right w:val="none" w:sz="0" w:space="0" w:color="auto"/>
          </w:divBdr>
        </w:div>
        <w:div w:id="650212911">
          <w:marLeft w:val="0"/>
          <w:marRight w:val="0"/>
          <w:marTop w:val="0"/>
          <w:marBottom w:val="0"/>
          <w:divBdr>
            <w:top w:val="none" w:sz="0" w:space="0" w:color="auto"/>
            <w:left w:val="none" w:sz="0" w:space="0" w:color="auto"/>
            <w:bottom w:val="none" w:sz="0" w:space="0" w:color="auto"/>
            <w:right w:val="none" w:sz="0" w:space="0" w:color="auto"/>
          </w:divBdr>
        </w:div>
        <w:div w:id="256409453">
          <w:marLeft w:val="0"/>
          <w:marRight w:val="0"/>
          <w:marTop w:val="0"/>
          <w:marBottom w:val="0"/>
          <w:divBdr>
            <w:top w:val="none" w:sz="0" w:space="0" w:color="auto"/>
            <w:left w:val="none" w:sz="0" w:space="0" w:color="auto"/>
            <w:bottom w:val="none" w:sz="0" w:space="0" w:color="auto"/>
            <w:right w:val="none" w:sz="0" w:space="0" w:color="auto"/>
          </w:divBdr>
        </w:div>
        <w:div w:id="832064744">
          <w:marLeft w:val="0"/>
          <w:marRight w:val="0"/>
          <w:marTop w:val="0"/>
          <w:marBottom w:val="0"/>
          <w:divBdr>
            <w:top w:val="none" w:sz="0" w:space="0" w:color="auto"/>
            <w:left w:val="none" w:sz="0" w:space="0" w:color="auto"/>
            <w:bottom w:val="none" w:sz="0" w:space="0" w:color="auto"/>
            <w:right w:val="none" w:sz="0" w:space="0" w:color="auto"/>
          </w:divBdr>
        </w:div>
        <w:div w:id="2020814033">
          <w:marLeft w:val="0"/>
          <w:marRight w:val="0"/>
          <w:marTop w:val="0"/>
          <w:marBottom w:val="0"/>
          <w:divBdr>
            <w:top w:val="none" w:sz="0" w:space="0" w:color="auto"/>
            <w:left w:val="none" w:sz="0" w:space="0" w:color="auto"/>
            <w:bottom w:val="none" w:sz="0" w:space="0" w:color="auto"/>
            <w:right w:val="none" w:sz="0" w:space="0" w:color="auto"/>
          </w:divBdr>
        </w:div>
        <w:div w:id="1911455299">
          <w:marLeft w:val="0"/>
          <w:marRight w:val="0"/>
          <w:marTop w:val="0"/>
          <w:marBottom w:val="0"/>
          <w:divBdr>
            <w:top w:val="none" w:sz="0" w:space="0" w:color="auto"/>
            <w:left w:val="none" w:sz="0" w:space="0" w:color="auto"/>
            <w:bottom w:val="none" w:sz="0" w:space="0" w:color="auto"/>
            <w:right w:val="none" w:sz="0" w:space="0" w:color="auto"/>
          </w:divBdr>
        </w:div>
        <w:div w:id="241915710">
          <w:marLeft w:val="0"/>
          <w:marRight w:val="0"/>
          <w:marTop w:val="0"/>
          <w:marBottom w:val="0"/>
          <w:divBdr>
            <w:top w:val="none" w:sz="0" w:space="0" w:color="auto"/>
            <w:left w:val="none" w:sz="0" w:space="0" w:color="auto"/>
            <w:bottom w:val="none" w:sz="0" w:space="0" w:color="auto"/>
            <w:right w:val="none" w:sz="0" w:space="0" w:color="auto"/>
          </w:divBdr>
        </w:div>
        <w:div w:id="198856746">
          <w:marLeft w:val="0"/>
          <w:marRight w:val="0"/>
          <w:marTop w:val="0"/>
          <w:marBottom w:val="0"/>
          <w:divBdr>
            <w:top w:val="none" w:sz="0" w:space="0" w:color="auto"/>
            <w:left w:val="none" w:sz="0" w:space="0" w:color="auto"/>
            <w:bottom w:val="none" w:sz="0" w:space="0" w:color="auto"/>
            <w:right w:val="none" w:sz="0" w:space="0" w:color="auto"/>
          </w:divBdr>
        </w:div>
        <w:div w:id="29302472">
          <w:marLeft w:val="0"/>
          <w:marRight w:val="0"/>
          <w:marTop w:val="0"/>
          <w:marBottom w:val="0"/>
          <w:divBdr>
            <w:top w:val="none" w:sz="0" w:space="0" w:color="auto"/>
            <w:left w:val="none" w:sz="0" w:space="0" w:color="auto"/>
            <w:bottom w:val="none" w:sz="0" w:space="0" w:color="auto"/>
            <w:right w:val="none" w:sz="0" w:space="0" w:color="auto"/>
          </w:divBdr>
        </w:div>
        <w:div w:id="1683513430">
          <w:marLeft w:val="0"/>
          <w:marRight w:val="0"/>
          <w:marTop w:val="0"/>
          <w:marBottom w:val="0"/>
          <w:divBdr>
            <w:top w:val="none" w:sz="0" w:space="0" w:color="auto"/>
            <w:left w:val="none" w:sz="0" w:space="0" w:color="auto"/>
            <w:bottom w:val="none" w:sz="0" w:space="0" w:color="auto"/>
            <w:right w:val="none" w:sz="0" w:space="0" w:color="auto"/>
          </w:divBdr>
        </w:div>
        <w:div w:id="1490244334">
          <w:marLeft w:val="0"/>
          <w:marRight w:val="0"/>
          <w:marTop w:val="0"/>
          <w:marBottom w:val="0"/>
          <w:divBdr>
            <w:top w:val="none" w:sz="0" w:space="0" w:color="auto"/>
            <w:left w:val="none" w:sz="0" w:space="0" w:color="auto"/>
            <w:bottom w:val="none" w:sz="0" w:space="0" w:color="auto"/>
            <w:right w:val="none" w:sz="0" w:space="0" w:color="auto"/>
          </w:divBdr>
        </w:div>
        <w:div w:id="267585472">
          <w:marLeft w:val="0"/>
          <w:marRight w:val="0"/>
          <w:marTop w:val="0"/>
          <w:marBottom w:val="0"/>
          <w:divBdr>
            <w:top w:val="none" w:sz="0" w:space="0" w:color="auto"/>
            <w:left w:val="none" w:sz="0" w:space="0" w:color="auto"/>
            <w:bottom w:val="none" w:sz="0" w:space="0" w:color="auto"/>
            <w:right w:val="none" w:sz="0" w:space="0" w:color="auto"/>
          </w:divBdr>
        </w:div>
        <w:div w:id="1716854691">
          <w:marLeft w:val="0"/>
          <w:marRight w:val="0"/>
          <w:marTop w:val="0"/>
          <w:marBottom w:val="0"/>
          <w:divBdr>
            <w:top w:val="none" w:sz="0" w:space="0" w:color="auto"/>
            <w:left w:val="none" w:sz="0" w:space="0" w:color="auto"/>
            <w:bottom w:val="none" w:sz="0" w:space="0" w:color="auto"/>
            <w:right w:val="none" w:sz="0" w:space="0" w:color="auto"/>
          </w:divBdr>
        </w:div>
        <w:div w:id="883061028">
          <w:marLeft w:val="0"/>
          <w:marRight w:val="0"/>
          <w:marTop w:val="0"/>
          <w:marBottom w:val="0"/>
          <w:divBdr>
            <w:top w:val="none" w:sz="0" w:space="0" w:color="auto"/>
            <w:left w:val="none" w:sz="0" w:space="0" w:color="auto"/>
            <w:bottom w:val="none" w:sz="0" w:space="0" w:color="auto"/>
            <w:right w:val="none" w:sz="0" w:space="0" w:color="auto"/>
          </w:divBdr>
        </w:div>
        <w:div w:id="757211086">
          <w:marLeft w:val="0"/>
          <w:marRight w:val="0"/>
          <w:marTop w:val="0"/>
          <w:marBottom w:val="0"/>
          <w:divBdr>
            <w:top w:val="none" w:sz="0" w:space="0" w:color="auto"/>
            <w:left w:val="none" w:sz="0" w:space="0" w:color="auto"/>
            <w:bottom w:val="none" w:sz="0" w:space="0" w:color="auto"/>
            <w:right w:val="none" w:sz="0" w:space="0" w:color="auto"/>
          </w:divBdr>
        </w:div>
        <w:div w:id="1124813458">
          <w:marLeft w:val="0"/>
          <w:marRight w:val="0"/>
          <w:marTop w:val="0"/>
          <w:marBottom w:val="0"/>
          <w:divBdr>
            <w:top w:val="none" w:sz="0" w:space="0" w:color="auto"/>
            <w:left w:val="none" w:sz="0" w:space="0" w:color="auto"/>
            <w:bottom w:val="none" w:sz="0" w:space="0" w:color="auto"/>
            <w:right w:val="none" w:sz="0" w:space="0" w:color="auto"/>
          </w:divBdr>
        </w:div>
        <w:div w:id="1447381666">
          <w:marLeft w:val="0"/>
          <w:marRight w:val="0"/>
          <w:marTop w:val="0"/>
          <w:marBottom w:val="0"/>
          <w:divBdr>
            <w:top w:val="none" w:sz="0" w:space="0" w:color="auto"/>
            <w:left w:val="none" w:sz="0" w:space="0" w:color="auto"/>
            <w:bottom w:val="none" w:sz="0" w:space="0" w:color="auto"/>
            <w:right w:val="none" w:sz="0" w:space="0" w:color="auto"/>
          </w:divBdr>
        </w:div>
        <w:div w:id="1292050420">
          <w:marLeft w:val="0"/>
          <w:marRight w:val="0"/>
          <w:marTop w:val="0"/>
          <w:marBottom w:val="0"/>
          <w:divBdr>
            <w:top w:val="none" w:sz="0" w:space="0" w:color="auto"/>
            <w:left w:val="none" w:sz="0" w:space="0" w:color="auto"/>
            <w:bottom w:val="none" w:sz="0" w:space="0" w:color="auto"/>
            <w:right w:val="none" w:sz="0" w:space="0" w:color="auto"/>
          </w:divBdr>
        </w:div>
        <w:div w:id="1599944027">
          <w:marLeft w:val="0"/>
          <w:marRight w:val="0"/>
          <w:marTop w:val="0"/>
          <w:marBottom w:val="0"/>
          <w:divBdr>
            <w:top w:val="none" w:sz="0" w:space="0" w:color="auto"/>
            <w:left w:val="none" w:sz="0" w:space="0" w:color="auto"/>
            <w:bottom w:val="none" w:sz="0" w:space="0" w:color="auto"/>
            <w:right w:val="none" w:sz="0" w:space="0" w:color="auto"/>
          </w:divBdr>
        </w:div>
        <w:div w:id="1820655872">
          <w:marLeft w:val="0"/>
          <w:marRight w:val="0"/>
          <w:marTop w:val="0"/>
          <w:marBottom w:val="0"/>
          <w:divBdr>
            <w:top w:val="none" w:sz="0" w:space="0" w:color="auto"/>
            <w:left w:val="none" w:sz="0" w:space="0" w:color="auto"/>
            <w:bottom w:val="none" w:sz="0" w:space="0" w:color="auto"/>
            <w:right w:val="none" w:sz="0" w:space="0" w:color="auto"/>
          </w:divBdr>
        </w:div>
        <w:div w:id="1735197840">
          <w:marLeft w:val="0"/>
          <w:marRight w:val="0"/>
          <w:marTop w:val="0"/>
          <w:marBottom w:val="0"/>
          <w:divBdr>
            <w:top w:val="none" w:sz="0" w:space="0" w:color="auto"/>
            <w:left w:val="none" w:sz="0" w:space="0" w:color="auto"/>
            <w:bottom w:val="none" w:sz="0" w:space="0" w:color="auto"/>
            <w:right w:val="none" w:sz="0" w:space="0" w:color="auto"/>
          </w:divBdr>
        </w:div>
        <w:div w:id="502013116">
          <w:marLeft w:val="0"/>
          <w:marRight w:val="0"/>
          <w:marTop w:val="0"/>
          <w:marBottom w:val="0"/>
          <w:divBdr>
            <w:top w:val="none" w:sz="0" w:space="0" w:color="auto"/>
            <w:left w:val="none" w:sz="0" w:space="0" w:color="auto"/>
            <w:bottom w:val="none" w:sz="0" w:space="0" w:color="auto"/>
            <w:right w:val="none" w:sz="0" w:space="0" w:color="auto"/>
          </w:divBdr>
        </w:div>
        <w:div w:id="1669290699">
          <w:marLeft w:val="0"/>
          <w:marRight w:val="0"/>
          <w:marTop w:val="0"/>
          <w:marBottom w:val="0"/>
          <w:divBdr>
            <w:top w:val="none" w:sz="0" w:space="0" w:color="auto"/>
            <w:left w:val="none" w:sz="0" w:space="0" w:color="auto"/>
            <w:bottom w:val="none" w:sz="0" w:space="0" w:color="auto"/>
            <w:right w:val="none" w:sz="0" w:space="0" w:color="auto"/>
          </w:divBdr>
        </w:div>
        <w:div w:id="1223254899">
          <w:marLeft w:val="0"/>
          <w:marRight w:val="0"/>
          <w:marTop w:val="0"/>
          <w:marBottom w:val="0"/>
          <w:divBdr>
            <w:top w:val="none" w:sz="0" w:space="0" w:color="auto"/>
            <w:left w:val="none" w:sz="0" w:space="0" w:color="auto"/>
            <w:bottom w:val="none" w:sz="0" w:space="0" w:color="auto"/>
            <w:right w:val="none" w:sz="0" w:space="0" w:color="auto"/>
          </w:divBdr>
        </w:div>
        <w:div w:id="1201938131">
          <w:marLeft w:val="0"/>
          <w:marRight w:val="0"/>
          <w:marTop w:val="0"/>
          <w:marBottom w:val="0"/>
          <w:divBdr>
            <w:top w:val="none" w:sz="0" w:space="0" w:color="auto"/>
            <w:left w:val="none" w:sz="0" w:space="0" w:color="auto"/>
            <w:bottom w:val="none" w:sz="0" w:space="0" w:color="auto"/>
            <w:right w:val="none" w:sz="0" w:space="0" w:color="auto"/>
          </w:divBdr>
        </w:div>
        <w:div w:id="558249639">
          <w:marLeft w:val="0"/>
          <w:marRight w:val="0"/>
          <w:marTop w:val="0"/>
          <w:marBottom w:val="0"/>
          <w:divBdr>
            <w:top w:val="none" w:sz="0" w:space="0" w:color="auto"/>
            <w:left w:val="none" w:sz="0" w:space="0" w:color="auto"/>
            <w:bottom w:val="none" w:sz="0" w:space="0" w:color="auto"/>
            <w:right w:val="none" w:sz="0" w:space="0" w:color="auto"/>
          </w:divBdr>
        </w:div>
        <w:div w:id="1162506584">
          <w:marLeft w:val="0"/>
          <w:marRight w:val="0"/>
          <w:marTop w:val="0"/>
          <w:marBottom w:val="0"/>
          <w:divBdr>
            <w:top w:val="none" w:sz="0" w:space="0" w:color="auto"/>
            <w:left w:val="none" w:sz="0" w:space="0" w:color="auto"/>
            <w:bottom w:val="none" w:sz="0" w:space="0" w:color="auto"/>
            <w:right w:val="none" w:sz="0" w:space="0" w:color="auto"/>
          </w:divBdr>
        </w:div>
        <w:div w:id="2043283210">
          <w:marLeft w:val="0"/>
          <w:marRight w:val="0"/>
          <w:marTop w:val="0"/>
          <w:marBottom w:val="0"/>
          <w:divBdr>
            <w:top w:val="none" w:sz="0" w:space="0" w:color="auto"/>
            <w:left w:val="none" w:sz="0" w:space="0" w:color="auto"/>
            <w:bottom w:val="none" w:sz="0" w:space="0" w:color="auto"/>
            <w:right w:val="none" w:sz="0" w:space="0" w:color="auto"/>
          </w:divBdr>
        </w:div>
        <w:div w:id="327559811">
          <w:marLeft w:val="0"/>
          <w:marRight w:val="0"/>
          <w:marTop w:val="0"/>
          <w:marBottom w:val="0"/>
          <w:divBdr>
            <w:top w:val="none" w:sz="0" w:space="0" w:color="auto"/>
            <w:left w:val="none" w:sz="0" w:space="0" w:color="auto"/>
            <w:bottom w:val="none" w:sz="0" w:space="0" w:color="auto"/>
            <w:right w:val="none" w:sz="0" w:space="0" w:color="auto"/>
          </w:divBdr>
        </w:div>
        <w:div w:id="2044279743">
          <w:marLeft w:val="0"/>
          <w:marRight w:val="0"/>
          <w:marTop w:val="0"/>
          <w:marBottom w:val="0"/>
          <w:divBdr>
            <w:top w:val="none" w:sz="0" w:space="0" w:color="auto"/>
            <w:left w:val="none" w:sz="0" w:space="0" w:color="auto"/>
            <w:bottom w:val="none" w:sz="0" w:space="0" w:color="auto"/>
            <w:right w:val="none" w:sz="0" w:space="0" w:color="auto"/>
          </w:divBdr>
        </w:div>
        <w:div w:id="959385341">
          <w:marLeft w:val="0"/>
          <w:marRight w:val="0"/>
          <w:marTop w:val="0"/>
          <w:marBottom w:val="0"/>
          <w:divBdr>
            <w:top w:val="none" w:sz="0" w:space="0" w:color="auto"/>
            <w:left w:val="none" w:sz="0" w:space="0" w:color="auto"/>
            <w:bottom w:val="none" w:sz="0" w:space="0" w:color="auto"/>
            <w:right w:val="none" w:sz="0" w:space="0" w:color="auto"/>
          </w:divBdr>
        </w:div>
        <w:div w:id="2144351037">
          <w:marLeft w:val="0"/>
          <w:marRight w:val="0"/>
          <w:marTop w:val="0"/>
          <w:marBottom w:val="0"/>
          <w:divBdr>
            <w:top w:val="none" w:sz="0" w:space="0" w:color="auto"/>
            <w:left w:val="none" w:sz="0" w:space="0" w:color="auto"/>
            <w:bottom w:val="none" w:sz="0" w:space="0" w:color="auto"/>
            <w:right w:val="none" w:sz="0" w:space="0" w:color="auto"/>
          </w:divBdr>
        </w:div>
        <w:div w:id="1318076649">
          <w:marLeft w:val="0"/>
          <w:marRight w:val="0"/>
          <w:marTop w:val="0"/>
          <w:marBottom w:val="0"/>
          <w:divBdr>
            <w:top w:val="none" w:sz="0" w:space="0" w:color="auto"/>
            <w:left w:val="none" w:sz="0" w:space="0" w:color="auto"/>
            <w:bottom w:val="none" w:sz="0" w:space="0" w:color="auto"/>
            <w:right w:val="none" w:sz="0" w:space="0" w:color="auto"/>
          </w:divBdr>
        </w:div>
        <w:div w:id="1012143123">
          <w:marLeft w:val="0"/>
          <w:marRight w:val="0"/>
          <w:marTop w:val="0"/>
          <w:marBottom w:val="0"/>
          <w:divBdr>
            <w:top w:val="none" w:sz="0" w:space="0" w:color="auto"/>
            <w:left w:val="none" w:sz="0" w:space="0" w:color="auto"/>
            <w:bottom w:val="none" w:sz="0" w:space="0" w:color="auto"/>
            <w:right w:val="none" w:sz="0" w:space="0" w:color="auto"/>
          </w:divBdr>
        </w:div>
        <w:div w:id="479855267">
          <w:marLeft w:val="0"/>
          <w:marRight w:val="0"/>
          <w:marTop w:val="0"/>
          <w:marBottom w:val="0"/>
          <w:divBdr>
            <w:top w:val="none" w:sz="0" w:space="0" w:color="auto"/>
            <w:left w:val="none" w:sz="0" w:space="0" w:color="auto"/>
            <w:bottom w:val="none" w:sz="0" w:space="0" w:color="auto"/>
            <w:right w:val="none" w:sz="0" w:space="0" w:color="auto"/>
          </w:divBdr>
        </w:div>
        <w:div w:id="949970022">
          <w:marLeft w:val="0"/>
          <w:marRight w:val="0"/>
          <w:marTop w:val="0"/>
          <w:marBottom w:val="0"/>
          <w:divBdr>
            <w:top w:val="none" w:sz="0" w:space="0" w:color="auto"/>
            <w:left w:val="none" w:sz="0" w:space="0" w:color="auto"/>
            <w:bottom w:val="none" w:sz="0" w:space="0" w:color="auto"/>
            <w:right w:val="none" w:sz="0" w:space="0" w:color="auto"/>
          </w:divBdr>
        </w:div>
        <w:div w:id="950432902">
          <w:marLeft w:val="0"/>
          <w:marRight w:val="0"/>
          <w:marTop w:val="0"/>
          <w:marBottom w:val="0"/>
          <w:divBdr>
            <w:top w:val="none" w:sz="0" w:space="0" w:color="auto"/>
            <w:left w:val="none" w:sz="0" w:space="0" w:color="auto"/>
            <w:bottom w:val="none" w:sz="0" w:space="0" w:color="auto"/>
            <w:right w:val="none" w:sz="0" w:space="0" w:color="auto"/>
          </w:divBdr>
        </w:div>
        <w:div w:id="1940290538">
          <w:marLeft w:val="0"/>
          <w:marRight w:val="0"/>
          <w:marTop w:val="0"/>
          <w:marBottom w:val="0"/>
          <w:divBdr>
            <w:top w:val="none" w:sz="0" w:space="0" w:color="auto"/>
            <w:left w:val="none" w:sz="0" w:space="0" w:color="auto"/>
            <w:bottom w:val="none" w:sz="0" w:space="0" w:color="auto"/>
            <w:right w:val="none" w:sz="0" w:space="0" w:color="auto"/>
          </w:divBdr>
        </w:div>
        <w:div w:id="1714648744">
          <w:marLeft w:val="0"/>
          <w:marRight w:val="0"/>
          <w:marTop w:val="0"/>
          <w:marBottom w:val="0"/>
          <w:divBdr>
            <w:top w:val="none" w:sz="0" w:space="0" w:color="auto"/>
            <w:left w:val="none" w:sz="0" w:space="0" w:color="auto"/>
            <w:bottom w:val="none" w:sz="0" w:space="0" w:color="auto"/>
            <w:right w:val="none" w:sz="0" w:space="0" w:color="auto"/>
          </w:divBdr>
        </w:div>
        <w:div w:id="784545336">
          <w:marLeft w:val="0"/>
          <w:marRight w:val="0"/>
          <w:marTop w:val="0"/>
          <w:marBottom w:val="0"/>
          <w:divBdr>
            <w:top w:val="none" w:sz="0" w:space="0" w:color="auto"/>
            <w:left w:val="none" w:sz="0" w:space="0" w:color="auto"/>
            <w:bottom w:val="none" w:sz="0" w:space="0" w:color="auto"/>
            <w:right w:val="none" w:sz="0" w:space="0" w:color="auto"/>
          </w:divBdr>
        </w:div>
      </w:divsChild>
    </w:div>
    <w:div w:id="378628586">
      <w:bodyDiv w:val="1"/>
      <w:marLeft w:val="0"/>
      <w:marRight w:val="0"/>
      <w:marTop w:val="0"/>
      <w:marBottom w:val="0"/>
      <w:divBdr>
        <w:top w:val="none" w:sz="0" w:space="0" w:color="auto"/>
        <w:left w:val="none" w:sz="0" w:space="0" w:color="auto"/>
        <w:bottom w:val="none" w:sz="0" w:space="0" w:color="auto"/>
        <w:right w:val="none" w:sz="0" w:space="0" w:color="auto"/>
      </w:divBdr>
      <w:divsChild>
        <w:div w:id="545407341">
          <w:marLeft w:val="0"/>
          <w:marRight w:val="0"/>
          <w:marTop w:val="0"/>
          <w:marBottom w:val="0"/>
          <w:divBdr>
            <w:top w:val="none" w:sz="0" w:space="0" w:color="auto"/>
            <w:left w:val="none" w:sz="0" w:space="0" w:color="auto"/>
            <w:bottom w:val="none" w:sz="0" w:space="0" w:color="auto"/>
            <w:right w:val="none" w:sz="0" w:space="0" w:color="auto"/>
          </w:divBdr>
          <w:divsChild>
            <w:div w:id="1798185305">
              <w:marLeft w:val="0"/>
              <w:marRight w:val="0"/>
              <w:marTop w:val="0"/>
              <w:marBottom w:val="0"/>
              <w:divBdr>
                <w:top w:val="none" w:sz="0" w:space="0" w:color="auto"/>
                <w:left w:val="none" w:sz="0" w:space="0" w:color="auto"/>
                <w:bottom w:val="none" w:sz="0" w:space="0" w:color="auto"/>
                <w:right w:val="none" w:sz="0" w:space="0" w:color="auto"/>
              </w:divBdr>
            </w:div>
            <w:div w:id="557592056">
              <w:marLeft w:val="0"/>
              <w:marRight w:val="0"/>
              <w:marTop w:val="0"/>
              <w:marBottom w:val="0"/>
              <w:divBdr>
                <w:top w:val="none" w:sz="0" w:space="0" w:color="auto"/>
                <w:left w:val="none" w:sz="0" w:space="0" w:color="auto"/>
                <w:bottom w:val="none" w:sz="0" w:space="0" w:color="auto"/>
                <w:right w:val="none" w:sz="0" w:space="0" w:color="auto"/>
              </w:divBdr>
              <w:divsChild>
                <w:div w:id="1613200953">
                  <w:marLeft w:val="0"/>
                  <w:marRight w:val="0"/>
                  <w:marTop w:val="0"/>
                  <w:marBottom w:val="0"/>
                  <w:divBdr>
                    <w:top w:val="none" w:sz="0" w:space="0" w:color="auto"/>
                    <w:left w:val="none" w:sz="0" w:space="0" w:color="auto"/>
                    <w:bottom w:val="none" w:sz="0" w:space="0" w:color="auto"/>
                    <w:right w:val="none" w:sz="0" w:space="0" w:color="auto"/>
                  </w:divBdr>
                  <w:divsChild>
                    <w:div w:id="1581207446">
                      <w:marLeft w:val="0"/>
                      <w:marRight w:val="0"/>
                      <w:marTop w:val="0"/>
                      <w:marBottom w:val="0"/>
                      <w:divBdr>
                        <w:top w:val="none" w:sz="0" w:space="0" w:color="auto"/>
                        <w:left w:val="none" w:sz="0" w:space="0" w:color="auto"/>
                        <w:bottom w:val="none" w:sz="0" w:space="0" w:color="auto"/>
                        <w:right w:val="none" w:sz="0" w:space="0" w:color="auto"/>
                      </w:divBdr>
                    </w:div>
                  </w:divsChild>
                </w:div>
                <w:div w:id="151023851">
                  <w:marLeft w:val="0"/>
                  <w:marRight w:val="0"/>
                  <w:marTop w:val="0"/>
                  <w:marBottom w:val="0"/>
                  <w:divBdr>
                    <w:top w:val="none" w:sz="0" w:space="0" w:color="auto"/>
                    <w:left w:val="none" w:sz="0" w:space="0" w:color="auto"/>
                    <w:bottom w:val="none" w:sz="0" w:space="0" w:color="auto"/>
                    <w:right w:val="none" w:sz="0" w:space="0" w:color="auto"/>
                  </w:divBdr>
                </w:div>
              </w:divsChild>
            </w:div>
            <w:div w:id="261496615">
              <w:marLeft w:val="0"/>
              <w:marRight w:val="0"/>
              <w:marTop w:val="0"/>
              <w:marBottom w:val="0"/>
              <w:divBdr>
                <w:top w:val="none" w:sz="0" w:space="0" w:color="auto"/>
                <w:left w:val="none" w:sz="0" w:space="0" w:color="auto"/>
                <w:bottom w:val="none" w:sz="0" w:space="0" w:color="auto"/>
                <w:right w:val="none" w:sz="0" w:space="0" w:color="auto"/>
              </w:divBdr>
              <w:divsChild>
                <w:div w:id="1312061793">
                  <w:marLeft w:val="0"/>
                  <w:marRight w:val="0"/>
                  <w:marTop w:val="0"/>
                  <w:marBottom w:val="0"/>
                  <w:divBdr>
                    <w:top w:val="none" w:sz="0" w:space="0" w:color="auto"/>
                    <w:left w:val="none" w:sz="0" w:space="0" w:color="auto"/>
                    <w:bottom w:val="none" w:sz="0" w:space="0" w:color="auto"/>
                    <w:right w:val="none" w:sz="0" w:space="0" w:color="auto"/>
                  </w:divBdr>
                  <w:divsChild>
                    <w:div w:id="345836860">
                      <w:marLeft w:val="0"/>
                      <w:marRight w:val="0"/>
                      <w:marTop w:val="0"/>
                      <w:marBottom w:val="0"/>
                      <w:divBdr>
                        <w:top w:val="none" w:sz="0" w:space="0" w:color="auto"/>
                        <w:left w:val="none" w:sz="0" w:space="0" w:color="auto"/>
                        <w:bottom w:val="none" w:sz="0" w:space="0" w:color="auto"/>
                        <w:right w:val="none" w:sz="0" w:space="0" w:color="auto"/>
                      </w:divBdr>
                    </w:div>
                  </w:divsChild>
                </w:div>
                <w:div w:id="795830727">
                  <w:marLeft w:val="0"/>
                  <w:marRight w:val="0"/>
                  <w:marTop w:val="0"/>
                  <w:marBottom w:val="0"/>
                  <w:divBdr>
                    <w:top w:val="none" w:sz="0" w:space="0" w:color="auto"/>
                    <w:left w:val="none" w:sz="0" w:space="0" w:color="auto"/>
                    <w:bottom w:val="none" w:sz="0" w:space="0" w:color="auto"/>
                    <w:right w:val="none" w:sz="0" w:space="0" w:color="auto"/>
                  </w:divBdr>
                </w:div>
              </w:divsChild>
            </w:div>
            <w:div w:id="1203904118">
              <w:marLeft w:val="0"/>
              <w:marRight w:val="0"/>
              <w:marTop w:val="0"/>
              <w:marBottom w:val="0"/>
              <w:divBdr>
                <w:top w:val="none" w:sz="0" w:space="0" w:color="auto"/>
                <w:left w:val="none" w:sz="0" w:space="0" w:color="auto"/>
                <w:bottom w:val="none" w:sz="0" w:space="0" w:color="auto"/>
                <w:right w:val="none" w:sz="0" w:space="0" w:color="auto"/>
              </w:divBdr>
              <w:divsChild>
                <w:div w:id="763765586">
                  <w:marLeft w:val="0"/>
                  <w:marRight w:val="0"/>
                  <w:marTop w:val="0"/>
                  <w:marBottom w:val="0"/>
                  <w:divBdr>
                    <w:top w:val="none" w:sz="0" w:space="0" w:color="auto"/>
                    <w:left w:val="none" w:sz="0" w:space="0" w:color="auto"/>
                    <w:bottom w:val="none" w:sz="0" w:space="0" w:color="auto"/>
                    <w:right w:val="none" w:sz="0" w:space="0" w:color="auto"/>
                  </w:divBdr>
                </w:div>
                <w:div w:id="375158274">
                  <w:marLeft w:val="0"/>
                  <w:marRight w:val="0"/>
                  <w:marTop w:val="0"/>
                  <w:marBottom w:val="0"/>
                  <w:divBdr>
                    <w:top w:val="none" w:sz="0" w:space="0" w:color="auto"/>
                    <w:left w:val="none" w:sz="0" w:space="0" w:color="auto"/>
                    <w:bottom w:val="none" w:sz="0" w:space="0" w:color="auto"/>
                    <w:right w:val="none" w:sz="0" w:space="0" w:color="auto"/>
                  </w:divBdr>
                </w:div>
                <w:div w:id="1447582103">
                  <w:marLeft w:val="0"/>
                  <w:marRight w:val="0"/>
                  <w:marTop w:val="0"/>
                  <w:marBottom w:val="0"/>
                  <w:divBdr>
                    <w:top w:val="none" w:sz="0" w:space="0" w:color="auto"/>
                    <w:left w:val="none" w:sz="0" w:space="0" w:color="auto"/>
                    <w:bottom w:val="none" w:sz="0" w:space="0" w:color="auto"/>
                    <w:right w:val="none" w:sz="0" w:space="0" w:color="auto"/>
                  </w:divBdr>
                </w:div>
                <w:div w:id="97606875">
                  <w:marLeft w:val="0"/>
                  <w:marRight w:val="0"/>
                  <w:marTop w:val="0"/>
                  <w:marBottom w:val="0"/>
                  <w:divBdr>
                    <w:top w:val="none" w:sz="0" w:space="0" w:color="auto"/>
                    <w:left w:val="none" w:sz="0" w:space="0" w:color="auto"/>
                    <w:bottom w:val="none" w:sz="0" w:space="0" w:color="auto"/>
                    <w:right w:val="none" w:sz="0" w:space="0" w:color="auto"/>
                  </w:divBdr>
                </w:div>
                <w:div w:id="1453941850">
                  <w:marLeft w:val="0"/>
                  <w:marRight w:val="0"/>
                  <w:marTop w:val="0"/>
                  <w:marBottom w:val="0"/>
                  <w:divBdr>
                    <w:top w:val="none" w:sz="0" w:space="0" w:color="auto"/>
                    <w:left w:val="none" w:sz="0" w:space="0" w:color="auto"/>
                    <w:bottom w:val="none" w:sz="0" w:space="0" w:color="auto"/>
                    <w:right w:val="none" w:sz="0" w:space="0" w:color="auto"/>
                  </w:divBdr>
                </w:div>
                <w:div w:id="139153154">
                  <w:marLeft w:val="0"/>
                  <w:marRight w:val="0"/>
                  <w:marTop w:val="0"/>
                  <w:marBottom w:val="0"/>
                  <w:divBdr>
                    <w:top w:val="none" w:sz="0" w:space="0" w:color="auto"/>
                    <w:left w:val="none" w:sz="0" w:space="0" w:color="auto"/>
                    <w:bottom w:val="none" w:sz="0" w:space="0" w:color="auto"/>
                    <w:right w:val="none" w:sz="0" w:space="0" w:color="auto"/>
                  </w:divBdr>
                </w:div>
                <w:div w:id="772436768">
                  <w:marLeft w:val="0"/>
                  <w:marRight w:val="0"/>
                  <w:marTop w:val="0"/>
                  <w:marBottom w:val="0"/>
                  <w:divBdr>
                    <w:top w:val="none" w:sz="0" w:space="0" w:color="auto"/>
                    <w:left w:val="none" w:sz="0" w:space="0" w:color="auto"/>
                    <w:bottom w:val="none" w:sz="0" w:space="0" w:color="auto"/>
                    <w:right w:val="none" w:sz="0" w:space="0" w:color="auto"/>
                  </w:divBdr>
                </w:div>
                <w:div w:id="801994368">
                  <w:marLeft w:val="0"/>
                  <w:marRight w:val="0"/>
                  <w:marTop w:val="0"/>
                  <w:marBottom w:val="0"/>
                  <w:divBdr>
                    <w:top w:val="none" w:sz="0" w:space="0" w:color="auto"/>
                    <w:left w:val="none" w:sz="0" w:space="0" w:color="auto"/>
                    <w:bottom w:val="none" w:sz="0" w:space="0" w:color="auto"/>
                    <w:right w:val="none" w:sz="0" w:space="0" w:color="auto"/>
                  </w:divBdr>
                </w:div>
                <w:div w:id="1035616791">
                  <w:marLeft w:val="0"/>
                  <w:marRight w:val="0"/>
                  <w:marTop w:val="0"/>
                  <w:marBottom w:val="0"/>
                  <w:divBdr>
                    <w:top w:val="none" w:sz="0" w:space="0" w:color="auto"/>
                    <w:left w:val="none" w:sz="0" w:space="0" w:color="auto"/>
                    <w:bottom w:val="none" w:sz="0" w:space="0" w:color="auto"/>
                    <w:right w:val="none" w:sz="0" w:space="0" w:color="auto"/>
                  </w:divBdr>
                </w:div>
                <w:div w:id="54931670">
                  <w:marLeft w:val="0"/>
                  <w:marRight w:val="0"/>
                  <w:marTop w:val="0"/>
                  <w:marBottom w:val="0"/>
                  <w:divBdr>
                    <w:top w:val="none" w:sz="0" w:space="0" w:color="auto"/>
                    <w:left w:val="none" w:sz="0" w:space="0" w:color="auto"/>
                    <w:bottom w:val="none" w:sz="0" w:space="0" w:color="auto"/>
                    <w:right w:val="none" w:sz="0" w:space="0" w:color="auto"/>
                  </w:divBdr>
                </w:div>
                <w:div w:id="663168487">
                  <w:marLeft w:val="0"/>
                  <w:marRight w:val="0"/>
                  <w:marTop w:val="0"/>
                  <w:marBottom w:val="0"/>
                  <w:divBdr>
                    <w:top w:val="none" w:sz="0" w:space="0" w:color="auto"/>
                    <w:left w:val="none" w:sz="0" w:space="0" w:color="auto"/>
                    <w:bottom w:val="none" w:sz="0" w:space="0" w:color="auto"/>
                    <w:right w:val="none" w:sz="0" w:space="0" w:color="auto"/>
                  </w:divBdr>
                </w:div>
                <w:div w:id="309332538">
                  <w:marLeft w:val="0"/>
                  <w:marRight w:val="0"/>
                  <w:marTop w:val="0"/>
                  <w:marBottom w:val="0"/>
                  <w:divBdr>
                    <w:top w:val="none" w:sz="0" w:space="0" w:color="auto"/>
                    <w:left w:val="none" w:sz="0" w:space="0" w:color="auto"/>
                    <w:bottom w:val="none" w:sz="0" w:space="0" w:color="auto"/>
                    <w:right w:val="none" w:sz="0" w:space="0" w:color="auto"/>
                  </w:divBdr>
                </w:div>
                <w:div w:id="18326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418716">
          <w:marLeft w:val="0"/>
          <w:marRight w:val="0"/>
          <w:marTop w:val="0"/>
          <w:marBottom w:val="0"/>
          <w:divBdr>
            <w:top w:val="none" w:sz="0" w:space="0" w:color="auto"/>
            <w:left w:val="none" w:sz="0" w:space="0" w:color="auto"/>
            <w:bottom w:val="none" w:sz="0" w:space="0" w:color="auto"/>
            <w:right w:val="none" w:sz="0" w:space="0" w:color="auto"/>
          </w:divBdr>
          <w:divsChild>
            <w:div w:id="1489785457">
              <w:marLeft w:val="0"/>
              <w:marRight w:val="0"/>
              <w:marTop w:val="0"/>
              <w:marBottom w:val="0"/>
              <w:divBdr>
                <w:top w:val="none" w:sz="0" w:space="0" w:color="auto"/>
                <w:left w:val="none" w:sz="0" w:space="0" w:color="auto"/>
                <w:bottom w:val="none" w:sz="0" w:space="0" w:color="auto"/>
                <w:right w:val="none" w:sz="0" w:space="0" w:color="auto"/>
              </w:divBdr>
              <w:divsChild>
                <w:div w:id="494612696">
                  <w:marLeft w:val="0"/>
                  <w:marRight w:val="0"/>
                  <w:marTop w:val="0"/>
                  <w:marBottom w:val="0"/>
                  <w:divBdr>
                    <w:top w:val="none" w:sz="0" w:space="0" w:color="auto"/>
                    <w:left w:val="none" w:sz="0" w:space="0" w:color="auto"/>
                    <w:bottom w:val="none" w:sz="0" w:space="0" w:color="auto"/>
                    <w:right w:val="none" w:sz="0" w:space="0" w:color="auto"/>
                  </w:divBdr>
                </w:div>
                <w:div w:id="1641038201">
                  <w:marLeft w:val="0"/>
                  <w:marRight w:val="0"/>
                  <w:marTop w:val="0"/>
                  <w:marBottom w:val="0"/>
                  <w:divBdr>
                    <w:top w:val="none" w:sz="0" w:space="0" w:color="auto"/>
                    <w:left w:val="none" w:sz="0" w:space="0" w:color="auto"/>
                    <w:bottom w:val="none" w:sz="0" w:space="0" w:color="auto"/>
                    <w:right w:val="none" w:sz="0" w:space="0" w:color="auto"/>
                  </w:divBdr>
                </w:div>
              </w:divsChild>
            </w:div>
            <w:div w:id="1490369101">
              <w:marLeft w:val="0"/>
              <w:marRight w:val="0"/>
              <w:marTop w:val="0"/>
              <w:marBottom w:val="0"/>
              <w:divBdr>
                <w:top w:val="none" w:sz="0" w:space="0" w:color="auto"/>
                <w:left w:val="none" w:sz="0" w:space="0" w:color="auto"/>
                <w:bottom w:val="none" w:sz="0" w:space="0" w:color="auto"/>
                <w:right w:val="none" w:sz="0" w:space="0" w:color="auto"/>
              </w:divBdr>
              <w:divsChild>
                <w:div w:id="530922942">
                  <w:marLeft w:val="0"/>
                  <w:marRight w:val="0"/>
                  <w:marTop w:val="0"/>
                  <w:marBottom w:val="0"/>
                  <w:divBdr>
                    <w:top w:val="none" w:sz="0" w:space="0" w:color="auto"/>
                    <w:left w:val="none" w:sz="0" w:space="0" w:color="auto"/>
                    <w:bottom w:val="none" w:sz="0" w:space="0" w:color="auto"/>
                    <w:right w:val="none" w:sz="0" w:space="0" w:color="auto"/>
                  </w:divBdr>
                  <w:divsChild>
                    <w:div w:id="1497333356">
                      <w:marLeft w:val="0"/>
                      <w:marRight w:val="0"/>
                      <w:marTop w:val="0"/>
                      <w:marBottom w:val="0"/>
                      <w:divBdr>
                        <w:top w:val="none" w:sz="0" w:space="0" w:color="auto"/>
                        <w:left w:val="none" w:sz="0" w:space="0" w:color="auto"/>
                        <w:bottom w:val="none" w:sz="0" w:space="0" w:color="auto"/>
                        <w:right w:val="none" w:sz="0" w:space="0" w:color="auto"/>
                      </w:divBdr>
                    </w:div>
                  </w:divsChild>
                </w:div>
                <w:div w:id="1218466614">
                  <w:marLeft w:val="0"/>
                  <w:marRight w:val="0"/>
                  <w:marTop w:val="0"/>
                  <w:marBottom w:val="0"/>
                  <w:divBdr>
                    <w:top w:val="none" w:sz="0" w:space="0" w:color="auto"/>
                    <w:left w:val="none" w:sz="0" w:space="0" w:color="auto"/>
                    <w:bottom w:val="none" w:sz="0" w:space="0" w:color="auto"/>
                    <w:right w:val="none" w:sz="0" w:space="0" w:color="auto"/>
                  </w:divBdr>
                </w:div>
              </w:divsChild>
            </w:div>
            <w:div w:id="280845773">
              <w:marLeft w:val="0"/>
              <w:marRight w:val="0"/>
              <w:marTop w:val="0"/>
              <w:marBottom w:val="0"/>
              <w:divBdr>
                <w:top w:val="none" w:sz="0" w:space="0" w:color="auto"/>
                <w:left w:val="none" w:sz="0" w:space="0" w:color="auto"/>
                <w:bottom w:val="none" w:sz="0" w:space="0" w:color="auto"/>
                <w:right w:val="none" w:sz="0" w:space="0" w:color="auto"/>
              </w:divBdr>
              <w:divsChild>
                <w:div w:id="1340277776">
                  <w:marLeft w:val="0"/>
                  <w:marRight w:val="0"/>
                  <w:marTop w:val="0"/>
                  <w:marBottom w:val="0"/>
                  <w:divBdr>
                    <w:top w:val="none" w:sz="0" w:space="0" w:color="auto"/>
                    <w:left w:val="none" w:sz="0" w:space="0" w:color="auto"/>
                    <w:bottom w:val="none" w:sz="0" w:space="0" w:color="auto"/>
                    <w:right w:val="none" w:sz="0" w:space="0" w:color="auto"/>
                  </w:divBdr>
                  <w:divsChild>
                    <w:div w:id="1024286098">
                      <w:marLeft w:val="0"/>
                      <w:marRight w:val="0"/>
                      <w:marTop w:val="0"/>
                      <w:marBottom w:val="0"/>
                      <w:divBdr>
                        <w:top w:val="none" w:sz="0" w:space="0" w:color="auto"/>
                        <w:left w:val="none" w:sz="0" w:space="0" w:color="auto"/>
                        <w:bottom w:val="none" w:sz="0" w:space="0" w:color="auto"/>
                        <w:right w:val="none" w:sz="0" w:space="0" w:color="auto"/>
                      </w:divBdr>
                    </w:div>
                  </w:divsChild>
                </w:div>
                <w:div w:id="1386370863">
                  <w:marLeft w:val="0"/>
                  <w:marRight w:val="0"/>
                  <w:marTop w:val="0"/>
                  <w:marBottom w:val="0"/>
                  <w:divBdr>
                    <w:top w:val="none" w:sz="0" w:space="0" w:color="auto"/>
                    <w:left w:val="none" w:sz="0" w:space="0" w:color="auto"/>
                    <w:bottom w:val="none" w:sz="0" w:space="0" w:color="auto"/>
                    <w:right w:val="none" w:sz="0" w:space="0" w:color="auto"/>
                  </w:divBdr>
                </w:div>
                <w:div w:id="891506553">
                  <w:marLeft w:val="0"/>
                  <w:marRight w:val="0"/>
                  <w:marTop w:val="0"/>
                  <w:marBottom w:val="0"/>
                  <w:divBdr>
                    <w:top w:val="none" w:sz="0" w:space="0" w:color="auto"/>
                    <w:left w:val="none" w:sz="0" w:space="0" w:color="auto"/>
                    <w:bottom w:val="none" w:sz="0" w:space="0" w:color="auto"/>
                    <w:right w:val="none" w:sz="0" w:space="0" w:color="auto"/>
                  </w:divBdr>
                </w:div>
                <w:div w:id="2005354381">
                  <w:marLeft w:val="0"/>
                  <w:marRight w:val="0"/>
                  <w:marTop w:val="0"/>
                  <w:marBottom w:val="0"/>
                  <w:divBdr>
                    <w:top w:val="none" w:sz="0" w:space="0" w:color="auto"/>
                    <w:left w:val="none" w:sz="0" w:space="0" w:color="auto"/>
                    <w:bottom w:val="none" w:sz="0" w:space="0" w:color="auto"/>
                    <w:right w:val="none" w:sz="0" w:space="0" w:color="auto"/>
                  </w:divBdr>
                </w:div>
              </w:divsChild>
            </w:div>
            <w:div w:id="670641775">
              <w:marLeft w:val="0"/>
              <w:marRight w:val="0"/>
              <w:marTop w:val="0"/>
              <w:marBottom w:val="0"/>
              <w:divBdr>
                <w:top w:val="none" w:sz="0" w:space="0" w:color="auto"/>
                <w:left w:val="none" w:sz="0" w:space="0" w:color="auto"/>
                <w:bottom w:val="none" w:sz="0" w:space="0" w:color="auto"/>
                <w:right w:val="none" w:sz="0" w:space="0" w:color="auto"/>
              </w:divBdr>
              <w:divsChild>
                <w:div w:id="1848401243">
                  <w:marLeft w:val="0"/>
                  <w:marRight w:val="0"/>
                  <w:marTop w:val="0"/>
                  <w:marBottom w:val="0"/>
                  <w:divBdr>
                    <w:top w:val="none" w:sz="0" w:space="0" w:color="auto"/>
                    <w:left w:val="none" w:sz="0" w:space="0" w:color="auto"/>
                    <w:bottom w:val="none" w:sz="0" w:space="0" w:color="auto"/>
                    <w:right w:val="none" w:sz="0" w:space="0" w:color="auto"/>
                  </w:divBdr>
                  <w:divsChild>
                    <w:div w:id="692461203">
                      <w:marLeft w:val="0"/>
                      <w:marRight w:val="0"/>
                      <w:marTop w:val="0"/>
                      <w:marBottom w:val="0"/>
                      <w:divBdr>
                        <w:top w:val="none" w:sz="0" w:space="0" w:color="auto"/>
                        <w:left w:val="none" w:sz="0" w:space="0" w:color="auto"/>
                        <w:bottom w:val="none" w:sz="0" w:space="0" w:color="auto"/>
                        <w:right w:val="none" w:sz="0" w:space="0" w:color="auto"/>
                      </w:divBdr>
                    </w:div>
                    <w:div w:id="1951548112">
                      <w:marLeft w:val="0"/>
                      <w:marRight w:val="0"/>
                      <w:marTop w:val="0"/>
                      <w:marBottom w:val="0"/>
                      <w:divBdr>
                        <w:top w:val="none" w:sz="0" w:space="0" w:color="auto"/>
                        <w:left w:val="none" w:sz="0" w:space="0" w:color="auto"/>
                        <w:bottom w:val="none" w:sz="0" w:space="0" w:color="auto"/>
                        <w:right w:val="none" w:sz="0" w:space="0" w:color="auto"/>
                      </w:divBdr>
                    </w:div>
                    <w:div w:id="784428757">
                      <w:marLeft w:val="0"/>
                      <w:marRight w:val="0"/>
                      <w:marTop w:val="0"/>
                      <w:marBottom w:val="0"/>
                      <w:divBdr>
                        <w:top w:val="none" w:sz="0" w:space="0" w:color="auto"/>
                        <w:left w:val="none" w:sz="0" w:space="0" w:color="auto"/>
                        <w:bottom w:val="none" w:sz="0" w:space="0" w:color="auto"/>
                        <w:right w:val="none" w:sz="0" w:space="0" w:color="auto"/>
                      </w:divBdr>
                    </w:div>
                    <w:div w:id="23021356">
                      <w:marLeft w:val="0"/>
                      <w:marRight w:val="0"/>
                      <w:marTop w:val="0"/>
                      <w:marBottom w:val="0"/>
                      <w:divBdr>
                        <w:top w:val="none" w:sz="0" w:space="0" w:color="auto"/>
                        <w:left w:val="none" w:sz="0" w:space="0" w:color="auto"/>
                        <w:bottom w:val="none" w:sz="0" w:space="0" w:color="auto"/>
                        <w:right w:val="none" w:sz="0" w:space="0" w:color="auto"/>
                      </w:divBdr>
                    </w:div>
                    <w:div w:id="1883978669">
                      <w:marLeft w:val="0"/>
                      <w:marRight w:val="0"/>
                      <w:marTop w:val="0"/>
                      <w:marBottom w:val="0"/>
                      <w:divBdr>
                        <w:top w:val="none" w:sz="0" w:space="0" w:color="auto"/>
                        <w:left w:val="none" w:sz="0" w:space="0" w:color="auto"/>
                        <w:bottom w:val="none" w:sz="0" w:space="0" w:color="auto"/>
                        <w:right w:val="none" w:sz="0" w:space="0" w:color="auto"/>
                      </w:divBdr>
                    </w:div>
                  </w:divsChild>
                </w:div>
                <w:div w:id="5262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52878">
          <w:marLeft w:val="0"/>
          <w:marRight w:val="0"/>
          <w:marTop w:val="0"/>
          <w:marBottom w:val="0"/>
          <w:divBdr>
            <w:top w:val="none" w:sz="0" w:space="0" w:color="auto"/>
            <w:left w:val="none" w:sz="0" w:space="0" w:color="auto"/>
            <w:bottom w:val="none" w:sz="0" w:space="0" w:color="auto"/>
            <w:right w:val="none" w:sz="0" w:space="0" w:color="auto"/>
          </w:divBdr>
          <w:divsChild>
            <w:div w:id="73553456">
              <w:marLeft w:val="0"/>
              <w:marRight w:val="0"/>
              <w:marTop w:val="0"/>
              <w:marBottom w:val="0"/>
              <w:divBdr>
                <w:top w:val="none" w:sz="0" w:space="0" w:color="auto"/>
                <w:left w:val="none" w:sz="0" w:space="0" w:color="auto"/>
                <w:bottom w:val="none" w:sz="0" w:space="0" w:color="auto"/>
                <w:right w:val="none" w:sz="0" w:space="0" w:color="auto"/>
              </w:divBdr>
              <w:divsChild>
                <w:div w:id="861360266">
                  <w:marLeft w:val="0"/>
                  <w:marRight w:val="0"/>
                  <w:marTop w:val="0"/>
                  <w:marBottom w:val="0"/>
                  <w:divBdr>
                    <w:top w:val="none" w:sz="0" w:space="0" w:color="auto"/>
                    <w:left w:val="none" w:sz="0" w:space="0" w:color="auto"/>
                    <w:bottom w:val="none" w:sz="0" w:space="0" w:color="auto"/>
                    <w:right w:val="none" w:sz="0" w:space="0" w:color="auto"/>
                  </w:divBdr>
                </w:div>
                <w:div w:id="1363819397">
                  <w:marLeft w:val="0"/>
                  <w:marRight w:val="0"/>
                  <w:marTop w:val="0"/>
                  <w:marBottom w:val="0"/>
                  <w:divBdr>
                    <w:top w:val="none" w:sz="0" w:space="0" w:color="auto"/>
                    <w:left w:val="none" w:sz="0" w:space="0" w:color="auto"/>
                    <w:bottom w:val="none" w:sz="0" w:space="0" w:color="auto"/>
                    <w:right w:val="none" w:sz="0" w:space="0" w:color="auto"/>
                  </w:divBdr>
                </w:div>
              </w:divsChild>
            </w:div>
            <w:div w:id="1095125981">
              <w:marLeft w:val="0"/>
              <w:marRight w:val="0"/>
              <w:marTop w:val="0"/>
              <w:marBottom w:val="0"/>
              <w:divBdr>
                <w:top w:val="none" w:sz="0" w:space="0" w:color="auto"/>
                <w:left w:val="none" w:sz="0" w:space="0" w:color="auto"/>
                <w:bottom w:val="none" w:sz="0" w:space="0" w:color="auto"/>
                <w:right w:val="none" w:sz="0" w:space="0" w:color="auto"/>
              </w:divBdr>
              <w:divsChild>
                <w:div w:id="1205294325">
                  <w:marLeft w:val="0"/>
                  <w:marRight w:val="0"/>
                  <w:marTop w:val="0"/>
                  <w:marBottom w:val="0"/>
                  <w:divBdr>
                    <w:top w:val="none" w:sz="0" w:space="0" w:color="auto"/>
                    <w:left w:val="none" w:sz="0" w:space="0" w:color="auto"/>
                    <w:bottom w:val="none" w:sz="0" w:space="0" w:color="auto"/>
                    <w:right w:val="none" w:sz="0" w:space="0" w:color="auto"/>
                  </w:divBdr>
                  <w:divsChild>
                    <w:div w:id="106705211">
                      <w:marLeft w:val="0"/>
                      <w:marRight w:val="0"/>
                      <w:marTop w:val="0"/>
                      <w:marBottom w:val="0"/>
                      <w:divBdr>
                        <w:top w:val="none" w:sz="0" w:space="0" w:color="auto"/>
                        <w:left w:val="none" w:sz="0" w:space="0" w:color="auto"/>
                        <w:bottom w:val="none" w:sz="0" w:space="0" w:color="auto"/>
                        <w:right w:val="none" w:sz="0" w:space="0" w:color="auto"/>
                      </w:divBdr>
                    </w:div>
                    <w:div w:id="972447062">
                      <w:marLeft w:val="0"/>
                      <w:marRight w:val="0"/>
                      <w:marTop w:val="0"/>
                      <w:marBottom w:val="0"/>
                      <w:divBdr>
                        <w:top w:val="none" w:sz="0" w:space="0" w:color="auto"/>
                        <w:left w:val="none" w:sz="0" w:space="0" w:color="auto"/>
                        <w:bottom w:val="none" w:sz="0" w:space="0" w:color="auto"/>
                        <w:right w:val="none" w:sz="0" w:space="0" w:color="auto"/>
                      </w:divBdr>
                    </w:div>
                  </w:divsChild>
                </w:div>
                <w:div w:id="1387026781">
                  <w:marLeft w:val="0"/>
                  <w:marRight w:val="0"/>
                  <w:marTop w:val="0"/>
                  <w:marBottom w:val="0"/>
                  <w:divBdr>
                    <w:top w:val="none" w:sz="0" w:space="0" w:color="auto"/>
                    <w:left w:val="none" w:sz="0" w:space="0" w:color="auto"/>
                    <w:bottom w:val="none" w:sz="0" w:space="0" w:color="auto"/>
                    <w:right w:val="none" w:sz="0" w:space="0" w:color="auto"/>
                  </w:divBdr>
                  <w:divsChild>
                    <w:div w:id="1934775396">
                      <w:marLeft w:val="0"/>
                      <w:marRight w:val="0"/>
                      <w:marTop w:val="0"/>
                      <w:marBottom w:val="0"/>
                      <w:divBdr>
                        <w:top w:val="none" w:sz="0" w:space="0" w:color="auto"/>
                        <w:left w:val="none" w:sz="0" w:space="0" w:color="auto"/>
                        <w:bottom w:val="none" w:sz="0" w:space="0" w:color="auto"/>
                        <w:right w:val="none" w:sz="0" w:space="0" w:color="auto"/>
                      </w:divBdr>
                      <w:divsChild>
                        <w:div w:id="1609702808">
                          <w:marLeft w:val="0"/>
                          <w:marRight w:val="0"/>
                          <w:marTop w:val="0"/>
                          <w:marBottom w:val="0"/>
                          <w:divBdr>
                            <w:top w:val="none" w:sz="0" w:space="0" w:color="auto"/>
                            <w:left w:val="none" w:sz="0" w:space="0" w:color="auto"/>
                            <w:bottom w:val="none" w:sz="0" w:space="0" w:color="auto"/>
                            <w:right w:val="none" w:sz="0" w:space="0" w:color="auto"/>
                          </w:divBdr>
                        </w:div>
                      </w:divsChild>
                    </w:div>
                    <w:div w:id="843280764">
                      <w:marLeft w:val="0"/>
                      <w:marRight w:val="0"/>
                      <w:marTop w:val="0"/>
                      <w:marBottom w:val="0"/>
                      <w:divBdr>
                        <w:top w:val="none" w:sz="0" w:space="0" w:color="auto"/>
                        <w:left w:val="none" w:sz="0" w:space="0" w:color="auto"/>
                        <w:bottom w:val="none" w:sz="0" w:space="0" w:color="auto"/>
                        <w:right w:val="none" w:sz="0" w:space="0" w:color="auto"/>
                      </w:divBdr>
                      <w:divsChild>
                        <w:div w:id="192815339">
                          <w:marLeft w:val="0"/>
                          <w:marRight w:val="0"/>
                          <w:marTop w:val="0"/>
                          <w:marBottom w:val="0"/>
                          <w:divBdr>
                            <w:top w:val="none" w:sz="0" w:space="0" w:color="auto"/>
                            <w:left w:val="none" w:sz="0" w:space="0" w:color="auto"/>
                            <w:bottom w:val="none" w:sz="0" w:space="0" w:color="auto"/>
                            <w:right w:val="none" w:sz="0" w:space="0" w:color="auto"/>
                          </w:divBdr>
                          <w:divsChild>
                            <w:div w:id="306278335">
                              <w:marLeft w:val="0"/>
                              <w:marRight w:val="0"/>
                              <w:marTop w:val="0"/>
                              <w:marBottom w:val="0"/>
                              <w:divBdr>
                                <w:top w:val="none" w:sz="0" w:space="0" w:color="auto"/>
                                <w:left w:val="none" w:sz="0" w:space="0" w:color="auto"/>
                                <w:bottom w:val="none" w:sz="0" w:space="0" w:color="auto"/>
                                <w:right w:val="none" w:sz="0" w:space="0" w:color="auto"/>
                              </w:divBdr>
                            </w:div>
                          </w:divsChild>
                        </w:div>
                        <w:div w:id="2074039146">
                          <w:marLeft w:val="0"/>
                          <w:marRight w:val="0"/>
                          <w:marTop w:val="0"/>
                          <w:marBottom w:val="0"/>
                          <w:divBdr>
                            <w:top w:val="none" w:sz="0" w:space="0" w:color="auto"/>
                            <w:left w:val="none" w:sz="0" w:space="0" w:color="auto"/>
                            <w:bottom w:val="none" w:sz="0" w:space="0" w:color="auto"/>
                            <w:right w:val="none" w:sz="0" w:space="0" w:color="auto"/>
                          </w:divBdr>
                        </w:div>
                      </w:divsChild>
                    </w:div>
                    <w:div w:id="1394356403">
                      <w:marLeft w:val="0"/>
                      <w:marRight w:val="0"/>
                      <w:marTop w:val="0"/>
                      <w:marBottom w:val="0"/>
                      <w:divBdr>
                        <w:top w:val="none" w:sz="0" w:space="0" w:color="auto"/>
                        <w:left w:val="none" w:sz="0" w:space="0" w:color="auto"/>
                        <w:bottom w:val="none" w:sz="0" w:space="0" w:color="auto"/>
                        <w:right w:val="none" w:sz="0" w:space="0" w:color="auto"/>
                      </w:divBdr>
                      <w:divsChild>
                        <w:div w:id="1484930533">
                          <w:marLeft w:val="0"/>
                          <w:marRight w:val="0"/>
                          <w:marTop w:val="0"/>
                          <w:marBottom w:val="0"/>
                          <w:divBdr>
                            <w:top w:val="none" w:sz="0" w:space="0" w:color="auto"/>
                            <w:left w:val="none" w:sz="0" w:space="0" w:color="auto"/>
                            <w:bottom w:val="none" w:sz="0" w:space="0" w:color="auto"/>
                            <w:right w:val="none" w:sz="0" w:space="0" w:color="auto"/>
                          </w:divBdr>
                          <w:divsChild>
                            <w:div w:id="1531719649">
                              <w:marLeft w:val="0"/>
                              <w:marRight w:val="0"/>
                              <w:marTop w:val="0"/>
                              <w:marBottom w:val="0"/>
                              <w:divBdr>
                                <w:top w:val="none" w:sz="0" w:space="0" w:color="auto"/>
                                <w:left w:val="none" w:sz="0" w:space="0" w:color="auto"/>
                                <w:bottom w:val="none" w:sz="0" w:space="0" w:color="auto"/>
                                <w:right w:val="none" w:sz="0" w:space="0" w:color="auto"/>
                              </w:divBdr>
                            </w:div>
                          </w:divsChild>
                        </w:div>
                        <w:div w:id="504130917">
                          <w:marLeft w:val="0"/>
                          <w:marRight w:val="0"/>
                          <w:marTop w:val="0"/>
                          <w:marBottom w:val="0"/>
                          <w:divBdr>
                            <w:top w:val="none" w:sz="0" w:space="0" w:color="auto"/>
                            <w:left w:val="none" w:sz="0" w:space="0" w:color="auto"/>
                            <w:bottom w:val="none" w:sz="0" w:space="0" w:color="auto"/>
                            <w:right w:val="none" w:sz="0" w:space="0" w:color="auto"/>
                          </w:divBdr>
                        </w:div>
                      </w:divsChild>
                    </w:div>
                    <w:div w:id="435055337">
                      <w:marLeft w:val="0"/>
                      <w:marRight w:val="0"/>
                      <w:marTop w:val="0"/>
                      <w:marBottom w:val="0"/>
                      <w:divBdr>
                        <w:top w:val="none" w:sz="0" w:space="0" w:color="auto"/>
                        <w:left w:val="none" w:sz="0" w:space="0" w:color="auto"/>
                        <w:bottom w:val="none" w:sz="0" w:space="0" w:color="auto"/>
                        <w:right w:val="none" w:sz="0" w:space="0" w:color="auto"/>
                      </w:divBdr>
                      <w:divsChild>
                        <w:div w:id="1533768371">
                          <w:marLeft w:val="0"/>
                          <w:marRight w:val="0"/>
                          <w:marTop w:val="0"/>
                          <w:marBottom w:val="0"/>
                          <w:divBdr>
                            <w:top w:val="none" w:sz="0" w:space="0" w:color="auto"/>
                            <w:left w:val="none" w:sz="0" w:space="0" w:color="auto"/>
                            <w:bottom w:val="none" w:sz="0" w:space="0" w:color="auto"/>
                            <w:right w:val="none" w:sz="0" w:space="0" w:color="auto"/>
                          </w:divBdr>
                          <w:divsChild>
                            <w:div w:id="1541430304">
                              <w:marLeft w:val="0"/>
                              <w:marRight w:val="0"/>
                              <w:marTop w:val="0"/>
                              <w:marBottom w:val="0"/>
                              <w:divBdr>
                                <w:top w:val="none" w:sz="0" w:space="0" w:color="auto"/>
                                <w:left w:val="none" w:sz="0" w:space="0" w:color="auto"/>
                                <w:bottom w:val="none" w:sz="0" w:space="0" w:color="auto"/>
                                <w:right w:val="none" w:sz="0" w:space="0" w:color="auto"/>
                              </w:divBdr>
                            </w:div>
                          </w:divsChild>
                        </w:div>
                        <w:div w:id="1697075767">
                          <w:marLeft w:val="0"/>
                          <w:marRight w:val="0"/>
                          <w:marTop w:val="0"/>
                          <w:marBottom w:val="0"/>
                          <w:divBdr>
                            <w:top w:val="none" w:sz="0" w:space="0" w:color="auto"/>
                            <w:left w:val="none" w:sz="0" w:space="0" w:color="auto"/>
                            <w:bottom w:val="none" w:sz="0" w:space="0" w:color="auto"/>
                            <w:right w:val="none" w:sz="0" w:space="0" w:color="auto"/>
                          </w:divBdr>
                        </w:div>
                      </w:divsChild>
                    </w:div>
                    <w:div w:id="1589994853">
                      <w:marLeft w:val="0"/>
                      <w:marRight w:val="0"/>
                      <w:marTop w:val="0"/>
                      <w:marBottom w:val="0"/>
                      <w:divBdr>
                        <w:top w:val="none" w:sz="0" w:space="0" w:color="auto"/>
                        <w:left w:val="none" w:sz="0" w:space="0" w:color="auto"/>
                        <w:bottom w:val="none" w:sz="0" w:space="0" w:color="auto"/>
                        <w:right w:val="none" w:sz="0" w:space="0" w:color="auto"/>
                      </w:divBdr>
                      <w:divsChild>
                        <w:div w:id="1462380924">
                          <w:marLeft w:val="0"/>
                          <w:marRight w:val="0"/>
                          <w:marTop w:val="0"/>
                          <w:marBottom w:val="0"/>
                          <w:divBdr>
                            <w:top w:val="none" w:sz="0" w:space="0" w:color="auto"/>
                            <w:left w:val="none" w:sz="0" w:space="0" w:color="auto"/>
                            <w:bottom w:val="none" w:sz="0" w:space="0" w:color="auto"/>
                            <w:right w:val="none" w:sz="0" w:space="0" w:color="auto"/>
                          </w:divBdr>
                          <w:divsChild>
                            <w:div w:id="173614885">
                              <w:marLeft w:val="0"/>
                              <w:marRight w:val="0"/>
                              <w:marTop w:val="0"/>
                              <w:marBottom w:val="0"/>
                              <w:divBdr>
                                <w:top w:val="none" w:sz="0" w:space="0" w:color="auto"/>
                                <w:left w:val="none" w:sz="0" w:space="0" w:color="auto"/>
                                <w:bottom w:val="none" w:sz="0" w:space="0" w:color="auto"/>
                                <w:right w:val="none" w:sz="0" w:space="0" w:color="auto"/>
                              </w:divBdr>
                            </w:div>
                          </w:divsChild>
                        </w:div>
                        <w:div w:id="215701216">
                          <w:marLeft w:val="0"/>
                          <w:marRight w:val="0"/>
                          <w:marTop w:val="0"/>
                          <w:marBottom w:val="0"/>
                          <w:divBdr>
                            <w:top w:val="none" w:sz="0" w:space="0" w:color="auto"/>
                            <w:left w:val="none" w:sz="0" w:space="0" w:color="auto"/>
                            <w:bottom w:val="none" w:sz="0" w:space="0" w:color="auto"/>
                            <w:right w:val="none" w:sz="0" w:space="0" w:color="auto"/>
                          </w:divBdr>
                        </w:div>
                      </w:divsChild>
                    </w:div>
                    <w:div w:id="271135264">
                      <w:marLeft w:val="0"/>
                      <w:marRight w:val="0"/>
                      <w:marTop w:val="0"/>
                      <w:marBottom w:val="0"/>
                      <w:divBdr>
                        <w:top w:val="none" w:sz="0" w:space="0" w:color="auto"/>
                        <w:left w:val="none" w:sz="0" w:space="0" w:color="auto"/>
                        <w:bottom w:val="none" w:sz="0" w:space="0" w:color="auto"/>
                        <w:right w:val="none" w:sz="0" w:space="0" w:color="auto"/>
                      </w:divBdr>
                      <w:divsChild>
                        <w:div w:id="1909264656">
                          <w:marLeft w:val="0"/>
                          <w:marRight w:val="0"/>
                          <w:marTop w:val="0"/>
                          <w:marBottom w:val="0"/>
                          <w:divBdr>
                            <w:top w:val="none" w:sz="0" w:space="0" w:color="auto"/>
                            <w:left w:val="none" w:sz="0" w:space="0" w:color="auto"/>
                            <w:bottom w:val="none" w:sz="0" w:space="0" w:color="auto"/>
                            <w:right w:val="none" w:sz="0" w:space="0" w:color="auto"/>
                          </w:divBdr>
                          <w:divsChild>
                            <w:div w:id="2001469706">
                              <w:marLeft w:val="0"/>
                              <w:marRight w:val="0"/>
                              <w:marTop w:val="0"/>
                              <w:marBottom w:val="0"/>
                              <w:divBdr>
                                <w:top w:val="none" w:sz="0" w:space="0" w:color="auto"/>
                                <w:left w:val="none" w:sz="0" w:space="0" w:color="auto"/>
                                <w:bottom w:val="none" w:sz="0" w:space="0" w:color="auto"/>
                                <w:right w:val="none" w:sz="0" w:space="0" w:color="auto"/>
                              </w:divBdr>
                            </w:div>
                          </w:divsChild>
                        </w:div>
                        <w:div w:id="626619284">
                          <w:marLeft w:val="0"/>
                          <w:marRight w:val="0"/>
                          <w:marTop w:val="0"/>
                          <w:marBottom w:val="0"/>
                          <w:divBdr>
                            <w:top w:val="none" w:sz="0" w:space="0" w:color="auto"/>
                            <w:left w:val="none" w:sz="0" w:space="0" w:color="auto"/>
                            <w:bottom w:val="none" w:sz="0" w:space="0" w:color="auto"/>
                            <w:right w:val="none" w:sz="0" w:space="0" w:color="auto"/>
                          </w:divBdr>
                        </w:div>
                      </w:divsChild>
                    </w:div>
                    <w:div w:id="2017419442">
                      <w:marLeft w:val="0"/>
                      <w:marRight w:val="0"/>
                      <w:marTop w:val="0"/>
                      <w:marBottom w:val="0"/>
                      <w:divBdr>
                        <w:top w:val="none" w:sz="0" w:space="0" w:color="auto"/>
                        <w:left w:val="none" w:sz="0" w:space="0" w:color="auto"/>
                        <w:bottom w:val="none" w:sz="0" w:space="0" w:color="auto"/>
                        <w:right w:val="none" w:sz="0" w:space="0" w:color="auto"/>
                      </w:divBdr>
                      <w:divsChild>
                        <w:div w:id="77754444">
                          <w:marLeft w:val="0"/>
                          <w:marRight w:val="0"/>
                          <w:marTop w:val="0"/>
                          <w:marBottom w:val="0"/>
                          <w:divBdr>
                            <w:top w:val="none" w:sz="0" w:space="0" w:color="auto"/>
                            <w:left w:val="none" w:sz="0" w:space="0" w:color="auto"/>
                            <w:bottom w:val="none" w:sz="0" w:space="0" w:color="auto"/>
                            <w:right w:val="none" w:sz="0" w:space="0" w:color="auto"/>
                          </w:divBdr>
                          <w:divsChild>
                            <w:div w:id="2065374657">
                              <w:marLeft w:val="0"/>
                              <w:marRight w:val="0"/>
                              <w:marTop w:val="0"/>
                              <w:marBottom w:val="0"/>
                              <w:divBdr>
                                <w:top w:val="none" w:sz="0" w:space="0" w:color="auto"/>
                                <w:left w:val="none" w:sz="0" w:space="0" w:color="auto"/>
                                <w:bottom w:val="none" w:sz="0" w:space="0" w:color="auto"/>
                                <w:right w:val="none" w:sz="0" w:space="0" w:color="auto"/>
                              </w:divBdr>
                            </w:div>
                          </w:divsChild>
                        </w:div>
                        <w:div w:id="1145464809">
                          <w:marLeft w:val="0"/>
                          <w:marRight w:val="0"/>
                          <w:marTop w:val="0"/>
                          <w:marBottom w:val="0"/>
                          <w:divBdr>
                            <w:top w:val="none" w:sz="0" w:space="0" w:color="auto"/>
                            <w:left w:val="none" w:sz="0" w:space="0" w:color="auto"/>
                            <w:bottom w:val="none" w:sz="0" w:space="0" w:color="auto"/>
                            <w:right w:val="none" w:sz="0" w:space="0" w:color="auto"/>
                          </w:divBdr>
                        </w:div>
                      </w:divsChild>
                    </w:div>
                    <w:div w:id="779298516">
                      <w:marLeft w:val="0"/>
                      <w:marRight w:val="0"/>
                      <w:marTop w:val="0"/>
                      <w:marBottom w:val="0"/>
                      <w:divBdr>
                        <w:top w:val="none" w:sz="0" w:space="0" w:color="auto"/>
                        <w:left w:val="none" w:sz="0" w:space="0" w:color="auto"/>
                        <w:bottom w:val="none" w:sz="0" w:space="0" w:color="auto"/>
                        <w:right w:val="none" w:sz="0" w:space="0" w:color="auto"/>
                      </w:divBdr>
                      <w:divsChild>
                        <w:div w:id="1113667585">
                          <w:marLeft w:val="0"/>
                          <w:marRight w:val="0"/>
                          <w:marTop w:val="0"/>
                          <w:marBottom w:val="0"/>
                          <w:divBdr>
                            <w:top w:val="none" w:sz="0" w:space="0" w:color="auto"/>
                            <w:left w:val="none" w:sz="0" w:space="0" w:color="auto"/>
                            <w:bottom w:val="none" w:sz="0" w:space="0" w:color="auto"/>
                            <w:right w:val="none" w:sz="0" w:space="0" w:color="auto"/>
                          </w:divBdr>
                          <w:divsChild>
                            <w:div w:id="927153768">
                              <w:marLeft w:val="0"/>
                              <w:marRight w:val="0"/>
                              <w:marTop w:val="0"/>
                              <w:marBottom w:val="0"/>
                              <w:divBdr>
                                <w:top w:val="none" w:sz="0" w:space="0" w:color="auto"/>
                                <w:left w:val="none" w:sz="0" w:space="0" w:color="auto"/>
                                <w:bottom w:val="none" w:sz="0" w:space="0" w:color="auto"/>
                                <w:right w:val="none" w:sz="0" w:space="0" w:color="auto"/>
                              </w:divBdr>
                            </w:div>
                          </w:divsChild>
                        </w:div>
                        <w:div w:id="210001731">
                          <w:marLeft w:val="0"/>
                          <w:marRight w:val="0"/>
                          <w:marTop w:val="0"/>
                          <w:marBottom w:val="0"/>
                          <w:divBdr>
                            <w:top w:val="none" w:sz="0" w:space="0" w:color="auto"/>
                            <w:left w:val="none" w:sz="0" w:space="0" w:color="auto"/>
                            <w:bottom w:val="none" w:sz="0" w:space="0" w:color="auto"/>
                            <w:right w:val="none" w:sz="0" w:space="0" w:color="auto"/>
                          </w:divBdr>
                        </w:div>
                        <w:div w:id="933786687">
                          <w:marLeft w:val="0"/>
                          <w:marRight w:val="0"/>
                          <w:marTop w:val="0"/>
                          <w:marBottom w:val="0"/>
                          <w:divBdr>
                            <w:top w:val="none" w:sz="0" w:space="0" w:color="auto"/>
                            <w:left w:val="none" w:sz="0" w:space="0" w:color="auto"/>
                            <w:bottom w:val="none" w:sz="0" w:space="0" w:color="auto"/>
                            <w:right w:val="none" w:sz="0" w:space="0" w:color="auto"/>
                          </w:divBdr>
                        </w:div>
                      </w:divsChild>
                    </w:div>
                    <w:div w:id="1196234163">
                      <w:marLeft w:val="0"/>
                      <w:marRight w:val="0"/>
                      <w:marTop w:val="0"/>
                      <w:marBottom w:val="0"/>
                      <w:divBdr>
                        <w:top w:val="none" w:sz="0" w:space="0" w:color="auto"/>
                        <w:left w:val="none" w:sz="0" w:space="0" w:color="auto"/>
                        <w:bottom w:val="none" w:sz="0" w:space="0" w:color="auto"/>
                        <w:right w:val="none" w:sz="0" w:space="0" w:color="auto"/>
                      </w:divBdr>
                      <w:divsChild>
                        <w:div w:id="1892377456">
                          <w:marLeft w:val="0"/>
                          <w:marRight w:val="0"/>
                          <w:marTop w:val="0"/>
                          <w:marBottom w:val="0"/>
                          <w:divBdr>
                            <w:top w:val="none" w:sz="0" w:space="0" w:color="auto"/>
                            <w:left w:val="none" w:sz="0" w:space="0" w:color="auto"/>
                            <w:bottom w:val="none" w:sz="0" w:space="0" w:color="auto"/>
                            <w:right w:val="none" w:sz="0" w:space="0" w:color="auto"/>
                          </w:divBdr>
                          <w:divsChild>
                            <w:div w:id="481704449">
                              <w:marLeft w:val="0"/>
                              <w:marRight w:val="0"/>
                              <w:marTop w:val="0"/>
                              <w:marBottom w:val="0"/>
                              <w:divBdr>
                                <w:top w:val="none" w:sz="0" w:space="0" w:color="auto"/>
                                <w:left w:val="none" w:sz="0" w:space="0" w:color="auto"/>
                                <w:bottom w:val="none" w:sz="0" w:space="0" w:color="auto"/>
                                <w:right w:val="none" w:sz="0" w:space="0" w:color="auto"/>
                              </w:divBdr>
                            </w:div>
                            <w:div w:id="1282221982">
                              <w:marLeft w:val="0"/>
                              <w:marRight w:val="0"/>
                              <w:marTop w:val="0"/>
                              <w:marBottom w:val="0"/>
                              <w:divBdr>
                                <w:top w:val="none" w:sz="0" w:space="0" w:color="auto"/>
                                <w:left w:val="none" w:sz="0" w:space="0" w:color="auto"/>
                                <w:bottom w:val="none" w:sz="0" w:space="0" w:color="auto"/>
                                <w:right w:val="none" w:sz="0" w:space="0" w:color="auto"/>
                              </w:divBdr>
                            </w:div>
                            <w:div w:id="1666668473">
                              <w:marLeft w:val="0"/>
                              <w:marRight w:val="0"/>
                              <w:marTop w:val="0"/>
                              <w:marBottom w:val="0"/>
                              <w:divBdr>
                                <w:top w:val="none" w:sz="0" w:space="0" w:color="auto"/>
                                <w:left w:val="none" w:sz="0" w:space="0" w:color="auto"/>
                                <w:bottom w:val="none" w:sz="0" w:space="0" w:color="auto"/>
                                <w:right w:val="none" w:sz="0" w:space="0" w:color="auto"/>
                              </w:divBdr>
                            </w:div>
                          </w:divsChild>
                        </w:div>
                        <w:div w:id="1627353408">
                          <w:marLeft w:val="0"/>
                          <w:marRight w:val="0"/>
                          <w:marTop w:val="0"/>
                          <w:marBottom w:val="0"/>
                          <w:divBdr>
                            <w:top w:val="none" w:sz="0" w:space="0" w:color="auto"/>
                            <w:left w:val="none" w:sz="0" w:space="0" w:color="auto"/>
                            <w:bottom w:val="none" w:sz="0" w:space="0" w:color="auto"/>
                            <w:right w:val="none" w:sz="0" w:space="0" w:color="auto"/>
                          </w:divBdr>
                        </w:div>
                      </w:divsChild>
                    </w:div>
                    <w:div w:id="1191919779">
                      <w:marLeft w:val="0"/>
                      <w:marRight w:val="0"/>
                      <w:marTop w:val="0"/>
                      <w:marBottom w:val="0"/>
                      <w:divBdr>
                        <w:top w:val="none" w:sz="0" w:space="0" w:color="auto"/>
                        <w:left w:val="none" w:sz="0" w:space="0" w:color="auto"/>
                        <w:bottom w:val="none" w:sz="0" w:space="0" w:color="auto"/>
                        <w:right w:val="none" w:sz="0" w:space="0" w:color="auto"/>
                      </w:divBdr>
                      <w:divsChild>
                        <w:div w:id="1048845916">
                          <w:marLeft w:val="0"/>
                          <w:marRight w:val="0"/>
                          <w:marTop w:val="0"/>
                          <w:marBottom w:val="0"/>
                          <w:divBdr>
                            <w:top w:val="none" w:sz="0" w:space="0" w:color="auto"/>
                            <w:left w:val="none" w:sz="0" w:space="0" w:color="auto"/>
                            <w:bottom w:val="none" w:sz="0" w:space="0" w:color="auto"/>
                            <w:right w:val="none" w:sz="0" w:space="0" w:color="auto"/>
                          </w:divBdr>
                          <w:divsChild>
                            <w:div w:id="1969044866">
                              <w:marLeft w:val="0"/>
                              <w:marRight w:val="0"/>
                              <w:marTop w:val="0"/>
                              <w:marBottom w:val="0"/>
                              <w:divBdr>
                                <w:top w:val="none" w:sz="0" w:space="0" w:color="auto"/>
                                <w:left w:val="none" w:sz="0" w:space="0" w:color="auto"/>
                                <w:bottom w:val="none" w:sz="0" w:space="0" w:color="auto"/>
                                <w:right w:val="none" w:sz="0" w:space="0" w:color="auto"/>
                              </w:divBdr>
                            </w:div>
                          </w:divsChild>
                        </w:div>
                        <w:div w:id="11087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67495">
                  <w:marLeft w:val="0"/>
                  <w:marRight w:val="0"/>
                  <w:marTop w:val="0"/>
                  <w:marBottom w:val="0"/>
                  <w:divBdr>
                    <w:top w:val="none" w:sz="0" w:space="0" w:color="auto"/>
                    <w:left w:val="none" w:sz="0" w:space="0" w:color="auto"/>
                    <w:bottom w:val="none" w:sz="0" w:space="0" w:color="auto"/>
                    <w:right w:val="none" w:sz="0" w:space="0" w:color="auto"/>
                  </w:divBdr>
                  <w:divsChild>
                    <w:div w:id="698429684">
                      <w:marLeft w:val="0"/>
                      <w:marRight w:val="0"/>
                      <w:marTop w:val="0"/>
                      <w:marBottom w:val="0"/>
                      <w:divBdr>
                        <w:top w:val="none" w:sz="0" w:space="0" w:color="auto"/>
                        <w:left w:val="none" w:sz="0" w:space="0" w:color="auto"/>
                        <w:bottom w:val="none" w:sz="0" w:space="0" w:color="auto"/>
                        <w:right w:val="none" w:sz="0" w:space="0" w:color="auto"/>
                      </w:divBdr>
                      <w:divsChild>
                        <w:div w:id="1446584053">
                          <w:marLeft w:val="0"/>
                          <w:marRight w:val="0"/>
                          <w:marTop w:val="0"/>
                          <w:marBottom w:val="0"/>
                          <w:divBdr>
                            <w:top w:val="none" w:sz="0" w:space="0" w:color="auto"/>
                            <w:left w:val="none" w:sz="0" w:space="0" w:color="auto"/>
                            <w:bottom w:val="none" w:sz="0" w:space="0" w:color="auto"/>
                            <w:right w:val="none" w:sz="0" w:space="0" w:color="auto"/>
                          </w:divBdr>
                        </w:div>
                      </w:divsChild>
                    </w:div>
                    <w:div w:id="1065294638">
                      <w:marLeft w:val="0"/>
                      <w:marRight w:val="0"/>
                      <w:marTop w:val="0"/>
                      <w:marBottom w:val="0"/>
                      <w:divBdr>
                        <w:top w:val="none" w:sz="0" w:space="0" w:color="auto"/>
                        <w:left w:val="none" w:sz="0" w:space="0" w:color="auto"/>
                        <w:bottom w:val="none" w:sz="0" w:space="0" w:color="auto"/>
                        <w:right w:val="none" w:sz="0" w:space="0" w:color="auto"/>
                      </w:divBdr>
                      <w:divsChild>
                        <w:div w:id="433786912">
                          <w:marLeft w:val="0"/>
                          <w:marRight w:val="0"/>
                          <w:marTop w:val="0"/>
                          <w:marBottom w:val="0"/>
                          <w:divBdr>
                            <w:top w:val="none" w:sz="0" w:space="0" w:color="auto"/>
                            <w:left w:val="none" w:sz="0" w:space="0" w:color="auto"/>
                            <w:bottom w:val="none" w:sz="0" w:space="0" w:color="auto"/>
                            <w:right w:val="none" w:sz="0" w:space="0" w:color="auto"/>
                          </w:divBdr>
                          <w:divsChild>
                            <w:div w:id="287667028">
                              <w:marLeft w:val="0"/>
                              <w:marRight w:val="0"/>
                              <w:marTop w:val="0"/>
                              <w:marBottom w:val="0"/>
                              <w:divBdr>
                                <w:top w:val="none" w:sz="0" w:space="0" w:color="auto"/>
                                <w:left w:val="none" w:sz="0" w:space="0" w:color="auto"/>
                                <w:bottom w:val="none" w:sz="0" w:space="0" w:color="auto"/>
                                <w:right w:val="none" w:sz="0" w:space="0" w:color="auto"/>
                              </w:divBdr>
                            </w:div>
                          </w:divsChild>
                        </w:div>
                        <w:div w:id="452675921">
                          <w:marLeft w:val="0"/>
                          <w:marRight w:val="0"/>
                          <w:marTop w:val="0"/>
                          <w:marBottom w:val="0"/>
                          <w:divBdr>
                            <w:top w:val="none" w:sz="0" w:space="0" w:color="auto"/>
                            <w:left w:val="none" w:sz="0" w:space="0" w:color="auto"/>
                            <w:bottom w:val="none" w:sz="0" w:space="0" w:color="auto"/>
                            <w:right w:val="none" w:sz="0" w:space="0" w:color="auto"/>
                          </w:divBdr>
                        </w:div>
                      </w:divsChild>
                    </w:div>
                    <w:div w:id="670910309">
                      <w:marLeft w:val="0"/>
                      <w:marRight w:val="0"/>
                      <w:marTop w:val="0"/>
                      <w:marBottom w:val="0"/>
                      <w:divBdr>
                        <w:top w:val="none" w:sz="0" w:space="0" w:color="auto"/>
                        <w:left w:val="none" w:sz="0" w:space="0" w:color="auto"/>
                        <w:bottom w:val="none" w:sz="0" w:space="0" w:color="auto"/>
                        <w:right w:val="none" w:sz="0" w:space="0" w:color="auto"/>
                      </w:divBdr>
                      <w:divsChild>
                        <w:div w:id="533882300">
                          <w:marLeft w:val="0"/>
                          <w:marRight w:val="0"/>
                          <w:marTop w:val="0"/>
                          <w:marBottom w:val="0"/>
                          <w:divBdr>
                            <w:top w:val="none" w:sz="0" w:space="0" w:color="auto"/>
                            <w:left w:val="none" w:sz="0" w:space="0" w:color="auto"/>
                            <w:bottom w:val="none" w:sz="0" w:space="0" w:color="auto"/>
                            <w:right w:val="none" w:sz="0" w:space="0" w:color="auto"/>
                          </w:divBdr>
                          <w:divsChild>
                            <w:div w:id="1052774502">
                              <w:marLeft w:val="0"/>
                              <w:marRight w:val="0"/>
                              <w:marTop w:val="0"/>
                              <w:marBottom w:val="0"/>
                              <w:divBdr>
                                <w:top w:val="none" w:sz="0" w:space="0" w:color="auto"/>
                                <w:left w:val="none" w:sz="0" w:space="0" w:color="auto"/>
                                <w:bottom w:val="none" w:sz="0" w:space="0" w:color="auto"/>
                                <w:right w:val="none" w:sz="0" w:space="0" w:color="auto"/>
                              </w:divBdr>
                            </w:div>
                          </w:divsChild>
                        </w:div>
                        <w:div w:id="282738927">
                          <w:marLeft w:val="0"/>
                          <w:marRight w:val="0"/>
                          <w:marTop w:val="0"/>
                          <w:marBottom w:val="0"/>
                          <w:divBdr>
                            <w:top w:val="none" w:sz="0" w:space="0" w:color="auto"/>
                            <w:left w:val="none" w:sz="0" w:space="0" w:color="auto"/>
                            <w:bottom w:val="none" w:sz="0" w:space="0" w:color="auto"/>
                            <w:right w:val="none" w:sz="0" w:space="0" w:color="auto"/>
                          </w:divBdr>
                        </w:div>
                      </w:divsChild>
                    </w:div>
                    <w:div w:id="829059262">
                      <w:marLeft w:val="0"/>
                      <w:marRight w:val="0"/>
                      <w:marTop w:val="0"/>
                      <w:marBottom w:val="0"/>
                      <w:divBdr>
                        <w:top w:val="none" w:sz="0" w:space="0" w:color="auto"/>
                        <w:left w:val="none" w:sz="0" w:space="0" w:color="auto"/>
                        <w:bottom w:val="none" w:sz="0" w:space="0" w:color="auto"/>
                        <w:right w:val="none" w:sz="0" w:space="0" w:color="auto"/>
                      </w:divBdr>
                      <w:divsChild>
                        <w:div w:id="474447370">
                          <w:marLeft w:val="0"/>
                          <w:marRight w:val="0"/>
                          <w:marTop w:val="0"/>
                          <w:marBottom w:val="0"/>
                          <w:divBdr>
                            <w:top w:val="none" w:sz="0" w:space="0" w:color="auto"/>
                            <w:left w:val="none" w:sz="0" w:space="0" w:color="auto"/>
                            <w:bottom w:val="none" w:sz="0" w:space="0" w:color="auto"/>
                            <w:right w:val="none" w:sz="0" w:space="0" w:color="auto"/>
                          </w:divBdr>
                          <w:divsChild>
                            <w:div w:id="178159329">
                              <w:marLeft w:val="0"/>
                              <w:marRight w:val="0"/>
                              <w:marTop w:val="0"/>
                              <w:marBottom w:val="0"/>
                              <w:divBdr>
                                <w:top w:val="none" w:sz="0" w:space="0" w:color="auto"/>
                                <w:left w:val="none" w:sz="0" w:space="0" w:color="auto"/>
                                <w:bottom w:val="none" w:sz="0" w:space="0" w:color="auto"/>
                                <w:right w:val="none" w:sz="0" w:space="0" w:color="auto"/>
                              </w:divBdr>
                            </w:div>
                          </w:divsChild>
                        </w:div>
                        <w:div w:id="1661274657">
                          <w:marLeft w:val="0"/>
                          <w:marRight w:val="0"/>
                          <w:marTop w:val="0"/>
                          <w:marBottom w:val="0"/>
                          <w:divBdr>
                            <w:top w:val="none" w:sz="0" w:space="0" w:color="auto"/>
                            <w:left w:val="none" w:sz="0" w:space="0" w:color="auto"/>
                            <w:bottom w:val="none" w:sz="0" w:space="0" w:color="auto"/>
                            <w:right w:val="none" w:sz="0" w:space="0" w:color="auto"/>
                          </w:divBdr>
                        </w:div>
                      </w:divsChild>
                    </w:div>
                    <w:div w:id="2109154903">
                      <w:marLeft w:val="0"/>
                      <w:marRight w:val="0"/>
                      <w:marTop w:val="0"/>
                      <w:marBottom w:val="0"/>
                      <w:divBdr>
                        <w:top w:val="none" w:sz="0" w:space="0" w:color="auto"/>
                        <w:left w:val="none" w:sz="0" w:space="0" w:color="auto"/>
                        <w:bottom w:val="none" w:sz="0" w:space="0" w:color="auto"/>
                        <w:right w:val="none" w:sz="0" w:space="0" w:color="auto"/>
                      </w:divBdr>
                      <w:divsChild>
                        <w:div w:id="1168711330">
                          <w:marLeft w:val="0"/>
                          <w:marRight w:val="0"/>
                          <w:marTop w:val="0"/>
                          <w:marBottom w:val="0"/>
                          <w:divBdr>
                            <w:top w:val="none" w:sz="0" w:space="0" w:color="auto"/>
                            <w:left w:val="none" w:sz="0" w:space="0" w:color="auto"/>
                            <w:bottom w:val="none" w:sz="0" w:space="0" w:color="auto"/>
                            <w:right w:val="none" w:sz="0" w:space="0" w:color="auto"/>
                          </w:divBdr>
                          <w:divsChild>
                            <w:div w:id="1215897824">
                              <w:marLeft w:val="0"/>
                              <w:marRight w:val="0"/>
                              <w:marTop w:val="0"/>
                              <w:marBottom w:val="0"/>
                              <w:divBdr>
                                <w:top w:val="none" w:sz="0" w:space="0" w:color="auto"/>
                                <w:left w:val="none" w:sz="0" w:space="0" w:color="auto"/>
                                <w:bottom w:val="none" w:sz="0" w:space="0" w:color="auto"/>
                                <w:right w:val="none" w:sz="0" w:space="0" w:color="auto"/>
                              </w:divBdr>
                            </w:div>
                          </w:divsChild>
                        </w:div>
                        <w:div w:id="10509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2626">
                  <w:marLeft w:val="0"/>
                  <w:marRight w:val="0"/>
                  <w:marTop w:val="0"/>
                  <w:marBottom w:val="0"/>
                  <w:divBdr>
                    <w:top w:val="none" w:sz="0" w:space="0" w:color="auto"/>
                    <w:left w:val="none" w:sz="0" w:space="0" w:color="auto"/>
                    <w:bottom w:val="none" w:sz="0" w:space="0" w:color="auto"/>
                    <w:right w:val="none" w:sz="0" w:space="0" w:color="auto"/>
                  </w:divBdr>
                  <w:divsChild>
                    <w:div w:id="1871412092">
                      <w:marLeft w:val="0"/>
                      <w:marRight w:val="0"/>
                      <w:marTop w:val="0"/>
                      <w:marBottom w:val="0"/>
                      <w:divBdr>
                        <w:top w:val="none" w:sz="0" w:space="0" w:color="auto"/>
                        <w:left w:val="none" w:sz="0" w:space="0" w:color="auto"/>
                        <w:bottom w:val="none" w:sz="0" w:space="0" w:color="auto"/>
                        <w:right w:val="none" w:sz="0" w:space="0" w:color="auto"/>
                      </w:divBdr>
                      <w:divsChild>
                        <w:div w:id="811021242">
                          <w:marLeft w:val="0"/>
                          <w:marRight w:val="0"/>
                          <w:marTop w:val="0"/>
                          <w:marBottom w:val="0"/>
                          <w:divBdr>
                            <w:top w:val="none" w:sz="0" w:space="0" w:color="auto"/>
                            <w:left w:val="none" w:sz="0" w:space="0" w:color="auto"/>
                            <w:bottom w:val="none" w:sz="0" w:space="0" w:color="auto"/>
                            <w:right w:val="none" w:sz="0" w:space="0" w:color="auto"/>
                          </w:divBdr>
                        </w:div>
                      </w:divsChild>
                    </w:div>
                    <w:div w:id="78674569">
                      <w:marLeft w:val="0"/>
                      <w:marRight w:val="0"/>
                      <w:marTop w:val="0"/>
                      <w:marBottom w:val="0"/>
                      <w:divBdr>
                        <w:top w:val="none" w:sz="0" w:space="0" w:color="auto"/>
                        <w:left w:val="none" w:sz="0" w:space="0" w:color="auto"/>
                        <w:bottom w:val="none" w:sz="0" w:space="0" w:color="auto"/>
                        <w:right w:val="none" w:sz="0" w:space="0" w:color="auto"/>
                      </w:divBdr>
                      <w:divsChild>
                        <w:div w:id="973801731">
                          <w:marLeft w:val="0"/>
                          <w:marRight w:val="0"/>
                          <w:marTop w:val="0"/>
                          <w:marBottom w:val="0"/>
                          <w:divBdr>
                            <w:top w:val="none" w:sz="0" w:space="0" w:color="auto"/>
                            <w:left w:val="none" w:sz="0" w:space="0" w:color="auto"/>
                            <w:bottom w:val="none" w:sz="0" w:space="0" w:color="auto"/>
                            <w:right w:val="none" w:sz="0" w:space="0" w:color="auto"/>
                          </w:divBdr>
                          <w:divsChild>
                            <w:div w:id="2050688035">
                              <w:marLeft w:val="0"/>
                              <w:marRight w:val="0"/>
                              <w:marTop w:val="0"/>
                              <w:marBottom w:val="0"/>
                              <w:divBdr>
                                <w:top w:val="none" w:sz="0" w:space="0" w:color="auto"/>
                                <w:left w:val="none" w:sz="0" w:space="0" w:color="auto"/>
                                <w:bottom w:val="none" w:sz="0" w:space="0" w:color="auto"/>
                                <w:right w:val="none" w:sz="0" w:space="0" w:color="auto"/>
                              </w:divBdr>
                            </w:div>
                          </w:divsChild>
                        </w:div>
                        <w:div w:id="902787540">
                          <w:marLeft w:val="0"/>
                          <w:marRight w:val="0"/>
                          <w:marTop w:val="0"/>
                          <w:marBottom w:val="0"/>
                          <w:divBdr>
                            <w:top w:val="none" w:sz="0" w:space="0" w:color="auto"/>
                            <w:left w:val="none" w:sz="0" w:space="0" w:color="auto"/>
                            <w:bottom w:val="none" w:sz="0" w:space="0" w:color="auto"/>
                            <w:right w:val="none" w:sz="0" w:space="0" w:color="auto"/>
                          </w:divBdr>
                        </w:div>
                      </w:divsChild>
                    </w:div>
                    <w:div w:id="1062174060">
                      <w:marLeft w:val="0"/>
                      <w:marRight w:val="0"/>
                      <w:marTop w:val="0"/>
                      <w:marBottom w:val="0"/>
                      <w:divBdr>
                        <w:top w:val="none" w:sz="0" w:space="0" w:color="auto"/>
                        <w:left w:val="none" w:sz="0" w:space="0" w:color="auto"/>
                        <w:bottom w:val="none" w:sz="0" w:space="0" w:color="auto"/>
                        <w:right w:val="none" w:sz="0" w:space="0" w:color="auto"/>
                      </w:divBdr>
                      <w:divsChild>
                        <w:div w:id="929774106">
                          <w:marLeft w:val="0"/>
                          <w:marRight w:val="0"/>
                          <w:marTop w:val="0"/>
                          <w:marBottom w:val="0"/>
                          <w:divBdr>
                            <w:top w:val="none" w:sz="0" w:space="0" w:color="auto"/>
                            <w:left w:val="none" w:sz="0" w:space="0" w:color="auto"/>
                            <w:bottom w:val="none" w:sz="0" w:space="0" w:color="auto"/>
                            <w:right w:val="none" w:sz="0" w:space="0" w:color="auto"/>
                          </w:divBdr>
                          <w:divsChild>
                            <w:div w:id="1959868942">
                              <w:marLeft w:val="0"/>
                              <w:marRight w:val="0"/>
                              <w:marTop w:val="0"/>
                              <w:marBottom w:val="0"/>
                              <w:divBdr>
                                <w:top w:val="none" w:sz="0" w:space="0" w:color="auto"/>
                                <w:left w:val="none" w:sz="0" w:space="0" w:color="auto"/>
                                <w:bottom w:val="none" w:sz="0" w:space="0" w:color="auto"/>
                                <w:right w:val="none" w:sz="0" w:space="0" w:color="auto"/>
                              </w:divBdr>
                            </w:div>
                          </w:divsChild>
                        </w:div>
                        <w:div w:id="593705803">
                          <w:marLeft w:val="0"/>
                          <w:marRight w:val="0"/>
                          <w:marTop w:val="0"/>
                          <w:marBottom w:val="0"/>
                          <w:divBdr>
                            <w:top w:val="none" w:sz="0" w:space="0" w:color="auto"/>
                            <w:left w:val="none" w:sz="0" w:space="0" w:color="auto"/>
                            <w:bottom w:val="none" w:sz="0" w:space="0" w:color="auto"/>
                            <w:right w:val="none" w:sz="0" w:space="0" w:color="auto"/>
                          </w:divBdr>
                        </w:div>
                      </w:divsChild>
                    </w:div>
                    <w:div w:id="593713021">
                      <w:marLeft w:val="0"/>
                      <w:marRight w:val="0"/>
                      <w:marTop w:val="0"/>
                      <w:marBottom w:val="0"/>
                      <w:divBdr>
                        <w:top w:val="none" w:sz="0" w:space="0" w:color="auto"/>
                        <w:left w:val="none" w:sz="0" w:space="0" w:color="auto"/>
                        <w:bottom w:val="none" w:sz="0" w:space="0" w:color="auto"/>
                        <w:right w:val="none" w:sz="0" w:space="0" w:color="auto"/>
                      </w:divBdr>
                      <w:divsChild>
                        <w:div w:id="1625114465">
                          <w:marLeft w:val="0"/>
                          <w:marRight w:val="0"/>
                          <w:marTop w:val="0"/>
                          <w:marBottom w:val="0"/>
                          <w:divBdr>
                            <w:top w:val="none" w:sz="0" w:space="0" w:color="auto"/>
                            <w:left w:val="none" w:sz="0" w:space="0" w:color="auto"/>
                            <w:bottom w:val="none" w:sz="0" w:space="0" w:color="auto"/>
                            <w:right w:val="none" w:sz="0" w:space="0" w:color="auto"/>
                          </w:divBdr>
                          <w:divsChild>
                            <w:div w:id="1145707521">
                              <w:marLeft w:val="0"/>
                              <w:marRight w:val="0"/>
                              <w:marTop w:val="0"/>
                              <w:marBottom w:val="0"/>
                              <w:divBdr>
                                <w:top w:val="none" w:sz="0" w:space="0" w:color="auto"/>
                                <w:left w:val="none" w:sz="0" w:space="0" w:color="auto"/>
                                <w:bottom w:val="none" w:sz="0" w:space="0" w:color="auto"/>
                                <w:right w:val="none" w:sz="0" w:space="0" w:color="auto"/>
                              </w:divBdr>
                            </w:div>
                          </w:divsChild>
                        </w:div>
                        <w:div w:id="1892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5782">
              <w:marLeft w:val="0"/>
              <w:marRight w:val="0"/>
              <w:marTop w:val="0"/>
              <w:marBottom w:val="0"/>
              <w:divBdr>
                <w:top w:val="none" w:sz="0" w:space="0" w:color="auto"/>
                <w:left w:val="none" w:sz="0" w:space="0" w:color="auto"/>
                <w:bottom w:val="none" w:sz="0" w:space="0" w:color="auto"/>
                <w:right w:val="none" w:sz="0" w:space="0" w:color="auto"/>
              </w:divBdr>
              <w:divsChild>
                <w:div w:id="853032993">
                  <w:marLeft w:val="0"/>
                  <w:marRight w:val="0"/>
                  <w:marTop w:val="0"/>
                  <w:marBottom w:val="0"/>
                  <w:divBdr>
                    <w:top w:val="none" w:sz="0" w:space="0" w:color="auto"/>
                    <w:left w:val="none" w:sz="0" w:space="0" w:color="auto"/>
                    <w:bottom w:val="none" w:sz="0" w:space="0" w:color="auto"/>
                    <w:right w:val="none" w:sz="0" w:space="0" w:color="auto"/>
                  </w:divBdr>
                  <w:divsChild>
                    <w:div w:id="1790082906">
                      <w:marLeft w:val="0"/>
                      <w:marRight w:val="0"/>
                      <w:marTop w:val="0"/>
                      <w:marBottom w:val="0"/>
                      <w:divBdr>
                        <w:top w:val="none" w:sz="0" w:space="0" w:color="auto"/>
                        <w:left w:val="none" w:sz="0" w:space="0" w:color="auto"/>
                        <w:bottom w:val="none" w:sz="0" w:space="0" w:color="auto"/>
                        <w:right w:val="none" w:sz="0" w:space="0" w:color="auto"/>
                      </w:divBdr>
                    </w:div>
                    <w:div w:id="1387989097">
                      <w:marLeft w:val="0"/>
                      <w:marRight w:val="0"/>
                      <w:marTop w:val="0"/>
                      <w:marBottom w:val="0"/>
                      <w:divBdr>
                        <w:top w:val="none" w:sz="0" w:space="0" w:color="auto"/>
                        <w:left w:val="none" w:sz="0" w:space="0" w:color="auto"/>
                        <w:bottom w:val="none" w:sz="0" w:space="0" w:color="auto"/>
                        <w:right w:val="none" w:sz="0" w:space="0" w:color="auto"/>
                      </w:divBdr>
                    </w:div>
                  </w:divsChild>
                </w:div>
                <w:div w:id="72048553">
                  <w:marLeft w:val="0"/>
                  <w:marRight w:val="0"/>
                  <w:marTop w:val="0"/>
                  <w:marBottom w:val="0"/>
                  <w:divBdr>
                    <w:top w:val="none" w:sz="0" w:space="0" w:color="auto"/>
                    <w:left w:val="none" w:sz="0" w:space="0" w:color="auto"/>
                    <w:bottom w:val="none" w:sz="0" w:space="0" w:color="auto"/>
                    <w:right w:val="none" w:sz="0" w:space="0" w:color="auto"/>
                  </w:divBdr>
                  <w:divsChild>
                    <w:div w:id="955258292">
                      <w:marLeft w:val="0"/>
                      <w:marRight w:val="0"/>
                      <w:marTop w:val="0"/>
                      <w:marBottom w:val="0"/>
                      <w:divBdr>
                        <w:top w:val="none" w:sz="0" w:space="0" w:color="auto"/>
                        <w:left w:val="none" w:sz="0" w:space="0" w:color="auto"/>
                        <w:bottom w:val="none" w:sz="0" w:space="0" w:color="auto"/>
                        <w:right w:val="none" w:sz="0" w:space="0" w:color="auto"/>
                      </w:divBdr>
                      <w:divsChild>
                        <w:div w:id="1323243797">
                          <w:marLeft w:val="0"/>
                          <w:marRight w:val="0"/>
                          <w:marTop w:val="0"/>
                          <w:marBottom w:val="0"/>
                          <w:divBdr>
                            <w:top w:val="none" w:sz="0" w:space="0" w:color="auto"/>
                            <w:left w:val="none" w:sz="0" w:space="0" w:color="auto"/>
                            <w:bottom w:val="none" w:sz="0" w:space="0" w:color="auto"/>
                            <w:right w:val="none" w:sz="0" w:space="0" w:color="auto"/>
                          </w:divBdr>
                        </w:div>
                      </w:divsChild>
                    </w:div>
                    <w:div w:id="1488397177">
                      <w:marLeft w:val="0"/>
                      <w:marRight w:val="0"/>
                      <w:marTop w:val="0"/>
                      <w:marBottom w:val="0"/>
                      <w:divBdr>
                        <w:top w:val="none" w:sz="0" w:space="0" w:color="auto"/>
                        <w:left w:val="none" w:sz="0" w:space="0" w:color="auto"/>
                        <w:bottom w:val="none" w:sz="0" w:space="0" w:color="auto"/>
                        <w:right w:val="none" w:sz="0" w:space="0" w:color="auto"/>
                      </w:divBdr>
                      <w:divsChild>
                        <w:div w:id="1155491131">
                          <w:marLeft w:val="0"/>
                          <w:marRight w:val="0"/>
                          <w:marTop w:val="0"/>
                          <w:marBottom w:val="0"/>
                          <w:divBdr>
                            <w:top w:val="none" w:sz="0" w:space="0" w:color="auto"/>
                            <w:left w:val="none" w:sz="0" w:space="0" w:color="auto"/>
                            <w:bottom w:val="none" w:sz="0" w:space="0" w:color="auto"/>
                            <w:right w:val="none" w:sz="0" w:space="0" w:color="auto"/>
                          </w:divBdr>
                          <w:divsChild>
                            <w:div w:id="996882211">
                              <w:marLeft w:val="0"/>
                              <w:marRight w:val="0"/>
                              <w:marTop w:val="0"/>
                              <w:marBottom w:val="0"/>
                              <w:divBdr>
                                <w:top w:val="none" w:sz="0" w:space="0" w:color="auto"/>
                                <w:left w:val="none" w:sz="0" w:space="0" w:color="auto"/>
                                <w:bottom w:val="none" w:sz="0" w:space="0" w:color="auto"/>
                                <w:right w:val="none" w:sz="0" w:space="0" w:color="auto"/>
                              </w:divBdr>
                            </w:div>
                          </w:divsChild>
                        </w:div>
                        <w:div w:id="512039430">
                          <w:marLeft w:val="0"/>
                          <w:marRight w:val="0"/>
                          <w:marTop w:val="0"/>
                          <w:marBottom w:val="0"/>
                          <w:divBdr>
                            <w:top w:val="none" w:sz="0" w:space="0" w:color="auto"/>
                            <w:left w:val="none" w:sz="0" w:space="0" w:color="auto"/>
                            <w:bottom w:val="none" w:sz="0" w:space="0" w:color="auto"/>
                            <w:right w:val="none" w:sz="0" w:space="0" w:color="auto"/>
                          </w:divBdr>
                        </w:div>
                      </w:divsChild>
                    </w:div>
                    <w:div w:id="727190124">
                      <w:marLeft w:val="0"/>
                      <w:marRight w:val="0"/>
                      <w:marTop w:val="0"/>
                      <w:marBottom w:val="0"/>
                      <w:divBdr>
                        <w:top w:val="none" w:sz="0" w:space="0" w:color="auto"/>
                        <w:left w:val="none" w:sz="0" w:space="0" w:color="auto"/>
                        <w:bottom w:val="none" w:sz="0" w:space="0" w:color="auto"/>
                        <w:right w:val="none" w:sz="0" w:space="0" w:color="auto"/>
                      </w:divBdr>
                      <w:divsChild>
                        <w:div w:id="1990937396">
                          <w:marLeft w:val="0"/>
                          <w:marRight w:val="0"/>
                          <w:marTop w:val="0"/>
                          <w:marBottom w:val="0"/>
                          <w:divBdr>
                            <w:top w:val="none" w:sz="0" w:space="0" w:color="auto"/>
                            <w:left w:val="none" w:sz="0" w:space="0" w:color="auto"/>
                            <w:bottom w:val="none" w:sz="0" w:space="0" w:color="auto"/>
                            <w:right w:val="none" w:sz="0" w:space="0" w:color="auto"/>
                          </w:divBdr>
                          <w:divsChild>
                            <w:div w:id="1738431294">
                              <w:marLeft w:val="0"/>
                              <w:marRight w:val="0"/>
                              <w:marTop w:val="0"/>
                              <w:marBottom w:val="0"/>
                              <w:divBdr>
                                <w:top w:val="none" w:sz="0" w:space="0" w:color="auto"/>
                                <w:left w:val="none" w:sz="0" w:space="0" w:color="auto"/>
                                <w:bottom w:val="none" w:sz="0" w:space="0" w:color="auto"/>
                                <w:right w:val="none" w:sz="0" w:space="0" w:color="auto"/>
                              </w:divBdr>
                            </w:div>
                          </w:divsChild>
                        </w:div>
                        <w:div w:id="847210558">
                          <w:marLeft w:val="0"/>
                          <w:marRight w:val="0"/>
                          <w:marTop w:val="0"/>
                          <w:marBottom w:val="0"/>
                          <w:divBdr>
                            <w:top w:val="none" w:sz="0" w:space="0" w:color="auto"/>
                            <w:left w:val="none" w:sz="0" w:space="0" w:color="auto"/>
                            <w:bottom w:val="none" w:sz="0" w:space="0" w:color="auto"/>
                            <w:right w:val="none" w:sz="0" w:space="0" w:color="auto"/>
                          </w:divBdr>
                        </w:div>
                      </w:divsChild>
                    </w:div>
                    <w:div w:id="676345377">
                      <w:marLeft w:val="0"/>
                      <w:marRight w:val="0"/>
                      <w:marTop w:val="0"/>
                      <w:marBottom w:val="0"/>
                      <w:divBdr>
                        <w:top w:val="none" w:sz="0" w:space="0" w:color="auto"/>
                        <w:left w:val="none" w:sz="0" w:space="0" w:color="auto"/>
                        <w:bottom w:val="none" w:sz="0" w:space="0" w:color="auto"/>
                        <w:right w:val="none" w:sz="0" w:space="0" w:color="auto"/>
                      </w:divBdr>
                      <w:divsChild>
                        <w:div w:id="2009553550">
                          <w:marLeft w:val="0"/>
                          <w:marRight w:val="0"/>
                          <w:marTop w:val="0"/>
                          <w:marBottom w:val="0"/>
                          <w:divBdr>
                            <w:top w:val="none" w:sz="0" w:space="0" w:color="auto"/>
                            <w:left w:val="none" w:sz="0" w:space="0" w:color="auto"/>
                            <w:bottom w:val="none" w:sz="0" w:space="0" w:color="auto"/>
                            <w:right w:val="none" w:sz="0" w:space="0" w:color="auto"/>
                          </w:divBdr>
                          <w:divsChild>
                            <w:div w:id="1300840909">
                              <w:marLeft w:val="0"/>
                              <w:marRight w:val="0"/>
                              <w:marTop w:val="0"/>
                              <w:marBottom w:val="0"/>
                              <w:divBdr>
                                <w:top w:val="none" w:sz="0" w:space="0" w:color="auto"/>
                                <w:left w:val="none" w:sz="0" w:space="0" w:color="auto"/>
                                <w:bottom w:val="none" w:sz="0" w:space="0" w:color="auto"/>
                                <w:right w:val="none" w:sz="0" w:space="0" w:color="auto"/>
                              </w:divBdr>
                            </w:div>
                          </w:divsChild>
                        </w:div>
                        <w:div w:id="462388662">
                          <w:marLeft w:val="0"/>
                          <w:marRight w:val="0"/>
                          <w:marTop w:val="0"/>
                          <w:marBottom w:val="0"/>
                          <w:divBdr>
                            <w:top w:val="none" w:sz="0" w:space="0" w:color="auto"/>
                            <w:left w:val="none" w:sz="0" w:space="0" w:color="auto"/>
                            <w:bottom w:val="none" w:sz="0" w:space="0" w:color="auto"/>
                            <w:right w:val="none" w:sz="0" w:space="0" w:color="auto"/>
                          </w:divBdr>
                        </w:div>
                        <w:div w:id="1857230670">
                          <w:marLeft w:val="0"/>
                          <w:marRight w:val="0"/>
                          <w:marTop w:val="0"/>
                          <w:marBottom w:val="0"/>
                          <w:divBdr>
                            <w:top w:val="none" w:sz="0" w:space="0" w:color="auto"/>
                            <w:left w:val="none" w:sz="0" w:space="0" w:color="auto"/>
                            <w:bottom w:val="none" w:sz="0" w:space="0" w:color="auto"/>
                            <w:right w:val="none" w:sz="0" w:space="0" w:color="auto"/>
                          </w:divBdr>
                        </w:div>
                      </w:divsChild>
                    </w:div>
                    <w:div w:id="1858352243">
                      <w:marLeft w:val="0"/>
                      <w:marRight w:val="0"/>
                      <w:marTop w:val="0"/>
                      <w:marBottom w:val="0"/>
                      <w:divBdr>
                        <w:top w:val="none" w:sz="0" w:space="0" w:color="auto"/>
                        <w:left w:val="none" w:sz="0" w:space="0" w:color="auto"/>
                        <w:bottom w:val="none" w:sz="0" w:space="0" w:color="auto"/>
                        <w:right w:val="none" w:sz="0" w:space="0" w:color="auto"/>
                      </w:divBdr>
                      <w:divsChild>
                        <w:div w:id="574781952">
                          <w:marLeft w:val="0"/>
                          <w:marRight w:val="0"/>
                          <w:marTop w:val="0"/>
                          <w:marBottom w:val="0"/>
                          <w:divBdr>
                            <w:top w:val="none" w:sz="0" w:space="0" w:color="auto"/>
                            <w:left w:val="none" w:sz="0" w:space="0" w:color="auto"/>
                            <w:bottom w:val="none" w:sz="0" w:space="0" w:color="auto"/>
                            <w:right w:val="none" w:sz="0" w:space="0" w:color="auto"/>
                          </w:divBdr>
                          <w:divsChild>
                            <w:div w:id="694158247">
                              <w:marLeft w:val="0"/>
                              <w:marRight w:val="0"/>
                              <w:marTop w:val="0"/>
                              <w:marBottom w:val="0"/>
                              <w:divBdr>
                                <w:top w:val="none" w:sz="0" w:space="0" w:color="auto"/>
                                <w:left w:val="none" w:sz="0" w:space="0" w:color="auto"/>
                                <w:bottom w:val="none" w:sz="0" w:space="0" w:color="auto"/>
                                <w:right w:val="none" w:sz="0" w:space="0" w:color="auto"/>
                              </w:divBdr>
                            </w:div>
                          </w:divsChild>
                        </w:div>
                        <w:div w:id="2056345549">
                          <w:marLeft w:val="0"/>
                          <w:marRight w:val="0"/>
                          <w:marTop w:val="0"/>
                          <w:marBottom w:val="0"/>
                          <w:divBdr>
                            <w:top w:val="none" w:sz="0" w:space="0" w:color="auto"/>
                            <w:left w:val="none" w:sz="0" w:space="0" w:color="auto"/>
                            <w:bottom w:val="none" w:sz="0" w:space="0" w:color="auto"/>
                            <w:right w:val="none" w:sz="0" w:space="0" w:color="auto"/>
                          </w:divBdr>
                        </w:div>
                      </w:divsChild>
                    </w:div>
                    <w:div w:id="1419205510">
                      <w:marLeft w:val="0"/>
                      <w:marRight w:val="0"/>
                      <w:marTop w:val="0"/>
                      <w:marBottom w:val="0"/>
                      <w:divBdr>
                        <w:top w:val="none" w:sz="0" w:space="0" w:color="auto"/>
                        <w:left w:val="none" w:sz="0" w:space="0" w:color="auto"/>
                        <w:bottom w:val="none" w:sz="0" w:space="0" w:color="auto"/>
                        <w:right w:val="none" w:sz="0" w:space="0" w:color="auto"/>
                      </w:divBdr>
                      <w:divsChild>
                        <w:div w:id="1919899518">
                          <w:marLeft w:val="0"/>
                          <w:marRight w:val="0"/>
                          <w:marTop w:val="0"/>
                          <w:marBottom w:val="0"/>
                          <w:divBdr>
                            <w:top w:val="none" w:sz="0" w:space="0" w:color="auto"/>
                            <w:left w:val="none" w:sz="0" w:space="0" w:color="auto"/>
                            <w:bottom w:val="none" w:sz="0" w:space="0" w:color="auto"/>
                            <w:right w:val="none" w:sz="0" w:space="0" w:color="auto"/>
                          </w:divBdr>
                          <w:divsChild>
                            <w:div w:id="1008142736">
                              <w:marLeft w:val="0"/>
                              <w:marRight w:val="0"/>
                              <w:marTop w:val="0"/>
                              <w:marBottom w:val="0"/>
                              <w:divBdr>
                                <w:top w:val="none" w:sz="0" w:space="0" w:color="auto"/>
                                <w:left w:val="none" w:sz="0" w:space="0" w:color="auto"/>
                                <w:bottom w:val="none" w:sz="0" w:space="0" w:color="auto"/>
                                <w:right w:val="none" w:sz="0" w:space="0" w:color="auto"/>
                              </w:divBdr>
                            </w:div>
                          </w:divsChild>
                        </w:div>
                        <w:div w:id="296568402">
                          <w:marLeft w:val="0"/>
                          <w:marRight w:val="0"/>
                          <w:marTop w:val="0"/>
                          <w:marBottom w:val="0"/>
                          <w:divBdr>
                            <w:top w:val="none" w:sz="0" w:space="0" w:color="auto"/>
                            <w:left w:val="none" w:sz="0" w:space="0" w:color="auto"/>
                            <w:bottom w:val="none" w:sz="0" w:space="0" w:color="auto"/>
                            <w:right w:val="none" w:sz="0" w:space="0" w:color="auto"/>
                          </w:divBdr>
                        </w:div>
                      </w:divsChild>
                    </w:div>
                    <w:div w:id="148636106">
                      <w:marLeft w:val="0"/>
                      <w:marRight w:val="0"/>
                      <w:marTop w:val="0"/>
                      <w:marBottom w:val="0"/>
                      <w:divBdr>
                        <w:top w:val="none" w:sz="0" w:space="0" w:color="auto"/>
                        <w:left w:val="none" w:sz="0" w:space="0" w:color="auto"/>
                        <w:bottom w:val="none" w:sz="0" w:space="0" w:color="auto"/>
                        <w:right w:val="none" w:sz="0" w:space="0" w:color="auto"/>
                      </w:divBdr>
                      <w:divsChild>
                        <w:div w:id="1029255473">
                          <w:marLeft w:val="0"/>
                          <w:marRight w:val="0"/>
                          <w:marTop w:val="0"/>
                          <w:marBottom w:val="0"/>
                          <w:divBdr>
                            <w:top w:val="none" w:sz="0" w:space="0" w:color="auto"/>
                            <w:left w:val="none" w:sz="0" w:space="0" w:color="auto"/>
                            <w:bottom w:val="none" w:sz="0" w:space="0" w:color="auto"/>
                            <w:right w:val="none" w:sz="0" w:space="0" w:color="auto"/>
                          </w:divBdr>
                          <w:divsChild>
                            <w:div w:id="1293364959">
                              <w:marLeft w:val="0"/>
                              <w:marRight w:val="0"/>
                              <w:marTop w:val="0"/>
                              <w:marBottom w:val="0"/>
                              <w:divBdr>
                                <w:top w:val="none" w:sz="0" w:space="0" w:color="auto"/>
                                <w:left w:val="none" w:sz="0" w:space="0" w:color="auto"/>
                                <w:bottom w:val="none" w:sz="0" w:space="0" w:color="auto"/>
                                <w:right w:val="none" w:sz="0" w:space="0" w:color="auto"/>
                              </w:divBdr>
                            </w:div>
                          </w:divsChild>
                        </w:div>
                        <w:div w:id="739328405">
                          <w:marLeft w:val="0"/>
                          <w:marRight w:val="0"/>
                          <w:marTop w:val="0"/>
                          <w:marBottom w:val="0"/>
                          <w:divBdr>
                            <w:top w:val="none" w:sz="0" w:space="0" w:color="auto"/>
                            <w:left w:val="none" w:sz="0" w:space="0" w:color="auto"/>
                            <w:bottom w:val="none" w:sz="0" w:space="0" w:color="auto"/>
                            <w:right w:val="none" w:sz="0" w:space="0" w:color="auto"/>
                          </w:divBdr>
                        </w:div>
                      </w:divsChild>
                    </w:div>
                    <w:div w:id="1269585112">
                      <w:marLeft w:val="0"/>
                      <w:marRight w:val="0"/>
                      <w:marTop w:val="0"/>
                      <w:marBottom w:val="0"/>
                      <w:divBdr>
                        <w:top w:val="none" w:sz="0" w:space="0" w:color="auto"/>
                        <w:left w:val="none" w:sz="0" w:space="0" w:color="auto"/>
                        <w:bottom w:val="none" w:sz="0" w:space="0" w:color="auto"/>
                        <w:right w:val="none" w:sz="0" w:space="0" w:color="auto"/>
                      </w:divBdr>
                      <w:divsChild>
                        <w:div w:id="1065492734">
                          <w:marLeft w:val="0"/>
                          <w:marRight w:val="0"/>
                          <w:marTop w:val="0"/>
                          <w:marBottom w:val="0"/>
                          <w:divBdr>
                            <w:top w:val="none" w:sz="0" w:space="0" w:color="auto"/>
                            <w:left w:val="none" w:sz="0" w:space="0" w:color="auto"/>
                            <w:bottom w:val="none" w:sz="0" w:space="0" w:color="auto"/>
                            <w:right w:val="none" w:sz="0" w:space="0" w:color="auto"/>
                          </w:divBdr>
                          <w:divsChild>
                            <w:div w:id="806825075">
                              <w:marLeft w:val="0"/>
                              <w:marRight w:val="0"/>
                              <w:marTop w:val="0"/>
                              <w:marBottom w:val="0"/>
                              <w:divBdr>
                                <w:top w:val="none" w:sz="0" w:space="0" w:color="auto"/>
                                <w:left w:val="none" w:sz="0" w:space="0" w:color="auto"/>
                                <w:bottom w:val="none" w:sz="0" w:space="0" w:color="auto"/>
                                <w:right w:val="none" w:sz="0" w:space="0" w:color="auto"/>
                              </w:divBdr>
                            </w:div>
                          </w:divsChild>
                        </w:div>
                        <w:div w:id="12469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4741">
                  <w:marLeft w:val="0"/>
                  <w:marRight w:val="0"/>
                  <w:marTop w:val="0"/>
                  <w:marBottom w:val="0"/>
                  <w:divBdr>
                    <w:top w:val="none" w:sz="0" w:space="0" w:color="auto"/>
                    <w:left w:val="none" w:sz="0" w:space="0" w:color="auto"/>
                    <w:bottom w:val="none" w:sz="0" w:space="0" w:color="auto"/>
                    <w:right w:val="none" w:sz="0" w:space="0" w:color="auto"/>
                  </w:divBdr>
                  <w:divsChild>
                    <w:div w:id="1529294405">
                      <w:marLeft w:val="0"/>
                      <w:marRight w:val="0"/>
                      <w:marTop w:val="0"/>
                      <w:marBottom w:val="0"/>
                      <w:divBdr>
                        <w:top w:val="none" w:sz="0" w:space="0" w:color="auto"/>
                        <w:left w:val="none" w:sz="0" w:space="0" w:color="auto"/>
                        <w:bottom w:val="none" w:sz="0" w:space="0" w:color="auto"/>
                        <w:right w:val="none" w:sz="0" w:space="0" w:color="auto"/>
                      </w:divBdr>
                      <w:divsChild>
                        <w:div w:id="71631658">
                          <w:marLeft w:val="0"/>
                          <w:marRight w:val="0"/>
                          <w:marTop w:val="0"/>
                          <w:marBottom w:val="0"/>
                          <w:divBdr>
                            <w:top w:val="none" w:sz="0" w:space="0" w:color="auto"/>
                            <w:left w:val="none" w:sz="0" w:space="0" w:color="auto"/>
                            <w:bottom w:val="none" w:sz="0" w:space="0" w:color="auto"/>
                            <w:right w:val="none" w:sz="0" w:space="0" w:color="auto"/>
                          </w:divBdr>
                        </w:div>
                      </w:divsChild>
                    </w:div>
                    <w:div w:id="534002566">
                      <w:marLeft w:val="0"/>
                      <w:marRight w:val="0"/>
                      <w:marTop w:val="0"/>
                      <w:marBottom w:val="0"/>
                      <w:divBdr>
                        <w:top w:val="none" w:sz="0" w:space="0" w:color="auto"/>
                        <w:left w:val="none" w:sz="0" w:space="0" w:color="auto"/>
                        <w:bottom w:val="none" w:sz="0" w:space="0" w:color="auto"/>
                        <w:right w:val="none" w:sz="0" w:space="0" w:color="auto"/>
                      </w:divBdr>
                      <w:divsChild>
                        <w:div w:id="582303949">
                          <w:marLeft w:val="0"/>
                          <w:marRight w:val="0"/>
                          <w:marTop w:val="0"/>
                          <w:marBottom w:val="0"/>
                          <w:divBdr>
                            <w:top w:val="none" w:sz="0" w:space="0" w:color="auto"/>
                            <w:left w:val="none" w:sz="0" w:space="0" w:color="auto"/>
                            <w:bottom w:val="none" w:sz="0" w:space="0" w:color="auto"/>
                            <w:right w:val="none" w:sz="0" w:space="0" w:color="auto"/>
                          </w:divBdr>
                        </w:div>
                        <w:div w:id="330448339">
                          <w:marLeft w:val="0"/>
                          <w:marRight w:val="0"/>
                          <w:marTop w:val="0"/>
                          <w:marBottom w:val="0"/>
                          <w:divBdr>
                            <w:top w:val="none" w:sz="0" w:space="0" w:color="auto"/>
                            <w:left w:val="none" w:sz="0" w:space="0" w:color="auto"/>
                            <w:bottom w:val="none" w:sz="0" w:space="0" w:color="auto"/>
                            <w:right w:val="none" w:sz="0" w:space="0" w:color="auto"/>
                          </w:divBdr>
                          <w:divsChild>
                            <w:div w:id="1378509542">
                              <w:marLeft w:val="0"/>
                              <w:marRight w:val="0"/>
                              <w:marTop w:val="0"/>
                              <w:marBottom w:val="0"/>
                              <w:divBdr>
                                <w:top w:val="none" w:sz="0" w:space="0" w:color="auto"/>
                                <w:left w:val="none" w:sz="0" w:space="0" w:color="auto"/>
                                <w:bottom w:val="none" w:sz="0" w:space="0" w:color="auto"/>
                                <w:right w:val="none" w:sz="0" w:space="0" w:color="auto"/>
                              </w:divBdr>
                              <w:divsChild>
                                <w:div w:id="93940739">
                                  <w:marLeft w:val="0"/>
                                  <w:marRight w:val="0"/>
                                  <w:marTop w:val="0"/>
                                  <w:marBottom w:val="0"/>
                                  <w:divBdr>
                                    <w:top w:val="none" w:sz="0" w:space="0" w:color="auto"/>
                                    <w:left w:val="none" w:sz="0" w:space="0" w:color="auto"/>
                                    <w:bottom w:val="none" w:sz="0" w:space="0" w:color="auto"/>
                                    <w:right w:val="none" w:sz="0" w:space="0" w:color="auto"/>
                                  </w:divBdr>
                                </w:div>
                              </w:divsChild>
                            </w:div>
                            <w:div w:id="840193932">
                              <w:marLeft w:val="0"/>
                              <w:marRight w:val="0"/>
                              <w:marTop w:val="0"/>
                              <w:marBottom w:val="0"/>
                              <w:divBdr>
                                <w:top w:val="none" w:sz="0" w:space="0" w:color="auto"/>
                                <w:left w:val="none" w:sz="0" w:space="0" w:color="auto"/>
                                <w:bottom w:val="none" w:sz="0" w:space="0" w:color="auto"/>
                                <w:right w:val="none" w:sz="0" w:space="0" w:color="auto"/>
                              </w:divBdr>
                            </w:div>
                            <w:div w:id="661742506">
                              <w:marLeft w:val="0"/>
                              <w:marRight w:val="0"/>
                              <w:marTop w:val="0"/>
                              <w:marBottom w:val="0"/>
                              <w:divBdr>
                                <w:top w:val="none" w:sz="0" w:space="0" w:color="auto"/>
                                <w:left w:val="none" w:sz="0" w:space="0" w:color="auto"/>
                                <w:bottom w:val="none" w:sz="0" w:space="0" w:color="auto"/>
                                <w:right w:val="none" w:sz="0" w:space="0" w:color="auto"/>
                              </w:divBdr>
                            </w:div>
                          </w:divsChild>
                        </w:div>
                        <w:div w:id="1112938479">
                          <w:marLeft w:val="0"/>
                          <w:marRight w:val="0"/>
                          <w:marTop w:val="0"/>
                          <w:marBottom w:val="0"/>
                          <w:divBdr>
                            <w:top w:val="none" w:sz="0" w:space="0" w:color="auto"/>
                            <w:left w:val="none" w:sz="0" w:space="0" w:color="auto"/>
                            <w:bottom w:val="none" w:sz="0" w:space="0" w:color="auto"/>
                            <w:right w:val="none" w:sz="0" w:space="0" w:color="auto"/>
                          </w:divBdr>
                          <w:divsChild>
                            <w:div w:id="323243627">
                              <w:marLeft w:val="0"/>
                              <w:marRight w:val="0"/>
                              <w:marTop w:val="0"/>
                              <w:marBottom w:val="0"/>
                              <w:divBdr>
                                <w:top w:val="none" w:sz="0" w:space="0" w:color="auto"/>
                                <w:left w:val="none" w:sz="0" w:space="0" w:color="auto"/>
                                <w:bottom w:val="none" w:sz="0" w:space="0" w:color="auto"/>
                                <w:right w:val="none" w:sz="0" w:space="0" w:color="auto"/>
                              </w:divBdr>
                              <w:divsChild>
                                <w:div w:id="1510178218">
                                  <w:marLeft w:val="0"/>
                                  <w:marRight w:val="0"/>
                                  <w:marTop w:val="0"/>
                                  <w:marBottom w:val="0"/>
                                  <w:divBdr>
                                    <w:top w:val="none" w:sz="0" w:space="0" w:color="auto"/>
                                    <w:left w:val="none" w:sz="0" w:space="0" w:color="auto"/>
                                    <w:bottom w:val="none" w:sz="0" w:space="0" w:color="auto"/>
                                    <w:right w:val="none" w:sz="0" w:space="0" w:color="auto"/>
                                  </w:divBdr>
                                </w:div>
                              </w:divsChild>
                            </w:div>
                            <w:div w:id="285090970">
                              <w:marLeft w:val="0"/>
                              <w:marRight w:val="0"/>
                              <w:marTop w:val="0"/>
                              <w:marBottom w:val="0"/>
                              <w:divBdr>
                                <w:top w:val="none" w:sz="0" w:space="0" w:color="auto"/>
                                <w:left w:val="none" w:sz="0" w:space="0" w:color="auto"/>
                                <w:bottom w:val="none" w:sz="0" w:space="0" w:color="auto"/>
                                <w:right w:val="none" w:sz="0" w:space="0" w:color="auto"/>
                              </w:divBdr>
                            </w:div>
                            <w:div w:id="900293634">
                              <w:marLeft w:val="0"/>
                              <w:marRight w:val="0"/>
                              <w:marTop w:val="0"/>
                              <w:marBottom w:val="0"/>
                              <w:divBdr>
                                <w:top w:val="none" w:sz="0" w:space="0" w:color="auto"/>
                                <w:left w:val="none" w:sz="0" w:space="0" w:color="auto"/>
                                <w:bottom w:val="none" w:sz="0" w:space="0" w:color="auto"/>
                                <w:right w:val="none" w:sz="0" w:space="0" w:color="auto"/>
                              </w:divBdr>
                            </w:div>
                          </w:divsChild>
                        </w:div>
                        <w:div w:id="787552814">
                          <w:marLeft w:val="0"/>
                          <w:marRight w:val="0"/>
                          <w:marTop w:val="0"/>
                          <w:marBottom w:val="0"/>
                          <w:divBdr>
                            <w:top w:val="none" w:sz="0" w:space="0" w:color="auto"/>
                            <w:left w:val="none" w:sz="0" w:space="0" w:color="auto"/>
                            <w:bottom w:val="none" w:sz="0" w:space="0" w:color="auto"/>
                            <w:right w:val="none" w:sz="0" w:space="0" w:color="auto"/>
                          </w:divBdr>
                          <w:divsChild>
                            <w:div w:id="613951117">
                              <w:marLeft w:val="0"/>
                              <w:marRight w:val="0"/>
                              <w:marTop w:val="0"/>
                              <w:marBottom w:val="0"/>
                              <w:divBdr>
                                <w:top w:val="none" w:sz="0" w:space="0" w:color="auto"/>
                                <w:left w:val="none" w:sz="0" w:space="0" w:color="auto"/>
                                <w:bottom w:val="none" w:sz="0" w:space="0" w:color="auto"/>
                                <w:right w:val="none" w:sz="0" w:space="0" w:color="auto"/>
                              </w:divBdr>
                              <w:divsChild>
                                <w:div w:id="782529441">
                                  <w:marLeft w:val="0"/>
                                  <w:marRight w:val="0"/>
                                  <w:marTop w:val="0"/>
                                  <w:marBottom w:val="0"/>
                                  <w:divBdr>
                                    <w:top w:val="none" w:sz="0" w:space="0" w:color="auto"/>
                                    <w:left w:val="none" w:sz="0" w:space="0" w:color="auto"/>
                                    <w:bottom w:val="none" w:sz="0" w:space="0" w:color="auto"/>
                                    <w:right w:val="none" w:sz="0" w:space="0" w:color="auto"/>
                                  </w:divBdr>
                                </w:div>
                              </w:divsChild>
                            </w:div>
                            <w:div w:id="68843491">
                              <w:marLeft w:val="0"/>
                              <w:marRight w:val="0"/>
                              <w:marTop w:val="0"/>
                              <w:marBottom w:val="0"/>
                              <w:divBdr>
                                <w:top w:val="none" w:sz="0" w:space="0" w:color="auto"/>
                                <w:left w:val="none" w:sz="0" w:space="0" w:color="auto"/>
                                <w:bottom w:val="none" w:sz="0" w:space="0" w:color="auto"/>
                                <w:right w:val="none" w:sz="0" w:space="0" w:color="auto"/>
                              </w:divBdr>
                            </w:div>
                            <w:div w:id="1941912940">
                              <w:marLeft w:val="0"/>
                              <w:marRight w:val="0"/>
                              <w:marTop w:val="0"/>
                              <w:marBottom w:val="0"/>
                              <w:divBdr>
                                <w:top w:val="none" w:sz="0" w:space="0" w:color="auto"/>
                                <w:left w:val="none" w:sz="0" w:space="0" w:color="auto"/>
                                <w:bottom w:val="none" w:sz="0" w:space="0" w:color="auto"/>
                                <w:right w:val="none" w:sz="0" w:space="0" w:color="auto"/>
                              </w:divBdr>
                            </w:div>
                            <w:div w:id="1667317639">
                              <w:marLeft w:val="0"/>
                              <w:marRight w:val="0"/>
                              <w:marTop w:val="0"/>
                              <w:marBottom w:val="0"/>
                              <w:divBdr>
                                <w:top w:val="none" w:sz="0" w:space="0" w:color="auto"/>
                                <w:left w:val="none" w:sz="0" w:space="0" w:color="auto"/>
                                <w:bottom w:val="none" w:sz="0" w:space="0" w:color="auto"/>
                                <w:right w:val="none" w:sz="0" w:space="0" w:color="auto"/>
                              </w:divBdr>
                            </w:div>
                          </w:divsChild>
                        </w:div>
                        <w:div w:id="1835028244">
                          <w:marLeft w:val="0"/>
                          <w:marRight w:val="0"/>
                          <w:marTop w:val="0"/>
                          <w:marBottom w:val="0"/>
                          <w:divBdr>
                            <w:top w:val="none" w:sz="0" w:space="0" w:color="auto"/>
                            <w:left w:val="none" w:sz="0" w:space="0" w:color="auto"/>
                            <w:bottom w:val="none" w:sz="0" w:space="0" w:color="auto"/>
                            <w:right w:val="none" w:sz="0" w:space="0" w:color="auto"/>
                          </w:divBdr>
                          <w:divsChild>
                            <w:div w:id="1086463166">
                              <w:marLeft w:val="0"/>
                              <w:marRight w:val="0"/>
                              <w:marTop w:val="0"/>
                              <w:marBottom w:val="0"/>
                              <w:divBdr>
                                <w:top w:val="none" w:sz="0" w:space="0" w:color="auto"/>
                                <w:left w:val="none" w:sz="0" w:space="0" w:color="auto"/>
                                <w:bottom w:val="none" w:sz="0" w:space="0" w:color="auto"/>
                                <w:right w:val="none" w:sz="0" w:space="0" w:color="auto"/>
                              </w:divBdr>
                              <w:divsChild>
                                <w:div w:id="1756709808">
                                  <w:marLeft w:val="0"/>
                                  <w:marRight w:val="0"/>
                                  <w:marTop w:val="0"/>
                                  <w:marBottom w:val="0"/>
                                  <w:divBdr>
                                    <w:top w:val="none" w:sz="0" w:space="0" w:color="auto"/>
                                    <w:left w:val="none" w:sz="0" w:space="0" w:color="auto"/>
                                    <w:bottom w:val="none" w:sz="0" w:space="0" w:color="auto"/>
                                    <w:right w:val="none" w:sz="0" w:space="0" w:color="auto"/>
                                  </w:divBdr>
                                </w:div>
                              </w:divsChild>
                            </w:div>
                            <w:div w:id="820149980">
                              <w:marLeft w:val="0"/>
                              <w:marRight w:val="0"/>
                              <w:marTop w:val="0"/>
                              <w:marBottom w:val="0"/>
                              <w:divBdr>
                                <w:top w:val="none" w:sz="0" w:space="0" w:color="auto"/>
                                <w:left w:val="none" w:sz="0" w:space="0" w:color="auto"/>
                                <w:bottom w:val="none" w:sz="0" w:space="0" w:color="auto"/>
                                <w:right w:val="none" w:sz="0" w:space="0" w:color="auto"/>
                              </w:divBdr>
                            </w:div>
                          </w:divsChild>
                        </w:div>
                        <w:div w:id="1614096699">
                          <w:marLeft w:val="0"/>
                          <w:marRight w:val="0"/>
                          <w:marTop w:val="0"/>
                          <w:marBottom w:val="0"/>
                          <w:divBdr>
                            <w:top w:val="none" w:sz="0" w:space="0" w:color="auto"/>
                            <w:left w:val="none" w:sz="0" w:space="0" w:color="auto"/>
                            <w:bottom w:val="none" w:sz="0" w:space="0" w:color="auto"/>
                            <w:right w:val="none" w:sz="0" w:space="0" w:color="auto"/>
                          </w:divBdr>
                          <w:divsChild>
                            <w:div w:id="2031951563">
                              <w:marLeft w:val="0"/>
                              <w:marRight w:val="0"/>
                              <w:marTop w:val="0"/>
                              <w:marBottom w:val="0"/>
                              <w:divBdr>
                                <w:top w:val="none" w:sz="0" w:space="0" w:color="auto"/>
                                <w:left w:val="none" w:sz="0" w:space="0" w:color="auto"/>
                                <w:bottom w:val="none" w:sz="0" w:space="0" w:color="auto"/>
                                <w:right w:val="none" w:sz="0" w:space="0" w:color="auto"/>
                              </w:divBdr>
                              <w:divsChild>
                                <w:div w:id="1595242664">
                                  <w:marLeft w:val="0"/>
                                  <w:marRight w:val="0"/>
                                  <w:marTop w:val="0"/>
                                  <w:marBottom w:val="0"/>
                                  <w:divBdr>
                                    <w:top w:val="none" w:sz="0" w:space="0" w:color="auto"/>
                                    <w:left w:val="none" w:sz="0" w:space="0" w:color="auto"/>
                                    <w:bottom w:val="none" w:sz="0" w:space="0" w:color="auto"/>
                                    <w:right w:val="none" w:sz="0" w:space="0" w:color="auto"/>
                                  </w:divBdr>
                                </w:div>
                              </w:divsChild>
                            </w:div>
                            <w:div w:id="1822889623">
                              <w:marLeft w:val="0"/>
                              <w:marRight w:val="0"/>
                              <w:marTop w:val="0"/>
                              <w:marBottom w:val="0"/>
                              <w:divBdr>
                                <w:top w:val="none" w:sz="0" w:space="0" w:color="auto"/>
                                <w:left w:val="none" w:sz="0" w:space="0" w:color="auto"/>
                                <w:bottom w:val="none" w:sz="0" w:space="0" w:color="auto"/>
                                <w:right w:val="none" w:sz="0" w:space="0" w:color="auto"/>
                              </w:divBdr>
                            </w:div>
                            <w:div w:id="917441105">
                              <w:marLeft w:val="0"/>
                              <w:marRight w:val="0"/>
                              <w:marTop w:val="0"/>
                              <w:marBottom w:val="0"/>
                              <w:divBdr>
                                <w:top w:val="none" w:sz="0" w:space="0" w:color="auto"/>
                                <w:left w:val="none" w:sz="0" w:space="0" w:color="auto"/>
                                <w:bottom w:val="none" w:sz="0" w:space="0" w:color="auto"/>
                                <w:right w:val="none" w:sz="0" w:space="0" w:color="auto"/>
                              </w:divBdr>
                            </w:div>
                          </w:divsChild>
                        </w:div>
                        <w:div w:id="1030760744">
                          <w:marLeft w:val="0"/>
                          <w:marRight w:val="0"/>
                          <w:marTop w:val="0"/>
                          <w:marBottom w:val="0"/>
                          <w:divBdr>
                            <w:top w:val="none" w:sz="0" w:space="0" w:color="auto"/>
                            <w:left w:val="none" w:sz="0" w:space="0" w:color="auto"/>
                            <w:bottom w:val="none" w:sz="0" w:space="0" w:color="auto"/>
                            <w:right w:val="none" w:sz="0" w:space="0" w:color="auto"/>
                          </w:divBdr>
                          <w:divsChild>
                            <w:div w:id="173812157">
                              <w:marLeft w:val="0"/>
                              <w:marRight w:val="0"/>
                              <w:marTop w:val="0"/>
                              <w:marBottom w:val="0"/>
                              <w:divBdr>
                                <w:top w:val="none" w:sz="0" w:space="0" w:color="auto"/>
                                <w:left w:val="none" w:sz="0" w:space="0" w:color="auto"/>
                                <w:bottom w:val="none" w:sz="0" w:space="0" w:color="auto"/>
                                <w:right w:val="none" w:sz="0" w:space="0" w:color="auto"/>
                              </w:divBdr>
                              <w:divsChild>
                                <w:div w:id="1606376158">
                                  <w:marLeft w:val="0"/>
                                  <w:marRight w:val="0"/>
                                  <w:marTop w:val="0"/>
                                  <w:marBottom w:val="0"/>
                                  <w:divBdr>
                                    <w:top w:val="none" w:sz="0" w:space="0" w:color="auto"/>
                                    <w:left w:val="none" w:sz="0" w:space="0" w:color="auto"/>
                                    <w:bottom w:val="none" w:sz="0" w:space="0" w:color="auto"/>
                                    <w:right w:val="none" w:sz="0" w:space="0" w:color="auto"/>
                                  </w:divBdr>
                                </w:div>
                              </w:divsChild>
                            </w:div>
                            <w:div w:id="1337072346">
                              <w:marLeft w:val="0"/>
                              <w:marRight w:val="0"/>
                              <w:marTop w:val="0"/>
                              <w:marBottom w:val="0"/>
                              <w:divBdr>
                                <w:top w:val="none" w:sz="0" w:space="0" w:color="auto"/>
                                <w:left w:val="none" w:sz="0" w:space="0" w:color="auto"/>
                                <w:bottom w:val="none" w:sz="0" w:space="0" w:color="auto"/>
                                <w:right w:val="none" w:sz="0" w:space="0" w:color="auto"/>
                              </w:divBdr>
                            </w:div>
                          </w:divsChild>
                        </w:div>
                        <w:div w:id="1915896104">
                          <w:marLeft w:val="0"/>
                          <w:marRight w:val="0"/>
                          <w:marTop w:val="0"/>
                          <w:marBottom w:val="0"/>
                          <w:divBdr>
                            <w:top w:val="none" w:sz="0" w:space="0" w:color="auto"/>
                            <w:left w:val="none" w:sz="0" w:space="0" w:color="auto"/>
                            <w:bottom w:val="none" w:sz="0" w:space="0" w:color="auto"/>
                            <w:right w:val="none" w:sz="0" w:space="0" w:color="auto"/>
                          </w:divBdr>
                          <w:divsChild>
                            <w:div w:id="20863657">
                              <w:marLeft w:val="0"/>
                              <w:marRight w:val="0"/>
                              <w:marTop w:val="0"/>
                              <w:marBottom w:val="0"/>
                              <w:divBdr>
                                <w:top w:val="none" w:sz="0" w:space="0" w:color="auto"/>
                                <w:left w:val="none" w:sz="0" w:space="0" w:color="auto"/>
                                <w:bottom w:val="none" w:sz="0" w:space="0" w:color="auto"/>
                                <w:right w:val="none" w:sz="0" w:space="0" w:color="auto"/>
                              </w:divBdr>
                              <w:divsChild>
                                <w:div w:id="1954092007">
                                  <w:marLeft w:val="0"/>
                                  <w:marRight w:val="0"/>
                                  <w:marTop w:val="0"/>
                                  <w:marBottom w:val="0"/>
                                  <w:divBdr>
                                    <w:top w:val="none" w:sz="0" w:space="0" w:color="auto"/>
                                    <w:left w:val="none" w:sz="0" w:space="0" w:color="auto"/>
                                    <w:bottom w:val="none" w:sz="0" w:space="0" w:color="auto"/>
                                    <w:right w:val="none" w:sz="0" w:space="0" w:color="auto"/>
                                  </w:divBdr>
                                </w:div>
                              </w:divsChild>
                            </w:div>
                            <w:div w:id="356662516">
                              <w:marLeft w:val="0"/>
                              <w:marRight w:val="0"/>
                              <w:marTop w:val="0"/>
                              <w:marBottom w:val="0"/>
                              <w:divBdr>
                                <w:top w:val="none" w:sz="0" w:space="0" w:color="auto"/>
                                <w:left w:val="none" w:sz="0" w:space="0" w:color="auto"/>
                                <w:bottom w:val="none" w:sz="0" w:space="0" w:color="auto"/>
                                <w:right w:val="none" w:sz="0" w:space="0" w:color="auto"/>
                              </w:divBdr>
                            </w:div>
                          </w:divsChild>
                        </w:div>
                        <w:div w:id="43259272">
                          <w:marLeft w:val="0"/>
                          <w:marRight w:val="0"/>
                          <w:marTop w:val="0"/>
                          <w:marBottom w:val="0"/>
                          <w:divBdr>
                            <w:top w:val="none" w:sz="0" w:space="0" w:color="auto"/>
                            <w:left w:val="none" w:sz="0" w:space="0" w:color="auto"/>
                            <w:bottom w:val="none" w:sz="0" w:space="0" w:color="auto"/>
                            <w:right w:val="none" w:sz="0" w:space="0" w:color="auto"/>
                          </w:divBdr>
                          <w:divsChild>
                            <w:div w:id="357630549">
                              <w:marLeft w:val="0"/>
                              <w:marRight w:val="0"/>
                              <w:marTop w:val="0"/>
                              <w:marBottom w:val="0"/>
                              <w:divBdr>
                                <w:top w:val="none" w:sz="0" w:space="0" w:color="auto"/>
                                <w:left w:val="none" w:sz="0" w:space="0" w:color="auto"/>
                                <w:bottom w:val="none" w:sz="0" w:space="0" w:color="auto"/>
                                <w:right w:val="none" w:sz="0" w:space="0" w:color="auto"/>
                              </w:divBdr>
                              <w:divsChild>
                                <w:div w:id="707529386">
                                  <w:marLeft w:val="0"/>
                                  <w:marRight w:val="0"/>
                                  <w:marTop w:val="0"/>
                                  <w:marBottom w:val="0"/>
                                  <w:divBdr>
                                    <w:top w:val="none" w:sz="0" w:space="0" w:color="auto"/>
                                    <w:left w:val="none" w:sz="0" w:space="0" w:color="auto"/>
                                    <w:bottom w:val="none" w:sz="0" w:space="0" w:color="auto"/>
                                    <w:right w:val="none" w:sz="0" w:space="0" w:color="auto"/>
                                  </w:divBdr>
                                </w:div>
                              </w:divsChild>
                            </w:div>
                            <w:div w:id="211262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504">
                      <w:marLeft w:val="0"/>
                      <w:marRight w:val="0"/>
                      <w:marTop w:val="0"/>
                      <w:marBottom w:val="0"/>
                      <w:divBdr>
                        <w:top w:val="none" w:sz="0" w:space="0" w:color="auto"/>
                        <w:left w:val="none" w:sz="0" w:space="0" w:color="auto"/>
                        <w:bottom w:val="none" w:sz="0" w:space="0" w:color="auto"/>
                        <w:right w:val="none" w:sz="0" w:space="0" w:color="auto"/>
                      </w:divBdr>
                      <w:divsChild>
                        <w:div w:id="787897222">
                          <w:marLeft w:val="0"/>
                          <w:marRight w:val="0"/>
                          <w:marTop w:val="0"/>
                          <w:marBottom w:val="0"/>
                          <w:divBdr>
                            <w:top w:val="none" w:sz="0" w:space="0" w:color="auto"/>
                            <w:left w:val="none" w:sz="0" w:space="0" w:color="auto"/>
                            <w:bottom w:val="none" w:sz="0" w:space="0" w:color="auto"/>
                            <w:right w:val="none" w:sz="0" w:space="0" w:color="auto"/>
                          </w:divBdr>
                        </w:div>
                        <w:div w:id="443967714">
                          <w:marLeft w:val="0"/>
                          <w:marRight w:val="0"/>
                          <w:marTop w:val="0"/>
                          <w:marBottom w:val="0"/>
                          <w:divBdr>
                            <w:top w:val="none" w:sz="0" w:space="0" w:color="auto"/>
                            <w:left w:val="none" w:sz="0" w:space="0" w:color="auto"/>
                            <w:bottom w:val="none" w:sz="0" w:space="0" w:color="auto"/>
                            <w:right w:val="none" w:sz="0" w:space="0" w:color="auto"/>
                          </w:divBdr>
                          <w:divsChild>
                            <w:div w:id="1823692037">
                              <w:marLeft w:val="0"/>
                              <w:marRight w:val="0"/>
                              <w:marTop w:val="0"/>
                              <w:marBottom w:val="0"/>
                              <w:divBdr>
                                <w:top w:val="none" w:sz="0" w:space="0" w:color="auto"/>
                                <w:left w:val="none" w:sz="0" w:space="0" w:color="auto"/>
                                <w:bottom w:val="none" w:sz="0" w:space="0" w:color="auto"/>
                                <w:right w:val="none" w:sz="0" w:space="0" w:color="auto"/>
                              </w:divBdr>
                              <w:divsChild>
                                <w:div w:id="1340696956">
                                  <w:marLeft w:val="0"/>
                                  <w:marRight w:val="0"/>
                                  <w:marTop w:val="0"/>
                                  <w:marBottom w:val="0"/>
                                  <w:divBdr>
                                    <w:top w:val="none" w:sz="0" w:space="0" w:color="auto"/>
                                    <w:left w:val="none" w:sz="0" w:space="0" w:color="auto"/>
                                    <w:bottom w:val="none" w:sz="0" w:space="0" w:color="auto"/>
                                    <w:right w:val="none" w:sz="0" w:space="0" w:color="auto"/>
                                  </w:divBdr>
                                </w:div>
                              </w:divsChild>
                            </w:div>
                            <w:div w:id="1063715843">
                              <w:marLeft w:val="0"/>
                              <w:marRight w:val="0"/>
                              <w:marTop w:val="0"/>
                              <w:marBottom w:val="0"/>
                              <w:divBdr>
                                <w:top w:val="none" w:sz="0" w:space="0" w:color="auto"/>
                                <w:left w:val="none" w:sz="0" w:space="0" w:color="auto"/>
                                <w:bottom w:val="none" w:sz="0" w:space="0" w:color="auto"/>
                                <w:right w:val="none" w:sz="0" w:space="0" w:color="auto"/>
                              </w:divBdr>
                            </w:div>
                            <w:div w:id="1586693775">
                              <w:marLeft w:val="0"/>
                              <w:marRight w:val="0"/>
                              <w:marTop w:val="0"/>
                              <w:marBottom w:val="0"/>
                              <w:divBdr>
                                <w:top w:val="none" w:sz="0" w:space="0" w:color="auto"/>
                                <w:left w:val="none" w:sz="0" w:space="0" w:color="auto"/>
                                <w:bottom w:val="none" w:sz="0" w:space="0" w:color="auto"/>
                                <w:right w:val="none" w:sz="0" w:space="0" w:color="auto"/>
                              </w:divBdr>
                            </w:div>
                          </w:divsChild>
                        </w:div>
                        <w:div w:id="1015305734">
                          <w:marLeft w:val="0"/>
                          <w:marRight w:val="0"/>
                          <w:marTop w:val="0"/>
                          <w:marBottom w:val="0"/>
                          <w:divBdr>
                            <w:top w:val="none" w:sz="0" w:space="0" w:color="auto"/>
                            <w:left w:val="none" w:sz="0" w:space="0" w:color="auto"/>
                            <w:bottom w:val="none" w:sz="0" w:space="0" w:color="auto"/>
                            <w:right w:val="none" w:sz="0" w:space="0" w:color="auto"/>
                          </w:divBdr>
                          <w:divsChild>
                            <w:div w:id="809176231">
                              <w:marLeft w:val="0"/>
                              <w:marRight w:val="0"/>
                              <w:marTop w:val="0"/>
                              <w:marBottom w:val="0"/>
                              <w:divBdr>
                                <w:top w:val="none" w:sz="0" w:space="0" w:color="auto"/>
                                <w:left w:val="none" w:sz="0" w:space="0" w:color="auto"/>
                                <w:bottom w:val="none" w:sz="0" w:space="0" w:color="auto"/>
                                <w:right w:val="none" w:sz="0" w:space="0" w:color="auto"/>
                              </w:divBdr>
                              <w:divsChild>
                                <w:div w:id="1550992847">
                                  <w:marLeft w:val="0"/>
                                  <w:marRight w:val="0"/>
                                  <w:marTop w:val="0"/>
                                  <w:marBottom w:val="0"/>
                                  <w:divBdr>
                                    <w:top w:val="none" w:sz="0" w:space="0" w:color="auto"/>
                                    <w:left w:val="none" w:sz="0" w:space="0" w:color="auto"/>
                                    <w:bottom w:val="none" w:sz="0" w:space="0" w:color="auto"/>
                                    <w:right w:val="none" w:sz="0" w:space="0" w:color="auto"/>
                                  </w:divBdr>
                                </w:div>
                              </w:divsChild>
                            </w:div>
                            <w:div w:id="1916428717">
                              <w:marLeft w:val="0"/>
                              <w:marRight w:val="0"/>
                              <w:marTop w:val="0"/>
                              <w:marBottom w:val="0"/>
                              <w:divBdr>
                                <w:top w:val="none" w:sz="0" w:space="0" w:color="auto"/>
                                <w:left w:val="none" w:sz="0" w:space="0" w:color="auto"/>
                                <w:bottom w:val="none" w:sz="0" w:space="0" w:color="auto"/>
                                <w:right w:val="none" w:sz="0" w:space="0" w:color="auto"/>
                              </w:divBdr>
                            </w:div>
                          </w:divsChild>
                        </w:div>
                        <w:div w:id="167983546">
                          <w:marLeft w:val="0"/>
                          <w:marRight w:val="0"/>
                          <w:marTop w:val="0"/>
                          <w:marBottom w:val="0"/>
                          <w:divBdr>
                            <w:top w:val="none" w:sz="0" w:space="0" w:color="auto"/>
                            <w:left w:val="none" w:sz="0" w:space="0" w:color="auto"/>
                            <w:bottom w:val="none" w:sz="0" w:space="0" w:color="auto"/>
                            <w:right w:val="none" w:sz="0" w:space="0" w:color="auto"/>
                          </w:divBdr>
                          <w:divsChild>
                            <w:div w:id="1846823435">
                              <w:marLeft w:val="0"/>
                              <w:marRight w:val="0"/>
                              <w:marTop w:val="0"/>
                              <w:marBottom w:val="0"/>
                              <w:divBdr>
                                <w:top w:val="none" w:sz="0" w:space="0" w:color="auto"/>
                                <w:left w:val="none" w:sz="0" w:space="0" w:color="auto"/>
                                <w:bottom w:val="none" w:sz="0" w:space="0" w:color="auto"/>
                                <w:right w:val="none" w:sz="0" w:space="0" w:color="auto"/>
                              </w:divBdr>
                              <w:divsChild>
                                <w:div w:id="959990055">
                                  <w:marLeft w:val="0"/>
                                  <w:marRight w:val="0"/>
                                  <w:marTop w:val="0"/>
                                  <w:marBottom w:val="0"/>
                                  <w:divBdr>
                                    <w:top w:val="none" w:sz="0" w:space="0" w:color="auto"/>
                                    <w:left w:val="none" w:sz="0" w:space="0" w:color="auto"/>
                                    <w:bottom w:val="none" w:sz="0" w:space="0" w:color="auto"/>
                                    <w:right w:val="none" w:sz="0" w:space="0" w:color="auto"/>
                                  </w:divBdr>
                                </w:div>
                              </w:divsChild>
                            </w:div>
                            <w:div w:id="716392563">
                              <w:marLeft w:val="0"/>
                              <w:marRight w:val="0"/>
                              <w:marTop w:val="0"/>
                              <w:marBottom w:val="0"/>
                              <w:divBdr>
                                <w:top w:val="none" w:sz="0" w:space="0" w:color="auto"/>
                                <w:left w:val="none" w:sz="0" w:space="0" w:color="auto"/>
                                <w:bottom w:val="none" w:sz="0" w:space="0" w:color="auto"/>
                                <w:right w:val="none" w:sz="0" w:space="0" w:color="auto"/>
                              </w:divBdr>
                            </w:div>
                          </w:divsChild>
                        </w:div>
                        <w:div w:id="1831367441">
                          <w:marLeft w:val="0"/>
                          <w:marRight w:val="0"/>
                          <w:marTop w:val="0"/>
                          <w:marBottom w:val="0"/>
                          <w:divBdr>
                            <w:top w:val="none" w:sz="0" w:space="0" w:color="auto"/>
                            <w:left w:val="none" w:sz="0" w:space="0" w:color="auto"/>
                            <w:bottom w:val="none" w:sz="0" w:space="0" w:color="auto"/>
                            <w:right w:val="none" w:sz="0" w:space="0" w:color="auto"/>
                          </w:divBdr>
                          <w:divsChild>
                            <w:div w:id="2003661871">
                              <w:marLeft w:val="0"/>
                              <w:marRight w:val="0"/>
                              <w:marTop w:val="0"/>
                              <w:marBottom w:val="0"/>
                              <w:divBdr>
                                <w:top w:val="none" w:sz="0" w:space="0" w:color="auto"/>
                                <w:left w:val="none" w:sz="0" w:space="0" w:color="auto"/>
                                <w:bottom w:val="none" w:sz="0" w:space="0" w:color="auto"/>
                                <w:right w:val="none" w:sz="0" w:space="0" w:color="auto"/>
                              </w:divBdr>
                              <w:divsChild>
                                <w:div w:id="1060859921">
                                  <w:marLeft w:val="0"/>
                                  <w:marRight w:val="0"/>
                                  <w:marTop w:val="0"/>
                                  <w:marBottom w:val="0"/>
                                  <w:divBdr>
                                    <w:top w:val="none" w:sz="0" w:space="0" w:color="auto"/>
                                    <w:left w:val="none" w:sz="0" w:space="0" w:color="auto"/>
                                    <w:bottom w:val="none" w:sz="0" w:space="0" w:color="auto"/>
                                    <w:right w:val="none" w:sz="0" w:space="0" w:color="auto"/>
                                  </w:divBdr>
                                </w:div>
                              </w:divsChild>
                            </w:div>
                            <w:div w:id="1385370084">
                              <w:marLeft w:val="0"/>
                              <w:marRight w:val="0"/>
                              <w:marTop w:val="0"/>
                              <w:marBottom w:val="0"/>
                              <w:divBdr>
                                <w:top w:val="none" w:sz="0" w:space="0" w:color="auto"/>
                                <w:left w:val="none" w:sz="0" w:space="0" w:color="auto"/>
                                <w:bottom w:val="none" w:sz="0" w:space="0" w:color="auto"/>
                                <w:right w:val="none" w:sz="0" w:space="0" w:color="auto"/>
                              </w:divBdr>
                            </w:div>
                          </w:divsChild>
                        </w:div>
                        <w:div w:id="819808758">
                          <w:marLeft w:val="0"/>
                          <w:marRight w:val="0"/>
                          <w:marTop w:val="0"/>
                          <w:marBottom w:val="0"/>
                          <w:divBdr>
                            <w:top w:val="none" w:sz="0" w:space="0" w:color="auto"/>
                            <w:left w:val="none" w:sz="0" w:space="0" w:color="auto"/>
                            <w:bottom w:val="none" w:sz="0" w:space="0" w:color="auto"/>
                            <w:right w:val="none" w:sz="0" w:space="0" w:color="auto"/>
                          </w:divBdr>
                          <w:divsChild>
                            <w:div w:id="252469463">
                              <w:marLeft w:val="0"/>
                              <w:marRight w:val="0"/>
                              <w:marTop w:val="0"/>
                              <w:marBottom w:val="0"/>
                              <w:divBdr>
                                <w:top w:val="none" w:sz="0" w:space="0" w:color="auto"/>
                                <w:left w:val="none" w:sz="0" w:space="0" w:color="auto"/>
                                <w:bottom w:val="none" w:sz="0" w:space="0" w:color="auto"/>
                                <w:right w:val="none" w:sz="0" w:space="0" w:color="auto"/>
                              </w:divBdr>
                              <w:divsChild>
                                <w:div w:id="132867613">
                                  <w:marLeft w:val="0"/>
                                  <w:marRight w:val="0"/>
                                  <w:marTop w:val="0"/>
                                  <w:marBottom w:val="0"/>
                                  <w:divBdr>
                                    <w:top w:val="none" w:sz="0" w:space="0" w:color="auto"/>
                                    <w:left w:val="none" w:sz="0" w:space="0" w:color="auto"/>
                                    <w:bottom w:val="none" w:sz="0" w:space="0" w:color="auto"/>
                                    <w:right w:val="none" w:sz="0" w:space="0" w:color="auto"/>
                                  </w:divBdr>
                                </w:div>
                              </w:divsChild>
                            </w:div>
                            <w:div w:id="1288581511">
                              <w:marLeft w:val="0"/>
                              <w:marRight w:val="0"/>
                              <w:marTop w:val="0"/>
                              <w:marBottom w:val="0"/>
                              <w:divBdr>
                                <w:top w:val="none" w:sz="0" w:space="0" w:color="auto"/>
                                <w:left w:val="none" w:sz="0" w:space="0" w:color="auto"/>
                                <w:bottom w:val="none" w:sz="0" w:space="0" w:color="auto"/>
                                <w:right w:val="none" w:sz="0" w:space="0" w:color="auto"/>
                              </w:divBdr>
                            </w:div>
                          </w:divsChild>
                        </w:div>
                        <w:div w:id="1255700477">
                          <w:marLeft w:val="0"/>
                          <w:marRight w:val="0"/>
                          <w:marTop w:val="0"/>
                          <w:marBottom w:val="0"/>
                          <w:divBdr>
                            <w:top w:val="none" w:sz="0" w:space="0" w:color="auto"/>
                            <w:left w:val="none" w:sz="0" w:space="0" w:color="auto"/>
                            <w:bottom w:val="none" w:sz="0" w:space="0" w:color="auto"/>
                            <w:right w:val="none" w:sz="0" w:space="0" w:color="auto"/>
                          </w:divBdr>
                          <w:divsChild>
                            <w:div w:id="959067514">
                              <w:marLeft w:val="0"/>
                              <w:marRight w:val="0"/>
                              <w:marTop w:val="0"/>
                              <w:marBottom w:val="0"/>
                              <w:divBdr>
                                <w:top w:val="none" w:sz="0" w:space="0" w:color="auto"/>
                                <w:left w:val="none" w:sz="0" w:space="0" w:color="auto"/>
                                <w:bottom w:val="none" w:sz="0" w:space="0" w:color="auto"/>
                                <w:right w:val="none" w:sz="0" w:space="0" w:color="auto"/>
                              </w:divBdr>
                              <w:divsChild>
                                <w:div w:id="1870219437">
                                  <w:marLeft w:val="0"/>
                                  <w:marRight w:val="0"/>
                                  <w:marTop w:val="0"/>
                                  <w:marBottom w:val="0"/>
                                  <w:divBdr>
                                    <w:top w:val="none" w:sz="0" w:space="0" w:color="auto"/>
                                    <w:left w:val="none" w:sz="0" w:space="0" w:color="auto"/>
                                    <w:bottom w:val="none" w:sz="0" w:space="0" w:color="auto"/>
                                    <w:right w:val="none" w:sz="0" w:space="0" w:color="auto"/>
                                  </w:divBdr>
                                </w:div>
                              </w:divsChild>
                            </w:div>
                            <w:div w:id="851264455">
                              <w:marLeft w:val="0"/>
                              <w:marRight w:val="0"/>
                              <w:marTop w:val="0"/>
                              <w:marBottom w:val="0"/>
                              <w:divBdr>
                                <w:top w:val="none" w:sz="0" w:space="0" w:color="auto"/>
                                <w:left w:val="none" w:sz="0" w:space="0" w:color="auto"/>
                                <w:bottom w:val="none" w:sz="0" w:space="0" w:color="auto"/>
                                <w:right w:val="none" w:sz="0" w:space="0" w:color="auto"/>
                              </w:divBdr>
                            </w:div>
                          </w:divsChild>
                        </w:div>
                        <w:div w:id="2110272236">
                          <w:marLeft w:val="0"/>
                          <w:marRight w:val="0"/>
                          <w:marTop w:val="0"/>
                          <w:marBottom w:val="0"/>
                          <w:divBdr>
                            <w:top w:val="none" w:sz="0" w:space="0" w:color="auto"/>
                            <w:left w:val="none" w:sz="0" w:space="0" w:color="auto"/>
                            <w:bottom w:val="none" w:sz="0" w:space="0" w:color="auto"/>
                            <w:right w:val="none" w:sz="0" w:space="0" w:color="auto"/>
                          </w:divBdr>
                          <w:divsChild>
                            <w:div w:id="1069842066">
                              <w:marLeft w:val="0"/>
                              <w:marRight w:val="0"/>
                              <w:marTop w:val="0"/>
                              <w:marBottom w:val="0"/>
                              <w:divBdr>
                                <w:top w:val="none" w:sz="0" w:space="0" w:color="auto"/>
                                <w:left w:val="none" w:sz="0" w:space="0" w:color="auto"/>
                                <w:bottom w:val="none" w:sz="0" w:space="0" w:color="auto"/>
                                <w:right w:val="none" w:sz="0" w:space="0" w:color="auto"/>
                              </w:divBdr>
                              <w:divsChild>
                                <w:div w:id="1572275235">
                                  <w:marLeft w:val="0"/>
                                  <w:marRight w:val="0"/>
                                  <w:marTop w:val="0"/>
                                  <w:marBottom w:val="0"/>
                                  <w:divBdr>
                                    <w:top w:val="none" w:sz="0" w:space="0" w:color="auto"/>
                                    <w:left w:val="none" w:sz="0" w:space="0" w:color="auto"/>
                                    <w:bottom w:val="none" w:sz="0" w:space="0" w:color="auto"/>
                                    <w:right w:val="none" w:sz="0" w:space="0" w:color="auto"/>
                                  </w:divBdr>
                                </w:div>
                              </w:divsChild>
                            </w:div>
                            <w:div w:id="1402292351">
                              <w:marLeft w:val="0"/>
                              <w:marRight w:val="0"/>
                              <w:marTop w:val="0"/>
                              <w:marBottom w:val="0"/>
                              <w:divBdr>
                                <w:top w:val="none" w:sz="0" w:space="0" w:color="auto"/>
                                <w:left w:val="none" w:sz="0" w:space="0" w:color="auto"/>
                                <w:bottom w:val="none" w:sz="0" w:space="0" w:color="auto"/>
                                <w:right w:val="none" w:sz="0" w:space="0" w:color="auto"/>
                              </w:divBdr>
                            </w:div>
                            <w:div w:id="1562327464">
                              <w:marLeft w:val="0"/>
                              <w:marRight w:val="0"/>
                              <w:marTop w:val="0"/>
                              <w:marBottom w:val="0"/>
                              <w:divBdr>
                                <w:top w:val="none" w:sz="0" w:space="0" w:color="auto"/>
                                <w:left w:val="none" w:sz="0" w:space="0" w:color="auto"/>
                                <w:bottom w:val="none" w:sz="0" w:space="0" w:color="auto"/>
                                <w:right w:val="none" w:sz="0" w:space="0" w:color="auto"/>
                              </w:divBdr>
                            </w:div>
                          </w:divsChild>
                        </w:div>
                        <w:div w:id="602349306">
                          <w:marLeft w:val="0"/>
                          <w:marRight w:val="0"/>
                          <w:marTop w:val="0"/>
                          <w:marBottom w:val="0"/>
                          <w:divBdr>
                            <w:top w:val="none" w:sz="0" w:space="0" w:color="auto"/>
                            <w:left w:val="none" w:sz="0" w:space="0" w:color="auto"/>
                            <w:bottom w:val="none" w:sz="0" w:space="0" w:color="auto"/>
                            <w:right w:val="none" w:sz="0" w:space="0" w:color="auto"/>
                          </w:divBdr>
                          <w:divsChild>
                            <w:div w:id="941255055">
                              <w:marLeft w:val="0"/>
                              <w:marRight w:val="0"/>
                              <w:marTop w:val="0"/>
                              <w:marBottom w:val="0"/>
                              <w:divBdr>
                                <w:top w:val="none" w:sz="0" w:space="0" w:color="auto"/>
                                <w:left w:val="none" w:sz="0" w:space="0" w:color="auto"/>
                                <w:bottom w:val="none" w:sz="0" w:space="0" w:color="auto"/>
                                <w:right w:val="none" w:sz="0" w:space="0" w:color="auto"/>
                              </w:divBdr>
                              <w:divsChild>
                                <w:div w:id="323318994">
                                  <w:marLeft w:val="0"/>
                                  <w:marRight w:val="0"/>
                                  <w:marTop w:val="0"/>
                                  <w:marBottom w:val="0"/>
                                  <w:divBdr>
                                    <w:top w:val="none" w:sz="0" w:space="0" w:color="auto"/>
                                    <w:left w:val="none" w:sz="0" w:space="0" w:color="auto"/>
                                    <w:bottom w:val="none" w:sz="0" w:space="0" w:color="auto"/>
                                    <w:right w:val="none" w:sz="0" w:space="0" w:color="auto"/>
                                  </w:divBdr>
                                </w:div>
                              </w:divsChild>
                            </w:div>
                            <w:div w:id="788740821">
                              <w:marLeft w:val="0"/>
                              <w:marRight w:val="0"/>
                              <w:marTop w:val="0"/>
                              <w:marBottom w:val="0"/>
                              <w:divBdr>
                                <w:top w:val="none" w:sz="0" w:space="0" w:color="auto"/>
                                <w:left w:val="none" w:sz="0" w:space="0" w:color="auto"/>
                                <w:bottom w:val="none" w:sz="0" w:space="0" w:color="auto"/>
                                <w:right w:val="none" w:sz="0" w:space="0" w:color="auto"/>
                              </w:divBdr>
                            </w:div>
                          </w:divsChild>
                        </w:div>
                        <w:div w:id="1131240974">
                          <w:marLeft w:val="0"/>
                          <w:marRight w:val="0"/>
                          <w:marTop w:val="0"/>
                          <w:marBottom w:val="0"/>
                          <w:divBdr>
                            <w:top w:val="none" w:sz="0" w:space="0" w:color="auto"/>
                            <w:left w:val="none" w:sz="0" w:space="0" w:color="auto"/>
                            <w:bottom w:val="none" w:sz="0" w:space="0" w:color="auto"/>
                            <w:right w:val="none" w:sz="0" w:space="0" w:color="auto"/>
                          </w:divBdr>
                          <w:divsChild>
                            <w:div w:id="1217936751">
                              <w:marLeft w:val="0"/>
                              <w:marRight w:val="0"/>
                              <w:marTop w:val="0"/>
                              <w:marBottom w:val="0"/>
                              <w:divBdr>
                                <w:top w:val="none" w:sz="0" w:space="0" w:color="auto"/>
                                <w:left w:val="none" w:sz="0" w:space="0" w:color="auto"/>
                                <w:bottom w:val="none" w:sz="0" w:space="0" w:color="auto"/>
                                <w:right w:val="none" w:sz="0" w:space="0" w:color="auto"/>
                              </w:divBdr>
                              <w:divsChild>
                                <w:div w:id="1930456157">
                                  <w:marLeft w:val="0"/>
                                  <w:marRight w:val="0"/>
                                  <w:marTop w:val="0"/>
                                  <w:marBottom w:val="0"/>
                                  <w:divBdr>
                                    <w:top w:val="none" w:sz="0" w:space="0" w:color="auto"/>
                                    <w:left w:val="none" w:sz="0" w:space="0" w:color="auto"/>
                                    <w:bottom w:val="none" w:sz="0" w:space="0" w:color="auto"/>
                                    <w:right w:val="none" w:sz="0" w:space="0" w:color="auto"/>
                                  </w:divBdr>
                                </w:div>
                              </w:divsChild>
                            </w:div>
                            <w:div w:id="1468736806">
                              <w:marLeft w:val="0"/>
                              <w:marRight w:val="0"/>
                              <w:marTop w:val="0"/>
                              <w:marBottom w:val="0"/>
                              <w:divBdr>
                                <w:top w:val="none" w:sz="0" w:space="0" w:color="auto"/>
                                <w:left w:val="none" w:sz="0" w:space="0" w:color="auto"/>
                                <w:bottom w:val="none" w:sz="0" w:space="0" w:color="auto"/>
                                <w:right w:val="none" w:sz="0" w:space="0" w:color="auto"/>
                              </w:divBdr>
                            </w:div>
                          </w:divsChild>
                        </w:div>
                        <w:div w:id="381683857">
                          <w:marLeft w:val="0"/>
                          <w:marRight w:val="0"/>
                          <w:marTop w:val="0"/>
                          <w:marBottom w:val="0"/>
                          <w:divBdr>
                            <w:top w:val="none" w:sz="0" w:space="0" w:color="auto"/>
                            <w:left w:val="none" w:sz="0" w:space="0" w:color="auto"/>
                            <w:bottom w:val="none" w:sz="0" w:space="0" w:color="auto"/>
                            <w:right w:val="none" w:sz="0" w:space="0" w:color="auto"/>
                          </w:divBdr>
                          <w:divsChild>
                            <w:div w:id="1204977372">
                              <w:marLeft w:val="0"/>
                              <w:marRight w:val="0"/>
                              <w:marTop w:val="0"/>
                              <w:marBottom w:val="0"/>
                              <w:divBdr>
                                <w:top w:val="none" w:sz="0" w:space="0" w:color="auto"/>
                                <w:left w:val="none" w:sz="0" w:space="0" w:color="auto"/>
                                <w:bottom w:val="none" w:sz="0" w:space="0" w:color="auto"/>
                                <w:right w:val="none" w:sz="0" w:space="0" w:color="auto"/>
                              </w:divBdr>
                              <w:divsChild>
                                <w:div w:id="1647659619">
                                  <w:marLeft w:val="0"/>
                                  <w:marRight w:val="0"/>
                                  <w:marTop w:val="0"/>
                                  <w:marBottom w:val="0"/>
                                  <w:divBdr>
                                    <w:top w:val="none" w:sz="0" w:space="0" w:color="auto"/>
                                    <w:left w:val="none" w:sz="0" w:space="0" w:color="auto"/>
                                    <w:bottom w:val="none" w:sz="0" w:space="0" w:color="auto"/>
                                    <w:right w:val="none" w:sz="0" w:space="0" w:color="auto"/>
                                  </w:divBdr>
                                </w:div>
                              </w:divsChild>
                            </w:div>
                            <w:div w:id="1639021927">
                              <w:marLeft w:val="0"/>
                              <w:marRight w:val="0"/>
                              <w:marTop w:val="0"/>
                              <w:marBottom w:val="0"/>
                              <w:divBdr>
                                <w:top w:val="none" w:sz="0" w:space="0" w:color="auto"/>
                                <w:left w:val="none" w:sz="0" w:space="0" w:color="auto"/>
                                <w:bottom w:val="none" w:sz="0" w:space="0" w:color="auto"/>
                                <w:right w:val="none" w:sz="0" w:space="0" w:color="auto"/>
                              </w:divBdr>
                            </w:div>
                          </w:divsChild>
                        </w:div>
                        <w:div w:id="245696255">
                          <w:marLeft w:val="0"/>
                          <w:marRight w:val="0"/>
                          <w:marTop w:val="0"/>
                          <w:marBottom w:val="0"/>
                          <w:divBdr>
                            <w:top w:val="none" w:sz="0" w:space="0" w:color="auto"/>
                            <w:left w:val="none" w:sz="0" w:space="0" w:color="auto"/>
                            <w:bottom w:val="none" w:sz="0" w:space="0" w:color="auto"/>
                            <w:right w:val="none" w:sz="0" w:space="0" w:color="auto"/>
                          </w:divBdr>
                          <w:divsChild>
                            <w:div w:id="1555196377">
                              <w:marLeft w:val="0"/>
                              <w:marRight w:val="0"/>
                              <w:marTop w:val="0"/>
                              <w:marBottom w:val="0"/>
                              <w:divBdr>
                                <w:top w:val="none" w:sz="0" w:space="0" w:color="auto"/>
                                <w:left w:val="none" w:sz="0" w:space="0" w:color="auto"/>
                                <w:bottom w:val="none" w:sz="0" w:space="0" w:color="auto"/>
                                <w:right w:val="none" w:sz="0" w:space="0" w:color="auto"/>
                              </w:divBdr>
                              <w:divsChild>
                                <w:div w:id="501244827">
                                  <w:marLeft w:val="0"/>
                                  <w:marRight w:val="0"/>
                                  <w:marTop w:val="0"/>
                                  <w:marBottom w:val="0"/>
                                  <w:divBdr>
                                    <w:top w:val="none" w:sz="0" w:space="0" w:color="auto"/>
                                    <w:left w:val="none" w:sz="0" w:space="0" w:color="auto"/>
                                    <w:bottom w:val="none" w:sz="0" w:space="0" w:color="auto"/>
                                    <w:right w:val="none" w:sz="0" w:space="0" w:color="auto"/>
                                  </w:divBdr>
                                </w:div>
                              </w:divsChild>
                            </w:div>
                            <w:div w:id="1117021266">
                              <w:marLeft w:val="0"/>
                              <w:marRight w:val="0"/>
                              <w:marTop w:val="0"/>
                              <w:marBottom w:val="0"/>
                              <w:divBdr>
                                <w:top w:val="none" w:sz="0" w:space="0" w:color="auto"/>
                                <w:left w:val="none" w:sz="0" w:space="0" w:color="auto"/>
                                <w:bottom w:val="none" w:sz="0" w:space="0" w:color="auto"/>
                                <w:right w:val="none" w:sz="0" w:space="0" w:color="auto"/>
                              </w:divBdr>
                            </w:div>
                            <w:div w:id="997155193">
                              <w:marLeft w:val="0"/>
                              <w:marRight w:val="0"/>
                              <w:marTop w:val="0"/>
                              <w:marBottom w:val="0"/>
                              <w:divBdr>
                                <w:top w:val="none" w:sz="0" w:space="0" w:color="auto"/>
                                <w:left w:val="none" w:sz="0" w:space="0" w:color="auto"/>
                                <w:bottom w:val="none" w:sz="0" w:space="0" w:color="auto"/>
                                <w:right w:val="none" w:sz="0" w:space="0" w:color="auto"/>
                              </w:divBdr>
                            </w:div>
                          </w:divsChild>
                        </w:div>
                        <w:div w:id="956906722">
                          <w:marLeft w:val="0"/>
                          <w:marRight w:val="0"/>
                          <w:marTop w:val="0"/>
                          <w:marBottom w:val="0"/>
                          <w:divBdr>
                            <w:top w:val="none" w:sz="0" w:space="0" w:color="auto"/>
                            <w:left w:val="none" w:sz="0" w:space="0" w:color="auto"/>
                            <w:bottom w:val="none" w:sz="0" w:space="0" w:color="auto"/>
                            <w:right w:val="none" w:sz="0" w:space="0" w:color="auto"/>
                          </w:divBdr>
                          <w:divsChild>
                            <w:div w:id="1777484834">
                              <w:marLeft w:val="0"/>
                              <w:marRight w:val="0"/>
                              <w:marTop w:val="0"/>
                              <w:marBottom w:val="0"/>
                              <w:divBdr>
                                <w:top w:val="none" w:sz="0" w:space="0" w:color="auto"/>
                                <w:left w:val="none" w:sz="0" w:space="0" w:color="auto"/>
                                <w:bottom w:val="none" w:sz="0" w:space="0" w:color="auto"/>
                                <w:right w:val="none" w:sz="0" w:space="0" w:color="auto"/>
                              </w:divBdr>
                              <w:divsChild>
                                <w:div w:id="23555142">
                                  <w:marLeft w:val="0"/>
                                  <w:marRight w:val="0"/>
                                  <w:marTop w:val="0"/>
                                  <w:marBottom w:val="0"/>
                                  <w:divBdr>
                                    <w:top w:val="none" w:sz="0" w:space="0" w:color="auto"/>
                                    <w:left w:val="none" w:sz="0" w:space="0" w:color="auto"/>
                                    <w:bottom w:val="none" w:sz="0" w:space="0" w:color="auto"/>
                                    <w:right w:val="none" w:sz="0" w:space="0" w:color="auto"/>
                                  </w:divBdr>
                                </w:div>
                              </w:divsChild>
                            </w:div>
                            <w:div w:id="1768036812">
                              <w:marLeft w:val="0"/>
                              <w:marRight w:val="0"/>
                              <w:marTop w:val="0"/>
                              <w:marBottom w:val="0"/>
                              <w:divBdr>
                                <w:top w:val="none" w:sz="0" w:space="0" w:color="auto"/>
                                <w:left w:val="none" w:sz="0" w:space="0" w:color="auto"/>
                                <w:bottom w:val="none" w:sz="0" w:space="0" w:color="auto"/>
                                <w:right w:val="none" w:sz="0" w:space="0" w:color="auto"/>
                              </w:divBdr>
                            </w:div>
                          </w:divsChild>
                        </w:div>
                        <w:div w:id="835269520">
                          <w:marLeft w:val="0"/>
                          <w:marRight w:val="0"/>
                          <w:marTop w:val="0"/>
                          <w:marBottom w:val="0"/>
                          <w:divBdr>
                            <w:top w:val="none" w:sz="0" w:space="0" w:color="auto"/>
                            <w:left w:val="none" w:sz="0" w:space="0" w:color="auto"/>
                            <w:bottom w:val="none" w:sz="0" w:space="0" w:color="auto"/>
                            <w:right w:val="none" w:sz="0" w:space="0" w:color="auto"/>
                          </w:divBdr>
                          <w:divsChild>
                            <w:div w:id="225073865">
                              <w:marLeft w:val="0"/>
                              <w:marRight w:val="0"/>
                              <w:marTop w:val="0"/>
                              <w:marBottom w:val="0"/>
                              <w:divBdr>
                                <w:top w:val="none" w:sz="0" w:space="0" w:color="auto"/>
                                <w:left w:val="none" w:sz="0" w:space="0" w:color="auto"/>
                                <w:bottom w:val="none" w:sz="0" w:space="0" w:color="auto"/>
                                <w:right w:val="none" w:sz="0" w:space="0" w:color="auto"/>
                              </w:divBdr>
                              <w:divsChild>
                                <w:div w:id="859509204">
                                  <w:marLeft w:val="0"/>
                                  <w:marRight w:val="0"/>
                                  <w:marTop w:val="0"/>
                                  <w:marBottom w:val="0"/>
                                  <w:divBdr>
                                    <w:top w:val="none" w:sz="0" w:space="0" w:color="auto"/>
                                    <w:left w:val="none" w:sz="0" w:space="0" w:color="auto"/>
                                    <w:bottom w:val="none" w:sz="0" w:space="0" w:color="auto"/>
                                    <w:right w:val="none" w:sz="0" w:space="0" w:color="auto"/>
                                  </w:divBdr>
                                </w:div>
                              </w:divsChild>
                            </w:div>
                            <w:div w:id="164859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6335">
                      <w:marLeft w:val="0"/>
                      <w:marRight w:val="0"/>
                      <w:marTop w:val="0"/>
                      <w:marBottom w:val="0"/>
                      <w:divBdr>
                        <w:top w:val="none" w:sz="0" w:space="0" w:color="auto"/>
                        <w:left w:val="none" w:sz="0" w:space="0" w:color="auto"/>
                        <w:bottom w:val="none" w:sz="0" w:space="0" w:color="auto"/>
                        <w:right w:val="none" w:sz="0" w:space="0" w:color="auto"/>
                      </w:divBdr>
                      <w:divsChild>
                        <w:div w:id="1842239736">
                          <w:marLeft w:val="0"/>
                          <w:marRight w:val="0"/>
                          <w:marTop w:val="0"/>
                          <w:marBottom w:val="0"/>
                          <w:divBdr>
                            <w:top w:val="none" w:sz="0" w:space="0" w:color="auto"/>
                            <w:left w:val="none" w:sz="0" w:space="0" w:color="auto"/>
                            <w:bottom w:val="none" w:sz="0" w:space="0" w:color="auto"/>
                            <w:right w:val="none" w:sz="0" w:space="0" w:color="auto"/>
                          </w:divBdr>
                        </w:div>
                        <w:div w:id="1313413181">
                          <w:marLeft w:val="0"/>
                          <w:marRight w:val="0"/>
                          <w:marTop w:val="0"/>
                          <w:marBottom w:val="0"/>
                          <w:divBdr>
                            <w:top w:val="none" w:sz="0" w:space="0" w:color="auto"/>
                            <w:left w:val="none" w:sz="0" w:space="0" w:color="auto"/>
                            <w:bottom w:val="none" w:sz="0" w:space="0" w:color="auto"/>
                            <w:right w:val="none" w:sz="0" w:space="0" w:color="auto"/>
                          </w:divBdr>
                          <w:divsChild>
                            <w:div w:id="214657161">
                              <w:marLeft w:val="0"/>
                              <w:marRight w:val="0"/>
                              <w:marTop w:val="0"/>
                              <w:marBottom w:val="0"/>
                              <w:divBdr>
                                <w:top w:val="none" w:sz="0" w:space="0" w:color="auto"/>
                                <w:left w:val="none" w:sz="0" w:space="0" w:color="auto"/>
                                <w:bottom w:val="none" w:sz="0" w:space="0" w:color="auto"/>
                                <w:right w:val="none" w:sz="0" w:space="0" w:color="auto"/>
                              </w:divBdr>
                              <w:divsChild>
                                <w:div w:id="1327902387">
                                  <w:marLeft w:val="0"/>
                                  <w:marRight w:val="0"/>
                                  <w:marTop w:val="0"/>
                                  <w:marBottom w:val="0"/>
                                  <w:divBdr>
                                    <w:top w:val="none" w:sz="0" w:space="0" w:color="auto"/>
                                    <w:left w:val="none" w:sz="0" w:space="0" w:color="auto"/>
                                    <w:bottom w:val="none" w:sz="0" w:space="0" w:color="auto"/>
                                    <w:right w:val="none" w:sz="0" w:space="0" w:color="auto"/>
                                  </w:divBdr>
                                </w:div>
                              </w:divsChild>
                            </w:div>
                            <w:div w:id="1018198427">
                              <w:marLeft w:val="0"/>
                              <w:marRight w:val="0"/>
                              <w:marTop w:val="0"/>
                              <w:marBottom w:val="0"/>
                              <w:divBdr>
                                <w:top w:val="none" w:sz="0" w:space="0" w:color="auto"/>
                                <w:left w:val="none" w:sz="0" w:space="0" w:color="auto"/>
                                <w:bottom w:val="none" w:sz="0" w:space="0" w:color="auto"/>
                                <w:right w:val="none" w:sz="0" w:space="0" w:color="auto"/>
                              </w:divBdr>
                              <w:divsChild>
                                <w:div w:id="135530853">
                                  <w:marLeft w:val="0"/>
                                  <w:marRight w:val="0"/>
                                  <w:marTop w:val="0"/>
                                  <w:marBottom w:val="0"/>
                                  <w:divBdr>
                                    <w:top w:val="none" w:sz="0" w:space="0" w:color="auto"/>
                                    <w:left w:val="none" w:sz="0" w:space="0" w:color="auto"/>
                                    <w:bottom w:val="none" w:sz="0" w:space="0" w:color="auto"/>
                                    <w:right w:val="none" w:sz="0" w:space="0" w:color="auto"/>
                                  </w:divBdr>
                                </w:div>
                                <w:div w:id="1607536354">
                                  <w:marLeft w:val="0"/>
                                  <w:marRight w:val="0"/>
                                  <w:marTop w:val="0"/>
                                  <w:marBottom w:val="0"/>
                                  <w:divBdr>
                                    <w:top w:val="none" w:sz="0" w:space="0" w:color="auto"/>
                                    <w:left w:val="none" w:sz="0" w:space="0" w:color="auto"/>
                                    <w:bottom w:val="none" w:sz="0" w:space="0" w:color="auto"/>
                                    <w:right w:val="none" w:sz="0" w:space="0" w:color="auto"/>
                                  </w:divBdr>
                                </w:div>
                                <w:div w:id="2141990679">
                                  <w:marLeft w:val="0"/>
                                  <w:marRight w:val="0"/>
                                  <w:marTop w:val="0"/>
                                  <w:marBottom w:val="0"/>
                                  <w:divBdr>
                                    <w:top w:val="none" w:sz="0" w:space="0" w:color="auto"/>
                                    <w:left w:val="none" w:sz="0" w:space="0" w:color="auto"/>
                                    <w:bottom w:val="none" w:sz="0" w:space="0" w:color="auto"/>
                                    <w:right w:val="none" w:sz="0" w:space="0" w:color="auto"/>
                                  </w:divBdr>
                                </w:div>
                                <w:div w:id="426387467">
                                  <w:marLeft w:val="0"/>
                                  <w:marRight w:val="0"/>
                                  <w:marTop w:val="0"/>
                                  <w:marBottom w:val="0"/>
                                  <w:divBdr>
                                    <w:top w:val="none" w:sz="0" w:space="0" w:color="auto"/>
                                    <w:left w:val="none" w:sz="0" w:space="0" w:color="auto"/>
                                    <w:bottom w:val="none" w:sz="0" w:space="0" w:color="auto"/>
                                    <w:right w:val="none" w:sz="0" w:space="0" w:color="auto"/>
                                  </w:divBdr>
                                </w:div>
                              </w:divsChild>
                            </w:div>
                            <w:div w:id="1655984819">
                              <w:marLeft w:val="0"/>
                              <w:marRight w:val="0"/>
                              <w:marTop w:val="0"/>
                              <w:marBottom w:val="0"/>
                              <w:divBdr>
                                <w:top w:val="none" w:sz="0" w:space="0" w:color="auto"/>
                                <w:left w:val="none" w:sz="0" w:space="0" w:color="auto"/>
                                <w:bottom w:val="none" w:sz="0" w:space="0" w:color="auto"/>
                                <w:right w:val="none" w:sz="0" w:space="0" w:color="auto"/>
                              </w:divBdr>
                            </w:div>
                          </w:divsChild>
                        </w:div>
                        <w:div w:id="1337921007">
                          <w:marLeft w:val="0"/>
                          <w:marRight w:val="0"/>
                          <w:marTop w:val="0"/>
                          <w:marBottom w:val="0"/>
                          <w:divBdr>
                            <w:top w:val="none" w:sz="0" w:space="0" w:color="auto"/>
                            <w:left w:val="none" w:sz="0" w:space="0" w:color="auto"/>
                            <w:bottom w:val="none" w:sz="0" w:space="0" w:color="auto"/>
                            <w:right w:val="none" w:sz="0" w:space="0" w:color="auto"/>
                          </w:divBdr>
                          <w:divsChild>
                            <w:div w:id="1933464234">
                              <w:marLeft w:val="0"/>
                              <w:marRight w:val="0"/>
                              <w:marTop w:val="0"/>
                              <w:marBottom w:val="0"/>
                              <w:divBdr>
                                <w:top w:val="none" w:sz="0" w:space="0" w:color="auto"/>
                                <w:left w:val="none" w:sz="0" w:space="0" w:color="auto"/>
                                <w:bottom w:val="none" w:sz="0" w:space="0" w:color="auto"/>
                                <w:right w:val="none" w:sz="0" w:space="0" w:color="auto"/>
                              </w:divBdr>
                              <w:divsChild>
                                <w:div w:id="1996686659">
                                  <w:marLeft w:val="0"/>
                                  <w:marRight w:val="0"/>
                                  <w:marTop w:val="0"/>
                                  <w:marBottom w:val="0"/>
                                  <w:divBdr>
                                    <w:top w:val="none" w:sz="0" w:space="0" w:color="auto"/>
                                    <w:left w:val="none" w:sz="0" w:space="0" w:color="auto"/>
                                    <w:bottom w:val="none" w:sz="0" w:space="0" w:color="auto"/>
                                    <w:right w:val="none" w:sz="0" w:space="0" w:color="auto"/>
                                  </w:divBdr>
                                </w:div>
                                <w:div w:id="1863126238">
                                  <w:marLeft w:val="0"/>
                                  <w:marRight w:val="0"/>
                                  <w:marTop w:val="0"/>
                                  <w:marBottom w:val="0"/>
                                  <w:divBdr>
                                    <w:top w:val="none" w:sz="0" w:space="0" w:color="auto"/>
                                    <w:left w:val="none" w:sz="0" w:space="0" w:color="auto"/>
                                    <w:bottom w:val="none" w:sz="0" w:space="0" w:color="auto"/>
                                    <w:right w:val="none" w:sz="0" w:space="0" w:color="auto"/>
                                  </w:divBdr>
                                </w:div>
                                <w:div w:id="534543011">
                                  <w:marLeft w:val="0"/>
                                  <w:marRight w:val="0"/>
                                  <w:marTop w:val="0"/>
                                  <w:marBottom w:val="0"/>
                                  <w:divBdr>
                                    <w:top w:val="none" w:sz="0" w:space="0" w:color="auto"/>
                                    <w:left w:val="none" w:sz="0" w:space="0" w:color="auto"/>
                                    <w:bottom w:val="none" w:sz="0" w:space="0" w:color="auto"/>
                                    <w:right w:val="none" w:sz="0" w:space="0" w:color="auto"/>
                                  </w:divBdr>
                                </w:div>
                                <w:div w:id="1599286679">
                                  <w:marLeft w:val="0"/>
                                  <w:marRight w:val="0"/>
                                  <w:marTop w:val="0"/>
                                  <w:marBottom w:val="0"/>
                                  <w:divBdr>
                                    <w:top w:val="none" w:sz="0" w:space="0" w:color="auto"/>
                                    <w:left w:val="none" w:sz="0" w:space="0" w:color="auto"/>
                                    <w:bottom w:val="none" w:sz="0" w:space="0" w:color="auto"/>
                                    <w:right w:val="none" w:sz="0" w:space="0" w:color="auto"/>
                                  </w:divBdr>
                                </w:div>
                                <w:div w:id="213740191">
                                  <w:marLeft w:val="0"/>
                                  <w:marRight w:val="0"/>
                                  <w:marTop w:val="0"/>
                                  <w:marBottom w:val="0"/>
                                  <w:divBdr>
                                    <w:top w:val="none" w:sz="0" w:space="0" w:color="auto"/>
                                    <w:left w:val="none" w:sz="0" w:space="0" w:color="auto"/>
                                    <w:bottom w:val="none" w:sz="0" w:space="0" w:color="auto"/>
                                    <w:right w:val="none" w:sz="0" w:space="0" w:color="auto"/>
                                  </w:divBdr>
                                </w:div>
                              </w:divsChild>
                            </w:div>
                            <w:div w:id="1561672200">
                              <w:marLeft w:val="0"/>
                              <w:marRight w:val="0"/>
                              <w:marTop w:val="0"/>
                              <w:marBottom w:val="0"/>
                              <w:divBdr>
                                <w:top w:val="none" w:sz="0" w:space="0" w:color="auto"/>
                                <w:left w:val="none" w:sz="0" w:space="0" w:color="auto"/>
                                <w:bottom w:val="none" w:sz="0" w:space="0" w:color="auto"/>
                                <w:right w:val="none" w:sz="0" w:space="0" w:color="auto"/>
                              </w:divBdr>
                            </w:div>
                          </w:divsChild>
                        </w:div>
                        <w:div w:id="1834763004">
                          <w:marLeft w:val="0"/>
                          <w:marRight w:val="0"/>
                          <w:marTop w:val="0"/>
                          <w:marBottom w:val="0"/>
                          <w:divBdr>
                            <w:top w:val="none" w:sz="0" w:space="0" w:color="auto"/>
                            <w:left w:val="none" w:sz="0" w:space="0" w:color="auto"/>
                            <w:bottom w:val="none" w:sz="0" w:space="0" w:color="auto"/>
                            <w:right w:val="none" w:sz="0" w:space="0" w:color="auto"/>
                          </w:divBdr>
                          <w:divsChild>
                            <w:div w:id="818115643">
                              <w:marLeft w:val="0"/>
                              <w:marRight w:val="0"/>
                              <w:marTop w:val="0"/>
                              <w:marBottom w:val="0"/>
                              <w:divBdr>
                                <w:top w:val="none" w:sz="0" w:space="0" w:color="auto"/>
                                <w:left w:val="none" w:sz="0" w:space="0" w:color="auto"/>
                                <w:bottom w:val="none" w:sz="0" w:space="0" w:color="auto"/>
                                <w:right w:val="none" w:sz="0" w:space="0" w:color="auto"/>
                              </w:divBdr>
                              <w:divsChild>
                                <w:div w:id="638845039">
                                  <w:marLeft w:val="0"/>
                                  <w:marRight w:val="0"/>
                                  <w:marTop w:val="0"/>
                                  <w:marBottom w:val="0"/>
                                  <w:divBdr>
                                    <w:top w:val="none" w:sz="0" w:space="0" w:color="auto"/>
                                    <w:left w:val="none" w:sz="0" w:space="0" w:color="auto"/>
                                    <w:bottom w:val="none" w:sz="0" w:space="0" w:color="auto"/>
                                    <w:right w:val="none" w:sz="0" w:space="0" w:color="auto"/>
                                  </w:divBdr>
                                </w:div>
                              </w:divsChild>
                            </w:div>
                            <w:div w:id="491062802">
                              <w:marLeft w:val="0"/>
                              <w:marRight w:val="0"/>
                              <w:marTop w:val="0"/>
                              <w:marBottom w:val="0"/>
                              <w:divBdr>
                                <w:top w:val="none" w:sz="0" w:space="0" w:color="auto"/>
                                <w:left w:val="none" w:sz="0" w:space="0" w:color="auto"/>
                                <w:bottom w:val="none" w:sz="0" w:space="0" w:color="auto"/>
                                <w:right w:val="none" w:sz="0" w:space="0" w:color="auto"/>
                              </w:divBdr>
                            </w:div>
                          </w:divsChild>
                        </w:div>
                        <w:div w:id="1267348351">
                          <w:marLeft w:val="0"/>
                          <w:marRight w:val="0"/>
                          <w:marTop w:val="0"/>
                          <w:marBottom w:val="0"/>
                          <w:divBdr>
                            <w:top w:val="none" w:sz="0" w:space="0" w:color="auto"/>
                            <w:left w:val="none" w:sz="0" w:space="0" w:color="auto"/>
                            <w:bottom w:val="none" w:sz="0" w:space="0" w:color="auto"/>
                            <w:right w:val="none" w:sz="0" w:space="0" w:color="auto"/>
                          </w:divBdr>
                          <w:divsChild>
                            <w:div w:id="1363746246">
                              <w:marLeft w:val="0"/>
                              <w:marRight w:val="0"/>
                              <w:marTop w:val="0"/>
                              <w:marBottom w:val="0"/>
                              <w:divBdr>
                                <w:top w:val="none" w:sz="0" w:space="0" w:color="auto"/>
                                <w:left w:val="none" w:sz="0" w:space="0" w:color="auto"/>
                                <w:bottom w:val="none" w:sz="0" w:space="0" w:color="auto"/>
                                <w:right w:val="none" w:sz="0" w:space="0" w:color="auto"/>
                              </w:divBdr>
                              <w:divsChild>
                                <w:div w:id="1590235122">
                                  <w:marLeft w:val="0"/>
                                  <w:marRight w:val="0"/>
                                  <w:marTop w:val="0"/>
                                  <w:marBottom w:val="0"/>
                                  <w:divBdr>
                                    <w:top w:val="none" w:sz="0" w:space="0" w:color="auto"/>
                                    <w:left w:val="none" w:sz="0" w:space="0" w:color="auto"/>
                                    <w:bottom w:val="none" w:sz="0" w:space="0" w:color="auto"/>
                                    <w:right w:val="none" w:sz="0" w:space="0" w:color="auto"/>
                                  </w:divBdr>
                                </w:div>
                              </w:divsChild>
                            </w:div>
                            <w:div w:id="1027948433">
                              <w:marLeft w:val="0"/>
                              <w:marRight w:val="0"/>
                              <w:marTop w:val="0"/>
                              <w:marBottom w:val="0"/>
                              <w:divBdr>
                                <w:top w:val="none" w:sz="0" w:space="0" w:color="auto"/>
                                <w:left w:val="none" w:sz="0" w:space="0" w:color="auto"/>
                                <w:bottom w:val="none" w:sz="0" w:space="0" w:color="auto"/>
                                <w:right w:val="none" w:sz="0" w:space="0" w:color="auto"/>
                              </w:divBdr>
                            </w:div>
                          </w:divsChild>
                        </w:div>
                        <w:div w:id="1943340061">
                          <w:marLeft w:val="0"/>
                          <w:marRight w:val="0"/>
                          <w:marTop w:val="0"/>
                          <w:marBottom w:val="0"/>
                          <w:divBdr>
                            <w:top w:val="none" w:sz="0" w:space="0" w:color="auto"/>
                            <w:left w:val="none" w:sz="0" w:space="0" w:color="auto"/>
                            <w:bottom w:val="none" w:sz="0" w:space="0" w:color="auto"/>
                            <w:right w:val="none" w:sz="0" w:space="0" w:color="auto"/>
                          </w:divBdr>
                          <w:divsChild>
                            <w:div w:id="1247614787">
                              <w:marLeft w:val="0"/>
                              <w:marRight w:val="0"/>
                              <w:marTop w:val="0"/>
                              <w:marBottom w:val="0"/>
                              <w:divBdr>
                                <w:top w:val="none" w:sz="0" w:space="0" w:color="auto"/>
                                <w:left w:val="none" w:sz="0" w:space="0" w:color="auto"/>
                                <w:bottom w:val="none" w:sz="0" w:space="0" w:color="auto"/>
                                <w:right w:val="none" w:sz="0" w:space="0" w:color="auto"/>
                              </w:divBdr>
                              <w:divsChild>
                                <w:div w:id="721102092">
                                  <w:marLeft w:val="0"/>
                                  <w:marRight w:val="0"/>
                                  <w:marTop w:val="0"/>
                                  <w:marBottom w:val="0"/>
                                  <w:divBdr>
                                    <w:top w:val="none" w:sz="0" w:space="0" w:color="auto"/>
                                    <w:left w:val="none" w:sz="0" w:space="0" w:color="auto"/>
                                    <w:bottom w:val="none" w:sz="0" w:space="0" w:color="auto"/>
                                    <w:right w:val="none" w:sz="0" w:space="0" w:color="auto"/>
                                  </w:divBdr>
                                </w:div>
                                <w:div w:id="1360740421">
                                  <w:marLeft w:val="0"/>
                                  <w:marRight w:val="0"/>
                                  <w:marTop w:val="0"/>
                                  <w:marBottom w:val="0"/>
                                  <w:divBdr>
                                    <w:top w:val="none" w:sz="0" w:space="0" w:color="auto"/>
                                    <w:left w:val="none" w:sz="0" w:space="0" w:color="auto"/>
                                    <w:bottom w:val="none" w:sz="0" w:space="0" w:color="auto"/>
                                    <w:right w:val="none" w:sz="0" w:space="0" w:color="auto"/>
                                  </w:divBdr>
                                </w:div>
                                <w:div w:id="1147163033">
                                  <w:marLeft w:val="0"/>
                                  <w:marRight w:val="0"/>
                                  <w:marTop w:val="0"/>
                                  <w:marBottom w:val="0"/>
                                  <w:divBdr>
                                    <w:top w:val="none" w:sz="0" w:space="0" w:color="auto"/>
                                    <w:left w:val="none" w:sz="0" w:space="0" w:color="auto"/>
                                    <w:bottom w:val="none" w:sz="0" w:space="0" w:color="auto"/>
                                    <w:right w:val="none" w:sz="0" w:space="0" w:color="auto"/>
                                  </w:divBdr>
                                </w:div>
                                <w:div w:id="1900046375">
                                  <w:marLeft w:val="0"/>
                                  <w:marRight w:val="0"/>
                                  <w:marTop w:val="0"/>
                                  <w:marBottom w:val="0"/>
                                  <w:divBdr>
                                    <w:top w:val="none" w:sz="0" w:space="0" w:color="auto"/>
                                    <w:left w:val="none" w:sz="0" w:space="0" w:color="auto"/>
                                    <w:bottom w:val="none" w:sz="0" w:space="0" w:color="auto"/>
                                    <w:right w:val="none" w:sz="0" w:space="0" w:color="auto"/>
                                  </w:divBdr>
                                </w:div>
                                <w:div w:id="1052466065">
                                  <w:marLeft w:val="0"/>
                                  <w:marRight w:val="0"/>
                                  <w:marTop w:val="0"/>
                                  <w:marBottom w:val="0"/>
                                  <w:divBdr>
                                    <w:top w:val="none" w:sz="0" w:space="0" w:color="auto"/>
                                    <w:left w:val="none" w:sz="0" w:space="0" w:color="auto"/>
                                    <w:bottom w:val="none" w:sz="0" w:space="0" w:color="auto"/>
                                    <w:right w:val="none" w:sz="0" w:space="0" w:color="auto"/>
                                  </w:divBdr>
                                </w:div>
                                <w:div w:id="1739665920">
                                  <w:marLeft w:val="0"/>
                                  <w:marRight w:val="0"/>
                                  <w:marTop w:val="0"/>
                                  <w:marBottom w:val="0"/>
                                  <w:divBdr>
                                    <w:top w:val="none" w:sz="0" w:space="0" w:color="auto"/>
                                    <w:left w:val="none" w:sz="0" w:space="0" w:color="auto"/>
                                    <w:bottom w:val="none" w:sz="0" w:space="0" w:color="auto"/>
                                    <w:right w:val="none" w:sz="0" w:space="0" w:color="auto"/>
                                  </w:divBdr>
                                </w:div>
                              </w:divsChild>
                            </w:div>
                            <w:div w:id="17360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11">
                      <w:marLeft w:val="0"/>
                      <w:marRight w:val="0"/>
                      <w:marTop w:val="0"/>
                      <w:marBottom w:val="0"/>
                      <w:divBdr>
                        <w:top w:val="none" w:sz="0" w:space="0" w:color="auto"/>
                        <w:left w:val="none" w:sz="0" w:space="0" w:color="auto"/>
                        <w:bottom w:val="none" w:sz="0" w:space="0" w:color="auto"/>
                        <w:right w:val="none" w:sz="0" w:space="0" w:color="auto"/>
                      </w:divBdr>
                      <w:divsChild>
                        <w:div w:id="1953322380">
                          <w:marLeft w:val="0"/>
                          <w:marRight w:val="0"/>
                          <w:marTop w:val="0"/>
                          <w:marBottom w:val="0"/>
                          <w:divBdr>
                            <w:top w:val="none" w:sz="0" w:space="0" w:color="auto"/>
                            <w:left w:val="none" w:sz="0" w:space="0" w:color="auto"/>
                            <w:bottom w:val="none" w:sz="0" w:space="0" w:color="auto"/>
                            <w:right w:val="none" w:sz="0" w:space="0" w:color="auto"/>
                          </w:divBdr>
                        </w:div>
                        <w:div w:id="1698654221">
                          <w:marLeft w:val="0"/>
                          <w:marRight w:val="0"/>
                          <w:marTop w:val="0"/>
                          <w:marBottom w:val="0"/>
                          <w:divBdr>
                            <w:top w:val="none" w:sz="0" w:space="0" w:color="auto"/>
                            <w:left w:val="none" w:sz="0" w:space="0" w:color="auto"/>
                            <w:bottom w:val="none" w:sz="0" w:space="0" w:color="auto"/>
                            <w:right w:val="none" w:sz="0" w:space="0" w:color="auto"/>
                          </w:divBdr>
                          <w:divsChild>
                            <w:div w:id="1408764905">
                              <w:marLeft w:val="0"/>
                              <w:marRight w:val="0"/>
                              <w:marTop w:val="0"/>
                              <w:marBottom w:val="0"/>
                              <w:divBdr>
                                <w:top w:val="none" w:sz="0" w:space="0" w:color="auto"/>
                                <w:left w:val="none" w:sz="0" w:space="0" w:color="auto"/>
                                <w:bottom w:val="none" w:sz="0" w:space="0" w:color="auto"/>
                                <w:right w:val="none" w:sz="0" w:space="0" w:color="auto"/>
                              </w:divBdr>
                              <w:divsChild>
                                <w:div w:id="2136831880">
                                  <w:marLeft w:val="0"/>
                                  <w:marRight w:val="0"/>
                                  <w:marTop w:val="0"/>
                                  <w:marBottom w:val="0"/>
                                  <w:divBdr>
                                    <w:top w:val="none" w:sz="0" w:space="0" w:color="auto"/>
                                    <w:left w:val="none" w:sz="0" w:space="0" w:color="auto"/>
                                    <w:bottom w:val="none" w:sz="0" w:space="0" w:color="auto"/>
                                    <w:right w:val="none" w:sz="0" w:space="0" w:color="auto"/>
                                  </w:divBdr>
                                </w:div>
                              </w:divsChild>
                            </w:div>
                            <w:div w:id="1675523386">
                              <w:marLeft w:val="0"/>
                              <w:marRight w:val="0"/>
                              <w:marTop w:val="0"/>
                              <w:marBottom w:val="0"/>
                              <w:divBdr>
                                <w:top w:val="none" w:sz="0" w:space="0" w:color="auto"/>
                                <w:left w:val="none" w:sz="0" w:space="0" w:color="auto"/>
                                <w:bottom w:val="none" w:sz="0" w:space="0" w:color="auto"/>
                                <w:right w:val="none" w:sz="0" w:space="0" w:color="auto"/>
                              </w:divBdr>
                            </w:div>
                          </w:divsChild>
                        </w:div>
                        <w:div w:id="422264649">
                          <w:marLeft w:val="0"/>
                          <w:marRight w:val="0"/>
                          <w:marTop w:val="0"/>
                          <w:marBottom w:val="0"/>
                          <w:divBdr>
                            <w:top w:val="none" w:sz="0" w:space="0" w:color="auto"/>
                            <w:left w:val="none" w:sz="0" w:space="0" w:color="auto"/>
                            <w:bottom w:val="none" w:sz="0" w:space="0" w:color="auto"/>
                            <w:right w:val="none" w:sz="0" w:space="0" w:color="auto"/>
                          </w:divBdr>
                          <w:divsChild>
                            <w:div w:id="499740892">
                              <w:marLeft w:val="0"/>
                              <w:marRight w:val="0"/>
                              <w:marTop w:val="0"/>
                              <w:marBottom w:val="0"/>
                              <w:divBdr>
                                <w:top w:val="none" w:sz="0" w:space="0" w:color="auto"/>
                                <w:left w:val="none" w:sz="0" w:space="0" w:color="auto"/>
                                <w:bottom w:val="none" w:sz="0" w:space="0" w:color="auto"/>
                                <w:right w:val="none" w:sz="0" w:space="0" w:color="auto"/>
                              </w:divBdr>
                              <w:divsChild>
                                <w:div w:id="1954512298">
                                  <w:marLeft w:val="0"/>
                                  <w:marRight w:val="0"/>
                                  <w:marTop w:val="0"/>
                                  <w:marBottom w:val="0"/>
                                  <w:divBdr>
                                    <w:top w:val="none" w:sz="0" w:space="0" w:color="auto"/>
                                    <w:left w:val="none" w:sz="0" w:space="0" w:color="auto"/>
                                    <w:bottom w:val="none" w:sz="0" w:space="0" w:color="auto"/>
                                    <w:right w:val="none" w:sz="0" w:space="0" w:color="auto"/>
                                  </w:divBdr>
                                </w:div>
                              </w:divsChild>
                            </w:div>
                            <w:div w:id="1641879340">
                              <w:marLeft w:val="0"/>
                              <w:marRight w:val="0"/>
                              <w:marTop w:val="0"/>
                              <w:marBottom w:val="0"/>
                              <w:divBdr>
                                <w:top w:val="none" w:sz="0" w:space="0" w:color="auto"/>
                                <w:left w:val="none" w:sz="0" w:space="0" w:color="auto"/>
                                <w:bottom w:val="none" w:sz="0" w:space="0" w:color="auto"/>
                                <w:right w:val="none" w:sz="0" w:space="0" w:color="auto"/>
                              </w:divBdr>
                            </w:div>
                            <w:div w:id="1957907712">
                              <w:marLeft w:val="0"/>
                              <w:marRight w:val="0"/>
                              <w:marTop w:val="0"/>
                              <w:marBottom w:val="0"/>
                              <w:divBdr>
                                <w:top w:val="none" w:sz="0" w:space="0" w:color="auto"/>
                                <w:left w:val="none" w:sz="0" w:space="0" w:color="auto"/>
                                <w:bottom w:val="none" w:sz="0" w:space="0" w:color="auto"/>
                                <w:right w:val="none" w:sz="0" w:space="0" w:color="auto"/>
                              </w:divBdr>
                            </w:div>
                            <w:div w:id="267271603">
                              <w:marLeft w:val="0"/>
                              <w:marRight w:val="0"/>
                              <w:marTop w:val="0"/>
                              <w:marBottom w:val="0"/>
                              <w:divBdr>
                                <w:top w:val="none" w:sz="0" w:space="0" w:color="auto"/>
                                <w:left w:val="none" w:sz="0" w:space="0" w:color="auto"/>
                                <w:bottom w:val="none" w:sz="0" w:space="0" w:color="auto"/>
                                <w:right w:val="none" w:sz="0" w:space="0" w:color="auto"/>
                              </w:divBdr>
                            </w:div>
                          </w:divsChild>
                        </w:div>
                        <w:div w:id="1132603080">
                          <w:marLeft w:val="0"/>
                          <w:marRight w:val="0"/>
                          <w:marTop w:val="0"/>
                          <w:marBottom w:val="0"/>
                          <w:divBdr>
                            <w:top w:val="none" w:sz="0" w:space="0" w:color="auto"/>
                            <w:left w:val="none" w:sz="0" w:space="0" w:color="auto"/>
                            <w:bottom w:val="none" w:sz="0" w:space="0" w:color="auto"/>
                            <w:right w:val="none" w:sz="0" w:space="0" w:color="auto"/>
                          </w:divBdr>
                          <w:divsChild>
                            <w:div w:id="1182551468">
                              <w:marLeft w:val="0"/>
                              <w:marRight w:val="0"/>
                              <w:marTop w:val="0"/>
                              <w:marBottom w:val="0"/>
                              <w:divBdr>
                                <w:top w:val="none" w:sz="0" w:space="0" w:color="auto"/>
                                <w:left w:val="none" w:sz="0" w:space="0" w:color="auto"/>
                                <w:bottom w:val="none" w:sz="0" w:space="0" w:color="auto"/>
                                <w:right w:val="none" w:sz="0" w:space="0" w:color="auto"/>
                              </w:divBdr>
                              <w:divsChild>
                                <w:div w:id="2095082292">
                                  <w:marLeft w:val="0"/>
                                  <w:marRight w:val="0"/>
                                  <w:marTop w:val="0"/>
                                  <w:marBottom w:val="0"/>
                                  <w:divBdr>
                                    <w:top w:val="none" w:sz="0" w:space="0" w:color="auto"/>
                                    <w:left w:val="none" w:sz="0" w:space="0" w:color="auto"/>
                                    <w:bottom w:val="none" w:sz="0" w:space="0" w:color="auto"/>
                                    <w:right w:val="none" w:sz="0" w:space="0" w:color="auto"/>
                                  </w:divBdr>
                                </w:div>
                                <w:div w:id="1145975138">
                                  <w:marLeft w:val="0"/>
                                  <w:marRight w:val="0"/>
                                  <w:marTop w:val="0"/>
                                  <w:marBottom w:val="0"/>
                                  <w:divBdr>
                                    <w:top w:val="none" w:sz="0" w:space="0" w:color="auto"/>
                                    <w:left w:val="none" w:sz="0" w:space="0" w:color="auto"/>
                                    <w:bottom w:val="none" w:sz="0" w:space="0" w:color="auto"/>
                                    <w:right w:val="none" w:sz="0" w:space="0" w:color="auto"/>
                                  </w:divBdr>
                                </w:div>
                                <w:div w:id="204413365">
                                  <w:marLeft w:val="0"/>
                                  <w:marRight w:val="0"/>
                                  <w:marTop w:val="0"/>
                                  <w:marBottom w:val="0"/>
                                  <w:divBdr>
                                    <w:top w:val="none" w:sz="0" w:space="0" w:color="auto"/>
                                    <w:left w:val="none" w:sz="0" w:space="0" w:color="auto"/>
                                    <w:bottom w:val="none" w:sz="0" w:space="0" w:color="auto"/>
                                    <w:right w:val="none" w:sz="0" w:space="0" w:color="auto"/>
                                  </w:divBdr>
                                </w:div>
                                <w:div w:id="1467039590">
                                  <w:marLeft w:val="0"/>
                                  <w:marRight w:val="0"/>
                                  <w:marTop w:val="0"/>
                                  <w:marBottom w:val="0"/>
                                  <w:divBdr>
                                    <w:top w:val="none" w:sz="0" w:space="0" w:color="auto"/>
                                    <w:left w:val="none" w:sz="0" w:space="0" w:color="auto"/>
                                    <w:bottom w:val="none" w:sz="0" w:space="0" w:color="auto"/>
                                    <w:right w:val="none" w:sz="0" w:space="0" w:color="auto"/>
                                  </w:divBdr>
                                </w:div>
                              </w:divsChild>
                            </w:div>
                            <w:div w:id="1860391163">
                              <w:marLeft w:val="0"/>
                              <w:marRight w:val="0"/>
                              <w:marTop w:val="0"/>
                              <w:marBottom w:val="0"/>
                              <w:divBdr>
                                <w:top w:val="none" w:sz="0" w:space="0" w:color="auto"/>
                                <w:left w:val="none" w:sz="0" w:space="0" w:color="auto"/>
                                <w:bottom w:val="none" w:sz="0" w:space="0" w:color="auto"/>
                                <w:right w:val="none" w:sz="0" w:space="0" w:color="auto"/>
                              </w:divBdr>
                            </w:div>
                          </w:divsChild>
                        </w:div>
                        <w:div w:id="1143962394">
                          <w:marLeft w:val="0"/>
                          <w:marRight w:val="0"/>
                          <w:marTop w:val="0"/>
                          <w:marBottom w:val="0"/>
                          <w:divBdr>
                            <w:top w:val="none" w:sz="0" w:space="0" w:color="auto"/>
                            <w:left w:val="none" w:sz="0" w:space="0" w:color="auto"/>
                            <w:bottom w:val="none" w:sz="0" w:space="0" w:color="auto"/>
                            <w:right w:val="none" w:sz="0" w:space="0" w:color="auto"/>
                          </w:divBdr>
                          <w:divsChild>
                            <w:div w:id="268246375">
                              <w:marLeft w:val="0"/>
                              <w:marRight w:val="0"/>
                              <w:marTop w:val="0"/>
                              <w:marBottom w:val="0"/>
                              <w:divBdr>
                                <w:top w:val="none" w:sz="0" w:space="0" w:color="auto"/>
                                <w:left w:val="none" w:sz="0" w:space="0" w:color="auto"/>
                                <w:bottom w:val="none" w:sz="0" w:space="0" w:color="auto"/>
                                <w:right w:val="none" w:sz="0" w:space="0" w:color="auto"/>
                              </w:divBdr>
                              <w:divsChild>
                                <w:div w:id="1304652281">
                                  <w:marLeft w:val="0"/>
                                  <w:marRight w:val="0"/>
                                  <w:marTop w:val="0"/>
                                  <w:marBottom w:val="0"/>
                                  <w:divBdr>
                                    <w:top w:val="none" w:sz="0" w:space="0" w:color="auto"/>
                                    <w:left w:val="none" w:sz="0" w:space="0" w:color="auto"/>
                                    <w:bottom w:val="none" w:sz="0" w:space="0" w:color="auto"/>
                                    <w:right w:val="none" w:sz="0" w:space="0" w:color="auto"/>
                                  </w:divBdr>
                                </w:div>
                              </w:divsChild>
                            </w:div>
                            <w:div w:id="317392518">
                              <w:marLeft w:val="0"/>
                              <w:marRight w:val="0"/>
                              <w:marTop w:val="0"/>
                              <w:marBottom w:val="0"/>
                              <w:divBdr>
                                <w:top w:val="none" w:sz="0" w:space="0" w:color="auto"/>
                                <w:left w:val="none" w:sz="0" w:space="0" w:color="auto"/>
                                <w:bottom w:val="none" w:sz="0" w:space="0" w:color="auto"/>
                                <w:right w:val="none" w:sz="0" w:space="0" w:color="auto"/>
                              </w:divBdr>
                            </w:div>
                          </w:divsChild>
                        </w:div>
                        <w:div w:id="649553273">
                          <w:marLeft w:val="0"/>
                          <w:marRight w:val="0"/>
                          <w:marTop w:val="0"/>
                          <w:marBottom w:val="0"/>
                          <w:divBdr>
                            <w:top w:val="none" w:sz="0" w:space="0" w:color="auto"/>
                            <w:left w:val="none" w:sz="0" w:space="0" w:color="auto"/>
                            <w:bottom w:val="none" w:sz="0" w:space="0" w:color="auto"/>
                            <w:right w:val="none" w:sz="0" w:space="0" w:color="auto"/>
                          </w:divBdr>
                          <w:divsChild>
                            <w:div w:id="385102957">
                              <w:marLeft w:val="0"/>
                              <w:marRight w:val="0"/>
                              <w:marTop w:val="0"/>
                              <w:marBottom w:val="0"/>
                              <w:divBdr>
                                <w:top w:val="none" w:sz="0" w:space="0" w:color="auto"/>
                                <w:left w:val="none" w:sz="0" w:space="0" w:color="auto"/>
                                <w:bottom w:val="none" w:sz="0" w:space="0" w:color="auto"/>
                                <w:right w:val="none" w:sz="0" w:space="0" w:color="auto"/>
                              </w:divBdr>
                              <w:divsChild>
                                <w:div w:id="885993529">
                                  <w:marLeft w:val="0"/>
                                  <w:marRight w:val="0"/>
                                  <w:marTop w:val="0"/>
                                  <w:marBottom w:val="0"/>
                                  <w:divBdr>
                                    <w:top w:val="none" w:sz="0" w:space="0" w:color="auto"/>
                                    <w:left w:val="none" w:sz="0" w:space="0" w:color="auto"/>
                                    <w:bottom w:val="none" w:sz="0" w:space="0" w:color="auto"/>
                                    <w:right w:val="none" w:sz="0" w:space="0" w:color="auto"/>
                                  </w:divBdr>
                                </w:div>
                              </w:divsChild>
                            </w:div>
                            <w:div w:id="1323849063">
                              <w:marLeft w:val="0"/>
                              <w:marRight w:val="0"/>
                              <w:marTop w:val="0"/>
                              <w:marBottom w:val="0"/>
                              <w:divBdr>
                                <w:top w:val="none" w:sz="0" w:space="0" w:color="auto"/>
                                <w:left w:val="none" w:sz="0" w:space="0" w:color="auto"/>
                                <w:bottom w:val="none" w:sz="0" w:space="0" w:color="auto"/>
                                <w:right w:val="none" w:sz="0" w:space="0" w:color="auto"/>
                              </w:divBdr>
                            </w:div>
                            <w:div w:id="1808232427">
                              <w:marLeft w:val="0"/>
                              <w:marRight w:val="0"/>
                              <w:marTop w:val="0"/>
                              <w:marBottom w:val="0"/>
                              <w:divBdr>
                                <w:top w:val="none" w:sz="0" w:space="0" w:color="auto"/>
                                <w:left w:val="none" w:sz="0" w:space="0" w:color="auto"/>
                                <w:bottom w:val="none" w:sz="0" w:space="0" w:color="auto"/>
                                <w:right w:val="none" w:sz="0" w:space="0" w:color="auto"/>
                              </w:divBdr>
                            </w:div>
                          </w:divsChild>
                        </w:div>
                        <w:div w:id="256331771">
                          <w:marLeft w:val="0"/>
                          <w:marRight w:val="0"/>
                          <w:marTop w:val="0"/>
                          <w:marBottom w:val="0"/>
                          <w:divBdr>
                            <w:top w:val="none" w:sz="0" w:space="0" w:color="auto"/>
                            <w:left w:val="none" w:sz="0" w:space="0" w:color="auto"/>
                            <w:bottom w:val="none" w:sz="0" w:space="0" w:color="auto"/>
                            <w:right w:val="none" w:sz="0" w:space="0" w:color="auto"/>
                          </w:divBdr>
                          <w:divsChild>
                            <w:div w:id="762726405">
                              <w:marLeft w:val="0"/>
                              <w:marRight w:val="0"/>
                              <w:marTop w:val="0"/>
                              <w:marBottom w:val="0"/>
                              <w:divBdr>
                                <w:top w:val="none" w:sz="0" w:space="0" w:color="auto"/>
                                <w:left w:val="none" w:sz="0" w:space="0" w:color="auto"/>
                                <w:bottom w:val="none" w:sz="0" w:space="0" w:color="auto"/>
                                <w:right w:val="none" w:sz="0" w:space="0" w:color="auto"/>
                              </w:divBdr>
                              <w:divsChild>
                                <w:div w:id="78792557">
                                  <w:marLeft w:val="0"/>
                                  <w:marRight w:val="0"/>
                                  <w:marTop w:val="0"/>
                                  <w:marBottom w:val="0"/>
                                  <w:divBdr>
                                    <w:top w:val="none" w:sz="0" w:space="0" w:color="auto"/>
                                    <w:left w:val="none" w:sz="0" w:space="0" w:color="auto"/>
                                    <w:bottom w:val="none" w:sz="0" w:space="0" w:color="auto"/>
                                    <w:right w:val="none" w:sz="0" w:space="0" w:color="auto"/>
                                  </w:divBdr>
                                </w:div>
                              </w:divsChild>
                            </w:div>
                            <w:div w:id="1959724817">
                              <w:marLeft w:val="0"/>
                              <w:marRight w:val="0"/>
                              <w:marTop w:val="0"/>
                              <w:marBottom w:val="0"/>
                              <w:divBdr>
                                <w:top w:val="none" w:sz="0" w:space="0" w:color="auto"/>
                                <w:left w:val="none" w:sz="0" w:space="0" w:color="auto"/>
                                <w:bottom w:val="none" w:sz="0" w:space="0" w:color="auto"/>
                                <w:right w:val="none" w:sz="0" w:space="0" w:color="auto"/>
                              </w:divBdr>
                            </w:div>
                          </w:divsChild>
                        </w:div>
                        <w:div w:id="1388643998">
                          <w:marLeft w:val="0"/>
                          <w:marRight w:val="0"/>
                          <w:marTop w:val="0"/>
                          <w:marBottom w:val="0"/>
                          <w:divBdr>
                            <w:top w:val="none" w:sz="0" w:space="0" w:color="auto"/>
                            <w:left w:val="none" w:sz="0" w:space="0" w:color="auto"/>
                            <w:bottom w:val="none" w:sz="0" w:space="0" w:color="auto"/>
                            <w:right w:val="none" w:sz="0" w:space="0" w:color="auto"/>
                          </w:divBdr>
                          <w:divsChild>
                            <w:div w:id="923686337">
                              <w:marLeft w:val="0"/>
                              <w:marRight w:val="0"/>
                              <w:marTop w:val="0"/>
                              <w:marBottom w:val="0"/>
                              <w:divBdr>
                                <w:top w:val="none" w:sz="0" w:space="0" w:color="auto"/>
                                <w:left w:val="none" w:sz="0" w:space="0" w:color="auto"/>
                                <w:bottom w:val="none" w:sz="0" w:space="0" w:color="auto"/>
                                <w:right w:val="none" w:sz="0" w:space="0" w:color="auto"/>
                              </w:divBdr>
                              <w:divsChild>
                                <w:div w:id="1790705976">
                                  <w:marLeft w:val="0"/>
                                  <w:marRight w:val="0"/>
                                  <w:marTop w:val="0"/>
                                  <w:marBottom w:val="0"/>
                                  <w:divBdr>
                                    <w:top w:val="none" w:sz="0" w:space="0" w:color="auto"/>
                                    <w:left w:val="none" w:sz="0" w:space="0" w:color="auto"/>
                                    <w:bottom w:val="none" w:sz="0" w:space="0" w:color="auto"/>
                                    <w:right w:val="none" w:sz="0" w:space="0" w:color="auto"/>
                                  </w:divBdr>
                                </w:div>
                              </w:divsChild>
                            </w:div>
                            <w:div w:id="20144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68435">
                  <w:marLeft w:val="0"/>
                  <w:marRight w:val="0"/>
                  <w:marTop w:val="0"/>
                  <w:marBottom w:val="0"/>
                  <w:divBdr>
                    <w:top w:val="none" w:sz="0" w:space="0" w:color="auto"/>
                    <w:left w:val="none" w:sz="0" w:space="0" w:color="auto"/>
                    <w:bottom w:val="none" w:sz="0" w:space="0" w:color="auto"/>
                    <w:right w:val="none" w:sz="0" w:space="0" w:color="auto"/>
                  </w:divBdr>
                  <w:divsChild>
                    <w:div w:id="571745304">
                      <w:marLeft w:val="0"/>
                      <w:marRight w:val="0"/>
                      <w:marTop w:val="0"/>
                      <w:marBottom w:val="0"/>
                      <w:divBdr>
                        <w:top w:val="none" w:sz="0" w:space="0" w:color="auto"/>
                        <w:left w:val="none" w:sz="0" w:space="0" w:color="auto"/>
                        <w:bottom w:val="none" w:sz="0" w:space="0" w:color="auto"/>
                        <w:right w:val="none" w:sz="0" w:space="0" w:color="auto"/>
                      </w:divBdr>
                      <w:divsChild>
                        <w:div w:id="1965576489">
                          <w:marLeft w:val="0"/>
                          <w:marRight w:val="0"/>
                          <w:marTop w:val="0"/>
                          <w:marBottom w:val="0"/>
                          <w:divBdr>
                            <w:top w:val="none" w:sz="0" w:space="0" w:color="auto"/>
                            <w:left w:val="none" w:sz="0" w:space="0" w:color="auto"/>
                            <w:bottom w:val="none" w:sz="0" w:space="0" w:color="auto"/>
                            <w:right w:val="none" w:sz="0" w:space="0" w:color="auto"/>
                          </w:divBdr>
                        </w:div>
                      </w:divsChild>
                    </w:div>
                    <w:div w:id="2045864338">
                      <w:marLeft w:val="0"/>
                      <w:marRight w:val="0"/>
                      <w:marTop w:val="0"/>
                      <w:marBottom w:val="0"/>
                      <w:divBdr>
                        <w:top w:val="none" w:sz="0" w:space="0" w:color="auto"/>
                        <w:left w:val="none" w:sz="0" w:space="0" w:color="auto"/>
                        <w:bottom w:val="none" w:sz="0" w:space="0" w:color="auto"/>
                        <w:right w:val="none" w:sz="0" w:space="0" w:color="auto"/>
                      </w:divBdr>
                      <w:divsChild>
                        <w:div w:id="977497697">
                          <w:marLeft w:val="0"/>
                          <w:marRight w:val="0"/>
                          <w:marTop w:val="0"/>
                          <w:marBottom w:val="0"/>
                          <w:divBdr>
                            <w:top w:val="none" w:sz="0" w:space="0" w:color="auto"/>
                            <w:left w:val="none" w:sz="0" w:space="0" w:color="auto"/>
                            <w:bottom w:val="none" w:sz="0" w:space="0" w:color="auto"/>
                            <w:right w:val="none" w:sz="0" w:space="0" w:color="auto"/>
                          </w:divBdr>
                          <w:divsChild>
                            <w:div w:id="838735805">
                              <w:marLeft w:val="0"/>
                              <w:marRight w:val="0"/>
                              <w:marTop w:val="0"/>
                              <w:marBottom w:val="0"/>
                              <w:divBdr>
                                <w:top w:val="none" w:sz="0" w:space="0" w:color="auto"/>
                                <w:left w:val="none" w:sz="0" w:space="0" w:color="auto"/>
                                <w:bottom w:val="none" w:sz="0" w:space="0" w:color="auto"/>
                                <w:right w:val="none" w:sz="0" w:space="0" w:color="auto"/>
                              </w:divBdr>
                            </w:div>
                          </w:divsChild>
                        </w:div>
                        <w:div w:id="663433179">
                          <w:marLeft w:val="0"/>
                          <w:marRight w:val="0"/>
                          <w:marTop w:val="0"/>
                          <w:marBottom w:val="0"/>
                          <w:divBdr>
                            <w:top w:val="none" w:sz="0" w:space="0" w:color="auto"/>
                            <w:left w:val="none" w:sz="0" w:space="0" w:color="auto"/>
                            <w:bottom w:val="none" w:sz="0" w:space="0" w:color="auto"/>
                            <w:right w:val="none" w:sz="0" w:space="0" w:color="auto"/>
                          </w:divBdr>
                        </w:div>
                      </w:divsChild>
                    </w:div>
                    <w:div w:id="830028535">
                      <w:marLeft w:val="0"/>
                      <w:marRight w:val="0"/>
                      <w:marTop w:val="0"/>
                      <w:marBottom w:val="0"/>
                      <w:divBdr>
                        <w:top w:val="none" w:sz="0" w:space="0" w:color="auto"/>
                        <w:left w:val="none" w:sz="0" w:space="0" w:color="auto"/>
                        <w:bottom w:val="none" w:sz="0" w:space="0" w:color="auto"/>
                        <w:right w:val="none" w:sz="0" w:space="0" w:color="auto"/>
                      </w:divBdr>
                      <w:divsChild>
                        <w:div w:id="1011958272">
                          <w:marLeft w:val="0"/>
                          <w:marRight w:val="0"/>
                          <w:marTop w:val="0"/>
                          <w:marBottom w:val="0"/>
                          <w:divBdr>
                            <w:top w:val="none" w:sz="0" w:space="0" w:color="auto"/>
                            <w:left w:val="none" w:sz="0" w:space="0" w:color="auto"/>
                            <w:bottom w:val="none" w:sz="0" w:space="0" w:color="auto"/>
                            <w:right w:val="none" w:sz="0" w:space="0" w:color="auto"/>
                          </w:divBdr>
                          <w:divsChild>
                            <w:div w:id="528763544">
                              <w:marLeft w:val="0"/>
                              <w:marRight w:val="0"/>
                              <w:marTop w:val="0"/>
                              <w:marBottom w:val="0"/>
                              <w:divBdr>
                                <w:top w:val="none" w:sz="0" w:space="0" w:color="auto"/>
                                <w:left w:val="none" w:sz="0" w:space="0" w:color="auto"/>
                                <w:bottom w:val="none" w:sz="0" w:space="0" w:color="auto"/>
                                <w:right w:val="none" w:sz="0" w:space="0" w:color="auto"/>
                              </w:divBdr>
                            </w:div>
                          </w:divsChild>
                        </w:div>
                        <w:div w:id="508446078">
                          <w:marLeft w:val="0"/>
                          <w:marRight w:val="0"/>
                          <w:marTop w:val="0"/>
                          <w:marBottom w:val="0"/>
                          <w:divBdr>
                            <w:top w:val="none" w:sz="0" w:space="0" w:color="auto"/>
                            <w:left w:val="none" w:sz="0" w:space="0" w:color="auto"/>
                            <w:bottom w:val="none" w:sz="0" w:space="0" w:color="auto"/>
                            <w:right w:val="none" w:sz="0" w:space="0" w:color="auto"/>
                          </w:divBdr>
                        </w:div>
                        <w:div w:id="2106143502">
                          <w:marLeft w:val="0"/>
                          <w:marRight w:val="0"/>
                          <w:marTop w:val="0"/>
                          <w:marBottom w:val="0"/>
                          <w:divBdr>
                            <w:top w:val="none" w:sz="0" w:space="0" w:color="auto"/>
                            <w:left w:val="none" w:sz="0" w:space="0" w:color="auto"/>
                            <w:bottom w:val="none" w:sz="0" w:space="0" w:color="auto"/>
                            <w:right w:val="none" w:sz="0" w:space="0" w:color="auto"/>
                          </w:divBdr>
                        </w:div>
                      </w:divsChild>
                    </w:div>
                    <w:div w:id="440498207">
                      <w:marLeft w:val="0"/>
                      <w:marRight w:val="0"/>
                      <w:marTop w:val="0"/>
                      <w:marBottom w:val="0"/>
                      <w:divBdr>
                        <w:top w:val="none" w:sz="0" w:space="0" w:color="auto"/>
                        <w:left w:val="none" w:sz="0" w:space="0" w:color="auto"/>
                        <w:bottom w:val="none" w:sz="0" w:space="0" w:color="auto"/>
                        <w:right w:val="none" w:sz="0" w:space="0" w:color="auto"/>
                      </w:divBdr>
                      <w:divsChild>
                        <w:div w:id="1997294327">
                          <w:marLeft w:val="0"/>
                          <w:marRight w:val="0"/>
                          <w:marTop w:val="0"/>
                          <w:marBottom w:val="0"/>
                          <w:divBdr>
                            <w:top w:val="none" w:sz="0" w:space="0" w:color="auto"/>
                            <w:left w:val="none" w:sz="0" w:space="0" w:color="auto"/>
                            <w:bottom w:val="none" w:sz="0" w:space="0" w:color="auto"/>
                            <w:right w:val="none" w:sz="0" w:space="0" w:color="auto"/>
                          </w:divBdr>
                          <w:divsChild>
                            <w:div w:id="511191356">
                              <w:marLeft w:val="0"/>
                              <w:marRight w:val="0"/>
                              <w:marTop w:val="0"/>
                              <w:marBottom w:val="0"/>
                              <w:divBdr>
                                <w:top w:val="none" w:sz="0" w:space="0" w:color="auto"/>
                                <w:left w:val="none" w:sz="0" w:space="0" w:color="auto"/>
                                <w:bottom w:val="none" w:sz="0" w:space="0" w:color="auto"/>
                                <w:right w:val="none" w:sz="0" w:space="0" w:color="auto"/>
                              </w:divBdr>
                            </w:div>
                          </w:divsChild>
                        </w:div>
                        <w:div w:id="171460844">
                          <w:marLeft w:val="0"/>
                          <w:marRight w:val="0"/>
                          <w:marTop w:val="0"/>
                          <w:marBottom w:val="0"/>
                          <w:divBdr>
                            <w:top w:val="none" w:sz="0" w:space="0" w:color="auto"/>
                            <w:left w:val="none" w:sz="0" w:space="0" w:color="auto"/>
                            <w:bottom w:val="none" w:sz="0" w:space="0" w:color="auto"/>
                            <w:right w:val="none" w:sz="0" w:space="0" w:color="auto"/>
                          </w:divBdr>
                        </w:div>
                      </w:divsChild>
                    </w:div>
                    <w:div w:id="286350147">
                      <w:marLeft w:val="0"/>
                      <w:marRight w:val="0"/>
                      <w:marTop w:val="0"/>
                      <w:marBottom w:val="0"/>
                      <w:divBdr>
                        <w:top w:val="none" w:sz="0" w:space="0" w:color="auto"/>
                        <w:left w:val="none" w:sz="0" w:space="0" w:color="auto"/>
                        <w:bottom w:val="none" w:sz="0" w:space="0" w:color="auto"/>
                        <w:right w:val="none" w:sz="0" w:space="0" w:color="auto"/>
                      </w:divBdr>
                      <w:divsChild>
                        <w:div w:id="2106536160">
                          <w:marLeft w:val="0"/>
                          <w:marRight w:val="0"/>
                          <w:marTop w:val="0"/>
                          <w:marBottom w:val="0"/>
                          <w:divBdr>
                            <w:top w:val="none" w:sz="0" w:space="0" w:color="auto"/>
                            <w:left w:val="none" w:sz="0" w:space="0" w:color="auto"/>
                            <w:bottom w:val="none" w:sz="0" w:space="0" w:color="auto"/>
                            <w:right w:val="none" w:sz="0" w:space="0" w:color="auto"/>
                          </w:divBdr>
                          <w:divsChild>
                            <w:div w:id="1598635816">
                              <w:marLeft w:val="0"/>
                              <w:marRight w:val="0"/>
                              <w:marTop w:val="0"/>
                              <w:marBottom w:val="0"/>
                              <w:divBdr>
                                <w:top w:val="none" w:sz="0" w:space="0" w:color="auto"/>
                                <w:left w:val="none" w:sz="0" w:space="0" w:color="auto"/>
                                <w:bottom w:val="none" w:sz="0" w:space="0" w:color="auto"/>
                                <w:right w:val="none" w:sz="0" w:space="0" w:color="auto"/>
                              </w:divBdr>
                            </w:div>
                          </w:divsChild>
                        </w:div>
                        <w:div w:id="419107498">
                          <w:marLeft w:val="0"/>
                          <w:marRight w:val="0"/>
                          <w:marTop w:val="0"/>
                          <w:marBottom w:val="0"/>
                          <w:divBdr>
                            <w:top w:val="none" w:sz="0" w:space="0" w:color="auto"/>
                            <w:left w:val="none" w:sz="0" w:space="0" w:color="auto"/>
                            <w:bottom w:val="none" w:sz="0" w:space="0" w:color="auto"/>
                            <w:right w:val="none" w:sz="0" w:space="0" w:color="auto"/>
                          </w:divBdr>
                        </w:div>
                      </w:divsChild>
                    </w:div>
                    <w:div w:id="1563557991">
                      <w:marLeft w:val="0"/>
                      <w:marRight w:val="0"/>
                      <w:marTop w:val="0"/>
                      <w:marBottom w:val="0"/>
                      <w:divBdr>
                        <w:top w:val="none" w:sz="0" w:space="0" w:color="auto"/>
                        <w:left w:val="none" w:sz="0" w:space="0" w:color="auto"/>
                        <w:bottom w:val="none" w:sz="0" w:space="0" w:color="auto"/>
                        <w:right w:val="none" w:sz="0" w:space="0" w:color="auto"/>
                      </w:divBdr>
                      <w:divsChild>
                        <w:div w:id="1397556591">
                          <w:marLeft w:val="0"/>
                          <w:marRight w:val="0"/>
                          <w:marTop w:val="0"/>
                          <w:marBottom w:val="0"/>
                          <w:divBdr>
                            <w:top w:val="none" w:sz="0" w:space="0" w:color="auto"/>
                            <w:left w:val="none" w:sz="0" w:space="0" w:color="auto"/>
                            <w:bottom w:val="none" w:sz="0" w:space="0" w:color="auto"/>
                            <w:right w:val="none" w:sz="0" w:space="0" w:color="auto"/>
                          </w:divBdr>
                          <w:divsChild>
                            <w:div w:id="1102801139">
                              <w:marLeft w:val="0"/>
                              <w:marRight w:val="0"/>
                              <w:marTop w:val="0"/>
                              <w:marBottom w:val="0"/>
                              <w:divBdr>
                                <w:top w:val="none" w:sz="0" w:space="0" w:color="auto"/>
                                <w:left w:val="none" w:sz="0" w:space="0" w:color="auto"/>
                                <w:bottom w:val="none" w:sz="0" w:space="0" w:color="auto"/>
                                <w:right w:val="none" w:sz="0" w:space="0" w:color="auto"/>
                              </w:divBdr>
                            </w:div>
                          </w:divsChild>
                        </w:div>
                        <w:div w:id="2055930335">
                          <w:marLeft w:val="0"/>
                          <w:marRight w:val="0"/>
                          <w:marTop w:val="0"/>
                          <w:marBottom w:val="0"/>
                          <w:divBdr>
                            <w:top w:val="none" w:sz="0" w:space="0" w:color="auto"/>
                            <w:left w:val="none" w:sz="0" w:space="0" w:color="auto"/>
                            <w:bottom w:val="none" w:sz="0" w:space="0" w:color="auto"/>
                            <w:right w:val="none" w:sz="0" w:space="0" w:color="auto"/>
                          </w:divBdr>
                        </w:div>
                      </w:divsChild>
                    </w:div>
                    <w:div w:id="1184780389">
                      <w:marLeft w:val="0"/>
                      <w:marRight w:val="0"/>
                      <w:marTop w:val="0"/>
                      <w:marBottom w:val="0"/>
                      <w:divBdr>
                        <w:top w:val="none" w:sz="0" w:space="0" w:color="auto"/>
                        <w:left w:val="none" w:sz="0" w:space="0" w:color="auto"/>
                        <w:bottom w:val="none" w:sz="0" w:space="0" w:color="auto"/>
                        <w:right w:val="none" w:sz="0" w:space="0" w:color="auto"/>
                      </w:divBdr>
                      <w:divsChild>
                        <w:div w:id="230313962">
                          <w:marLeft w:val="0"/>
                          <w:marRight w:val="0"/>
                          <w:marTop w:val="0"/>
                          <w:marBottom w:val="0"/>
                          <w:divBdr>
                            <w:top w:val="none" w:sz="0" w:space="0" w:color="auto"/>
                            <w:left w:val="none" w:sz="0" w:space="0" w:color="auto"/>
                            <w:bottom w:val="none" w:sz="0" w:space="0" w:color="auto"/>
                            <w:right w:val="none" w:sz="0" w:space="0" w:color="auto"/>
                          </w:divBdr>
                          <w:divsChild>
                            <w:div w:id="2129811690">
                              <w:marLeft w:val="0"/>
                              <w:marRight w:val="0"/>
                              <w:marTop w:val="0"/>
                              <w:marBottom w:val="0"/>
                              <w:divBdr>
                                <w:top w:val="none" w:sz="0" w:space="0" w:color="auto"/>
                                <w:left w:val="none" w:sz="0" w:space="0" w:color="auto"/>
                                <w:bottom w:val="none" w:sz="0" w:space="0" w:color="auto"/>
                                <w:right w:val="none" w:sz="0" w:space="0" w:color="auto"/>
                              </w:divBdr>
                            </w:div>
                            <w:div w:id="821696508">
                              <w:marLeft w:val="0"/>
                              <w:marRight w:val="0"/>
                              <w:marTop w:val="0"/>
                              <w:marBottom w:val="0"/>
                              <w:divBdr>
                                <w:top w:val="none" w:sz="0" w:space="0" w:color="auto"/>
                                <w:left w:val="none" w:sz="0" w:space="0" w:color="auto"/>
                                <w:bottom w:val="none" w:sz="0" w:space="0" w:color="auto"/>
                                <w:right w:val="none" w:sz="0" w:space="0" w:color="auto"/>
                              </w:divBdr>
                            </w:div>
                            <w:div w:id="806358998">
                              <w:marLeft w:val="0"/>
                              <w:marRight w:val="0"/>
                              <w:marTop w:val="0"/>
                              <w:marBottom w:val="0"/>
                              <w:divBdr>
                                <w:top w:val="none" w:sz="0" w:space="0" w:color="auto"/>
                                <w:left w:val="none" w:sz="0" w:space="0" w:color="auto"/>
                                <w:bottom w:val="none" w:sz="0" w:space="0" w:color="auto"/>
                                <w:right w:val="none" w:sz="0" w:space="0" w:color="auto"/>
                              </w:divBdr>
                            </w:div>
                            <w:div w:id="2117090311">
                              <w:marLeft w:val="0"/>
                              <w:marRight w:val="0"/>
                              <w:marTop w:val="0"/>
                              <w:marBottom w:val="0"/>
                              <w:divBdr>
                                <w:top w:val="none" w:sz="0" w:space="0" w:color="auto"/>
                                <w:left w:val="none" w:sz="0" w:space="0" w:color="auto"/>
                                <w:bottom w:val="none" w:sz="0" w:space="0" w:color="auto"/>
                                <w:right w:val="none" w:sz="0" w:space="0" w:color="auto"/>
                              </w:divBdr>
                            </w:div>
                            <w:div w:id="1927496815">
                              <w:marLeft w:val="0"/>
                              <w:marRight w:val="0"/>
                              <w:marTop w:val="0"/>
                              <w:marBottom w:val="0"/>
                              <w:divBdr>
                                <w:top w:val="none" w:sz="0" w:space="0" w:color="auto"/>
                                <w:left w:val="none" w:sz="0" w:space="0" w:color="auto"/>
                                <w:bottom w:val="none" w:sz="0" w:space="0" w:color="auto"/>
                                <w:right w:val="none" w:sz="0" w:space="0" w:color="auto"/>
                              </w:divBdr>
                            </w:div>
                            <w:div w:id="2138406125">
                              <w:marLeft w:val="0"/>
                              <w:marRight w:val="0"/>
                              <w:marTop w:val="0"/>
                              <w:marBottom w:val="0"/>
                              <w:divBdr>
                                <w:top w:val="none" w:sz="0" w:space="0" w:color="auto"/>
                                <w:left w:val="none" w:sz="0" w:space="0" w:color="auto"/>
                                <w:bottom w:val="none" w:sz="0" w:space="0" w:color="auto"/>
                                <w:right w:val="none" w:sz="0" w:space="0" w:color="auto"/>
                              </w:divBdr>
                            </w:div>
                            <w:div w:id="1015765829">
                              <w:marLeft w:val="0"/>
                              <w:marRight w:val="0"/>
                              <w:marTop w:val="0"/>
                              <w:marBottom w:val="0"/>
                              <w:divBdr>
                                <w:top w:val="none" w:sz="0" w:space="0" w:color="auto"/>
                                <w:left w:val="none" w:sz="0" w:space="0" w:color="auto"/>
                                <w:bottom w:val="none" w:sz="0" w:space="0" w:color="auto"/>
                                <w:right w:val="none" w:sz="0" w:space="0" w:color="auto"/>
                              </w:divBdr>
                            </w:div>
                          </w:divsChild>
                        </w:div>
                        <w:div w:id="1563909615">
                          <w:marLeft w:val="0"/>
                          <w:marRight w:val="0"/>
                          <w:marTop w:val="0"/>
                          <w:marBottom w:val="0"/>
                          <w:divBdr>
                            <w:top w:val="none" w:sz="0" w:space="0" w:color="auto"/>
                            <w:left w:val="none" w:sz="0" w:space="0" w:color="auto"/>
                            <w:bottom w:val="none" w:sz="0" w:space="0" w:color="auto"/>
                            <w:right w:val="none" w:sz="0" w:space="0" w:color="auto"/>
                          </w:divBdr>
                        </w:div>
                      </w:divsChild>
                    </w:div>
                    <w:div w:id="2097820489">
                      <w:marLeft w:val="0"/>
                      <w:marRight w:val="0"/>
                      <w:marTop w:val="0"/>
                      <w:marBottom w:val="0"/>
                      <w:divBdr>
                        <w:top w:val="none" w:sz="0" w:space="0" w:color="auto"/>
                        <w:left w:val="none" w:sz="0" w:space="0" w:color="auto"/>
                        <w:bottom w:val="none" w:sz="0" w:space="0" w:color="auto"/>
                        <w:right w:val="none" w:sz="0" w:space="0" w:color="auto"/>
                      </w:divBdr>
                      <w:divsChild>
                        <w:div w:id="1731999052">
                          <w:marLeft w:val="0"/>
                          <w:marRight w:val="0"/>
                          <w:marTop w:val="0"/>
                          <w:marBottom w:val="0"/>
                          <w:divBdr>
                            <w:top w:val="none" w:sz="0" w:space="0" w:color="auto"/>
                            <w:left w:val="none" w:sz="0" w:space="0" w:color="auto"/>
                            <w:bottom w:val="none" w:sz="0" w:space="0" w:color="auto"/>
                            <w:right w:val="none" w:sz="0" w:space="0" w:color="auto"/>
                          </w:divBdr>
                          <w:divsChild>
                            <w:div w:id="1690255113">
                              <w:marLeft w:val="0"/>
                              <w:marRight w:val="0"/>
                              <w:marTop w:val="0"/>
                              <w:marBottom w:val="0"/>
                              <w:divBdr>
                                <w:top w:val="none" w:sz="0" w:space="0" w:color="auto"/>
                                <w:left w:val="none" w:sz="0" w:space="0" w:color="auto"/>
                                <w:bottom w:val="none" w:sz="0" w:space="0" w:color="auto"/>
                                <w:right w:val="none" w:sz="0" w:space="0" w:color="auto"/>
                              </w:divBdr>
                            </w:div>
                          </w:divsChild>
                        </w:div>
                        <w:div w:id="944577651">
                          <w:marLeft w:val="0"/>
                          <w:marRight w:val="0"/>
                          <w:marTop w:val="0"/>
                          <w:marBottom w:val="0"/>
                          <w:divBdr>
                            <w:top w:val="none" w:sz="0" w:space="0" w:color="auto"/>
                            <w:left w:val="none" w:sz="0" w:space="0" w:color="auto"/>
                            <w:bottom w:val="none" w:sz="0" w:space="0" w:color="auto"/>
                            <w:right w:val="none" w:sz="0" w:space="0" w:color="auto"/>
                          </w:divBdr>
                        </w:div>
                      </w:divsChild>
                    </w:div>
                    <w:div w:id="251818926">
                      <w:marLeft w:val="0"/>
                      <w:marRight w:val="0"/>
                      <w:marTop w:val="0"/>
                      <w:marBottom w:val="0"/>
                      <w:divBdr>
                        <w:top w:val="none" w:sz="0" w:space="0" w:color="auto"/>
                        <w:left w:val="none" w:sz="0" w:space="0" w:color="auto"/>
                        <w:bottom w:val="none" w:sz="0" w:space="0" w:color="auto"/>
                        <w:right w:val="none" w:sz="0" w:space="0" w:color="auto"/>
                      </w:divBdr>
                      <w:divsChild>
                        <w:div w:id="847671550">
                          <w:marLeft w:val="0"/>
                          <w:marRight w:val="0"/>
                          <w:marTop w:val="0"/>
                          <w:marBottom w:val="0"/>
                          <w:divBdr>
                            <w:top w:val="none" w:sz="0" w:space="0" w:color="auto"/>
                            <w:left w:val="none" w:sz="0" w:space="0" w:color="auto"/>
                            <w:bottom w:val="none" w:sz="0" w:space="0" w:color="auto"/>
                            <w:right w:val="none" w:sz="0" w:space="0" w:color="auto"/>
                          </w:divBdr>
                          <w:divsChild>
                            <w:div w:id="325281112">
                              <w:marLeft w:val="0"/>
                              <w:marRight w:val="0"/>
                              <w:marTop w:val="0"/>
                              <w:marBottom w:val="0"/>
                              <w:divBdr>
                                <w:top w:val="none" w:sz="0" w:space="0" w:color="auto"/>
                                <w:left w:val="none" w:sz="0" w:space="0" w:color="auto"/>
                                <w:bottom w:val="none" w:sz="0" w:space="0" w:color="auto"/>
                                <w:right w:val="none" w:sz="0" w:space="0" w:color="auto"/>
                              </w:divBdr>
                            </w:div>
                            <w:div w:id="274407528">
                              <w:marLeft w:val="0"/>
                              <w:marRight w:val="0"/>
                              <w:marTop w:val="0"/>
                              <w:marBottom w:val="0"/>
                              <w:divBdr>
                                <w:top w:val="none" w:sz="0" w:space="0" w:color="auto"/>
                                <w:left w:val="none" w:sz="0" w:space="0" w:color="auto"/>
                                <w:bottom w:val="none" w:sz="0" w:space="0" w:color="auto"/>
                                <w:right w:val="none" w:sz="0" w:space="0" w:color="auto"/>
                              </w:divBdr>
                            </w:div>
                            <w:div w:id="878665790">
                              <w:marLeft w:val="0"/>
                              <w:marRight w:val="0"/>
                              <w:marTop w:val="0"/>
                              <w:marBottom w:val="0"/>
                              <w:divBdr>
                                <w:top w:val="none" w:sz="0" w:space="0" w:color="auto"/>
                                <w:left w:val="none" w:sz="0" w:space="0" w:color="auto"/>
                                <w:bottom w:val="none" w:sz="0" w:space="0" w:color="auto"/>
                                <w:right w:val="none" w:sz="0" w:space="0" w:color="auto"/>
                              </w:divBdr>
                            </w:div>
                            <w:div w:id="1369572009">
                              <w:marLeft w:val="0"/>
                              <w:marRight w:val="0"/>
                              <w:marTop w:val="0"/>
                              <w:marBottom w:val="0"/>
                              <w:divBdr>
                                <w:top w:val="none" w:sz="0" w:space="0" w:color="auto"/>
                                <w:left w:val="none" w:sz="0" w:space="0" w:color="auto"/>
                                <w:bottom w:val="none" w:sz="0" w:space="0" w:color="auto"/>
                                <w:right w:val="none" w:sz="0" w:space="0" w:color="auto"/>
                              </w:divBdr>
                            </w:div>
                            <w:div w:id="444738518">
                              <w:marLeft w:val="0"/>
                              <w:marRight w:val="0"/>
                              <w:marTop w:val="0"/>
                              <w:marBottom w:val="0"/>
                              <w:divBdr>
                                <w:top w:val="none" w:sz="0" w:space="0" w:color="auto"/>
                                <w:left w:val="none" w:sz="0" w:space="0" w:color="auto"/>
                                <w:bottom w:val="none" w:sz="0" w:space="0" w:color="auto"/>
                                <w:right w:val="none" w:sz="0" w:space="0" w:color="auto"/>
                              </w:divBdr>
                            </w:div>
                            <w:div w:id="1023432585">
                              <w:marLeft w:val="0"/>
                              <w:marRight w:val="0"/>
                              <w:marTop w:val="0"/>
                              <w:marBottom w:val="0"/>
                              <w:divBdr>
                                <w:top w:val="none" w:sz="0" w:space="0" w:color="auto"/>
                                <w:left w:val="none" w:sz="0" w:space="0" w:color="auto"/>
                                <w:bottom w:val="none" w:sz="0" w:space="0" w:color="auto"/>
                                <w:right w:val="none" w:sz="0" w:space="0" w:color="auto"/>
                              </w:divBdr>
                            </w:div>
                          </w:divsChild>
                        </w:div>
                        <w:div w:id="1866626325">
                          <w:marLeft w:val="0"/>
                          <w:marRight w:val="0"/>
                          <w:marTop w:val="0"/>
                          <w:marBottom w:val="0"/>
                          <w:divBdr>
                            <w:top w:val="none" w:sz="0" w:space="0" w:color="auto"/>
                            <w:left w:val="none" w:sz="0" w:space="0" w:color="auto"/>
                            <w:bottom w:val="none" w:sz="0" w:space="0" w:color="auto"/>
                            <w:right w:val="none" w:sz="0" w:space="0" w:color="auto"/>
                          </w:divBdr>
                        </w:div>
                        <w:div w:id="1363938162">
                          <w:marLeft w:val="0"/>
                          <w:marRight w:val="0"/>
                          <w:marTop w:val="0"/>
                          <w:marBottom w:val="0"/>
                          <w:divBdr>
                            <w:top w:val="none" w:sz="0" w:space="0" w:color="auto"/>
                            <w:left w:val="none" w:sz="0" w:space="0" w:color="auto"/>
                            <w:bottom w:val="none" w:sz="0" w:space="0" w:color="auto"/>
                            <w:right w:val="none" w:sz="0" w:space="0" w:color="auto"/>
                          </w:divBdr>
                        </w:div>
                      </w:divsChild>
                    </w:div>
                    <w:div w:id="726077295">
                      <w:marLeft w:val="0"/>
                      <w:marRight w:val="0"/>
                      <w:marTop w:val="0"/>
                      <w:marBottom w:val="0"/>
                      <w:divBdr>
                        <w:top w:val="none" w:sz="0" w:space="0" w:color="auto"/>
                        <w:left w:val="none" w:sz="0" w:space="0" w:color="auto"/>
                        <w:bottom w:val="none" w:sz="0" w:space="0" w:color="auto"/>
                        <w:right w:val="none" w:sz="0" w:space="0" w:color="auto"/>
                      </w:divBdr>
                      <w:divsChild>
                        <w:div w:id="885264492">
                          <w:marLeft w:val="0"/>
                          <w:marRight w:val="0"/>
                          <w:marTop w:val="0"/>
                          <w:marBottom w:val="0"/>
                          <w:divBdr>
                            <w:top w:val="none" w:sz="0" w:space="0" w:color="auto"/>
                            <w:left w:val="none" w:sz="0" w:space="0" w:color="auto"/>
                            <w:bottom w:val="none" w:sz="0" w:space="0" w:color="auto"/>
                            <w:right w:val="none" w:sz="0" w:space="0" w:color="auto"/>
                          </w:divBdr>
                          <w:divsChild>
                            <w:div w:id="85346449">
                              <w:marLeft w:val="0"/>
                              <w:marRight w:val="0"/>
                              <w:marTop w:val="0"/>
                              <w:marBottom w:val="0"/>
                              <w:divBdr>
                                <w:top w:val="none" w:sz="0" w:space="0" w:color="auto"/>
                                <w:left w:val="none" w:sz="0" w:space="0" w:color="auto"/>
                                <w:bottom w:val="none" w:sz="0" w:space="0" w:color="auto"/>
                                <w:right w:val="none" w:sz="0" w:space="0" w:color="auto"/>
                              </w:divBdr>
                            </w:div>
                            <w:div w:id="114643182">
                              <w:marLeft w:val="0"/>
                              <w:marRight w:val="0"/>
                              <w:marTop w:val="0"/>
                              <w:marBottom w:val="0"/>
                              <w:divBdr>
                                <w:top w:val="none" w:sz="0" w:space="0" w:color="auto"/>
                                <w:left w:val="none" w:sz="0" w:space="0" w:color="auto"/>
                                <w:bottom w:val="none" w:sz="0" w:space="0" w:color="auto"/>
                                <w:right w:val="none" w:sz="0" w:space="0" w:color="auto"/>
                              </w:divBdr>
                            </w:div>
                            <w:div w:id="1537959410">
                              <w:marLeft w:val="0"/>
                              <w:marRight w:val="0"/>
                              <w:marTop w:val="0"/>
                              <w:marBottom w:val="0"/>
                              <w:divBdr>
                                <w:top w:val="none" w:sz="0" w:space="0" w:color="auto"/>
                                <w:left w:val="none" w:sz="0" w:space="0" w:color="auto"/>
                                <w:bottom w:val="none" w:sz="0" w:space="0" w:color="auto"/>
                                <w:right w:val="none" w:sz="0" w:space="0" w:color="auto"/>
                              </w:divBdr>
                            </w:div>
                            <w:div w:id="312683472">
                              <w:marLeft w:val="0"/>
                              <w:marRight w:val="0"/>
                              <w:marTop w:val="0"/>
                              <w:marBottom w:val="0"/>
                              <w:divBdr>
                                <w:top w:val="none" w:sz="0" w:space="0" w:color="auto"/>
                                <w:left w:val="none" w:sz="0" w:space="0" w:color="auto"/>
                                <w:bottom w:val="none" w:sz="0" w:space="0" w:color="auto"/>
                                <w:right w:val="none" w:sz="0" w:space="0" w:color="auto"/>
                              </w:divBdr>
                            </w:div>
                            <w:div w:id="1387950790">
                              <w:marLeft w:val="0"/>
                              <w:marRight w:val="0"/>
                              <w:marTop w:val="0"/>
                              <w:marBottom w:val="0"/>
                              <w:divBdr>
                                <w:top w:val="none" w:sz="0" w:space="0" w:color="auto"/>
                                <w:left w:val="none" w:sz="0" w:space="0" w:color="auto"/>
                                <w:bottom w:val="none" w:sz="0" w:space="0" w:color="auto"/>
                                <w:right w:val="none" w:sz="0" w:space="0" w:color="auto"/>
                              </w:divBdr>
                            </w:div>
                          </w:divsChild>
                        </w:div>
                        <w:div w:id="435755564">
                          <w:marLeft w:val="0"/>
                          <w:marRight w:val="0"/>
                          <w:marTop w:val="0"/>
                          <w:marBottom w:val="0"/>
                          <w:divBdr>
                            <w:top w:val="none" w:sz="0" w:space="0" w:color="auto"/>
                            <w:left w:val="none" w:sz="0" w:space="0" w:color="auto"/>
                            <w:bottom w:val="none" w:sz="0" w:space="0" w:color="auto"/>
                            <w:right w:val="none" w:sz="0" w:space="0" w:color="auto"/>
                          </w:divBdr>
                        </w:div>
                      </w:divsChild>
                    </w:div>
                    <w:div w:id="1515075243">
                      <w:marLeft w:val="0"/>
                      <w:marRight w:val="0"/>
                      <w:marTop w:val="0"/>
                      <w:marBottom w:val="0"/>
                      <w:divBdr>
                        <w:top w:val="none" w:sz="0" w:space="0" w:color="auto"/>
                        <w:left w:val="none" w:sz="0" w:space="0" w:color="auto"/>
                        <w:bottom w:val="none" w:sz="0" w:space="0" w:color="auto"/>
                        <w:right w:val="none" w:sz="0" w:space="0" w:color="auto"/>
                      </w:divBdr>
                      <w:divsChild>
                        <w:div w:id="520514372">
                          <w:marLeft w:val="0"/>
                          <w:marRight w:val="0"/>
                          <w:marTop w:val="0"/>
                          <w:marBottom w:val="0"/>
                          <w:divBdr>
                            <w:top w:val="none" w:sz="0" w:space="0" w:color="auto"/>
                            <w:left w:val="none" w:sz="0" w:space="0" w:color="auto"/>
                            <w:bottom w:val="none" w:sz="0" w:space="0" w:color="auto"/>
                            <w:right w:val="none" w:sz="0" w:space="0" w:color="auto"/>
                          </w:divBdr>
                          <w:divsChild>
                            <w:div w:id="564678459">
                              <w:marLeft w:val="0"/>
                              <w:marRight w:val="0"/>
                              <w:marTop w:val="0"/>
                              <w:marBottom w:val="0"/>
                              <w:divBdr>
                                <w:top w:val="none" w:sz="0" w:space="0" w:color="auto"/>
                                <w:left w:val="none" w:sz="0" w:space="0" w:color="auto"/>
                                <w:bottom w:val="none" w:sz="0" w:space="0" w:color="auto"/>
                                <w:right w:val="none" w:sz="0" w:space="0" w:color="auto"/>
                              </w:divBdr>
                            </w:div>
                          </w:divsChild>
                        </w:div>
                        <w:div w:id="1056972267">
                          <w:marLeft w:val="0"/>
                          <w:marRight w:val="0"/>
                          <w:marTop w:val="0"/>
                          <w:marBottom w:val="0"/>
                          <w:divBdr>
                            <w:top w:val="none" w:sz="0" w:space="0" w:color="auto"/>
                            <w:left w:val="none" w:sz="0" w:space="0" w:color="auto"/>
                            <w:bottom w:val="none" w:sz="0" w:space="0" w:color="auto"/>
                            <w:right w:val="none" w:sz="0" w:space="0" w:color="auto"/>
                          </w:divBdr>
                        </w:div>
                      </w:divsChild>
                    </w:div>
                    <w:div w:id="266696730">
                      <w:marLeft w:val="0"/>
                      <w:marRight w:val="0"/>
                      <w:marTop w:val="0"/>
                      <w:marBottom w:val="0"/>
                      <w:divBdr>
                        <w:top w:val="none" w:sz="0" w:space="0" w:color="auto"/>
                        <w:left w:val="none" w:sz="0" w:space="0" w:color="auto"/>
                        <w:bottom w:val="none" w:sz="0" w:space="0" w:color="auto"/>
                        <w:right w:val="none" w:sz="0" w:space="0" w:color="auto"/>
                      </w:divBdr>
                      <w:divsChild>
                        <w:div w:id="755636912">
                          <w:marLeft w:val="0"/>
                          <w:marRight w:val="0"/>
                          <w:marTop w:val="0"/>
                          <w:marBottom w:val="0"/>
                          <w:divBdr>
                            <w:top w:val="none" w:sz="0" w:space="0" w:color="auto"/>
                            <w:left w:val="none" w:sz="0" w:space="0" w:color="auto"/>
                            <w:bottom w:val="none" w:sz="0" w:space="0" w:color="auto"/>
                            <w:right w:val="none" w:sz="0" w:space="0" w:color="auto"/>
                          </w:divBdr>
                          <w:divsChild>
                            <w:div w:id="1364328619">
                              <w:marLeft w:val="0"/>
                              <w:marRight w:val="0"/>
                              <w:marTop w:val="0"/>
                              <w:marBottom w:val="0"/>
                              <w:divBdr>
                                <w:top w:val="none" w:sz="0" w:space="0" w:color="auto"/>
                                <w:left w:val="none" w:sz="0" w:space="0" w:color="auto"/>
                                <w:bottom w:val="none" w:sz="0" w:space="0" w:color="auto"/>
                                <w:right w:val="none" w:sz="0" w:space="0" w:color="auto"/>
                              </w:divBdr>
                            </w:div>
                          </w:divsChild>
                        </w:div>
                        <w:div w:id="19147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8540">
                  <w:marLeft w:val="0"/>
                  <w:marRight w:val="0"/>
                  <w:marTop w:val="0"/>
                  <w:marBottom w:val="0"/>
                  <w:divBdr>
                    <w:top w:val="none" w:sz="0" w:space="0" w:color="auto"/>
                    <w:left w:val="none" w:sz="0" w:space="0" w:color="auto"/>
                    <w:bottom w:val="none" w:sz="0" w:space="0" w:color="auto"/>
                    <w:right w:val="none" w:sz="0" w:space="0" w:color="auto"/>
                  </w:divBdr>
                  <w:divsChild>
                    <w:div w:id="1051268926">
                      <w:marLeft w:val="0"/>
                      <w:marRight w:val="0"/>
                      <w:marTop w:val="0"/>
                      <w:marBottom w:val="0"/>
                      <w:divBdr>
                        <w:top w:val="none" w:sz="0" w:space="0" w:color="auto"/>
                        <w:left w:val="none" w:sz="0" w:space="0" w:color="auto"/>
                        <w:bottom w:val="none" w:sz="0" w:space="0" w:color="auto"/>
                        <w:right w:val="none" w:sz="0" w:space="0" w:color="auto"/>
                      </w:divBdr>
                      <w:divsChild>
                        <w:div w:id="94519946">
                          <w:marLeft w:val="0"/>
                          <w:marRight w:val="0"/>
                          <w:marTop w:val="0"/>
                          <w:marBottom w:val="0"/>
                          <w:divBdr>
                            <w:top w:val="none" w:sz="0" w:space="0" w:color="auto"/>
                            <w:left w:val="none" w:sz="0" w:space="0" w:color="auto"/>
                            <w:bottom w:val="none" w:sz="0" w:space="0" w:color="auto"/>
                            <w:right w:val="none" w:sz="0" w:space="0" w:color="auto"/>
                          </w:divBdr>
                        </w:div>
                      </w:divsChild>
                    </w:div>
                    <w:div w:id="961764713">
                      <w:marLeft w:val="0"/>
                      <w:marRight w:val="0"/>
                      <w:marTop w:val="0"/>
                      <w:marBottom w:val="0"/>
                      <w:divBdr>
                        <w:top w:val="none" w:sz="0" w:space="0" w:color="auto"/>
                        <w:left w:val="none" w:sz="0" w:space="0" w:color="auto"/>
                        <w:bottom w:val="none" w:sz="0" w:space="0" w:color="auto"/>
                        <w:right w:val="none" w:sz="0" w:space="0" w:color="auto"/>
                      </w:divBdr>
                      <w:divsChild>
                        <w:div w:id="841972246">
                          <w:marLeft w:val="0"/>
                          <w:marRight w:val="0"/>
                          <w:marTop w:val="0"/>
                          <w:marBottom w:val="0"/>
                          <w:divBdr>
                            <w:top w:val="none" w:sz="0" w:space="0" w:color="auto"/>
                            <w:left w:val="none" w:sz="0" w:space="0" w:color="auto"/>
                            <w:bottom w:val="none" w:sz="0" w:space="0" w:color="auto"/>
                            <w:right w:val="none" w:sz="0" w:space="0" w:color="auto"/>
                          </w:divBdr>
                        </w:div>
                        <w:div w:id="1050543413">
                          <w:marLeft w:val="0"/>
                          <w:marRight w:val="0"/>
                          <w:marTop w:val="0"/>
                          <w:marBottom w:val="0"/>
                          <w:divBdr>
                            <w:top w:val="none" w:sz="0" w:space="0" w:color="auto"/>
                            <w:left w:val="none" w:sz="0" w:space="0" w:color="auto"/>
                            <w:bottom w:val="none" w:sz="0" w:space="0" w:color="auto"/>
                            <w:right w:val="none" w:sz="0" w:space="0" w:color="auto"/>
                          </w:divBdr>
                          <w:divsChild>
                            <w:div w:id="613904221">
                              <w:marLeft w:val="0"/>
                              <w:marRight w:val="0"/>
                              <w:marTop w:val="0"/>
                              <w:marBottom w:val="0"/>
                              <w:divBdr>
                                <w:top w:val="none" w:sz="0" w:space="0" w:color="auto"/>
                                <w:left w:val="none" w:sz="0" w:space="0" w:color="auto"/>
                                <w:bottom w:val="none" w:sz="0" w:space="0" w:color="auto"/>
                                <w:right w:val="none" w:sz="0" w:space="0" w:color="auto"/>
                              </w:divBdr>
                              <w:divsChild>
                                <w:div w:id="1546943908">
                                  <w:marLeft w:val="0"/>
                                  <w:marRight w:val="0"/>
                                  <w:marTop w:val="0"/>
                                  <w:marBottom w:val="0"/>
                                  <w:divBdr>
                                    <w:top w:val="none" w:sz="0" w:space="0" w:color="auto"/>
                                    <w:left w:val="none" w:sz="0" w:space="0" w:color="auto"/>
                                    <w:bottom w:val="none" w:sz="0" w:space="0" w:color="auto"/>
                                    <w:right w:val="none" w:sz="0" w:space="0" w:color="auto"/>
                                  </w:divBdr>
                                </w:div>
                              </w:divsChild>
                            </w:div>
                            <w:div w:id="1877157555">
                              <w:marLeft w:val="0"/>
                              <w:marRight w:val="0"/>
                              <w:marTop w:val="0"/>
                              <w:marBottom w:val="0"/>
                              <w:divBdr>
                                <w:top w:val="none" w:sz="0" w:space="0" w:color="auto"/>
                                <w:left w:val="none" w:sz="0" w:space="0" w:color="auto"/>
                                <w:bottom w:val="none" w:sz="0" w:space="0" w:color="auto"/>
                                <w:right w:val="none" w:sz="0" w:space="0" w:color="auto"/>
                              </w:divBdr>
                            </w:div>
                          </w:divsChild>
                        </w:div>
                        <w:div w:id="735862991">
                          <w:marLeft w:val="0"/>
                          <w:marRight w:val="0"/>
                          <w:marTop w:val="0"/>
                          <w:marBottom w:val="0"/>
                          <w:divBdr>
                            <w:top w:val="none" w:sz="0" w:space="0" w:color="auto"/>
                            <w:left w:val="none" w:sz="0" w:space="0" w:color="auto"/>
                            <w:bottom w:val="none" w:sz="0" w:space="0" w:color="auto"/>
                            <w:right w:val="none" w:sz="0" w:space="0" w:color="auto"/>
                          </w:divBdr>
                          <w:divsChild>
                            <w:div w:id="1493447531">
                              <w:marLeft w:val="0"/>
                              <w:marRight w:val="0"/>
                              <w:marTop w:val="0"/>
                              <w:marBottom w:val="0"/>
                              <w:divBdr>
                                <w:top w:val="none" w:sz="0" w:space="0" w:color="auto"/>
                                <w:left w:val="none" w:sz="0" w:space="0" w:color="auto"/>
                                <w:bottom w:val="none" w:sz="0" w:space="0" w:color="auto"/>
                                <w:right w:val="none" w:sz="0" w:space="0" w:color="auto"/>
                              </w:divBdr>
                              <w:divsChild>
                                <w:div w:id="1084254552">
                                  <w:marLeft w:val="0"/>
                                  <w:marRight w:val="0"/>
                                  <w:marTop w:val="0"/>
                                  <w:marBottom w:val="0"/>
                                  <w:divBdr>
                                    <w:top w:val="none" w:sz="0" w:space="0" w:color="auto"/>
                                    <w:left w:val="none" w:sz="0" w:space="0" w:color="auto"/>
                                    <w:bottom w:val="none" w:sz="0" w:space="0" w:color="auto"/>
                                    <w:right w:val="none" w:sz="0" w:space="0" w:color="auto"/>
                                  </w:divBdr>
                                </w:div>
                                <w:div w:id="190801811">
                                  <w:marLeft w:val="0"/>
                                  <w:marRight w:val="0"/>
                                  <w:marTop w:val="0"/>
                                  <w:marBottom w:val="0"/>
                                  <w:divBdr>
                                    <w:top w:val="none" w:sz="0" w:space="0" w:color="auto"/>
                                    <w:left w:val="none" w:sz="0" w:space="0" w:color="auto"/>
                                    <w:bottom w:val="none" w:sz="0" w:space="0" w:color="auto"/>
                                    <w:right w:val="none" w:sz="0" w:space="0" w:color="auto"/>
                                  </w:divBdr>
                                </w:div>
                                <w:div w:id="179584070">
                                  <w:marLeft w:val="0"/>
                                  <w:marRight w:val="0"/>
                                  <w:marTop w:val="0"/>
                                  <w:marBottom w:val="0"/>
                                  <w:divBdr>
                                    <w:top w:val="none" w:sz="0" w:space="0" w:color="auto"/>
                                    <w:left w:val="none" w:sz="0" w:space="0" w:color="auto"/>
                                    <w:bottom w:val="none" w:sz="0" w:space="0" w:color="auto"/>
                                    <w:right w:val="none" w:sz="0" w:space="0" w:color="auto"/>
                                  </w:divBdr>
                                </w:div>
                              </w:divsChild>
                            </w:div>
                            <w:div w:id="413363107">
                              <w:marLeft w:val="0"/>
                              <w:marRight w:val="0"/>
                              <w:marTop w:val="0"/>
                              <w:marBottom w:val="0"/>
                              <w:divBdr>
                                <w:top w:val="none" w:sz="0" w:space="0" w:color="auto"/>
                                <w:left w:val="none" w:sz="0" w:space="0" w:color="auto"/>
                                <w:bottom w:val="none" w:sz="0" w:space="0" w:color="auto"/>
                                <w:right w:val="none" w:sz="0" w:space="0" w:color="auto"/>
                              </w:divBdr>
                            </w:div>
                            <w:div w:id="96995023">
                              <w:marLeft w:val="0"/>
                              <w:marRight w:val="0"/>
                              <w:marTop w:val="0"/>
                              <w:marBottom w:val="0"/>
                              <w:divBdr>
                                <w:top w:val="none" w:sz="0" w:space="0" w:color="auto"/>
                                <w:left w:val="none" w:sz="0" w:space="0" w:color="auto"/>
                                <w:bottom w:val="none" w:sz="0" w:space="0" w:color="auto"/>
                                <w:right w:val="none" w:sz="0" w:space="0" w:color="auto"/>
                              </w:divBdr>
                            </w:div>
                          </w:divsChild>
                        </w:div>
                        <w:div w:id="52507958">
                          <w:marLeft w:val="0"/>
                          <w:marRight w:val="0"/>
                          <w:marTop w:val="0"/>
                          <w:marBottom w:val="0"/>
                          <w:divBdr>
                            <w:top w:val="none" w:sz="0" w:space="0" w:color="auto"/>
                            <w:left w:val="none" w:sz="0" w:space="0" w:color="auto"/>
                            <w:bottom w:val="none" w:sz="0" w:space="0" w:color="auto"/>
                            <w:right w:val="none" w:sz="0" w:space="0" w:color="auto"/>
                          </w:divBdr>
                          <w:divsChild>
                            <w:div w:id="177014352">
                              <w:marLeft w:val="0"/>
                              <w:marRight w:val="0"/>
                              <w:marTop w:val="0"/>
                              <w:marBottom w:val="0"/>
                              <w:divBdr>
                                <w:top w:val="none" w:sz="0" w:space="0" w:color="auto"/>
                                <w:left w:val="none" w:sz="0" w:space="0" w:color="auto"/>
                                <w:bottom w:val="none" w:sz="0" w:space="0" w:color="auto"/>
                                <w:right w:val="none" w:sz="0" w:space="0" w:color="auto"/>
                              </w:divBdr>
                              <w:divsChild>
                                <w:div w:id="2018724589">
                                  <w:marLeft w:val="0"/>
                                  <w:marRight w:val="0"/>
                                  <w:marTop w:val="0"/>
                                  <w:marBottom w:val="0"/>
                                  <w:divBdr>
                                    <w:top w:val="none" w:sz="0" w:space="0" w:color="auto"/>
                                    <w:left w:val="none" w:sz="0" w:space="0" w:color="auto"/>
                                    <w:bottom w:val="none" w:sz="0" w:space="0" w:color="auto"/>
                                    <w:right w:val="none" w:sz="0" w:space="0" w:color="auto"/>
                                  </w:divBdr>
                                </w:div>
                              </w:divsChild>
                            </w:div>
                            <w:div w:id="752048418">
                              <w:marLeft w:val="0"/>
                              <w:marRight w:val="0"/>
                              <w:marTop w:val="0"/>
                              <w:marBottom w:val="0"/>
                              <w:divBdr>
                                <w:top w:val="none" w:sz="0" w:space="0" w:color="auto"/>
                                <w:left w:val="none" w:sz="0" w:space="0" w:color="auto"/>
                                <w:bottom w:val="none" w:sz="0" w:space="0" w:color="auto"/>
                                <w:right w:val="none" w:sz="0" w:space="0" w:color="auto"/>
                              </w:divBdr>
                            </w:div>
                          </w:divsChild>
                        </w:div>
                        <w:div w:id="2071803470">
                          <w:marLeft w:val="0"/>
                          <w:marRight w:val="0"/>
                          <w:marTop w:val="0"/>
                          <w:marBottom w:val="0"/>
                          <w:divBdr>
                            <w:top w:val="none" w:sz="0" w:space="0" w:color="auto"/>
                            <w:left w:val="none" w:sz="0" w:space="0" w:color="auto"/>
                            <w:bottom w:val="none" w:sz="0" w:space="0" w:color="auto"/>
                            <w:right w:val="none" w:sz="0" w:space="0" w:color="auto"/>
                          </w:divBdr>
                          <w:divsChild>
                            <w:div w:id="508984896">
                              <w:marLeft w:val="0"/>
                              <w:marRight w:val="0"/>
                              <w:marTop w:val="0"/>
                              <w:marBottom w:val="0"/>
                              <w:divBdr>
                                <w:top w:val="none" w:sz="0" w:space="0" w:color="auto"/>
                                <w:left w:val="none" w:sz="0" w:space="0" w:color="auto"/>
                                <w:bottom w:val="none" w:sz="0" w:space="0" w:color="auto"/>
                                <w:right w:val="none" w:sz="0" w:space="0" w:color="auto"/>
                              </w:divBdr>
                              <w:divsChild>
                                <w:div w:id="1576281148">
                                  <w:marLeft w:val="0"/>
                                  <w:marRight w:val="0"/>
                                  <w:marTop w:val="0"/>
                                  <w:marBottom w:val="0"/>
                                  <w:divBdr>
                                    <w:top w:val="none" w:sz="0" w:space="0" w:color="auto"/>
                                    <w:left w:val="none" w:sz="0" w:space="0" w:color="auto"/>
                                    <w:bottom w:val="none" w:sz="0" w:space="0" w:color="auto"/>
                                    <w:right w:val="none" w:sz="0" w:space="0" w:color="auto"/>
                                  </w:divBdr>
                                </w:div>
                              </w:divsChild>
                            </w:div>
                            <w:div w:id="284387605">
                              <w:marLeft w:val="0"/>
                              <w:marRight w:val="0"/>
                              <w:marTop w:val="0"/>
                              <w:marBottom w:val="0"/>
                              <w:divBdr>
                                <w:top w:val="none" w:sz="0" w:space="0" w:color="auto"/>
                                <w:left w:val="none" w:sz="0" w:space="0" w:color="auto"/>
                                <w:bottom w:val="none" w:sz="0" w:space="0" w:color="auto"/>
                                <w:right w:val="none" w:sz="0" w:space="0" w:color="auto"/>
                              </w:divBdr>
                            </w:div>
                          </w:divsChild>
                        </w:div>
                        <w:div w:id="1094471650">
                          <w:marLeft w:val="0"/>
                          <w:marRight w:val="0"/>
                          <w:marTop w:val="0"/>
                          <w:marBottom w:val="0"/>
                          <w:divBdr>
                            <w:top w:val="none" w:sz="0" w:space="0" w:color="auto"/>
                            <w:left w:val="none" w:sz="0" w:space="0" w:color="auto"/>
                            <w:bottom w:val="none" w:sz="0" w:space="0" w:color="auto"/>
                            <w:right w:val="none" w:sz="0" w:space="0" w:color="auto"/>
                          </w:divBdr>
                          <w:divsChild>
                            <w:div w:id="110831601">
                              <w:marLeft w:val="0"/>
                              <w:marRight w:val="0"/>
                              <w:marTop w:val="0"/>
                              <w:marBottom w:val="0"/>
                              <w:divBdr>
                                <w:top w:val="none" w:sz="0" w:space="0" w:color="auto"/>
                                <w:left w:val="none" w:sz="0" w:space="0" w:color="auto"/>
                                <w:bottom w:val="none" w:sz="0" w:space="0" w:color="auto"/>
                                <w:right w:val="none" w:sz="0" w:space="0" w:color="auto"/>
                              </w:divBdr>
                              <w:divsChild>
                                <w:div w:id="1644844345">
                                  <w:marLeft w:val="0"/>
                                  <w:marRight w:val="0"/>
                                  <w:marTop w:val="0"/>
                                  <w:marBottom w:val="0"/>
                                  <w:divBdr>
                                    <w:top w:val="none" w:sz="0" w:space="0" w:color="auto"/>
                                    <w:left w:val="none" w:sz="0" w:space="0" w:color="auto"/>
                                    <w:bottom w:val="none" w:sz="0" w:space="0" w:color="auto"/>
                                    <w:right w:val="none" w:sz="0" w:space="0" w:color="auto"/>
                                  </w:divBdr>
                                </w:div>
                              </w:divsChild>
                            </w:div>
                            <w:div w:id="283931017">
                              <w:marLeft w:val="0"/>
                              <w:marRight w:val="0"/>
                              <w:marTop w:val="0"/>
                              <w:marBottom w:val="0"/>
                              <w:divBdr>
                                <w:top w:val="none" w:sz="0" w:space="0" w:color="auto"/>
                                <w:left w:val="none" w:sz="0" w:space="0" w:color="auto"/>
                                <w:bottom w:val="none" w:sz="0" w:space="0" w:color="auto"/>
                                <w:right w:val="none" w:sz="0" w:space="0" w:color="auto"/>
                              </w:divBdr>
                              <w:divsChild>
                                <w:div w:id="1851681926">
                                  <w:marLeft w:val="0"/>
                                  <w:marRight w:val="0"/>
                                  <w:marTop w:val="0"/>
                                  <w:marBottom w:val="0"/>
                                  <w:divBdr>
                                    <w:top w:val="none" w:sz="0" w:space="0" w:color="auto"/>
                                    <w:left w:val="none" w:sz="0" w:space="0" w:color="auto"/>
                                    <w:bottom w:val="none" w:sz="0" w:space="0" w:color="auto"/>
                                    <w:right w:val="none" w:sz="0" w:space="0" w:color="auto"/>
                                  </w:divBdr>
                                </w:div>
                                <w:div w:id="2065324046">
                                  <w:marLeft w:val="0"/>
                                  <w:marRight w:val="0"/>
                                  <w:marTop w:val="0"/>
                                  <w:marBottom w:val="0"/>
                                  <w:divBdr>
                                    <w:top w:val="none" w:sz="0" w:space="0" w:color="auto"/>
                                    <w:left w:val="none" w:sz="0" w:space="0" w:color="auto"/>
                                    <w:bottom w:val="none" w:sz="0" w:space="0" w:color="auto"/>
                                    <w:right w:val="none" w:sz="0" w:space="0" w:color="auto"/>
                                  </w:divBdr>
                                </w:div>
                                <w:div w:id="1060205180">
                                  <w:marLeft w:val="0"/>
                                  <w:marRight w:val="0"/>
                                  <w:marTop w:val="0"/>
                                  <w:marBottom w:val="0"/>
                                  <w:divBdr>
                                    <w:top w:val="none" w:sz="0" w:space="0" w:color="auto"/>
                                    <w:left w:val="none" w:sz="0" w:space="0" w:color="auto"/>
                                    <w:bottom w:val="none" w:sz="0" w:space="0" w:color="auto"/>
                                    <w:right w:val="none" w:sz="0" w:space="0" w:color="auto"/>
                                  </w:divBdr>
                                </w:div>
                                <w:div w:id="707797108">
                                  <w:marLeft w:val="0"/>
                                  <w:marRight w:val="0"/>
                                  <w:marTop w:val="0"/>
                                  <w:marBottom w:val="0"/>
                                  <w:divBdr>
                                    <w:top w:val="none" w:sz="0" w:space="0" w:color="auto"/>
                                    <w:left w:val="none" w:sz="0" w:space="0" w:color="auto"/>
                                    <w:bottom w:val="none" w:sz="0" w:space="0" w:color="auto"/>
                                    <w:right w:val="none" w:sz="0" w:space="0" w:color="auto"/>
                                  </w:divBdr>
                                </w:div>
                              </w:divsChild>
                            </w:div>
                            <w:div w:id="112777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19979">
                      <w:marLeft w:val="0"/>
                      <w:marRight w:val="0"/>
                      <w:marTop w:val="0"/>
                      <w:marBottom w:val="0"/>
                      <w:divBdr>
                        <w:top w:val="none" w:sz="0" w:space="0" w:color="auto"/>
                        <w:left w:val="none" w:sz="0" w:space="0" w:color="auto"/>
                        <w:bottom w:val="none" w:sz="0" w:space="0" w:color="auto"/>
                        <w:right w:val="none" w:sz="0" w:space="0" w:color="auto"/>
                      </w:divBdr>
                      <w:divsChild>
                        <w:div w:id="776680239">
                          <w:marLeft w:val="0"/>
                          <w:marRight w:val="0"/>
                          <w:marTop w:val="0"/>
                          <w:marBottom w:val="0"/>
                          <w:divBdr>
                            <w:top w:val="none" w:sz="0" w:space="0" w:color="auto"/>
                            <w:left w:val="none" w:sz="0" w:space="0" w:color="auto"/>
                            <w:bottom w:val="none" w:sz="0" w:space="0" w:color="auto"/>
                            <w:right w:val="none" w:sz="0" w:space="0" w:color="auto"/>
                          </w:divBdr>
                        </w:div>
                        <w:div w:id="1512643326">
                          <w:marLeft w:val="0"/>
                          <w:marRight w:val="0"/>
                          <w:marTop w:val="0"/>
                          <w:marBottom w:val="0"/>
                          <w:divBdr>
                            <w:top w:val="none" w:sz="0" w:space="0" w:color="auto"/>
                            <w:left w:val="none" w:sz="0" w:space="0" w:color="auto"/>
                            <w:bottom w:val="none" w:sz="0" w:space="0" w:color="auto"/>
                            <w:right w:val="none" w:sz="0" w:space="0" w:color="auto"/>
                          </w:divBdr>
                          <w:divsChild>
                            <w:div w:id="1854371967">
                              <w:marLeft w:val="0"/>
                              <w:marRight w:val="0"/>
                              <w:marTop w:val="0"/>
                              <w:marBottom w:val="0"/>
                              <w:divBdr>
                                <w:top w:val="none" w:sz="0" w:space="0" w:color="auto"/>
                                <w:left w:val="none" w:sz="0" w:space="0" w:color="auto"/>
                                <w:bottom w:val="none" w:sz="0" w:space="0" w:color="auto"/>
                                <w:right w:val="none" w:sz="0" w:space="0" w:color="auto"/>
                              </w:divBdr>
                              <w:divsChild>
                                <w:div w:id="571233799">
                                  <w:marLeft w:val="0"/>
                                  <w:marRight w:val="0"/>
                                  <w:marTop w:val="0"/>
                                  <w:marBottom w:val="0"/>
                                  <w:divBdr>
                                    <w:top w:val="none" w:sz="0" w:space="0" w:color="auto"/>
                                    <w:left w:val="none" w:sz="0" w:space="0" w:color="auto"/>
                                    <w:bottom w:val="none" w:sz="0" w:space="0" w:color="auto"/>
                                    <w:right w:val="none" w:sz="0" w:space="0" w:color="auto"/>
                                  </w:divBdr>
                                </w:div>
                              </w:divsChild>
                            </w:div>
                            <w:div w:id="2106413013">
                              <w:marLeft w:val="0"/>
                              <w:marRight w:val="0"/>
                              <w:marTop w:val="0"/>
                              <w:marBottom w:val="0"/>
                              <w:divBdr>
                                <w:top w:val="none" w:sz="0" w:space="0" w:color="auto"/>
                                <w:left w:val="none" w:sz="0" w:space="0" w:color="auto"/>
                                <w:bottom w:val="none" w:sz="0" w:space="0" w:color="auto"/>
                                <w:right w:val="none" w:sz="0" w:space="0" w:color="auto"/>
                              </w:divBdr>
                              <w:divsChild>
                                <w:div w:id="1404067893">
                                  <w:marLeft w:val="0"/>
                                  <w:marRight w:val="0"/>
                                  <w:marTop w:val="0"/>
                                  <w:marBottom w:val="0"/>
                                  <w:divBdr>
                                    <w:top w:val="none" w:sz="0" w:space="0" w:color="auto"/>
                                    <w:left w:val="none" w:sz="0" w:space="0" w:color="auto"/>
                                    <w:bottom w:val="none" w:sz="0" w:space="0" w:color="auto"/>
                                    <w:right w:val="none" w:sz="0" w:space="0" w:color="auto"/>
                                  </w:divBdr>
                                </w:div>
                                <w:div w:id="224031352">
                                  <w:marLeft w:val="0"/>
                                  <w:marRight w:val="0"/>
                                  <w:marTop w:val="0"/>
                                  <w:marBottom w:val="0"/>
                                  <w:divBdr>
                                    <w:top w:val="none" w:sz="0" w:space="0" w:color="auto"/>
                                    <w:left w:val="none" w:sz="0" w:space="0" w:color="auto"/>
                                    <w:bottom w:val="none" w:sz="0" w:space="0" w:color="auto"/>
                                    <w:right w:val="none" w:sz="0" w:space="0" w:color="auto"/>
                                  </w:divBdr>
                                  <w:divsChild>
                                    <w:div w:id="2055889141">
                                      <w:marLeft w:val="0"/>
                                      <w:marRight w:val="0"/>
                                      <w:marTop w:val="0"/>
                                      <w:marBottom w:val="0"/>
                                      <w:divBdr>
                                        <w:top w:val="none" w:sz="0" w:space="0" w:color="auto"/>
                                        <w:left w:val="none" w:sz="0" w:space="0" w:color="auto"/>
                                        <w:bottom w:val="none" w:sz="0" w:space="0" w:color="auto"/>
                                        <w:right w:val="none" w:sz="0" w:space="0" w:color="auto"/>
                                      </w:divBdr>
                                    </w:div>
                                    <w:div w:id="885916844">
                                      <w:marLeft w:val="0"/>
                                      <w:marRight w:val="0"/>
                                      <w:marTop w:val="0"/>
                                      <w:marBottom w:val="0"/>
                                      <w:divBdr>
                                        <w:top w:val="none" w:sz="0" w:space="0" w:color="auto"/>
                                        <w:left w:val="none" w:sz="0" w:space="0" w:color="auto"/>
                                        <w:bottom w:val="none" w:sz="0" w:space="0" w:color="auto"/>
                                        <w:right w:val="none" w:sz="0" w:space="0" w:color="auto"/>
                                      </w:divBdr>
                                    </w:div>
                                    <w:div w:id="11242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1758">
                      <w:marLeft w:val="0"/>
                      <w:marRight w:val="0"/>
                      <w:marTop w:val="0"/>
                      <w:marBottom w:val="0"/>
                      <w:divBdr>
                        <w:top w:val="none" w:sz="0" w:space="0" w:color="auto"/>
                        <w:left w:val="none" w:sz="0" w:space="0" w:color="auto"/>
                        <w:bottom w:val="none" w:sz="0" w:space="0" w:color="auto"/>
                        <w:right w:val="none" w:sz="0" w:space="0" w:color="auto"/>
                      </w:divBdr>
                      <w:divsChild>
                        <w:div w:id="1585412905">
                          <w:marLeft w:val="0"/>
                          <w:marRight w:val="0"/>
                          <w:marTop w:val="0"/>
                          <w:marBottom w:val="0"/>
                          <w:divBdr>
                            <w:top w:val="none" w:sz="0" w:space="0" w:color="auto"/>
                            <w:left w:val="none" w:sz="0" w:space="0" w:color="auto"/>
                            <w:bottom w:val="none" w:sz="0" w:space="0" w:color="auto"/>
                            <w:right w:val="none" w:sz="0" w:space="0" w:color="auto"/>
                          </w:divBdr>
                        </w:div>
                        <w:div w:id="1311863806">
                          <w:marLeft w:val="0"/>
                          <w:marRight w:val="0"/>
                          <w:marTop w:val="0"/>
                          <w:marBottom w:val="0"/>
                          <w:divBdr>
                            <w:top w:val="none" w:sz="0" w:space="0" w:color="auto"/>
                            <w:left w:val="none" w:sz="0" w:space="0" w:color="auto"/>
                            <w:bottom w:val="none" w:sz="0" w:space="0" w:color="auto"/>
                            <w:right w:val="none" w:sz="0" w:space="0" w:color="auto"/>
                          </w:divBdr>
                          <w:divsChild>
                            <w:div w:id="2003896425">
                              <w:marLeft w:val="0"/>
                              <w:marRight w:val="0"/>
                              <w:marTop w:val="0"/>
                              <w:marBottom w:val="0"/>
                              <w:divBdr>
                                <w:top w:val="none" w:sz="0" w:space="0" w:color="auto"/>
                                <w:left w:val="none" w:sz="0" w:space="0" w:color="auto"/>
                                <w:bottom w:val="none" w:sz="0" w:space="0" w:color="auto"/>
                                <w:right w:val="none" w:sz="0" w:space="0" w:color="auto"/>
                              </w:divBdr>
                              <w:divsChild>
                                <w:div w:id="1875464654">
                                  <w:marLeft w:val="0"/>
                                  <w:marRight w:val="0"/>
                                  <w:marTop w:val="0"/>
                                  <w:marBottom w:val="0"/>
                                  <w:divBdr>
                                    <w:top w:val="none" w:sz="0" w:space="0" w:color="auto"/>
                                    <w:left w:val="none" w:sz="0" w:space="0" w:color="auto"/>
                                    <w:bottom w:val="none" w:sz="0" w:space="0" w:color="auto"/>
                                    <w:right w:val="none" w:sz="0" w:space="0" w:color="auto"/>
                                  </w:divBdr>
                                </w:div>
                              </w:divsChild>
                            </w:div>
                            <w:div w:id="94210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9683">
                      <w:marLeft w:val="0"/>
                      <w:marRight w:val="0"/>
                      <w:marTop w:val="0"/>
                      <w:marBottom w:val="0"/>
                      <w:divBdr>
                        <w:top w:val="none" w:sz="0" w:space="0" w:color="auto"/>
                        <w:left w:val="none" w:sz="0" w:space="0" w:color="auto"/>
                        <w:bottom w:val="none" w:sz="0" w:space="0" w:color="auto"/>
                        <w:right w:val="none" w:sz="0" w:space="0" w:color="auto"/>
                      </w:divBdr>
                      <w:divsChild>
                        <w:div w:id="428280541">
                          <w:marLeft w:val="0"/>
                          <w:marRight w:val="0"/>
                          <w:marTop w:val="0"/>
                          <w:marBottom w:val="0"/>
                          <w:divBdr>
                            <w:top w:val="none" w:sz="0" w:space="0" w:color="auto"/>
                            <w:left w:val="none" w:sz="0" w:space="0" w:color="auto"/>
                            <w:bottom w:val="none" w:sz="0" w:space="0" w:color="auto"/>
                            <w:right w:val="none" w:sz="0" w:space="0" w:color="auto"/>
                          </w:divBdr>
                        </w:div>
                        <w:div w:id="1304114077">
                          <w:marLeft w:val="0"/>
                          <w:marRight w:val="0"/>
                          <w:marTop w:val="0"/>
                          <w:marBottom w:val="0"/>
                          <w:divBdr>
                            <w:top w:val="none" w:sz="0" w:space="0" w:color="auto"/>
                            <w:left w:val="none" w:sz="0" w:space="0" w:color="auto"/>
                            <w:bottom w:val="none" w:sz="0" w:space="0" w:color="auto"/>
                            <w:right w:val="none" w:sz="0" w:space="0" w:color="auto"/>
                          </w:divBdr>
                          <w:divsChild>
                            <w:div w:id="1021665091">
                              <w:marLeft w:val="0"/>
                              <w:marRight w:val="0"/>
                              <w:marTop w:val="0"/>
                              <w:marBottom w:val="0"/>
                              <w:divBdr>
                                <w:top w:val="none" w:sz="0" w:space="0" w:color="auto"/>
                                <w:left w:val="none" w:sz="0" w:space="0" w:color="auto"/>
                                <w:bottom w:val="none" w:sz="0" w:space="0" w:color="auto"/>
                                <w:right w:val="none" w:sz="0" w:space="0" w:color="auto"/>
                              </w:divBdr>
                              <w:divsChild>
                                <w:div w:id="1578633350">
                                  <w:marLeft w:val="0"/>
                                  <w:marRight w:val="0"/>
                                  <w:marTop w:val="0"/>
                                  <w:marBottom w:val="0"/>
                                  <w:divBdr>
                                    <w:top w:val="none" w:sz="0" w:space="0" w:color="auto"/>
                                    <w:left w:val="none" w:sz="0" w:space="0" w:color="auto"/>
                                    <w:bottom w:val="none" w:sz="0" w:space="0" w:color="auto"/>
                                    <w:right w:val="none" w:sz="0" w:space="0" w:color="auto"/>
                                  </w:divBdr>
                                </w:div>
                                <w:div w:id="289822549">
                                  <w:marLeft w:val="0"/>
                                  <w:marRight w:val="0"/>
                                  <w:marTop w:val="0"/>
                                  <w:marBottom w:val="0"/>
                                  <w:divBdr>
                                    <w:top w:val="none" w:sz="0" w:space="0" w:color="auto"/>
                                    <w:left w:val="none" w:sz="0" w:space="0" w:color="auto"/>
                                    <w:bottom w:val="none" w:sz="0" w:space="0" w:color="auto"/>
                                    <w:right w:val="none" w:sz="0" w:space="0" w:color="auto"/>
                                  </w:divBdr>
                                </w:div>
                                <w:div w:id="105662269">
                                  <w:marLeft w:val="0"/>
                                  <w:marRight w:val="0"/>
                                  <w:marTop w:val="0"/>
                                  <w:marBottom w:val="0"/>
                                  <w:divBdr>
                                    <w:top w:val="none" w:sz="0" w:space="0" w:color="auto"/>
                                    <w:left w:val="none" w:sz="0" w:space="0" w:color="auto"/>
                                    <w:bottom w:val="none" w:sz="0" w:space="0" w:color="auto"/>
                                    <w:right w:val="none" w:sz="0" w:space="0" w:color="auto"/>
                                  </w:divBdr>
                                </w:div>
                                <w:div w:id="369038749">
                                  <w:marLeft w:val="0"/>
                                  <w:marRight w:val="0"/>
                                  <w:marTop w:val="0"/>
                                  <w:marBottom w:val="0"/>
                                  <w:divBdr>
                                    <w:top w:val="none" w:sz="0" w:space="0" w:color="auto"/>
                                    <w:left w:val="none" w:sz="0" w:space="0" w:color="auto"/>
                                    <w:bottom w:val="none" w:sz="0" w:space="0" w:color="auto"/>
                                    <w:right w:val="none" w:sz="0" w:space="0" w:color="auto"/>
                                  </w:divBdr>
                                </w:div>
                              </w:divsChild>
                            </w:div>
                            <w:div w:id="95749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86896">
                      <w:marLeft w:val="0"/>
                      <w:marRight w:val="0"/>
                      <w:marTop w:val="0"/>
                      <w:marBottom w:val="0"/>
                      <w:divBdr>
                        <w:top w:val="none" w:sz="0" w:space="0" w:color="auto"/>
                        <w:left w:val="none" w:sz="0" w:space="0" w:color="auto"/>
                        <w:bottom w:val="none" w:sz="0" w:space="0" w:color="auto"/>
                        <w:right w:val="none" w:sz="0" w:space="0" w:color="auto"/>
                      </w:divBdr>
                      <w:divsChild>
                        <w:div w:id="1429622753">
                          <w:marLeft w:val="0"/>
                          <w:marRight w:val="0"/>
                          <w:marTop w:val="0"/>
                          <w:marBottom w:val="0"/>
                          <w:divBdr>
                            <w:top w:val="none" w:sz="0" w:space="0" w:color="auto"/>
                            <w:left w:val="none" w:sz="0" w:space="0" w:color="auto"/>
                            <w:bottom w:val="none" w:sz="0" w:space="0" w:color="auto"/>
                            <w:right w:val="none" w:sz="0" w:space="0" w:color="auto"/>
                          </w:divBdr>
                        </w:div>
                        <w:div w:id="402259975">
                          <w:marLeft w:val="0"/>
                          <w:marRight w:val="0"/>
                          <w:marTop w:val="0"/>
                          <w:marBottom w:val="0"/>
                          <w:divBdr>
                            <w:top w:val="none" w:sz="0" w:space="0" w:color="auto"/>
                            <w:left w:val="none" w:sz="0" w:space="0" w:color="auto"/>
                            <w:bottom w:val="none" w:sz="0" w:space="0" w:color="auto"/>
                            <w:right w:val="none" w:sz="0" w:space="0" w:color="auto"/>
                          </w:divBdr>
                          <w:divsChild>
                            <w:div w:id="951746478">
                              <w:marLeft w:val="0"/>
                              <w:marRight w:val="0"/>
                              <w:marTop w:val="0"/>
                              <w:marBottom w:val="0"/>
                              <w:divBdr>
                                <w:top w:val="none" w:sz="0" w:space="0" w:color="auto"/>
                                <w:left w:val="none" w:sz="0" w:space="0" w:color="auto"/>
                                <w:bottom w:val="none" w:sz="0" w:space="0" w:color="auto"/>
                                <w:right w:val="none" w:sz="0" w:space="0" w:color="auto"/>
                              </w:divBdr>
                              <w:divsChild>
                                <w:div w:id="49809576">
                                  <w:marLeft w:val="0"/>
                                  <w:marRight w:val="0"/>
                                  <w:marTop w:val="0"/>
                                  <w:marBottom w:val="0"/>
                                  <w:divBdr>
                                    <w:top w:val="none" w:sz="0" w:space="0" w:color="auto"/>
                                    <w:left w:val="none" w:sz="0" w:space="0" w:color="auto"/>
                                    <w:bottom w:val="none" w:sz="0" w:space="0" w:color="auto"/>
                                    <w:right w:val="none" w:sz="0" w:space="0" w:color="auto"/>
                                  </w:divBdr>
                                </w:div>
                                <w:div w:id="792865048">
                                  <w:marLeft w:val="0"/>
                                  <w:marRight w:val="0"/>
                                  <w:marTop w:val="0"/>
                                  <w:marBottom w:val="0"/>
                                  <w:divBdr>
                                    <w:top w:val="none" w:sz="0" w:space="0" w:color="auto"/>
                                    <w:left w:val="none" w:sz="0" w:space="0" w:color="auto"/>
                                    <w:bottom w:val="none" w:sz="0" w:space="0" w:color="auto"/>
                                    <w:right w:val="none" w:sz="0" w:space="0" w:color="auto"/>
                                  </w:divBdr>
                                </w:div>
                                <w:div w:id="560292005">
                                  <w:marLeft w:val="0"/>
                                  <w:marRight w:val="0"/>
                                  <w:marTop w:val="0"/>
                                  <w:marBottom w:val="0"/>
                                  <w:divBdr>
                                    <w:top w:val="none" w:sz="0" w:space="0" w:color="auto"/>
                                    <w:left w:val="none" w:sz="0" w:space="0" w:color="auto"/>
                                    <w:bottom w:val="none" w:sz="0" w:space="0" w:color="auto"/>
                                    <w:right w:val="none" w:sz="0" w:space="0" w:color="auto"/>
                                  </w:divBdr>
                                </w:div>
                              </w:divsChild>
                            </w:div>
                            <w:div w:id="1988435764">
                              <w:marLeft w:val="0"/>
                              <w:marRight w:val="0"/>
                              <w:marTop w:val="0"/>
                              <w:marBottom w:val="0"/>
                              <w:divBdr>
                                <w:top w:val="none" w:sz="0" w:space="0" w:color="auto"/>
                                <w:left w:val="none" w:sz="0" w:space="0" w:color="auto"/>
                                <w:bottom w:val="none" w:sz="0" w:space="0" w:color="auto"/>
                                <w:right w:val="none" w:sz="0" w:space="0" w:color="auto"/>
                              </w:divBdr>
                            </w:div>
                          </w:divsChild>
                        </w:div>
                        <w:div w:id="1228687968">
                          <w:marLeft w:val="0"/>
                          <w:marRight w:val="0"/>
                          <w:marTop w:val="0"/>
                          <w:marBottom w:val="0"/>
                          <w:divBdr>
                            <w:top w:val="none" w:sz="0" w:space="0" w:color="auto"/>
                            <w:left w:val="none" w:sz="0" w:space="0" w:color="auto"/>
                            <w:bottom w:val="none" w:sz="0" w:space="0" w:color="auto"/>
                            <w:right w:val="none" w:sz="0" w:space="0" w:color="auto"/>
                          </w:divBdr>
                          <w:divsChild>
                            <w:div w:id="554196167">
                              <w:marLeft w:val="0"/>
                              <w:marRight w:val="0"/>
                              <w:marTop w:val="0"/>
                              <w:marBottom w:val="0"/>
                              <w:divBdr>
                                <w:top w:val="none" w:sz="0" w:space="0" w:color="auto"/>
                                <w:left w:val="none" w:sz="0" w:space="0" w:color="auto"/>
                                <w:bottom w:val="none" w:sz="0" w:space="0" w:color="auto"/>
                                <w:right w:val="none" w:sz="0" w:space="0" w:color="auto"/>
                              </w:divBdr>
                              <w:divsChild>
                                <w:div w:id="502547372">
                                  <w:marLeft w:val="0"/>
                                  <w:marRight w:val="0"/>
                                  <w:marTop w:val="0"/>
                                  <w:marBottom w:val="0"/>
                                  <w:divBdr>
                                    <w:top w:val="none" w:sz="0" w:space="0" w:color="auto"/>
                                    <w:left w:val="none" w:sz="0" w:space="0" w:color="auto"/>
                                    <w:bottom w:val="none" w:sz="0" w:space="0" w:color="auto"/>
                                    <w:right w:val="none" w:sz="0" w:space="0" w:color="auto"/>
                                  </w:divBdr>
                                </w:div>
                                <w:div w:id="1235046538">
                                  <w:marLeft w:val="0"/>
                                  <w:marRight w:val="0"/>
                                  <w:marTop w:val="0"/>
                                  <w:marBottom w:val="0"/>
                                  <w:divBdr>
                                    <w:top w:val="none" w:sz="0" w:space="0" w:color="auto"/>
                                    <w:left w:val="none" w:sz="0" w:space="0" w:color="auto"/>
                                    <w:bottom w:val="none" w:sz="0" w:space="0" w:color="auto"/>
                                    <w:right w:val="none" w:sz="0" w:space="0" w:color="auto"/>
                                  </w:divBdr>
                                </w:div>
                                <w:div w:id="1783450540">
                                  <w:marLeft w:val="0"/>
                                  <w:marRight w:val="0"/>
                                  <w:marTop w:val="0"/>
                                  <w:marBottom w:val="0"/>
                                  <w:divBdr>
                                    <w:top w:val="none" w:sz="0" w:space="0" w:color="auto"/>
                                    <w:left w:val="none" w:sz="0" w:space="0" w:color="auto"/>
                                    <w:bottom w:val="none" w:sz="0" w:space="0" w:color="auto"/>
                                    <w:right w:val="none" w:sz="0" w:space="0" w:color="auto"/>
                                  </w:divBdr>
                                </w:div>
                                <w:div w:id="643974700">
                                  <w:marLeft w:val="0"/>
                                  <w:marRight w:val="0"/>
                                  <w:marTop w:val="0"/>
                                  <w:marBottom w:val="0"/>
                                  <w:divBdr>
                                    <w:top w:val="none" w:sz="0" w:space="0" w:color="auto"/>
                                    <w:left w:val="none" w:sz="0" w:space="0" w:color="auto"/>
                                    <w:bottom w:val="none" w:sz="0" w:space="0" w:color="auto"/>
                                    <w:right w:val="none" w:sz="0" w:space="0" w:color="auto"/>
                                  </w:divBdr>
                                </w:div>
                              </w:divsChild>
                            </w:div>
                            <w:div w:id="18445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7360">
                      <w:marLeft w:val="0"/>
                      <w:marRight w:val="0"/>
                      <w:marTop w:val="0"/>
                      <w:marBottom w:val="0"/>
                      <w:divBdr>
                        <w:top w:val="none" w:sz="0" w:space="0" w:color="auto"/>
                        <w:left w:val="none" w:sz="0" w:space="0" w:color="auto"/>
                        <w:bottom w:val="none" w:sz="0" w:space="0" w:color="auto"/>
                        <w:right w:val="none" w:sz="0" w:space="0" w:color="auto"/>
                      </w:divBdr>
                      <w:divsChild>
                        <w:div w:id="1378240495">
                          <w:marLeft w:val="0"/>
                          <w:marRight w:val="0"/>
                          <w:marTop w:val="0"/>
                          <w:marBottom w:val="0"/>
                          <w:divBdr>
                            <w:top w:val="none" w:sz="0" w:space="0" w:color="auto"/>
                            <w:left w:val="none" w:sz="0" w:space="0" w:color="auto"/>
                            <w:bottom w:val="none" w:sz="0" w:space="0" w:color="auto"/>
                            <w:right w:val="none" w:sz="0" w:space="0" w:color="auto"/>
                          </w:divBdr>
                        </w:div>
                        <w:div w:id="678848130">
                          <w:marLeft w:val="0"/>
                          <w:marRight w:val="0"/>
                          <w:marTop w:val="0"/>
                          <w:marBottom w:val="0"/>
                          <w:divBdr>
                            <w:top w:val="none" w:sz="0" w:space="0" w:color="auto"/>
                            <w:left w:val="none" w:sz="0" w:space="0" w:color="auto"/>
                            <w:bottom w:val="none" w:sz="0" w:space="0" w:color="auto"/>
                            <w:right w:val="none" w:sz="0" w:space="0" w:color="auto"/>
                          </w:divBdr>
                          <w:divsChild>
                            <w:div w:id="102463783">
                              <w:marLeft w:val="0"/>
                              <w:marRight w:val="0"/>
                              <w:marTop w:val="0"/>
                              <w:marBottom w:val="0"/>
                              <w:divBdr>
                                <w:top w:val="none" w:sz="0" w:space="0" w:color="auto"/>
                                <w:left w:val="none" w:sz="0" w:space="0" w:color="auto"/>
                                <w:bottom w:val="none" w:sz="0" w:space="0" w:color="auto"/>
                                <w:right w:val="none" w:sz="0" w:space="0" w:color="auto"/>
                              </w:divBdr>
                              <w:divsChild>
                                <w:div w:id="938486617">
                                  <w:marLeft w:val="0"/>
                                  <w:marRight w:val="0"/>
                                  <w:marTop w:val="0"/>
                                  <w:marBottom w:val="0"/>
                                  <w:divBdr>
                                    <w:top w:val="none" w:sz="0" w:space="0" w:color="auto"/>
                                    <w:left w:val="none" w:sz="0" w:space="0" w:color="auto"/>
                                    <w:bottom w:val="none" w:sz="0" w:space="0" w:color="auto"/>
                                    <w:right w:val="none" w:sz="0" w:space="0" w:color="auto"/>
                                  </w:divBdr>
                                </w:div>
                                <w:div w:id="2124616669">
                                  <w:marLeft w:val="0"/>
                                  <w:marRight w:val="0"/>
                                  <w:marTop w:val="0"/>
                                  <w:marBottom w:val="0"/>
                                  <w:divBdr>
                                    <w:top w:val="none" w:sz="0" w:space="0" w:color="auto"/>
                                    <w:left w:val="none" w:sz="0" w:space="0" w:color="auto"/>
                                    <w:bottom w:val="none" w:sz="0" w:space="0" w:color="auto"/>
                                    <w:right w:val="none" w:sz="0" w:space="0" w:color="auto"/>
                                  </w:divBdr>
                                </w:div>
                                <w:div w:id="13768472">
                                  <w:marLeft w:val="0"/>
                                  <w:marRight w:val="0"/>
                                  <w:marTop w:val="0"/>
                                  <w:marBottom w:val="0"/>
                                  <w:divBdr>
                                    <w:top w:val="none" w:sz="0" w:space="0" w:color="auto"/>
                                    <w:left w:val="none" w:sz="0" w:space="0" w:color="auto"/>
                                    <w:bottom w:val="none" w:sz="0" w:space="0" w:color="auto"/>
                                    <w:right w:val="none" w:sz="0" w:space="0" w:color="auto"/>
                                  </w:divBdr>
                                </w:div>
                              </w:divsChild>
                            </w:div>
                            <w:div w:id="17694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635">
                      <w:marLeft w:val="0"/>
                      <w:marRight w:val="0"/>
                      <w:marTop w:val="0"/>
                      <w:marBottom w:val="0"/>
                      <w:divBdr>
                        <w:top w:val="none" w:sz="0" w:space="0" w:color="auto"/>
                        <w:left w:val="none" w:sz="0" w:space="0" w:color="auto"/>
                        <w:bottom w:val="none" w:sz="0" w:space="0" w:color="auto"/>
                        <w:right w:val="none" w:sz="0" w:space="0" w:color="auto"/>
                      </w:divBdr>
                      <w:divsChild>
                        <w:div w:id="503402023">
                          <w:marLeft w:val="0"/>
                          <w:marRight w:val="0"/>
                          <w:marTop w:val="0"/>
                          <w:marBottom w:val="0"/>
                          <w:divBdr>
                            <w:top w:val="none" w:sz="0" w:space="0" w:color="auto"/>
                            <w:left w:val="none" w:sz="0" w:space="0" w:color="auto"/>
                            <w:bottom w:val="none" w:sz="0" w:space="0" w:color="auto"/>
                            <w:right w:val="none" w:sz="0" w:space="0" w:color="auto"/>
                          </w:divBdr>
                        </w:div>
                        <w:div w:id="1617635665">
                          <w:marLeft w:val="0"/>
                          <w:marRight w:val="0"/>
                          <w:marTop w:val="0"/>
                          <w:marBottom w:val="0"/>
                          <w:divBdr>
                            <w:top w:val="none" w:sz="0" w:space="0" w:color="auto"/>
                            <w:left w:val="none" w:sz="0" w:space="0" w:color="auto"/>
                            <w:bottom w:val="none" w:sz="0" w:space="0" w:color="auto"/>
                            <w:right w:val="none" w:sz="0" w:space="0" w:color="auto"/>
                          </w:divBdr>
                          <w:divsChild>
                            <w:div w:id="1416122992">
                              <w:marLeft w:val="0"/>
                              <w:marRight w:val="0"/>
                              <w:marTop w:val="0"/>
                              <w:marBottom w:val="0"/>
                              <w:divBdr>
                                <w:top w:val="none" w:sz="0" w:space="0" w:color="auto"/>
                                <w:left w:val="none" w:sz="0" w:space="0" w:color="auto"/>
                                <w:bottom w:val="none" w:sz="0" w:space="0" w:color="auto"/>
                                <w:right w:val="none" w:sz="0" w:space="0" w:color="auto"/>
                              </w:divBdr>
                              <w:divsChild>
                                <w:div w:id="1554778288">
                                  <w:marLeft w:val="0"/>
                                  <w:marRight w:val="0"/>
                                  <w:marTop w:val="0"/>
                                  <w:marBottom w:val="0"/>
                                  <w:divBdr>
                                    <w:top w:val="none" w:sz="0" w:space="0" w:color="auto"/>
                                    <w:left w:val="none" w:sz="0" w:space="0" w:color="auto"/>
                                    <w:bottom w:val="none" w:sz="0" w:space="0" w:color="auto"/>
                                    <w:right w:val="none" w:sz="0" w:space="0" w:color="auto"/>
                                  </w:divBdr>
                                </w:div>
                              </w:divsChild>
                            </w:div>
                            <w:div w:id="1526214230">
                              <w:marLeft w:val="0"/>
                              <w:marRight w:val="0"/>
                              <w:marTop w:val="0"/>
                              <w:marBottom w:val="0"/>
                              <w:divBdr>
                                <w:top w:val="none" w:sz="0" w:space="0" w:color="auto"/>
                                <w:left w:val="none" w:sz="0" w:space="0" w:color="auto"/>
                                <w:bottom w:val="none" w:sz="0" w:space="0" w:color="auto"/>
                                <w:right w:val="none" w:sz="0" w:space="0" w:color="auto"/>
                              </w:divBdr>
                              <w:divsChild>
                                <w:div w:id="958101988">
                                  <w:marLeft w:val="0"/>
                                  <w:marRight w:val="0"/>
                                  <w:marTop w:val="0"/>
                                  <w:marBottom w:val="0"/>
                                  <w:divBdr>
                                    <w:top w:val="none" w:sz="0" w:space="0" w:color="auto"/>
                                    <w:left w:val="none" w:sz="0" w:space="0" w:color="auto"/>
                                    <w:bottom w:val="none" w:sz="0" w:space="0" w:color="auto"/>
                                    <w:right w:val="none" w:sz="0" w:space="0" w:color="auto"/>
                                  </w:divBdr>
                                </w:div>
                                <w:div w:id="1142432042">
                                  <w:marLeft w:val="0"/>
                                  <w:marRight w:val="0"/>
                                  <w:marTop w:val="0"/>
                                  <w:marBottom w:val="0"/>
                                  <w:divBdr>
                                    <w:top w:val="none" w:sz="0" w:space="0" w:color="auto"/>
                                    <w:left w:val="none" w:sz="0" w:space="0" w:color="auto"/>
                                    <w:bottom w:val="none" w:sz="0" w:space="0" w:color="auto"/>
                                    <w:right w:val="none" w:sz="0" w:space="0" w:color="auto"/>
                                  </w:divBdr>
                                </w:div>
                              </w:divsChild>
                            </w:div>
                            <w:div w:id="10412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18166">
                      <w:marLeft w:val="0"/>
                      <w:marRight w:val="0"/>
                      <w:marTop w:val="0"/>
                      <w:marBottom w:val="0"/>
                      <w:divBdr>
                        <w:top w:val="none" w:sz="0" w:space="0" w:color="auto"/>
                        <w:left w:val="none" w:sz="0" w:space="0" w:color="auto"/>
                        <w:bottom w:val="none" w:sz="0" w:space="0" w:color="auto"/>
                        <w:right w:val="none" w:sz="0" w:space="0" w:color="auto"/>
                      </w:divBdr>
                      <w:divsChild>
                        <w:div w:id="507015708">
                          <w:marLeft w:val="0"/>
                          <w:marRight w:val="0"/>
                          <w:marTop w:val="0"/>
                          <w:marBottom w:val="0"/>
                          <w:divBdr>
                            <w:top w:val="none" w:sz="0" w:space="0" w:color="auto"/>
                            <w:left w:val="none" w:sz="0" w:space="0" w:color="auto"/>
                            <w:bottom w:val="none" w:sz="0" w:space="0" w:color="auto"/>
                            <w:right w:val="none" w:sz="0" w:space="0" w:color="auto"/>
                          </w:divBdr>
                        </w:div>
                        <w:div w:id="1073897234">
                          <w:marLeft w:val="0"/>
                          <w:marRight w:val="0"/>
                          <w:marTop w:val="0"/>
                          <w:marBottom w:val="0"/>
                          <w:divBdr>
                            <w:top w:val="none" w:sz="0" w:space="0" w:color="auto"/>
                            <w:left w:val="none" w:sz="0" w:space="0" w:color="auto"/>
                            <w:bottom w:val="none" w:sz="0" w:space="0" w:color="auto"/>
                            <w:right w:val="none" w:sz="0" w:space="0" w:color="auto"/>
                          </w:divBdr>
                          <w:divsChild>
                            <w:div w:id="792988087">
                              <w:marLeft w:val="0"/>
                              <w:marRight w:val="0"/>
                              <w:marTop w:val="0"/>
                              <w:marBottom w:val="0"/>
                              <w:divBdr>
                                <w:top w:val="none" w:sz="0" w:space="0" w:color="auto"/>
                                <w:left w:val="none" w:sz="0" w:space="0" w:color="auto"/>
                                <w:bottom w:val="none" w:sz="0" w:space="0" w:color="auto"/>
                                <w:right w:val="none" w:sz="0" w:space="0" w:color="auto"/>
                              </w:divBdr>
                              <w:divsChild>
                                <w:div w:id="1378243020">
                                  <w:marLeft w:val="0"/>
                                  <w:marRight w:val="0"/>
                                  <w:marTop w:val="0"/>
                                  <w:marBottom w:val="0"/>
                                  <w:divBdr>
                                    <w:top w:val="none" w:sz="0" w:space="0" w:color="auto"/>
                                    <w:left w:val="none" w:sz="0" w:space="0" w:color="auto"/>
                                    <w:bottom w:val="none" w:sz="0" w:space="0" w:color="auto"/>
                                    <w:right w:val="none" w:sz="0" w:space="0" w:color="auto"/>
                                  </w:divBdr>
                                </w:div>
                              </w:divsChild>
                            </w:div>
                            <w:div w:id="1124544570">
                              <w:marLeft w:val="0"/>
                              <w:marRight w:val="0"/>
                              <w:marTop w:val="0"/>
                              <w:marBottom w:val="0"/>
                              <w:divBdr>
                                <w:top w:val="none" w:sz="0" w:space="0" w:color="auto"/>
                                <w:left w:val="none" w:sz="0" w:space="0" w:color="auto"/>
                                <w:bottom w:val="none" w:sz="0" w:space="0" w:color="auto"/>
                                <w:right w:val="none" w:sz="0" w:space="0" w:color="auto"/>
                              </w:divBdr>
                            </w:div>
                          </w:divsChild>
                        </w:div>
                        <w:div w:id="49422512">
                          <w:marLeft w:val="0"/>
                          <w:marRight w:val="0"/>
                          <w:marTop w:val="0"/>
                          <w:marBottom w:val="0"/>
                          <w:divBdr>
                            <w:top w:val="none" w:sz="0" w:space="0" w:color="auto"/>
                            <w:left w:val="none" w:sz="0" w:space="0" w:color="auto"/>
                            <w:bottom w:val="none" w:sz="0" w:space="0" w:color="auto"/>
                            <w:right w:val="none" w:sz="0" w:space="0" w:color="auto"/>
                          </w:divBdr>
                          <w:divsChild>
                            <w:div w:id="573052509">
                              <w:marLeft w:val="0"/>
                              <w:marRight w:val="0"/>
                              <w:marTop w:val="0"/>
                              <w:marBottom w:val="0"/>
                              <w:divBdr>
                                <w:top w:val="none" w:sz="0" w:space="0" w:color="auto"/>
                                <w:left w:val="none" w:sz="0" w:space="0" w:color="auto"/>
                                <w:bottom w:val="none" w:sz="0" w:space="0" w:color="auto"/>
                                <w:right w:val="none" w:sz="0" w:space="0" w:color="auto"/>
                              </w:divBdr>
                              <w:divsChild>
                                <w:div w:id="1277978104">
                                  <w:marLeft w:val="0"/>
                                  <w:marRight w:val="0"/>
                                  <w:marTop w:val="0"/>
                                  <w:marBottom w:val="0"/>
                                  <w:divBdr>
                                    <w:top w:val="none" w:sz="0" w:space="0" w:color="auto"/>
                                    <w:left w:val="none" w:sz="0" w:space="0" w:color="auto"/>
                                    <w:bottom w:val="none" w:sz="0" w:space="0" w:color="auto"/>
                                    <w:right w:val="none" w:sz="0" w:space="0" w:color="auto"/>
                                  </w:divBdr>
                                </w:div>
                                <w:div w:id="192959832">
                                  <w:marLeft w:val="0"/>
                                  <w:marRight w:val="0"/>
                                  <w:marTop w:val="0"/>
                                  <w:marBottom w:val="0"/>
                                  <w:divBdr>
                                    <w:top w:val="none" w:sz="0" w:space="0" w:color="auto"/>
                                    <w:left w:val="none" w:sz="0" w:space="0" w:color="auto"/>
                                    <w:bottom w:val="none" w:sz="0" w:space="0" w:color="auto"/>
                                    <w:right w:val="none" w:sz="0" w:space="0" w:color="auto"/>
                                  </w:divBdr>
                                </w:div>
                                <w:div w:id="1154175574">
                                  <w:marLeft w:val="0"/>
                                  <w:marRight w:val="0"/>
                                  <w:marTop w:val="0"/>
                                  <w:marBottom w:val="0"/>
                                  <w:divBdr>
                                    <w:top w:val="none" w:sz="0" w:space="0" w:color="auto"/>
                                    <w:left w:val="none" w:sz="0" w:space="0" w:color="auto"/>
                                    <w:bottom w:val="none" w:sz="0" w:space="0" w:color="auto"/>
                                    <w:right w:val="none" w:sz="0" w:space="0" w:color="auto"/>
                                  </w:divBdr>
                                </w:div>
                                <w:div w:id="998267084">
                                  <w:marLeft w:val="0"/>
                                  <w:marRight w:val="0"/>
                                  <w:marTop w:val="0"/>
                                  <w:marBottom w:val="0"/>
                                  <w:divBdr>
                                    <w:top w:val="none" w:sz="0" w:space="0" w:color="auto"/>
                                    <w:left w:val="none" w:sz="0" w:space="0" w:color="auto"/>
                                    <w:bottom w:val="none" w:sz="0" w:space="0" w:color="auto"/>
                                    <w:right w:val="none" w:sz="0" w:space="0" w:color="auto"/>
                                  </w:divBdr>
                                </w:div>
                              </w:divsChild>
                            </w:div>
                            <w:div w:id="1789473272">
                              <w:marLeft w:val="0"/>
                              <w:marRight w:val="0"/>
                              <w:marTop w:val="0"/>
                              <w:marBottom w:val="0"/>
                              <w:divBdr>
                                <w:top w:val="none" w:sz="0" w:space="0" w:color="auto"/>
                                <w:left w:val="none" w:sz="0" w:space="0" w:color="auto"/>
                                <w:bottom w:val="none" w:sz="0" w:space="0" w:color="auto"/>
                                <w:right w:val="none" w:sz="0" w:space="0" w:color="auto"/>
                              </w:divBdr>
                            </w:div>
                          </w:divsChild>
                        </w:div>
                        <w:div w:id="1011418123">
                          <w:marLeft w:val="0"/>
                          <w:marRight w:val="0"/>
                          <w:marTop w:val="0"/>
                          <w:marBottom w:val="0"/>
                          <w:divBdr>
                            <w:top w:val="none" w:sz="0" w:space="0" w:color="auto"/>
                            <w:left w:val="none" w:sz="0" w:space="0" w:color="auto"/>
                            <w:bottom w:val="none" w:sz="0" w:space="0" w:color="auto"/>
                            <w:right w:val="none" w:sz="0" w:space="0" w:color="auto"/>
                          </w:divBdr>
                          <w:divsChild>
                            <w:div w:id="1934239809">
                              <w:marLeft w:val="0"/>
                              <w:marRight w:val="0"/>
                              <w:marTop w:val="0"/>
                              <w:marBottom w:val="0"/>
                              <w:divBdr>
                                <w:top w:val="none" w:sz="0" w:space="0" w:color="auto"/>
                                <w:left w:val="none" w:sz="0" w:space="0" w:color="auto"/>
                                <w:bottom w:val="none" w:sz="0" w:space="0" w:color="auto"/>
                                <w:right w:val="none" w:sz="0" w:space="0" w:color="auto"/>
                              </w:divBdr>
                              <w:divsChild>
                                <w:div w:id="123429911">
                                  <w:marLeft w:val="0"/>
                                  <w:marRight w:val="0"/>
                                  <w:marTop w:val="0"/>
                                  <w:marBottom w:val="0"/>
                                  <w:divBdr>
                                    <w:top w:val="none" w:sz="0" w:space="0" w:color="auto"/>
                                    <w:left w:val="none" w:sz="0" w:space="0" w:color="auto"/>
                                    <w:bottom w:val="none" w:sz="0" w:space="0" w:color="auto"/>
                                    <w:right w:val="none" w:sz="0" w:space="0" w:color="auto"/>
                                  </w:divBdr>
                                </w:div>
                              </w:divsChild>
                            </w:div>
                            <w:div w:id="1542815117">
                              <w:marLeft w:val="0"/>
                              <w:marRight w:val="0"/>
                              <w:marTop w:val="0"/>
                              <w:marBottom w:val="0"/>
                              <w:divBdr>
                                <w:top w:val="none" w:sz="0" w:space="0" w:color="auto"/>
                                <w:left w:val="none" w:sz="0" w:space="0" w:color="auto"/>
                                <w:bottom w:val="none" w:sz="0" w:space="0" w:color="auto"/>
                                <w:right w:val="none" w:sz="0" w:space="0" w:color="auto"/>
                              </w:divBdr>
                            </w:div>
                            <w:div w:id="1046880910">
                              <w:marLeft w:val="0"/>
                              <w:marRight w:val="0"/>
                              <w:marTop w:val="0"/>
                              <w:marBottom w:val="0"/>
                              <w:divBdr>
                                <w:top w:val="none" w:sz="0" w:space="0" w:color="auto"/>
                                <w:left w:val="none" w:sz="0" w:space="0" w:color="auto"/>
                                <w:bottom w:val="none" w:sz="0" w:space="0" w:color="auto"/>
                                <w:right w:val="none" w:sz="0" w:space="0" w:color="auto"/>
                              </w:divBdr>
                            </w:div>
                            <w:div w:id="838152617">
                              <w:marLeft w:val="0"/>
                              <w:marRight w:val="0"/>
                              <w:marTop w:val="0"/>
                              <w:marBottom w:val="0"/>
                              <w:divBdr>
                                <w:top w:val="none" w:sz="0" w:space="0" w:color="auto"/>
                                <w:left w:val="none" w:sz="0" w:space="0" w:color="auto"/>
                                <w:bottom w:val="none" w:sz="0" w:space="0" w:color="auto"/>
                                <w:right w:val="none" w:sz="0" w:space="0" w:color="auto"/>
                              </w:divBdr>
                            </w:div>
                          </w:divsChild>
                        </w:div>
                        <w:div w:id="616106534">
                          <w:marLeft w:val="0"/>
                          <w:marRight w:val="0"/>
                          <w:marTop w:val="0"/>
                          <w:marBottom w:val="0"/>
                          <w:divBdr>
                            <w:top w:val="none" w:sz="0" w:space="0" w:color="auto"/>
                            <w:left w:val="none" w:sz="0" w:space="0" w:color="auto"/>
                            <w:bottom w:val="none" w:sz="0" w:space="0" w:color="auto"/>
                            <w:right w:val="none" w:sz="0" w:space="0" w:color="auto"/>
                          </w:divBdr>
                          <w:divsChild>
                            <w:div w:id="1197084727">
                              <w:marLeft w:val="0"/>
                              <w:marRight w:val="0"/>
                              <w:marTop w:val="0"/>
                              <w:marBottom w:val="0"/>
                              <w:divBdr>
                                <w:top w:val="none" w:sz="0" w:space="0" w:color="auto"/>
                                <w:left w:val="none" w:sz="0" w:space="0" w:color="auto"/>
                                <w:bottom w:val="none" w:sz="0" w:space="0" w:color="auto"/>
                                <w:right w:val="none" w:sz="0" w:space="0" w:color="auto"/>
                              </w:divBdr>
                              <w:divsChild>
                                <w:div w:id="663437678">
                                  <w:marLeft w:val="0"/>
                                  <w:marRight w:val="0"/>
                                  <w:marTop w:val="0"/>
                                  <w:marBottom w:val="0"/>
                                  <w:divBdr>
                                    <w:top w:val="none" w:sz="0" w:space="0" w:color="auto"/>
                                    <w:left w:val="none" w:sz="0" w:space="0" w:color="auto"/>
                                    <w:bottom w:val="none" w:sz="0" w:space="0" w:color="auto"/>
                                    <w:right w:val="none" w:sz="0" w:space="0" w:color="auto"/>
                                  </w:divBdr>
                                </w:div>
                              </w:divsChild>
                            </w:div>
                            <w:div w:id="55281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90255">
                      <w:marLeft w:val="0"/>
                      <w:marRight w:val="0"/>
                      <w:marTop w:val="0"/>
                      <w:marBottom w:val="0"/>
                      <w:divBdr>
                        <w:top w:val="none" w:sz="0" w:space="0" w:color="auto"/>
                        <w:left w:val="none" w:sz="0" w:space="0" w:color="auto"/>
                        <w:bottom w:val="none" w:sz="0" w:space="0" w:color="auto"/>
                        <w:right w:val="none" w:sz="0" w:space="0" w:color="auto"/>
                      </w:divBdr>
                      <w:divsChild>
                        <w:div w:id="2141262593">
                          <w:marLeft w:val="0"/>
                          <w:marRight w:val="0"/>
                          <w:marTop w:val="0"/>
                          <w:marBottom w:val="0"/>
                          <w:divBdr>
                            <w:top w:val="none" w:sz="0" w:space="0" w:color="auto"/>
                            <w:left w:val="none" w:sz="0" w:space="0" w:color="auto"/>
                            <w:bottom w:val="none" w:sz="0" w:space="0" w:color="auto"/>
                            <w:right w:val="none" w:sz="0" w:space="0" w:color="auto"/>
                          </w:divBdr>
                        </w:div>
                        <w:div w:id="1954441118">
                          <w:marLeft w:val="0"/>
                          <w:marRight w:val="0"/>
                          <w:marTop w:val="0"/>
                          <w:marBottom w:val="0"/>
                          <w:divBdr>
                            <w:top w:val="none" w:sz="0" w:space="0" w:color="auto"/>
                            <w:left w:val="none" w:sz="0" w:space="0" w:color="auto"/>
                            <w:bottom w:val="none" w:sz="0" w:space="0" w:color="auto"/>
                            <w:right w:val="none" w:sz="0" w:space="0" w:color="auto"/>
                          </w:divBdr>
                          <w:divsChild>
                            <w:div w:id="661080380">
                              <w:marLeft w:val="0"/>
                              <w:marRight w:val="0"/>
                              <w:marTop w:val="0"/>
                              <w:marBottom w:val="0"/>
                              <w:divBdr>
                                <w:top w:val="none" w:sz="0" w:space="0" w:color="auto"/>
                                <w:left w:val="none" w:sz="0" w:space="0" w:color="auto"/>
                                <w:bottom w:val="none" w:sz="0" w:space="0" w:color="auto"/>
                                <w:right w:val="none" w:sz="0" w:space="0" w:color="auto"/>
                              </w:divBdr>
                              <w:divsChild>
                                <w:div w:id="309792193">
                                  <w:marLeft w:val="0"/>
                                  <w:marRight w:val="0"/>
                                  <w:marTop w:val="0"/>
                                  <w:marBottom w:val="0"/>
                                  <w:divBdr>
                                    <w:top w:val="none" w:sz="0" w:space="0" w:color="auto"/>
                                    <w:left w:val="none" w:sz="0" w:space="0" w:color="auto"/>
                                    <w:bottom w:val="none" w:sz="0" w:space="0" w:color="auto"/>
                                    <w:right w:val="none" w:sz="0" w:space="0" w:color="auto"/>
                                  </w:divBdr>
                                </w:div>
                              </w:divsChild>
                            </w:div>
                            <w:div w:id="377096449">
                              <w:marLeft w:val="0"/>
                              <w:marRight w:val="0"/>
                              <w:marTop w:val="0"/>
                              <w:marBottom w:val="0"/>
                              <w:divBdr>
                                <w:top w:val="none" w:sz="0" w:space="0" w:color="auto"/>
                                <w:left w:val="none" w:sz="0" w:space="0" w:color="auto"/>
                                <w:bottom w:val="none" w:sz="0" w:space="0" w:color="auto"/>
                                <w:right w:val="none" w:sz="0" w:space="0" w:color="auto"/>
                              </w:divBdr>
                            </w:div>
                          </w:divsChild>
                        </w:div>
                        <w:div w:id="1427188606">
                          <w:marLeft w:val="0"/>
                          <w:marRight w:val="0"/>
                          <w:marTop w:val="0"/>
                          <w:marBottom w:val="0"/>
                          <w:divBdr>
                            <w:top w:val="none" w:sz="0" w:space="0" w:color="auto"/>
                            <w:left w:val="none" w:sz="0" w:space="0" w:color="auto"/>
                            <w:bottom w:val="none" w:sz="0" w:space="0" w:color="auto"/>
                            <w:right w:val="none" w:sz="0" w:space="0" w:color="auto"/>
                          </w:divBdr>
                          <w:divsChild>
                            <w:div w:id="414982597">
                              <w:marLeft w:val="0"/>
                              <w:marRight w:val="0"/>
                              <w:marTop w:val="0"/>
                              <w:marBottom w:val="0"/>
                              <w:divBdr>
                                <w:top w:val="none" w:sz="0" w:space="0" w:color="auto"/>
                                <w:left w:val="none" w:sz="0" w:space="0" w:color="auto"/>
                                <w:bottom w:val="none" w:sz="0" w:space="0" w:color="auto"/>
                                <w:right w:val="none" w:sz="0" w:space="0" w:color="auto"/>
                              </w:divBdr>
                              <w:divsChild>
                                <w:div w:id="1374307674">
                                  <w:marLeft w:val="0"/>
                                  <w:marRight w:val="0"/>
                                  <w:marTop w:val="0"/>
                                  <w:marBottom w:val="0"/>
                                  <w:divBdr>
                                    <w:top w:val="none" w:sz="0" w:space="0" w:color="auto"/>
                                    <w:left w:val="none" w:sz="0" w:space="0" w:color="auto"/>
                                    <w:bottom w:val="none" w:sz="0" w:space="0" w:color="auto"/>
                                    <w:right w:val="none" w:sz="0" w:space="0" w:color="auto"/>
                                  </w:divBdr>
                                </w:div>
                              </w:divsChild>
                            </w:div>
                            <w:div w:id="1971016048">
                              <w:marLeft w:val="0"/>
                              <w:marRight w:val="0"/>
                              <w:marTop w:val="0"/>
                              <w:marBottom w:val="0"/>
                              <w:divBdr>
                                <w:top w:val="none" w:sz="0" w:space="0" w:color="auto"/>
                                <w:left w:val="none" w:sz="0" w:space="0" w:color="auto"/>
                                <w:bottom w:val="none" w:sz="0" w:space="0" w:color="auto"/>
                                <w:right w:val="none" w:sz="0" w:space="0" w:color="auto"/>
                              </w:divBdr>
                              <w:divsChild>
                                <w:div w:id="283855916">
                                  <w:marLeft w:val="0"/>
                                  <w:marRight w:val="0"/>
                                  <w:marTop w:val="0"/>
                                  <w:marBottom w:val="0"/>
                                  <w:divBdr>
                                    <w:top w:val="none" w:sz="0" w:space="0" w:color="auto"/>
                                    <w:left w:val="none" w:sz="0" w:space="0" w:color="auto"/>
                                    <w:bottom w:val="none" w:sz="0" w:space="0" w:color="auto"/>
                                    <w:right w:val="none" w:sz="0" w:space="0" w:color="auto"/>
                                  </w:divBdr>
                                </w:div>
                                <w:div w:id="1612474362">
                                  <w:marLeft w:val="0"/>
                                  <w:marRight w:val="0"/>
                                  <w:marTop w:val="0"/>
                                  <w:marBottom w:val="0"/>
                                  <w:divBdr>
                                    <w:top w:val="none" w:sz="0" w:space="0" w:color="auto"/>
                                    <w:left w:val="none" w:sz="0" w:space="0" w:color="auto"/>
                                    <w:bottom w:val="none" w:sz="0" w:space="0" w:color="auto"/>
                                    <w:right w:val="none" w:sz="0" w:space="0" w:color="auto"/>
                                  </w:divBdr>
                                </w:div>
                                <w:div w:id="2026705137">
                                  <w:marLeft w:val="0"/>
                                  <w:marRight w:val="0"/>
                                  <w:marTop w:val="0"/>
                                  <w:marBottom w:val="0"/>
                                  <w:divBdr>
                                    <w:top w:val="none" w:sz="0" w:space="0" w:color="auto"/>
                                    <w:left w:val="none" w:sz="0" w:space="0" w:color="auto"/>
                                    <w:bottom w:val="none" w:sz="0" w:space="0" w:color="auto"/>
                                    <w:right w:val="none" w:sz="0" w:space="0" w:color="auto"/>
                                  </w:divBdr>
                                </w:div>
                                <w:div w:id="1916276048">
                                  <w:marLeft w:val="0"/>
                                  <w:marRight w:val="0"/>
                                  <w:marTop w:val="0"/>
                                  <w:marBottom w:val="0"/>
                                  <w:divBdr>
                                    <w:top w:val="none" w:sz="0" w:space="0" w:color="auto"/>
                                    <w:left w:val="none" w:sz="0" w:space="0" w:color="auto"/>
                                    <w:bottom w:val="none" w:sz="0" w:space="0" w:color="auto"/>
                                    <w:right w:val="none" w:sz="0" w:space="0" w:color="auto"/>
                                  </w:divBdr>
                                </w:div>
                                <w:div w:id="1006906631">
                                  <w:marLeft w:val="0"/>
                                  <w:marRight w:val="0"/>
                                  <w:marTop w:val="0"/>
                                  <w:marBottom w:val="0"/>
                                  <w:divBdr>
                                    <w:top w:val="none" w:sz="0" w:space="0" w:color="auto"/>
                                    <w:left w:val="none" w:sz="0" w:space="0" w:color="auto"/>
                                    <w:bottom w:val="none" w:sz="0" w:space="0" w:color="auto"/>
                                    <w:right w:val="none" w:sz="0" w:space="0" w:color="auto"/>
                                  </w:divBdr>
                                </w:div>
                              </w:divsChild>
                            </w:div>
                            <w:div w:id="1121921568">
                              <w:marLeft w:val="0"/>
                              <w:marRight w:val="0"/>
                              <w:marTop w:val="0"/>
                              <w:marBottom w:val="0"/>
                              <w:divBdr>
                                <w:top w:val="none" w:sz="0" w:space="0" w:color="auto"/>
                                <w:left w:val="none" w:sz="0" w:space="0" w:color="auto"/>
                                <w:bottom w:val="none" w:sz="0" w:space="0" w:color="auto"/>
                                <w:right w:val="none" w:sz="0" w:space="0" w:color="auto"/>
                              </w:divBdr>
                            </w:div>
                            <w:div w:id="363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51340">
                      <w:marLeft w:val="0"/>
                      <w:marRight w:val="0"/>
                      <w:marTop w:val="0"/>
                      <w:marBottom w:val="0"/>
                      <w:divBdr>
                        <w:top w:val="none" w:sz="0" w:space="0" w:color="auto"/>
                        <w:left w:val="none" w:sz="0" w:space="0" w:color="auto"/>
                        <w:bottom w:val="none" w:sz="0" w:space="0" w:color="auto"/>
                        <w:right w:val="none" w:sz="0" w:space="0" w:color="auto"/>
                      </w:divBdr>
                      <w:divsChild>
                        <w:div w:id="684676046">
                          <w:marLeft w:val="0"/>
                          <w:marRight w:val="0"/>
                          <w:marTop w:val="0"/>
                          <w:marBottom w:val="0"/>
                          <w:divBdr>
                            <w:top w:val="none" w:sz="0" w:space="0" w:color="auto"/>
                            <w:left w:val="none" w:sz="0" w:space="0" w:color="auto"/>
                            <w:bottom w:val="none" w:sz="0" w:space="0" w:color="auto"/>
                            <w:right w:val="none" w:sz="0" w:space="0" w:color="auto"/>
                          </w:divBdr>
                        </w:div>
                        <w:div w:id="1220629123">
                          <w:marLeft w:val="0"/>
                          <w:marRight w:val="0"/>
                          <w:marTop w:val="0"/>
                          <w:marBottom w:val="0"/>
                          <w:divBdr>
                            <w:top w:val="none" w:sz="0" w:space="0" w:color="auto"/>
                            <w:left w:val="none" w:sz="0" w:space="0" w:color="auto"/>
                            <w:bottom w:val="none" w:sz="0" w:space="0" w:color="auto"/>
                            <w:right w:val="none" w:sz="0" w:space="0" w:color="auto"/>
                          </w:divBdr>
                          <w:divsChild>
                            <w:div w:id="885524934">
                              <w:marLeft w:val="0"/>
                              <w:marRight w:val="0"/>
                              <w:marTop w:val="0"/>
                              <w:marBottom w:val="0"/>
                              <w:divBdr>
                                <w:top w:val="none" w:sz="0" w:space="0" w:color="auto"/>
                                <w:left w:val="none" w:sz="0" w:space="0" w:color="auto"/>
                                <w:bottom w:val="none" w:sz="0" w:space="0" w:color="auto"/>
                                <w:right w:val="none" w:sz="0" w:space="0" w:color="auto"/>
                              </w:divBdr>
                              <w:divsChild>
                                <w:div w:id="944458652">
                                  <w:marLeft w:val="0"/>
                                  <w:marRight w:val="0"/>
                                  <w:marTop w:val="0"/>
                                  <w:marBottom w:val="0"/>
                                  <w:divBdr>
                                    <w:top w:val="none" w:sz="0" w:space="0" w:color="auto"/>
                                    <w:left w:val="none" w:sz="0" w:space="0" w:color="auto"/>
                                    <w:bottom w:val="none" w:sz="0" w:space="0" w:color="auto"/>
                                    <w:right w:val="none" w:sz="0" w:space="0" w:color="auto"/>
                                  </w:divBdr>
                                </w:div>
                              </w:divsChild>
                            </w:div>
                            <w:div w:id="197128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4295">
                      <w:marLeft w:val="0"/>
                      <w:marRight w:val="0"/>
                      <w:marTop w:val="0"/>
                      <w:marBottom w:val="0"/>
                      <w:divBdr>
                        <w:top w:val="none" w:sz="0" w:space="0" w:color="auto"/>
                        <w:left w:val="none" w:sz="0" w:space="0" w:color="auto"/>
                        <w:bottom w:val="none" w:sz="0" w:space="0" w:color="auto"/>
                        <w:right w:val="none" w:sz="0" w:space="0" w:color="auto"/>
                      </w:divBdr>
                      <w:divsChild>
                        <w:div w:id="278493569">
                          <w:marLeft w:val="0"/>
                          <w:marRight w:val="0"/>
                          <w:marTop w:val="0"/>
                          <w:marBottom w:val="0"/>
                          <w:divBdr>
                            <w:top w:val="none" w:sz="0" w:space="0" w:color="auto"/>
                            <w:left w:val="none" w:sz="0" w:space="0" w:color="auto"/>
                            <w:bottom w:val="none" w:sz="0" w:space="0" w:color="auto"/>
                            <w:right w:val="none" w:sz="0" w:space="0" w:color="auto"/>
                          </w:divBdr>
                        </w:div>
                        <w:div w:id="1472668908">
                          <w:marLeft w:val="0"/>
                          <w:marRight w:val="0"/>
                          <w:marTop w:val="0"/>
                          <w:marBottom w:val="0"/>
                          <w:divBdr>
                            <w:top w:val="none" w:sz="0" w:space="0" w:color="auto"/>
                            <w:left w:val="none" w:sz="0" w:space="0" w:color="auto"/>
                            <w:bottom w:val="none" w:sz="0" w:space="0" w:color="auto"/>
                            <w:right w:val="none" w:sz="0" w:space="0" w:color="auto"/>
                          </w:divBdr>
                          <w:divsChild>
                            <w:div w:id="909653620">
                              <w:marLeft w:val="0"/>
                              <w:marRight w:val="0"/>
                              <w:marTop w:val="0"/>
                              <w:marBottom w:val="0"/>
                              <w:divBdr>
                                <w:top w:val="none" w:sz="0" w:space="0" w:color="auto"/>
                                <w:left w:val="none" w:sz="0" w:space="0" w:color="auto"/>
                                <w:bottom w:val="none" w:sz="0" w:space="0" w:color="auto"/>
                                <w:right w:val="none" w:sz="0" w:space="0" w:color="auto"/>
                              </w:divBdr>
                              <w:divsChild>
                                <w:div w:id="95949443">
                                  <w:marLeft w:val="0"/>
                                  <w:marRight w:val="0"/>
                                  <w:marTop w:val="0"/>
                                  <w:marBottom w:val="0"/>
                                  <w:divBdr>
                                    <w:top w:val="none" w:sz="0" w:space="0" w:color="auto"/>
                                    <w:left w:val="none" w:sz="0" w:space="0" w:color="auto"/>
                                    <w:bottom w:val="none" w:sz="0" w:space="0" w:color="auto"/>
                                    <w:right w:val="none" w:sz="0" w:space="0" w:color="auto"/>
                                  </w:divBdr>
                                </w:div>
                              </w:divsChild>
                            </w:div>
                            <w:div w:id="98912557">
                              <w:marLeft w:val="0"/>
                              <w:marRight w:val="0"/>
                              <w:marTop w:val="0"/>
                              <w:marBottom w:val="0"/>
                              <w:divBdr>
                                <w:top w:val="none" w:sz="0" w:space="0" w:color="auto"/>
                                <w:left w:val="none" w:sz="0" w:space="0" w:color="auto"/>
                                <w:bottom w:val="none" w:sz="0" w:space="0" w:color="auto"/>
                                <w:right w:val="none" w:sz="0" w:space="0" w:color="auto"/>
                              </w:divBdr>
                            </w:div>
                          </w:divsChild>
                        </w:div>
                        <w:div w:id="1379666834">
                          <w:marLeft w:val="0"/>
                          <w:marRight w:val="0"/>
                          <w:marTop w:val="0"/>
                          <w:marBottom w:val="0"/>
                          <w:divBdr>
                            <w:top w:val="none" w:sz="0" w:space="0" w:color="auto"/>
                            <w:left w:val="none" w:sz="0" w:space="0" w:color="auto"/>
                            <w:bottom w:val="none" w:sz="0" w:space="0" w:color="auto"/>
                            <w:right w:val="none" w:sz="0" w:space="0" w:color="auto"/>
                          </w:divBdr>
                          <w:divsChild>
                            <w:div w:id="51082951">
                              <w:marLeft w:val="0"/>
                              <w:marRight w:val="0"/>
                              <w:marTop w:val="0"/>
                              <w:marBottom w:val="0"/>
                              <w:divBdr>
                                <w:top w:val="none" w:sz="0" w:space="0" w:color="auto"/>
                                <w:left w:val="none" w:sz="0" w:space="0" w:color="auto"/>
                                <w:bottom w:val="none" w:sz="0" w:space="0" w:color="auto"/>
                                <w:right w:val="none" w:sz="0" w:space="0" w:color="auto"/>
                              </w:divBdr>
                              <w:divsChild>
                                <w:div w:id="384523003">
                                  <w:marLeft w:val="0"/>
                                  <w:marRight w:val="0"/>
                                  <w:marTop w:val="0"/>
                                  <w:marBottom w:val="0"/>
                                  <w:divBdr>
                                    <w:top w:val="none" w:sz="0" w:space="0" w:color="auto"/>
                                    <w:left w:val="none" w:sz="0" w:space="0" w:color="auto"/>
                                    <w:bottom w:val="none" w:sz="0" w:space="0" w:color="auto"/>
                                    <w:right w:val="none" w:sz="0" w:space="0" w:color="auto"/>
                                  </w:divBdr>
                                </w:div>
                                <w:div w:id="1802189394">
                                  <w:marLeft w:val="0"/>
                                  <w:marRight w:val="0"/>
                                  <w:marTop w:val="0"/>
                                  <w:marBottom w:val="0"/>
                                  <w:divBdr>
                                    <w:top w:val="none" w:sz="0" w:space="0" w:color="auto"/>
                                    <w:left w:val="none" w:sz="0" w:space="0" w:color="auto"/>
                                    <w:bottom w:val="none" w:sz="0" w:space="0" w:color="auto"/>
                                    <w:right w:val="none" w:sz="0" w:space="0" w:color="auto"/>
                                  </w:divBdr>
                                </w:div>
                                <w:div w:id="2005892638">
                                  <w:marLeft w:val="0"/>
                                  <w:marRight w:val="0"/>
                                  <w:marTop w:val="0"/>
                                  <w:marBottom w:val="0"/>
                                  <w:divBdr>
                                    <w:top w:val="none" w:sz="0" w:space="0" w:color="auto"/>
                                    <w:left w:val="none" w:sz="0" w:space="0" w:color="auto"/>
                                    <w:bottom w:val="none" w:sz="0" w:space="0" w:color="auto"/>
                                    <w:right w:val="none" w:sz="0" w:space="0" w:color="auto"/>
                                  </w:divBdr>
                                </w:div>
                              </w:divsChild>
                            </w:div>
                            <w:div w:id="18358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1307">
                      <w:marLeft w:val="0"/>
                      <w:marRight w:val="0"/>
                      <w:marTop w:val="0"/>
                      <w:marBottom w:val="0"/>
                      <w:divBdr>
                        <w:top w:val="none" w:sz="0" w:space="0" w:color="auto"/>
                        <w:left w:val="none" w:sz="0" w:space="0" w:color="auto"/>
                        <w:bottom w:val="none" w:sz="0" w:space="0" w:color="auto"/>
                        <w:right w:val="none" w:sz="0" w:space="0" w:color="auto"/>
                      </w:divBdr>
                      <w:divsChild>
                        <w:div w:id="1871912042">
                          <w:marLeft w:val="0"/>
                          <w:marRight w:val="0"/>
                          <w:marTop w:val="0"/>
                          <w:marBottom w:val="0"/>
                          <w:divBdr>
                            <w:top w:val="none" w:sz="0" w:space="0" w:color="auto"/>
                            <w:left w:val="none" w:sz="0" w:space="0" w:color="auto"/>
                            <w:bottom w:val="none" w:sz="0" w:space="0" w:color="auto"/>
                            <w:right w:val="none" w:sz="0" w:space="0" w:color="auto"/>
                          </w:divBdr>
                        </w:div>
                        <w:div w:id="1853912508">
                          <w:marLeft w:val="0"/>
                          <w:marRight w:val="0"/>
                          <w:marTop w:val="0"/>
                          <w:marBottom w:val="0"/>
                          <w:divBdr>
                            <w:top w:val="none" w:sz="0" w:space="0" w:color="auto"/>
                            <w:left w:val="none" w:sz="0" w:space="0" w:color="auto"/>
                            <w:bottom w:val="none" w:sz="0" w:space="0" w:color="auto"/>
                            <w:right w:val="none" w:sz="0" w:space="0" w:color="auto"/>
                          </w:divBdr>
                          <w:divsChild>
                            <w:div w:id="1424301132">
                              <w:marLeft w:val="0"/>
                              <w:marRight w:val="0"/>
                              <w:marTop w:val="0"/>
                              <w:marBottom w:val="0"/>
                              <w:divBdr>
                                <w:top w:val="none" w:sz="0" w:space="0" w:color="auto"/>
                                <w:left w:val="none" w:sz="0" w:space="0" w:color="auto"/>
                                <w:bottom w:val="none" w:sz="0" w:space="0" w:color="auto"/>
                                <w:right w:val="none" w:sz="0" w:space="0" w:color="auto"/>
                              </w:divBdr>
                              <w:divsChild>
                                <w:div w:id="741605455">
                                  <w:marLeft w:val="0"/>
                                  <w:marRight w:val="0"/>
                                  <w:marTop w:val="0"/>
                                  <w:marBottom w:val="0"/>
                                  <w:divBdr>
                                    <w:top w:val="none" w:sz="0" w:space="0" w:color="auto"/>
                                    <w:left w:val="none" w:sz="0" w:space="0" w:color="auto"/>
                                    <w:bottom w:val="none" w:sz="0" w:space="0" w:color="auto"/>
                                    <w:right w:val="none" w:sz="0" w:space="0" w:color="auto"/>
                                  </w:divBdr>
                                </w:div>
                              </w:divsChild>
                            </w:div>
                            <w:div w:id="1590888554">
                              <w:marLeft w:val="0"/>
                              <w:marRight w:val="0"/>
                              <w:marTop w:val="0"/>
                              <w:marBottom w:val="0"/>
                              <w:divBdr>
                                <w:top w:val="none" w:sz="0" w:space="0" w:color="auto"/>
                                <w:left w:val="none" w:sz="0" w:space="0" w:color="auto"/>
                                <w:bottom w:val="none" w:sz="0" w:space="0" w:color="auto"/>
                                <w:right w:val="none" w:sz="0" w:space="0" w:color="auto"/>
                              </w:divBdr>
                              <w:divsChild>
                                <w:div w:id="592250424">
                                  <w:marLeft w:val="0"/>
                                  <w:marRight w:val="0"/>
                                  <w:marTop w:val="0"/>
                                  <w:marBottom w:val="0"/>
                                  <w:divBdr>
                                    <w:top w:val="none" w:sz="0" w:space="0" w:color="auto"/>
                                    <w:left w:val="none" w:sz="0" w:space="0" w:color="auto"/>
                                    <w:bottom w:val="none" w:sz="0" w:space="0" w:color="auto"/>
                                    <w:right w:val="none" w:sz="0" w:space="0" w:color="auto"/>
                                  </w:divBdr>
                                </w:div>
                                <w:div w:id="667947988">
                                  <w:marLeft w:val="0"/>
                                  <w:marRight w:val="0"/>
                                  <w:marTop w:val="0"/>
                                  <w:marBottom w:val="0"/>
                                  <w:divBdr>
                                    <w:top w:val="none" w:sz="0" w:space="0" w:color="auto"/>
                                    <w:left w:val="none" w:sz="0" w:space="0" w:color="auto"/>
                                    <w:bottom w:val="none" w:sz="0" w:space="0" w:color="auto"/>
                                    <w:right w:val="none" w:sz="0" w:space="0" w:color="auto"/>
                                  </w:divBdr>
                                  <w:divsChild>
                                    <w:div w:id="433136938">
                                      <w:marLeft w:val="0"/>
                                      <w:marRight w:val="0"/>
                                      <w:marTop w:val="0"/>
                                      <w:marBottom w:val="0"/>
                                      <w:divBdr>
                                        <w:top w:val="none" w:sz="0" w:space="0" w:color="auto"/>
                                        <w:left w:val="none" w:sz="0" w:space="0" w:color="auto"/>
                                        <w:bottom w:val="none" w:sz="0" w:space="0" w:color="auto"/>
                                        <w:right w:val="none" w:sz="0" w:space="0" w:color="auto"/>
                                      </w:divBdr>
                                    </w:div>
                                    <w:div w:id="1122577258">
                                      <w:marLeft w:val="0"/>
                                      <w:marRight w:val="0"/>
                                      <w:marTop w:val="0"/>
                                      <w:marBottom w:val="0"/>
                                      <w:divBdr>
                                        <w:top w:val="none" w:sz="0" w:space="0" w:color="auto"/>
                                        <w:left w:val="none" w:sz="0" w:space="0" w:color="auto"/>
                                        <w:bottom w:val="none" w:sz="0" w:space="0" w:color="auto"/>
                                        <w:right w:val="none" w:sz="0" w:space="0" w:color="auto"/>
                                      </w:divBdr>
                                    </w:div>
                                  </w:divsChild>
                                </w:div>
                                <w:div w:id="1484933364">
                                  <w:marLeft w:val="0"/>
                                  <w:marRight w:val="0"/>
                                  <w:marTop w:val="0"/>
                                  <w:marBottom w:val="0"/>
                                  <w:divBdr>
                                    <w:top w:val="none" w:sz="0" w:space="0" w:color="auto"/>
                                    <w:left w:val="none" w:sz="0" w:space="0" w:color="auto"/>
                                    <w:bottom w:val="none" w:sz="0" w:space="0" w:color="auto"/>
                                    <w:right w:val="none" w:sz="0" w:space="0" w:color="auto"/>
                                  </w:divBdr>
                                  <w:divsChild>
                                    <w:div w:id="1019161403">
                                      <w:marLeft w:val="0"/>
                                      <w:marRight w:val="0"/>
                                      <w:marTop w:val="0"/>
                                      <w:marBottom w:val="0"/>
                                      <w:divBdr>
                                        <w:top w:val="none" w:sz="0" w:space="0" w:color="auto"/>
                                        <w:left w:val="none" w:sz="0" w:space="0" w:color="auto"/>
                                        <w:bottom w:val="none" w:sz="0" w:space="0" w:color="auto"/>
                                        <w:right w:val="none" w:sz="0" w:space="0" w:color="auto"/>
                                      </w:divBdr>
                                    </w:div>
                                    <w:div w:id="3171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9308">
                              <w:marLeft w:val="0"/>
                              <w:marRight w:val="0"/>
                              <w:marTop w:val="0"/>
                              <w:marBottom w:val="0"/>
                              <w:divBdr>
                                <w:top w:val="none" w:sz="0" w:space="0" w:color="auto"/>
                                <w:left w:val="none" w:sz="0" w:space="0" w:color="auto"/>
                                <w:bottom w:val="none" w:sz="0" w:space="0" w:color="auto"/>
                                <w:right w:val="none" w:sz="0" w:space="0" w:color="auto"/>
                              </w:divBdr>
                            </w:div>
                          </w:divsChild>
                        </w:div>
                        <w:div w:id="517815244">
                          <w:marLeft w:val="0"/>
                          <w:marRight w:val="0"/>
                          <w:marTop w:val="0"/>
                          <w:marBottom w:val="0"/>
                          <w:divBdr>
                            <w:top w:val="none" w:sz="0" w:space="0" w:color="auto"/>
                            <w:left w:val="none" w:sz="0" w:space="0" w:color="auto"/>
                            <w:bottom w:val="none" w:sz="0" w:space="0" w:color="auto"/>
                            <w:right w:val="none" w:sz="0" w:space="0" w:color="auto"/>
                          </w:divBdr>
                          <w:divsChild>
                            <w:div w:id="717054459">
                              <w:marLeft w:val="0"/>
                              <w:marRight w:val="0"/>
                              <w:marTop w:val="0"/>
                              <w:marBottom w:val="0"/>
                              <w:divBdr>
                                <w:top w:val="none" w:sz="0" w:space="0" w:color="auto"/>
                                <w:left w:val="none" w:sz="0" w:space="0" w:color="auto"/>
                                <w:bottom w:val="none" w:sz="0" w:space="0" w:color="auto"/>
                                <w:right w:val="none" w:sz="0" w:space="0" w:color="auto"/>
                              </w:divBdr>
                              <w:divsChild>
                                <w:div w:id="1486582469">
                                  <w:marLeft w:val="0"/>
                                  <w:marRight w:val="0"/>
                                  <w:marTop w:val="0"/>
                                  <w:marBottom w:val="0"/>
                                  <w:divBdr>
                                    <w:top w:val="none" w:sz="0" w:space="0" w:color="auto"/>
                                    <w:left w:val="none" w:sz="0" w:space="0" w:color="auto"/>
                                    <w:bottom w:val="none" w:sz="0" w:space="0" w:color="auto"/>
                                    <w:right w:val="none" w:sz="0" w:space="0" w:color="auto"/>
                                  </w:divBdr>
                                </w:div>
                              </w:divsChild>
                            </w:div>
                            <w:div w:id="2042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16060">
                  <w:marLeft w:val="0"/>
                  <w:marRight w:val="0"/>
                  <w:marTop w:val="0"/>
                  <w:marBottom w:val="0"/>
                  <w:divBdr>
                    <w:top w:val="none" w:sz="0" w:space="0" w:color="auto"/>
                    <w:left w:val="none" w:sz="0" w:space="0" w:color="auto"/>
                    <w:bottom w:val="none" w:sz="0" w:space="0" w:color="auto"/>
                    <w:right w:val="none" w:sz="0" w:space="0" w:color="auto"/>
                  </w:divBdr>
                  <w:divsChild>
                    <w:div w:id="771166748">
                      <w:marLeft w:val="0"/>
                      <w:marRight w:val="0"/>
                      <w:marTop w:val="0"/>
                      <w:marBottom w:val="0"/>
                      <w:divBdr>
                        <w:top w:val="none" w:sz="0" w:space="0" w:color="auto"/>
                        <w:left w:val="none" w:sz="0" w:space="0" w:color="auto"/>
                        <w:bottom w:val="none" w:sz="0" w:space="0" w:color="auto"/>
                        <w:right w:val="none" w:sz="0" w:space="0" w:color="auto"/>
                      </w:divBdr>
                      <w:divsChild>
                        <w:div w:id="1507329142">
                          <w:marLeft w:val="0"/>
                          <w:marRight w:val="0"/>
                          <w:marTop w:val="0"/>
                          <w:marBottom w:val="0"/>
                          <w:divBdr>
                            <w:top w:val="none" w:sz="0" w:space="0" w:color="auto"/>
                            <w:left w:val="none" w:sz="0" w:space="0" w:color="auto"/>
                            <w:bottom w:val="none" w:sz="0" w:space="0" w:color="auto"/>
                            <w:right w:val="none" w:sz="0" w:space="0" w:color="auto"/>
                          </w:divBdr>
                        </w:div>
                      </w:divsChild>
                    </w:div>
                    <w:div w:id="43063948">
                      <w:marLeft w:val="0"/>
                      <w:marRight w:val="0"/>
                      <w:marTop w:val="0"/>
                      <w:marBottom w:val="0"/>
                      <w:divBdr>
                        <w:top w:val="none" w:sz="0" w:space="0" w:color="auto"/>
                        <w:left w:val="none" w:sz="0" w:space="0" w:color="auto"/>
                        <w:bottom w:val="none" w:sz="0" w:space="0" w:color="auto"/>
                        <w:right w:val="none" w:sz="0" w:space="0" w:color="auto"/>
                      </w:divBdr>
                      <w:divsChild>
                        <w:div w:id="521480588">
                          <w:marLeft w:val="0"/>
                          <w:marRight w:val="0"/>
                          <w:marTop w:val="0"/>
                          <w:marBottom w:val="0"/>
                          <w:divBdr>
                            <w:top w:val="none" w:sz="0" w:space="0" w:color="auto"/>
                            <w:left w:val="none" w:sz="0" w:space="0" w:color="auto"/>
                            <w:bottom w:val="none" w:sz="0" w:space="0" w:color="auto"/>
                            <w:right w:val="none" w:sz="0" w:space="0" w:color="auto"/>
                          </w:divBdr>
                          <w:divsChild>
                            <w:div w:id="911936607">
                              <w:marLeft w:val="0"/>
                              <w:marRight w:val="0"/>
                              <w:marTop w:val="0"/>
                              <w:marBottom w:val="0"/>
                              <w:divBdr>
                                <w:top w:val="none" w:sz="0" w:space="0" w:color="auto"/>
                                <w:left w:val="none" w:sz="0" w:space="0" w:color="auto"/>
                                <w:bottom w:val="none" w:sz="0" w:space="0" w:color="auto"/>
                                <w:right w:val="none" w:sz="0" w:space="0" w:color="auto"/>
                              </w:divBdr>
                            </w:div>
                          </w:divsChild>
                        </w:div>
                        <w:div w:id="1774131071">
                          <w:marLeft w:val="0"/>
                          <w:marRight w:val="0"/>
                          <w:marTop w:val="0"/>
                          <w:marBottom w:val="0"/>
                          <w:divBdr>
                            <w:top w:val="none" w:sz="0" w:space="0" w:color="auto"/>
                            <w:left w:val="none" w:sz="0" w:space="0" w:color="auto"/>
                            <w:bottom w:val="none" w:sz="0" w:space="0" w:color="auto"/>
                            <w:right w:val="none" w:sz="0" w:space="0" w:color="auto"/>
                          </w:divBdr>
                        </w:div>
                      </w:divsChild>
                    </w:div>
                    <w:div w:id="1162354693">
                      <w:marLeft w:val="0"/>
                      <w:marRight w:val="0"/>
                      <w:marTop w:val="0"/>
                      <w:marBottom w:val="0"/>
                      <w:divBdr>
                        <w:top w:val="none" w:sz="0" w:space="0" w:color="auto"/>
                        <w:left w:val="none" w:sz="0" w:space="0" w:color="auto"/>
                        <w:bottom w:val="none" w:sz="0" w:space="0" w:color="auto"/>
                        <w:right w:val="none" w:sz="0" w:space="0" w:color="auto"/>
                      </w:divBdr>
                      <w:divsChild>
                        <w:div w:id="2003115756">
                          <w:marLeft w:val="0"/>
                          <w:marRight w:val="0"/>
                          <w:marTop w:val="0"/>
                          <w:marBottom w:val="0"/>
                          <w:divBdr>
                            <w:top w:val="none" w:sz="0" w:space="0" w:color="auto"/>
                            <w:left w:val="none" w:sz="0" w:space="0" w:color="auto"/>
                            <w:bottom w:val="none" w:sz="0" w:space="0" w:color="auto"/>
                            <w:right w:val="none" w:sz="0" w:space="0" w:color="auto"/>
                          </w:divBdr>
                          <w:divsChild>
                            <w:div w:id="155389359">
                              <w:marLeft w:val="0"/>
                              <w:marRight w:val="0"/>
                              <w:marTop w:val="0"/>
                              <w:marBottom w:val="0"/>
                              <w:divBdr>
                                <w:top w:val="none" w:sz="0" w:space="0" w:color="auto"/>
                                <w:left w:val="none" w:sz="0" w:space="0" w:color="auto"/>
                                <w:bottom w:val="none" w:sz="0" w:space="0" w:color="auto"/>
                                <w:right w:val="none" w:sz="0" w:space="0" w:color="auto"/>
                              </w:divBdr>
                            </w:div>
                          </w:divsChild>
                        </w:div>
                        <w:div w:id="1531917854">
                          <w:marLeft w:val="0"/>
                          <w:marRight w:val="0"/>
                          <w:marTop w:val="0"/>
                          <w:marBottom w:val="0"/>
                          <w:divBdr>
                            <w:top w:val="none" w:sz="0" w:space="0" w:color="auto"/>
                            <w:left w:val="none" w:sz="0" w:space="0" w:color="auto"/>
                            <w:bottom w:val="none" w:sz="0" w:space="0" w:color="auto"/>
                            <w:right w:val="none" w:sz="0" w:space="0" w:color="auto"/>
                          </w:divBdr>
                        </w:div>
                      </w:divsChild>
                    </w:div>
                    <w:div w:id="1602029197">
                      <w:marLeft w:val="0"/>
                      <w:marRight w:val="0"/>
                      <w:marTop w:val="0"/>
                      <w:marBottom w:val="0"/>
                      <w:divBdr>
                        <w:top w:val="none" w:sz="0" w:space="0" w:color="auto"/>
                        <w:left w:val="none" w:sz="0" w:space="0" w:color="auto"/>
                        <w:bottom w:val="none" w:sz="0" w:space="0" w:color="auto"/>
                        <w:right w:val="none" w:sz="0" w:space="0" w:color="auto"/>
                      </w:divBdr>
                      <w:divsChild>
                        <w:div w:id="1434402467">
                          <w:marLeft w:val="0"/>
                          <w:marRight w:val="0"/>
                          <w:marTop w:val="0"/>
                          <w:marBottom w:val="0"/>
                          <w:divBdr>
                            <w:top w:val="none" w:sz="0" w:space="0" w:color="auto"/>
                            <w:left w:val="none" w:sz="0" w:space="0" w:color="auto"/>
                            <w:bottom w:val="none" w:sz="0" w:space="0" w:color="auto"/>
                            <w:right w:val="none" w:sz="0" w:space="0" w:color="auto"/>
                          </w:divBdr>
                          <w:divsChild>
                            <w:div w:id="1842312092">
                              <w:marLeft w:val="0"/>
                              <w:marRight w:val="0"/>
                              <w:marTop w:val="0"/>
                              <w:marBottom w:val="0"/>
                              <w:divBdr>
                                <w:top w:val="none" w:sz="0" w:space="0" w:color="auto"/>
                                <w:left w:val="none" w:sz="0" w:space="0" w:color="auto"/>
                                <w:bottom w:val="none" w:sz="0" w:space="0" w:color="auto"/>
                                <w:right w:val="none" w:sz="0" w:space="0" w:color="auto"/>
                              </w:divBdr>
                            </w:div>
                          </w:divsChild>
                        </w:div>
                        <w:div w:id="142815308">
                          <w:marLeft w:val="0"/>
                          <w:marRight w:val="0"/>
                          <w:marTop w:val="0"/>
                          <w:marBottom w:val="0"/>
                          <w:divBdr>
                            <w:top w:val="none" w:sz="0" w:space="0" w:color="auto"/>
                            <w:left w:val="none" w:sz="0" w:space="0" w:color="auto"/>
                            <w:bottom w:val="none" w:sz="0" w:space="0" w:color="auto"/>
                            <w:right w:val="none" w:sz="0" w:space="0" w:color="auto"/>
                          </w:divBdr>
                        </w:div>
                      </w:divsChild>
                    </w:div>
                    <w:div w:id="1255748920">
                      <w:marLeft w:val="0"/>
                      <w:marRight w:val="0"/>
                      <w:marTop w:val="0"/>
                      <w:marBottom w:val="0"/>
                      <w:divBdr>
                        <w:top w:val="none" w:sz="0" w:space="0" w:color="auto"/>
                        <w:left w:val="none" w:sz="0" w:space="0" w:color="auto"/>
                        <w:bottom w:val="none" w:sz="0" w:space="0" w:color="auto"/>
                        <w:right w:val="none" w:sz="0" w:space="0" w:color="auto"/>
                      </w:divBdr>
                      <w:divsChild>
                        <w:div w:id="2023973596">
                          <w:marLeft w:val="0"/>
                          <w:marRight w:val="0"/>
                          <w:marTop w:val="0"/>
                          <w:marBottom w:val="0"/>
                          <w:divBdr>
                            <w:top w:val="none" w:sz="0" w:space="0" w:color="auto"/>
                            <w:left w:val="none" w:sz="0" w:space="0" w:color="auto"/>
                            <w:bottom w:val="none" w:sz="0" w:space="0" w:color="auto"/>
                            <w:right w:val="none" w:sz="0" w:space="0" w:color="auto"/>
                          </w:divBdr>
                          <w:divsChild>
                            <w:div w:id="1284263955">
                              <w:marLeft w:val="0"/>
                              <w:marRight w:val="0"/>
                              <w:marTop w:val="0"/>
                              <w:marBottom w:val="0"/>
                              <w:divBdr>
                                <w:top w:val="none" w:sz="0" w:space="0" w:color="auto"/>
                                <w:left w:val="none" w:sz="0" w:space="0" w:color="auto"/>
                                <w:bottom w:val="none" w:sz="0" w:space="0" w:color="auto"/>
                                <w:right w:val="none" w:sz="0" w:space="0" w:color="auto"/>
                              </w:divBdr>
                            </w:div>
                          </w:divsChild>
                        </w:div>
                        <w:div w:id="883295668">
                          <w:marLeft w:val="0"/>
                          <w:marRight w:val="0"/>
                          <w:marTop w:val="0"/>
                          <w:marBottom w:val="0"/>
                          <w:divBdr>
                            <w:top w:val="none" w:sz="0" w:space="0" w:color="auto"/>
                            <w:left w:val="none" w:sz="0" w:space="0" w:color="auto"/>
                            <w:bottom w:val="none" w:sz="0" w:space="0" w:color="auto"/>
                            <w:right w:val="none" w:sz="0" w:space="0" w:color="auto"/>
                          </w:divBdr>
                        </w:div>
                      </w:divsChild>
                    </w:div>
                    <w:div w:id="505635532">
                      <w:marLeft w:val="0"/>
                      <w:marRight w:val="0"/>
                      <w:marTop w:val="0"/>
                      <w:marBottom w:val="0"/>
                      <w:divBdr>
                        <w:top w:val="none" w:sz="0" w:space="0" w:color="auto"/>
                        <w:left w:val="none" w:sz="0" w:space="0" w:color="auto"/>
                        <w:bottom w:val="none" w:sz="0" w:space="0" w:color="auto"/>
                        <w:right w:val="none" w:sz="0" w:space="0" w:color="auto"/>
                      </w:divBdr>
                      <w:divsChild>
                        <w:div w:id="840198928">
                          <w:marLeft w:val="0"/>
                          <w:marRight w:val="0"/>
                          <w:marTop w:val="0"/>
                          <w:marBottom w:val="0"/>
                          <w:divBdr>
                            <w:top w:val="none" w:sz="0" w:space="0" w:color="auto"/>
                            <w:left w:val="none" w:sz="0" w:space="0" w:color="auto"/>
                            <w:bottom w:val="none" w:sz="0" w:space="0" w:color="auto"/>
                            <w:right w:val="none" w:sz="0" w:space="0" w:color="auto"/>
                          </w:divBdr>
                          <w:divsChild>
                            <w:div w:id="841816654">
                              <w:marLeft w:val="0"/>
                              <w:marRight w:val="0"/>
                              <w:marTop w:val="0"/>
                              <w:marBottom w:val="0"/>
                              <w:divBdr>
                                <w:top w:val="none" w:sz="0" w:space="0" w:color="auto"/>
                                <w:left w:val="none" w:sz="0" w:space="0" w:color="auto"/>
                                <w:bottom w:val="none" w:sz="0" w:space="0" w:color="auto"/>
                                <w:right w:val="none" w:sz="0" w:space="0" w:color="auto"/>
                              </w:divBdr>
                            </w:div>
                          </w:divsChild>
                        </w:div>
                        <w:div w:id="15285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6841">
                  <w:marLeft w:val="0"/>
                  <w:marRight w:val="0"/>
                  <w:marTop w:val="0"/>
                  <w:marBottom w:val="0"/>
                  <w:divBdr>
                    <w:top w:val="none" w:sz="0" w:space="0" w:color="auto"/>
                    <w:left w:val="none" w:sz="0" w:space="0" w:color="auto"/>
                    <w:bottom w:val="none" w:sz="0" w:space="0" w:color="auto"/>
                    <w:right w:val="none" w:sz="0" w:space="0" w:color="auto"/>
                  </w:divBdr>
                  <w:divsChild>
                    <w:div w:id="440339752">
                      <w:marLeft w:val="0"/>
                      <w:marRight w:val="0"/>
                      <w:marTop w:val="0"/>
                      <w:marBottom w:val="0"/>
                      <w:divBdr>
                        <w:top w:val="none" w:sz="0" w:space="0" w:color="auto"/>
                        <w:left w:val="none" w:sz="0" w:space="0" w:color="auto"/>
                        <w:bottom w:val="none" w:sz="0" w:space="0" w:color="auto"/>
                        <w:right w:val="none" w:sz="0" w:space="0" w:color="auto"/>
                      </w:divBdr>
                      <w:divsChild>
                        <w:div w:id="275601401">
                          <w:marLeft w:val="0"/>
                          <w:marRight w:val="0"/>
                          <w:marTop w:val="0"/>
                          <w:marBottom w:val="0"/>
                          <w:divBdr>
                            <w:top w:val="none" w:sz="0" w:space="0" w:color="auto"/>
                            <w:left w:val="none" w:sz="0" w:space="0" w:color="auto"/>
                            <w:bottom w:val="none" w:sz="0" w:space="0" w:color="auto"/>
                            <w:right w:val="none" w:sz="0" w:space="0" w:color="auto"/>
                          </w:divBdr>
                        </w:div>
                      </w:divsChild>
                    </w:div>
                    <w:div w:id="903222183">
                      <w:marLeft w:val="0"/>
                      <w:marRight w:val="0"/>
                      <w:marTop w:val="0"/>
                      <w:marBottom w:val="0"/>
                      <w:divBdr>
                        <w:top w:val="none" w:sz="0" w:space="0" w:color="auto"/>
                        <w:left w:val="none" w:sz="0" w:space="0" w:color="auto"/>
                        <w:bottom w:val="none" w:sz="0" w:space="0" w:color="auto"/>
                        <w:right w:val="none" w:sz="0" w:space="0" w:color="auto"/>
                      </w:divBdr>
                      <w:divsChild>
                        <w:div w:id="1848326666">
                          <w:marLeft w:val="0"/>
                          <w:marRight w:val="0"/>
                          <w:marTop w:val="0"/>
                          <w:marBottom w:val="0"/>
                          <w:divBdr>
                            <w:top w:val="none" w:sz="0" w:space="0" w:color="auto"/>
                            <w:left w:val="none" w:sz="0" w:space="0" w:color="auto"/>
                            <w:bottom w:val="none" w:sz="0" w:space="0" w:color="auto"/>
                            <w:right w:val="none" w:sz="0" w:space="0" w:color="auto"/>
                          </w:divBdr>
                          <w:divsChild>
                            <w:div w:id="885990615">
                              <w:marLeft w:val="0"/>
                              <w:marRight w:val="0"/>
                              <w:marTop w:val="0"/>
                              <w:marBottom w:val="0"/>
                              <w:divBdr>
                                <w:top w:val="none" w:sz="0" w:space="0" w:color="auto"/>
                                <w:left w:val="none" w:sz="0" w:space="0" w:color="auto"/>
                                <w:bottom w:val="none" w:sz="0" w:space="0" w:color="auto"/>
                                <w:right w:val="none" w:sz="0" w:space="0" w:color="auto"/>
                              </w:divBdr>
                            </w:div>
                          </w:divsChild>
                        </w:div>
                        <w:div w:id="884948919">
                          <w:marLeft w:val="0"/>
                          <w:marRight w:val="0"/>
                          <w:marTop w:val="0"/>
                          <w:marBottom w:val="0"/>
                          <w:divBdr>
                            <w:top w:val="none" w:sz="0" w:space="0" w:color="auto"/>
                            <w:left w:val="none" w:sz="0" w:space="0" w:color="auto"/>
                            <w:bottom w:val="none" w:sz="0" w:space="0" w:color="auto"/>
                            <w:right w:val="none" w:sz="0" w:space="0" w:color="auto"/>
                          </w:divBdr>
                        </w:div>
                        <w:div w:id="1569340201">
                          <w:marLeft w:val="0"/>
                          <w:marRight w:val="0"/>
                          <w:marTop w:val="0"/>
                          <w:marBottom w:val="0"/>
                          <w:divBdr>
                            <w:top w:val="none" w:sz="0" w:space="0" w:color="auto"/>
                            <w:left w:val="none" w:sz="0" w:space="0" w:color="auto"/>
                            <w:bottom w:val="none" w:sz="0" w:space="0" w:color="auto"/>
                            <w:right w:val="none" w:sz="0" w:space="0" w:color="auto"/>
                          </w:divBdr>
                        </w:div>
                      </w:divsChild>
                    </w:div>
                    <w:div w:id="217984627">
                      <w:marLeft w:val="0"/>
                      <w:marRight w:val="0"/>
                      <w:marTop w:val="0"/>
                      <w:marBottom w:val="0"/>
                      <w:divBdr>
                        <w:top w:val="none" w:sz="0" w:space="0" w:color="auto"/>
                        <w:left w:val="none" w:sz="0" w:space="0" w:color="auto"/>
                        <w:bottom w:val="none" w:sz="0" w:space="0" w:color="auto"/>
                        <w:right w:val="none" w:sz="0" w:space="0" w:color="auto"/>
                      </w:divBdr>
                      <w:divsChild>
                        <w:div w:id="251938246">
                          <w:marLeft w:val="0"/>
                          <w:marRight w:val="0"/>
                          <w:marTop w:val="0"/>
                          <w:marBottom w:val="0"/>
                          <w:divBdr>
                            <w:top w:val="none" w:sz="0" w:space="0" w:color="auto"/>
                            <w:left w:val="none" w:sz="0" w:space="0" w:color="auto"/>
                            <w:bottom w:val="none" w:sz="0" w:space="0" w:color="auto"/>
                            <w:right w:val="none" w:sz="0" w:space="0" w:color="auto"/>
                          </w:divBdr>
                          <w:divsChild>
                            <w:div w:id="2135251658">
                              <w:marLeft w:val="0"/>
                              <w:marRight w:val="0"/>
                              <w:marTop w:val="0"/>
                              <w:marBottom w:val="0"/>
                              <w:divBdr>
                                <w:top w:val="none" w:sz="0" w:space="0" w:color="auto"/>
                                <w:left w:val="none" w:sz="0" w:space="0" w:color="auto"/>
                                <w:bottom w:val="none" w:sz="0" w:space="0" w:color="auto"/>
                                <w:right w:val="none" w:sz="0" w:space="0" w:color="auto"/>
                              </w:divBdr>
                            </w:div>
                          </w:divsChild>
                        </w:div>
                        <w:div w:id="1795756630">
                          <w:marLeft w:val="0"/>
                          <w:marRight w:val="0"/>
                          <w:marTop w:val="0"/>
                          <w:marBottom w:val="0"/>
                          <w:divBdr>
                            <w:top w:val="none" w:sz="0" w:space="0" w:color="auto"/>
                            <w:left w:val="none" w:sz="0" w:space="0" w:color="auto"/>
                            <w:bottom w:val="none" w:sz="0" w:space="0" w:color="auto"/>
                            <w:right w:val="none" w:sz="0" w:space="0" w:color="auto"/>
                          </w:divBdr>
                        </w:div>
                      </w:divsChild>
                    </w:div>
                    <w:div w:id="2117750328">
                      <w:marLeft w:val="0"/>
                      <w:marRight w:val="0"/>
                      <w:marTop w:val="0"/>
                      <w:marBottom w:val="0"/>
                      <w:divBdr>
                        <w:top w:val="none" w:sz="0" w:space="0" w:color="auto"/>
                        <w:left w:val="none" w:sz="0" w:space="0" w:color="auto"/>
                        <w:bottom w:val="none" w:sz="0" w:space="0" w:color="auto"/>
                        <w:right w:val="none" w:sz="0" w:space="0" w:color="auto"/>
                      </w:divBdr>
                      <w:divsChild>
                        <w:div w:id="842430253">
                          <w:marLeft w:val="0"/>
                          <w:marRight w:val="0"/>
                          <w:marTop w:val="0"/>
                          <w:marBottom w:val="0"/>
                          <w:divBdr>
                            <w:top w:val="none" w:sz="0" w:space="0" w:color="auto"/>
                            <w:left w:val="none" w:sz="0" w:space="0" w:color="auto"/>
                            <w:bottom w:val="none" w:sz="0" w:space="0" w:color="auto"/>
                            <w:right w:val="none" w:sz="0" w:space="0" w:color="auto"/>
                          </w:divBdr>
                          <w:divsChild>
                            <w:div w:id="202518879">
                              <w:marLeft w:val="0"/>
                              <w:marRight w:val="0"/>
                              <w:marTop w:val="0"/>
                              <w:marBottom w:val="0"/>
                              <w:divBdr>
                                <w:top w:val="none" w:sz="0" w:space="0" w:color="auto"/>
                                <w:left w:val="none" w:sz="0" w:space="0" w:color="auto"/>
                                <w:bottom w:val="none" w:sz="0" w:space="0" w:color="auto"/>
                                <w:right w:val="none" w:sz="0" w:space="0" w:color="auto"/>
                              </w:divBdr>
                            </w:div>
                          </w:divsChild>
                        </w:div>
                        <w:div w:id="852232121">
                          <w:marLeft w:val="0"/>
                          <w:marRight w:val="0"/>
                          <w:marTop w:val="0"/>
                          <w:marBottom w:val="0"/>
                          <w:divBdr>
                            <w:top w:val="none" w:sz="0" w:space="0" w:color="auto"/>
                            <w:left w:val="none" w:sz="0" w:space="0" w:color="auto"/>
                            <w:bottom w:val="none" w:sz="0" w:space="0" w:color="auto"/>
                            <w:right w:val="none" w:sz="0" w:space="0" w:color="auto"/>
                          </w:divBdr>
                        </w:div>
                        <w:div w:id="1265265124">
                          <w:marLeft w:val="0"/>
                          <w:marRight w:val="0"/>
                          <w:marTop w:val="0"/>
                          <w:marBottom w:val="0"/>
                          <w:divBdr>
                            <w:top w:val="none" w:sz="0" w:space="0" w:color="auto"/>
                            <w:left w:val="none" w:sz="0" w:space="0" w:color="auto"/>
                            <w:bottom w:val="none" w:sz="0" w:space="0" w:color="auto"/>
                            <w:right w:val="none" w:sz="0" w:space="0" w:color="auto"/>
                          </w:divBdr>
                        </w:div>
                      </w:divsChild>
                    </w:div>
                    <w:div w:id="604505740">
                      <w:marLeft w:val="0"/>
                      <w:marRight w:val="0"/>
                      <w:marTop w:val="0"/>
                      <w:marBottom w:val="0"/>
                      <w:divBdr>
                        <w:top w:val="none" w:sz="0" w:space="0" w:color="auto"/>
                        <w:left w:val="none" w:sz="0" w:space="0" w:color="auto"/>
                        <w:bottom w:val="none" w:sz="0" w:space="0" w:color="auto"/>
                        <w:right w:val="none" w:sz="0" w:space="0" w:color="auto"/>
                      </w:divBdr>
                      <w:divsChild>
                        <w:div w:id="1817065971">
                          <w:marLeft w:val="0"/>
                          <w:marRight w:val="0"/>
                          <w:marTop w:val="0"/>
                          <w:marBottom w:val="0"/>
                          <w:divBdr>
                            <w:top w:val="none" w:sz="0" w:space="0" w:color="auto"/>
                            <w:left w:val="none" w:sz="0" w:space="0" w:color="auto"/>
                            <w:bottom w:val="none" w:sz="0" w:space="0" w:color="auto"/>
                            <w:right w:val="none" w:sz="0" w:space="0" w:color="auto"/>
                          </w:divBdr>
                          <w:divsChild>
                            <w:div w:id="1226187974">
                              <w:marLeft w:val="0"/>
                              <w:marRight w:val="0"/>
                              <w:marTop w:val="0"/>
                              <w:marBottom w:val="0"/>
                              <w:divBdr>
                                <w:top w:val="none" w:sz="0" w:space="0" w:color="auto"/>
                                <w:left w:val="none" w:sz="0" w:space="0" w:color="auto"/>
                                <w:bottom w:val="none" w:sz="0" w:space="0" w:color="auto"/>
                                <w:right w:val="none" w:sz="0" w:space="0" w:color="auto"/>
                              </w:divBdr>
                            </w:div>
                            <w:div w:id="1476023030">
                              <w:marLeft w:val="0"/>
                              <w:marRight w:val="0"/>
                              <w:marTop w:val="0"/>
                              <w:marBottom w:val="0"/>
                              <w:divBdr>
                                <w:top w:val="none" w:sz="0" w:space="0" w:color="auto"/>
                                <w:left w:val="none" w:sz="0" w:space="0" w:color="auto"/>
                                <w:bottom w:val="none" w:sz="0" w:space="0" w:color="auto"/>
                                <w:right w:val="none" w:sz="0" w:space="0" w:color="auto"/>
                              </w:divBdr>
                            </w:div>
                            <w:div w:id="1236278274">
                              <w:marLeft w:val="0"/>
                              <w:marRight w:val="0"/>
                              <w:marTop w:val="0"/>
                              <w:marBottom w:val="0"/>
                              <w:divBdr>
                                <w:top w:val="none" w:sz="0" w:space="0" w:color="auto"/>
                                <w:left w:val="none" w:sz="0" w:space="0" w:color="auto"/>
                                <w:bottom w:val="none" w:sz="0" w:space="0" w:color="auto"/>
                                <w:right w:val="none" w:sz="0" w:space="0" w:color="auto"/>
                              </w:divBdr>
                            </w:div>
                            <w:div w:id="347871729">
                              <w:marLeft w:val="0"/>
                              <w:marRight w:val="0"/>
                              <w:marTop w:val="0"/>
                              <w:marBottom w:val="0"/>
                              <w:divBdr>
                                <w:top w:val="none" w:sz="0" w:space="0" w:color="auto"/>
                                <w:left w:val="none" w:sz="0" w:space="0" w:color="auto"/>
                                <w:bottom w:val="none" w:sz="0" w:space="0" w:color="auto"/>
                                <w:right w:val="none" w:sz="0" w:space="0" w:color="auto"/>
                              </w:divBdr>
                            </w:div>
                            <w:div w:id="1036393314">
                              <w:marLeft w:val="0"/>
                              <w:marRight w:val="0"/>
                              <w:marTop w:val="0"/>
                              <w:marBottom w:val="0"/>
                              <w:divBdr>
                                <w:top w:val="none" w:sz="0" w:space="0" w:color="auto"/>
                                <w:left w:val="none" w:sz="0" w:space="0" w:color="auto"/>
                                <w:bottom w:val="none" w:sz="0" w:space="0" w:color="auto"/>
                                <w:right w:val="none" w:sz="0" w:space="0" w:color="auto"/>
                              </w:divBdr>
                            </w:div>
                            <w:div w:id="200749987">
                              <w:marLeft w:val="0"/>
                              <w:marRight w:val="0"/>
                              <w:marTop w:val="0"/>
                              <w:marBottom w:val="0"/>
                              <w:divBdr>
                                <w:top w:val="none" w:sz="0" w:space="0" w:color="auto"/>
                                <w:left w:val="none" w:sz="0" w:space="0" w:color="auto"/>
                                <w:bottom w:val="none" w:sz="0" w:space="0" w:color="auto"/>
                                <w:right w:val="none" w:sz="0" w:space="0" w:color="auto"/>
                              </w:divBdr>
                            </w:div>
                            <w:div w:id="2092845906">
                              <w:marLeft w:val="0"/>
                              <w:marRight w:val="0"/>
                              <w:marTop w:val="0"/>
                              <w:marBottom w:val="0"/>
                              <w:divBdr>
                                <w:top w:val="none" w:sz="0" w:space="0" w:color="auto"/>
                                <w:left w:val="none" w:sz="0" w:space="0" w:color="auto"/>
                                <w:bottom w:val="none" w:sz="0" w:space="0" w:color="auto"/>
                                <w:right w:val="none" w:sz="0" w:space="0" w:color="auto"/>
                              </w:divBdr>
                            </w:div>
                            <w:div w:id="657265045">
                              <w:marLeft w:val="0"/>
                              <w:marRight w:val="0"/>
                              <w:marTop w:val="0"/>
                              <w:marBottom w:val="0"/>
                              <w:divBdr>
                                <w:top w:val="none" w:sz="0" w:space="0" w:color="auto"/>
                                <w:left w:val="none" w:sz="0" w:space="0" w:color="auto"/>
                                <w:bottom w:val="none" w:sz="0" w:space="0" w:color="auto"/>
                                <w:right w:val="none" w:sz="0" w:space="0" w:color="auto"/>
                              </w:divBdr>
                            </w:div>
                            <w:div w:id="163741512">
                              <w:marLeft w:val="0"/>
                              <w:marRight w:val="0"/>
                              <w:marTop w:val="0"/>
                              <w:marBottom w:val="0"/>
                              <w:divBdr>
                                <w:top w:val="none" w:sz="0" w:space="0" w:color="auto"/>
                                <w:left w:val="none" w:sz="0" w:space="0" w:color="auto"/>
                                <w:bottom w:val="none" w:sz="0" w:space="0" w:color="auto"/>
                                <w:right w:val="none" w:sz="0" w:space="0" w:color="auto"/>
                              </w:divBdr>
                            </w:div>
                            <w:div w:id="191042874">
                              <w:marLeft w:val="0"/>
                              <w:marRight w:val="0"/>
                              <w:marTop w:val="0"/>
                              <w:marBottom w:val="0"/>
                              <w:divBdr>
                                <w:top w:val="none" w:sz="0" w:space="0" w:color="auto"/>
                                <w:left w:val="none" w:sz="0" w:space="0" w:color="auto"/>
                                <w:bottom w:val="none" w:sz="0" w:space="0" w:color="auto"/>
                                <w:right w:val="none" w:sz="0" w:space="0" w:color="auto"/>
                              </w:divBdr>
                            </w:div>
                          </w:divsChild>
                        </w:div>
                        <w:div w:id="1104692773">
                          <w:marLeft w:val="0"/>
                          <w:marRight w:val="0"/>
                          <w:marTop w:val="0"/>
                          <w:marBottom w:val="0"/>
                          <w:divBdr>
                            <w:top w:val="none" w:sz="0" w:space="0" w:color="auto"/>
                            <w:left w:val="none" w:sz="0" w:space="0" w:color="auto"/>
                            <w:bottom w:val="none" w:sz="0" w:space="0" w:color="auto"/>
                            <w:right w:val="none" w:sz="0" w:space="0" w:color="auto"/>
                          </w:divBdr>
                        </w:div>
                      </w:divsChild>
                    </w:div>
                    <w:div w:id="1683046280">
                      <w:marLeft w:val="0"/>
                      <w:marRight w:val="0"/>
                      <w:marTop w:val="0"/>
                      <w:marBottom w:val="0"/>
                      <w:divBdr>
                        <w:top w:val="none" w:sz="0" w:space="0" w:color="auto"/>
                        <w:left w:val="none" w:sz="0" w:space="0" w:color="auto"/>
                        <w:bottom w:val="none" w:sz="0" w:space="0" w:color="auto"/>
                        <w:right w:val="none" w:sz="0" w:space="0" w:color="auto"/>
                      </w:divBdr>
                      <w:divsChild>
                        <w:div w:id="645085102">
                          <w:marLeft w:val="0"/>
                          <w:marRight w:val="0"/>
                          <w:marTop w:val="0"/>
                          <w:marBottom w:val="0"/>
                          <w:divBdr>
                            <w:top w:val="none" w:sz="0" w:space="0" w:color="auto"/>
                            <w:left w:val="none" w:sz="0" w:space="0" w:color="auto"/>
                            <w:bottom w:val="none" w:sz="0" w:space="0" w:color="auto"/>
                            <w:right w:val="none" w:sz="0" w:space="0" w:color="auto"/>
                          </w:divBdr>
                          <w:divsChild>
                            <w:div w:id="790057310">
                              <w:marLeft w:val="0"/>
                              <w:marRight w:val="0"/>
                              <w:marTop w:val="0"/>
                              <w:marBottom w:val="0"/>
                              <w:divBdr>
                                <w:top w:val="none" w:sz="0" w:space="0" w:color="auto"/>
                                <w:left w:val="none" w:sz="0" w:space="0" w:color="auto"/>
                                <w:bottom w:val="none" w:sz="0" w:space="0" w:color="auto"/>
                                <w:right w:val="none" w:sz="0" w:space="0" w:color="auto"/>
                              </w:divBdr>
                            </w:div>
                          </w:divsChild>
                        </w:div>
                        <w:div w:id="346444541">
                          <w:marLeft w:val="0"/>
                          <w:marRight w:val="0"/>
                          <w:marTop w:val="0"/>
                          <w:marBottom w:val="0"/>
                          <w:divBdr>
                            <w:top w:val="none" w:sz="0" w:space="0" w:color="auto"/>
                            <w:left w:val="none" w:sz="0" w:space="0" w:color="auto"/>
                            <w:bottom w:val="none" w:sz="0" w:space="0" w:color="auto"/>
                            <w:right w:val="none" w:sz="0" w:space="0" w:color="auto"/>
                          </w:divBdr>
                        </w:div>
                      </w:divsChild>
                    </w:div>
                    <w:div w:id="145364415">
                      <w:marLeft w:val="0"/>
                      <w:marRight w:val="0"/>
                      <w:marTop w:val="0"/>
                      <w:marBottom w:val="0"/>
                      <w:divBdr>
                        <w:top w:val="none" w:sz="0" w:space="0" w:color="auto"/>
                        <w:left w:val="none" w:sz="0" w:space="0" w:color="auto"/>
                        <w:bottom w:val="none" w:sz="0" w:space="0" w:color="auto"/>
                        <w:right w:val="none" w:sz="0" w:space="0" w:color="auto"/>
                      </w:divBdr>
                      <w:divsChild>
                        <w:div w:id="942805486">
                          <w:marLeft w:val="0"/>
                          <w:marRight w:val="0"/>
                          <w:marTop w:val="0"/>
                          <w:marBottom w:val="0"/>
                          <w:divBdr>
                            <w:top w:val="none" w:sz="0" w:space="0" w:color="auto"/>
                            <w:left w:val="none" w:sz="0" w:space="0" w:color="auto"/>
                            <w:bottom w:val="none" w:sz="0" w:space="0" w:color="auto"/>
                            <w:right w:val="none" w:sz="0" w:space="0" w:color="auto"/>
                          </w:divBdr>
                          <w:divsChild>
                            <w:div w:id="1646156251">
                              <w:marLeft w:val="0"/>
                              <w:marRight w:val="0"/>
                              <w:marTop w:val="0"/>
                              <w:marBottom w:val="0"/>
                              <w:divBdr>
                                <w:top w:val="none" w:sz="0" w:space="0" w:color="auto"/>
                                <w:left w:val="none" w:sz="0" w:space="0" w:color="auto"/>
                                <w:bottom w:val="none" w:sz="0" w:space="0" w:color="auto"/>
                                <w:right w:val="none" w:sz="0" w:space="0" w:color="auto"/>
                              </w:divBdr>
                            </w:div>
                          </w:divsChild>
                        </w:div>
                        <w:div w:id="1785807213">
                          <w:marLeft w:val="0"/>
                          <w:marRight w:val="0"/>
                          <w:marTop w:val="0"/>
                          <w:marBottom w:val="0"/>
                          <w:divBdr>
                            <w:top w:val="none" w:sz="0" w:space="0" w:color="auto"/>
                            <w:left w:val="none" w:sz="0" w:space="0" w:color="auto"/>
                            <w:bottom w:val="none" w:sz="0" w:space="0" w:color="auto"/>
                            <w:right w:val="none" w:sz="0" w:space="0" w:color="auto"/>
                          </w:divBdr>
                        </w:div>
                      </w:divsChild>
                    </w:div>
                    <w:div w:id="2066757603">
                      <w:marLeft w:val="0"/>
                      <w:marRight w:val="0"/>
                      <w:marTop w:val="0"/>
                      <w:marBottom w:val="0"/>
                      <w:divBdr>
                        <w:top w:val="none" w:sz="0" w:space="0" w:color="auto"/>
                        <w:left w:val="none" w:sz="0" w:space="0" w:color="auto"/>
                        <w:bottom w:val="none" w:sz="0" w:space="0" w:color="auto"/>
                        <w:right w:val="none" w:sz="0" w:space="0" w:color="auto"/>
                      </w:divBdr>
                      <w:divsChild>
                        <w:div w:id="1333097941">
                          <w:marLeft w:val="0"/>
                          <w:marRight w:val="0"/>
                          <w:marTop w:val="0"/>
                          <w:marBottom w:val="0"/>
                          <w:divBdr>
                            <w:top w:val="none" w:sz="0" w:space="0" w:color="auto"/>
                            <w:left w:val="none" w:sz="0" w:space="0" w:color="auto"/>
                            <w:bottom w:val="none" w:sz="0" w:space="0" w:color="auto"/>
                            <w:right w:val="none" w:sz="0" w:space="0" w:color="auto"/>
                          </w:divBdr>
                          <w:divsChild>
                            <w:div w:id="1122770041">
                              <w:marLeft w:val="0"/>
                              <w:marRight w:val="0"/>
                              <w:marTop w:val="0"/>
                              <w:marBottom w:val="0"/>
                              <w:divBdr>
                                <w:top w:val="none" w:sz="0" w:space="0" w:color="auto"/>
                                <w:left w:val="none" w:sz="0" w:space="0" w:color="auto"/>
                                <w:bottom w:val="none" w:sz="0" w:space="0" w:color="auto"/>
                                <w:right w:val="none" w:sz="0" w:space="0" w:color="auto"/>
                              </w:divBdr>
                            </w:div>
                          </w:divsChild>
                        </w:div>
                        <w:div w:id="86731006">
                          <w:marLeft w:val="0"/>
                          <w:marRight w:val="0"/>
                          <w:marTop w:val="0"/>
                          <w:marBottom w:val="0"/>
                          <w:divBdr>
                            <w:top w:val="none" w:sz="0" w:space="0" w:color="auto"/>
                            <w:left w:val="none" w:sz="0" w:space="0" w:color="auto"/>
                            <w:bottom w:val="none" w:sz="0" w:space="0" w:color="auto"/>
                            <w:right w:val="none" w:sz="0" w:space="0" w:color="auto"/>
                          </w:divBdr>
                        </w:div>
                      </w:divsChild>
                    </w:div>
                    <w:div w:id="84612699">
                      <w:marLeft w:val="0"/>
                      <w:marRight w:val="0"/>
                      <w:marTop w:val="0"/>
                      <w:marBottom w:val="0"/>
                      <w:divBdr>
                        <w:top w:val="none" w:sz="0" w:space="0" w:color="auto"/>
                        <w:left w:val="none" w:sz="0" w:space="0" w:color="auto"/>
                        <w:bottom w:val="none" w:sz="0" w:space="0" w:color="auto"/>
                        <w:right w:val="none" w:sz="0" w:space="0" w:color="auto"/>
                      </w:divBdr>
                      <w:divsChild>
                        <w:div w:id="1257330032">
                          <w:marLeft w:val="0"/>
                          <w:marRight w:val="0"/>
                          <w:marTop w:val="0"/>
                          <w:marBottom w:val="0"/>
                          <w:divBdr>
                            <w:top w:val="none" w:sz="0" w:space="0" w:color="auto"/>
                            <w:left w:val="none" w:sz="0" w:space="0" w:color="auto"/>
                            <w:bottom w:val="none" w:sz="0" w:space="0" w:color="auto"/>
                            <w:right w:val="none" w:sz="0" w:space="0" w:color="auto"/>
                          </w:divBdr>
                          <w:divsChild>
                            <w:div w:id="664862915">
                              <w:marLeft w:val="0"/>
                              <w:marRight w:val="0"/>
                              <w:marTop w:val="0"/>
                              <w:marBottom w:val="0"/>
                              <w:divBdr>
                                <w:top w:val="none" w:sz="0" w:space="0" w:color="auto"/>
                                <w:left w:val="none" w:sz="0" w:space="0" w:color="auto"/>
                                <w:bottom w:val="none" w:sz="0" w:space="0" w:color="auto"/>
                                <w:right w:val="none" w:sz="0" w:space="0" w:color="auto"/>
                              </w:divBdr>
                            </w:div>
                          </w:divsChild>
                        </w:div>
                        <w:div w:id="1456362942">
                          <w:marLeft w:val="0"/>
                          <w:marRight w:val="0"/>
                          <w:marTop w:val="0"/>
                          <w:marBottom w:val="0"/>
                          <w:divBdr>
                            <w:top w:val="none" w:sz="0" w:space="0" w:color="auto"/>
                            <w:left w:val="none" w:sz="0" w:space="0" w:color="auto"/>
                            <w:bottom w:val="none" w:sz="0" w:space="0" w:color="auto"/>
                            <w:right w:val="none" w:sz="0" w:space="0" w:color="auto"/>
                          </w:divBdr>
                        </w:div>
                      </w:divsChild>
                    </w:div>
                    <w:div w:id="721754329">
                      <w:marLeft w:val="0"/>
                      <w:marRight w:val="0"/>
                      <w:marTop w:val="0"/>
                      <w:marBottom w:val="0"/>
                      <w:divBdr>
                        <w:top w:val="none" w:sz="0" w:space="0" w:color="auto"/>
                        <w:left w:val="none" w:sz="0" w:space="0" w:color="auto"/>
                        <w:bottom w:val="none" w:sz="0" w:space="0" w:color="auto"/>
                        <w:right w:val="none" w:sz="0" w:space="0" w:color="auto"/>
                      </w:divBdr>
                      <w:divsChild>
                        <w:div w:id="1293318152">
                          <w:marLeft w:val="0"/>
                          <w:marRight w:val="0"/>
                          <w:marTop w:val="0"/>
                          <w:marBottom w:val="0"/>
                          <w:divBdr>
                            <w:top w:val="none" w:sz="0" w:space="0" w:color="auto"/>
                            <w:left w:val="none" w:sz="0" w:space="0" w:color="auto"/>
                            <w:bottom w:val="none" w:sz="0" w:space="0" w:color="auto"/>
                            <w:right w:val="none" w:sz="0" w:space="0" w:color="auto"/>
                          </w:divBdr>
                          <w:divsChild>
                            <w:div w:id="477653381">
                              <w:marLeft w:val="0"/>
                              <w:marRight w:val="0"/>
                              <w:marTop w:val="0"/>
                              <w:marBottom w:val="0"/>
                              <w:divBdr>
                                <w:top w:val="none" w:sz="0" w:space="0" w:color="auto"/>
                                <w:left w:val="none" w:sz="0" w:space="0" w:color="auto"/>
                                <w:bottom w:val="none" w:sz="0" w:space="0" w:color="auto"/>
                                <w:right w:val="none" w:sz="0" w:space="0" w:color="auto"/>
                              </w:divBdr>
                            </w:div>
                          </w:divsChild>
                        </w:div>
                        <w:div w:id="1988127712">
                          <w:marLeft w:val="0"/>
                          <w:marRight w:val="0"/>
                          <w:marTop w:val="0"/>
                          <w:marBottom w:val="0"/>
                          <w:divBdr>
                            <w:top w:val="none" w:sz="0" w:space="0" w:color="auto"/>
                            <w:left w:val="none" w:sz="0" w:space="0" w:color="auto"/>
                            <w:bottom w:val="none" w:sz="0" w:space="0" w:color="auto"/>
                            <w:right w:val="none" w:sz="0" w:space="0" w:color="auto"/>
                          </w:divBdr>
                        </w:div>
                      </w:divsChild>
                    </w:div>
                    <w:div w:id="1578981618">
                      <w:marLeft w:val="0"/>
                      <w:marRight w:val="0"/>
                      <w:marTop w:val="0"/>
                      <w:marBottom w:val="0"/>
                      <w:divBdr>
                        <w:top w:val="none" w:sz="0" w:space="0" w:color="auto"/>
                        <w:left w:val="none" w:sz="0" w:space="0" w:color="auto"/>
                        <w:bottom w:val="none" w:sz="0" w:space="0" w:color="auto"/>
                        <w:right w:val="none" w:sz="0" w:space="0" w:color="auto"/>
                      </w:divBdr>
                      <w:divsChild>
                        <w:div w:id="1019698157">
                          <w:marLeft w:val="0"/>
                          <w:marRight w:val="0"/>
                          <w:marTop w:val="0"/>
                          <w:marBottom w:val="0"/>
                          <w:divBdr>
                            <w:top w:val="none" w:sz="0" w:space="0" w:color="auto"/>
                            <w:left w:val="none" w:sz="0" w:space="0" w:color="auto"/>
                            <w:bottom w:val="none" w:sz="0" w:space="0" w:color="auto"/>
                            <w:right w:val="none" w:sz="0" w:space="0" w:color="auto"/>
                          </w:divBdr>
                          <w:divsChild>
                            <w:div w:id="1390225546">
                              <w:marLeft w:val="0"/>
                              <w:marRight w:val="0"/>
                              <w:marTop w:val="0"/>
                              <w:marBottom w:val="0"/>
                              <w:divBdr>
                                <w:top w:val="none" w:sz="0" w:space="0" w:color="auto"/>
                                <w:left w:val="none" w:sz="0" w:space="0" w:color="auto"/>
                                <w:bottom w:val="none" w:sz="0" w:space="0" w:color="auto"/>
                                <w:right w:val="none" w:sz="0" w:space="0" w:color="auto"/>
                              </w:divBdr>
                            </w:div>
                          </w:divsChild>
                        </w:div>
                        <w:div w:id="794521764">
                          <w:marLeft w:val="0"/>
                          <w:marRight w:val="0"/>
                          <w:marTop w:val="0"/>
                          <w:marBottom w:val="0"/>
                          <w:divBdr>
                            <w:top w:val="none" w:sz="0" w:space="0" w:color="auto"/>
                            <w:left w:val="none" w:sz="0" w:space="0" w:color="auto"/>
                            <w:bottom w:val="none" w:sz="0" w:space="0" w:color="auto"/>
                            <w:right w:val="none" w:sz="0" w:space="0" w:color="auto"/>
                          </w:divBdr>
                        </w:div>
                      </w:divsChild>
                    </w:div>
                    <w:div w:id="904871349">
                      <w:marLeft w:val="0"/>
                      <w:marRight w:val="0"/>
                      <w:marTop w:val="0"/>
                      <w:marBottom w:val="0"/>
                      <w:divBdr>
                        <w:top w:val="none" w:sz="0" w:space="0" w:color="auto"/>
                        <w:left w:val="none" w:sz="0" w:space="0" w:color="auto"/>
                        <w:bottom w:val="none" w:sz="0" w:space="0" w:color="auto"/>
                        <w:right w:val="none" w:sz="0" w:space="0" w:color="auto"/>
                      </w:divBdr>
                      <w:divsChild>
                        <w:div w:id="1064183988">
                          <w:marLeft w:val="0"/>
                          <w:marRight w:val="0"/>
                          <w:marTop w:val="0"/>
                          <w:marBottom w:val="0"/>
                          <w:divBdr>
                            <w:top w:val="none" w:sz="0" w:space="0" w:color="auto"/>
                            <w:left w:val="none" w:sz="0" w:space="0" w:color="auto"/>
                            <w:bottom w:val="none" w:sz="0" w:space="0" w:color="auto"/>
                            <w:right w:val="none" w:sz="0" w:space="0" w:color="auto"/>
                          </w:divBdr>
                          <w:divsChild>
                            <w:div w:id="1760560830">
                              <w:marLeft w:val="0"/>
                              <w:marRight w:val="0"/>
                              <w:marTop w:val="0"/>
                              <w:marBottom w:val="0"/>
                              <w:divBdr>
                                <w:top w:val="none" w:sz="0" w:space="0" w:color="auto"/>
                                <w:left w:val="none" w:sz="0" w:space="0" w:color="auto"/>
                                <w:bottom w:val="none" w:sz="0" w:space="0" w:color="auto"/>
                                <w:right w:val="none" w:sz="0" w:space="0" w:color="auto"/>
                              </w:divBdr>
                            </w:div>
                          </w:divsChild>
                        </w:div>
                        <w:div w:id="82069330">
                          <w:marLeft w:val="0"/>
                          <w:marRight w:val="0"/>
                          <w:marTop w:val="0"/>
                          <w:marBottom w:val="0"/>
                          <w:divBdr>
                            <w:top w:val="none" w:sz="0" w:space="0" w:color="auto"/>
                            <w:left w:val="none" w:sz="0" w:space="0" w:color="auto"/>
                            <w:bottom w:val="none" w:sz="0" w:space="0" w:color="auto"/>
                            <w:right w:val="none" w:sz="0" w:space="0" w:color="auto"/>
                          </w:divBdr>
                        </w:div>
                      </w:divsChild>
                    </w:div>
                    <w:div w:id="705565890">
                      <w:marLeft w:val="0"/>
                      <w:marRight w:val="0"/>
                      <w:marTop w:val="0"/>
                      <w:marBottom w:val="0"/>
                      <w:divBdr>
                        <w:top w:val="none" w:sz="0" w:space="0" w:color="auto"/>
                        <w:left w:val="none" w:sz="0" w:space="0" w:color="auto"/>
                        <w:bottom w:val="none" w:sz="0" w:space="0" w:color="auto"/>
                        <w:right w:val="none" w:sz="0" w:space="0" w:color="auto"/>
                      </w:divBdr>
                      <w:divsChild>
                        <w:div w:id="1064644781">
                          <w:marLeft w:val="0"/>
                          <w:marRight w:val="0"/>
                          <w:marTop w:val="0"/>
                          <w:marBottom w:val="0"/>
                          <w:divBdr>
                            <w:top w:val="none" w:sz="0" w:space="0" w:color="auto"/>
                            <w:left w:val="none" w:sz="0" w:space="0" w:color="auto"/>
                            <w:bottom w:val="none" w:sz="0" w:space="0" w:color="auto"/>
                            <w:right w:val="none" w:sz="0" w:space="0" w:color="auto"/>
                          </w:divBdr>
                          <w:divsChild>
                            <w:div w:id="1788886332">
                              <w:marLeft w:val="0"/>
                              <w:marRight w:val="0"/>
                              <w:marTop w:val="0"/>
                              <w:marBottom w:val="0"/>
                              <w:divBdr>
                                <w:top w:val="none" w:sz="0" w:space="0" w:color="auto"/>
                                <w:left w:val="none" w:sz="0" w:space="0" w:color="auto"/>
                                <w:bottom w:val="none" w:sz="0" w:space="0" w:color="auto"/>
                                <w:right w:val="none" w:sz="0" w:space="0" w:color="auto"/>
                              </w:divBdr>
                            </w:div>
                          </w:divsChild>
                        </w:div>
                        <w:div w:id="16266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636636">
              <w:marLeft w:val="0"/>
              <w:marRight w:val="0"/>
              <w:marTop w:val="0"/>
              <w:marBottom w:val="0"/>
              <w:divBdr>
                <w:top w:val="none" w:sz="0" w:space="0" w:color="auto"/>
                <w:left w:val="none" w:sz="0" w:space="0" w:color="auto"/>
                <w:bottom w:val="none" w:sz="0" w:space="0" w:color="auto"/>
                <w:right w:val="none" w:sz="0" w:space="0" w:color="auto"/>
              </w:divBdr>
              <w:divsChild>
                <w:div w:id="74474007">
                  <w:marLeft w:val="0"/>
                  <w:marRight w:val="0"/>
                  <w:marTop w:val="0"/>
                  <w:marBottom w:val="0"/>
                  <w:divBdr>
                    <w:top w:val="none" w:sz="0" w:space="0" w:color="auto"/>
                    <w:left w:val="none" w:sz="0" w:space="0" w:color="auto"/>
                    <w:bottom w:val="none" w:sz="0" w:space="0" w:color="auto"/>
                    <w:right w:val="none" w:sz="0" w:space="0" w:color="auto"/>
                  </w:divBdr>
                  <w:divsChild>
                    <w:div w:id="800615441">
                      <w:marLeft w:val="0"/>
                      <w:marRight w:val="0"/>
                      <w:marTop w:val="0"/>
                      <w:marBottom w:val="0"/>
                      <w:divBdr>
                        <w:top w:val="none" w:sz="0" w:space="0" w:color="auto"/>
                        <w:left w:val="none" w:sz="0" w:space="0" w:color="auto"/>
                        <w:bottom w:val="none" w:sz="0" w:space="0" w:color="auto"/>
                        <w:right w:val="none" w:sz="0" w:space="0" w:color="auto"/>
                      </w:divBdr>
                    </w:div>
                    <w:div w:id="2102215261">
                      <w:marLeft w:val="0"/>
                      <w:marRight w:val="0"/>
                      <w:marTop w:val="0"/>
                      <w:marBottom w:val="0"/>
                      <w:divBdr>
                        <w:top w:val="none" w:sz="0" w:space="0" w:color="auto"/>
                        <w:left w:val="none" w:sz="0" w:space="0" w:color="auto"/>
                        <w:bottom w:val="none" w:sz="0" w:space="0" w:color="auto"/>
                        <w:right w:val="none" w:sz="0" w:space="0" w:color="auto"/>
                      </w:divBdr>
                    </w:div>
                  </w:divsChild>
                </w:div>
                <w:div w:id="190189747">
                  <w:marLeft w:val="0"/>
                  <w:marRight w:val="0"/>
                  <w:marTop w:val="0"/>
                  <w:marBottom w:val="0"/>
                  <w:divBdr>
                    <w:top w:val="none" w:sz="0" w:space="0" w:color="auto"/>
                    <w:left w:val="none" w:sz="0" w:space="0" w:color="auto"/>
                    <w:bottom w:val="none" w:sz="0" w:space="0" w:color="auto"/>
                    <w:right w:val="none" w:sz="0" w:space="0" w:color="auto"/>
                  </w:divBdr>
                  <w:divsChild>
                    <w:div w:id="1638223261">
                      <w:marLeft w:val="0"/>
                      <w:marRight w:val="0"/>
                      <w:marTop w:val="0"/>
                      <w:marBottom w:val="0"/>
                      <w:divBdr>
                        <w:top w:val="none" w:sz="0" w:space="0" w:color="auto"/>
                        <w:left w:val="none" w:sz="0" w:space="0" w:color="auto"/>
                        <w:bottom w:val="none" w:sz="0" w:space="0" w:color="auto"/>
                        <w:right w:val="none" w:sz="0" w:space="0" w:color="auto"/>
                      </w:divBdr>
                      <w:divsChild>
                        <w:div w:id="628055035">
                          <w:marLeft w:val="0"/>
                          <w:marRight w:val="0"/>
                          <w:marTop w:val="0"/>
                          <w:marBottom w:val="0"/>
                          <w:divBdr>
                            <w:top w:val="none" w:sz="0" w:space="0" w:color="auto"/>
                            <w:left w:val="none" w:sz="0" w:space="0" w:color="auto"/>
                            <w:bottom w:val="none" w:sz="0" w:space="0" w:color="auto"/>
                            <w:right w:val="none" w:sz="0" w:space="0" w:color="auto"/>
                          </w:divBdr>
                        </w:div>
                      </w:divsChild>
                    </w:div>
                    <w:div w:id="577131168">
                      <w:marLeft w:val="0"/>
                      <w:marRight w:val="0"/>
                      <w:marTop w:val="0"/>
                      <w:marBottom w:val="0"/>
                      <w:divBdr>
                        <w:top w:val="none" w:sz="0" w:space="0" w:color="auto"/>
                        <w:left w:val="none" w:sz="0" w:space="0" w:color="auto"/>
                        <w:bottom w:val="none" w:sz="0" w:space="0" w:color="auto"/>
                        <w:right w:val="none" w:sz="0" w:space="0" w:color="auto"/>
                      </w:divBdr>
                      <w:divsChild>
                        <w:div w:id="649674451">
                          <w:marLeft w:val="0"/>
                          <w:marRight w:val="0"/>
                          <w:marTop w:val="0"/>
                          <w:marBottom w:val="0"/>
                          <w:divBdr>
                            <w:top w:val="none" w:sz="0" w:space="0" w:color="auto"/>
                            <w:left w:val="none" w:sz="0" w:space="0" w:color="auto"/>
                            <w:bottom w:val="none" w:sz="0" w:space="0" w:color="auto"/>
                            <w:right w:val="none" w:sz="0" w:space="0" w:color="auto"/>
                          </w:divBdr>
                          <w:divsChild>
                            <w:div w:id="278151881">
                              <w:marLeft w:val="0"/>
                              <w:marRight w:val="0"/>
                              <w:marTop w:val="0"/>
                              <w:marBottom w:val="0"/>
                              <w:divBdr>
                                <w:top w:val="none" w:sz="0" w:space="0" w:color="auto"/>
                                <w:left w:val="none" w:sz="0" w:space="0" w:color="auto"/>
                                <w:bottom w:val="none" w:sz="0" w:space="0" w:color="auto"/>
                                <w:right w:val="none" w:sz="0" w:space="0" w:color="auto"/>
                              </w:divBdr>
                            </w:div>
                          </w:divsChild>
                        </w:div>
                        <w:div w:id="942346177">
                          <w:marLeft w:val="0"/>
                          <w:marRight w:val="0"/>
                          <w:marTop w:val="0"/>
                          <w:marBottom w:val="0"/>
                          <w:divBdr>
                            <w:top w:val="none" w:sz="0" w:space="0" w:color="auto"/>
                            <w:left w:val="none" w:sz="0" w:space="0" w:color="auto"/>
                            <w:bottom w:val="none" w:sz="0" w:space="0" w:color="auto"/>
                            <w:right w:val="none" w:sz="0" w:space="0" w:color="auto"/>
                          </w:divBdr>
                        </w:div>
                        <w:div w:id="1804692001">
                          <w:marLeft w:val="0"/>
                          <w:marRight w:val="0"/>
                          <w:marTop w:val="0"/>
                          <w:marBottom w:val="0"/>
                          <w:divBdr>
                            <w:top w:val="none" w:sz="0" w:space="0" w:color="auto"/>
                            <w:left w:val="none" w:sz="0" w:space="0" w:color="auto"/>
                            <w:bottom w:val="none" w:sz="0" w:space="0" w:color="auto"/>
                            <w:right w:val="none" w:sz="0" w:space="0" w:color="auto"/>
                          </w:divBdr>
                        </w:div>
                      </w:divsChild>
                    </w:div>
                    <w:div w:id="756823283">
                      <w:marLeft w:val="0"/>
                      <w:marRight w:val="0"/>
                      <w:marTop w:val="0"/>
                      <w:marBottom w:val="0"/>
                      <w:divBdr>
                        <w:top w:val="none" w:sz="0" w:space="0" w:color="auto"/>
                        <w:left w:val="none" w:sz="0" w:space="0" w:color="auto"/>
                        <w:bottom w:val="none" w:sz="0" w:space="0" w:color="auto"/>
                        <w:right w:val="none" w:sz="0" w:space="0" w:color="auto"/>
                      </w:divBdr>
                      <w:divsChild>
                        <w:div w:id="224873466">
                          <w:marLeft w:val="0"/>
                          <w:marRight w:val="0"/>
                          <w:marTop w:val="0"/>
                          <w:marBottom w:val="0"/>
                          <w:divBdr>
                            <w:top w:val="none" w:sz="0" w:space="0" w:color="auto"/>
                            <w:left w:val="none" w:sz="0" w:space="0" w:color="auto"/>
                            <w:bottom w:val="none" w:sz="0" w:space="0" w:color="auto"/>
                            <w:right w:val="none" w:sz="0" w:space="0" w:color="auto"/>
                          </w:divBdr>
                          <w:divsChild>
                            <w:div w:id="1375929671">
                              <w:marLeft w:val="0"/>
                              <w:marRight w:val="0"/>
                              <w:marTop w:val="0"/>
                              <w:marBottom w:val="0"/>
                              <w:divBdr>
                                <w:top w:val="none" w:sz="0" w:space="0" w:color="auto"/>
                                <w:left w:val="none" w:sz="0" w:space="0" w:color="auto"/>
                                <w:bottom w:val="none" w:sz="0" w:space="0" w:color="auto"/>
                                <w:right w:val="none" w:sz="0" w:space="0" w:color="auto"/>
                              </w:divBdr>
                            </w:div>
                          </w:divsChild>
                        </w:div>
                        <w:div w:id="1663780034">
                          <w:marLeft w:val="0"/>
                          <w:marRight w:val="0"/>
                          <w:marTop w:val="0"/>
                          <w:marBottom w:val="0"/>
                          <w:divBdr>
                            <w:top w:val="none" w:sz="0" w:space="0" w:color="auto"/>
                            <w:left w:val="none" w:sz="0" w:space="0" w:color="auto"/>
                            <w:bottom w:val="none" w:sz="0" w:space="0" w:color="auto"/>
                            <w:right w:val="none" w:sz="0" w:space="0" w:color="auto"/>
                          </w:divBdr>
                        </w:div>
                        <w:div w:id="1875921896">
                          <w:marLeft w:val="0"/>
                          <w:marRight w:val="0"/>
                          <w:marTop w:val="0"/>
                          <w:marBottom w:val="0"/>
                          <w:divBdr>
                            <w:top w:val="none" w:sz="0" w:space="0" w:color="auto"/>
                            <w:left w:val="none" w:sz="0" w:space="0" w:color="auto"/>
                            <w:bottom w:val="none" w:sz="0" w:space="0" w:color="auto"/>
                            <w:right w:val="none" w:sz="0" w:space="0" w:color="auto"/>
                          </w:divBdr>
                        </w:div>
                      </w:divsChild>
                    </w:div>
                    <w:div w:id="1376395930">
                      <w:marLeft w:val="0"/>
                      <w:marRight w:val="0"/>
                      <w:marTop w:val="0"/>
                      <w:marBottom w:val="0"/>
                      <w:divBdr>
                        <w:top w:val="none" w:sz="0" w:space="0" w:color="auto"/>
                        <w:left w:val="none" w:sz="0" w:space="0" w:color="auto"/>
                        <w:bottom w:val="none" w:sz="0" w:space="0" w:color="auto"/>
                        <w:right w:val="none" w:sz="0" w:space="0" w:color="auto"/>
                      </w:divBdr>
                      <w:divsChild>
                        <w:div w:id="1025792000">
                          <w:marLeft w:val="0"/>
                          <w:marRight w:val="0"/>
                          <w:marTop w:val="0"/>
                          <w:marBottom w:val="0"/>
                          <w:divBdr>
                            <w:top w:val="none" w:sz="0" w:space="0" w:color="auto"/>
                            <w:left w:val="none" w:sz="0" w:space="0" w:color="auto"/>
                            <w:bottom w:val="none" w:sz="0" w:space="0" w:color="auto"/>
                            <w:right w:val="none" w:sz="0" w:space="0" w:color="auto"/>
                          </w:divBdr>
                          <w:divsChild>
                            <w:div w:id="1773478329">
                              <w:marLeft w:val="0"/>
                              <w:marRight w:val="0"/>
                              <w:marTop w:val="0"/>
                              <w:marBottom w:val="0"/>
                              <w:divBdr>
                                <w:top w:val="none" w:sz="0" w:space="0" w:color="auto"/>
                                <w:left w:val="none" w:sz="0" w:space="0" w:color="auto"/>
                                <w:bottom w:val="none" w:sz="0" w:space="0" w:color="auto"/>
                                <w:right w:val="none" w:sz="0" w:space="0" w:color="auto"/>
                              </w:divBdr>
                            </w:div>
                          </w:divsChild>
                        </w:div>
                        <w:div w:id="564142119">
                          <w:marLeft w:val="0"/>
                          <w:marRight w:val="0"/>
                          <w:marTop w:val="0"/>
                          <w:marBottom w:val="0"/>
                          <w:divBdr>
                            <w:top w:val="none" w:sz="0" w:space="0" w:color="auto"/>
                            <w:left w:val="none" w:sz="0" w:space="0" w:color="auto"/>
                            <w:bottom w:val="none" w:sz="0" w:space="0" w:color="auto"/>
                            <w:right w:val="none" w:sz="0" w:space="0" w:color="auto"/>
                          </w:divBdr>
                        </w:div>
                        <w:div w:id="35175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9961">
                  <w:marLeft w:val="0"/>
                  <w:marRight w:val="0"/>
                  <w:marTop w:val="0"/>
                  <w:marBottom w:val="0"/>
                  <w:divBdr>
                    <w:top w:val="none" w:sz="0" w:space="0" w:color="auto"/>
                    <w:left w:val="none" w:sz="0" w:space="0" w:color="auto"/>
                    <w:bottom w:val="none" w:sz="0" w:space="0" w:color="auto"/>
                    <w:right w:val="none" w:sz="0" w:space="0" w:color="auto"/>
                  </w:divBdr>
                  <w:divsChild>
                    <w:div w:id="1398934326">
                      <w:marLeft w:val="0"/>
                      <w:marRight w:val="0"/>
                      <w:marTop w:val="0"/>
                      <w:marBottom w:val="0"/>
                      <w:divBdr>
                        <w:top w:val="none" w:sz="0" w:space="0" w:color="auto"/>
                        <w:left w:val="none" w:sz="0" w:space="0" w:color="auto"/>
                        <w:bottom w:val="none" w:sz="0" w:space="0" w:color="auto"/>
                        <w:right w:val="none" w:sz="0" w:space="0" w:color="auto"/>
                      </w:divBdr>
                      <w:divsChild>
                        <w:div w:id="554702772">
                          <w:marLeft w:val="0"/>
                          <w:marRight w:val="0"/>
                          <w:marTop w:val="0"/>
                          <w:marBottom w:val="0"/>
                          <w:divBdr>
                            <w:top w:val="none" w:sz="0" w:space="0" w:color="auto"/>
                            <w:left w:val="none" w:sz="0" w:space="0" w:color="auto"/>
                            <w:bottom w:val="none" w:sz="0" w:space="0" w:color="auto"/>
                            <w:right w:val="none" w:sz="0" w:space="0" w:color="auto"/>
                          </w:divBdr>
                        </w:div>
                      </w:divsChild>
                    </w:div>
                    <w:div w:id="1781412550">
                      <w:marLeft w:val="0"/>
                      <w:marRight w:val="0"/>
                      <w:marTop w:val="0"/>
                      <w:marBottom w:val="0"/>
                      <w:divBdr>
                        <w:top w:val="none" w:sz="0" w:space="0" w:color="auto"/>
                        <w:left w:val="none" w:sz="0" w:space="0" w:color="auto"/>
                        <w:bottom w:val="none" w:sz="0" w:space="0" w:color="auto"/>
                        <w:right w:val="none" w:sz="0" w:space="0" w:color="auto"/>
                      </w:divBdr>
                      <w:divsChild>
                        <w:div w:id="1131748302">
                          <w:marLeft w:val="0"/>
                          <w:marRight w:val="0"/>
                          <w:marTop w:val="0"/>
                          <w:marBottom w:val="0"/>
                          <w:divBdr>
                            <w:top w:val="none" w:sz="0" w:space="0" w:color="auto"/>
                            <w:left w:val="none" w:sz="0" w:space="0" w:color="auto"/>
                            <w:bottom w:val="none" w:sz="0" w:space="0" w:color="auto"/>
                            <w:right w:val="none" w:sz="0" w:space="0" w:color="auto"/>
                          </w:divBdr>
                          <w:divsChild>
                            <w:div w:id="294220092">
                              <w:marLeft w:val="0"/>
                              <w:marRight w:val="0"/>
                              <w:marTop w:val="0"/>
                              <w:marBottom w:val="0"/>
                              <w:divBdr>
                                <w:top w:val="none" w:sz="0" w:space="0" w:color="auto"/>
                                <w:left w:val="none" w:sz="0" w:space="0" w:color="auto"/>
                                <w:bottom w:val="none" w:sz="0" w:space="0" w:color="auto"/>
                                <w:right w:val="none" w:sz="0" w:space="0" w:color="auto"/>
                              </w:divBdr>
                            </w:div>
                          </w:divsChild>
                        </w:div>
                        <w:div w:id="867186554">
                          <w:marLeft w:val="0"/>
                          <w:marRight w:val="0"/>
                          <w:marTop w:val="0"/>
                          <w:marBottom w:val="0"/>
                          <w:divBdr>
                            <w:top w:val="none" w:sz="0" w:space="0" w:color="auto"/>
                            <w:left w:val="none" w:sz="0" w:space="0" w:color="auto"/>
                            <w:bottom w:val="none" w:sz="0" w:space="0" w:color="auto"/>
                            <w:right w:val="none" w:sz="0" w:space="0" w:color="auto"/>
                          </w:divBdr>
                        </w:div>
                      </w:divsChild>
                    </w:div>
                    <w:div w:id="1600674435">
                      <w:marLeft w:val="0"/>
                      <w:marRight w:val="0"/>
                      <w:marTop w:val="0"/>
                      <w:marBottom w:val="0"/>
                      <w:divBdr>
                        <w:top w:val="none" w:sz="0" w:space="0" w:color="auto"/>
                        <w:left w:val="none" w:sz="0" w:space="0" w:color="auto"/>
                        <w:bottom w:val="none" w:sz="0" w:space="0" w:color="auto"/>
                        <w:right w:val="none" w:sz="0" w:space="0" w:color="auto"/>
                      </w:divBdr>
                      <w:divsChild>
                        <w:div w:id="759721140">
                          <w:marLeft w:val="0"/>
                          <w:marRight w:val="0"/>
                          <w:marTop w:val="0"/>
                          <w:marBottom w:val="0"/>
                          <w:divBdr>
                            <w:top w:val="none" w:sz="0" w:space="0" w:color="auto"/>
                            <w:left w:val="none" w:sz="0" w:space="0" w:color="auto"/>
                            <w:bottom w:val="none" w:sz="0" w:space="0" w:color="auto"/>
                            <w:right w:val="none" w:sz="0" w:space="0" w:color="auto"/>
                          </w:divBdr>
                          <w:divsChild>
                            <w:div w:id="1637371624">
                              <w:marLeft w:val="0"/>
                              <w:marRight w:val="0"/>
                              <w:marTop w:val="0"/>
                              <w:marBottom w:val="0"/>
                              <w:divBdr>
                                <w:top w:val="none" w:sz="0" w:space="0" w:color="auto"/>
                                <w:left w:val="none" w:sz="0" w:space="0" w:color="auto"/>
                                <w:bottom w:val="none" w:sz="0" w:space="0" w:color="auto"/>
                                <w:right w:val="none" w:sz="0" w:space="0" w:color="auto"/>
                              </w:divBdr>
                            </w:div>
                          </w:divsChild>
                        </w:div>
                        <w:div w:id="1460417542">
                          <w:marLeft w:val="0"/>
                          <w:marRight w:val="0"/>
                          <w:marTop w:val="0"/>
                          <w:marBottom w:val="0"/>
                          <w:divBdr>
                            <w:top w:val="none" w:sz="0" w:space="0" w:color="auto"/>
                            <w:left w:val="none" w:sz="0" w:space="0" w:color="auto"/>
                            <w:bottom w:val="none" w:sz="0" w:space="0" w:color="auto"/>
                            <w:right w:val="none" w:sz="0" w:space="0" w:color="auto"/>
                          </w:divBdr>
                        </w:div>
                      </w:divsChild>
                    </w:div>
                    <w:div w:id="825901303">
                      <w:marLeft w:val="0"/>
                      <w:marRight w:val="0"/>
                      <w:marTop w:val="0"/>
                      <w:marBottom w:val="0"/>
                      <w:divBdr>
                        <w:top w:val="none" w:sz="0" w:space="0" w:color="auto"/>
                        <w:left w:val="none" w:sz="0" w:space="0" w:color="auto"/>
                        <w:bottom w:val="none" w:sz="0" w:space="0" w:color="auto"/>
                        <w:right w:val="none" w:sz="0" w:space="0" w:color="auto"/>
                      </w:divBdr>
                      <w:divsChild>
                        <w:div w:id="780296692">
                          <w:marLeft w:val="0"/>
                          <w:marRight w:val="0"/>
                          <w:marTop w:val="0"/>
                          <w:marBottom w:val="0"/>
                          <w:divBdr>
                            <w:top w:val="none" w:sz="0" w:space="0" w:color="auto"/>
                            <w:left w:val="none" w:sz="0" w:space="0" w:color="auto"/>
                            <w:bottom w:val="none" w:sz="0" w:space="0" w:color="auto"/>
                            <w:right w:val="none" w:sz="0" w:space="0" w:color="auto"/>
                          </w:divBdr>
                          <w:divsChild>
                            <w:div w:id="1828283934">
                              <w:marLeft w:val="0"/>
                              <w:marRight w:val="0"/>
                              <w:marTop w:val="0"/>
                              <w:marBottom w:val="0"/>
                              <w:divBdr>
                                <w:top w:val="none" w:sz="0" w:space="0" w:color="auto"/>
                                <w:left w:val="none" w:sz="0" w:space="0" w:color="auto"/>
                                <w:bottom w:val="none" w:sz="0" w:space="0" w:color="auto"/>
                                <w:right w:val="none" w:sz="0" w:space="0" w:color="auto"/>
                              </w:divBdr>
                            </w:div>
                          </w:divsChild>
                        </w:div>
                        <w:div w:id="53936916">
                          <w:marLeft w:val="0"/>
                          <w:marRight w:val="0"/>
                          <w:marTop w:val="0"/>
                          <w:marBottom w:val="0"/>
                          <w:divBdr>
                            <w:top w:val="none" w:sz="0" w:space="0" w:color="auto"/>
                            <w:left w:val="none" w:sz="0" w:space="0" w:color="auto"/>
                            <w:bottom w:val="none" w:sz="0" w:space="0" w:color="auto"/>
                            <w:right w:val="none" w:sz="0" w:space="0" w:color="auto"/>
                          </w:divBdr>
                        </w:div>
                      </w:divsChild>
                    </w:div>
                    <w:div w:id="1322270326">
                      <w:marLeft w:val="0"/>
                      <w:marRight w:val="0"/>
                      <w:marTop w:val="0"/>
                      <w:marBottom w:val="0"/>
                      <w:divBdr>
                        <w:top w:val="none" w:sz="0" w:space="0" w:color="auto"/>
                        <w:left w:val="none" w:sz="0" w:space="0" w:color="auto"/>
                        <w:bottom w:val="none" w:sz="0" w:space="0" w:color="auto"/>
                        <w:right w:val="none" w:sz="0" w:space="0" w:color="auto"/>
                      </w:divBdr>
                      <w:divsChild>
                        <w:div w:id="580218094">
                          <w:marLeft w:val="0"/>
                          <w:marRight w:val="0"/>
                          <w:marTop w:val="0"/>
                          <w:marBottom w:val="0"/>
                          <w:divBdr>
                            <w:top w:val="none" w:sz="0" w:space="0" w:color="auto"/>
                            <w:left w:val="none" w:sz="0" w:space="0" w:color="auto"/>
                            <w:bottom w:val="none" w:sz="0" w:space="0" w:color="auto"/>
                            <w:right w:val="none" w:sz="0" w:space="0" w:color="auto"/>
                          </w:divBdr>
                          <w:divsChild>
                            <w:div w:id="1659646767">
                              <w:marLeft w:val="0"/>
                              <w:marRight w:val="0"/>
                              <w:marTop w:val="0"/>
                              <w:marBottom w:val="0"/>
                              <w:divBdr>
                                <w:top w:val="none" w:sz="0" w:space="0" w:color="auto"/>
                                <w:left w:val="none" w:sz="0" w:space="0" w:color="auto"/>
                                <w:bottom w:val="none" w:sz="0" w:space="0" w:color="auto"/>
                                <w:right w:val="none" w:sz="0" w:space="0" w:color="auto"/>
                              </w:divBdr>
                            </w:div>
                          </w:divsChild>
                        </w:div>
                        <w:div w:id="244654242">
                          <w:marLeft w:val="0"/>
                          <w:marRight w:val="0"/>
                          <w:marTop w:val="0"/>
                          <w:marBottom w:val="0"/>
                          <w:divBdr>
                            <w:top w:val="none" w:sz="0" w:space="0" w:color="auto"/>
                            <w:left w:val="none" w:sz="0" w:space="0" w:color="auto"/>
                            <w:bottom w:val="none" w:sz="0" w:space="0" w:color="auto"/>
                            <w:right w:val="none" w:sz="0" w:space="0" w:color="auto"/>
                          </w:divBdr>
                        </w:div>
                        <w:div w:id="2065442640">
                          <w:marLeft w:val="0"/>
                          <w:marRight w:val="0"/>
                          <w:marTop w:val="0"/>
                          <w:marBottom w:val="0"/>
                          <w:divBdr>
                            <w:top w:val="none" w:sz="0" w:space="0" w:color="auto"/>
                            <w:left w:val="none" w:sz="0" w:space="0" w:color="auto"/>
                            <w:bottom w:val="none" w:sz="0" w:space="0" w:color="auto"/>
                            <w:right w:val="none" w:sz="0" w:space="0" w:color="auto"/>
                          </w:divBdr>
                        </w:div>
                      </w:divsChild>
                    </w:div>
                    <w:div w:id="1575967166">
                      <w:marLeft w:val="0"/>
                      <w:marRight w:val="0"/>
                      <w:marTop w:val="0"/>
                      <w:marBottom w:val="0"/>
                      <w:divBdr>
                        <w:top w:val="none" w:sz="0" w:space="0" w:color="auto"/>
                        <w:left w:val="none" w:sz="0" w:space="0" w:color="auto"/>
                        <w:bottom w:val="none" w:sz="0" w:space="0" w:color="auto"/>
                        <w:right w:val="none" w:sz="0" w:space="0" w:color="auto"/>
                      </w:divBdr>
                      <w:divsChild>
                        <w:div w:id="2067029797">
                          <w:marLeft w:val="0"/>
                          <w:marRight w:val="0"/>
                          <w:marTop w:val="0"/>
                          <w:marBottom w:val="0"/>
                          <w:divBdr>
                            <w:top w:val="none" w:sz="0" w:space="0" w:color="auto"/>
                            <w:left w:val="none" w:sz="0" w:space="0" w:color="auto"/>
                            <w:bottom w:val="none" w:sz="0" w:space="0" w:color="auto"/>
                            <w:right w:val="none" w:sz="0" w:space="0" w:color="auto"/>
                          </w:divBdr>
                          <w:divsChild>
                            <w:div w:id="1652251024">
                              <w:marLeft w:val="0"/>
                              <w:marRight w:val="0"/>
                              <w:marTop w:val="0"/>
                              <w:marBottom w:val="0"/>
                              <w:divBdr>
                                <w:top w:val="none" w:sz="0" w:space="0" w:color="auto"/>
                                <w:left w:val="none" w:sz="0" w:space="0" w:color="auto"/>
                                <w:bottom w:val="none" w:sz="0" w:space="0" w:color="auto"/>
                                <w:right w:val="none" w:sz="0" w:space="0" w:color="auto"/>
                              </w:divBdr>
                            </w:div>
                          </w:divsChild>
                        </w:div>
                        <w:div w:id="6854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4780">
                  <w:marLeft w:val="0"/>
                  <w:marRight w:val="0"/>
                  <w:marTop w:val="0"/>
                  <w:marBottom w:val="0"/>
                  <w:divBdr>
                    <w:top w:val="none" w:sz="0" w:space="0" w:color="auto"/>
                    <w:left w:val="none" w:sz="0" w:space="0" w:color="auto"/>
                    <w:bottom w:val="none" w:sz="0" w:space="0" w:color="auto"/>
                    <w:right w:val="none" w:sz="0" w:space="0" w:color="auto"/>
                  </w:divBdr>
                  <w:divsChild>
                    <w:div w:id="485240727">
                      <w:marLeft w:val="0"/>
                      <w:marRight w:val="0"/>
                      <w:marTop w:val="0"/>
                      <w:marBottom w:val="0"/>
                      <w:divBdr>
                        <w:top w:val="none" w:sz="0" w:space="0" w:color="auto"/>
                        <w:left w:val="none" w:sz="0" w:space="0" w:color="auto"/>
                        <w:bottom w:val="none" w:sz="0" w:space="0" w:color="auto"/>
                        <w:right w:val="none" w:sz="0" w:space="0" w:color="auto"/>
                      </w:divBdr>
                      <w:divsChild>
                        <w:div w:id="2080859934">
                          <w:marLeft w:val="0"/>
                          <w:marRight w:val="0"/>
                          <w:marTop w:val="0"/>
                          <w:marBottom w:val="0"/>
                          <w:divBdr>
                            <w:top w:val="none" w:sz="0" w:space="0" w:color="auto"/>
                            <w:left w:val="none" w:sz="0" w:space="0" w:color="auto"/>
                            <w:bottom w:val="none" w:sz="0" w:space="0" w:color="auto"/>
                            <w:right w:val="none" w:sz="0" w:space="0" w:color="auto"/>
                          </w:divBdr>
                        </w:div>
                      </w:divsChild>
                    </w:div>
                    <w:div w:id="728844291">
                      <w:marLeft w:val="0"/>
                      <w:marRight w:val="0"/>
                      <w:marTop w:val="0"/>
                      <w:marBottom w:val="0"/>
                      <w:divBdr>
                        <w:top w:val="none" w:sz="0" w:space="0" w:color="auto"/>
                        <w:left w:val="none" w:sz="0" w:space="0" w:color="auto"/>
                        <w:bottom w:val="none" w:sz="0" w:space="0" w:color="auto"/>
                        <w:right w:val="none" w:sz="0" w:space="0" w:color="auto"/>
                      </w:divBdr>
                      <w:divsChild>
                        <w:div w:id="2053455831">
                          <w:marLeft w:val="0"/>
                          <w:marRight w:val="0"/>
                          <w:marTop w:val="0"/>
                          <w:marBottom w:val="0"/>
                          <w:divBdr>
                            <w:top w:val="none" w:sz="0" w:space="0" w:color="auto"/>
                            <w:left w:val="none" w:sz="0" w:space="0" w:color="auto"/>
                            <w:bottom w:val="none" w:sz="0" w:space="0" w:color="auto"/>
                            <w:right w:val="none" w:sz="0" w:space="0" w:color="auto"/>
                          </w:divBdr>
                          <w:divsChild>
                            <w:div w:id="1448311579">
                              <w:marLeft w:val="0"/>
                              <w:marRight w:val="0"/>
                              <w:marTop w:val="0"/>
                              <w:marBottom w:val="0"/>
                              <w:divBdr>
                                <w:top w:val="none" w:sz="0" w:space="0" w:color="auto"/>
                                <w:left w:val="none" w:sz="0" w:space="0" w:color="auto"/>
                                <w:bottom w:val="none" w:sz="0" w:space="0" w:color="auto"/>
                                <w:right w:val="none" w:sz="0" w:space="0" w:color="auto"/>
                              </w:divBdr>
                            </w:div>
                          </w:divsChild>
                        </w:div>
                        <w:div w:id="1046947333">
                          <w:marLeft w:val="0"/>
                          <w:marRight w:val="0"/>
                          <w:marTop w:val="0"/>
                          <w:marBottom w:val="0"/>
                          <w:divBdr>
                            <w:top w:val="none" w:sz="0" w:space="0" w:color="auto"/>
                            <w:left w:val="none" w:sz="0" w:space="0" w:color="auto"/>
                            <w:bottom w:val="none" w:sz="0" w:space="0" w:color="auto"/>
                            <w:right w:val="none" w:sz="0" w:space="0" w:color="auto"/>
                          </w:divBdr>
                        </w:div>
                      </w:divsChild>
                    </w:div>
                    <w:div w:id="1630814873">
                      <w:marLeft w:val="0"/>
                      <w:marRight w:val="0"/>
                      <w:marTop w:val="0"/>
                      <w:marBottom w:val="0"/>
                      <w:divBdr>
                        <w:top w:val="none" w:sz="0" w:space="0" w:color="auto"/>
                        <w:left w:val="none" w:sz="0" w:space="0" w:color="auto"/>
                        <w:bottom w:val="none" w:sz="0" w:space="0" w:color="auto"/>
                        <w:right w:val="none" w:sz="0" w:space="0" w:color="auto"/>
                      </w:divBdr>
                      <w:divsChild>
                        <w:div w:id="1335570811">
                          <w:marLeft w:val="0"/>
                          <w:marRight w:val="0"/>
                          <w:marTop w:val="0"/>
                          <w:marBottom w:val="0"/>
                          <w:divBdr>
                            <w:top w:val="none" w:sz="0" w:space="0" w:color="auto"/>
                            <w:left w:val="none" w:sz="0" w:space="0" w:color="auto"/>
                            <w:bottom w:val="none" w:sz="0" w:space="0" w:color="auto"/>
                            <w:right w:val="none" w:sz="0" w:space="0" w:color="auto"/>
                          </w:divBdr>
                          <w:divsChild>
                            <w:div w:id="1256596651">
                              <w:marLeft w:val="0"/>
                              <w:marRight w:val="0"/>
                              <w:marTop w:val="0"/>
                              <w:marBottom w:val="0"/>
                              <w:divBdr>
                                <w:top w:val="none" w:sz="0" w:space="0" w:color="auto"/>
                                <w:left w:val="none" w:sz="0" w:space="0" w:color="auto"/>
                                <w:bottom w:val="none" w:sz="0" w:space="0" w:color="auto"/>
                                <w:right w:val="none" w:sz="0" w:space="0" w:color="auto"/>
                              </w:divBdr>
                            </w:div>
                          </w:divsChild>
                        </w:div>
                        <w:div w:id="1086610862">
                          <w:marLeft w:val="0"/>
                          <w:marRight w:val="0"/>
                          <w:marTop w:val="0"/>
                          <w:marBottom w:val="0"/>
                          <w:divBdr>
                            <w:top w:val="none" w:sz="0" w:space="0" w:color="auto"/>
                            <w:left w:val="none" w:sz="0" w:space="0" w:color="auto"/>
                            <w:bottom w:val="none" w:sz="0" w:space="0" w:color="auto"/>
                            <w:right w:val="none" w:sz="0" w:space="0" w:color="auto"/>
                          </w:divBdr>
                        </w:div>
                        <w:div w:id="2011593219">
                          <w:marLeft w:val="0"/>
                          <w:marRight w:val="0"/>
                          <w:marTop w:val="0"/>
                          <w:marBottom w:val="0"/>
                          <w:divBdr>
                            <w:top w:val="none" w:sz="0" w:space="0" w:color="auto"/>
                            <w:left w:val="none" w:sz="0" w:space="0" w:color="auto"/>
                            <w:bottom w:val="none" w:sz="0" w:space="0" w:color="auto"/>
                            <w:right w:val="none" w:sz="0" w:space="0" w:color="auto"/>
                          </w:divBdr>
                        </w:div>
                      </w:divsChild>
                    </w:div>
                    <w:div w:id="601842615">
                      <w:marLeft w:val="0"/>
                      <w:marRight w:val="0"/>
                      <w:marTop w:val="0"/>
                      <w:marBottom w:val="0"/>
                      <w:divBdr>
                        <w:top w:val="none" w:sz="0" w:space="0" w:color="auto"/>
                        <w:left w:val="none" w:sz="0" w:space="0" w:color="auto"/>
                        <w:bottom w:val="none" w:sz="0" w:space="0" w:color="auto"/>
                        <w:right w:val="none" w:sz="0" w:space="0" w:color="auto"/>
                      </w:divBdr>
                      <w:divsChild>
                        <w:div w:id="459571073">
                          <w:marLeft w:val="0"/>
                          <w:marRight w:val="0"/>
                          <w:marTop w:val="0"/>
                          <w:marBottom w:val="0"/>
                          <w:divBdr>
                            <w:top w:val="none" w:sz="0" w:space="0" w:color="auto"/>
                            <w:left w:val="none" w:sz="0" w:space="0" w:color="auto"/>
                            <w:bottom w:val="none" w:sz="0" w:space="0" w:color="auto"/>
                            <w:right w:val="none" w:sz="0" w:space="0" w:color="auto"/>
                          </w:divBdr>
                          <w:divsChild>
                            <w:div w:id="184563610">
                              <w:marLeft w:val="0"/>
                              <w:marRight w:val="0"/>
                              <w:marTop w:val="0"/>
                              <w:marBottom w:val="0"/>
                              <w:divBdr>
                                <w:top w:val="none" w:sz="0" w:space="0" w:color="auto"/>
                                <w:left w:val="none" w:sz="0" w:space="0" w:color="auto"/>
                                <w:bottom w:val="none" w:sz="0" w:space="0" w:color="auto"/>
                                <w:right w:val="none" w:sz="0" w:space="0" w:color="auto"/>
                              </w:divBdr>
                            </w:div>
                            <w:div w:id="592857287">
                              <w:marLeft w:val="0"/>
                              <w:marRight w:val="0"/>
                              <w:marTop w:val="0"/>
                              <w:marBottom w:val="0"/>
                              <w:divBdr>
                                <w:top w:val="none" w:sz="0" w:space="0" w:color="auto"/>
                                <w:left w:val="none" w:sz="0" w:space="0" w:color="auto"/>
                                <w:bottom w:val="none" w:sz="0" w:space="0" w:color="auto"/>
                                <w:right w:val="none" w:sz="0" w:space="0" w:color="auto"/>
                              </w:divBdr>
                            </w:div>
                            <w:div w:id="315114154">
                              <w:marLeft w:val="0"/>
                              <w:marRight w:val="0"/>
                              <w:marTop w:val="0"/>
                              <w:marBottom w:val="0"/>
                              <w:divBdr>
                                <w:top w:val="none" w:sz="0" w:space="0" w:color="auto"/>
                                <w:left w:val="none" w:sz="0" w:space="0" w:color="auto"/>
                                <w:bottom w:val="none" w:sz="0" w:space="0" w:color="auto"/>
                                <w:right w:val="none" w:sz="0" w:space="0" w:color="auto"/>
                              </w:divBdr>
                            </w:div>
                          </w:divsChild>
                        </w:div>
                        <w:div w:id="9135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2639">
                  <w:marLeft w:val="0"/>
                  <w:marRight w:val="0"/>
                  <w:marTop w:val="0"/>
                  <w:marBottom w:val="0"/>
                  <w:divBdr>
                    <w:top w:val="none" w:sz="0" w:space="0" w:color="auto"/>
                    <w:left w:val="none" w:sz="0" w:space="0" w:color="auto"/>
                    <w:bottom w:val="none" w:sz="0" w:space="0" w:color="auto"/>
                    <w:right w:val="none" w:sz="0" w:space="0" w:color="auto"/>
                  </w:divBdr>
                  <w:divsChild>
                    <w:div w:id="259801081">
                      <w:marLeft w:val="0"/>
                      <w:marRight w:val="0"/>
                      <w:marTop w:val="0"/>
                      <w:marBottom w:val="0"/>
                      <w:divBdr>
                        <w:top w:val="none" w:sz="0" w:space="0" w:color="auto"/>
                        <w:left w:val="none" w:sz="0" w:space="0" w:color="auto"/>
                        <w:bottom w:val="none" w:sz="0" w:space="0" w:color="auto"/>
                        <w:right w:val="none" w:sz="0" w:space="0" w:color="auto"/>
                      </w:divBdr>
                      <w:divsChild>
                        <w:div w:id="257521856">
                          <w:marLeft w:val="0"/>
                          <w:marRight w:val="0"/>
                          <w:marTop w:val="0"/>
                          <w:marBottom w:val="0"/>
                          <w:divBdr>
                            <w:top w:val="none" w:sz="0" w:space="0" w:color="auto"/>
                            <w:left w:val="none" w:sz="0" w:space="0" w:color="auto"/>
                            <w:bottom w:val="none" w:sz="0" w:space="0" w:color="auto"/>
                            <w:right w:val="none" w:sz="0" w:space="0" w:color="auto"/>
                          </w:divBdr>
                        </w:div>
                      </w:divsChild>
                    </w:div>
                    <w:div w:id="1998653120">
                      <w:marLeft w:val="0"/>
                      <w:marRight w:val="0"/>
                      <w:marTop w:val="0"/>
                      <w:marBottom w:val="0"/>
                      <w:divBdr>
                        <w:top w:val="none" w:sz="0" w:space="0" w:color="auto"/>
                        <w:left w:val="none" w:sz="0" w:space="0" w:color="auto"/>
                        <w:bottom w:val="none" w:sz="0" w:space="0" w:color="auto"/>
                        <w:right w:val="none" w:sz="0" w:space="0" w:color="auto"/>
                      </w:divBdr>
                      <w:divsChild>
                        <w:div w:id="367997971">
                          <w:marLeft w:val="0"/>
                          <w:marRight w:val="0"/>
                          <w:marTop w:val="0"/>
                          <w:marBottom w:val="0"/>
                          <w:divBdr>
                            <w:top w:val="none" w:sz="0" w:space="0" w:color="auto"/>
                            <w:left w:val="none" w:sz="0" w:space="0" w:color="auto"/>
                            <w:bottom w:val="none" w:sz="0" w:space="0" w:color="auto"/>
                            <w:right w:val="none" w:sz="0" w:space="0" w:color="auto"/>
                          </w:divBdr>
                          <w:divsChild>
                            <w:div w:id="1049763769">
                              <w:marLeft w:val="0"/>
                              <w:marRight w:val="0"/>
                              <w:marTop w:val="0"/>
                              <w:marBottom w:val="0"/>
                              <w:divBdr>
                                <w:top w:val="none" w:sz="0" w:space="0" w:color="auto"/>
                                <w:left w:val="none" w:sz="0" w:space="0" w:color="auto"/>
                                <w:bottom w:val="none" w:sz="0" w:space="0" w:color="auto"/>
                                <w:right w:val="none" w:sz="0" w:space="0" w:color="auto"/>
                              </w:divBdr>
                            </w:div>
                          </w:divsChild>
                        </w:div>
                        <w:div w:id="1692219949">
                          <w:marLeft w:val="0"/>
                          <w:marRight w:val="0"/>
                          <w:marTop w:val="0"/>
                          <w:marBottom w:val="0"/>
                          <w:divBdr>
                            <w:top w:val="none" w:sz="0" w:space="0" w:color="auto"/>
                            <w:left w:val="none" w:sz="0" w:space="0" w:color="auto"/>
                            <w:bottom w:val="none" w:sz="0" w:space="0" w:color="auto"/>
                            <w:right w:val="none" w:sz="0" w:space="0" w:color="auto"/>
                          </w:divBdr>
                        </w:div>
                      </w:divsChild>
                    </w:div>
                    <w:div w:id="100881162">
                      <w:marLeft w:val="0"/>
                      <w:marRight w:val="0"/>
                      <w:marTop w:val="0"/>
                      <w:marBottom w:val="0"/>
                      <w:divBdr>
                        <w:top w:val="none" w:sz="0" w:space="0" w:color="auto"/>
                        <w:left w:val="none" w:sz="0" w:space="0" w:color="auto"/>
                        <w:bottom w:val="none" w:sz="0" w:space="0" w:color="auto"/>
                        <w:right w:val="none" w:sz="0" w:space="0" w:color="auto"/>
                      </w:divBdr>
                      <w:divsChild>
                        <w:div w:id="1773742861">
                          <w:marLeft w:val="0"/>
                          <w:marRight w:val="0"/>
                          <w:marTop w:val="0"/>
                          <w:marBottom w:val="0"/>
                          <w:divBdr>
                            <w:top w:val="none" w:sz="0" w:space="0" w:color="auto"/>
                            <w:left w:val="none" w:sz="0" w:space="0" w:color="auto"/>
                            <w:bottom w:val="none" w:sz="0" w:space="0" w:color="auto"/>
                            <w:right w:val="none" w:sz="0" w:space="0" w:color="auto"/>
                          </w:divBdr>
                          <w:divsChild>
                            <w:div w:id="2075617804">
                              <w:marLeft w:val="0"/>
                              <w:marRight w:val="0"/>
                              <w:marTop w:val="0"/>
                              <w:marBottom w:val="0"/>
                              <w:divBdr>
                                <w:top w:val="none" w:sz="0" w:space="0" w:color="auto"/>
                                <w:left w:val="none" w:sz="0" w:space="0" w:color="auto"/>
                                <w:bottom w:val="none" w:sz="0" w:space="0" w:color="auto"/>
                                <w:right w:val="none" w:sz="0" w:space="0" w:color="auto"/>
                              </w:divBdr>
                            </w:div>
                          </w:divsChild>
                        </w:div>
                        <w:div w:id="1821463551">
                          <w:marLeft w:val="0"/>
                          <w:marRight w:val="0"/>
                          <w:marTop w:val="0"/>
                          <w:marBottom w:val="0"/>
                          <w:divBdr>
                            <w:top w:val="none" w:sz="0" w:space="0" w:color="auto"/>
                            <w:left w:val="none" w:sz="0" w:space="0" w:color="auto"/>
                            <w:bottom w:val="none" w:sz="0" w:space="0" w:color="auto"/>
                            <w:right w:val="none" w:sz="0" w:space="0" w:color="auto"/>
                          </w:divBdr>
                          <w:divsChild>
                            <w:div w:id="939751466">
                              <w:marLeft w:val="0"/>
                              <w:marRight w:val="0"/>
                              <w:marTop w:val="0"/>
                              <w:marBottom w:val="0"/>
                              <w:divBdr>
                                <w:top w:val="none" w:sz="0" w:space="0" w:color="auto"/>
                                <w:left w:val="none" w:sz="0" w:space="0" w:color="auto"/>
                                <w:bottom w:val="none" w:sz="0" w:space="0" w:color="auto"/>
                                <w:right w:val="none" w:sz="0" w:space="0" w:color="auto"/>
                              </w:divBdr>
                            </w:div>
                            <w:div w:id="527257761">
                              <w:marLeft w:val="0"/>
                              <w:marRight w:val="0"/>
                              <w:marTop w:val="0"/>
                              <w:marBottom w:val="0"/>
                              <w:divBdr>
                                <w:top w:val="none" w:sz="0" w:space="0" w:color="auto"/>
                                <w:left w:val="none" w:sz="0" w:space="0" w:color="auto"/>
                                <w:bottom w:val="none" w:sz="0" w:space="0" w:color="auto"/>
                                <w:right w:val="none" w:sz="0" w:space="0" w:color="auto"/>
                              </w:divBdr>
                            </w:div>
                            <w:div w:id="1152135881">
                              <w:marLeft w:val="0"/>
                              <w:marRight w:val="0"/>
                              <w:marTop w:val="0"/>
                              <w:marBottom w:val="0"/>
                              <w:divBdr>
                                <w:top w:val="none" w:sz="0" w:space="0" w:color="auto"/>
                                <w:left w:val="none" w:sz="0" w:space="0" w:color="auto"/>
                                <w:bottom w:val="none" w:sz="0" w:space="0" w:color="auto"/>
                                <w:right w:val="none" w:sz="0" w:space="0" w:color="auto"/>
                              </w:divBdr>
                            </w:div>
                          </w:divsChild>
                        </w:div>
                        <w:div w:id="200319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0090">
                  <w:marLeft w:val="0"/>
                  <w:marRight w:val="0"/>
                  <w:marTop w:val="0"/>
                  <w:marBottom w:val="0"/>
                  <w:divBdr>
                    <w:top w:val="none" w:sz="0" w:space="0" w:color="auto"/>
                    <w:left w:val="none" w:sz="0" w:space="0" w:color="auto"/>
                    <w:bottom w:val="none" w:sz="0" w:space="0" w:color="auto"/>
                    <w:right w:val="none" w:sz="0" w:space="0" w:color="auto"/>
                  </w:divBdr>
                  <w:divsChild>
                    <w:div w:id="2111200192">
                      <w:marLeft w:val="0"/>
                      <w:marRight w:val="0"/>
                      <w:marTop w:val="0"/>
                      <w:marBottom w:val="0"/>
                      <w:divBdr>
                        <w:top w:val="none" w:sz="0" w:space="0" w:color="auto"/>
                        <w:left w:val="none" w:sz="0" w:space="0" w:color="auto"/>
                        <w:bottom w:val="none" w:sz="0" w:space="0" w:color="auto"/>
                        <w:right w:val="none" w:sz="0" w:space="0" w:color="auto"/>
                      </w:divBdr>
                      <w:divsChild>
                        <w:div w:id="721488973">
                          <w:marLeft w:val="0"/>
                          <w:marRight w:val="0"/>
                          <w:marTop w:val="0"/>
                          <w:marBottom w:val="0"/>
                          <w:divBdr>
                            <w:top w:val="none" w:sz="0" w:space="0" w:color="auto"/>
                            <w:left w:val="none" w:sz="0" w:space="0" w:color="auto"/>
                            <w:bottom w:val="none" w:sz="0" w:space="0" w:color="auto"/>
                            <w:right w:val="none" w:sz="0" w:space="0" w:color="auto"/>
                          </w:divBdr>
                        </w:div>
                      </w:divsChild>
                    </w:div>
                    <w:div w:id="1463646589">
                      <w:marLeft w:val="0"/>
                      <w:marRight w:val="0"/>
                      <w:marTop w:val="0"/>
                      <w:marBottom w:val="0"/>
                      <w:divBdr>
                        <w:top w:val="none" w:sz="0" w:space="0" w:color="auto"/>
                        <w:left w:val="none" w:sz="0" w:space="0" w:color="auto"/>
                        <w:bottom w:val="none" w:sz="0" w:space="0" w:color="auto"/>
                        <w:right w:val="none" w:sz="0" w:space="0" w:color="auto"/>
                      </w:divBdr>
                      <w:divsChild>
                        <w:div w:id="1502892737">
                          <w:marLeft w:val="0"/>
                          <w:marRight w:val="0"/>
                          <w:marTop w:val="0"/>
                          <w:marBottom w:val="0"/>
                          <w:divBdr>
                            <w:top w:val="none" w:sz="0" w:space="0" w:color="auto"/>
                            <w:left w:val="none" w:sz="0" w:space="0" w:color="auto"/>
                            <w:bottom w:val="none" w:sz="0" w:space="0" w:color="auto"/>
                            <w:right w:val="none" w:sz="0" w:space="0" w:color="auto"/>
                          </w:divBdr>
                          <w:divsChild>
                            <w:div w:id="132069766">
                              <w:marLeft w:val="0"/>
                              <w:marRight w:val="0"/>
                              <w:marTop w:val="0"/>
                              <w:marBottom w:val="0"/>
                              <w:divBdr>
                                <w:top w:val="none" w:sz="0" w:space="0" w:color="auto"/>
                                <w:left w:val="none" w:sz="0" w:space="0" w:color="auto"/>
                                <w:bottom w:val="none" w:sz="0" w:space="0" w:color="auto"/>
                                <w:right w:val="none" w:sz="0" w:space="0" w:color="auto"/>
                              </w:divBdr>
                            </w:div>
                          </w:divsChild>
                        </w:div>
                        <w:div w:id="1488939615">
                          <w:marLeft w:val="0"/>
                          <w:marRight w:val="0"/>
                          <w:marTop w:val="0"/>
                          <w:marBottom w:val="0"/>
                          <w:divBdr>
                            <w:top w:val="none" w:sz="0" w:space="0" w:color="auto"/>
                            <w:left w:val="none" w:sz="0" w:space="0" w:color="auto"/>
                            <w:bottom w:val="none" w:sz="0" w:space="0" w:color="auto"/>
                            <w:right w:val="none" w:sz="0" w:space="0" w:color="auto"/>
                          </w:divBdr>
                        </w:div>
                      </w:divsChild>
                    </w:div>
                    <w:div w:id="1190872866">
                      <w:marLeft w:val="0"/>
                      <w:marRight w:val="0"/>
                      <w:marTop w:val="0"/>
                      <w:marBottom w:val="0"/>
                      <w:divBdr>
                        <w:top w:val="none" w:sz="0" w:space="0" w:color="auto"/>
                        <w:left w:val="none" w:sz="0" w:space="0" w:color="auto"/>
                        <w:bottom w:val="none" w:sz="0" w:space="0" w:color="auto"/>
                        <w:right w:val="none" w:sz="0" w:space="0" w:color="auto"/>
                      </w:divBdr>
                      <w:divsChild>
                        <w:div w:id="378090694">
                          <w:marLeft w:val="0"/>
                          <w:marRight w:val="0"/>
                          <w:marTop w:val="0"/>
                          <w:marBottom w:val="0"/>
                          <w:divBdr>
                            <w:top w:val="none" w:sz="0" w:space="0" w:color="auto"/>
                            <w:left w:val="none" w:sz="0" w:space="0" w:color="auto"/>
                            <w:bottom w:val="none" w:sz="0" w:space="0" w:color="auto"/>
                            <w:right w:val="none" w:sz="0" w:space="0" w:color="auto"/>
                          </w:divBdr>
                          <w:divsChild>
                            <w:div w:id="1859851886">
                              <w:marLeft w:val="0"/>
                              <w:marRight w:val="0"/>
                              <w:marTop w:val="0"/>
                              <w:marBottom w:val="0"/>
                              <w:divBdr>
                                <w:top w:val="none" w:sz="0" w:space="0" w:color="auto"/>
                                <w:left w:val="none" w:sz="0" w:space="0" w:color="auto"/>
                                <w:bottom w:val="none" w:sz="0" w:space="0" w:color="auto"/>
                                <w:right w:val="none" w:sz="0" w:space="0" w:color="auto"/>
                              </w:divBdr>
                            </w:div>
                            <w:div w:id="55321428">
                              <w:marLeft w:val="0"/>
                              <w:marRight w:val="0"/>
                              <w:marTop w:val="0"/>
                              <w:marBottom w:val="0"/>
                              <w:divBdr>
                                <w:top w:val="none" w:sz="0" w:space="0" w:color="auto"/>
                                <w:left w:val="none" w:sz="0" w:space="0" w:color="auto"/>
                                <w:bottom w:val="none" w:sz="0" w:space="0" w:color="auto"/>
                                <w:right w:val="none" w:sz="0" w:space="0" w:color="auto"/>
                              </w:divBdr>
                            </w:div>
                            <w:div w:id="1681354065">
                              <w:marLeft w:val="0"/>
                              <w:marRight w:val="0"/>
                              <w:marTop w:val="0"/>
                              <w:marBottom w:val="0"/>
                              <w:divBdr>
                                <w:top w:val="none" w:sz="0" w:space="0" w:color="auto"/>
                                <w:left w:val="none" w:sz="0" w:space="0" w:color="auto"/>
                                <w:bottom w:val="none" w:sz="0" w:space="0" w:color="auto"/>
                                <w:right w:val="none" w:sz="0" w:space="0" w:color="auto"/>
                              </w:divBdr>
                            </w:div>
                            <w:div w:id="1994790590">
                              <w:marLeft w:val="0"/>
                              <w:marRight w:val="0"/>
                              <w:marTop w:val="0"/>
                              <w:marBottom w:val="0"/>
                              <w:divBdr>
                                <w:top w:val="none" w:sz="0" w:space="0" w:color="auto"/>
                                <w:left w:val="none" w:sz="0" w:space="0" w:color="auto"/>
                                <w:bottom w:val="none" w:sz="0" w:space="0" w:color="auto"/>
                                <w:right w:val="none" w:sz="0" w:space="0" w:color="auto"/>
                              </w:divBdr>
                            </w:div>
                          </w:divsChild>
                        </w:div>
                        <w:div w:id="803741123">
                          <w:marLeft w:val="0"/>
                          <w:marRight w:val="0"/>
                          <w:marTop w:val="0"/>
                          <w:marBottom w:val="0"/>
                          <w:divBdr>
                            <w:top w:val="none" w:sz="0" w:space="0" w:color="auto"/>
                            <w:left w:val="none" w:sz="0" w:space="0" w:color="auto"/>
                            <w:bottom w:val="none" w:sz="0" w:space="0" w:color="auto"/>
                            <w:right w:val="none" w:sz="0" w:space="0" w:color="auto"/>
                          </w:divBdr>
                        </w:div>
                      </w:divsChild>
                    </w:div>
                    <w:div w:id="316539543">
                      <w:marLeft w:val="0"/>
                      <w:marRight w:val="0"/>
                      <w:marTop w:val="0"/>
                      <w:marBottom w:val="0"/>
                      <w:divBdr>
                        <w:top w:val="none" w:sz="0" w:space="0" w:color="auto"/>
                        <w:left w:val="none" w:sz="0" w:space="0" w:color="auto"/>
                        <w:bottom w:val="none" w:sz="0" w:space="0" w:color="auto"/>
                        <w:right w:val="none" w:sz="0" w:space="0" w:color="auto"/>
                      </w:divBdr>
                      <w:divsChild>
                        <w:div w:id="428503960">
                          <w:marLeft w:val="0"/>
                          <w:marRight w:val="0"/>
                          <w:marTop w:val="0"/>
                          <w:marBottom w:val="0"/>
                          <w:divBdr>
                            <w:top w:val="none" w:sz="0" w:space="0" w:color="auto"/>
                            <w:left w:val="none" w:sz="0" w:space="0" w:color="auto"/>
                            <w:bottom w:val="none" w:sz="0" w:space="0" w:color="auto"/>
                            <w:right w:val="none" w:sz="0" w:space="0" w:color="auto"/>
                          </w:divBdr>
                          <w:divsChild>
                            <w:div w:id="127939325">
                              <w:marLeft w:val="0"/>
                              <w:marRight w:val="0"/>
                              <w:marTop w:val="0"/>
                              <w:marBottom w:val="0"/>
                              <w:divBdr>
                                <w:top w:val="none" w:sz="0" w:space="0" w:color="auto"/>
                                <w:left w:val="none" w:sz="0" w:space="0" w:color="auto"/>
                                <w:bottom w:val="none" w:sz="0" w:space="0" w:color="auto"/>
                                <w:right w:val="none" w:sz="0" w:space="0" w:color="auto"/>
                              </w:divBdr>
                            </w:div>
                          </w:divsChild>
                        </w:div>
                        <w:div w:id="1019234029">
                          <w:marLeft w:val="0"/>
                          <w:marRight w:val="0"/>
                          <w:marTop w:val="0"/>
                          <w:marBottom w:val="0"/>
                          <w:divBdr>
                            <w:top w:val="none" w:sz="0" w:space="0" w:color="auto"/>
                            <w:left w:val="none" w:sz="0" w:space="0" w:color="auto"/>
                            <w:bottom w:val="none" w:sz="0" w:space="0" w:color="auto"/>
                            <w:right w:val="none" w:sz="0" w:space="0" w:color="auto"/>
                          </w:divBdr>
                        </w:div>
                      </w:divsChild>
                    </w:div>
                    <w:div w:id="1523515747">
                      <w:marLeft w:val="0"/>
                      <w:marRight w:val="0"/>
                      <w:marTop w:val="0"/>
                      <w:marBottom w:val="0"/>
                      <w:divBdr>
                        <w:top w:val="none" w:sz="0" w:space="0" w:color="auto"/>
                        <w:left w:val="none" w:sz="0" w:space="0" w:color="auto"/>
                        <w:bottom w:val="none" w:sz="0" w:space="0" w:color="auto"/>
                        <w:right w:val="none" w:sz="0" w:space="0" w:color="auto"/>
                      </w:divBdr>
                      <w:divsChild>
                        <w:div w:id="1995377948">
                          <w:marLeft w:val="0"/>
                          <w:marRight w:val="0"/>
                          <w:marTop w:val="0"/>
                          <w:marBottom w:val="0"/>
                          <w:divBdr>
                            <w:top w:val="none" w:sz="0" w:space="0" w:color="auto"/>
                            <w:left w:val="none" w:sz="0" w:space="0" w:color="auto"/>
                            <w:bottom w:val="none" w:sz="0" w:space="0" w:color="auto"/>
                            <w:right w:val="none" w:sz="0" w:space="0" w:color="auto"/>
                          </w:divBdr>
                          <w:divsChild>
                            <w:div w:id="1985112882">
                              <w:marLeft w:val="0"/>
                              <w:marRight w:val="0"/>
                              <w:marTop w:val="0"/>
                              <w:marBottom w:val="0"/>
                              <w:divBdr>
                                <w:top w:val="none" w:sz="0" w:space="0" w:color="auto"/>
                                <w:left w:val="none" w:sz="0" w:space="0" w:color="auto"/>
                                <w:bottom w:val="none" w:sz="0" w:space="0" w:color="auto"/>
                                <w:right w:val="none" w:sz="0" w:space="0" w:color="auto"/>
                              </w:divBdr>
                            </w:div>
                          </w:divsChild>
                        </w:div>
                        <w:div w:id="1746488768">
                          <w:marLeft w:val="0"/>
                          <w:marRight w:val="0"/>
                          <w:marTop w:val="0"/>
                          <w:marBottom w:val="0"/>
                          <w:divBdr>
                            <w:top w:val="none" w:sz="0" w:space="0" w:color="auto"/>
                            <w:left w:val="none" w:sz="0" w:space="0" w:color="auto"/>
                            <w:bottom w:val="none" w:sz="0" w:space="0" w:color="auto"/>
                            <w:right w:val="none" w:sz="0" w:space="0" w:color="auto"/>
                          </w:divBdr>
                        </w:div>
                      </w:divsChild>
                    </w:div>
                    <w:div w:id="2020769000">
                      <w:marLeft w:val="0"/>
                      <w:marRight w:val="0"/>
                      <w:marTop w:val="0"/>
                      <w:marBottom w:val="0"/>
                      <w:divBdr>
                        <w:top w:val="none" w:sz="0" w:space="0" w:color="auto"/>
                        <w:left w:val="none" w:sz="0" w:space="0" w:color="auto"/>
                        <w:bottom w:val="none" w:sz="0" w:space="0" w:color="auto"/>
                        <w:right w:val="none" w:sz="0" w:space="0" w:color="auto"/>
                      </w:divBdr>
                      <w:divsChild>
                        <w:div w:id="731469026">
                          <w:marLeft w:val="0"/>
                          <w:marRight w:val="0"/>
                          <w:marTop w:val="0"/>
                          <w:marBottom w:val="0"/>
                          <w:divBdr>
                            <w:top w:val="none" w:sz="0" w:space="0" w:color="auto"/>
                            <w:left w:val="none" w:sz="0" w:space="0" w:color="auto"/>
                            <w:bottom w:val="none" w:sz="0" w:space="0" w:color="auto"/>
                            <w:right w:val="none" w:sz="0" w:space="0" w:color="auto"/>
                          </w:divBdr>
                          <w:divsChild>
                            <w:div w:id="945502143">
                              <w:marLeft w:val="0"/>
                              <w:marRight w:val="0"/>
                              <w:marTop w:val="0"/>
                              <w:marBottom w:val="0"/>
                              <w:divBdr>
                                <w:top w:val="none" w:sz="0" w:space="0" w:color="auto"/>
                                <w:left w:val="none" w:sz="0" w:space="0" w:color="auto"/>
                                <w:bottom w:val="none" w:sz="0" w:space="0" w:color="auto"/>
                                <w:right w:val="none" w:sz="0" w:space="0" w:color="auto"/>
                              </w:divBdr>
                            </w:div>
                          </w:divsChild>
                        </w:div>
                        <w:div w:id="20894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421908">
              <w:marLeft w:val="0"/>
              <w:marRight w:val="0"/>
              <w:marTop w:val="0"/>
              <w:marBottom w:val="0"/>
              <w:divBdr>
                <w:top w:val="none" w:sz="0" w:space="0" w:color="auto"/>
                <w:left w:val="none" w:sz="0" w:space="0" w:color="auto"/>
                <w:bottom w:val="none" w:sz="0" w:space="0" w:color="auto"/>
                <w:right w:val="none" w:sz="0" w:space="0" w:color="auto"/>
              </w:divBdr>
              <w:divsChild>
                <w:div w:id="1178083415">
                  <w:marLeft w:val="0"/>
                  <w:marRight w:val="0"/>
                  <w:marTop w:val="0"/>
                  <w:marBottom w:val="0"/>
                  <w:divBdr>
                    <w:top w:val="none" w:sz="0" w:space="0" w:color="auto"/>
                    <w:left w:val="none" w:sz="0" w:space="0" w:color="auto"/>
                    <w:bottom w:val="none" w:sz="0" w:space="0" w:color="auto"/>
                    <w:right w:val="none" w:sz="0" w:space="0" w:color="auto"/>
                  </w:divBdr>
                  <w:divsChild>
                    <w:div w:id="1047297090">
                      <w:marLeft w:val="0"/>
                      <w:marRight w:val="0"/>
                      <w:marTop w:val="0"/>
                      <w:marBottom w:val="0"/>
                      <w:divBdr>
                        <w:top w:val="none" w:sz="0" w:space="0" w:color="auto"/>
                        <w:left w:val="none" w:sz="0" w:space="0" w:color="auto"/>
                        <w:bottom w:val="none" w:sz="0" w:space="0" w:color="auto"/>
                        <w:right w:val="none" w:sz="0" w:space="0" w:color="auto"/>
                      </w:divBdr>
                    </w:div>
                    <w:div w:id="708798460">
                      <w:marLeft w:val="0"/>
                      <w:marRight w:val="0"/>
                      <w:marTop w:val="0"/>
                      <w:marBottom w:val="0"/>
                      <w:divBdr>
                        <w:top w:val="none" w:sz="0" w:space="0" w:color="auto"/>
                        <w:left w:val="none" w:sz="0" w:space="0" w:color="auto"/>
                        <w:bottom w:val="none" w:sz="0" w:space="0" w:color="auto"/>
                        <w:right w:val="none" w:sz="0" w:space="0" w:color="auto"/>
                      </w:divBdr>
                    </w:div>
                  </w:divsChild>
                </w:div>
                <w:div w:id="1080516904">
                  <w:marLeft w:val="0"/>
                  <w:marRight w:val="0"/>
                  <w:marTop w:val="0"/>
                  <w:marBottom w:val="0"/>
                  <w:divBdr>
                    <w:top w:val="none" w:sz="0" w:space="0" w:color="auto"/>
                    <w:left w:val="none" w:sz="0" w:space="0" w:color="auto"/>
                    <w:bottom w:val="none" w:sz="0" w:space="0" w:color="auto"/>
                    <w:right w:val="none" w:sz="0" w:space="0" w:color="auto"/>
                  </w:divBdr>
                  <w:divsChild>
                    <w:div w:id="1157382050">
                      <w:marLeft w:val="0"/>
                      <w:marRight w:val="0"/>
                      <w:marTop w:val="0"/>
                      <w:marBottom w:val="0"/>
                      <w:divBdr>
                        <w:top w:val="none" w:sz="0" w:space="0" w:color="auto"/>
                        <w:left w:val="none" w:sz="0" w:space="0" w:color="auto"/>
                        <w:bottom w:val="none" w:sz="0" w:space="0" w:color="auto"/>
                        <w:right w:val="none" w:sz="0" w:space="0" w:color="auto"/>
                      </w:divBdr>
                      <w:divsChild>
                        <w:div w:id="786192589">
                          <w:marLeft w:val="0"/>
                          <w:marRight w:val="0"/>
                          <w:marTop w:val="0"/>
                          <w:marBottom w:val="0"/>
                          <w:divBdr>
                            <w:top w:val="none" w:sz="0" w:space="0" w:color="auto"/>
                            <w:left w:val="none" w:sz="0" w:space="0" w:color="auto"/>
                            <w:bottom w:val="none" w:sz="0" w:space="0" w:color="auto"/>
                            <w:right w:val="none" w:sz="0" w:space="0" w:color="auto"/>
                          </w:divBdr>
                        </w:div>
                      </w:divsChild>
                    </w:div>
                    <w:div w:id="1306854095">
                      <w:marLeft w:val="0"/>
                      <w:marRight w:val="0"/>
                      <w:marTop w:val="0"/>
                      <w:marBottom w:val="0"/>
                      <w:divBdr>
                        <w:top w:val="none" w:sz="0" w:space="0" w:color="auto"/>
                        <w:left w:val="none" w:sz="0" w:space="0" w:color="auto"/>
                        <w:bottom w:val="none" w:sz="0" w:space="0" w:color="auto"/>
                        <w:right w:val="none" w:sz="0" w:space="0" w:color="auto"/>
                      </w:divBdr>
                      <w:divsChild>
                        <w:div w:id="98987748">
                          <w:marLeft w:val="0"/>
                          <w:marRight w:val="0"/>
                          <w:marTop w:val="0"/>
                          <w:marBottom w:val="0"/>
                          <w:divBdr>
                            <w:top w:val="none" w:sz="0" w:space="0" w:color="auto"/>
                            <w:left w:val="none" w:sz="0" w:space="0" w:color="auto"/>
                            <w:bottom w:val="none" w:sz="0" w:space="0" w:color="auto"/>
                            <w:right w:val="none" w:sz="0" w:space="0" w:color="auto"/>
                          </w:divBdr>
                          <w:divsChild>
                            <w:div w:id="852113308">
                              <w:marLeft w:val="0"/>
                              <w:marRight w:val="0"/>
                              <w:marTop w:val="0"/>
                              <w:marBottom w:val="0"/>
                              <w:divBdr>
                                <w:top w:val="none" w:sz="0" w:space="0" w:color="auto"/>
                                <w:left w:val="none" w:sz="0" w:space="0" w:color="auto"/>
                                <w:bottom w:val="none" w:sz="0" w:space="0" w:color="auto"/>
                                <w:right w:val="none" w:sz="0" w:space="0" w:color="auto"/>
                              </w:divBdr>
                            </w:div>
                          </w:divsChild>
                        </w:div>
                        <w:div w:id="1479687885">
                          <w:marLeft w:val="0"/>
                          <w:marRight w:val="0"/>
                          <w:marTop w:val="0"/>
                          <w:marBottom w:val="0"/>
                          <w:divBdr>
                            <w:top w:val="none" w:sz="0" w:space="0" w:color="auto"/>
                            <w:left w:val="none" w:sz="0" w:space="0" w:color="auto"/>
                            <w:bottom w:val="none" w:sz="0" w:space="0" w:color="auto"/>
                            <w:right w:val="none" w:sz="0" w:space="0" w:color="auto"/>
                          </w:divBdr>
                        </w:div>
                      </w:divsChild>
                    </w:div>
                    <w:div w:id="1603221393">
                      <w:marLeft w:val="0"/>
                      <w:marRight w:val="0"/>
                      <w:marTop w:val="0"/>
                      <w:marBottom w:val="0"/>
                      <w:divBdr>
                        <w:top w:val="none" w:sz="0" w:space="0" w:color="auto"/>
                        <w:left w:val="none" w:sz="0" w:space="0" w:color="auto"/>
                        <w:bottom w:val="none" w:sz="0" w:space="0" w:color="auto"/>
                        <w:right w:val="none" w:sz="0" w:space="0" w:color="auto"/>
                      </w:divBdr>
                      <w:divsChild>
                        <w:div w:id="578056434">
                          <w:marLeft w:val="0"/>
                          <w:marRight w:val="0"/>
                          <w:marTop w:val="0"/>
                          <w:marBottom w:val="0"/>
                          <w:divBdr>
                            <w:top w:val="none" w:sz="0" w:space="0" w:color="auto"/>
                            <w:left w:val="none" w:sz="0" w:space="0" w:color="auto"/>
                            <w:bottom w:val="none" w:sz="0" w:space="0" w:color="auto"/>
                            <w:right w:val="none" w:sz="0" w:space="0" w:color="auto"/>
                          </w:divBdr>
                          <w:divsChild>
                            <w:div w:id="996568489">
                              <w:marLeft w:val="0"/>
                              <w:marRight w:val="0"/>
                              <w:marTop w:val="0"/>
                              <w:marBottom w:val="0"/>
                              <w:divBdr>
                                <w:top w:val="none" w:sz="0" w:space="0" w:color="auto"/>
                                <w:left w:val="none" w:sz="0" w:space="0" w:color="auto"/>
                                <w:bottom w:val="none" w:sz="0" w:space="0" w:color="auto"/>
                                <w:right w:val="none" w:sz="0" w:space="0" w:color="auto"/>
                              </w:divBdr>
                            </w:div>
                          </w:divsChild>
                        </w:div>
                        <w:div w:id="684021558">
                          <w:marLeft w:val="0"/>
                          <w:marRight w:val="0"/>
                          <w:marTop w:val="0"/>
                          <w:marBottom w:val="0"/>
                          <w:divBdr>
                            <w:top w:val="none" w:sz="0" w:space="0" w:color="auto"/>
                            <w:left w:val="none" w:sz="0" w:space="0" w:color="auto"/>
                            <w:bottom w:val="none" w:sz="0" w:space="0" w:color="auto"/>
                            <w:right w:val="none" w:sz="0" w:space="0" w:color="auto"/>
                          </w:divBdr>
                        </w:div>
                      </w:divsChild>
                    </w:div>
                    <w:div w:id="1301963845">
                      <w:marLeft w:val="0"/>
                      <w:marRight w:val="0"/>
                      <w:marTop w:val="0"/>
                      <w:marBottom w:val="0"/>
                      <w:divBdr>
                        <w:top w:val="none" w:sz="0" w:space="0" w:color="auto"/>
                        <w:left w:val="none" w:sz="0" w:space="0" w:color="auto"/>
                        <w:bottom w:val="none" w:sz="0" w:space="0" w:color="auto"/>
                        <w:right w:val="none" w:sz="0" w:space="0" w:color="auto"/>
                      </w:divBdr>
                      <w:divsChild>
                        <w:div w:id="2127037969">
                          <w:marLeft w:val="0"/>
                          <w:marRight w:val="0"/>
                          <w:marTop w:val="0"/>
                          <w:marBottom w:val="0"/>
                          <w:divBdr>
                            <w:top w:val="none" w:sz="0" w:space="0" w:color="auto"/>
                            <w:left w:val="none" w:sz="0" w:space="0" w:color="auto"/>
                            <w:bottom w:val="none" w:sz="0" w:space="0" w:color="auto"/>
                            <w:right w:val="none" w:sz="0" w:space="0" w:color="auto"/>
                          </w:divBdr>
                          <w:divsChild>
                            <w:div w:id="1495412015">
                              <w:marLeft w:val="0"/>
                              <w:marRight w:val="0"/>
                              <w:marTop w:val="0"/>
                              <w:marBottom w:val="0"/>
                              <w:divBdr>
                                <w:top w:val="none" w:sz="0" w:space="0" w:color="auto"/>
                                <w:left w:val="none" w:sz="0" w:space="0" w:color="auto"/>
                                <w:bottom w:val="none" w:sz="0" w:space="0" w:color="auto"/>
                                <w:right w:val="none" w:sz="0" w:space="0" w:color="auto"/>
                              </w:divBdr>
                            </w:div>
                          </w:divsChild>
                        </w:div>
                        <w:div w:id="1191530507">
                          <w:marLeft w:val="0"/>
                          <w:marRight w:val="0"/>
                          <w:marTop w:val="0"/>
                          <w:marBottom w:val="0"/>
                          <w:divBdr>
                            <w:top w:val="none" w:sz="0" w:space="0" w:color="auto"/>
                            <w:left w:val="none" w:sz="0" w:space="0" w:color="auto"/>
                            <w:bottom w:val="none" w:sz="0" w:space="0" w:color="auto"/>
                            <w:right w:val="none" w:sz="0" w:space="0" w:color="auto"/>
                          </w:divBdr>
                        </w:div>
                      </w:divsChild>
                    </w:div>
                    <w:div w:id="1354109616">
                      <w:marLeft w:val="0"/>
                      <w:marRight w:val="0"/>
                      <w:marTop w:val="0"/>
                      <w:marBottom w:val="0"/>
                      <w:divBdr>
                        <w:top w:val="none" w:sz="0" w:space="0" w:color="auto"/>
                        <w:left w:val="none" w:sz="0" w:space="0" w:color="auto"/>
                        <w:bottom w:val="none" w:sz="0" w:space="0" w:color="auto"/>
                        <w:right w:val="none" w:sz="0" w:space="0" w:color="auto"/>
                      </w:divBdr>
                      <w:divsChild>
                        <w:div w:id="1255893939">
                          <w:marLeft w:val="0"/>
                          <w:marRight w:val="0"/>
                          <w:marTop w:val="0"/>
                          <w:marBottom w:val="0"/>
                          <w:divBdr>
                            <w:top w:val="none" w:sz="0" w:space="0" w:color="auto"/>
                            <w:left w:val="none" w:sz="0" w:space="0" w:color="auto"/>
                            <w:bottom w:val="none" w:sz="0" w:space="0" w:color="auto"/>
                            <w:right w:val="none" w:sz="0" w:space="0" w:color="auto"/>
                          </w:divBdr>
                          <w:divsChild>
                            <w:div w:id="1645429400">
                              <w:marLeft w:val="0"/>
                              <w:marRight w:val="0"/>
                              <w:marTop w:val="0"/>
                              <w:marBottom w:val="0"/>
                              <w:divBdr>
                                <w:top w:val="none" w:sz="0" w:space="0" w:color="auto"/>
                                <w:left w:val="none" w:sz="0" w:space="0" w:color="auto"/>
                                <w:bottom w:val="none" w:sz="0" w:space="0" w:color="auto"/>
                                <w:right w:val="none" w:sz="0" w:space="0" w:color="auto"/>
                              </w:divBdr>
                            </w:div>
                          </w:divsChild>
                        </w:div>
                        <w:div w:id="1802264174">
                          <w:marLeft w:val="0"/>
                          <w:marRight w:val="0"/>
                          <w:marTop w:val="0"/>
                          <w:marBottom w:val="0"/>
                          <w:divBdr>
                            <w:top w:val="none" w:sz="0" w:space="0" w:color="auto"/>
                            <w:left w:val="none" w:sz="0" w:space="0" w:color="auto"/>
                            <w:bottom w:val="none" w:sz="0" w:space="0" w:color="auto"/>
                            <w:right w:val="none" w:sz="0" w:space="0" w:color="auto"/>
                          </w:divBdr>
                        </w:div>
                        <w:div w:id="1307081795">
                          <w:marLeft w:val="0"/>
                          <w:marRight w:val="0"/>
                          <w:marTop w:val="0"/>
                          <w:marBottom w:val="0"/>
                          <w:divBdr>
                            <w:top w:val="none" w:sz="0" w:space="0" w:color="auto"/>
                            <w:left w:val="none" w:sz="0" w:space="0" w:color="auto"/>
                            <w:bottom w:val="none" w:sz="0" w:space="0" w:color="auto"/>
                            <w:right w:val="none" w:sz="0" w:space="0" w:color="auto"/>
                          </w:divBdr>
                        </w:div>
                      </w:divsChild>
                    </w:div>
                    <w:div w:id="1000697646">
                      <w:marLeft w:val="0"/>
                      <w:marRight w:val="0"/>
                      <w:marTop w:val="0"/>
                      <w:marBottom w:val="0"/>
                      <w:divBdr>
                        <w:top w:val="none" w:sz="0" w:space="0" w:color="auto"/>
                        <w:left w:val="none" w:sz="0" w:space="0" w:color="auto"/>
                        <w:bottom w:val="none" w:sz="0" w:space="0" w:color="auto"/>
                        <w:right w:val="none" w:sz="0" w:space="0" w:color="auto"/>
                      </w:divBdr>
                      <w:divsChild>
                        <w:div w:id="607735964">
                          <w:marLeft w:val="0"/>
                          <w:marRight w:val="0"/>
                          <w:marTop w:val="0"/>
                          <w:marBottom w:val="0"/>
                          <w:divBdr>
                            <w:top w:val="none" w:sz="0" w:space="0" w:color="auto"/>
                            <w:left w:val="none" w:sz="0" w:space="0" w:color="auto"/>
                            <w:bottom w:val="none" w:sz="0" w:space="0" w:color="auto"/>
                            <w:right w:val="none" w:sz="0" w:space="0" w:color="auto"/>
                          </w:divBdr>
                          <w:divsChild>
                            <w:div w:id="1957370836">
                              <w:marLeft w:val="0"/>
                              <w:marRight w:val="0"/>
                              <w:marTop w:val="0"/>
                              <w:marBottom w:val="0"/>
                              <w:divBdr>
                                <w:top w:val="none" w:sz="0" w:space="0" w:color="auto"/>
                                <w:left w:val="none" w:sz="0" w:space="0" w:color="auto"/>
                                <w:bottom w:val="none" w:sz="0" w:space="0" w:color="auto"/>
                                <w:right w:val="none" w:sz="0" w:space="0" w:color="auto"/>
                              </w:divBdr>
                            </w:div>
                          </w:divsChild>
                        </w:div>
                        <w:div w:id="323902358">
                          <w:marLeft w:val="0"/>
                          <w:marRight w:val="0"/>
                          <w:marTop w:val="0"/>
                          <w:marBottom w:val="0"/>
                          <w:divBdr>
                            <w:top w:val="none" w:sz="0" w:space="0" w:color="auto"/>
                            <w:left w:val="none" w:sz="0" w:space="0" w:color="auto"/>
                            <w:bottom w:val="none" w:sz="0" w:space="0" w:color="auto"/>
                            <w:right w:val="none" w:sz="0" w:space="0" w:color="auto"/>
                          </w:divBdr>
                        </w:div>
                      </w:divsChild>
                    </w:div>
                    <w:div w:id="1872457423">
                      <w:marLeft w:val="0"/>
                      <w:marRight w:val="0"/>
                      <w:marTop w:val="0"/>
                      <w:marBottom w:val="0"/>
                      <w:divBdr>
                        <w:top w:val="none" w:sz="0" w:space="0" w:color="auto"/>
                        <w:left w:val="none" w:sz="0" w:space="0" w:color="auto"/>
                        <w:bottom w:val="none" w:sz="0" w:space="0" w:color="auto"/>
                        <w:right w:val="none" w:sz="0" w:space="0" w:color="auto"/>
                      </w:divBdr>
                      <w:divsChild>
                        <w:div w:id="680667227">
                          <w:marLeft w:val="0"/>
                          <w:marRight w:val="0"/>
                          <w:marTop w:val="0"/>
                          <w:marBottom w:val="0"/>
                          <w:divBdr>
                            <w:top w:val="none" w:sz="0" w:space="0" w:color="auto"/>
                            <w:left w:val="none" w:sz="0" w:space="0" w:color="auto"/>
                            <w:bottom w:val="none" w:sz="0" w:space="0" w:color="auto"/>
                            <w:right w:val="none" w:sz="0" w:space="0" w:color="auto"/>
                          </w:divBdr>
                          <w:divsChild>
                            <w:div w:id="1313490106">
                              <w:marLeft w:val="0"/>
                              <w:marRight w:val="0"/>
                              <w:marTop w:val="0"/>
                              <w:marBottom w:val="0"/>
                              <w:divBdr>
                                <w:top w:val="none" w:sz="0" w:space="0" w:color="auto"/>
                                <w:left w:val="none" w:sz="0" w:space="0" w:color="auto"/>
                                <w:bottom w:val="none" w:sz="0" w:space="0" w:color="auto"/>
                                <w:right w:val="none" w:sz="0" w:space="0" w:color="auto"/>
                              </w:divBdr>
                            </w:div>
                            <w:div w:id="552231350">
                              <w:marLeft w:val="0"/>
                              <w:marRight w:val="0"/>
                              <w:marTop w:val="0"/>
                              <w:marBottom w:val="0"/>
                              <w:divBdr>
                                <w:top w:val="none" w:sz="0" w:space="0" w:color="auto"/>
                                <w:left w:val="none" w:sz="0" w:space="0" w:color="auto"/>
                                <w:bottom w:val="none" w:sz="0" w:space="0" w:color="auto"/>
                                <w:right w:val="none" w:sz="0" w:space="0" w:color="auto"/>
                              </w:divBdr>
                            </w:div>
                            <w:div w:id="365372257">
                              <w:marLeft w:val="0"/>
                              <w:marRight w:val="0"/>
                              <w:marTop w:val="0"/>
                              <w:marBottom w:val="0"/>
                              <w:divBdr>
                                <w:top w:val="none" w:sz="0" w:space="0" w:color="auto"/>
                                <w:left w:val="none" w:sz="0" w:space="0" w:color="auto"/>
                                <w:bottom w:val="none" w:sz="0" w:space="0" w:color="auto"/>
                                <w:right w:val="none" w:sz="0" w:space="0" w:color="auto"/>
                              </w:divBdr>
                            </w:div>
                            <w:div w:id="1196508169">
                              <w:marLeft w:val="0"/>
                              <w:marRight w:val="0"/>
                              <w:marTop w:val="0"/>
                              <w:marBottom w:val="0"/>
                              <w:divBdr>
                                <w:top w:val="none" w:sz="0" w:space="0" w:color="auto"/>
                                <w:left w:val="none" w:sz="0" w:space="0" w:color="auto"/>
                                <w:bottom w:val="none" w:sz="0" w:space="0" w:color="auto"/>
                                <w:right w:val="none" w:sz="0" w:space="0" w:color="auto"/>
                              </w:divBdr>
                            </w:div>
                            <w:div w:id="751901054">
                              <w:marLeft w:val="0"/>
                              <w:marRight w:val="0"/>
                              <w:marTop w:val="0"/>
                              <w:marBottom w:val="0"/>
                              <w:divBdr>
                                <w:top w:val="none" w:sz="0" w:space="0" w:color="auto"/>
                                <w:left w:val="none" w:sz="0" w:space="0" w:color="auto"/>
                                <w:bottom w:val="none" w:sz="0" w:space="0" w:color="auto"/>
                                <w:right w:val="none" w:sz="0" w:space="0" w:color="auto"/>
                              </w:divBdr>
                            </w:div>
                            <w:div w:id="96022680">
                              <w:marLeft w:val="0"/>
                              <w:marRight w:val="0"/>
                              <w:marTop w:val="0"/>
                              <w:marBottom w:val="0"/>
                              <w:divBdr>
                                <w:top w:val="none" w:sz="0" w:space="0" w:color="auto"/>
                                <w:left w:val="none" w:sz="0" w:space="0" w:color="auto"/>
                                <w:bottom w:val="none" w:sz="0" w:space="0" w:color="auto"/>
                                <w:right w:val="none" w:sz="0" w:space="0" w:color="auto"/>
                              </w:divBdr>
                            </w:div>
                            <w:div w:id="1291009696">
                              <w:marLeft w:val="0"/>
                              <w:marRight w:val="0"/>
                              <w:marTop w:val="0"/>
                              <w:marBottom w:val="0"/>
                              <w:divBdr>
                                <w:top w:val="none" w:sz="0" w:space="0" w:color="auto"/>
                                <w:left w:val="none" w:sz="0" w:space="0" w:color="auto"/>
                                <w:bottom w:val="none" w:sz="0" w:space="0" w:color="auto"/>
                                <w:right w:val="none" w:sz="0" w:space="0" w:color="auto"/>
                              </w:divBdr>
                            </w:div>
                            <w:div w:id="761806019">
                              <w:marLeft w:val="0"/>
                              <w:marRight w:val="0"/>
                              <w:marTop w:val="0"/>
                              <w:marBottom w:val="0"/>
                              <w:divBdr>
                                <w:top w:val="none" w:sz="0" w:space="0" w:color="auto"/>
                                <w:left w:val="none" w:sz="0" w:space="0" w:color="auto"/>
                                <w:bottom w:val="none" w:sz="0" w:space="0" w:color="auto"/>
                                <w:right w:val="none" w:sz="0" w:space="0" w:color="auto"/>
                              </w:divBdr>
                            </w:div>
                          </w:divsChild>
                        </w:div>
                        <w:div w:id="979727891">
                          <w:marLeft w:val="0"/>
                          <w:marRight w:val="0"/>
                          <w:marTop w:val="0"/>
                          <w:marBottom w:val="0"/>
                          <w:divBdr>
                            <w:top w:val="none" w:sz="0" w:space="0" w:color="auto"/>
                            <w:left w:val="none" w:sz="0" w:space="0" w:color="auto"/>
                            <w:bottom w:val="none" w:sz="0" w:space="0" w:color="auto"/>
                            <w:right w:val="none" w:sz="0" w:space="0" w:color="auto"/>
                          </w:divBdr>
                        </w:div>
                      </w:divsChild>
                    </w:div>
                    <w:div w:id="1029137559">
                      <w:marLeft w:val="0"/>
                      <w:marRight w:val="0"/>
                      <w:marTop w:val="0"/>
                      <w:marBottom w:val="0"/>
                      <w:divBdr>
                        <w:top w:val="none" w:sz="0" w:space="0" w:color="auto"/>
                        <w:left w:val="none" w:sz="0" w:space="0" w:color="auto"/>
                        <w:bottom w:val="none" w:sz="0" w:space="0" w:color="auto"/>
                        <w:right w:val="none" w:sz="0" w:space="0" w:color="auto"/>
                      </w:divBdr>
                      <w:divsChild>
                        <w:div w:id="367533464">
                          <w:marLeft w:val="0"/>
                          <w:marRight w:val="0"/>
                          <w:marTop w:val="0"/>
                          <w:marBottom w:val="0"/>
                          <w:divBdr>
                            <w:top w:val="none" w:sz="0" w:space="0" w:color="auto"/>
                            <w:left w:val="none" w:sz="0" w:space="0" w:color="auto"/>
                            <w:bottom w:val="none" w:sz="0" w:space="0" w:color="auto"/>
                            <w:right w:val="none" w:sz="0" w:space="0" w:color="auto"/>
                          </w:divBdr>
                          <w:divsChild>
                            <w:div w:id="880282385">
                              <w:marLeft w:val="0"/>
                              <w:marRight w:val="0"/>
                              <w:marTop w:val="0"/>
                              <w:marBottom w:val="0"/>
                              <w:divBdr>
                                <w:top w:val="none" w:sz="0" w:space="0" w:color="auto"/>
                                <w:left w:val="none" w:sz="0" w:space="0" w:color="auto"/>
                                <w:bottom w:val="none" w:sz="0" w:space="0" w:color="auto"/>
                                <w:right w:val="none" w:sz="0" w:space="0" w:color="auto"/>
                              </w:divBdr>
                            </w:div>
                          </w:divsChild>
                        </w:div>
                        <w:div w:id="1561401679">
                          <w:marLeft w:val="0"/>
                          <w:marRight w:val="0"/>
                          <w:marTop w:val="0"/>
                          <w:marBottom w:val="0"/>
                          <w:divBdr>
                            <w:top w:val="none" w:sz="0" w:space="0" w:color="auto"/>
                            <w:left w:val="none" w:sz="0" w:space="0" w:color="auto"/>
                            <w:bottom w:val="none" w:sz="0" w:space="0" w:color="auto"/>
                            <w:right w:val="none" w:sz="0" w:space="0" w:color="auto"/>
                          </w:divBdr>
                        </w:div>
                        <w:div w:id="1847864545">
                          <w:marLeft w:val="0"/>
                          <w:marRight w:val="0"/>
                          <w:marTop w:val="0"/>
                          <w:marBottom w:val="0"/>
                          <w:divBdr>
                            <w:top w:val="none" w:sz="0" w:space="0" w:color="auto"/>
                            <w:left w:val="none" w:sz="0" w:space="0" w:color="auto"/>
                            <w:bottom w:val="none" w:sz="0" w:space="0" w:color="auto"/>
                            <w:right w:val="none" w:sz="0" w:space="0" w:color="auto"/>
                          </w:divBdr>
                        </w:div>
                      </w:divsChild>
                    </w:div>
                    <w:div w:id="1530527998">
                      <w:marLeft w:val="0"/>
                      <w:marRight w:val="0"/>
                      <w:marTop w:val="0"/>
                      <w:marBottom w:val="0"/>
                      <w:divBdr>
                        <w:top w:val="none" w:sz="0" w:space="0" w:color="auto"/>
                        <w:left w:val="none" w:sz="0" w:space="0" w:color="auto"/>
                        <w:bottom w:val="none" w:sz="0" w:space="0" w:color="auto"/>
                        <w:right w:val="none" w:sz="0" w:space="0" w:color="auto"/>
                      </w:divBdr>
                      <w:divsChild>
                        <w:div w:id="1935628507">
                          <w:marLeft w:val="0"/>
                          <w:marRight w:val="0"/>
                          <w:marTop w:val="0"/>
                          <w:marBottom w:val="0"/>
                          <w:divBdr>
                            <w:top w:val="none" w:sz="0" w:space="0" w:color="auto"/>
                            <w:left w:val="none" w:sz="0" w:space="0" w:color="auto"/>
                            <w:bottom w:val="none" w:sz="0" w:space="0" w:color="auto"/>
                            <w:right w:val="none" w:sz="0" w:space="0" w:color="auto"/>
                          </w:divBdr>
                          <w:divsChild>
                            <w:div w:id="171723554">
                              <w:marLeft w:val="0"/>
                              <w:marRight w:val="0"/>
                              <w:marTop w:val="0"/>
                              <w:marBottom w:val="0"/>
                              <w:divBdr>
                                <w:top w:val="none" w:sz="0" w:space="0" w:color="auto"/>
                                <w:left w:val="none" w:sz="0" w:space="0" w:color="auto"/>
                                <w:bottom w:val="none" w:sz="0" w:space="0" w:color="auto"/>
                                <w:right w:val="none" w:sz="0" w:space="0" w:color="auto"/>
                              </w:divBdr>
                            </w:div>
                          </w:divsChild>
                        </w:div>
                        <w:div w:id="2134058552">
                          <w:marLeft w:val="0"/>
                          <w:marRight w:val="0"/>
                          <w:marTop w:val="0"/>
                          <w:marBottom w:val="0"/>
                          <w:divBdr>
                            <w:top w:val="none" w:sz="0" w:space="0" w:color="auto"/>
                            <w:left w:val="none" w:sz="0" w:space="0" w:color="auto"/>
                            <w:bottom w:val="none" w:sz="0" w:space="0" w:color="auto"/>
                            <w:right w:val="none" w:sz="0" w:space="0" w:color="auto"/>
                          </w:divBdr>
                        </w:div>
                        <w:div w:id="1439715052">
                          <w:marLeft w:val="0"/>
                          <w:marRight w:val="0"/>
                          <w:marTop w:val="0"/>
                          <w:marBottom w:val="0"/>
                          <w:divBdr>
                            <w:top w:val="none" w:sz="0" w:space="0" w:color="auto"/>
                            <w:left w:val="none" w:sz="0" w:space="0" w:color="auto"/>
                            <w:bottom w:val="none" w:sz="0" w:space="0" w:color="auto"/>
                            <w:right w:val="none" w:sz="0" w:space="0" w:color="auto"/>
                          </w:divBdr>
                        </w:div>
                      </w:divsChild>
                    </w:div>
                    <w:div w:id="220752414">
                      <w:marLeft w:val="0"/>
                      <w:marRight w:val="0"/>
                      <w:marTop w:val="0"/>
                      <w:marBottom w:val="0"/>
                      <w:divBdr>
                        <w:top w:val="none" w:sz="0" w:space="0" w:color="auto"/>
                        <w:left w:val="none" w:sz="0" w:space="0" w:color="auto"/>
                        <w:bottom w:val="none" w:sz="0" w:space="0" w:color="auto"/>
                        <w:right w:val="none" w:sz="0" w:space="0" w:color="auto"/>
                      </w:divBdr>
                      <w:divsChild>
                        <w:div w:id="815381">
                          <w:marLeft w:val="0"/>
                          <w:marRight w:val="0"/>
                          <w:marTop w:val="0"/>
                          <w:marBottom w:val="0"/>
                          <w:divBdr>
                            <w:top w:val="none" w:sz="0" w:space="0" w:color="auto"/>
                            <w:left w:val="none" w:sz="0" w:space="0" w:color="auto"/>
                            <w:bottom w:val="none" w:sz="0" w:space="0" w:color="auto"/>
                            <w:right w:val="none" w:sz="0" w:space="0" w:color="auto"/>
                          </w:divBdr>
                          <w:divsChild>
                            <w:div w:id="317537963">
                              <w:marLeft w:val="0"/>
                              <w:marRight w:val="0"/>
                              <w:marTop w:val="0"/>
                              <w:marBottom w:val="0"/>
                              <w:divBdr>
                                <w:top w:val="none" w:sz="0" w:space="0" w:color="auto"/>
                                <w:left w:val="none" w:sz="0" w:space="0" w:color="auto"/>
                                <w:bottom w:val="none" w:sz="0" w:space="0" w:color="auto"/>
                                <w:right w:val="none" w:sz="0" w:space="0" w:color="auto"/>
                              </w:divBdr>
                            </w:div>
                            <w:div w:id="907688994">
                              <w:marLeft w:val="0"/>
                              <w:marRight w:val="0"/>
                              <w:marTop w:val="0"/>
                              <w:marBottom w:val="0"/>
                              <w:divBdr>
                                <w:top w:val="none" w:sz="0" w:space="0" w:color="auto"/>
                                <w:left w:val="none" w:sz="0" w:space="0" w:color="auto"/>
                                <w:bottom w:val="none" w:sz="0" w:space="0" w:color="auto"/>
                                <w:right w:val="none" w:sz="0" w:space="0" w:color="auto"/>
                              </w:divBdr>
                            </w:div>
                            <w:div w:id="191305166">
                              <w:marLeft w:val="0"/>
                              <w:marRight w:val="0"/>
                              <w:marTop w:val="0"/>
                              <w:marBottom w:val="0"/>
                              <w:divBdr>
                                <w:top w:val="none" w:sz="0" w:space="0" w:color="auto"/>
                                <w:left w:val="none" w:sz="0" w:space="0" w:color="auto"/>
                                <w:bottom w:val="none" w:sz="0" w:space="0" w:color="auto"/>
                                <w:right w:val="none" w:sz="0" w:space="0" w:color="auto"/>
                              </w:divBdr>
                            </w:div>
                          </w:divsChild>
                        </w:div>
                        <w:div w:id="1780374274">
                          <w:marLeft w:val="0"/>
                          <w:marRight w:val="0"/>
                          <w:marTop w:val="0"/>
                          <w:marBottom w:val="0"/>
                          <w:divBdr>
                            <w:top w:val="none" w:sz="0" w:space="0" w:color="auto"/>
                            <w:left w:val="none" w:sz="0" w:space="0" w:color="auto"/>
                            <w:bottom w:val="none" w:sz="0" w:space="0" w:color="auto"/>
                            <w:right w:val="none" w:sz="0" w:space="0" w:color="auto"/>
                          </w:divBdr>
                        </w:div>
                      </w:divsChild>
                    </w:div>
                    <w:div w:id="751662643">
                      <w:marLeft w:val="0"/>
                      <w:marRight w:val="0"/>
                      <w:marTop w:val="0"/>
                      <w:marBottom w:val="0"/>
                      <w:divBdr>
                        <w:top w:val="none" w:sz="0" w:space="0" w:color="auto"/>
                        <w:left w:val="none" w:sz="0" w:space="0" w:color="auto"/>
                        <w:bottom w:val="none" w:sz="0" w:space="0" w:color="auto"/>
                        <w:right w:val="none" w:sz="0" w:space="0" w:color="auto"/>
                      </w:divBdr>
                      <w:divsChild>
                        <w:div w:id="752581594">
                          <w:marLeft w:val="0"/>
                          <w:marRight w:val="0"/>
                          <w:marTop w:val="0"/>
                          <w:marBottom w:val="0"/>
                          <w:divBdr>
                            <w:top w:val="none" w:sz="0" w:space="0" w:color="auto"/>
                            <w:left w:val="none" w:sz="0" w:space="0" w:color="auto"/>
                            <w:bottom w:val="none" w:sz="0" w:space="0" w:color="auto"/>
                            <w:right w:val="none" w:sz="0" w:space="0" w:color="auto"/>
                          </w:divBdr>
                          <w:divsChild>
                            <w:div w:id="920525727">
                              <w:marLeft w:val="0"/>
                              <w:marRight w:val="0"/>
                              <w:marTop w:val="0"/>
                              <w:marBottom w:val="0"/>
                              <w:divBdr>
                                <w:top w:val="none" w:sz="0" w:space="0" w:color="auto"/>
                                <w:left w:val="none" w:sz="0" w:space="0" w:color="auto"/>
                                <w:bottom w:val="none" w:sz="0" w:space="0" w:color="auto"/>
                                <w:right w:val="none" w:sz="0" w:space="0" w:color="auto"/>
                              </w:divBdr>
                            </w:div>
                          </w:divsChild>
                        </w:div>
                        <w:div w:id="20750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625018">
                  <w:marLeft w:val="0"/>
                  <w:marRight w:val="0"/>
                  <w:marTop w:val="0"/>
                  <w:marBottom w:val="0"/>
                  <w:divBdr>
                    <w:top w:val="none" w:sz="0" w:space="0" w:color="auto"/>
                    <w:left w:val="none" w:sz="0" w:space="0" w:color="auto"/>
                    <w:bottom w:val="none" w:sz="0" w:space="0" w:color="auto"/>
                    <w:right w:val="none" w:sz="0" w:space="0" w:color="auto"/>
                  </w:divBdr>
                  <w:divsChild>
                    <w:div w:id="2086879272">
                      <w:marLeft w:val="0"/>
                      <w:marRight w:val="0"/>
                      <w:marTop w:val="0"/>
                      <w:marBottom w:val="0"/>
                      <w:divBdr>
                        <w:top w:val="none" w:sz="0" w:space="0" w:color="auto"/>
                        <w:left w:val="none" w:sz="0" w:space="0" w:color="auto"/>
                        <w:bottom w:val="none" w:sz="0" w:space="0" w:color="auto"/>
                        <w:right w:val="none" w:sz="0" w:space="0" w:color="auto"/>
                      </w:divBdr>
                      <w:divsChild>
                        <w:div w:id="1513181133">
                          <w:marLeft w:val="0"/>
                          <w:marRight w:val="0"/>
                          <w:marTop w:val="0"/>
                          <w:marBottom w:val="0"/>
                          <w:divBdr>
                            <w:top w:val="none" w:sz="0" w:space="0" w:color="auto"/>
                            <w:left w:val="none" w:sz="0" w:space="0" w:color="auto"/>
                            <w:bottom w:val="none" w:sz="0" w:space="0" w:color="auto"/>
                            <w:right w:val="none" w:sz="0" w:space="0" w:color="auto"/>
                          </w:divBdr>
                        </w:div>
                      </w:divsChild>
                    </w:div>
                    <w:div w:id="1908682274">
                      <w:marLeft w:val="0"/>
                      <w:marRight w:val="0"/>
                      <w:marTop w:val="0"/>
                      <w:marBottom w:val="0"/>
                      <w:divBdr>
                        <w:top w:val="none" w:sz="0" w:space="0" w:color="auto"/>
                        <w:left w:val="none" w:sz="0" w:space="0" w:color="auto"/>
                        <w:bottom w:val="none" w:sz="0" w:space="0" w:color="auto"/>
                        <w:right w:val="none" w:sz="0" w:space="0" w:color="auto"/>
                      </w:divBdr>
                      <w:divsChild>
                        <w:div w:id="816410621">
                          <w:marLeft w:val="0"/>
                          <w:marRight w:val="0"/>
                          <w:marTop w:val="0"/>
                          <w:marBottom w:val="0"/>
                          <w:divBdr>
                            <w:top w:val="none" w:sz="0" w:space="0" w:color="auto"/>
                            <w:left w:val="none" w:sz="0" w:space="0" w:color="auto"/>
                            <w:bottom w:val="none" w:sz="0" w:space="0" w:color="auto"/>
                            <w:right w:val="none" w:sz="0" w:space="0" w:color="auto"/>
                          </w:divBdr>
                          <w:divsChild>
                            <w:div w:id="1615483231">
                              <w:marLeft w:val="0"/>
                              <w:marRight w:val="0"/>
                              <w:marTop w:val="0"/>
                              <w:marBottom w:val="0"/>
                              <w:divBdr>
                                <w:top w:val="none" w:sz="0" w:space="0" w:color="auto"/>
                                <w:left w:val="none" w:sz="0" w:space="0" w:color="auto"/>
                                <w:bottom w:val="none" w:sz="0" w:space="0" w:color="auto"/>
                                <w:right w:val="none" w:sz="0" w:space="0" w:color="auto"/>
                              </w:divBdr>
                            </w:div>
                            <w:div w:id="1455757398">
                              <w:marLeft w:val="0"/>
                              <w:marRight w:val="0"/>
                              <w:marTop w:val="0"/>
                              <w:marBottom w:val="0"/>
                              <w:divBdr>
                                <w:top w:val="none" w:sz="0" w:space="0" w:color="auto"/>
                                <w:left w:val="none" w:sz="0" w:space="0" w:color="auto"/>
                                <w:bottom w:val="none" w:sz="0" w:space="0" w:color="auto"/>
                                <w:right w:val="none" w:sz="0" w:space="0" w:color="auto"/>
                              </w:divBdr>
                            </w:div>
                            <w:div w:id="1008631708">
                              <w:marLeft w:val="0"/>
                              <w:marRight w:val="0"/>
                              <w:marTop w:val="0"/>
                              <w:marBottom w:val="0"/>
                              <w:divBdr>
                                <w:top w:val="none" w:sz="0" w:space="0" w:color="auto"/>
                                <w:left w:val="none" w:sz="0" w:space="0" w:color="auto"/>
                                <w:bottom w:val="none" w:sz="0" w:space="0" w:color="auto"/>
                                <w:right w:val="none" w:sz="0" w:space="0" w:color="auto"/>
                              </w:divBdr>
                            </w:div>
                            <w:div w:id="997685121">
                              <w:marLeft w:val="0"/>
                              <w:marRight w:val="0"/>
                              <w:marTop w:val="0"/>
                              <w:marBottom w:val="0"/>
                              <w:divBdr>
                                <w:top w:val="none" w:sz="0" w:space="0" w:color="auto"/>
                                <w:left w:val="none" w:sz="0" w:space="0" w:color="auto"/>
                                <w:bottom w:val="none" w:sz="0" w:space="0" w:color="auto"/>
                                <w:right w:val="none" w:sz="0" w:space="0" w:color="auto"/>
                              </w:divBdr>
                            </w:div>
                          </w:divsChild>
                        </w:div>
                        <w:div w:id="1803889907">
                          <w:marLeft w:val="0"/>
                          <w:marRight w:val="0"/>
                          <w:marTop w:val="0"/>
                          <w:marBottom w:val="0"/>
                          <w:divBdr>
                            <w:top w:val="none" w:sz="0" w:space="0" w:color="auto"/>
                            <w:left w:val="none" w:sz="0" w:space="0" w:color="auto"/>
                            <w:bottom w:val="none" w:sz="0" w:space="0" w:color="auto"/>
                            <w:right w:val="none" w:sz="0" w:space="0" w:color="auto"/>
                          </w:divBdr>
                        </w:div>
                      </w:divsChild>
                    </w:div>
                    <w:div w:id="1289046251">
                      <w:marLeft w:val="0"/>
                      <w:marRight w:val="0"/>
                      <w:marTop w:val="0"/>
                      <w:marBottom w:val="0"/>
                      <w:divBdr>
                        <w:top w:val="none" w:sz="0" w:space="0" w:color="auto"/>
                        <w:left w:val="none" w:sz="0" w:space="0" w:color="auto"/>
                        <w:bottom w:val="none" w:sz="0" w:space="0" w:color="auto"/>
                        <w:right w:val="none" w:sz="0" w:space="0" w:color="auto"/>
                      </w:divBdr>
                      <w:divsChild>
                        <w:div w:id="1645306343">
                          <w:marLeft w:val="0"/>
                          <w:marRight w:val="0"/>
                          <w:marTop w:val="0"/>
                          <w:marBottom w:val="0"/>
                          <w:divBdr>
                            <w:top w:val="none" w:sz="0" w:space="0" w:color="auto"/>
                            <w:left w:val="none" w:sz="0" w:space="0" w:color="auto"/>
                            <w:bottom w:val="none" w:sz="0" w:space="0" w:color="auto"/>
                            <w:right w:val="none" w:sz="0" w:space="0" w:color="auto"/>
                          </w:divBdr>
                          <w:divsChild>
                            <w:div w:id="1593932070">
                              <w:marLeft w:val="0"/>
                              <w:marRight w:val="0"/>
                              <w:marTop w:val="0"/>
                              <w:marBottom w:val="0"/>
                              <w:divBdr>
                                <w:top w:val="none" w:sz="0" w:space="0" w:color="auto"/>
                                <w:left w:val="none" w:sz="0" w:space="0" w:color="auto"/>
                                <w:bottom w:val="none" w:sz="0" w:space="0" w:color="auto"/>
                                <w:right w:val="none" w:sz="0" w:space="0" w:color="auto"/>
                              </w:divBdr>
                            </w:div>
                          </w:divsChild>
                        </w:div>
                        <w:div w:id="47726665">
                          <w:marLeft w:val="0"/>
                          <w:marRight w:val="0"/>
                          <w:marTop w:val="0"/>
                          <w:marBottom w:val="0"/>
                          <w:divBdr>
                            <w:top w:val="none" w:sz="0" w:space="0" w:color="auto"/>
                            <w:left w:val="none" w:sz="0" w:space="0" w:color="auto"/>
                            <w:bottom w:val="none" w:sz="0" w:space="0" w:color="auto"/>
                            <w:right w:val="none" w:sz="0" w:space="0" w:color="auto"/>
                          </w:divBdr>
                        </w:div>
                      </w:divsChild>
                    </w:div>
                    <w:div w:id="1160927642">
                      <w:marLeft w:val="0"/>
                      <w:marRight w:val="0"/>
                      <w:marTop w:val="0"/>
                      <w:marBottom w:val="0"/>
                      <w:divBdr>
                        <w:top w:val="none" w:sz="0" w:space="0" w:color="auto"/>
                        <w:left w:val="none" w:sz="0" w:space="0" w:color="auto"/>
                        <w:bottom w:val="none" w:sz="0" w:space="0" w:color="auto"/>
                        <w:right w:val="none" w:sz="0" w:space="0" w:color="auto"/>
                      </w:divBdr>
                      <w:divsChild>
                        <w:div w:id="1482309937">
                          <w:marLeft w:val="0"/>
                          <w:marRight w:val="0"/>
                          <w:marTop w:val="0"/>
                          <w:marBottom w:val="0"/>
                          <w:divBdr>
                            <w:top w:val="none" w:sz="0" w:space="0" w:color="auto"/>
                            <w:left w:val="none" w:sz="0" w:space="0" w:color="auto"/>
                            <w:bottom w:val="none" w:sz="0" w:space="0" w:color="auto"/>
                            <w:right w:val="none" w:sz="0" w:space="0" w:color="auto"/>
                          </w:divBdr>
                          <w:divsChild>
                            <w:div w:id="2117943803">
                              <w:marLeft w:val="0"/>
                              <w:marRight w:val="0"/>
                              <w:marTop w:val="0"/>
                              <w:marBottom w:val="0"/>
                              <w:divBdr>
                                <w:top w:val="none" w:sz="0" w:space="0" w:color="auto"/>
                                <w:left w:val="none" w:sz="0" w:space="0" w:color="auto"/>
                                <w:bottom w:val="none" w:sz="0" w:space="0" w:color="auto"/>
                                <w:right w:val="none" w:sz="0" w:space="0" w:color="auto"/>
                              </w:divBdr>
                            </w:div>
                          </w:divsChild>
                        </w:div>
                        <w:div w:id="294259167">
                          <w:marLeft w:val="0"/>
                          <w:marRight w:val="0"/>
                          <w:marTop w:val="0"/>
                          <w:marBottom w:val="0"/>
                          <w:divBdr>
                            <w:top w:val="none" w:sz="0" w:space="0" w:color="auto"/>
                            <w:left w:val="none" w:sz="0" w:space="0" w:color="auto"/>
                            <w:bottom w:val="none" w:sz="0" w:space="0" w:color="auto"/>
                            <w:right w:val="none" w:sz="0" w:space="0" w:color="auto"/>
                          </w:divBdr>
                        </w:div>
                      </w:divsChild>
                    </w:div>
                    <w:div w:id="419103358">
                      <w:marLeft w:val="0"/>
                      <w:marRight w:val="0"/>
                      <w:marTop w:val="0"/>
                      <w:marBottom w:val="0"/>
                      <w:divBdr>
                        <w:top w:val="none" w:sz="0" w:space="0" w:color="auto"/>
                        <w:left w:val="none" w:sz="0" w:space="0" w:color="auto"/>
                        <w:bottom w:val="none" w:sz="0" w:space="0" w:color="auto"/>
                        <w:right w:val="none" w:sz="0" w:space="0" w:color="auto"/>
                      </w:divBdr>
                      <w:divsChild>
                        <w:div w:id="85077317">
                          <w:marLeft w:val="0"/>
                          <w:marRight w:val="0"/>
                          <w:marTop w:val="0"/>
                          <w:marBottom w:val="0"/>
                          <w:divBdr>
                            <w:top w:val="none" w:sz="0" w:space="0" w:color="auto"/>
                            <w:left w:val="none" w:sz="0" w:space="0" w:color="auto"/>
                            <w:bottom w:val="none" w:sz="0" w:space="0" w:color="auto"/>
                            <w:right w:val="none" w:sz="0" w:space="0" w:color="auto"/>
                          </w:divBdr>
                          <w:divsChild>
                            <w:div w:id="341056040">
                              <w:marLeft w:val="0"/>
                              <w:marRight w:val="0"/>
                              <w:marTop w:val="0"/>
                              <w:marBottom w:val="0"/>
                              <w:divBdr>
                                <w:top w:val="none" w:sz="0" w:space="0" w:color="auto"/>
                                <w:left w:val="none" w:sz="0" w:space="0" w:color="auto"/>
                                <w:bottom w:val="none" w:sz="0" w:space="0" w:color="auto"/>
                                <w:right w:val="none" w:sz="0" w:space="0" w:color="auto"/>
                              </w:divBdr>
                            </w:div>
                          </w:divsChild>
                        </w:div>
                        <w:div w:id="138028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562719">
                  <w:marLeft w:val="0"/>
                  <w:marRight w:val="0"/>
                  <w:marTop w:val="0"/>
                  <w:marBottom w:val="0"/>
                  <w:divBdr>
                    <w:top w:val="none" w:sz="0" w:space="0" w:color="auto"/>
                    <w:left w:val="none" w:sz="0" w:space="0" w:color="auto"/>
                    <w:bottom w:val="none" w:sz="0" w:space="0" w:color="auto"/>
                    <w:right w:val="none" w:sz="0" w:space="0" w:color="auto"/>
                  </w:divBdr>
                  <w:divsChild>
                    <w:div w:id="255553600">
                      <w:marLeft w:val="0"/>
                      <w:marRight w:val="0"/>
                      <w:marTop w:val="0"/>
                      <w:marBottom w:val="0"/>
                      <w:divBdr>
                        <w:top w:val="none" w:sz="0" w:space="0" w:color="auto"/>
                        <w:left w:val="none" w:sz="0" w:space="0" w:color="auto"/>
                        <w:bottom w:val="none" w:sz="0" w:space="0" w:color="auto"/>
                        <w:right w:val="none" w:sz="0" w:space="0" w:color="auto"/>
                      </w:divBdr>
                      <w:divsChild>
                        <w:div w:id="208541811">
                          <w:marLeft w:val="0"/>
                          <w:marRight w:val="0"/>
                          <w:marTop w:val="0"/>
                          <w:marBottom w:val="0"/>
                          <w:divBdr>
                            <w:top w:val="none" w:sz="0" w:space="0" w:color="auto"/>
                            <w:left w:val="none" w:sz="0" w:space="0" w:color="auto"/>
                            <w:bottom w:val="none" w:sz="0" w:space="0" w:color="auto"/>
                            <w:right w:val="none" w:sz="0" w:space="0" w:color="auto"/>
                          </w:divBdr>
                        </w:div>
                      </w:divsChild>
                    </w:div>
                    <w:div w:id="637343511">
                      <w:marLeft w:val="0"/>
                      <w:marRight w:val="0"/>
                      <w:marTop w:val="0"/>
                      <w:marBottom w:val="0"/>
                      <w:divBdr>
                        <w:top w:val="none" w:sz="0" w:space="0" w:color="auto"/>
                        <w:left w:val="none" w:sz="0" w:space="0" w:color="auto"/>
                        <w:bottom w:val="none" w:sz="0" w:space="0" w:color="auto"/>
                        <w:right w:val="none" w:sz="0" w:space="0" w:color="auto"/>
                      </w:divBdr>
                      <w:divsChild>
                        <w:div w:id="1714185796">
                          <w:marLeft w:val="0"/>
                          <w:marRight w:val="0"/>
                          <w:marTop w:val="0"/>
                          <w:marBottom w:val="0"/>
                          <w:divBdr>
                            <w:top w:val="none" w:sz="0" w:space="0" w:color="auto"/>
                            <w:left w:val="none" w:sz="0" w:space="0" w:color="auto"/>
                            <w:bottom w:val="none" w:sz="0" w:space="0" w:color="auto"/>
                            <w:right w:val="none" w:sz="0" w:space="0" w:color="auto"/>
                          </w:divBdr>
                        </w:div>
                        <w:div w:id="712657325">
                          <w:marLeft w:val="0"/>
                          <w:marRight w:val="0"/>
                          <w:marTop w:val="0"/>
                          <w:marBottom w:val="0"/>
                          <w:divBdr>
                            <w:top w:val="none" w:sz="0" w:space="0" w:color="auto"/>
                            <w:left w:val="none" w:sz="0" w:space="0" w:color="auto"/>
                            <w:bottom w:val="none" w:sz="0" w:space="0" w:color="auto"/>
                            <w:right w:val="none" w:sz="0" w:space="0" w:color="auto"/>
                          </w:divBdr>
                          <w:divsChild>
                            <w:div w:id="1028067030">
                              <w:marLeft w:val="0"/>
                              <w:marRight w:val="0"/>
                              <w:marTop w:val="0"/>
                              <w:marBottom w:val="0"/>
                              <w:divBdr>
                                <w:top w:val="none" w:sz="0" w:space="0" w:color="auto"/>
                                <w:left w:val="none" w:sz="0" w:space="0" w:color="auto"/>
                                <w:bottom w:val="none" w:sz="0" w:space="0" w:color="auto"/>
                                <w:right w:val="none" w:sz="0" w:space="0" w:color="auto"/>
                              </w:divBdr>
                              <w:divsChild>
                                <w:div w:id="1490827439">
                                  <w:marLeft w:val="0"/>
                                  <w:marRight w:val="0"/>
                                  <w:marTop w:val="0"/>
                                  <w:marBottom w:val="0"/>
                                  <w:divBdr>
                                    <w:top w:val="none" w:sz="0" w:space="0" w:color="auto"/>
                                    <w:left w:val="none" w:sz="0" w:space="0" w:color="auto"/>
                                    <w:bottom w:val="none" w:sz="0" w:space="0" w:color="auto"/>
                                    <w:right w:val="none" w:sz="0" w:space="0" w:color="auto"/>
                                  </w:divBdr>
                                </w:div>
                              </w:divsChild>
                            </w:div>
                            <w:div w:id="680157405">
                              <w:marLeft w:val="0"/>
                              <w:marRight w:val="0"/>
                              <w:marTop w:val="0"/>
                              <w:marBottom w:val="0"/>
                              <w:divBdr>
                                <w:top w:val="none" w:sz="0" w:space="0" w:color="auto"/>
                                <w:left w:val="none" w:sz="0" w:space="0" w:color="auto"/>
                                <w:bottom w:val="none" w:sz="0" w:space="0" w:color="auto"/>
                                <w:right w:val="none" w:sz="0" w:space="0" w:color="auto"/>
                              </w:divBdr>
                            </w:div>
                          </w:divsChild>
                        </w:div>
                        <w:div w:id="93743839">
                          <w:marLeft w:val="0"/>
                          <w:marRight w:val="0"/>
                          <w:marTop w:val="0"/>
                          <w:marBottom w:val="0"/>
                          <w:divBdr>
                            <w:top w:val="none" w:sz="0" w:space="0" w:color="auto"/>
                            <w:left w:val="none" w:sz="0" w:space="0" w:color="auto"/>
                            <w:bottom w:val="none" w:sz="0" w:space="0" w:color="auto"/>
                            <w:right w:val="none" w:sz="0" w:space="0" w:color="auto"/>
                          </w:divBdr>
                          <w:divsChild>
                            <w:div w:id="742604134">
                              <w:marLeft w:val="0"/>
                              <w:marRight w:val="0"/>
                              <w:marTop w:val="0"/>
                              <w:marBottom w:val="0"/>
                              <w:divBdr>
                                <w:top w:val="none" w:sz="0" w:space="0" w:color="auto"/>
                                <w:left w:val="none" w:sz="0" w:space="0" w:color="auto"/>
                                <w:bottom w:val="none" w:sz="0" w:space="0" w:color="auto"/>
                                <w:right w:val="none" w:sz="0" w:space="0" w:color="auto"/>
                              </w:divBdr>
                              <w:divsChild>
                                <w:div w:id="336737208">
                                  <w:marLeft w:val="0"/>
                                  <w:marRight w:val="0"/>
                                  <w:marTop w:val="0"/>
                                  <w:marBottom w:val="0"/>
                                  <w:divBdr>
                                    <w:top w:val="none" w:sz="0" w:space="0" w:color="auto"/>
                                    <w:left w:val="none" w:sz="0" w:space="0" w:color="auto"/>
                                    <w:bottom w:val="none" w:sz="0" w:space="0" w:color="auto"/>
                                    <w:right w:val="none" w:sz="0" w:space="0" w:color="auto"/>
                                  </w:divBdr>
                                </w:div>
                              </w:divsChild>
                            </w:div>
                            <w:div w:id="3340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6896">
                      <w:marLeft w:val="0"/>
                      <w:marRight w:val="0"/>
                      <w:marTop w:val="0"/>
                      <w:marBottom w:val="0"/>
                      <w:divBdr>
                        <w:top w:val="none" w:sz="0" w:space="0" w:color="auto"/>
                        <w:left w:val="none" w:sz="0" w:space="0" w:color="auto"/>
                        <w:bottom w:val="none" w:sz="0" w:space="0" w:color="auto"/>
                        <w:right w:val="none" w:sz="0" w:space="0" w:color="auto"/>
                      </w:divBdr>
                      <w:divsChild>
                        <w:div w:id="1685860141">
                          <w:marLeft w:val="0"/>
                          <w:marRight w:val="0"/>
                          <w:marTop w:val="0"/>
                          <w:marBottom w:val="0"/>
                          <w:divBdr>
                            <w:top w:val="none" w:sz="0" w:space="0" w:color="auto"/>
                            <w:left w:val="none" w:sz="0" w:space="0" w:color="auto"/>
                            <w:bottom w:val="none" w:sz="0" w:space="0" w:color="auto"/>
                            <w:right w:val="none" w:sz="0" w:space="0" w:color="auto"/>
                          </w:divBdr>
                        </w:div>
                        <w:div w:id="549730884">
                          <w:marLeft w:val="0"/>
                          <w:marRight w:val="0"/>
                          <w:marTop w:val="0"/>
                          <w:marBottom w:val="0"/>
                          <w:divBdr>
                            <w:top w:val="none" w:sz="0" w:space="0" w:color="auto"/>
                            <w:left w:val="none" w:sz="0" w:space="0" w:color="auto"/>
                            <w:bottom w:val="none" w:sz="0" w:space="0" w:color="auto"/>
                            <w:right w:val="none" w:sz="0" w:space="0" w:color="auto"/>
                          </w:divBdr>
                          <w:divsChild>
                            <w:div w:id="1661036455">
                              <w:marLeft w:val="0"/>
                              <w:marRight w:val="0"/>
                              <w:marTop w:val="0"/>
                              <w:marBottom w:val="0"/>
                              <w:divBdr>
                                <w:top w:val="none" w:sz="0" w:space="0" w:color="auto"/>
                                <w:left w:val="none" w:sz="0" w:space="0" w:color="auto"/>
                                <w:bottom w:val="none" w:sz="0" w:space="0" w:color="auto"/>
                                <w:right w:val="none" w:sz="0" w:space="0" w:color="auto"/>
                              </w:divBdr>
                              <w:divsChild>
                                <w:div w:id="1624920235">
                                  <w:marLeft w:val="0"/>
                                  <w:marRight w:val="0"/>
                                  <w:marTop w:val="0"/>
                                  <w:marBottom w:val="0"/>
                                  <w:divBdr>
                                    <w:top w:val="none" w:sz="0" w:space="0" w:color="auto"/>
                                    <w:left w:val="none" w:sz="0" w:space="0" w:color="auto"/>
                                    <w:bottom w:val="none" w:sz="0" w:space="0" w:color="auto"/>
                                    <w:right w:val="none" w:sz="0" w:space="0" w:color="auto"/>
                                  </w:divBdr>
                                </w:div>
                              </w:divsChild>
                            </w:div>
                            <w:div w:id="94442752">
                              <w:marLeft w:val="0"/>
                              <w:marRight w:val="0"/>
                              <w:marTop w:val="0"/>
                              <w:marBottom w:val="0"/>
                              <w:divBdr>
                                <w:top w:val="none" w:sz="0" w:space="0" w:color="auto"/>
                                <w:left w:val="none" w:sz="0" w:space="0" w:color="auto"/>
                                <w:bottom w:val="none" w:sz="0" w:space="0" w:color="auto"/>
                                <w:right w:val="none" w:sz="0" w:space="0" w:color="auto"/>
                              </w:divBdr>
                            </w:div>
                          </w:divsChild>
                        </w:div>
                        <w:div w:id="1188758749">
                          <w:marLeft w:val="0"/>
                          <w:marRight w:val="0"/>
                          <w:marTop w:val="0"/>
                          <w:marBottom w:val="0"/>
                          <w:divBdr>
                            <w:top w:val="none" w:sz="0" w:space="0" w:color="auto"/>
                            <w:left w:val="none" w:sz="0" w:space="0" w:color="auto"/>
                            <w:bottom w:val="none" w:sz="0" w:space="0" w:color="auto"/>
                            <w:right w:val="none" w:sz="0" w:space="0" w:color="auto"/>
                          </w:divBdr>
                          <w:divsChild>
                            <w:div w:id="203905841">
                              <w:marLeft w:val="0"/>
                              <w:marRight w:val="0"/>
                              <w:marTop w:val="0"/>
                              <w:marBottom w:val="0"/>
                              <w:divBdr>
                                <w:top w:val="none" w:sz="0" w:space="0" w:color="auto"/>
                                <w:left w:val="none" w:sz="0" w:space="0" w:color="auto"/>
                                <w:bottom w:val="none" w:sz="0" w:space="0" w:color="auto"/>
                                <w:right w:val="none" w:sz="0" w:space="0" w:color="auto"/>
                              </w:divBdr>
                              <w:divsChild>
                                <w:div w:id="1814104487">
                                  <w:marLeft w:val="0"/>
                                  <w:marRight w:val="0"/>
                                  <w:marTop w:val="0"/>
                                  <w:marBottom w:val="0"/>
                                  <w:divBdr>
                                    <w:top w:val="none" w:sz="0" w:space="0" w:color="auto"/>
                                    <w:left w:val="none" w:sz="0" w:space="0" w:color="auto"/>
                                    <w:bottom w:val="none" w:sz="0" w:space="0" w:color="auto"/>
                                    <w:right w:val="none" w:sz="0" w:space="0" w:color="auto"/>
                                  </w:divBdr>
                                </w:div>
                                <w:div w:id="1670595161">
                                  <w:marLeft w:val="0"/>
                                  <w:marRight w:val="0"/>
                                  <w:marTop w:val="0"/>
                                  <w:marBottom w:val="0"/>
                                  <w:divBdr>
                                    <w:top w:val="none" w:sz="0" w:space="0" w:color="auto"/>
                                    <w:left w:val="none" w:sz="0" w:space="0" w:color="auto"/>
                                    <w:bottom w:val="none" w:sz="0" w:space="0" w:color="auto"/>
                                    <w:right w:val="none" w:sz="0" w:space="0" w:color="auto"/>
                                  </w:divBdr>
                                </w:div>
                                <w:div w:id="1607998379">
                                  <w:marLeft w:val="0"/>
                                  <w:marRight w:val="0"/>
                                  <w:marTop w:val="0"/>
                                  <w:marBottom w:val="0"/>
                                  <w:divBdr>
                                    <w:top w:val="none" w:sz="0" w:space="0" w:color="auto"/>
                                    <w:left w:val="none" w:sz="0" w:space="0" w:color="auto"/>
                                    <w:bottom w:val="none" w:sz="0" w:space="0" w:color="auto"/>
                                    <w:right w:val="none" w:sz="0" w:space="0" w:color="auto"/>
                                  </w:divBdr>
                                </w:div>
                              </w:divsChild>
                            </w:div>
                            <w:div w:id="27604157">
                              <w:marLeft w:val="0"/>
                              <w:marRight w:val="0"/>
                              <w:marTop w:val="0"/>
                              <w:marBottom w:val="0"/>
                              <w:divBdr>
                                <w:top w:val="none" w:sz="0" w:space="0" w:color="auto"/>
                                <w:left w:val="none" w:sz="0" w:space="0" w:color="auto"/>
                                <w:bottom w:val="none" w:sz="0" w:space="0" w:color="auto"/>
                                <w:right w:val="none" w:sz="0" w:space="0" w:color="auto"/>
                              </w:divBdr>
                            </w:div>
                          </w:divsChild>
                        </w:div>
                        <w:div w:id="2057191538">
                          <w:marLeft w:val="0"/>
                          <w:marRight w:val="0"/>
                          <w:marTop w:val="0"/>
                          <w:marBottom w:val="0"/>
                          <w:divBdr>
                            <w:top w:val="none" w:sz="0" w:space="0" w:color="auto"/>
                            <w:left w:val="none" w:sz="0" w:space="0" w:color="auto"/>
                            <w:bottom w:val="none" w:sz="0" w:space="0" w:color="auto"/>
                            <w:right w:val="none" w:sz="0" w:space="0" w:color="auto"/>
                          </w:divBdr>
                          <w:divsChild>
                            <w:div w:id="1175456160">
                              <w:marLeft w:val="0"/>
                              <w:marRight w:val="0"/>
                              <w:marTop w:val="0"/>
                              <w:marBottom w:val="0"/>
                              <w:divBdr>
                                <w:top w:val="none" w:sz="0" w:space="0" w:color="auto"/>
                                <w:left w:val="none" w:sz="0" w:space="0" w:color="auto"/>
                                <w:bottom w:val="none" w:sz="0" w:space="0" w:color="auto"/>
                                <w:right w:val="none" w:sz="0" w:space="0" w:color="auto"/>
                              </w:divBdr>
                              <w:divsChild>
                                <w:div w:id="630474145">
                                  <w:marLeft w:val="0"/>
                                  <w:marRight w:val="0"/>
                                  <w:marTop w:val="0"/>
                                  <w:marBottom w:val="0"/>
                                  <w:divBdr>
                                    <w:top w:val="none" w:sz="0" w:space="0" w:color="auto"/>
                                    <w:left w:val="none" w:sz="0" w:space="0" w:color="auto"/>
                                    <w:bottom w:val="none" w:sz="0" w:space="0" w:color="auto"/>
                                    <w:right w:val="none" w:sz="0" w:space="0" w:color="auto"/>
                                  </w:divBdr>
                                </w:div>
                                <w:div w:id="1144539531">
                                  <w:marLeft w:val="0"/>
                                  <w:marRight w:val="0"/>
                                  <w:marTop w:val="0"/>
                                  <w:marBottom w:val="0"/>
                                  <w:divBdr>
                                    <w:top w:val="none" w:sz="0" w:space="0" w:color="auto"/>
                                    <w:left w:val="none" w:sz="0" w:space="0" w:color="auto"/>
                                    <w:bottom w:val="none" w:sz="0" w:space="0" w:color="auto"/>
                                    <w:right w:val="none" w:sz="0" w:space="0" w:color="auto"/>
                                  </w:divBdr>
                                </w:div>
                                <w:div w:id="1705211950">
                                  <w:marLeft w:val="0"/>
                                  <w:marRight w:val="0"/>
                                  <w:marTop w:val="0"/>
                                  <w:marBottom w:val="0"/>
                                  <w:divBdr>
                                    <w:top w:val="none" w:sz="0" w:space="0" w:color="auto"/>
                                    <w:left w:val="none" w:sz="0" w:space="0" w:color="auto"/>
                                    <w:bottom w:val="none" w:sz="0" w:space="0" w:color="auto"/>
                                    <w:right w:val="none" w:sz="0" w:space="0" w:color="auto"/>
                                  </w:divBdr>
                                </w:div>
                                <w:div w:id="579754311">
                                  <w:marLeft w:val="0"/>
                                  <w:marRight w:val="0"/>
                                  <w:marTop w:val="0"/>
                                  <w:marBottom w:val="0"/>
                                  <w:divBdr>
                                    <w:top w:val="none" w:sz="0" w:space="0" w:color="auto"/>
                                    <w:left w:val="none" w:sz="0" w:space="0" w:color="auto"/>
                                    <w:bottom w:val="none" w:sz="0" w:space="0" w:color="auto"/>
                                    <w:right w:val="none" w:sz="0" w:space="0" w:color="auto"/>
                                  </w:divBdr>
                                </w:div>
                                <w:div w:id="670642618">
                                  <w:marLeft w:val="0"/>
                                  <w:marRight w:val="0"/>
                                  <w:marTop w:val="0"/>
                                  <w:marBottom w:val="0"/>
                                  <w:divBdr>
                                    <w:top w:val="none" w:sz="0" w:space="0" w:color="auto"/>
                                    <w:left w:val="none" w:sz="0" w:space="0" w:color="auto"/>
                                    <w:bottom w:val="none" w:sz="0" w:space="0" w:color="auto"/>
                                    <w:right w:val="none" w:sz="0" w:space="0" w:color="auto"/>
                                  </w:divBdr>
                                </w:div>
                              </w:divsChild>
                            </w:div>
                            <w:div w:id="1162742948">
                              <w:marLeft w:val="0"/>
                              <w:marRight w:val="0"/>
                              <w:marTop w:val="0"/>
                              <w:marBottom w:val="0"/>
                              <w:divBdr>
                                <w:top w:val="none" w:sz="0" w:space="0" w:color="auto"/>
                                <w:left w:val="none" w:sz="0" w:space="0" w:color="auto"/>
                                <w:bottom w:val="none" w:sz="0" w:space="0" w:color="auto"/>
                                <w:right w:val="none" w:sz="0" w:space="0" w:color="auto"/>
                              </w:divBdr>
                            </w:div>
                            <w:div w:id="2042511071">
                              <w:marLeft w:val="0"/>
                              <w:marRight w:val="0"/>
                              <w:marTop w:val="0"/>
                              <w:marBottom w:val="0"/>
                              <w:divBdr>
                                <w:top w:val="none" w:sz="0" w:space="0" w:color="auto"/>
                                <w:left w:val="none" w:sz="0" w:space="0" w:color="auto"/>
                                <w:bottom w:val="none" w:sz="0" w:space="0" w:color="auto"/>
                                <w:right w:val="none" w:sz="0" w:space="0" w:color="auto"/>
                              </w:divBdr>
                            </w:div>
                          </w:divsChild>
                        </w:div>
                        <w:div w:id="920870402">
                          <w:marLeft w:val="0"/>
                          <w:marRight w:val="0"/>
                          <w:marTop w:val="0"/>
                          <w:marBottom w:val="0"/>
                          <w:divBdr>
                            <w:top w:val="none" w:sz="0" w:space="0" w:color="auto"/>
                            <w:left w:val="none" w:sz="0" w:space="0" w:color="auto"/>
                            <w:bottom w:val="none" w:sz="0" w:space="0" w:color="auto"/>
                            <w:right w:val="none" w:sz="0" w:space="0" w:color="auto"/>
                          </w:divBdr>
                          <w:divsChild>
                            <w:div w:id="829758946">
                              <w:marLeft w:val="0"/>
                              <w:marRight w:val="0"/>
                              <w:marTop w:val="0"/>
                              <w:marBottom w:val="0"/>
                              <w:divBdr>
                                <w:top w:val="none" w:sz="0" w:space="0" w:color="auto"/>
                                <w:left w:val="none" w:sz="0" w:space="0" w:color="auto"/>
                                <w:bottom w:val="none" w:sz="0" w:space="0" w:color="auto"/>
                                <w:right w:val="none" w:sz="0" w:space="0" w:color="auto"/>
                              </w:divBdr>
                              <w:divsChild>
                                <w:div w:id="1692760544">
                                  <w:marLeft w:val="0"/>
                                  <w:marRight w:val="0"/>
                                  <w:marTop w:val="0"/>
                                  <w:marBottom w:val="0"/>
                                  <w:divBdr>
                                    <w:top w:val="none" w:sz="0" w:space="0" w:color="auto"/>
                                    <w:left w:val="none" w:sz="0" w:space="0" w:color="auto"/>
                                    <w:bottom w:val="none" w:sz="0" w:space="0" w:color="auto"/>
                                    <w:right w:val="none" w:sz="0" w:space="0" w:color="auto"/>
                                  </w:divBdr>
                                </w:div>
                              </w:divsChild>
                            </w:div>
                            <w:div w:id="2079939425">
                              <w:marLeft w:val="0"/>
                              <w:marRight w:val="0"/>
                              <w:marTop w:val="0"/>
                              <w:marBottom w:val="0"/>
                              <w:divBdr>
                                <w:top w:val="none" w:sz="0" w:space="0" w:color="auto"/>
                                <w:left w:val="none" w:sz="0" w:space="0" w:color="auto"/>
                                <w:bottom w:val="none" w:sz="0" w:space="0" w:color="auto"/>
                                <w:right w:val="none" w:sz="0" w:space="0" w:color="auto"/>
                              </w:divBdr>
                            </w:div>
                          </w:divsChild>
                        </w:div>
                        <w:div w:id="759377892">
                          <w:marLeft w:val="0"/>
                          <w:marRight w:val="0"/>
                          <w:marTop w:val="0"/>
                          <w:marBottom w:val="0"/>
                          <w:divBdr>
                            <w:top w:val="none" w:sz="0" w:space="0" w:color="auto"/>
                            <w:left w:val="none" w:sz="0" w:space="0" w:color="auto"/>
                            <w:bottom w:val="none" w:sz="0" w:space="0" w:color="auto"/>
                            <w:right w:val="none" w:sz="0" w:space="0" w:color="auto"/>
                          </w:divBdr>
                          <w:divsChild>
                            <w:div w:id="1680963221">
                              <w:marLeft w:val="0"/>
                              <w:marRight w:val="0"/>
                              <w:marTop w:val="0"/>
                              <w:marBottom w:val="0"/>
                              <w:divBdr>
                                <w:top w:val="none" w:sz="0" w:space="0" w:color="auto"/>
                                <w:left w:val="none" w:sz="0" w:space="0" w:color="auto"/>
                                <w:bottom w:val="none" w:sz="0" w:space="0" w:color="auto"/>
                                <w:right w:val="none" w:sz="0" w:space="0" w:color="auto"/>
                              </w:divBdr>
                              <w:divsChild>
                                <w:div w:id="237136806">
                                  <w:marLeft w:val="0"/>
                                  <w:marRight w:val="0"/>
                                  <w:marTop w:val="0"/>
                                  <w:marBottom w:val="0"/>
                                  <w:divBdr>
                                    <w:top w:val="none" w:sz="0" w:space="0" w:color="auto"/>
                                    <w:left w:val="none" w:sz="0" w:space="0" w:color="auto"/>
                                    <w:bottom w:val="none" w:sz="0" w:space="0" w:color="auto"/>
                                    <w:right w:val="none" w:sz="0" w:space="0" w:color="auto"/>
                                  </w:divBdr>
                                </w:div>
                              </w:divsChild>
                            </w:div>
                            <w:div w:id="1558322566">
                              <w:marLeft w:val="0"/>
                              <w:marRight w:val="0"/>
                              <w:marTop w:val="0"/>
                              <w:marBottom w:val="0"/>
                              <w:divBdr>
                                <w:top w:val="none" w:sz="0" w:space="0" w:color="auto"/>
                                <w:left w:val="none" w:sz="0" w:space="0" w:color="auto"/>
                                <w:bottom w:val="none" w:sz="0" w:space="0" w:color="auto"/>
                                <w:right w:val="none" w:sz="0" w:space="0" w:color="auto"/>
                              </w:divBdr>
                            </w:div>
                          </w:divsChild>
                        </w:div>
                        <w:div w:id="379549480">
                          <w:marLeft w:val="0"/>
                          <w:marRight w:val="0"/>
                          <w:marTop w:val="0"/>
                          <w:marBottom w:val="0"/>
                          <w:divBdr>
                            <w:top w:val="none" w:sz="0" w:space="0" w:color="auto"/>
                            <w:left w:val="none" w:sz="0" w:space="0" w:color="auto"/>
                            <w:bottom w:val="none" w:sz="0" w:space="0" w:color="auto"/>
                            <w:right w:val="none" w:sz="0" w:space="0" w:color="auto"/>
                          </w:divBdr>
                          <w:divsChild>
                            <w:div w:id="367417124">
                              <w:marLeft w:val="0"/>
                              <w:marRight w:val="0"/>
                              <w:marTop w:val="0"/>
                              <w:marBottom w:val="0"/>
                              <w:divBdr>
                                <w:top w:val="none" w:sz="0" w:space="0" w:color="auto"/>
                                <w:left w:val="none" w:sz="0" w:space="0" w:color="auto"/>
                                <w:bottom w:val="none" w:sz="0" w:space="0" w:color="auto"/>
                                <w:right w:val="none" w:sz="0" w:space="0" w:color="auto"/>
                              </w:divBdr>
                              <w:divsChild>
                                <w:div w:id="1190609101">
                                  <w:marLeft w:val="0"/>
                                  <w:marRight w:val="0"/>
                                  <w:marTop w:val="0"/>
                                  <w:marBottom w:val="0"/>
                                  <w:divBdr>
                                    <w:top w:val="none" w:sz="0" w:space="0" w:color="auto"/>
                                    <w:left w:val="none" w:sz="0" w:space="0" w:color="auto"/>
                                    <w:bottom w:val="none" w:sz="0" w:space="0" w:color="auto"/>
                                    <w:right w:val="none" w:sz="0" w:space="0" w:color="auto"/>
                                  </w:divBdr>
                                </w:div>
                              </w:divsChild>
                            </w:div>
                            <w:div w:id="2839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8199">
                      <w:marLeft w:val="0"/>
                      <w:marRight w:val="0"/>
                      <w:marTop w:val="0"/>
                      <w:marBottom w:val="0"/>
                      <w:divBdr>
                        <w:top w:val="none" w:sz="0" w:space="0" w:color="auto"/>
                        <w:left w:val="none" w:sz="0" w:space="0" w:color="auto"/>
                        <w:bottom w:val="none" w:sz="0" w:space="0" w:color="auto"/>
                        <w:right w:val="none" w:sz="0" w:space="0" w:color="auto"/>
                      </w:divBdr>
                      <w:divsChild>
                        <w:div w:id="1622028817">
                          <w:marLeft w:val="0"/>
                          <w:marRight w:val="0"/>
                          <w:marTop w:val="0"/>
                          <w:marBottom w:val="0"/>
                          <w:divBdr>
                            <w:top w:val="none" w:sz="0" w:space="0" w:color="auto"/>
                            <w:left w:val="none" w:sz="0" w:space="0" w:color="auto"/>
                            <w:bottom w:val="none" w:sz="0" w:space="0" w:color="auto"/>
                            <w:right w:val="none" w:sz="0" w:space="0" w:color="auto"/>
                          </w:divBdr>
                        </w:div>
                        <w:div w:id="1282108908">
                          <w:marLeft w:val="0"/>
                          <w:marRight w:val="0"/>
                          <w:marTop w:val="0"/>
                          <w:marBottom w:val="0"/>
                          <w:divBdr>
                            <w:top w:val="none" w:sz="0" w:space="0" w:color="auto"/>
                            <w:left w:val="none" w:sz="0" w:space="0" w:color="auto"/>
                            <w:bottom w:val="none" w:sz="0" w:space="0" w:color="auto"/>
                            <w:right w:val="none" w:sz="0" w:space="0" w:color="auto"/>
                          </w:divBdr>
                          <w:divsChild>
                            <w:div w:id="756832496">
                              <w:marLeft w:val="0"/>
                              <w:marRight w:val="0"/>
                              <w:marTop w:val="0"/>
                              <w:marBottom w:val="0"/>
                              <w:divBdr>
                                <w:top w:val="none" w:sz="0" w:space="0" w:color="auto"/>
                                <w:left w:val="none" w:sz="0" w:space="0" w:color="auto"/>
                                <w:bottom w:val="none" w:sz="0" w:space="0" w:color="auto"/>
                                <w:right w:val="none" w:sz="0" w:space="0" w:color="auto"/>
                              </w:divBdr>
                              <w:divsChild>
                                <w:div w:id="1329167960">
                                  <w:marLeft w:val="0"/>
                                  <w:marRight w:val="0"/>
                                  <w:marTop w:val="0"/>
                                  <w:marBottom w:val="0"/>
                                  <w:divBdr>
                                    <w:top w:val="none" w:sz="0" w:space="0" w:color="auto"/>
                                    <w:left w:val="none" w:sz="0" w:space="0" w:color="auto"/>
                                    <w:bottom w:val="none" w:sz="0" w:space="0" w:color="auto"/>
                                    <w:right w:val="none" w:sz="0" w:space="0" w:color="auto"/>
                                  </w:divBdr>
                                </w:div>
                              </w:divsChild>
                            </w:div>
                            <w:div w:id="58790692">
                              <w:marLeft w:val="0"/>
                              <w:marRight w:val="0"/>
                              <w:marTop w:val="0"/>
                              <w:marBottom w:val="0"/>
                              <w:divBdr>
                                <w:top w:val="none" w:sz="0" w:space="0" w:color="auto"/>
                                <w:left w:val="none" w:sz="0" w:space="0" w:color="auto"/>
                                <w:bottom w:val="none" w:sz="0" w:space="0" w:color="auto"/>
                                <w:right w:val="none" w:sz="0" w:space="0" w:color="auto"/>
                              </w:divBdr>
                            </w:div>
                          </w:divsChild>
                        </w:div>
                        <w:div w:id="831482695">
                          <w:marLeft w:val="0"/>
                          <w:marRight w:val="0"/>
                          <w:marTop w:val="0"/>
                          <w:marBottom w:val="0"/>
                          <w:divBdr>
                            <w:top w:val="none" w:sz="0" w:space="0" w:color="auto"/>
                            <w:left w:val="none" w:sz="0" w:space="0" w:color="auto"/>
                            <w:bottom w:val="none" w:sz="0" w:space="0" w:color="auto"/>
                            <w:right w:val="none" w:sz="0" w:space="0" w:color="auto"/>
                          </w:divBdr>
                          <w:divsChild>
                            <w:div w:id="1011106334">
                              <w:marLeft w:val="0"/>
                              <w:marRight w:val="0"/>
                              <w:marTop w:val="0"/>
                              <w:marBottom w:val="0"/>
                              <w:divBdr>
                                <w:top w:val="none" w:sz="0" w:space="0" w:color="auto"/>
                                <w:left w:val="none" w:sz="0" w:space="0" w:color="auto"/>
                                <w:bottom w:val="none" w:sz="0" w:space="0" w:color="auto"/>
                                <w:right w:val="none" w:sz="0" w:space="0" w:color="auto"/>
                              </w:divBdr>
                              <w:divsChild>
                                <w:div w:id="474874782">
                                  <w:marLeft w:val="0"/>
                                  <w:marRight w:val="0"/>
                                  <w:marTop w:val="0"/>
                                  <w:marBottom w:val="0"/>
                                  <w:divBdr>
                                    <w:top w:val="none" w:sz="0" w:space="0" w:color="auto"/>
                                    <w:left w:val="none" w:sz="0" w:space="0" w:color="auto"/>
                                    <w:bottom w:val="none" w:sz="0" w:space="0" w:color="auto"/>
                                    <w:right w:val="none" w:sz="0" w:space="0" w:color="auto"/>
                                  </w:divBdr>
                                </w:div>
                              </w:divsChild>
                            </w:div>
                            <w:div w:id="573927909">
                              <w:marLeft w:val="0"/>
                              <w:marRight w:val="0"/>
                              <w:marTop w:val="0"/>
                              <w:marBottom w:val="0"/>
                              <w:divBdr>
                                <w:top w:val="none" w:sz="0" w:space="0" w:color="auto"/>
                                <w:left w:val="none" w:sz="0" w:space="0" w:color="auto"/>
                                <w:bottom w:val="none" w:sz="0" w:space="0" w:color="auto"/>
                                <w:right w:val="none" w:sz="0" w:space="0" w:color="auto"/>
                              </w:divBdr>
                            </w:div>
                            <w:div w:id="262081321">
                              <w:marLeft w:val="0"/>
                              <w:marRight w:val="0"/>
                              <w:marTop w:val="0"/>
                              <w:marBottom w:val="0"/>
                              <w:divBdr>
                                <w:top w:val="none" w:sz="0" w:space="0" w:color="auto"/>
                                <w:left w:val="none" w:sz="0" w:space="0" w:color="auto"/>
                                <w:bottom w:val="none" w:sz="0" w:space="0" w:color="auto"/>
                                <w:right w:val="none" w:sz="0" w:space="0" w:color="auto"/>
                              </w:divBdr>
                            </w:div>
                          </w:divsChild>
                        </w:div>
                        <w:div w:id="1759906366">
                          <w:marLeft w:val="0"/>
                          <w:marRight w:val="0"/>
                          <w:marTop w:val="0"/>
                          <w:marBottom w:val="0"/>
                          <w:divBdr>
                            <w:top w:val="none" w:sz="0" w:space="0" w:color="auto"/>
                            <w:left w:val="none" w:sz="0" w:space="0" w:color="auto"/>
                            <w:bottom w:val="none" w:sz="0" w:space="0" w:color="auto"/>
                            <w:right w:val="none" w:sz="0" w:space="0" w:color="auto"/>
                          </w:divBdr>
                          <w:divsChild>
                            <w:div w:id="11104348">
                              <w:marLeft w:val="0"/>
                              <w:marRight w:val="0"/>
                              <w:marTop w:val="0"/>
                              <w:marBottom w:val="0"/>
                              <w:divBdr>
                                <w:top w:val="none" w:sz="0" w:space="0" w:color="auto"/>
                                <w:left w:val="none" w:sz="0" w:space="0" w:color="auto"/>
                                <w:bottom w:val="none" w:sz="0" w:space="0" w:color="auto"/>
                                <w:right w:val="none" w:sz="0" w:space="0" w:color="auto"/>
                              </w:divBdr>
                              <w:divsChild>
                                <w:div w:id="672218833">
                                  <w:marLeft w:val="0"/>
                                  <w:marRight w:val="0"/>
                                  <w:marTop w:val="0"/>
                                  <w:marBottom w:val="0"/>
                                  <w:divBdr>
                                    <w:top w:val="none" w:sz="0" w:space="0" w:color="auto"/>
                                    <w:left w:val="none" w:sz="0" w:space="0" w:color="auto"/>
                                    <w:bottom w:val="none" w:sz="0" w:space="0" w:color="auto"/>
                                    <w:right w:val="none" w:sz="0" w:space="0" w:color="auto"/>
                                  </w:divBdr>
                                </w:div>
                              </w:divsChild>
                            </w:div>
                            <w:div w:id="65885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184394">
          <w:marLeft w:val="0"/>
          <w:marRight w:val="0"/>
          <w:marTop w:val="0"/>
          <w:marBottom w:val="0"/>
          <w:divBdr>
            <w:top w:val="none" w:sz="0" w:space="0" w:color="auto"/>
            <w:left w:val="none" w:sz="0" w:space="0" w:color="auto"/>
            <w:bottom w:val="none" w:sz="0" w:space="0" w:color="auto"/>
            <w:right w:val="none" w:sz="0" w:space="0" w:color="auto"/>
          </w:divBdr>
          <w:divsChild>
            <w:div w:id="356931489">
              <w:marLeft w:val="0"/>
              <w:marRight w:val="0"/>
              <w:marTop w:val="0"/>
              <w:marBottom w:val="0"/>
              <w:divBdr>
                <w:top w:val="none" w:sz="0" w:space="0" w:color="auto"/>
                <w:left w:val="none" w:sz="0" w:space="0" w:color="auto"/>
                <w:bottom w:val="none" w:sz="0" w:space="0" w:color="auto"/>
                <w:right w:val="none" w:sz="0" w:space="0" w:color="auto"/>
              </w:divBdr>
              <w:divsChild>
                <w:div w:id="1327979903">
                  <w:marLeft w:val="0"/>
                  <w:marRight w:val="0"/>
                  <w:marTop w:val="0"/>
                  <w:marBottom w:val="0"/>
                  <w:divBdr>
                    <w:top w:val="none" w:sz="0" w:space="0" w:color="auto"/>
                    <w:left w:val="none" w:sz="0" w:space="0" w:color="auto"/>
                    <w:bottom w:val="none" w:sz="0" w:space="0" w:color="auto"/>
                    <w:right w:val="none" w:sz="0" w:space="0" w:color="auto"/>
                  </w:divBdr>
                </w:div>
                <w:div w:id="1673022853">
                  <w:marLeft w:val="0"/>
                  <w:marRight w:val="0"/>
                  <w:marTop w:val="0"/>
                  <w:marBottom w:val="0"/>
                  <w:divBdr>
                    <w:top w:val="none" w:sz="0" w:space="0" w:color="auto"/>
                    <w:left w:val="none" w:sz="0" w:space="0" w:color="auto"/>
                    <w:bottom w:val="none" w:sz="0" w:space="0" w:color="auto"/>
                    <w:right w:val="none" w:sz="0" w:space="0" w:color="auto"/>
                  </w:divBdr>
                </w:div>
              </w:divsChild>
            </w:div>
            <w:div w:id="1121923309">
              <w:marLeft w:val="0"/>
              <w:marRight w:val="0"/>
              <w:marTop w:val="0"/>
              <w:marBottom w:val="0"/>
              <w:divBdr>
                <w:top w:val="none" w:sz="0" w:space="0" w:color="auto"/>
                <w:left w:val="none" w:sz="0" w:space="0" w:color="auto"/>
                <w:bottom w:val="none" w:sz="0" w:space="0" w:color="auto"/>
                <w:right w:val="none" w:sz="0" w:space="0" w:color="auto"/>
              </w:divBdr>
              <w:divsChild>
                <w:div w:id="635259834">
                  <w:marLeft w:val="0"/>
                  <w:marRight w:val="0"/>
                  <w:marTop w:val="0"/>
                  <w:marBottom w:val="0"/>
                  <w:divBdr>
                    <w:top w:val="none" w:sz="0" w:space="0" w:color="auto"/>
                    <w:left w:val="none" w:sz="0" w:space="0" w:color="auto"/>
                    <w:bottom w:val="none" w:sz="0" w:space="0" w:color="auto"/>
                    <w:right w:val="none" w:sz="0" w:space="0" w:color="auto"/>
                  </w:divBdr>
                  <w:divsChild>
                    <w:div w:id="1412628834">
                      <w:marLeft w:val="0"/>
                      <w:marRight w:val="0"/>
                      <w:marTop w:val="0"/>
                      <w:marBottom w:val="0"/>
                      <w:divBdr>
                        <w:top w:val="none" w:sz="0" w:space="0" w:color="auto"/>
                        <w:left w:val="none" w:sz="0" w:space="0" w:color="auto"/>
                        <w:bottom w:val="none" w:sz="0" w:space="0" w:color="auto"/>
                        <w:right w:val="none" w:sz="0" w:space="0" w:color="auto"/>
                      </w:divBdr>
                    </w:div>
                  </w:divsChild>
                </w:div>
                <w:div w:id="719867120">
                  <w:marLeft w:val="0"/>
                  <w:marRight w:val="0"/>
                  <w:marTop w:val="0"/>
                  <w:marBottom w:val="0"/>
                  <w:divBdr>
                    <w:top w:val="none" w:sz="0" w:space="0" w:color="auto"/>
                    <w:left w:val="none" w:sz="0" w:space="0" w:color="auto"/>
                    <w:bottom w:val="none" w:sz="0" w:space="0" w:color="auto"/>
                    <w:right w:val="none" w:sz="0" w:space="0" w:color="auto"/>
                  </w:divBdr>
                </w:div>
              </w:divsChild>
            </w:div>
            <w:div w:id="1913811794">
              <w:marLeft w:val="0"/>
              <w:marRight w:val="0"/>
              <w:marTop w:val="0"/>
              <w:marBottom w:val="0"/>
              <w:divBdr>
                <w:top w:val="none" w:sz="0" w:space="0" w:color="auto"/>
                <w:left w:val="none" w:sz="0" w:space="0" w:color="auto"/>
                <w:bottom w:val="none" w:sz="0" w:space="0" w:color="auto"/>
                <w:right w:val="none" w:sz="0" w:space="0" w:color="auto"/>
              </w:divBdr>
              <w:divsChild>
                <w:div w:id="1839074304">
                  <w:marLeft w:val="0"/>
                  <w:marRight w:val="0"/>
                  <w:marTop w:val="0"/>
                  <w:marBottom w:val="0"/>
                  <w:divBdr>
                    <w:top w:val="none" w:sz="0" w:space="0" w:color="auto"/>
                    <w:left w:val="none" w:sz="0" w:space="0" w:color="auto"/>
                    <w:bottom w:val="none" w:sz="0" w:space="0" w:color="auto"/>
                    <w:right w:val="none" w:sz="0" w:space="0" w:color="auto"/>
                  </w:divBdr>
                  <w:divsChild>
                    <w:div w:id="65762225">
                      <w:marLeft w:val="0"/>
                      <w:marRight w:val="0"/>
                      <w:marTop w:val="0"/>
                      <w:marBottom w:val="0"/>
                      <w:divBdr>
                        <w:top w:val="none" w:sz="0" w:space="0" w:color="auto"/>
                        <w:left w:val="none" w:sz="0" w:space="0" w:color="auto"/>
                        <w:bottom w:val="none" w:sz="0" w:space="0" w:color="auto"/>
                        <w:right w:val="none" w:sz="0" w:space="0" w:color="auto"/>
                      </w:divBdr>
                    </w:div>
                  </w:divsChild>
                </w:div>
                <w:div w:id="17122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1049">
          <w:marLeft w:val="0"/>
          <w:marRight w:val="0"/>
          <w:marTop w:val="0"/>
          <w:marBottom w:val="0"/>
          <w:divBdr>
            <w:top w:val="none" w:sz="0" w:space="0" w:color="auto"/>
            <w:left w:val="none" w:sz="0" w:space="0" w:color="auto"/>
            <w:bottom w:val="none" w:sz="0" w:space="0" w:color="auto"/>
            <w:right w:val="none" w:sz="0" w:space="0" w:color="auto"/>
          </w:divBdr>
        </w:div>
        <w:div w:id="1644000011">
          <w:marLeft w:val="0"/>
          <w:marRight w:val="0"/>
          <w:marTop w:val="0"/>
          <w:marBottom w:val="0"/>
          <w:divBdr>
            <w:top w:val="none" w:sz="0" w:space="0" w:color="auto"/>
            <w:left w:val="none" w:sz="0" w:space="0" w:color="auto"/>
            <w:bottom w:val="none" w:sz="0" w:space="0" w:color="auto"/>
            <w:right w:val="none" w:sz="0" w:space="0" w:color="auto"/>
          </w:divBdr>
        </w:div>
      </w:divsChild>
    </w:div>
    <w:div w:id="490877039">
      <w:bodyDiv w:val="1"/>
      <w:marLeft w:val="0"/>
      <w:marRight w:val="0"/>
      <w:marTop w:val="0"/>
      <w:marBottom w:val="0"/>
      <w:divBdr>
        <w:top w:val="none" w:sz="0" w:space="0" w:color="auto"/>
        <w:left w:val="none" w:sz="0" w:space="0" w:color="auto"/>
        <w:bottom w:val="none" w:sz="0" w:space="0" w:color="auto"/>
        <w:right w:val="none" w:sz="0" w:space="0" w:color="auto"/>
      </w:divBdr>
      <w:divsChild>
        <w:div w:id="1970628479">
          <w:marLeft w:val="0"/>
          <w:marRight w:val="0"/>
          <w:marTop w:val="0"/>
          <w:marBottom w:val="0"/>
          <w:divBdr>
            <w:top w:val="none" w:sz="0" w:space="0" w:color="auto"/>
            <w:left w:val="none" w:sz="0" w:space="0" w:color="auto"/>
            <w:bottom w:val="none" w:sz="0" w:space="0" w:color="auto"/>
            <w:right w:val="none" w:sz="0" w:space="0" w:color="auto"/>
          </w:divBdr>
          <w:divsChild>
            <w:div w:id="989676524">
              <w:marLeft w:val="0"/>
              <w:marRight w:val="0"/>
              <w:marTop w:val="0"/>
              <w:marBottom w:val="0"/>
              <w:divBdr>
                <w:top w:val="none" w:sz="0" w:space="0" w:color="auto"/>
                <w:left w:val="none" w:sz="0" w:space="0" w:color="auto"/>
                <w:bottom w:val="none" w:sz="0" w:space="0" w:color="auto"/>
                <w:right w:val="none" w:sz="0" w:space="0" w:color="auto"/>
              </w:divBdr>
            </w:div>
            <w:div w:id="128700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6580">
      <w:bodyDiv w:val="1"/>
      <w:marLeft w:val="0"/>
      <w:marRight w:val="0"/>
      <w:marTop w:val="0"/>
      <w:marBottom w:val="0"/>
      <w:divBdr>
        <w:top w:val="none" w:sz="0" w:space="0" w:color="auto"/>
        <w:left w:val="none" w:sz="0" w:space="0" w:color="auto"/>
        <w:bottom w:val="none" w:sz="0" w:space="0" w:color="auto"/>
        <w:right w:val="none" w:sz="0" w:space="0" w:color="auto"/>
      </w:divBdr>
    </w:div>
    <w:div w:id="561915698">
      <w:bodyDiv w:val="1"/>
      <w:marLeft w:val="0"/>
      <w:marRight w:val="0"/>
      <w:marTop w:val="0"/>
      <w:marBottom w:val="0"/>
      <w:divBdr>
        <w:top w:val="none" w:sz="0" w:space="0" w:color="auto"/>
        <w:left w:val="none" w:sz="0" w:space="0" w:color="auto"/>
        <w:bottom w:val="none" w:sz="0" w:space="0" w:color="auto"/>
        <w:right w:val="none" w:sz="0" w:space="0" w:color="auto"/>
      </w:divBdr>
      <w:divsChild>
        <w:div w:id="1331564498">
          <w:marLeft w:val="0"/>
          <w:marRight w:val="0"/>
          <w:marTop w:val="0"/>
          <w:marBottom w:val="0"/>
          <w:divBdr>
            <w:top w:val="none" w:sz="0" w:space="0" w:color="auto"/>
            <w:left w:val="none" w:sz="0" w:space="0" w:color="auto"/>
            <w:bottom w:val="none" w:sz="0" w:space="0" w:color="auto"/>
            <w:right w:val="none" w:sz="0" w:space="0" w:color="auto"/>
          </w:divBdr>
          <w:divsChild>
            <w:div w:id="1071659638">
              <w:marLeft w:val="0"/>
              <w:marRight w:val="0"/>
              <w:marTop w:val="0"/>
              <w:marBottom w:val="0"/>
              <w:divBdr>
                <w:top w:val="none" w:sz="0" w:space="0" w:color="auto"/>
                <w:left w:val="none" w:sz="0" w:space="0" w:color="auto"/>
                <w:bottom w:val="none" w:sz="0" w:space="0" w:color="auto"/>
                <w:right w:val="none" w:sz="0" w:space="0" w:color="auto"/>
              </w:divBdr>
              <w:divsChild>
                <w:div w:id="242765284">
                  <w:marLeft w:val="0"/>
                  <w:marRight w:val="0"/>
                  <w:marTop w:val="0"/>
                  <w:marBottom w:val="0"/>
                  <w:divBdr>
                    <w:top w:val="none" w:sz="0" w:space="0" w:color="auto"/>
                    <w:left w:val="none" w:sz="0" w:space="0" w:color="auto"/>
                    <w:bottom w:val="none" w:sz="0" w:space="0" w:color="auto"/>
                    <w:right w:val="none" w:sz="0" w:space="0" w:color="auto"/>
                  </w:divBdr>
                  <w:divsChild>
                    <w:div w:id="1327172900">
                      <w:marLeft w:val="0"/>
                      <w:marRight w:val="0"/>
                      <w:marTop w:val="0"/>
                      <w:marBottom w:val="0"/>
                      <w:divBdr>
                        <w:top w:val="none" w:sz="0" w:space="0" w:color="auto"/>
                        <w:left w:val="none" w:sz="0" w:space="0" w:color="auto"/>
                        <w:bottom w:val="none" w:sz="0" w:space="0" w:color="auto"/>
                        <w:right w:val="none" w:sz="0" w:space="0" w:color="auto"/>
                      </w:divBdr>
                    </w:div>
                    <w:div w:id="43568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930810">
          <w:marLeft w:val="0"/>
          <w:marRight w:val="0"/>
          <w:marTop w:val="0"/>
          <w:marBottom w:val="0"/>
          <w:divBdr>
            <w:top w:val="none" w:sz="0" w:space="0" w:color="auto"/>
            <w:left w:val="none" w:sz="0" w:space="0" w:color="auto"/>
            <w:bottom w:val="none" w:sz="0" w:space="0" w:color="auto"/>
            <w:right w:val="none" w:sz="0" w:space="0" w:color="auto"/>
          </w:divBdr>
          <w:divsChild>
            <w:div w:id="645822824">
              <w:marLeft w:val="0"/>
              <w:marRight w:val="0"/>
              <w:marTop w:val="0"/>
              <w:marBottom w:val="0"/>
              <w:divBdr>
                <w:top w:val="none" w:sz="0" w:space="0" w:color="auto"/>
                <w:left w:val="none" w:sz="0" w:space="0" w:color="auto"/>
                <w:bottom w:val="none" w:sz="0" w:space="0" w:color="auto"/>
                <w:right w:val="none" w:sz="0" w:space="0" w:color="auto"/>
              </w:divBdr>
              <w:divsChild>
                <w:div w:id="1072239521">
                  <w:marLeft w:val="0"/>
                  <w:marRight w:val="0"/>
                  <w:marTop w:val="0"/>
                  <w:marBottom w:val="0"/>
                  <w:divBdr>
                    <w:top w:val="none" w:sz="0" w:space="0" w:color="auto"/>
                    <w:left w:val="none" w:sz="0" w:space="0" w:color="auto"/>
                    <w:bottom w:val="none" w:sz="0" w:space="0" w:color="auto"/>
                    <w:right w:val="none" w:sz="0" w:space="0" w:color="auto"/>
                  </w:divBdr>
                  <w:divsChild>
                    <w:div w:id="704596638">
                      <w:marLeft w:val="0"/>
                      <w:marRight w:val="0"/>
                      <w:marTop w:val="0"/>
                      <w:marBottom w:val="0"/>
                      <w:divBdr>
                        <w:top w:val="none" w:sz="0" w:space="0" w:color="auto"/>
                        <w:left w:val="none" w:sz="0" w:space="0" w:color="auto"/>
                        <w:bottom w:val="none" w:sz="0" w:space="0" w:color="auto"/>
                        <w:right w:val="none" w:sz="0" w:space="0" w:color="auto"/>
                      </w:divBdr>
                      <w:divsChild>
                        <w:div w:id="17057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3851">
                  <w:marLeft w:val="0"/>
                  <w:marRight w:val="0"/>
                  <w:marTop w:val="0"/>
                  <w:marBottom w:val="0"/>
                  <w:divBdr>
                    <w:top w:val="none" w:sz="0" w:space="0" w:color="auto"/>
                    <w:left w:val="none" w:sz="0" w:space="0" w:color="auto"/>
                    <w:bottom w:val="none" w:sz="0" w:space="0" w:color="auto"/>
                    <w:right w:val="none" w:sz="0" w:space="0" w:color="auto"/>
                  </w:divBdr>
                  <w:divsChild>
                    <w:div w:id="1168592485">
                      <w:marLeft w:val="0"/>
                      <w:marRight w:val="0"/>
                      <w:marTop w:val="0"/>
                      <w:marBottom w:val="0"/>
                      <w:divBdr>
                        <w:top w:val="none" w:sz="0" w:space="0" w:color="auto"/>
                        <w:left w:val="none" w:sz="0" w:space="0" w:color="auto"/>
                        <w:bottom w:val="none" w:sz="0" w:space="0" w:color="auto"/>
                        <w:right w:val="none" w:sz="0" w:space="0" w:color="auto"/>
                      </w:divBdr>
                      <w:divsChild>
                        <w:div w:id="569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632">
                  <w:marLeft w:val="0"/>
                  <w:marRight w:val="0"/>
                  <w:marTop w:val="0"/>
                  <w:marBottom w:val="0"/>
                  <w:divBdr>
                    <w:top w:val="none" w:sz="0" w:space="0" w:color="auto"/>
                    <w:left w:val="none" w:sz="0" w:space="0" w:color="auto"/>
                    <w:bottom w:val="none" w:sz="0" w:space="0" w:color="auto"/>
                    <w:right w:val="none" w:sz="0" w:space="0" w:color="auto"/>
                  </w:divBdr>
                  <w:divsChild>
                    <w:div w:id="773406073">
                      <w:marLeft w:val="0"/>
                      <w:marRight w:val="0"/>
                      <w:marTop w:val="0"/>
                      <w:marBottom w:val="0"/>
                      <w:divBdr>
                        <w:top w:val="none" w:sz="0" w:space="0" w:color="auto"/>
                        <w:left w:val="none" w:sz="0" w:space="0" w:color="auto"/>
                        <w:bottom w:val="none" w:sz="0" w:space="0" w:color="auto"/>
                        <w:right w:val="none" w:sz="0" w:space="0" w:color="auto"/>
                      </w:divBdr>
                      <w:divsChild>
                        <w:div w:id="2815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1423">
                  <w:marLeft w:val="0"/>
                  <w:marRight w:val="0"/>
                  <w:marTop w:val="0"/>
                  <w:marBottom w:val="0"/>
                  <w:divBdr>
                    <w:top w:val="none" w:sz="0" w:space="0" w:color="auto"/>
                    <w:left w:val="none" w:sz="0" w:space="0" w:color="auto"/>
                    <w:bottom w:val="none" w:sz="0" w:space="0" w:color="auto"/>
                    <w:right w:val="none" w:sz="0" w:space="0" w:color="auto"/>
                  </w:divBdr>
                  <w:divsChild>
                    <w:div w:id="1313756483">
                      <w:marLeft w:val="0"/>
                      <w:marRight w:val="0"/>
                      <w:marTop w:val="0"/>
                      <w:marBottom w:val="0"/>
                      <w:divBdr>
                        <w:top w:val="none" w:sz="0" w:space="0" w:color="auto"/>
                        <w:left w:val="none" w:sz="0" w:space="0" w:color="auto"/>
                        <w:bottom w:val="none" w:sz="0" w:space="0" w:color="auto"/>
                        <w:right w:val="none" w:sz="0" w:space="0" w:color="auto"/>
                      </w:divBdr>
                      <w:divsChild>
                        <w:div w:id="8829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36959">
                  <w:marLeft w:val="0"/>
                  <w:marRight w:val="0"/>
                  <w:marTop w:val="0"/>
                  <w:marBottom w:val="0"/>
                  <w:divBdr>
                    <w:top w:val="none" w:sz="0" w:space="0" w:color="auto"/>
                    <w:left w:val="none" w:sz="0" w:space="0" w:color="auto"/>
                    <w:bottom w:val="none" w:sz="0" w:space="0" w:color="auto"/>
                    <w:right w:val="none" w:sz="0" w:space="0" w:color="auto"/>
                  </w:divBdr>
                  <w:divsChild>
                    <w:div w:id="577832995">
                      <w:marLeft w:val="0"/>
                      <w:marRight w:val="0"/>
                      <w:marTop w:val="0"/>
                      <w:marBottom w:val="0"/>
                      <w:divBdr>
                        <w:top w:val="none" w:sz="0" w:space="0" w:color="auto"/>
                        <w:left w:val="none" w:sz="0" w:space="0" w:color="auto"/>
                        <w:bottom w:val="none" w:sz="0" w:space="0" w:color="auto"/>
                        <w:right w:val="none" w:sz="0" w:space="0" w:color="auto"/>
                      </w:divBdr>
                      <w:divsChild>
                        <w:div w:id="9362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3613">
                  <w:marLeft w:val="0"/>
                  <w:marRight w:val="0"/>
                  <w:marTop w:val="0"/>
                  <w:marBottom w:val="0"/>
                  <w:divBdr>
                    <w:top w:val="none" w:sz="0" w:space="0" w:color="auto"/>
                    <w:left w:val="none" w:sz="0" w:space="0" w:color="auto"/>
                    <w:bottom w:val="none" w:sz="0" w:space="0" w:color="auto"/>
                    <w:right w:val="none" w:sz="0" w:space="0" w:color="auto"/>
                  </w:divBdr>
                  <w:divsChild>
                    <w:div w:id="1005397921">
                      <w:marLeft w:val="0"/>
                      <w:marRight w:val="0"/>
                      <w:marTop w:val="0"/>
                      <w:marBottom w:val="0"/>
                      <w:divBdr>
                        <w:top w:val="none" w:sz="0" w:space="0" w:color="auto"/>
                        <w:left w:val="none" w:sz="0" w:space="0" w:color="auto"/>
                        <w:bottom w:val="none" w:sz="0" w:space="0" w:color="auto"/>
                        <w:right w:val="none" w:sz="0" w:space="0" w:color="auto"/>
                      </w:divBdr>
                      <w:divsChild>
                        <w:div w:id="16472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4978">
                  <w:marLeft w:val="0"/>
                  <w:marRight w:val="0"/>
                  <w:marTop w:val="0"/>
                  <w:marBottom w:val="0"/>
                  <w:divBdr>
                    <w:top w:val="none" w:sz="0" w:space="0" w:color="auto"/>
                    <w:left w:val="none" w:sz="0" w:space="0" w:color="auto"/>
                    <w:bottom w:val="none" w:sz="0" w:space="0" w:color="auto"/>
                    <w:right w:val="none" w:sz="0" w:space="0" w:color="auto"/>
                  </w:divBdr>
                  <w:divsChild>
                    <w:div w:id="1254320954">
                      <w:marLeft w:val="0"/>
                      <w:marRight w:val="0"/>
                      <w:marTop w:val="0"/>
                      <w:marBottom w:val="0"/>
                      <w:divBdr>
                        <w:top w:val="none" w:sz="0" w:space="0" w:color="auto"/>
                        <w:left w:val="none" w:sz="0" w:space="0" w:color="auto"/>
                        <w:bottom w:val="none" w:sz="0" w:space="0" w:color="auto"/>
                        <w:right w:val="none" w:sz="0" w:space="0" w:color="auto"/>
                      </w:divBdr>
                      <w:divsChild>
                        <w:div w:id="4965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7361">
                  <w:marLeft w:val="0"/>
                  <w:marRight w:val="0"/>
                  <w:marTop w:val="0"/>
                  <w:marBottom w:val="0"/>
                  <w:divBdr>
                    <w:top w:val="none" w:sz="0" w:space="0" w:color="auto"/>
                    <w:left w:val="none" w:sz="0" w:space="0" w:color="auto"/>
                    <w:bottom w:val="none" w:sz="0" w:space="0" w:color="auto"/>
                    <w:right w:val="none" w:sz="0" w:space="0" w:color="auto"/>
                  </w:divBdr>
                  <w:divsChild>
                    <w:div w:id="200822981">
                      <w:marLeft w:val="0"/>
                      <w:marRight w:val="0"/>
                      <w:marTop w:val="0"/>
                      <w:marBottom w:val="0"/>
                      <w:divBdr>
                        <w:top w:val="none" w:sz="0" w:space="0" w:color="auto"/>
                        <w:left w:val="none" w:sz="0" w:space="0" w:color="auto"/>
                        <w:bottom w:val="none" w:sz="0" w:space="0" w:color="auto"/>
                        <w:right w:val="none" w:sz="0" w:space="0" w:color="auto"/>
                      </w:divBdr>
                      <w:divsChild>
                        <w:div w:id="16004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46277">
                  <w:marLeft w:val="0"/>
                  <w:marRight w:val="0"/>
                  <w:marTop w:val="0"/>
                  <w:marBottom w:val="0"/>
                  <w:divBdr>
                    <w:top w:val="none" w:sz="0" w:space="0" w:color="auto"/>
                    <w:left w:val="none" w:sz="0" w:space="0" w:color="auto"/>
                    <w:bottom w:val="none" w:sz="0" w:space="0" w:color="auto"/>
                    <w:right w:val="none" w:sz="0" w:space="0" w:color="auto"/>
                  </w:divBdr>
                  <w:divsChild>
                    <w:div w:id="577787128">
                      <w:marLeft w:val="0"/>
                      <w:marRight w:val="0"/>
                      <w:marTop w:val="0"/>
                      <w:marBottom w:val="0"/>
                      <w:divBdr>
                        <w:top w:val="none" w:sz="0" w:space="0" w:color="auto"/>
                        <w:left w:val="none" w:sz="0" w:space="0" w:color="auto"/>
                        <w:bottom w:val="none" w:sz="0" w:space="0" w:color="auto"/>
                        <w:right w:val="none" w:sz="0" w:space="0" w:color="auto"/>
                      </w:divBdr>
                      <w:divsChild>
                        <w:div w:id="8847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7420">
                  <w:marLeft w:val="0"/>
                  <w:marRight w:val="0"/>
                  <w:marTop w:val="0"/>
                  <w:marBottom w:val="0"/>
                  <w:divBdr>
                    <w:top w:val="none" w:sz="0" w:space="0" w:color="auto"/>
                    <w:left w:val="none" w:sz="0" w:space="0" w:color="auto"/>
                    <w:bottom w:val="none" w:sz="0" w:space="0" w:color="auto"/>
                    <w:right w:val="none" w:sz="0" w:space="0" w:color="auto"/>
                  </w:divBdr>
                  <w:divsChild>
                    <w:div w:id="810171573">
                      <w:marLeft w:val="0"/>
                      <w:marRight w:val="0"/>
                      <w:marTop w:val="0"/>
                      <w:marBottom w:val="0"/>
                      <w:divBdr>
                        <w:top w:val="none" w:sz="0" w:space="0" w:color="auto"/>
                        <w:left w:val="none" w:sz="0" w:space="0" w:color="auto"/>
                        <w:bottom w:val="none" w:sz="0" w:space="0" w:color="auto"/>
                        <w:right w:val="none" w:sz="0" w:space="0" w:color="auto"/>
                      </w:divBdr>
                      <w:divsChild>
                        <w:div w:id="2268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486944">
      <w:bodyDiv w:val="1"/>
      <w:marLeft w:val="0"/>
      <w:marRight w:val="0"/>
      <w:marTop w:val="0"/>
      <w:marBottom w:val="0"/>
      <w:divBdr>
        <w:top w:val="none" w:sz="0" w:space="0" w:color="auto"/>
        <w:left w:val="none" w:sz="0" w:space="0" w:color="auto"/>
        <w:bottom w:val="none" w:sz="0" w:space="0" w:color="auto"/>
        <w:right w:val="none" w:sz="0" w:space="0" w:color="auto"/>
      </w:divBdr>
      <w:divsChild>
        <w:div w:id="1926723029">
          <w:marLeft w:val="0"/>
          <w:marRight w:val="0"/>
          <w:marTop w:val="0"/>
          <w:marBottom w:val="0"/>
          <w:divBdr>
            <w:top w:val="none" w:sz="0" w:space="0" w:color="auto"/>
            <w:left w:val="none" w:sz="0" w:space="0" w:color="auto"/>
            <w:bottom w:val="none" w:sz="0" w:space="0" w:color="auto"/>
            <w:right w:val="none" w:sz="0" w:space="0" w:color="auto"/>
          </w:divBdr>
        </w:div>
      </w:divsChild>
    </w:div>
    <w:div w:id="664362388">
      <w:bodyDiv w:val="1"/>
      <w:marLeft w:val="0"/>
      <w:marRight w:val="0"/>
      <w:marTop w:val="0"/>
      <w:marBottom w:val="0"/>
      <w:divBdr>
        <w:top w:val="none" w:sz="0" w:space="0" w:color="auto"/>
        <w:left w:val="none" w:sz="0" w:space="0" w:color="auto"/>
        <w:bottom w:val="none" w:sz="0" w:space="0" w:color="auto"/>
        <w:right w:val="none" w:sz="0" w:space="0" w:color="auto"/>
      </w:divBdr>
      <w:divsChild>
        <w:div w:id="1345548367">
          <w:marLeft w:val="0"/>
          <w:marRight w:val="0"/>
          <w:marTop w:val="0"/>
          <w:marBottom w:val="0"/>
          <w:divBdr>
            <w:top w:val="none" w:sz="0" w:space="0" w:color="auto"/>
            <w:left w:val="none" w:sz="0" w:space="0" w:color="auto"/>
            <w:bottom w:val="none" w:sz="0" w:space="0" w:color="auto"/>
            <w:right w:val="none" w:sz="0" w:space="0" w:color="auto"/>
          </w:divBdr>
          <w:divsChild>
            <w:div w:id="1536311349">
              <w:marLeft w:val="0"/>
              <w:marRight w:val="0"/>
              <w:marTop w:val="0"/>
              <w:marBottom w:val="0"/>
              <w:divBdr>
                <w:top w:val="none" w:sz="0" w:space="0" w:color="auto"/>
                <w:left w:val="none" w:sz="0" w:space="0" w:color="auto"/>
                <w:bottom w:val="none" w:sz="0" w:space="0" w:color="auto"/>
                <w:right w:val="none" w:sz="0" w:space="0" w:color="auto"/>
              </w:divBdr>
            </w:div>
          </w:divsChild>
        </w:div>
        <w:div w:id="1483085460">
          <w:marLeft w:val="0"/>
          <w:marRight w:val="0"/>
          <w:marTop w:val="0"/>
          <w:marBottom w:val="0"/>
          <w:divBdr>
            <w:top w:val="none" w:sz="0" w:space="0" w:color="auto"/>
            <w:left w:val="none" w:sz="0" w:space="0" w:color="auto"/>
            <w:bottom w:val="none" w:sz="0" w:space="0" w:color="auto"/>
            <w:right w:val="none" w:sz="0" w:space="0" w:color="auto"/>
          </w:divBdr>
          <w:divsChild>
            <w:div w:id="854463723">
              <w:marLeft w:val="0"/>
              <w:marRight w:val="0"/>
              <w:marTop w:val="0"/>
              <w:marBottom w:val="0"/>
              <w:divBdr>
                <w:top w:val="none" w:sz="0" w:space="0" w:color="auto"/>
                <w:left w:val="none" w:sz="0" w:space="0" w:color="auto"/>
                <w:bottom w:val="none" w:sz="0" w:space="0" w:color="auto"/>
                <w:right w:val="none" w:sz="0" w:space="0" w:color="auto"/>
              </w:divBdr>
            </w:div>
            <w:div w:id="29734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94039">
      <w:bodyDiv w:val="1"/>
      <w:marLeft w:val="0"/>
      <w:marRight w:val="0"/>
      <w:marTop w:val="0"/>
      <w:marBottom w:val="0"/>
      <w:divBdr>
        <w:top w:val="none" w:sz="0" w:space="0" w:color="auto"/>
        <w:left w:val="none" w:sz="0" w:space="0" w:color="auto"/>
        <w:bottom w:val="none" w:sz="0" w:space="0" w:color="auto"/>
        <w:right w:val="none" w:sz="0" w:space="0" w:color="auto"/>
      </w:divBdr>
      <w:divsChild>
        <w:div w:id="28038386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95487174">
      <w:bodyDiv w:val="1"/>
      <w:marLeft w:val="0"/>
      <w:marRight w:val="0"/>
      <w:marTop w:val="0"/>
      <w:marBottom w:val="0"/>
      <w:divBdr>
        <w:top w:val="none" w:sz="0" w:space="0" w:color="auto"/>
        <w:left w:val="none" w:sz="0" w:space="0" w:color="auto"/>
        <w:bottom w:val="none" w:sz="0" w:space="0" w:color="auto"/>
        <w:right w:val="none" w:sz="0" w:space="0" w:color="auto"/>
      </w:divBdr>
      <w:divsChild>
        <w:div w:id="376785041">
          <w:marLeft w:val="0"/>
          <w:marRight w:val="0"/>
          <w:marTop w:val="0"/>
          <w:marBottom w:val="0"/>
          <w:divBdr>
            <w:top w:val="none" w:sz="0" w:space="0" w:color="auto"/>
            <w:left w:val="none" w:sz="0" w:space="0" w:color="auto"/>
            <w:bottom w:val="none" w:sz="0" w:space="0" w:color="auto"/>
            <w:right w:val="none" w:sz="0" w:space="0" w:color="auto"/>
          </w:divBdr>
        </w:div>
        <w:div w:id="1088037361">
          <w:marLeft w:val="0"/>
          <w:marRight w:val="0"/>
          <w:marTop w:val="0"/>
          <w:marBottom w:val="0"/>
          <w:divBdr>
            <w:top w:val="none" w:sz="0" w:space="0" w:color="auto"/>
            <w:left w:val="none" w:sz="0" w:space="0" w:color="auto"/>
            <w:bottom w:val="none" w:sz="0" w:space="0" w:color="auto"/>
            <w:right w:val="none" w:sz="0" w:space="0" w:color="auto"/>
          </w:divBdr>
          <w:divsChild>
            <w:div w:id="1934318243">
              <w:marLeft w:val="0"/>
              <w:marRight w:val="0"/>
              <w:marTop w:val="0"/>
              <w:marBottom w:val="0"/>
              <w:divBdr>
                <w:top w:val="none" w:sz="0" w:space="0" w:color="auto"/>
                <w:left w:val="none" w:sz="0" w:space="0" w:color="auto"/>
                <w:bottom w:val="none" w:sz="0" w:space="0" w:color="auto"/>
                <w:right w:val="none" w:sz="0" w:space="0" w:color="auto"/>
              </w:divBdr>
              <w:divsChild>
                <w:div w:id="238178323">
                  <w:marLeft w:val="720"/>
                  <w:marRight w:val="0"/>
                  <w:marTop w:val="0"/>
                  <w:marBottom w:val="200"/>
                  <w:divBdr>
                    <w:top w:val="none" w:sz="0" w:space="0" w:color="auto"/>
                    <w:left w:val="none" w:sz="0" w:space="0" w:color="auto"/>
                    <w:bottom w:val="none" w:sz="0" w:space="0" w:color="auto"/>
                    <w:right w:val="none" w:sz="0" w:space="0" w:color="auto"/>
                  </w:divBdr>
                </w:div>
                <w:div w:id="364410088">
                  <w:marLeft w:val="720"/>
                  <w:marRight w:val="0"/>
                  <w:marTop w:val="0"/>
                  <w:marBottom w:val="200"/>
                  <w:divBdr>
                    <w:top w:val="none" w:sz="0" w:space="0" w:color="auto"/>
                    <w:left w:val="none" w:sz="0" w:space="0" w:color="auto"/>
                    <w:bottom w:val="none" w:sz="0" w:space="0" w:color="auto"/>
                    <w:right w:val="none" w:sz="0" w:space="0" w:color="auto"/>
                  </w:divBdr>
                </w:div>
                <w:div w:id="24402844">
                  <w:marLeft w:val="0"/>
                  <w:marRight w:val="0"/>
                  <w:marTop w:val="0"/>
                  <w:marBottom w:val="0"/>
                  <w:divBdr>
                    <w:top w:val="none" w:sz="0" w:space="0" w:color="auto"/>
                    <w:left w:val="none" w:sz="0" w:space="0" w:color="auto"/>
                    <w:bottom w:val="none" w:sz="0" w:space="0" w:color="auto"/>
                    <w:right w:val="none" w:sz="0" w:space="0" w:color="auto"/>
                  </w:divBdr>
                </w:div>
                <w:div w:id="423383367">
                  <w:marLeft w:val="0"/>
                  <w:marRight w:val="0"/>
                  <w:marTop w:val="0"/>
                  <w:marBottom w:val="0"/>
                  <w:divBdr>
                    <w:top w:val="none" w:sz="0" w:space="0" w:color="auto"/>
                    <w:left w:val="none" w:sz="0" w:space="0" w:color="auto"/>
                    <w:bottom w:val="none" w:sz="0" w:space="0" w:color="auto"/>
                    <w:right w:val="none" w:sz="0" w:space="0" w:color="auto"/>
                  </w:divBdr>
                </w:div>
                <w:div w:id="810247540">
                  <w:marLeft w:val="0"/>
                  <w:marRight w:val="0"/>
                  <w:marTop w:val="0"/>
                  <w:marBottom w:val="0"/>
                  <w:divBdr>
                    <w:top w:val="none" w:sz="0" w:space="0" w:color="auto"/>
                    <w:left w:val="none" w:sz="0" w:space="0" w:color="auto"/>
                    <w:bottom w:val="none" w:sz="0" w:space="0" w:color="auto"/>
                    <w:right w:val="none" w:sz="0" w:space="0" w:color="auto"/>
                  </w:divBdr>
                </w:div>
                <w:div w:id="1188301194">
                  <w:marLeft w:val="0"/>
                  <w:marRight w:val="0"/>
                  <w:marTop w:val="0"/>
                  <w:marBottom w:val="0"/>
                  <w:divBdr>
                    <w:top w:val="none" w:sz="0" w:space="0" w:color="auto"/>
                    <w:left w:val="none" w:sz="0" w:space="0" w:color="auto"/>
                    <w:bottom w:val="none" w:sz="0" w:space="0" w:color="auto"/>
                    <w:right w:val="none" w:sz="0" w:space="0" w:color="auto"/>
                  </w:divBdr>
                </w:div>
                <w:div w:id="1796368286">
                  <w:marLeft w:val="0"/>
                  <w:marRight w:val="0"/>
                  <w:marTop w:val="0"/>
                  <w:marBottom w:val="0"/>
                  <w:divBdr>
                    <w:top w:val="none" w:sz="0" w:space="0" w:color="auto"/>
                    <w:left w:val="none" w:sz="0" w:space="0" w:color="auto"/>
                    <w:bottom w:val="none" w:sz="0" w:space="0" w:color="auto"/>
                    <w:right w:val="none" w:sz="0" w:space="0" w:color="auto"/>
                  </w:divBdr>
                </w:div>
                <w:div w:id="1300113338">
                  <w:marLeft w:val="0"/>
                  <w:marRight w:val="0"/>
                  <w:marTop w:val="0"/>
                  <w:marBottom w:val="0"/>
                  <w:divBdr>
                    <w:top w:val="none" w:sz="0" w:space="0" w:color="auto"/>
                    <w:left w:val="none" w:sz="0" w:space="0" w:color="auto"/>
                    <w:bottom w:val="none" w:sz="0" w:space="0" w:color="auto"/>
                    <w:right w:val="none" w:sz="0" w:space="0" w:color="auto"/>
                  </w:divBdr>
                </w:div>
                <w:div w:id="410394188">
                  <w:marLeft w:val="0"/>
                  <w:marRight w:val="0"/>
                  <w:marTop w:val="0"/>
                  <w:marBottom w:val="0"/>
                  <w:divBdr>
                    <w:top w:val="none" w:sz="0" w:space="0" w:color="auto"/>
                    <w:left w:val="none" w:sz="0" w:space="0" w:color="auto"/>
                    <w:bottom w:val="none" w:sz="0" w:space="0" w:color="auto"/>
                    <w:right w:val="none" w:sz="0" w:space="0" w:color="auto"/>
                  </w:divBdr>
                </w:div>
                <w:div w:id="1344013760">
                  <w:marLeft w:val="0"/>
                  <w:marRight w:val="0"/>
                  <w:marTop w:val="0"/>
                  <w:marBottom w:val="0"/>
                  <w:divBdr>
                    <w:top w:val="none" w:sz="0" w:space="0" w:color="auto"/>
                    <w:left w:val="none" w:sz="0" w:space="0" w:color="auto"/>
                    <w:bottom w:val="none" w:sz="0" w:space="0" w:color="auto"/>
                    <w:right w:val="none" w:sz="0" w:space="0" w:color="auto"/>
                  </w:divBdr>
                </w:div>
                <w:div w:id="353457371">
                  <w:marLeft w:val="0"/>
                  <w:marRight w:val="0"/>
                  <w:marTop w:val="0"/>
                  <w:marBottom w:val="0"/>
                  <w:divBdr>
                    <w:top w:val="none" w:sz="0" w:space="0" w:color="auto"/>
                    <w:left w:val="none" w:sz="0" w:space="0" w:color="auto"/>
                    <w:bottom w:val="none" w:sz="0" w:space="0" w:color="auto"/>
                    <w:right w:val="none" w:sz="0" w:space="0" w:color="auto"/>
                  </w:divBdr>
                </w:div>
                <w:div w:id="2028364562">
                  <w:marLeft w:val="0"/>
                  <w:marRight w:val="0"/>
                  <w:marTop w:val="0"/>
                  <w:marBottom w:val="0"/>
                  <w:divBdr>
                    <w:top w:val="none" w:sz="0" w:space="0" w:color="auto"/>
                    <w:left w:val="none" w:sz="0" w:space="0" w:color="auto"/>
                    <w:bottom w:val="none" w:sz="0" w:space="0" w:color="auto"/>
                    <w:right w:val="none" w:sz="0" w:space="0" w:color="auto"/>
                  </w:divBdr>
                </w:div>
                <w:div w:id="1157384842">
                  <w:marLeft w:val="0"/>
                  <w:marRight w:val="0"/>
                  <w:marTop w:val="0"/>
                  <w:marBottom w:val="0"/>
                  <w:divBdr>
                    <w:top w:val="none" w:sz="0" w:space="0" w:color="auto"/>
                    <w:left w:val="none" w:sz="0" w:space="0" w:color="auto"/>
                    <w:bottom w:val="none" w:sz="0" w:space="0" w:color="auto"/>
                    <w:right w:val="none" w:sz="0" w:space="0" w:color="auto"/>
                  </w:divBdr>
                </w:div>
                <w:div w:id="576788331">
                  <w:marLeft w:val="0"/>
                  <w:marRight w:val="0"/>
                  <w:marTop w:val="0"/>
                  <w:marBottom w:val="0"/>
                  <w:divBdr>
                    <w:top w:val="none" w:sz="0" w:space="0" w:color="auto"/>
                    <w:left w:val="none" w:sz="0" w:space="0" w:color="auto"/>
                    <w:bottom w:val="none" w:sz="0" w:space="0" w:color="auto"/>
                    <w:right w:val="none" w:sz="0" w:space="0" w:color="auto"/>
                  </w:divBdr>
                </w:div>
                <w:div w:id="1888489846">
                  <w:marLeft w:val="0"/>
                  <w:marRight w:val="0"/>
                  <w:marTop w:val="0"/>
                  <w:marBottom w:val="0"/>
                  <w:divBdr>
                    <w:top w:val="none" w:sz="0" w:space="0" w:color="auto"/>
                    <w:left w:val="none" w:sz="0" w:space="0" w:color="auto"/>
                    <w:bottom w:val="none" w:sz="0" w:space="0" w:color="auto"/>
                    <w:right w:val="none" w:sz="0" w:space="0" w:color="auto"/>
                  </w:divBdr>
                </w:div>
                <w:div w:id="1749038121">
                  <w:marLeft w:val="0"/>
                  <w:marRight w:val="0"/>
                  <w:marTop w:val="0"/>
                  <w:marBottom w:val="0"/>
                  <w:divBdr>
                    <w:top w:val="none" w:sz="0" w:space="0" w:color="auto"/>
                    <w:left w:val="none" w:sz="0" w:space="0" w:color="auto"/>
                    <w:bottom w:val="none" w:sz="0" w:space="0" w:color="auto"/>
                    <w:right w:val="none" w:sz="0" w:space="0" w:color="auto"/>
                  </w:divBdr>
                </w:div>
                <w:div w:id="681662966">
                  <w:marLeft w:val="0"/>
                  <w:marRight w:val="0"/>
                  <w:marTop w:val="0"/>
                  <w:marBottom w:val="0"/>
                  <w:divBdr>
                    <w:top w:val="none" w:sz="0" w:space="0" w:color="auto"/>
                    <w:left w:val="none" w:sz="0" w:space="0" w:color="auto"/>
                    <w:bottom w:val="none" w:sz="0" w:space="0" w:color="auto"/>
                    <w:right w:val="none" w:sz="0" w:space="0" w:color="auto"/>
                  </w:divBdr>
                </w:div>
                <w:div w:id="1225291838">
                  <w:marLeft w:val="0"/>
                  <w:marRight w:val="0"/>
                  <w:marTop w:val="0"/>
                  <w:marBottom w:val="0"/>
                  <w:divBdr>
                    <w:top w:val="none" w:sz="0" w:space="0" w:color="auto"/>
                    <w:left w:val="none" w:sz="0" w:space="0" w:color="auto"/>
                    <w:bottom w:val="none" w:sz="0" w:space="0" w:color="auto"/>
                    <w:right w:val="none" w:sz="0" w:space="0" w:color="auto"/>
                  </w:divBdr>
                </w:div>
                <w:div w:id="427851620">
                  <w:marLeft w:val="0"/>
                  <w:marRight w:val="0"/>
                  <w:marTop w:val="0"/>
                  <w:marBottom w:val="0"/>
                  <w:divBdr>
                    <w:top w:val="none" w:sz="0" w:space="0" w:color="auto"/>
                    <w:left w:val="none" w:sz="0" w:space="0" w:color="auto"/>
                    <w:bottom w:val="none" w:sz="0" w:space="0" w:color="auto"/>
                    <w:right w:val="none" w:sz="0" w:space="0" w:color="auto"/>
                  </w:divBdr>
                </w:div>
                <w:div w:id="1137147335">
                  <w:marLeft w:val="0"/>
                  <w:marRight w:val="0"/>
                  <w:marTop w:val="0"/>
                  <w:marBottom w:val="0"/>
                  <w:divBdr>
                    <w:top w:val="none" w:sz="0" w:space="0" w:color="auto"/>
                    <w:left w:val="none" w:sz="0" w:space="0" w:color="auto"/>
                    <w:bottom w:val="none" w:sz="0" w:space="0" w:color="auto"/>
                    <w:right w:val="none" w:sz="0" w:space="0" w:color="auto"/>
                  </w:divBdr>
                </w:div>
                <w:div w:id="1872691644">
                  <w:marLeft w:val="0"/>
                  <w:marRight w:val="0"/>
                  <w:marTop w:val="0"/>
                  <w:marBottom w:val="0"/>
                  <w:divBdr>
                    <w:top w:val="none" w:sz="0" w:space="0" w:color="auto"/>
                    <w:left w:val="none" w:sz="0" w:space="0" w:color="auto"/>
                    <w:bottom w:val="none" w:sz="0" w:space="0" w:color="auto"/>
                    <w:right w:val="none" w:sz="0" w:space="0" w:color="auto"/>
                  </w:divBdr>
                </w:div>
                <w:div w:id="575627162">
                  <w:marLeft w:val="0"/>
                  <w:marRight w:val="0"/>
                  <w:marTop w:val="0"/>
                  <w:marBottom w:val="0"/>
                  <w:divBdr>
                    <w:top w:val="none" w:sz="0" w:space="0" w:color="auto"/>
                    <w:left w:val="none" w:sz="0" w:space="0" w:color="auto"/>
                    <w:bottom w:val="none" w:sz="0" w:space="0" w:color="auto"/>
                    <w:right w:val="none" w:sz="0" w:space="0" w:color="auto"/>
                  </w:divBdr>
                </w:div>
                <w:div w:id="960574401">
                  <w:marLeft w:val="0"/>
                  <w:marRight w:val="0"/>
                  <w:marTop w:val="0"/>
                  <w:marBottom w:val="0"/>
                  <w:divBdr>
                    <w:top w:val="none" w:sz="0" w:space="0" w:color="auto"/>
                    <w:left w:val="none" w:sz="0" w:space="0" w:color="auto"/>
                    <w:bottom w:val="none" w:sz="0" w:space="0" w:color="auto"/>
                    <w:right w:val="none" w:sz="0" w:space="0" w:color="auto"/>
                  </w:divBdr>
                </w:div>
                <w:div w:id="157116598">
                  <w:marLeft w:val="0"/>
                  <w:marRight w:val="0"/>
                  <w:marTop w:val="0"/>
                  <w:marBottom w:val="0"/>
                  <w:divBdr>
                    <w:top w:val="none" w:sz="0" w:space="0" w:color="auto"/>
                    <w:left w:val="none" w:sz="0" w:space="0" w:color="auto"/>
                    <w:bottom w:val="none" w:sz="0" w:space="0" w:color="auto"/>
                    <w:right w:val="none" w:sz="0" w:space="0" w:color="auto"/>
                  </w:divBdr>
                </w:div>
                <w:div w:id="926840643">
                  <w:marLeft w:val="0"/>
                  <w:marRight w:val="0"/>
                  <w:marTop w:val="0"/>
                  <w:marBottom w:val="0"/>
                  <w:divBdr>
                    <w:top w:val="none" w:sz="0" w:space="0" w:color="auto"/>
                    <w:left w:val="none" w:sz="0" w:space="0" w:color="auto"/>
                    <w:bottom w:val="none" w:sz="0" w:space="0" w:color="auto"/>
                    <w:right w:val="none" w:sz="0" w:space="0" w:color="auto"/>
                  </w:divBdr>
                </w:div>
                <w:div w:id="1749690130">
                  <w:marLeft w:val="0"/>
                  <w:marRight w:val="0"/>
                  <w:marTop w:val="0"/>
                  <w:marBottom w:val="0"/>
                  <w:divBdr>
                    <w:top w:val="none" w:sz="0" w:space="0" w:color="auto"/>
                    <w:left w:val="none" w:sz="0" w:space="0" w:color="auto"/>
                    <w:bottom w:val="none" w:sz="0" w:space="0" w:color="auto"/>
                    <w:right w:val="none" w:sz="0" w:space="0" w:color="auto"/>
                  </w:divBdr>
                </w:div>
                <w:div w:id="1859152321">
                  <w:marLeft w:val="0"/>
                  <w:marRight w:val="0"/>
                  <w:marTop w:val="0"/>
                  <w:marBottom w:val="0"/>
                  <w:divBdr>
                    <w:top w:val="none" w:sz="0" w:space="0" w:color="auto"/>
                    <w:left w:val="none" w:sz="0" w:space="0" w:color="auto"/>
                    <w:bottom w:val="none" w:sz="0" w:space="0" w:color="auto"/>
                    <w:right w:val="none" w:sz="0" w:space="0" w:color="auto"/>
                  </w:divBdr>
                </w:div>
                <w:div w:id="981082171">
                  <w:marLeft w:val="0"/>
                  <w:marRight w:val="0"/>
                  <w:marTop w:val="0"/>
                  <w:marBottom w:val="0"/>
                  <w:divBdr>
                    <w:top w:val="none" w:sz="0" w:space="0" w:color="auto"/>
                    <w:left w:val="none" w:sz="0" w:space="0" w:color="auto"/>
                    <w:bottom w:val="none" w:sz="0" w:space="0" w:color="auto"/>
                    <w:right w:val="none" w:sz="0" w:space="0" w:color="auto"/>
                  </w:divBdr>
                </w:div>
                <w:div w:id="237836314">
                  <w:marLeft w:val="0"/>
                  <w:marRight w:val="0"/>
                  <w:marTop w:val="0"/>
                  <w:marBottom w:val="0"/>
                  <w:divBdr>
                    <w:top w:val="none" w:sz="0" w:space="0" w:color="auto"/>
                    <w:left w:val="none" w:sz="0" w:space="0" w:color="auto"/>
                    <w:bottom w:val="none" w:sz="0" w:space="0" w:color="auto"/>
                    <w:right w:val="none" w:sz="0" w:space="0" w:color="auto"/>
                  </w:divBdr>
                </w:div>
                <w:div w:id="661086472">
                  <w:marLeft w:val="0"/>
                  <w:marRight w:val="0"/>
                  <w:marTop w:val="0"/>
                  <w:marBottom w:val="0"/>
                  <w:divBdr>
                    <w:top w:val="none" w:sz="0" w:space="0" w:color="auto"/>
                    <w:left w:val="none" w:sz="0" w:space="0" w:color="auto"/>
                    <w:bottom w:val="none" w:sz="0" w:space="0" w:color="auto"/>
                    <w:right w:val="none" w:sz="0" w:space="0" w:color="auto"/>
                  </w:divBdr>
                </w:div>
                <w:div w:id="414479736">
                  <w:marLeft w:val="0"/>
                  <w:marRight w:val="0"/>
                  <w:marTop w:val="0"/>
                  <w:marBottom w:val="0"/>
                  <w:divBdr>
                    <w:top w:val="none" w:sz="0" w:space="0" w:color="auto"/>
                    <w:left w:val="none" w:sz="0" w:space="0" w:color="auto"/>
                    <w:bottom w:val="none" w:sz="0" w:space="0" w:color="auto"/>
                    <w:right w:val="none" w:sz="0" w:space="0" w:color="auto"/>
                  </w:divBdr>
                </w:div>
                <w:div w:id="711656255">
                  <w:marLeft w:val="0"/>
                  <w:marRight w:val="0"/>
                  <w:marTop w:val="0"/>
                  <w:marBottom w:val="0"/>
                  <w:divBdr>
                    <w:top w:val="none" w:sz="0" w:space="0" w:color="auto"/>
                    <w:left w:val="none" w:sz="0" w:space="0" w:color="auto"/>
                    <w:bottom w:val="none" w:sz="0" w:space="0" w:color="auto"/>
                    <w:right w:val="none" w:sz="0" w:space="0" w:color="auto"/>
                  </w:divBdr>
                </w:div>
                <w:div w:id="206720419">
                  <w:marLeft w:val="0"/>
                  <w:marRight w:val="0"/>
                  <w:marTop w:val="0"/>
                  <w:marBottom w:val="0"/>
                  <w:divBdr>
                    <w:top w:val="none" w:sz="0" w:space="0" w:color="auto"/>
                    <w:left w:val="none" w:sz="0" w:space="0" w:color="auto"/>
                    <w:bottom w:val="none" w:sz="0" w:space="0" w:color="auto"/>
                    <w:right w:val="none" w:sz="0" w:space="0" w:color="auto"/>
                  </w:divBdr>
                </w:div>
                <w:div w:id="2120375368">
                  <w:marLeft w:val="0"/>
                  <w:marRight w:val="0"/>
                  <w:marTop w:val="0"/>
                  <w:marBottom w:val="0"/>
                  <w:divBdr>
                    <w:top w:val="none" w:sz="0" w:space="0" w:color="auto"/>
                    <w:left w:val="none" w:sz="0" w:space="0" w:color="auto"/>
                    <w:bottom w:val="none" w:sz="0" w:space="0" w:color="auto"/>
                    <w:right w:val="none" w:sz="0" w:space="0" w:color="auto"/>
                  </w:divBdr>
                </w:div>
                <w:div w:id="1610350937">
                  <w:marLeft w:val="0"/>
                  <w:marRight w:val="0"/>
                  <w:marTop w:val="0"/>
                  <w:marBottom w:val="0"/>
                  <w:divBdr>
                    <w:top w:val="none" w:sz="0" w:space="0" w:color="auto"/>
                    <w:left w:val="none" w:sz="0" w:space="0" w:color="auto"/>
                    <w:bottom w:val="none" w:sz="0" w:space="0" w:color="auto"/>
                    <w:right w:val="none" w:sz="0" w:space="0" w:color="auto"/>
                  </w:divBdr>
                </w:div>
                <w:div w:id="1150363652">
                  <w:marLeft w:val="0"/>
                  <w:marRight w:val="0"/>
                  <w:marTop w:val="0"/>
                  <w:marBottom w:val="0"/>
                  <w:divBdr>
                    <w:top w:val="none" w:sz="0" w:space="0" w:color="auto"/>
                    <w:left w:val="none" w:sz="0" w:space="0" w:color="auto"/>
                    <w:bottom w:val="none" w:sz="0" w:space="0" w:color="auto"/>
                    <w:right w:val="none" w:sz="0" w:space="0" w:color="auto"/>
                  </w:divBdr>
                </w:div>
                <w:div w:id="645935277">
                  <w:marLeft w:val="0"/>
                  <w:marRight w:val="0"/>
                  <w:marTop w:val="0"/>
                  <w:marBottom w:val="0"/>
                  <w:divBdr>
                    <w:top w:val="none" w:sz="0" w:space="0" w:color="auto"/>
                    <w:left w:val="none" w:sz="0" w:space="0" w:color="auto"/>
                    <w:bottom w:val="none" w:sz="0" w:space="0" w:color="auto"/>
                    <w:right w:val="none" w:sz="0" w:space="0" w:color="auto"/>
                  </w:divBdr>
                </w:div>
                <w:div w:id="1618372087">
                  <w:marLeft w:val="0"/>
                  <w:marRight w:val="0"/>
                  <w:marTop w:val="0"/>
                  <w:marBottom w:val="0"/>
                  <w:divBdr>
                    <w:top w:val="none" w:sz="0" w:space="0" w:color="auto"/>
                    <w:left w:val="none" w:sz="0" w:space="0" w:color="auto"/>
                    <w:bottom w:val="none" w:sz="0" w:space="0" w:color="auto"/>
                    <w:right w:val="none" w:sz="0" w:space="0" w:color="auto"/>
                  </w:divBdr>
                </w:div>
                <w:div w:id="1343775828">
                  <w:marLeft w:val="0"/>
                  <w:marRight w:val="0"/>
                  <w:marTop w:val="0"/>
                  <w:marBottom w:val="0"/>
                  <w:divBdr>
                    <w:top w:val="none" w:sz="0" w:space="0" w:color="auto"/>
                    <w:left w:val="none" w:sz="0" w:space="0" w:color="auto"/>
                    <w:bottom w:val="none" w:sz="0" w:space="0" w:color="auto"/>
                    <w:right w:val="none" w:sz="0" w:space="0" w:color="auto"/>
                  </w:divBdr>
                </w:div>
                <w:div w:id="56977777">
                  <w:marLeft w:val="0"/>
                  <w:marRight w:val="0"/>
                  <w:marTop w:val="0"/>
                  <w:marBottom w:val="0"/>
                  <w:divBdr>
                    <w:top w:val="none" w:sz="0" w:space="0" w:color="auto"/>
                    <w:left w:val="none" w:sz="0" w:space="0" w:color="auto"/>
                    <w:bottom w:val="none" w:sz="0" w:space="0" w:color="auto"/>
                    <w:right w:val="none" w:sz="0" w:space="0" w:color="auto"/>
                  </w:divBdr>
                </w:div>
                <w:div w:id="764493161">
                  <w:marLeft w:val="0"/>
                  <w:marRight w:val="0"/>
                  <w:marTop w:val="0"/>
                  <w:marBottom w:val="0"/>
                  <w:divBdr>
                    <w:top w:val="none" w:sz="0" w:space="0" w:color="auto"/>
                    <w:left w:val="none" w:sz="0" w:space="0" w:color="auto"/>
                    <w:bottom w:val="none" w:sz="0" w:space="0" w:color="auto"/>
                    <w:right w:val="none" w:sz="0" w:space="0" w:color="auto"/>
                  </w:divBdr>
                </w:div>
                <w:div w:id="1921214544">
                  <w:marLeft w:val="0"/>
                  <w:marRight w:val="0"/>
                  <w:marTop w:val="0"/>
                  <w:marBottom w:val="0"/>
                  <w:divBdr>
                    <w:top w:val="none" w:sz="0" w:space="0" w:color="auto"/>
                    <w:left w:val="none" w:sz="0" w:space="0" w:color="auto"/>
                    <w:bottom w:val="none" w:sz="0" w:space="0" w:color="auto"/>
                    <w:right w:val="none" w:sz="0" w:space="0" w:color="auto"/>
                  </w:divBdr>
                </w:div>
                <w:div w:id="1576939221">
                  <w:marLeft w:val="0"/>
                  <w:marRight w:val="0"/>
                  <w:marTop w:val="0"/>
                  <w:marBottom w:val="0"/>
                  <w:divBdr>
                    <w:top w:val="none" w:sz="0" w:space="0" w:color="auto"/>
                    <w:left w:val="none" w:sz="0" w:space="0" w:color="auto"/>
                    <w:bottom w:val="none" w:sz="0" w:space="0" w:color="auto"/>
                    <w:right w:val="none" w:sz="0" w:space="0" w:color="auto"/>
                  </w:divBdr>
                </w:div>
                <w:div w:id="979073842">
                  <w:marLeft w:val="0"/>
                  <w:marRight w:val="0"/>
                  <w:marTop w:val="0"/>
                  <w:marBottom w:val="0"/>
                  <w:divBdr>
                    <w:top w:val="none" w:sz="0" w:space="0" w:color="auto"/>
                    <w:left w:val="none" w:sz="0" w:space="0" w:color="auto"/>
                    <w:bottom w:val="none" w:sz="0" w:space="0" w:color="auto"/>
                    <w:right w:val="none" w:sz="0" w:space="0" w:color="auto"/>
                  </w:divBdr>
                </w:div>
                <w:div w:id="1647776575">
                  <w:marLeft w:val="0"/>
                  <w:marRight w:val="0"/>
                  <w:marTop w:val="0"/>
                  <w:marBottom w:val="0"/>
                  <w:divBdr>
                    <w:top w:val="none" w:sz="0" w:space="0" w:color="auto"/>
                    <w:left w:val="none" w:sz="0" w:space="0" w:color="auto"/>
                    <w:bottom w:val="none" w:sz="0" w:space="0" w:color="auto"/>
                    <w:right w:val="none" w:sz="0" w:space="0" w:color="auto"/>
                  </w:divBdr>
                </w:div>
                <w:div w:id="1406343538">
                  <w:marLeft w:val="0"/>
                  <w:marRight w:val="0"/>
                  <w:marTop w:val="0"/>
                  <w:marBottom w:val="0"/>
                  <w:divBdr>
                    <w:top w:val="none" w:sz="0" w:space="0" w:color="auto"/>
                    <w:left w:val="none" w:sz="0" w:space="0" w:color="auto"/>
                    <w:bottom w:val="none" w:sz="0" w:space="0" w:color="auto"/>
                    <w:right w:val="none" w:sz="0" w:space="0" w:color="auto"/>
                  </w:divBdr>
                </w:div>
                <w:div w:id="1157458902">
                  <w:marLeft w:val="0"/>
                  <w:marRight w:val="0"/>
                  <w:marTop w:val="0"/>
                  <w:marBottom w:val="0"/>
                  <w:divBdr>
                    <w:top w:val="none" w:sz="0" w:space="0" w:color="auto"/>
                    <w:left w:val="none" w:sz="0" w:space="0" w:color="auto"/>
                    <w:bottom w:val="none" w:sz="0" w:space="0" w:color="auto"/>
                    <w:right w:val="none" w:sz="0" w:space="0" w:color="auto"/>
                  </w:divBdr>
                </w:div>
                <w:div w:id="210964552">
                  <w:marLeft w:val="0"/>
                  <w:marRight w:val="0"/>
                  <w:marTop w:val="0"/>
                  <w:marBottom w:val="0"/>
                  <w:divBdr>
                    <w:top w:val="none" w:sz="0" w:space="0" w:color="auto"/>
                    <w:left w:val="none" w:sz="0" w:space="0" w:color="auto"/>
                    <w:bottom w:val="none" w:sz="0" w:space="0" w:color="auto"/>
                    <w:right w:val="none" w:sz="0" w:space="0" w:color="auto"/>
                  </w:divBdr>
                </w:div>
                <w:div w:id="562301061">
                  <w:marLeft w:val="0"/>
                  <w:marRight w:val="0"/>
                  <w:marTop w:val="0"/>
                  <w:marBottom w:val="0"/>
                  <w:divBdr>
                    <w:top w:val="none" w:sz="0" w:space="0" w:color="auto"/>
                    <w:left w:val="none" w:sz="0" w:space="0" w:color="auto"/>
                    <w:bottom w:val="none" w:sz="0" w:space="0" w:color="auto"/>
                    <w:right w:val="none" w:sz="0" w:space="0" w:color="auto"/>
                  </w:divBdr>
                </w:div>
                <w:div w:id="1359770329">
                  <w:marLeft w:val="0"/>
                  <w:marRight w:val="0"/>
                  <w:marTop w:val="0"/>
                  <w:marBottom w:val="0"/>
                  <w:divBdr>
                    <w:top w:val="none" w:sz="0" w:space="0" w:color="auto"/>
                    <w:left w:val="none" w:sz="0" w:space="0" w:color="auto"/>
                    <w:bottom w:val="none" w:sz="0" w:space="0" w:color="auto"/>
                    <w:right w:val="none" w:sz="0" w:space="0" w:color="auto"/>
                  </w:divBdr>
                </w:div>
                <w:div w:id="489978366">
                  <w:marLeft w:val="0"/>
                  <w:marRight w:val="0"/>
                  <w:marTop w:val="0"/>
                  <w:marBottom w:val="0"/>
                  <w:divBdr>
                    <w:top w:val="none" w:sz="0" w:space="0" w:color="auto"/>
                    <w:left w:val="none" w:sz="0" w:space="0" w:color="auto"/>
                    <w:bottom w:val="none" w:sz="0" w:space="0" w:color="auto"/>
                    <w:right w:val="none" w:sz="0" w:space="0" w:color="auto"/>
                  </w:divBdr>
                </w:div>
                <w:div w:id="843710696">
                  <w:marLeft w:val="0"/>
                  <w:marRight w:val="0"/>
                  <w:marTop w:val="0"/>
                  <w:marBottom w:val="0"/>
                  <w:divBdr>
                    <w:top w:val="none" w:sz="0" w:space="0" w:color="auto"/>
                    <w:left w:val="none" w:sz="0" w:space="0" w:color="auto"/>
                    <w:bottom w:val="none" w:sz="0" w:space="0" w:color="auto"/>
                    <w:right w:val="none" w:sz="0" w:space="0" w:color="auto"/>
                  </w:divBdr>
                </w:div>
                <w:div w:id="1420830493">
                  <w:marLeft w:val="0"/>
                  <w:marRight w:val="0"/>
                  <w:marTop w:val="0"/>
                  <w:marBottom w:val="0"/>
                  <w:divBdr>
                    <w:top w:val="none" w:sz="0" w:space="0" w:color="auto"/>
                    <w:left w:val="none" w:sz="0" w:space="0" w:color="auto"/>
                    <w:bottom w:val="none" w:sz="0" w:space="0" w:color="auto"/>
                    <w:right w:val="none" w:sz="0" w:space="0" w:color="auto"/>
                  </w:divBdr>
                </w:div>
                <w:div w:id="686758639">
                  <w:marLeft w:val="0"/>
                  <w:marRight w:val="0"/>
                  <w:marTop w:val="0"/>
                  <w:marBottom w:val="0"/>
                  <w:divBdr>
                    <w:top w:val="none" w:sz="0" w:space="0" w:color="auto"/>
                    <w:left w:val="none" w:sz="0" w:space="0" w:color="auto"/>
                    <w:bottom w:val="none" w:sz="0" w:space="0" w:color="auto"/>
                    <w:right w:val="none" w:sz="0" w:space="0" w:color="auto"/>
                  </w:divBdr>
                </w:div>
                <w:div w:id="1217157514">
                  <w:marLeft w:val="0"/>
                  <w:marRight w:val="0"/>
                  <w:marTop w:val="0"/>
                  <w:marBottom w:val="0"/>
                  <w:divBdr>
                    <w:top w:val="none" w:sz="0" w:space="0" w:color="auto"/>
                    <w:left w:val="none" w:sz="0" w:space="0" w:color="auto"/>
                    <w:bottom w:val="none" w:sz="0" w:space="0" w:color="auto"/>
                    <w:right w:val="none" w:sz="0" w:space="0" w:color="auto"/>
                  </w:divBdr>
                </w:div>
                <w:div w:id="380373542">
                  <w:marLeft w:val="0"/>
                  <w:marRight w:val="0"/>
                  <w:marTop w:val="0"/>
                  <w:marBottom w:val="0"/>
                  <w:divBdr>
                    <w:top w:val="none" w:sz="0" w:space="0" w:color="auto"/>
                    <w:left w:val="none" w:sz="0" w:space="0" w:color="auto"/>
                    <w:bottom w:val="none" w:sz="0" w:space="0" w:color="auto"/>
                    <w:right w:val="none" w:sz="0" w:space="0" w:color="auto"/>
                  </w:divBdr>
                </w:div>
                <w:div w:id="188209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70930">
      <w:bodyDiv w:val="1"/>
      <w:marLeft w:val="0"/>
      <w:marRight w:val="0"/>
      <w:marTop w:val="0"/>
      <w:marBottom w:val="0"/>
      <w:divBdr>
        <w:top w:val="none" w:sz="0" w:space="0" w:color="auto"/>
        <w:left w:val="none" w:sz="0" w:space="0" w:color="auto"/>
        <w:bottom w:val="none" w:sz="0" w:space="0" w:color="auto"/>
        <w:right w:val="none" w:sz="0" w:space="0" w:color="auto"/>
      </w:divBdr>
    </w:div>
    <w:div w:id="1025058246">
      <w:bodyDiv w:val="1"/>
      <w:marLeft w:val="0"/>
      <w:marRight w:val="0"/>
      <w:marTop w:val="0"/>
      <w:marBottom w:val="0"/>
      <w:divBdr>
        <w:top w:val="none" w:sz="0" w:space="0" w:color="auto"/>
        <w:left w:val="none" w:sz="0" w:space="0" w:color="auto"/>
        <w:bottom w:val="none" w:sz="0" w:space="0" w:color="auto"/>
        <w:right w:val="none" w:sz="0" w:space="0" w:color="auto"/>
      </w:divBdr>
    </w:div>
    <w:div w:id="1112557952">
      <w:bodyDiv w:val="1"/>
      <w:marLeft w:val="0"/>
      <w:marRight w:val="0"/>
      <w:marTop w:val="0"/>
      <w:marBottom w:val="0"/>
      <w:divBdr>
        <w:top w:val="none" w:sz="0" w:space="0" w:color="auto"/>
        <w:left w:val="none" w:sz="0" w:space="0" w:color="auto"/>
        <w:bottom w:val="none" w:sz="0" w:space="0" w:color="auto"/>
        <w:right w:val="none" w:sz="0" w:space="0" w:color="auto"/>
      </w:divBdr>
      <w:divsChild>
        <w:div w:id="1758087852">
          <w:marLeft w:val="0"/>
          <w:marRight w:val="0"/>
          <w:marTop w:val="0"/>
          <w:marBottom w:val="0"/>
          <w:divBdr>
            <w:top w:val="none" w:sz="0" w:space="0" w:color="auto"/>
            <w:left w:val="none" w:sz="0" w:space="0" w:color="auto"/>
            <w:bottom w:val="none" w:sz="0" w:space="0" w:color="auto"/>
            <w:right w:val="none" w:sz="0" w:space="0" w:color="auto"/>
          </w:divBdr>
        </w:div>
      </w:divsChild>
    </w:div>
    <w:div w:id="1253780444">
      <w:bodyDiv w:val="1"/>
      <w:marLeft w:val="0"/>
      <w:marRight w:val="0"/>
      <w:marTop w:val="0"/>
      <w:marBottom w:val="0"/>
      <w:divBdr>
        <w:top w:val="none" w:sz="0" w:space="0" w:color="auto"/>
        <w:left w:val="none" w:sz="0" w:space="0" w:color="auto"/>
        <w:bottom w:val="none" w:sz="0" w:space="0" w:color="auto"/>
        <w:right w:val="none" w:sz="0" w:space="0" w:color="auto"/>
      </w:divBdr>
    </w:div>
    <w:div w:id="1262757483">
      <w:bodyDiv w:val="1"/>
      <w:marLeft w:val="0"/>
      <w:marRight w:val="0"/>
      <w:marTop w:val="0"/>
      <w:marBottom w:val="0"/>
      <w:divBdr>
        <w:top w:val="none" w:sz="0" w:space="0" w:color="auto"/>
        <w:left w:val="none" w:sz="0" w:space="0" w:color="auto"/>
        <w:bottom w:val="none" w:sz="0" w:space="0" w:color="auto"/>
        <w:right w:val="none" w:sz="0" w:space="0" w:color="auto"/>
      </w:divBdr>
      <w:divsChild>
        <w:div w:id="1298297105">
          <w:marLeft w:val="0"/>
          <w:marRight w:val="0"/>
          <w:marTop w:val="0"/>
          <w:marBottom w:val="0"/>
          <w:divBdr>
            <w:top w:val="none" w:sz="0" w:space="0" w:color="auto"/>
            <w:left w:val="none" w:sz="0" w:space="0" w:color="auto"/>
            <w:bottom w:val="none" w:sz="0" w:space="0" w:color="auto"/>
            <w:right w:val="none" w:sz="0" w:space="0" w:color="auto"/>
          </w:divBdr>
        </w:div>
        <w:div w:id="1943105626">
          <w:marLeft w:val="0"/>
          <w:marRight w:val="0"/>
          <w:marTop w:val="0"/>
          <w:marBottom w:val="0"/>
          <w:divBdr>
            <w:top w:val="none" w:sz="0" w:space="0" w:color="auto"/>
            <w:left w:val="none" w:sz="0" w:space="0" w:color="auto"/>
            <w:bottom w:val="none" w:sz="0" w:space="0" w:color="auto"/>
            <w:right w:val="none" w:sz="0" w:space="0" w:color="auto"/>
          </w:divBdr>
          <w:divsChild>
            <w:div w:id="1423797311">
              <w:marLeft w:val="0"/>
              <w:marRight w:val="0"/>
              <w:marTop w:val="0"/>
              <w:marBottom w:val="0"/>
              <w:divBdr>
                <w:top w:val="none" w:sz="0" w:space="0" w:color="auto"/>
                <w:left w:val="none" w:sz="0" w:space="0" w:color="auto"/>
                <w:bottom w:val="none" w:sz="0" w:space="0" w:color="auto"/>
                <w:right w:val="none" w:sz="0" w:space="0" w:color="auto"/>
              </w:divBdr>
            </w:div>
            <w:div w:id="1166363156">
              <w:marLeft w:val="0"/>
              <w:marRight w:val="0"/>
              <w:marTop w:val="0"/>
              <w:marBottom w:val="0"/>
              <w:divBdr>
                <w:top w:val="none" w:sz="0" w:space="0" w:color="auto"/>
                <w:left w:val="none" w:sz="0" w:space="0" w:color="auto"/>
                <w:bottom w:val="none" w:sz="0" w:space="0" w:color="auto"/>
                <w:right w:val="none" w:sz="0" w:space="0" w:color="auto"/>
              </w:divBdr>
            </w:div>
            <w:div w:id="248974968">
              <w:marLeft w:val="0"/>
              <w:marRight w:val="0"/>
              <w:marTop w:val="0"/>
              <w:marBottom w:val="0"/>
              <w:divBdr>
                <w:top w:val="none" w:sz="0" w:space="0" w:color="auto"/>
                <w:left w:val="none" w:sz="0" w:space="0" w:color="auto"/>
                <w:bottom w:val="none" w:sz="0" w:space="0" w:color="auto"/>
                <w:right w:val="none" w:sz="0" w:space="0" w:color="auto"/>
              </w:divBdr>
            </w:div>
            <w:div w:id="356077258">
              <w:marLeft w:val="0"/>
              <w:marRight w:val="0"/>
              <w:marTop w:val="0"/>
              <w:marBottom w:val="0"/>
              <w:divBdr>
                <w:top w:val="none" w:sz="0" w:space="0" w:color="auto"/>
                <w:left w:val="none" w:sz="0" w:space="0" w:color="auto"/>
                <w:bottom w:val="none" w:sz="0" w:space="0" w:color="auto"/>
                <w:right w:val="none" w:sz="0" w:space="0" w:color="auto"/>
              </w:divBdr>
            </w:div>
            <w:div w:id="1038354198">
              <w:marLeft w:val="0"/>
              <w:marRight w:val="0"/>
              <w:marTop w:val="0"/>
              <w:marBottom w:val="0"/>
              <w:divBdr>
                <w:top w:val="none" w:sz="0" w:space="0" w:color="auto"/>
                <w:left w:val="none" w:sz="0" w:space="0" w:color="auto"/>
                <w:bottom w:val="none" w:sz="0" w:space="0" w:color="auto"/>
                <w:right w:val="none" w:sz="0" w:space="0" w:color="auto"/>
              </w:divBdr>
            </w:div>
            <w:div w:id="1413769977">
              <w:marLeft w:val="0"/>
              <w:marRight w:val="0"/>
              <w:marTop w:val="0"/>
              <w:marBottom w:val="0"/>
              <w:divBdr>
                <w:top w:val="none" w:sz="0" w:space="0" w:color="auto"/>
                <w:left w:val="none" w:sz="0" w:space="0" w:color="auto"/>
                <w:bottom w:val="none" w:sz="0" w:space="0" w:color="auto"/>
                <w:right w:val="none" w:sz="0" w:space="0" w:color="auto"/>
              </w:divBdr>
            </w:div>
            <w:div w:id="1853643072">
              <w:marLeft w:val="0"/>
              <w:marRight w:val="0"/>
              <w:marTop w:val="0"/>
              <w:marBottom w:val="0"/>
              <w:divBdr>
                <w:top w:val="none" w:sz="0" w:space="0" w:color="auto"/>
                <w:left w:val="none" w:sz="0" w:space="0" w:color="auto"/>
                <w:bottom w:val="none" w:sz="0" w:space="0" w:color="auto"/>
                <w:right w:val="none" w:sz="0" w:space="0" w:color="auto"/>
              </w:divBdr>
            </w:div>
            <w:div w:id="82729120">
              <w:marLeft w:val="0"/>
              <w:marRight w:val="0"/>
              <w:marTop w:val="0"/>
              <w:marBottom w:val="0"/>
              <w:divBdr>
                <w:top w:val="none" w:sz="0" w:space="0" w:color="auto"/>
                <w:left w:val="none" w:sz="0" w:space="0" w:color="auto"/>
                <w:bottom w:val="none" w:sz="0" w:space="0" w:color="auto"/>
                <w:right w:val="none" w:sz="0" w:space="0" w:color="auto"/>
              </w:divBdr>
            </w:div>
            <w:div w:id="473448165">
              <w:marLeft w:val="0"/>
              <w:marRight w:val="0"/>
              <w:marTop w:val="0"/>
              <w:marBottom w:val="0"/>
              <w:divBdr>
                <w:top w:val="none" w:sz="0" w:space="0" w:color="auto"/>
                <w:left w:val="none" w:sz="0" w:space="0" w:color="auto"/>
                <w:bottom w:val="none" w:sz="0" w:space="0" w:color="auto"/>
                <w:right w:val="none" w:sz="0" w:space="0" w:color="auto"/>
              </w:divBdr>
            </w:div>
            <w:div w:id="2030905761">
              <w:marLeft w:val="0"/>
              <w:marRight w:val="0"/>
              <w:marTop w:val="0"/>
              <w:marBottom w:val="0"/>
              <w:divBdr>
                <w:top w:val="none" w:sz="0" w:space="0" w:color="auto"/>
                <w:left w:val="none" w:sz="0" w:space="0" w:color="auto"/>
                <w:bottom w:val="none" w:sz="0" w:space="0" w:color="auto"/>
                <w:right w:val="none" w:sz="0" w:space="0" w:color="auto"/>
              </w:divBdr>
            </w:div>
            <w:div w:id="195122569">
              <w:marLeft w:val="0"/>
              <w:marRight w:val="0"/>
              <w:marTop w:val="0"/>
              <w:marBottom w:val="0"/>
              <w:divBdr>
                <w:top w:val="none" w:sz="0" w:space="0" w:color="auto"/>
                <w:left w:val="none" w:sz="0" w:space="0" w:color="auto"/>
                <w:bottom w:val="none" w:sz="0" w:space="0" w:color="auto"/>
                <w:right w:val="none" w:sz="0" w:space="0" w:color="auto"/>
              </w:divBdr>
            </w:div>
            <w:div w:id="161429643">
              <w:marLeft w:val="0"/>
              <w:marRight w:val="0"/>
              <w:marTop w:val="0"/>
              <w:marBottom w:val="0"/>
              <w:divBdr>
                <w:top w:val="none" w:sz="0" w:space="0" w:color="auto"/>
                <w:left w:val="none" w:sz="0" w:space="0" w:color="auto"/>
                <w:bottom w:val="none" w:sz="0" w:space="0" w:color="auto"/>
                <w:right w:val="none" w:sz="0" w:space="0" w:color="auto"/>
              </w:divBdr>
            </w:div>
            <w:div w:id="908809334">
              <w:marLeft w:val="0"/>
              <w:marRight w:val="0"/>
              <w:marTop w:val="0"/>
              <w:marBottom w:val="0"/>
              <w:divBdr>
                <w:top w:val="none" w:sz="0" w:space="0" w:color="auto"/>
                <w:left w:val="none" w:sz="0" w:space="0" w:color="auto"/>
                <w:bottom w:val="none" w:sz="0" w:space="0" w:color="auto"/>
                <w:right w:val="none" w:sz="0" w:space="0" w:color="auto"/>
              </w:divBdr>
            </w:div>
            <w:div w:id="1105077813">
              <w:marLeft w:val="0"/>
              <w:marRight w:val="0"/>
              <w:marTop w:val="0"/>
              <w:marBottom w:val="0"/>
              <w:divBdr>
                <w:top w:val="none" w:sz="0" w:space="0" w:color="auto"/>
                <w:left w:val="none" w:sz="0" w:space="0" w:color="auto"/>
                <w:bottom w:val="none" w:sz="0" w:space="0" w:color="auto"/>
                <w:right w:val="none" w:sz="0" w:space="0" w:color="auto"/>
              </w:divBdr>
            </w:div>
            <w:div w:id="1637876082">
              <w:marLeft w:val="0"/>
              <w:marRight w:val="0"/>
              <w:marTop w:val="0"/>
              <w:marBottom w:val="0"/>
              <w:divBdr>
                <w:top w:val="none" w:sz="0" w:space="0" w:color="auto"/>
                <w:left w:val="none" w:sz="0" w:space="0" w:color="auto"/>
                <w:bottom w:val="none" w:sz="0" w:space="0" w:color="auto"/>
                <w:right w:val="none" w:sz="0" w:space="0" w:color="auto"/>
              </w:divBdr>
            </w:div>
            <w:div w:id="2032875180">
              <w:marLeft w:val="0"/>
              <w:marRight w:val="0"/>
              <w:marTop w:val="0"/>
              <w:marBottom w:val="0"/>
              <w:divBdr>
                <w:top w:val="none" w:sz="0" w:space="0" w:color="auto"/>
                <w:left w:val="none" w:sz="0" w:space="0" w:color="auto"/>
                <w:bottom w:val="none" w:sz="0" w:space="0" w:color="auto"/>
                <w:right w:val="none" w:sz="0" w:space="0" w:color="auto"/>
              </w:divBdr>
            </w:div>
            <w:div w:id="1978759495">
              <w:marLeft w:val="0"/>
              <w:marRight w:val="0"/>
              <w:marTop w:val="0"/>
              <w:marBottom w:val="0"/>
              <w:divBdr>
                <w:top w:val="none" w:sz="0" w:space="0" w:color="auto"/>
                <w:left w:val="none" w:sz="0" w:space="0" w:color="auto"/>
                <w:bottom w:val="none" w:sz="0" w:space="0" w:color="auto"/>
                <w:right w:val="none" w:sz="0" w:space="0" w:color="auto"/>
              </w:divBdr>
            </w:div>
            <w:div w:id="1218928847">
              <w:marLeft w:val="0"/>
              <w:marRight w:val="0"/>
              <w:marTop w:val="0"/>
              <w:marBottom w:val="0"/>
              <w:divBdr>
                <w:top w:val="none" w:sz="0" w:space="0" w:color="auto"/>
                <w:left w:val="none" w:sz="0" w:space="0" w:color="auto"/>
                <w:bottom w:val="none" w:sz="0" w:space="0" w:color="auto"/>
                <w:right w:val="none" w:sz="0" w:space="0" w:color="auto"/>
              </w:divBdr>
            </w:div>
            <w:div w:id="452871591">
              <w:marLeft w:val="0"/>
              <w:marRight w:val="0"/>
              <w:marTop w:val="0"/>
              <w:marBottom w:val="0"/>
              <w:divBdr>
                <w:top w:val="none" w:sz="0" w:space="0" w:color="auto"/>
                <w:left w:val="none" w:sz="0" w:space="0" w:color="auto"/>
                <w:bottom w:val="none" w:sz="0" w:space="0" w:color="auto"/>
                <w:right w:val="none" w:sz="0" w:space="0" w:color="auto"/>
              </w:divBdr>
            </w:div>
            <w:div w:id="1017924070">
              <w:marLeft w:val="0"/>
              <w:marRight w:val="0"/>
              <w:marTop w:val="0"/>
              <w:marBottom w:val="0"/>
              <w:divBdr>
                <w:top w:val="none" w:sz="0" w:space="0" w:color="auto"/>
                <w:left w:val="none" w:sz="0" w:space="0" w:color="auto"/>
                <w:bottom w:val="none" w:sz="0" w:space="0" w:color="auto"/>
                <w:right w:val="none" w:sz="0" w:space="0" w:color="auto"/>
              </w:divBdr>
            </w:div>
            <w:div w:id="316037215">
              <w:marLeft w:val="0"/>
              <w:marRight w:val="0"/>
              <w:marTop w:val="0"/>
              <w:marBottom w:val="0"/>
              <w:divBdr>
                <w:top w:val="none" w:sz="0" w:space="0" w:color="auto"/>
                <w:left w:val="none" w:sz="0" w:space="0" w:color="auto"/>
                <w:bottom w:val="none" w:sz="0" w:space="0" w:color="auto"/>
                <w:right w:val="none" w:sz="0" w:space="0" w:color="auto"/>
              </w:divBdr>
            </w:div>
            <w:div w:id="1764298095">
              <w:marLeft w:val="0"/>
              <w:marRight w:val="0"/>
              <w:marTop w:val="0"/>
              <w:marBottom w:val="0"/>
              <w:divBdr>
                <w:top w:val="none" w:sz="0" w:space="0" w:color="auto"/>
                <w:left w:val="none" w:sz="0" w:space="0" w:color="auto"/>
                <w:bottom w:val="none" w:sz="0" w:space="0" w:color="auto"/>
                <w:right w:val="none" w:sz="0" w:space="0" w:color="auto"/>
              </w:divBdr>
            </w:div>
            <w:div w:id="1483349161">
              <w:marLeft w:val="0"/>
              <w:marRight w:val="0"/>
              <w:marTop w:val="0"/>
              <w:marBottom w:val="0"/>
              <w:divBdr>
                <w:top w:val="none" w:sz="0" w:space="0" w:color="auto"/>
                <w:left w:val="none" w:sz="0" w:space="0" w:color="auto"/>
                <w:bottom w:val="none" w:sz="0" w:space="0" w:color="auto"/>
                <w:right w:val="none" w:sz="0" w:space="0" w:color="auto"/>
              </w:divBdr>
            </w:div>
            <w:div w:id="35534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771064">
      <w:bodyDiv w:val="1"/>
      <w:marLeft w:val="0"/>
      <w:marRight w:val="0"/>
      <w:marTop w:val="0"/>
      <w:marBottom w:val="0"/>
      <w:divBdr>
        <w:top w:val="none" w:sz="0" w:space="0" w:color="auto"/>
        <w:left w:val="none" w:sz="0" w:space="0" w:color="auto"/>
        <w:bottom w:val="none" w:sz="0" w:space="0" w:color="auto"/>
        <w:right w:val="none" w:sz="0" w:space="0" w:color="auto"/>
      </w:divBdr>
      <w:divsChild>
        <w:div w:id="133595512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12102029">
      <w:bodyDiv w:val="1"/>
      <w:marLeft w:val="0"/>
      <w:marRight w:val="0"/>
      <w:marTop w:val="0"/>
      <w:marBottom w:val="0"/>
      <w:divBdr>
        <w:top w:val="none" w:sz="0" w:space="0" w:color="auto"/>
        <w:left w:val="none" w:sz="0" w:space="0" w:color="auto"/>
        <w:bottom w:val="none" w:sz="0" w:space="0" w:color="auto"/>
        <w:right w:val="none" w:sz="0" w:space="0" w:color="auto"/>
      </w:divBdr>
    </w:div>
    <w:div w:id="1363171109">
      <w:bodyDiv w:val="1"/>
      <w:marLeft w:val="0"/>
      <w:marRight w:val="0"/>
      <w:marTop w:val="0"/>
      <w:marBottom w:val="0"/>
      <w:divBdr>
        <w:top w:val="none" w:sz="0" w:space="0" w:color="auto"/>
        <w:left w:val="none" w:sz="0" w:space="0" w:color="auto"/>
        <w:bottom w:val="none" w:sz="0" w:space="0" w:color="auto"/>
        <w:right w:val="none" w:sz="0" w:space="0" w:color="auto"/>
      </w:divBdr>
    </w:div>
    <w:div w:id="1456606358">
      <w:bodyDiv w:val="1"/>
      <w:marLeft w:val="0"/>
      <w:marRight w:val="0"/>
      <w:marTop w:val="0"/>
      <w:marBottom w:val="0"/>
      <w:divBdr>
        <w:top w:val="none" w:sz="0" w:space="0" w:color="auto"/>
        <w:left w:val="none" w:sz="0" w:space="0" w:color="auto"/>
        <w:bottom w:val="none" w:sz="0" w:space="0" w:color="auto"/>
        <w:right w:val="none" w:sz="0" w:space="0" w:color="auto"/>
      </w:divBdr>
    </w:div>
    <w:div w:id="1583680962">
      <w:bodyDiv w:val="1"/>
      <w:marLeft w:val="0"/>
      <w:marRight w:val="0"/>
      <w:marTop w:val="0"/>
      <w:marBottom w:val="0"/>
      <w:divBdr>
        <w:top w:val="none" w:sz="0" w:space="0" w:color="auto"/>
        <w:left w:val="none" w:sz="0" w:space="0" w:color="auto"/>
        <w:bottom w:val="none" w:sz="0" w:space="0" w:color="auto"/>
        <w:right w:val="none" w:sz="0" w:space="0" w:color="auto"/>
      </w:divBdr>
    </w:div>
    <w:div w:id="1596132695">
      <w:bodyDiv w:val="1"/>
      <w:marLeft w:val="0"/>
      <w:marRight w:val="0"/>
      <w:marTop w:val="0"/>
      <w:marBottom w:val="0"/>
      <w:divBdr>
        <w:top w:val="none" w:sz="0" w:space="0" w:color="auto"/>
        <w:left w:val="none" w:sz="0" w:space="0" w:color="auto"/>
        <w:bottom w:val="none" w:sz="0" w:space="0" w:color="auto"/>
        <w:right w:val="none" w:sz="0" w:space="0" w:color="auto"/>
      </w:divBdr>
      <w:divsChild>
        <w:div w:id="12802235">
          <w:marLeft w:val="0"/>
          <w:marRight w:val="0"/>
          <w:marTop w:val="0"/>
          <w:marBottom w:val="0"/>
          <w:divBdr>
            <w:top w:val="none" w:sz="0" w:space="0" w:color="auto"/>
            <w:left w:val="none" w:sz="0" w:space="0" w:color="auto"/>
            <w:bottom w:val="none" w:sz="0" w:space="0" w:color="auto"/>
            <w:right w:val="none" w:sz="0" w:space="0" w:color="auto"/>
          </w:divBdr>
        </w:div>
        <w:div w:id="460539687">
          <w:marLeft w:val="0"/>
          <w:marRight w:val="0"/>
          <w:marTop w:val="0"/>
          <w:marBottom w:val="0"/>
          <w:divBdr>
            <w:top w:val="none" w:sz="0" w:space="0" w:color="auto"/>
            <w:left w:val="none" w:sz="0" w:space="0" w:color="auto"/>
            <w:bottom w:val="none" w:sz="0" w:space="0" w:color="auto"/>
            <w:right w:val="none" w:sz="0" w:space="0" w:color="auto"/>
          </w:divBdr>
        </w:div>
        <w:div w:id="1079474638">
          <w:marLeft w:val="0"/>
          <w:marRight w:val="0"/>
          <w:marTop w:val="0"/>
          <w:marBottom w:val="0"/>
          <w:divBdr>
            <w:top w:val="none" w:sz="0" w:space="0" w:color="auto"/>
            <w:left w:val="none" w:sz="0" w:space="0" w:color="auto"/>
            <w:bottom w:val="none" w:sz="0" w:space="0" w:color="auto"/>
            <w:right w:val="none" w:sz="0" w:space="0" w:color="auto"/>
          </w:divBdr>
        </w:div>
        <w:div w:id="649210995">
          <w:marLeft w:val="0"/>
          <w:marRight w:val="0"/>
          <w:marTop w:val="0"/>
          <w:marBottom w:val="0"/>
          <w:divBdr>
            <w:top w:val="none" w:sz="0" w:space="0" w:color="auto"/>
            <w:left w:val="none" w:sz="0" w:space="0" w:color="auto"/>
            <w:bottom w:val="none" w:sz="0" w:space="0" w:color="auto"/>
            <w:right w:val="none" w:sz="0" w:space="0" w:color="auto"/>
          </w:divBdr>
          <w:divsChild>
            <w:div w:id="1187984072">
              <w:marLeft w:val="0"/>
              <w:marRight w:val="0"/>
              <w:marTop w:val="0"/>
              <w:marBottom w:val="0"/>
              <w:divBdr>
                <w:top w:val="none" w:sz="0" w:space="0" w:color="auto"/>
                <w:left w:val="none" w:sz="0" w:space="0" w:color="auto"/>
                <w:bottom w:val="none" w:sz="0" w:space="0" w:color="auto"/>
                <w:right w:val="none" w:sz="0" w:space="0" w:color="auto"/>
              </w:divBdr>
              <w:divsChild>
                <w:div w:id="1780099554">
                  <w:marLeft w:val="0"/>
                  <w:marRight w:val="0"/>
                  <w:marTop w:val="0"/>
                  <w:marBottom w:val="0"/>
                  <w:divBdr>
                    <w:top w:val="none" w:sz="0" w:space="0" w:color="auto"/>
                    <w:left w:val="none" w:sz="0" w:space="0" w:color="auto"/>
                    <w:bottom w:val="none" w:sz="0" w:space="0" w:color="auto"/>
                    <w:right w:val="none" w:sz="0" w:space="0" w:color="auto"/>
                  </w:divBdr>
                  <w:divsChild>
                    <w:div w:id="80296723">
                      <w:marLeft w:val="0"/>
                      <w:marRight w:val="0"/>
                      <w:marTop w:val="0"/>
                      <w:marBottom w:val="0"/>
                      <w:divBdr>
                        <w:top w:val="none" w:sz="0" w:space="0" w:color="auto"/>
                        <w:left w:val="none" w:sz="0" w:space="0" w:color="auto"/>
                        <w:bottom w:val="none" w:sz="0" w:space="0" w:color="auto"/>
                        <w:right w:val="none" w:sz="0" w:space="0" w:color="auto"/>
                      </w:divBdr>
                    </w:div>
                    <w:div w:id="16428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8164">
      <w:bodyDiv w:val="1"/>
      <w:marLeft w:val="0"/>
      <w:marRight w:val="0"/>
      <w:marTop w:val="0"/>
      <w:marBottom w:val="0"/>
      <w:divBdr>
        <w:top w:val="none" w:sz="0" w:space="0" w:color="auto"/>
        <w:left w:val="none" w:sz="0" w:space="0" w:color="auto"/>
        <w:bottom w:val="none" w:sz="0" w:space="0" w:color="auto"/>
        <w:right w:val="none" w:sz="0" w:space="0" w:color="auto"/>
      </w:divBdr>
      <w:divsChild>
        <w:div w:id="1363285645">
          <w:marLeft w:val="0"/>
          <w:marRight w:val="0"/>
          <w:marTop w:val="0"/>
          <w:marBottom w:val="0"/>
          <w:divBdr>
            <w:top w:val="none" w:sz="0" w:space="0" w:color="auto"/>
            <w:left w:val="none" w:sz="0" w:space="0" w:color="auto"/>
            <w:bottom w:val="none" w:sz="0" w:space="0" w:color="auto"/>
            <w:right w:val="none" w:sz="0" w:space="0" w:color="auto"/>
          </w:divBdr>
        </w:div>
        <w:div w:id="1592006400">
          <w:marLeft w:val="0"/>
          <w:marRight w:val="0"/>
          <w:marTop w:val="0"/>
          <w:marBottom w:val="0"/>
          <w:divBdr>
            <w:top w:val="none" w:sz="0" w:space="0" w:color="auto"/>
            <w:left w:val="none" w:sz="0" w:space="0" w:color="auto"/>
            <w:bottom w:val="none" w:sz="0" w:space="0" w:color="auto"/>
            <w:right w:val="none" w:sz="0" w:space="0" w:color="auto"/>
          </w:divBdr>
          <w:divsChild>
            <w:div w:id="57039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9873">
      <w:bodyDiv w:val="1"/>
      <w:marLeft w:val="0"/>
      <w:marRight w:val="0"/>
      <w:marTop w:val="0"/>
      <w:marBottom w:val="0"/>
      <w:divBdr>
        <w:top w:val="none" w:sz="0" w:space="0" w:color="auto"/>
        <w:left w:val="none" w:sz="0" w:space="0" w:color="auto"/>
        <w:bottom w:val="none" w:sz="0" w:space="0" w:color="auto"/>
        <w:right w:val="none" w:sz="0" w:space="0" w:color="auto"/>
      </w:divBdr>
      <w:divsChild>
        <w:div w:id="105856857">
          <w:marLeft w:val="0"/>
          <w:marRight w:val="0"/>
          <w:marTop w:val="0"/>
          <w:marBottom w:val="0"/>
          <w:divBdr>
            <w:top w:val="none" w:sz="0" w:space="0" w:color="auto"/>
            <w:left w:val="none" w:sz="0" w:space="0" w:color="auto"/>
            <w:bottom w:val="none" w:sz="0" w:space="0" w:color="auto"/>
            <w:right w:val="none" w:sz="0" w:space="0" w:color="auto"/>
          </w:divBdr>
          <w:divsChild>
            <w:div w:id="589578802">
              <w:marLeft w:val="0"/>
              <w:marRight w:val="0"/>
              <w:marTop w:val="0"/>
              <w:marBottom w:val="0"/>
              <w:divBdr>
                <w:top w:val="none" w:sz="0" w:space="0" w:color="auto"/>
                <w:left w:val="none" w:sz="0" w:space="0" w:color="auto"/>
                <w:bottom w:val="none" w:sz="0" w:space="0" w:color="auto"/>
                <w:right w:val="none" w:sz="0" w:space="0" w:color="auto"/>
              </w:divBdr>
              <w:divsChild>
                <w:div w:id="49723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58911">
      <w:bodyDiv w:val="1"/>
      <w:marLeft w:val="0"/>
      <w:marRight w:val="0"/>
      <w:marTop w:val="0"/>
      <w:marBottom w:val="0"/>
      <w:divBdr>
        <w:top w:val="none" w:sz="0" w:space="0" w:color="auto"/>
        <w:left w:val="none" w:sz="0" w:space="0" w:color="auto"/>
        <w:bottom w:val="none" w:sz="0" w:space="0" w:color="auto"/>
        <w:right w:val="none" w:sz="0" w:space="0" w:color="auto"/>
      </w:divBdr>
    </w:div>
    <w:div w:id="1826169307">
      <w:bodyDiv w:val="1"/>
      <w:marLeft w:val="0"/>
      <w:marRight w:val="0"/>
      <w:marTop w:val="0"/>
      <w:marBottom w:val="0"/>
      <w:divBdr>
        <w:top w:val="none" w:sz="0" w:space="0" w:color="auto"/>
        <w:left w:val="none" w:sz="0" w:space="0" w:color="auto"/>
        <w:bottom w:val="none" w:sz="0" w:space="0" w:color="auto"/>
        <w:right w:val="none" w:sz="0" w:space="0" w:color="auto"/>
      </w:divBdr>
      <w:divsChild>
        <w:div w:id="189757606">
          <w:marLeft w:val="0"/>
          <w:marRight w:val="0"/>
          <w:marTop w:val="0"/>
          <w:marBottom w:val="0"/>
          <w:divBdr>
            <w:top w:val="none" w:sz="0" w:space="0" w:color="auto"/>
            <w:left w:val="none" w:sz="0" w:space="0" w:color="auto"/>
            <w:bottom w:val="none" w:sz="0" w:space="0" w:color="auto"/>
            <w:right w:val="none" w:sz="0" w:space="0" w:color="auto"/>
          </w:divBdr>
        </w:div>
        <w:div w:id="1056779380">
          <w:marLeft w:val="0"/>
          <w:marRight w:val="0"/>
          <w:marTop w:val="0"/>
          <w:marBottom w:val="0"/>
          <w:divBdr>
            <w:top w:val="none" w:sz="0" w:space="0" w:color="auto"/>
            <w:left w:val="none" w:sz="0" w:space="0" w:color="auto"/>
            <w:bottom w:val="none" w:sz="0" w:space="0" w:color="auto"/>
            <w:right w:val="none" w:sz="0" w:space="0" w:color="auto"/>
          </w:divBdr>
          <w:divsChild>
            <w:div w:id="443696934">
              <w:marLeft w:val="0"/>
              <w:marRight w:val="0"/>
              <w:marTop w:val="0"/>
              <w:marBottom w:val="0"/>
              <w:divBdr>
                <w:top w:val="none" w:sz="0" w:space="0" w:color="auto"/>
                <w:left w:val="none" w:sz="0" w:space="0" w:color="auto"/>
                <w:bottom w:val="none" w:sz="0" w:space="0" w:color="auto"/>
                <w:right w:val="none" w:sz="0" w:space="0" w:color="auto"/>
              </w:divBdr>
            </w:div>
            <w:div w:id="420300963">
              <w:marLeft w:val="0"/>
              <w:marRight w:val="0"/>
              <w:marTop w:val="0"/>
              <w:marBottom w:val="0"/>
              <w:divBdr>
                <w:top w:val="none" w:sz="0" w:space="0" w:color="auto"/>
                <w:left w:val="none" w:sz="0" w:space="0" w:color="auto"/>
                <w:bottom w:val="none" w:sz="0" w:space="0" w:color="auto"/>
                <w:right w:val="none" w:sz="0" w:space="0" w:color="auto"/>
              </w:divBdr>
            </w:div>
            <w:div w:id="571475993">
              <w:marLeft w:val="0"/>
              <w:marRight w:val="0"/>
              <w:marTop w:val="0"/>
              <w:marBottom w:val="0"/>
              <w:divBdr>
                <w:top w:val="none" w:sz="0" w:space="0" w:color="auto"/>
                <w:left w:val="none" w:sz="0" w:space="0" w:color="auto"/>
                <w:bottom w:val="none" w:sz="0" w:space="0" w:color="auto"/>
                <w:right w:val="none" w:sz="0" w:space="0" w:color="auto"/>
              </w:divBdr>
            </w:div>
            <w:div w:id="10590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2761">
      <w:bodyDiv w:val="1"/>
      <w:marLeft w:val="0"/>
      <w:marRight w:val="0"/>
      <w:marTop w:val="0"/>
      <w:marBottom w:val="0"/>
      <w:divBdr>
        <w:top w:val="none" w:sz="0" w:space="0" w:color="auto"/>
        <w:left w:val="none" w:sz="0" w:space="0" w:color="auto"/>
        <w:bottom w:val="none" w:sz="0" w:space="0" w:color="auto"/>
        <w:right w:val="none" w:sz="0" w:space="0" w:color="auto"/>
      </w:divBdr>
      <w:divsChild>
        <w:div w:id="998464329">
          <w:marLeft w:val="0"/>
          <w:marRight w:val="0"/>
          <w:marTop w:val="0"/>
          <w:marBottom w:val="0"/>
          <w:divBdr>
            <w:top w:val="none" w:sz="0" w:space="0" w:color="auto"/>
            <w:left w:val="none" w:sz="0" w:space="0" w:color="auto"/>
            <w:bottom w:val="none" w:sz="0" w:space="0" w:color="auto"/>
            <w:right w:val="none" w:sz="0" w:space="0" w:color="auto"/>
          </w:divBdr>
        </w:div>
        <w:div w:id="383606829">
          <w:marLeft w:val="0"/>
          <w:marRight w:val="0"/>
          <w:marTop w:val="0"/>
          <w:marBottom w:val="0"/>
          <w:divBdr>
            <w:top w:val="none" w:sz="0" w:space="0" w:color="auto"/>
            <w:left w:val="none" w:sz="0" w:space="0" w:color="auto"/>
            <w:bottom w:val="none" w:sz="0" w:space="0" w:color="auto"/>
            <w:right w:val="none" w:sz="0" w:space="0" w:color="auto"/>
          </w:divBdr>
        </w:div>
        <w:div w:id="1361934030">
          <w:marLeft w:val="0"/>
          <w:marRight w:val="0"/>
          <w:marTop w:val="0"/>
          <w:marBottom w:val="0"/>
          <w:divBdr>
            <w:top w:val="none" w:sz="0" w:space="0" w:color="auto"/>
            <w:left w:val="none" w:sz="0" w:space="0" w:color="auto"/>
            <w:bottom w:val="none" w:sz="0" w:space="0" w:color="auto"/>
            <w:right w:val="none" w:sz="0" w:space="0" w:color="auto"/>
          </w:divBdr>
        </w:div>
        <w:div w:id="2070685817">
          <w:marLeft w:val="0"/>
          <w:marRight w:val="0"/>
          <w:marTop w:val="0"/>
          <w:marBottom w:val="0"/>
          <w:divBdr>
            <w:top w:val="none" w:sz="0" w:space="0" w:color="auto"/>
            <w:left w:val="none" w:sz="0" w:space="0" w:color="auto"/>
            <w:bottom w:val="none" w:sz="0" w:space="0" w:color="auto"/>
            <w:right w:val="none" w:sz="0" w:space="0" w:color="auto"/>
          </w:divBdr>
        </w:div>
        <w:div w:id="826631327">
          <w:marLeft w:val="0"/>
          <w:marRight w:val="0"/>
          <w:marTop w:val="0"/>
          <w:marBottom w:val="0"/>
          <w:divBdr>
            <w:top w:val="none" w:sz="0" w:space="0" w:color="auto"/>
            <w:left w:val="none" w:sz="0" w:space="0" w:color="auto"/>
            <w:bottom w:val="none" w:sz="0" w:space="0" w:color="auto"/>
            <w:right w:val="none" w:sz="0" w:space="0" w:color="auto"/>
          </w:divBdr>
        </w:div>
        <w:div w:id="1365328694">
          <w:marLeft w:val="0"/>
          <w:marRight w:val="0"/>
          <w:marTop w:val="0"/>
          <w:marBottom w:val="0"/>
          <w:divBdr>
            <w:top w:val="none" w:sz="0" w:space="0" w:color="auto"/>
            <w:left w:val="none" w:sz="0" w:space="0" w:color="auto"/>
            <w:bottom w:val="none" w:sz="0" w:space="0" w:color="auto"/>
            <w:right w:val="none" w:sz="0" w:space="0" w:color="auto"/>
          </w:divBdr>
        </w:div>
        <w:div w:id="85158484">
          <w:marLeft w:val="0"/>
          <w:marRight w:val="0"/>
          <w:marTop w:val="0"/>
          <w:marBottom w:val="0"/>
          <w:divBdr>
            <w:top w:val="none" w:sz="0" w:space="0" w:color="auto"/>
            <w:left w:val="none" w:sz="0" w:space="0" w:color="auto"/>
            <w:bottom w:val="none" w:sz="0" w:space="0" w:color="auto"/>
            <w:right w:val="none" w:sz="0" w:space="0" w:color="auto"/>
          </w:divBdr>
        </w:div>
        <w:div w:id="994992972">
          <w:marLeft w:val="0"/>
          <w:marRight w:val="0"/>
          <w:marTop w:val="0"/>
          <w:marBottom w:val="0"/>
          <w:divBdr>
            <w:top w:val="none" w:sz="0" w:space="0" w:color="auto"/>
            <w:left w:val="none" w:sz="0" w:space="0" w:color="auto"/>
            <w:bottom w:val="none" w:sz="0" w:space="0" w:color="auto"/>
            <w:right w:val="none" w:sz="0" w:space="0" w:color="auto"/>
          </w:divBdr>
        </w:div>
        <w:div w:id="1861700613">
          <w:marLeft w:val="0"/>
          <w:marRight w:val="0"/>
          <w:marTop w:val="0"/>
          <w:marBottom w:val="0"/>
          <w:divBdr>
            <w:top w:val="none" w:sz="0" w:space="0" w:color="auto"/>
            <w:left w:val="none" w:sz="0" w:space="0" w:color="auto"/>
            <w:bottom w:val="none" w:sz="0" w:space="0" w:color="auto"/>
            <w:right w:val="none" w:sz="0" w:space="0" w:color="auto"/>
          </w:divBdr>
        </w:div>
        <w:div w:id="158035178">
          <w:marLeft w:val="0"/>
          <w:marRight w:val="0"/>
          <w:marTop w:val="0"/>
          <w:marBottom w:val="0"/>
          <w:divBdr>
            <w:top w:val="none" w:sz="0" w:space="0" w:color="auto"/>
            <w:left w:val="none" w:sz="0" w:space="0" w:color="auto"/>
            <w:bottom w:val="none" w:sz="0" w:space="0" w:color="auto"/>
            <w:right w:val="none" w:sz="0" w:space="0" w:color="auto"/>
          </w:divBdr>
        </w:div>
        <w:div w:id="1862549354">
          <w:marLeft w:val="0"/>
          <w:marRight w:val="0"/>
          <w:marTop w:val="0"/>
          <w:marBottom w:val="0"/>
          <w:divBdr>
            <w:top w:val="none" w:sz="0" w:space="0" w:color="auto"/>
            <w:left w:val="none" w:sz="0" w:space="0" w:color="auto"/>
            <w:bottom w:val="none" w:sz="0" w:space="0" w:color="auto"/>
            <w:right w:val="none" w:sz="0" w:space="0" w:color="auto"/>
          </w:divBdr>
        </w:div>
        <w:div w:id="1845169705">
          <w:marLeft w:val="0"/>
          <w:marRight w:val="0"/>
          <w:marTop w:val="0"/>
          <w:marBottom w:val="0"/>
          <w:divBdr>
            <w:top w:val="none" w:sz="0" w:space="0" w:color="auto"/>
            <w:left w:val="none" w:sz="0" w:space="0" w:color="auto"/>
            <w:bottom w:val="none" w:sz="0" w:space="0" w:color="auto"/>
            <w:right w:val="none" w:sz="0" w:space="0" w:color="auto"/>
          </w:divBdr>
        </w:div>
        <w:div w:id="1185705784">
          <w:marLeft w:val="0"/>
          <w:marRight w:val="0"/>
          <w:marTop w:val="0"/>
          <w:marBottom w:val="0"/>
          <w:divBdr>
            <w:top w:val="none" w:sz="0" w:space="0" w:color="auto"/>
            <w:left w:val="none" w:sz="0" w:space="0" w:color="auto"/>
            <w:bottom w:val="none" w:sz="0" w:space="0" w:color="auto"/>
            <w:right w:val="none" w:sz="0" w:space="0" w:color="auto"/>
          </w:divBdr>
        </w:div>
        <w:div w:id="1915817256">
          <w:marLeft w:val="0"/>
          <w:marRight w:val="0"/>
          <w:marTop w:val="0"/>
          <w:marBottom w:val="0"/>
          <w:divBdr>
            <w:top w:val="none" w:sz="0" w:space="0" w:color="auto"/>
            <w:left w:val="none" w:sz="0" w:space="0" w:color="auto"/>
            <w:bottom w:val="none" w:sz="0" w:space="0" w:color="auto"/>
            <w:right w:val="none" w:sz="0" w:space="0" w:color="auto"/>
          </w:divBdr>
        </w:div>
        <w:div w:id="1120340605">
          <w:marLeft w:val="0"/>
          <w:marRight w:val="0"/>
          <w:marTop w:val="0"/>
          <w:marBottom w:val="0"/>
          <w:divBdr>
            <w:top w:val="none" w:sz="0" w:space="0" w:color="auto"/>
            <w:left w:val="none" w:sz="0" w:space="0" w:color="auto"/>
            <w:bottom w:val="none" w:sz="0" w:space="0" w:color="auto"/>
            <w:right w:val="none" w:sz="0" w:space="0" w:color="auto"/>
          </w:divBdr>
        </w:div>
        <w:div w:id="1479541802">
          <w:marLeft w:val="0"/>
          <w:marRight w:val="0"/>
          <w:marTop w:val="0"/>
          <w:marBottom w:val="0"/>
          <w:divBdr>
            <w:top w:val="none" w:sz="0" w:space="0" w:color="auto"/>
            <w:left w:val="none" w:sz="0" w:space="0" w:color="auto"/>
            <w:bottom w:val="none" w:sz="0" w:space="0" w:color="auto"/>
            <w:right w:val="none" w:sz="0" w:space="0" w:color="auto"/>
          </w:divBdr>
        </w:div>
        <w:div w:id="1142698647">
          <w:marLeft w:val="0"/>
          <w:marRight w:val="0"/>
          <w:marTop w:val="0"/>
          <w:marBottom w:val="0"/>
          <w:divBdr>
            <w:top w:val="none" w:sz="0" w:space="0" w:color="auto"/>
            <w:left w:val="none" w:sz="0" w:space="0" w:color="auto"/>
            <w:bottom w:val="none" w:sz="0" w:space="0" w:color="auto"/>
            <w:right w:val="none" w:sz="0" w:space="0" w:color="auto"/>
          </w:divBdr>
        </w:div>
        <w:div w:id="1370645853">
          <w:marLeft w:val="0"/>
          <w:marRight w:val="0"/>
          <w:marTop w:val="0"/>
          <w:marBottom w:val="0"/>
          <w:divBdr>
            <w:top w:val="none" w:sz="0" w:space="0" w:color="auto"/>
            <w:left w:val="none" w:sz="0" w:space="0" w:color="auto"/>
            <w:bottom w:val="none" w:sz="0" w:space="0" w:color="auto"/>
            <w:right w:val="none" w:sz="0" w:space="0" w:color="auto"/>
          </w:divBdr>
        </w:div>
        <w:div w:id="1469668093">
          <w:marLeft w:val="0"/>
          <w:marRight w:val="0"/>
          <w:marTop w:val="0"/>
          <w:marBottom w:val="0"/>
          <w:divBdr>
            <w:top w:val="none" w:sz="0" w:space="0" w:color="auto"/>
            <w:left w:val="none" w:sz="0" w:space="0" w:color="auto"/>
            <w:bottom w:val="none" w:sz="0" w:space="0" w:color="auto"/>
            <w:right w:val="none" w:sz="0" w:space="0" w:color="auto"/>
          </w:divBdr>
        </w:div>
        <w:div w:id="1066025016">
          <w:marLeft w:val="0"/>
          <w:marRight w:val="0"/>
          <w:marTop w:val="0"/>
          <w:marBottom w:val="0"/>
          <w:divBdr>
            <w:top w:val="none" w:sz="0" w:space="0" w:color="auto"/>
            <w:left w:val="none" w:sz="0" w:space="0" w:color="auto"/>
            <w:bottom w:val="none" w:sz="0" w:space="0" w:color="auto"/>
            <w:right w:val="none" w:sz="0" w:space="0" w:color="auto"/>
          </w:divBdr>
        </w:div>
        <w:div w:id="1015769846">
          <w:marLeft w:val="0"/>
          <w:marRight w:val="0"/>
          <w:marTop w:val="0"/>
          <w:marBottom w:val="0"/>
          <w:divBdr>
            <w:top w:val="none" w:sz="0" w:space="0" w:color="auto"/>
            <w:left w:val="none" w:sz="0" w:space="0" w:color="auto"/>
            <w:bottom w:val="none" w:sz="0" w:space="0" w:color="auto"/>
            <w:right w:val="none" w:sz="0" w:space="0" w:color="auto"/>
          </w:divBdr>
        </w:div>
        <w:div w:id="360791186">
          <w:marLeft w:val="0"/>
          <w:marRight w:val="0"/>
          <w:marTop w:val="0"/>
          <w:marBottom w:val="0"/>
          <w:divBdr>
            <w:top w:val="none" w:sz="0" w:space="0" w:color="auto"/>
            <w:left w:val="none" w:sz="0" w:space="0" w:color="auto"/>
            <w:bottom w:val="none" w:sz="0" w:space="0" w:color="auto"/>
            <w:right w:val="none" w:sz="0" w:space="0" w:color="auto"/>
          </w:divBdr>
        </w:div>
        <w:div w:id="950435054">
          <w:marLeft w:val="0"/>
          <w:marRight w:val="0"/>
          <w:marTop w:val="0"/>
          <w:marBottom w:val="0"/>
          <w:divBdr>
            <w:top w:val="none" w:sz="0" w:space="0" w:color="auto"/>
            <w:left w:val="none" w:sz="0" w:space="0" w:color="auto"/>
            <w:bottom w:val="none" w:sz="0" w:space="0" w:color="auto"/>
            <w:right w:val="none" w:sz="0" w:space="0" w:color="auto"/>
          </w:divBdr>
        </w:div>
        <w:div w:id="1835225245">
          <w:marLeft w:val="0"/>
          <w:marRight w:val="0"/>
          <w:marTop w:val="0"/>
          <w:marBottom w:val="0"/>
          <w:divBdr>
            <w:top w:val="none" w:sz="0" w:space="0" w:color="auto"/>
            <w:left w:val="none" w:sz="0" w:space="0" w:color="auto"/>
            <w:bottom w:val="none" w:sz="0" w:space="0" w:color="auto"/>
            <w:right w:val="none" w:sz="0" w:space="0" w:color="auto"/>
          </w:divBdr>
        </w:div>
        <w:div w:id="1232227930">
          <w:marLeft w:val="0"/>
          <w:marRight w:val="0"/>
          <w:marTop w:val="0"/>
          <w:marBottom w:val="0"/>
          <w:divBdr>
            <w:top w:val="none" w:sz="0" w:space="0" w:color="auto"/>
            <w:left w:val="none" w:sz="0" w:space="0" w:color="auto"/>
            <w:bottom w:val="none" w:sz="0" w:space="0" w:color="auto"/>
            <w:right w:val="none" w:sz="0" w:space="0" w:color="auto"/>
          </w:divBdr>
        </w:div>
        <w:div w:id="42024096">
          <w:marLeft w:val="0"/>
          <w:marRight w:val="0"/>
          <w:marTop w:val="0"/>
          <w:marBottom w:val="0"/>
          <w:divBdr>
            <w:top w:val="none" w:sz="0" w:space="0" w:color="auto"/>
            <w:left w:val="none" w:sz="0" w:space="0" w:color="auto"/>
            <w:bottom w:val="none" w:sz="0" w:space="0" w:color="auto"/>
            <w:right w:val="none" w:sz="0" w:space="0" w:color="auto"/>
          </w:divBdr>
        </w:div>
        <w:div w:id="1683042887">
          <w:marLeft w:val="0"/>
          <w:marRight w:val="0"/>
          <w:marTop w:val="0"/>
          <w:marBottom w:val="0"/>
          <w:divBdr>
            <w:top w:val="none" w:sz="0" w:space="0" w:color="auto"/>
            <w:left w:val="none" w:sz="0" w:space="0" w:color="auto"/>
            <w:bottom w:val="none" w:sz="0" w:space="0" w:color="auto"/>
            <w:right w:val="none" w:sz="0" w:space="0" w:color="auto"/>
          </w:divBdr>
        </w:div>
        <w:div w:id="1483351663">
          <w:marLeft w:val="0"/>
          <w:marRight w:val="0"/>
          <w:marTop w:val="0"/>
          <w:marBottom w:val="0"/>
          <w:divBdr>
            <w:top w:val="none" w:sz="0" w:space="0" w:color="auto"/>
            <w:left w:val="none" w:sz="0" w:space="0" w:color="auto"/>
            <w:bottom w:val="none" w:sz="0" w:space="0" w:color="auto"/>
            <w:right w:val="none" w:sz="0" w:space="0" w:color="auto"/>
          </w:divBdr>
        </w:div>
        <w:div w:id="78405516">
          <w:marLeft w:val="0"/>
          <w:marRight w:val="0"/>
          <w:marTop w:val="0"/>
          <w:marBottom w:val="0"/>
          <w:divBdr>
            <w:top w:val="none" w:sz="0" w:space="0" w:color="auto"/>
            <w:left w:val="none" w:sz="0" w:space="0" w:color="auto"/>
            <w:bottom w:val="none" w:sz="0" w:space="0" w:color="auto"/>
            <w:right w:val="none" w:sz="0" w:space="0" w:color="auto"/>
          </w:divBdr>
        </w:div>
        <w:div w:id="801072336">
          <w:marLeft w:val="0"/>
          <w:marRight w:val="0"/>
          <w:marTop w:val="0"/>
          <w:marBottom w:val="0"/>
          <w:divBdr>
            <w:top w:val="none" w:sz="0" w:space="0" w:color="auto"/>
            <w:left w:val="none" w:sz="0" w:space="0" w:color="auto"/>
            <w:bottom w:val="none" w:sz="0" w:space="0" w:color="auto"/>
            <w:right w:val="none" w:sz="0" w:space="0" w:color="auto"/>
          </w:divBdr>
        </w:div>
        <w:div w:id="940383416">
          <w:marLeft w:val="0"/>
          <w:marRight w:val="0"/>
          <w:marTop w:val="0"/>
          <w:marBottom w:val="0"/>
          <w:divBdr>
            <w:top w:val="none" w:sz="0" w:space="0" w:color="auto"/>
            <w:left w:val="none" w:sz="0" w:space="0" w:color="auto"/>
            <w:bottom w:val="none" w:sz="0" w:space="0" w:color="auto"/>
            <w:right w:val="none" w:sz="0" w:space="0" w:color="auto"/>
          </w:divBdr>
        </w:div>
        <w:div w:id="1614366730">
          <w:marLeft w:val="0"/>
          <w:marRight w:val="0"/>
          <w:marTop w:val="0"/>
          <w:marBottom w:val="0"/>
          <w:divBdr>
            <w:top w:val="none" w:sz="0" w:space="0" w:color="auto"/>
            <w:left w:val="none" w:sz="0" w:space="0" w:color="auto"/>
            <w:bottom w:val="none" w:sz="0" w:space="0" w:color="auto"/>
            <w:right w:val="none" w:sz="0" w:space="0" w:color="auto"/>
          </w:divBdr>
        </w:div>
        <w:div w:id="1371880805">
          <w:marLeft w:val="0"/>
          <w:marRight w:val="0"/>
          <w:marTop w:val="0"/>
          <w:marBottom w:val="0"/>
          <w:divBdr>
            <w:top w:val="none" w:sz="0" w:space="0" w:color="auto"/>
            <w:left w:val="none" w:sz="0" w:space="0" w:color="auto"/>
            <w:bottom w:val="none" w:sz="0" w:space="0" w:color="auto"/>
            <w:right w:val="none" w:sz="0" w:space="0" w:color="auto"/>
          </w:divBdr>
        </w:div>
        <w:div w:id="1913153081">
          <w:marLeft w:val="0"/>
          <w:marRight w:val="0"/>
          <w:marTop w:val="0"/>
          <w:marBottom w:val="0"/>
          <w:divBdr>
            <w:top w:val="none" w:sz="0" w:space="0" w:color="auto"/>
            <w:left w:val="none" w:sz="0" w:space="0" w:color="auto"/>
            <w:bottom w:val="none" w:sz="0" w:space="0" w:color="auto"/>
            <w:right w:val="none" w:sz="0" w:space="0" w:color="auto"/>
          </w:divBdr>
        </w:div>
        <w:div w:id="1370182031">
          <w:marLeft w:val="0"/>
          <w:marRight w:val="0"/>
          <w:marTop w:val="0"/>
          <w:marBottom w:val="0"/>
          <w:divBdr>
            <w:top w:val="none" w:sz="0" w:space="0" w:color="auto"/>
            <w:left w:val="none" w:sz="0" w:space="0" w:color="auto"/>
            <w:bottom w:val="none" w:sz="0" w:space="0" w:color="auto"/>
            <w:right w:val="none" w:sz="0" w:space="0" w:color="auto"/>
          </w:divBdr>
        </w:div>
        <w:div w:id="1853957475">
          <w:marLeft w:val="0"/>
          <w:marRight w:val="0"/>
          <w:marTop w:val="0"/>
          <w:marBottom w:val="0"/>
          <w:divBdr>
            <w:top w:val="none" w:sz="0" w:space="0" w:color="auto"/>
            <w:left w:val="none" w:sz="0" w:space="0" w:color="auto"/>
            <w:bottom w:val="none" w:sz="0" w:space="0" w:color="auto"/>
            <w:right w:val="none" w:sz="0" w:space="0" w:color="auto"/>
          </w:divBdr>
        </w:div>
        <w:div w:id="1446341070">
          <w:marLeft w:val="0"/>
          <w:marRight w:val="0"/>
          <w:marTop w:val="0"/>
          <w:marBottom w:val="0"/>
          <w:divBdr>
            <w:top w:val="none" w:sz="0" w:space="0" w:color="auto"/>
            <w:left w:val="none" w:sz="0" w:space="0" w:color="auto"/>
            <w:bottom w:val="none" w:sz="0" w:space="0" w:color="auto"/>
            <w:right w:val="none" w:sz="0" w:space="0" w:color="auto"/>
          </w:divBdr>
        </w:div>
        <w:div w:id="762412107">
          <w:marLeft w:val="0"/>
          <w:marRight w:val="0"/>
          <w:marTop w:val="0"/>
          <w:marBottom w:val="0"/>
          <w:divBdr>
            <w:top w:val="none" w:sz="0" w:space="0" w:color="auto"/>
            <w:left w:val="none" w:sz="0" w:space="0" w:color="auto"/>
            <w:bottom w:val="none" w:sz="0" w:space="0" w:color="auto"/>
            <w:right w:val="none" w:sz="0" w:space="0" w:color="auto"/>
          </w:divBdr>
        </w:div>
        <w:div w:id="2114396870">
          <w:marLeft w:val="0"/>
          <w:marRight w:val="0"/>
          <w:marTop w:val="0"/>
          <w:marBottom w:val="0"/>
          <w:divBdr>
            <w:top w:val="none" w:sz="0" w:space="0" w:color="auto"/>
            <w:left w:val="none" w:sz="0" w:space="0" w:color="auto"/>
            <w:bottom w:val="none" w:sz="0" w:space="0" w:color="auto"/>
            <w:right w:val="none" w:sz="0" w:space="0" w:color="auto"/>
          </w:divBdr>
        </w:div>
        <w:div w:id="610825501">
          <w:marLeft w:val="0"/>
          <w:marRight w:val="0"/>
          <w:marTop w:val="0"/>
          <w:marBottom w:val="0"/>
          <w:divBdr>
            <w:top w:val="none" w:sz="0" w:space="0" w:color="auto"/>
            <w:left w:val="none" w:sz="0" w:space="0" w:color="auto"/>
            <w:bottom w:val="none" w:sz="0" w:space="0" w:color="auto"/>
            <w:right w:val="none" w:sz="0" w:space="0" w:color="auto"/>
          </w:divBdr>
        </w:div>
        <w:div w:id="286472715">
          <w:marLeft w:val="0"/>
          <w:marRight w:val="0"/>
          <w:marTop w:val="0"/>
          <w:marBottom w:val="0"/>
          <w:divBdr>
            <w:top w:val="none" w:sz="0" w:space="0" w:color="auto"/>
            <w:left w:val="none" w:sz="0" w:space="0" w:color="auto"/>
            <w:bottom w:val="none" w:sz="0" w:space="0" w:color="auto"/>
            <w:right w:val="none" w:sz="0" w:space="0" w:color="auto"/>
          </w:divBdr>
        </w:div>
        <w:div w:id="1104030919">
          <w:marLeft w:val="0"/>
          <w:marRight w:val="0"/>
          <w:marTop w:val="0"/>
          <w:marBottom w:val="0"/>
          <w:divBdr>
            <w:top w:val="none" w:sz="0" w:space="0" w:color="auto"/>
            <w:left w:val="none" w:sz="0" w:space="0" w:color="auto"/>
            <w:bottom w:val="none" w:sz="0" w:space="0" w:color="auto"/>
            <w:right w:val="none" w:sz="0" w:space="0" w:color="auto"/>
          </w:divBdr>
        </w:div>
        <w:div w:id="1797136750">
          <w:marLeft w:val="0"/>
          <w:marRight w:val="0"/>
          <w:marTop w:val="0"/>
          <w:marBottom w:val="0"/>
          <w:divBdr>
            <w:top w:val="none" w:sz="0" w:space="0" w:color="auto"/>
            <w:left w:val="none" w:sz="0" w:space="0" w:color="auto"/>
            <w:bottom w:val="none" w:sz="0" w:space="0" w:color="auto"/>
            <w:right w:val="none" w:sz="0" w:space="0" w:color="auto"/>
          </w:divBdr>
        </w:div>
        <w:div w:id="216548032">
          <w:marLeft w:val="0"/>
          <w:marRight w:val="0"/>
          <w:marTop w:val="0"/>
          <w:marBottom w:val="0"/>
          <w:divBdr>
            <w:top w:val="none" w:sz="0" w:space="0" w:color="auto"/>
            <w:left w:val="none" w:sz="0" w:space="0" w:color="auto"/>
            <w:bottom w:val="none" w:sz="0" w:space="0" w:color="auto"/>
            <w:right w:val="none" w:sz="0" w:space="0" w:color="auto"/>
          </w:divBdr>
        </w:div>
        <w:div w:id="1597060145">
          <w:marLeft w:val="0"/>
          <w:marRight w:val="0"/>
          <w:marTop w:val="0"/>
          <w:marBottom w:val="0"/>
          <w:divBdr>
            <w:top w:val="none" w:sz="0" w:space="0" w:color="auto"/>
            <w:left w:val="none" w:sz="0" w:space="0" w:color="auto"/>
            <w:bottom w:val="none" w:sz="0" w:space="0" w:color="auto"/>
            <w:right w:val="none" w:sz="0" w:space="0" w:color="auto"/>
          </w:divBdr>
        </w:div>
        <w:div w:id="1321545200">
          <w:marLeft w:val="0"/>
          <w:marRight w:val="0"/>
          <w:marTop w:val="0"/>
          <w:marBottom w:val="0"/>
          <w:divBdr>
            <w:top w:val="none" w:sz="0" w:space="0" w:color="auto"/>
            <w:left w:val="none" w:sz="0" w:space="0" w:color="auto"/>
            <w:bottom w:val="none" w:sz="0" w:space="0" w:color="auto"/>
            <w:right w:val="none" w:sz="0" w:space="0" w:color="auto"/>
          </w:divBdr>
        </w:div>
        <w:div w:id="1772241150">
          <w:marLeft w:val="0"/>
          <w:marRight w:val="0"/>
          <w:marTop w:val="0"/>
          <w:marBottom w:val="0"/>
          <w:divBdr>
            <w:top w:val="none" w:sz="0" w:space="0" w:color="auto"/>
            <w:left w:val="none" w:sz="0" w:space="0" w:color="auto"/>
            <w:bottom w:val="none" w:sz="0" w:space="0" w:color="auto"/>
            <w:right w:val="none" w:sz="0" w:space="0" w:color="auto"/>
          </w:divBdr>
        </w:div>
        <w:div w:id="1725525419">
          <w:marLeft w:val="0"/>
          <w:marRight w:val="0"/>
          <w:marTop w:val="0"/>
          <w:marBottom w:val="0"/>
          <w:divBdr>
            <w:top w:val="none" w:sz="0" w:space="0" w:color="auto"/>
            <w:left w:val="none" w:sz="0" w:space="0" w:color="auto"/>
            <w:bottom w:val="none" w:sz="0" w:space="0" w:color="auto"/>
            <w:right w:val="none" w:sz="0" w:space="0" w:color="auto"/>
          </w:divBdr>
        </w:div>
        <w:div w:id="1401706812">
          <w:marLeft w:val="0"/>
          <w:marRight w:val="0"/>
          <w:marTop w:val="0"/>
          <w:marBottom w:val="0"/>
          <w:divBdr>
            <w:top w:val="none" w:sz="0" w:space="0" w:color="auto"/>
            <w:left w:val="none" w:sz="0" w:space="0" w:color="auto"/>
            <w:bottom w:val="none" w:sz="0" w:space="0" w:color="auto"/>
            <w:right w:val="none" w:sz="0" w:space="0" w:color="auto"/>
          </w:divBdr>
        </w:div>
        <w:div w:id="16002571">
          <w:marLeft w:val="0"/>
          <w:marRight w:val="0"/>
          <w:marTop w:val="0"/>
          <w:marBottom w:val="0"/>
          <w:divBdr>
            <w:top w:val="none" w:sz="0" w:space="0" w:color="auto"/>
            <w:left w:val="none" w:sz="0" w:space="0" w:color="auto"/>
            <w:bottom w:val="none" w:sz="0" w:space="0" w:color="auto"/>
            <w:right w:val="none" w:sz="0" w:space="0" w:color="auto"/>
          </w:divBdr>
        </w:div>
        <w:div w:id="1861429380">
          <w:marLeft w:val="0"/>
          <w:marRight w:val="0"/>
          <w:marTop w:val="0"/>
          <w:marBottom w:val="0"/>
          <w:divBdr>
            <w:top w:val="none" w:sz="0" w:space="0" w:color="auto"/>
            <w:left w:val="none" w:sz="0" w:space="0" w:color="auto"/>
            <w:bottom w:val="none" w:sz="0" w:space="0" w:color="auto"/>
            <w:right w:val="none" w:sz="0" w:space="0" w:color="auto"/>
          </w:divBdr>
        </w:div>
        <w:div w:id="1465737012">
          <w:marLeft w:val="0"/>
          <w:marRight w:val="0"/>
          <w:marTop w:val="0"/>
          <w:marBottom w:val="0"/>
          <w:divBdr>
            <w:top w:val="none" w:sz="0" w:space="0" w:color="auto"/>
            <w:left w:val="none" w:sz="0" w:space="0" w:color="auto"/>
            <w:bottom w:val="none" w:sz="0" w:space="0" w:color="auto"/>
            <w:right w:val="none" w:sz="0" w:space="0" w:color="auto"/>
          </w:divBdr>
        </w:div>
        <w:div w:id="1976987299">
          <w:marLeft w:val="0"/>
          <w:marRight w:val="0"/>
          <w:marTop w:val="0"/>
          <w:marBottom w:val="0"/>
          <w:divBdr>
            <w:top w:val="none" w:sz="0" w:space="0" w:color="auto"/>
            <w:left w:val="none" w:sz="0" w:space="0" w:color="auto"/>
            <w:bottom w:val="none" w:sz="0" w:space="0" w:color="auto"/>
            <w:right w:val="none" w:sz="0" w:space="0" w:color="auto"/>
          </w:divBdr>
        </w:div>
        <w:div w:id="2076468681">
          <w:marLeft w:val="0"/>
          <w:marRight w:val="0"/>
          <w:marTop w:val="0"/>
          <w:marBottom w:val="0"/>
          <w:divBdr>
            <w:top w:val="none" w:sz="0" w:space="0" w:color="auto"/>
            <w:left w:val="none" w:sz="0" w:space="0" w:color="auto"/>
            <w:bottom w:val="none" w:sz="0" w:space="0" w:color="auto"/>
            <w:right w:val="none" w:sz="0" w:space="0" w:color="auto"/>
          </w:divBdr>
        </w:div>
        <w:div w:id="1813523195">
          <w:marLeft w:val="0"/>
          <w:marRight w:val="0"/>
          <w:marTop w:val="0"/>
          <w:marBottom w:val="0"/>
          <w:divBdr>
            <w:top w:val="none" w:sz="0" w:space="0" w:color="auto"/>
            <w:left w:val="none" w:sz="0" w:space="0" w:color="auto"/>
            <w:bottom w:val="none" w:sz="0" w:space="0" w:color="auto"/>
            <w:right w:val="none" w:sz="0" w:space="0" w:color="auto"/>
          </w:divBdr>
        </w:div>
        <w:div w:id="56517296">
          <w:marLeft w:val="0"/>
          <w:marRight w:val="0"/>
          <w:marTop w:val="0"/>
          <w:marBottom w:val="0"/>
          <w:divBdr>
            <w:top w:val="none" w:sz="0" w:space="0" w:color="auto"/>
            <w:left w:val="none" w:sz="0" w:space="0" w:color="auto"/>
            <w:bottom w:val="none" w:sz="0" w:space="0" w:color="auto"/>
            <w:right w:val="none" w:sz="0" w:space="0" w:color="auto"/>
          </w:divBdr>
        </w:div>
        <w:div w:id="380515189">
          <w:marLeft w:val="0"/>
          <w:marRight w:val="0"/>
          <w:marTop w:val="0"/>
          <w:marBottom w:val="0"/>
          <w:divBdr>
            <w:top w:val="none" w:sz="0" w:space="0" w:color="auto"/>
            <w:left w:val="none" w:sz="0" w:space="0" w:color="auto"/>
            <w:bottom w:val="none" w:sz="0" w:space="0" w:color="auto"/>
            <w:right w:val="none" w:sz="0" w:space="0" w:color="auto"/>
          </w:divBdr>
        </w:div>
        <w:div w:id="510097947">
          <w:marLeft w:val="0"/>
          <w:marRight w:val="0"/>
          <w:marTop w:val="0"/>
          <w:marBottom w:val="0"/>
          <w:divBdr>
            <w:top w:val="none" w:sz="0" w:space="0" w:color="auto"/>
            <w:left w:val="none" w:sz="0" w:space="0" w:color="auto"/>
            <w:bottom w:val="none" w:sz="0" w:space="0" w:color="auto"/>
            <w:right w:val="none" w:sz="0" w:space="0" w:color="auto"/>
          </w:divBdr>
        </w:div>
        <w:div w:id="41560041">
          <w:marLeft w:val="0"/>
          <w:marRight w:val="0"/>
          <w:marTop w:val="0"/>
          <w:marBottom w:val="0"/>
          <w:divBdr>
            <w:top w:val="none" w:sz="0" w:space="0" w:color="auto"/>
            <w:left w:val="none" w:sz="0" w:space="0" w:color="auto"/>
            <w:bottom w:val="none" w:sz="0" w:space="0" w:color="auto"/>
            <w:right w:val="none" w:sz="0" w:space="0" w:color="auto"/>
          </w:divBdr>
        </w:div>
        <w:div w:id="809591167">
          <w:marLeft w:val="0"/>
          <w:marRight w:val="0"/>
          <w:marTop w:val="0"/>
          <w:marBottom w:val="0"/>
          <w:divBdr>
            <w:top w:val="none" w:sz="0" w:space="0" w:color="auto"/>
            <w:left w:val="none" w:sz="0" w:space="0" w:color="auto"/>
            <w:bottom w:val="none" w:sz="0" w:space="0" w:color="auto"/>
            <w:right w:val="none" w:sz="0" w:space="0" w:color="auto"/>
          </w:divBdr>
        </w:div>
        <w:div w:id="1612399570">
          <w:marLeft w:val="0"/>
          <w:marRight w:val="0"/>
          <w:marTop w:val="0"/>
          <w:marBottom w:val="0"/>
          <w:divBdr>
            <w:top w:val="none" w:sz="0" w:space="0" w:color="auto"/>
            <w:left w:val="none" w:sz="0" w:space="0" w:color="auto"/>
            <w:bottom w:val="none" w:sz="0" w:space="0" w:color="auto"/>
            <w:right w:val="none" w:sz="0" w:space="0" w:color="auto"/>
          </w:divBdr>
        </w:div>
        <w:div w:id="2019647903">
          <w:marLeft w:val="0"/>
          <w:marRight w:val="0"/>
          <w:marTop w:val="0"/>
          <w:marBottom w:val="0"/>
          <w:divBdr>
            <w:top w:val="none" w:sz="0" w:space="0" w:color="auto"/>
            <w:left w:val="none" w:sz="0" w:space="0" w:color="auto"/>
            <w:bottom w:val="none" w:sz="0" w:space="0" w:color="auto"/>
            <w:right w:val="none" w:sz="0" w:space="0" w:color="auto"/>
          </w:divBdr>
        </w:div>
        <w:div w:id="1189442670">
          <w:marLeft w:val="0"/>
          <w:marRight w:val="0"/>
          <w:marTop w:val="0"/>
          <w:marBottom w:val="0"/>
          <w:divBdr>
            <w:top w:val="none" w:sz="0" w:space="0" w:color="auto"/>
            <w:left w:val="none" w:sz="0" w:space="0" w:color="auto"/>
            <w:bottom w:val="none" w:sz="0" w:space="0" w:color="auto"/>
            <w:right w:val="none" w:sz="0" w:space="0" w:color="auto"/>
          </w:divBdr>
        </w:div>
        <w:div w:id="1381982075">
          <w:marLeft w:val="0"/>
          <w:marRight w:val="0"/>
          <w:marTop w:val="0"/>
          <w:marBottom w:val="0"/>
          <w:divBdr>
            <w:top w:val="none" w:sz="0" w:space="0" w:color="auto"/>
            <w:left w:val="none" w:sz="0" w:space="0" w:color="auto"/>
            <w:bottom w:val="none" w:sz="0" w:space="0" w:color="auto"/>
            <w:right w:val="none" w:sz="0" w:space="0" w:color="auto"/>
          </w:divBdr>
        </w:div>
        <w:div w:id="616135848">
          <w:marLeft w:val="0"/>
          <w:marRight w:val="0"/>
          <w:marTop w:val="0"/>
          <w:marBottom w:val="0"/>
          <w:divBdr>
            <w:top w:val="none" w:sz="0" w:space="0" w:color="auto"/>
            <w:left w:val="none" w:sz="0" w:space="0" w:color="auto"/>
            <w:bottom w:val="none" w:sz="0" w:space="0" w:color="auto"/>
            <w:right w:val="none" w:sz="0" w:space="0" w:color="auto"/>
          </w:divBdr>
        </w:div>
        <w:div w:id="1882209722">
          <w:marLeft w:val="0"/>
          <w:marRight w:val="0"/>
          <w:marTop w:val="0"/>
          <w:marBottom w:val="0"/>
          <w:divBdr>
            <w:top w:val="none" w:sz="0" w:space="0" w:color="auto"/>
            <w:left w:val="none" w:sz="0" w:space="0" w:color="auto"/>
            <w:bottom w:val="none" w:sz="0" w:space="0" w:color="auto"/>
            <w:right w:val="none" w:sz="0" w:space="0" w:color="auto"/>
          </w:divBdr>
        </w:div>
        <w:div w:id="769400325">
          <w:marLeft w:val="0"/>
          <w:marRight w:val="0"/>
          <w:marTop w:val="0"/>
          <w:marBottom w:val="0"/>
          <w:divBdr>
            <w:top w:val="none" w:sz="0" w:space="0" w:color="auto"/>
            <w:left w:val="none" w:sz="0" w:space="0" w:color="auto"/>
            <w:bottom w:val="none" w:sz="0" w:space="0" w:color="auto"/>
            <w:right w:val="none" w:sz="0" w:space="0" w:color="auto"/>
          </w:divBdr>
        </w:div>
        <w:div w:id="1105927919">
          <w:marLeft w:val="0"/>
          <w:marRight w:val="0"/>
          <w:marTop w:val="0"/>
          <w:marBottom w:val="0"/>
          <w:divBdr>
            <w:top w:val="none" w:sz="0" w:space="0" w:color="auto"/>
            <w:left w:val="none" w:sz="0" w:space="0" w:color="auto"/>
            <w:bottom w:val="none" w:sz="0" w:space="0" w:color="auto"/>
            <w:right w:val="none" w:sz="0" w:space="0" w:color="auto"/>
          </w:divBdr>
        </w:div>
        <w:div w:id="1008410717">
          <w:marLeft w:val="0"/>
          <w:marRight w:val="0"/>
          <w:marTop w:val="0"/>
          <w:marBottom w:val="0"/>
          <w:divBdr>
            <w:top w:val="none" w:sz="0" w:space="0" w:color="auto"/>
            <w:left w:val="none" w:sz="0" w:space="0" w:color="auto"/>
            <w:bottom w:val="none" w:sz="0" w:space="0" w:color="auto"/>
            <w:right w:val="none" w:sz="0" w:space="0" w:color="auto"/>
          </w:divBdr>
        </w:div>
        <w:div w:id="421030894">
          <w:marLeft w:val="0"/>
          <w:marRight w:val="0"/>
          <w:marTop w:val="0"/>
          <w:marBottom w:val="0"/>
          <w:divBdr>
            <w:top w:val="none" w:sz="0" w:space="0" w:color="auto"/>
            <w:left w:val="none" w:sz="0" w:space="0" w:color="auto"/>
            <w:bottom w:val="none" w:sz="0" w:space="0" w:color="auto"/>
            <w:right w:val="none" w:sz="0" w:space="0" w:color="auto"/>
          </w:divBdr>
        </w:div>
        <w:div w:id="774520236">
          <w:marLeft w:val="0"/>
          <w:marRight w:val="0"/>
          <w:marTop w:val="0"/>
          <w:marBottom w:val="0"/>
          <w:divBdr>
            <w:top w:val="none" w:sz="0" w:space="0" w:color="auto"/>
            <w:left w:val="none" w:sz="0" w:space="0" w:color="auto"/>
            <w:bottom w:val="none" w:sz="0" w:space="0" w:color="auto"/>
            <w:right w:val="none" w:sz="0" w:space="0" w:color="auto"/>
          </w:divBdr>
        </w:div>
        <w:div w:id="2116749833">
          <w:marLeft w:val="0"/>
          <w:marRight w:val="0"/>
          <w:marTop w:val="0"/>
          <w:marBottom w:val="0"/>
          <w:divBdr>
            <w:top w:val="none" w:sz="0" w:space="0" w:color="auto"/>
            <w:left w:val="none" w:sz="0" w:space="0" w:color="auto"/>
            <w:bottom w:val="none" w:sz="0" w:space="0" w:color="auto"/>
            <w:right w:val="none" w:sz="0" w:space="0" w:color="auto"/>
          </w:divBdr>
        </w:div>
        <w:div w:id="2038114827">
          <w:marLeft w:val="0"/>
          <w:marRight w:val="0"/>
          <w:marTop w:val="0"/>
          <w:marBottom w:val="0"/>
          <w:divBdr>
            <w:top w:val="none" w:sz="0" w:space="0" w:color="auto"/>
            <w:left w:val="none" w:sz="0" w:space="0" w:color="auto"/>
            <w:bottom w:val="none" w:sz="0" w:space="0" w:color="auto"/>
            <w:right w:val="none" w:sz="0" w:space="0" w:color="auto"/>
          </w:divBdr>
        </w:div>
        <w:div w:id="11075855">
          <w:marLeft w:val="0"/>
          <w:marRight w:val="0"/>
          <w:marTop w:val="0"/>
          <w:marBottom w:val="0"/>
          <w:divBdr>
            <w:top w:val="none" w:sz="0" w:space="0" w:color="auto"/>
            <w:left w:val="none" w:sz="0" w:space="0" w:color="auto"/>
            <w:bottom w:val="none" w:sz="0" w:space="0" w:color="auto"/>
            <w:right w:val="none" w:sz="0" w:space="0" w:color="auto"/>
          </w:divBdr>
        </w:div>
        <w:div w:id="518354873">
          <w:marLeft w:val="0"/>
          <w:marRight w:val="0"/>
          <w:marTop w:val="0"/>
          <w:marBottom w:val="0"/>
          <w:divBdr>
            <w:top w:val="none" w:sz="0" w:space="0" w:color="auto"/>
            <w:left w:val="none" w:sz="0" w:space="0" w:color="auto"/>
            <w:bottom w:val="none" w:sz="0" w:space="0" w:color="auto"/>
            <w:right w:val="none" w:sz="0" w:space="0" w:color="auto"/>
          </w:divBdr>
        </w:div>
        <w:div w:id="748890427">
          <w:marLeft w:val="0"/>
          <w:marRight w:val="0"/>
          <w:marTop w:val="0"/>
          <w:marBottom w:val="0"/>
          <w:divBdr>
            <w:top w:val="none" w:sz="0" w:space="0" w:color="auto"/>
            <w:left w:val="none" w:sz="0" w:space="0" w:color="auto"/>
            <w:bottom w:val="none" w:sz="0" w:space="0" w:color="auto"/>
            <w:right w:val="none" w:sz="0" w:space="0" w:color="auto"/>
          </w:divBdr>
        </w:div>
        <w:div w:id="1259605051">
          <w:marLeft w:val="0"/>
          <w:marRight w:val="0"/>
          <w:marTop w:val="0"/>
          <w:marBottom w:val="0"/>
          <w:divBdr>
            <w:top w:val="none" w:sz="0" w:space="0" w:color="auto"/>
            <w:left w:val="none" w:sz="0" w:space="0" w:color="auto"/>
            <w:bottom w:val="none" w:sz="0" w:space="0" w:color="auto"/>
            <w:right w:val="none" w:sz="0" w:space="0" w:color="auto"/>
          </w:divBdr>
        </w:div>
        <w:div w:id="1289895395">
          <w:marLeft w:val="0"/>
          <w:marRight w:val="0"/>
          <w:marTop w:val="0"/>
          <w:marBottom w:val="0"/>
          <w:divBdr>
            <w:top w:val="none" w:sz="0" w:space="0" w:color="auto"/>
            <w:left w:val="none" w:sz="0" w:space="0" w:color="auto"/>
            <w:bottom w:val="none" w:sz="0" w:space="0" w:color="auto"/>
            <w:right w:val="none" w:sz="0" w:space="0" w:color="auto"/>
          </w:divBdr>
        </w:div>
        <w:div w:id="1257255076">
          <w:marLeft w:val="0"/>
          <w:marRight w:val="0"/>
          <w:marTop w:val="0"/>
          <w:marBottom w:val="0"/>
          <w:divBdr>
            <w:top w:val="none" w:sz="0" w:space="0" w:color="auto"/>
            <w:left w:val="none" w:sz="0" w:space="0" w:color="auto"/>
            <w:bottom w:val="none" w:sz="0" w:space="0" w:color="auto"/>
            <w:right w:val="none" w:sz="0" w:space="0" w:color="auto"/>
          </w:divBdr>
        </w:div>
        <w:div w:id="612442611">
          <w:marLeft w:val="0"/>
          <w:marRight w:val="0"/>
          <w:marTop w:val="0"/>
          <w:marBottom w:val="0"/>
          <w:divBdr>
            <w:top w:val="none" w:sz="0" w:space="0" w:color="auto"/>
            <w:left w:val="none" w:sz="0" w:space="0" w:color="auto"/>
            <w:bottom w:val="none" w:sz="0" w:space="0" w:color="auto"/>
            <w:right w:val="none" w:sz="0" w:space="0" w:color="auto"/>
          </w:divBdr>
        </w:div>
        <w:div w:id="1858038912">
          <w:marLeft w:val="0"/>
          <w:marRight w:val="0"/>
          <w:marTop w:val="0"/>
          <w:marBottom w:val="0"/>
          <w:divBdr>
            <w:top w:val="none" w:sz="0" w:space="0" w:color="auto"/>
            <w:left w:val="none" w:sz="0" w:space="0" w:color="auto"/>
            <w:bottom w:val="none" w:sz="0" w:space="0" w:color="auto"/>
            <w:right w:val="none" w:sz="0" w:space="0" w:color="auto"/>
          </w:divBdr>
        </w:div>
        <w:div w:id="221909780">
          <w:marLeft w:val="0"/>
          <w:marRight w:val="0"/>
          <w:marTop w:val="0"/>
          <w:marBottom w:val="0"/>
          <w:divBdr>
            <w:top w:val="none" w:sz="0" w:space="0" w:color="auto"/>
            <w:left w:val="none" w:sz="0" w:space="0" w:color="auto"/>
            <w:bottom w:val="none" w:sz="0" w:space="0" w:color="auto"/>
            <w:right w:val="none" w:sz="0" w:space="0" w:color="auto"/>
          </w:divBdr>
        </w:div>
        <w:div w:id="2107966186">
          <w:marLeft w:val="0"/>
          <w:marRight w:val="0"/>
          <w:marTop w:val="0"/>
          <w:marBottom w:val="0"/>
          <w:divBdr>
            <w:top w:val="none" w:sz="0" w:space="0" w:color="auto"/>
            <w:left w:val="none" w:sz="0" w:space="0" w:color="auto"/>
            <w:bottom w:val="none" w:sz="0" w:space="0" w:color="auto"/>
            <w:right w:val="none" w:sz="0" w:space="0" w:color="auto"/>
          </w:divBdr>
        </w:div>
        <w:div w:id="1437142614">
          <w:marLeft w:val="0"/>
          <w:marRight w:val="0"/>
          <w:marTop w:val="0"/>
          <w:marBottom w:val="0"/>
          <w:divBdr>
            <w:top w:val="none" w:sz="0" w:space="0" w:color="auto"/>
            <w:left w:val="none" w:sz="0" w:space="0" w:color="auto"/>
            <w:bottom w:val="none" w:sz="0" w:space="0" w:color="auto"/>
            <w:right w:val="none" w:sz="0" w:space="0" w:color="auto"/>
          </w:divBdr>
        </w:div>
        <w:div w:id="187106313">
          <w:marLeft w:val="0"/>
          <w:marRight w:val="0"/>
          <w:marTop w:val="0"/>
          <w:marBottom w:val="0"/>
          <w:divBdr>
            <w:top w:val="none" w:sz="0" w:space="0" w:color="auto"/>
            <w:left w:val="none" w:sz="0" w:space="0" w:color="auto"/>
            <w:bottom w:val="none" w:sz="0" w:space="0" w:color="auto"/>
            <w:right w:val="none" w:sz="0" w:space="0" w:color="auto"/>
          </w:divBdr>
        </w:div>
        <w:div w:id="1277372972">
          <w:marLeft w:val="0"/>
          <w:marRight w:val="0"/>
          <w:marTop w:val="0"/>
          <w:marBottom w:val="0"/>
          <w:divBdr>
            <w:top w:val="none" w:sz="0" w:space="0" w:color="auto"/>
            <w:left w:val="none" w:sz="0" w:space="0" w:color="auto"/>
            <w:bottom w:val="none" w:sz="0" w:space="0" w:color="auto"/>
            <w:right w:val="none" w:sz="0" w:space="0" w:color="auto"/>
          </w:divBdr>
        </w:div>
        <w:div w:id="1761565426">
          <w:marLeft w:val="0"/>
          <w:marRight w:val="0"/>
          <w:marTop w:val="0"/>
          <w:marBottom w:val="0"/>
          <w:divBdr>
            <w:top w:val="none" w:sz="0" w:space="0" w:color="auto"/>
            <w:left w:val="none" w:sz="0" w:space="0" w:color="auto"/>
            <w:bottom w:val="none" w:sz="0" w:space="0" w:color="auto"/>
            <w:right w:val="none" w:sz="0" w:space="0" w:color="auto"/>
          </w:divBdr>
        </w:div>
        <w:div w:id="490144262">
          <w:marLeft w:val="0"/>
          <w:marRight w:val="0"/>
          <w:marTop w:val="0"/>
          <w:marBottom w:val="0"/>
          <w:divBdr>
            <w:top w:val="none" w:sz="0" w:space="0" w:color="auto"/>
            <w:left w:val="none" w:sz="0" w:space="0" w:color="auto"/>
            <w:bottom w:val="none" w:sz="0" w:space="0" w:color="auto"/>
            <w:right w:val="none" w:sz="0" w:space="0" w:color="auto"/>
          </w:divBdr>
        </w:div>
        <w:div w:id="560752831">
          <w:marLeft w:val="0"/>
          <w:marRight w:val="0"/>
          <w:marTop w:val="0"/>
          <w:marBottom w:val="0"/>
          <w:divBdr>
            <w:top w:val="none" w:sz="0" w:space="0" w:color="auto"/>
            <w:left w:val="none" w:sz="0" w:space="0" w:color="auto"/>
            <w:bottom w:val="none" w:sz="0" w:space="0" w:color="auto"/>
            <w:right w:val="none" w:sz="0" w:space="0" w:color="auto"/>
          </w:divBdr>
        </w:div>
        <w:div w:id="287667864">
          <w:marLeft w:val="0"/>
          <w:marRight w:val="0"/>
          <w:marTop w:val="0"/>
          <w:marBottom w:val="0"/>
          <w:divBdr>
            <w:top w:val="none" w:sz="0" w:space="0" w:color="auto"/>
            <w:left w:val="none" w:sz="0" w:space="0" w:color="auto"/>
            <w:bottom w:val="none" w:sz="0" w:space="0" w:color="auto"/>
            <w:right w:val="none" w:sz="0" w:space="0" w:color="auto"/>
          </w:divBdr>
        </w:div>
        <w:div w:id="1503740549">
          <w:marLeft w:val="0"/>
          <w:marRight w:val="0"/>
          <w:marTop w:val="0"/>
          <w:marBottom w:val="0"/>
          <w:divBdr>
            <w:top w:val="none" w:sz="0" w:space="0" w:color="auto"/>
            <w:left w:val="none" w:sz="0" w:space="0" w:color="auto"/>
            <w:bottom w:val="none" w:sz="0" w:space="0" w:color="auto"/>
            <w:right w:val="none" w:sz="0" w:space="0" w:color="auto"/>
          </w:divBdr>
        </w:div>
        <w:div w:id="26150400">
          <w:marLeft w:val="0"/>
          <w:marRight w:val="0"/>
          <w:marTop w:val="0"/>
          <w:marBottom w:val="0"/>
          <w:divBdr>
            <w:top w:val="none" w:sz="0" w:space="0" w:color="auto"/>
            <w:left w:val="none" w:sz="0" w:space="0" w:color="auto"/>
            <w:bottom w:val="none" w:sz="0" w:space="0" w:color="auto"/>
            <w:right w:val="none" w:sz="0" w:space="0" w:color="auto"/>
          </w:divBdr>
        </w:div>
        <w:div w:id="700473191">
          <w:marLeft w:val="0"/>
          <w:marRight w:val="0"/>
          <w:marTop w:val="0"/>
          <w:marBottom w:val="0"/>
          <w:divBdr>
            <w:top w:val="none" w:sz="0" w:space="0" w:color="auto"/>
            <w:left w:val="none" w:sz="0" w:space="0" w:color="auto"/>
            <w:bottom w:val="none" w:sz="0" w:space="0" w:color="auto"/>
            <w:right w:val="none" w:sz="0" w:space="0" w:color="auto"/>
          </w:divBdr>
        </w:div>
        <w:div w:id="567956171">
          <w:marLeft w:val="0"/>
          <w:marRight w:val="0"/>
          <w:marTop w:val="0"/>
          <w:marBottom w:val="0"/>
          <w:divBdr>
            <w:top w:val="none" w:sz="0" w:space="0" w:color="auto"/>
            <w:left w:val="none" w:sz="0" w:space="0" w:color="auto"/>
            <w:bottom w:val="none" w:sz="0" w:space="0" w:color="auto"/>
            <w:right w:val="none" w:sz="0" w:space="0" w:color="auto"/>
          </w:divBdr>
        </w:div>
        <w:div w:id="1263609016">
          <w:marLeft w:val="0"/>
          <w:marRight w:val="0"/>
          <w:marTop w:val="0"/>
          <w:marBottom w:val="0"/>
          <w:divBdr>
            <w:top w:val="none" w:sz="0" w:space="0" w:color="auto"/>
            <w:left w:val="none" w:sz="0" w:space="0" w:color="auto"/>
            <w:bottom w:val="none" w:sz="0" w:space="0" w:color="auto"/>
            <w:right w:val="none" w:sz="0" w:space="0" w:color="auto"/>
          </w:divBdr>
        </w:div>
        <w:div w:id="1214080649">
          <w:marLeft w:val="0"/>
          <w:marRight w:val="0"/>
          <w:marTop w:val="0"/>
          <w:marBottom w:val="0"/>
          <w:divBdr>
            <w:top w:val="none" w:sz="0" w:space="0" w:color="auto"/>
            <w:left w:val="none" w:sz="0" w:space="0" w:color="auto"/>
            <w:bottom w:val="none" w:sz="0" w:space="0" w:color="auto"/>
            <w:right w:val="none" w:sz="0" w:space="0" w:color="auto"/>
          </w:divBdr>
        </w:div>
        <w:div w:id="1165632697">
          <w:marLeft w:val="0"/>
          <w:marRight w:val="0"/>
          <w:marTop w:val="0"/>
          <w:marBottom w:val="0"/>
          <w:divBdr>
            <w:top w:val="none" w:sz="0" w:space="0" w:color="auto"/>
            <w:left w:val="none" w:sz="0" w:space="0" w:color="auto"/>
            <w:bottom w:val="none" w:sz="0" w:space="0" w:color="auto"/>
            <w:right w:val="none" w:sz="0" w:space="0" w:color="auto"/>
          </w:divBdr>
        </w:div>
        <w:div w:id="1507355626">
          <w:marLeft w:val="0"/>
          <w:marRight w:val="0"/>
          <w:marTop w:val="0"/>
          <w:marBottom w:val="0"/>
          <w:divBdr>
            <w:top w:val="none" w:sz="0" w:space="0" w:color="auto"/>
            <w:left w:val="none" w:sz="0" w:space="0" w:color="auto"/>
            <w:bottom w:val="none" w:sz="0" w:space="0" w:color="auto"/>
            <w:right w:val="none" w:sz="0" w:space="0" w:color="auto"/>
          </w:divBdr>
        </w:div>
        <w:div w:id="322664054">
          <w:marLeft w:val="0"/>
          <w:marRight w:val="0"/>
          <w:marTop w:val="0"/>
          <w:marBottom w:val="0"/>
          <w:divBdr>
            <w:top w:val="none" w:sz="0" w:space="0" w:color="auto"/>
            <w:left w:val="none" w:sz="0" w:space="0" w:color="auto"/>
            <w:bottom w:val="none" w:sz="0" w:space="0" w:color="auto"/>
            <w:right w:val="none" w:sz="0" w:space="0" w:color="auto"/>
          </w:divBdr>
        </w:div>
        <w:div w:id="848104131">
          <w:marLeft w:val="0"/>
          <w:marRight w:val="0"/>
          <w:marTop w:val="0"/>
          <w:marBottom w:val="0"/>
          <w:divBdr>
            <w:top w:val="none" w:sz="0" w:space="0" w:color="auto"/>
            <w:left w:val="none" w:sz="0" w:space="0" w:color="auto"/>
            <w:bottom w:val="none" w:sz="0" w:space="0" w:color="auto"/>
            <w:right w:val="none" w:sz="0" w:space="0" w:color="auto"/>
          </w:divBdr>
        </w:div>
        <w:div w:id="1776367194">
          <w:marLeft w:val="0"/>
          <w:marRight w:val="0"/>
          <w:marTop w:val="0"/>
          <w:marBottom w:val="0"/>
          <w:divBdr>
            <w:top w:val="none" w:sz="0" w:space="0" w:color="auto"/>
            <w:left w:val="none" w:sz="0" w:space="0" w:color="auto"/>
            <w:bottom w:val="none" w:sz="0" w:space="0" w:color="auto"/>
            <w:right w:val="none" w:sz="0" w:space="0" w:color="auto"/>
          </w:divBdr>
        </w:div>
        <w:div w:id="810755094">
          <w:marLeft w:val="0"/>
          <w:marRight w:val="0"/>
          <w:marTop w:val="0"/>
          <w:marBottom w:val="0"/>
          <w:divBdr>
            <w:top w:val="none" w:sz="0" w:space="0" w:color="auto"/>
            <w:left w:val="none" w:sz="0" w:space="0" w:color="auto"/>
            <w:bottom w:val="none" w:sz="0" w:space="0" w:color="auto"/>
            <w:right w:val="none" w:sz="0" w:space="0" w:color="auto"/>
          </w:divBdr>
        </w:div>
        <w:div w:id="1954896146">
          <w:marLeft w:val="0"/>
          <w:marRight w:val="0"/>
          <w:marTop w:val="0"/>
          <w:marBottom w:val="0"/>
          <w:divBdr>
            <w:top w:val="none" w:sz="0" w:space="0" w:color="auto"/>
            <w:left w:val="none" w:sz="0" w:space="0" w:color="auto"/>
            <w:bottom w:val="none" w:sz="0" w:space="0" w:color="auto"/>
            <w:right w:val="none" w:sz="0" w:space="0" w:color="auto"/>
          </w:divBdr>
        </w:div>
        <w:div w:id="698554333">
          <w:marLeft w:val="0"/>
          <w:marRight w:val="0"/>
          <w:marTop w:val="0"/>
          <w:marBottom w:val="0"/>
          <w:divBdr>
            <w:top w:val="none" w:sz="0" w:space="0" w:color="auto"/>
            <w:left w:val="none" w:sz="0" w:space="0" w:color="auto"/>
            <w:bottom w:val="none" w:sz="0" w:space="0" w:color="auto"/>
            <w:right w:val="none" w:sz="0" w:space="0" w:color="auto"/>
          </w:divBdr>
        </w:div>
        <w:div w:id="180822063">
          <w:marLeft w:val="0"/>
          <w:marRight w:val="0"/>
          <w:marTop w:val="0"/>
          <w:marBottom w:val="0"/>
          <w:divBdr>
            <w:top w:val="none" w:sz="0" w:space="0" w:color="auto"/>
            <w:left w:val="none" w:sz="0" w:space="0" w:color="auto"/>
            <w:bottom w:val="none" w:sz="0" w:space="0" w:color="auto"/>
            <w:right w:val="none" w:sz="0" w:space="0" w:color="auto"/>
          </w:divBdr>
        </w:div>
        <w:div w:id="1090083247">
          <w:marLeft w:val="0"/>
          <w:marRight w:val="0"/>
          <w:marTop w:val="0"/>
          <w:marBottom w:val="0"/>
          <w:divBdr>
            <w:top w:val="none" w:sz="0" w:space="0" w:color="auto"/>
            <w:left w:val="none" w:sz="0" w:space="0" w:color="auto"/>
            <w:bottom w:val="none" w:sz="0" w:space="0" w:color="auto"/>
            <w:right w:val="none" w:sz="0" w:space="0" w:color="auto"/>
          </w:divBdr>
        </w:div>
        <w:div w:id="938487288">
          <w:marLeft w:val="0"/>
          <w:marRight w:val="0"/>
          <w:marTop w:val="0"/>
          <w:marBottom w:val="0"/>
          <w:divBdr>
            <w:top w:val="none" w:sz="0" w:space="0" w:color="auto"/>
            <w:left w:val="none" w:sz="0" w:space="0" w:color="auto"/>
            <w:bottom w:val="none" w:sz="0" w:space="0" w:color="auto"/>
            <w:right w:val="none" w:sz="0" w:space="0" w:color="auto"/>
          </w:divBdr>
        </w:div>
        <w:div w:id="565845125">
          <w:marLeft w:val="0"/>
          <w:marRight w:val="0"/>
          <w:marTop w:val="0"/>
          <w:marBottom w:val="0"/>
          <w:divBdr>
            <w:top w:val="none" w:sz="0" w:space="0" w:color="auto"/>
            <w:left w:val="none" w:sz="0" w:space="0" w:color="auto"/>
            <w:bottom w:val="none" w:sz="0" w:space="0" w:color="auto"/>
            <w:right w:val="none" w:sz="0" w:space="0" w:color="auto"/>
          </w:divBdr>
        </w:div>
        <w:div w:id="872814327">
          <w:marLeft w:val="0"/>
          <w:marRight w:val="0"/>
          <w:marTop w:val="0"/>
          <w:marBottom w:val="0"/>
          <w:divBdr>
            <w:top w:val="none" w:sz="0" w:space="0" w:color="auto"/>
            <w:left w:val="none" w:sz="0" w:space="0" w:color="auto"/>
            <w:bottom w:val="none" w:sz="0" w:space="0" w:color="auto"/>
            <w:right w:val="none" w:sz="0" w:space="0" w:color="auto"/>
          </w:divBdr>
        </w:div>
        <w:div w:id="236794091">
          <w:marLeft w:val="0"/>
          <w:marRight w:val="0"/>
          <w:marTop w:val="0"/>
          <w:marBottom w:val="0"/>
          <w:divBdr>
            <w:top w:val="none" w:sz="0" w:space="0" w:color="auto"/>
            <w:left w:val="none" w:sz="0" w:space="0" w:color="auto"/>
            <w:bottom w:val="none" w:sz="0" w:space="0" w:color="auto"/>
            <w:right w:val="none" w:sz="0" w:space="0" w:color="auto"/>
          </w:divBdr>
        </w:div>
        <w:div w:id="1246723433">
          <w:marLeft w:val="0"/>
          <w:marRight w:val="0"/>
          <w:marTop w:val="0"/>
          <w:marBottom w:val="0"/>
          <w:divBdr>
            <w:top w:val="none" w:sz="0" w:space="0" w:color="auto"/>
            <w:left w:val="none" w:sz="0" w:space="0" w:color="auto"/>
            <w:bottom w:val="none" w:sz="0" w:space="0" w:color="auto"/>
            <w:right w:val="none" w:sz="0" w:space="0" w:color="auto"/>
          </w:divBdr>
        </w:div>
        <w:div w:id="1690906301">
          <w:marLeft w:val="0"/>
          <w:marRight w:val="0"/>
          <w:marTop w:val="0"/>
          <w:marBottom w:val="0"/>
          <w:divBdr>
            <w:top w:val="none" w:sz="0" w:space="0" w:color="auto"/>
            <w:left w:val="none" w:sz="0" w:space="0" w:color="auto"/>
            <w:bottom w:val="none" w:sz="0" w:space="0" w:color="auto"/>
            <w:right w:val="none" w:sz="0" w:space="0" w:color="auto"/>
          </w:divBdr>
        </w:div>
        <w:div w:id="274362563">
          <w:marLeft w:val="0"/>
          <w:marRight w:val="0"/>
          <w:marTop w:val="0"/>
          <w:marBottom w:val="0"/>
          <w:divBdr>
            <w:top w:val="none" w:sz="0" w:space="0" w:color="auto"/>
            <w:left w:val="none" w:sz="0" w:space="0" w:color="auto"/>
            <w:bottom w:val="none" w:sz="0" w:space="0" w:color="auto"/>
            <w:right w:val="none" w:sz="0" w:space="0" w:color="auto"/>
          </w:divBdr>
        </w:div>
        <w:div w:id="139275359">
          <w:marLeft w:val="0"/>
          <w:marRight w:val="0"/>
          <w:marTop w:val="0"/>
          <w:marBottom w:val="0"/>
          <w:divBdr>
            <w:top w:val="none" w:sz="0" w:space="0" w:color="auto"/>
            <w:left w:val="none" w:sz="0" w:space="0" w:color="auto"/>
            <w:bottom w:val="none" w:sz="0" w:space="0" w:color="auto"/>
            <w:right w:val="none" w:sz="0" w:space="0" w:color="auto"/>
          </w:divBdr>
        </w:div>
        <w:div w:id="1517311643">
          <w:marLeft w:val="0"/>
          <w:marRight w:val="0"/>
          <w:marTop w:val="0"/>
          <w:marBottom w:val="0"/>
          <w:divBdr>
            <w:top w:val="none" w:sz="0" w:space="0" w:color="auto"/>
            <w:left w:val="none" w:sz="0" w:space="0" w:color="auto"/>
            <w:bottom w:val="none" w:sz="0" w:space="0" w:color="auto"/>
            <w:right w:val="none" w:sz="0" w:space="0" w:color="auto"/>
          </w:divBdr>
        </w:div>
        <w:div w:id="368340476">
          <w:marLeft w:val="0"/>
          <w:marRight w:val="0"/>
          <w:marTop w:val="0"/>
          <w:marBottom w:val="0"/>
          <w:divBdr>
            <w:top w:val="none" w:sz="0" w:space="0" w:color="auto"/>
            <w:left w:val="none" w:sz="0" w:space="0" w:color="auto"/>
            <w:bottom w:val="none" w:sz="0" w:space="0" w:color="auto"/>
            <w:right w:val="none" w:sz="0" w:space="0" w:color="auto"/>
          </w:divBdr>
        </w:div>
        <w:div w:id="1960868287">
          <w:marLeft w:val="0"/>
          <w:marRight w:val="0"/>
          <w:marTop w:val="0"/>
          <w:marBottom w:val="0"/>
          <w:divBdr>
            <w:top w:val="none" w:sz="0" w:space="0" w:color="auto"/>
            <w:left w:val="none" w:sz="0" w:space="0" w:color="auto"/>
            <w:bottom w:val="none" w:sz="0" w:space="0" w:color="auto"/>
            <w:right w:val="none" w:sz="0" w:space="0" w:color="auto"/>
          </w:divBdr>
        </w:div>
        <w:div w:id="1052074322">
          <w:marLeft w:val="0"/>
          <w:marRight w:val="0"/>
          <w:marTop w:val="0"/>
          <w:marBottom w:val="0"/>
          <w:divBdr>
            <w:top w:val="none" w:sz="0" w:space="0" w:color="auto"/>
            <w:left w:val="none" w:sz="0" w:space="0" w:color="auto"/>
            <w:bottom w:val="none" w:sz="0" w:space="0" w:color="auto"/>
            <w:right w:val="none" w:sz="0" w:space="0" w:color="auto"/>
          </w:divBdr>
        </w:div>
        <w:div w:id="718668508">
          <w:marLeft w:val="0"/>
          <w:marRight w:val="0"/>
          <w:marTop w:val="0"/>
          <w:marBottom w:val="0"/>
          <w:divBdr>
            <w:top w:val="none" w:sz="0" w:space="0" w:color="auto"/>
            <w:left w:val="none" w:sz="0" w:space="0" w:color="auto"/>
            <w:bottom w:val="none" w:sz="0" w:space="0" w:color="auto"/>
            <w:right w:val="none" w:sz="0" w:space="0" w:color="auto"/>
          </w:divBdr>
        </w:div>
        <w:div w:id="1206328581">
          <w:marLeft w:val="0"/>
          <w:marRight w:val="0"/>
          <w:marTop w:val="0"/>
          <w:marBottom w:val="0"/>
          <w:divBdr>
            <w:top w:val="none" w:sz="0" w:space="0" w:color="auto"/>
            <w:left w:val="none" w:sz="0" w:space="0" w:color="auto"/>
            <w:bottom w:val="none" w:sz="0" w:space="0" w:color="auto"/>
            <w:right w:val="none" w:sz="0" w:space="0" w:color="auto"/>
          </w:divBdr>
        </w:div>
        <w:div w:id="1484158956">
          <w:marLeft w:val="0"/>
          <w:marRight w:val="0"/>
          <w:marTop w:val="0"/>
          <w:marBottom w:val="0"/>
          <w:divBdr>
            <w:top w:val="none" w:sz="0" w:space="0" w:color="auto"/>
            <w:left w:val="none" w:sz="0" w:space="0" w:color="auto"/>
            <w:bottom w:val="none" w:sz="0" w:space="0" w:color="auto"/>
            <w:right w:val="none" w:sz="0" w:space="0" w:color="auto"/>
          </w:divBdr>
        </w:div>
        <w:div w:id="1087267044">
          <w:marLeft w:val="0"/>
          <w:marRight w:val="0"/>
          <w:marTop w:val="0"/>
          <w:marBottom w:val="0"/>
          <w:divBdr>
            <w:top w:val="none" w:sz="0" w:space="0" w:color="auto"/>
            <w:left w:val="none" w:sz="0" w:space="0" w:color="auto"/>
            <w:bottom w:val="none" w:sz="0" w:space="0" w:color="auto"/>
            <w:right w:val="none" w:sz="0" w:space="0" w:color="auto"/>
          </w:divBdr>
        </w:div>
        <w:div w:id="710110667">
          <w:marLeft w:val="0"/>
          <w:marRight w:val="0"/>
          <w:marTop w:val="0"/>
          <w:marBottom w:val="0"/>
          <w:divBdr>
            <w:top w:val="none" w:sz="0" w:space="0" w:color="auto"/>
            <w:left w:val="none" w:sz="0" w:space="0" w:color="auto"/>
            <w:bottom w:val="none" w:sz="0" w:space="0" w:color="auto"/>
            <w:right w:val="none" w:sz="0" w:space="0" w:color="auto"/>
          </w:divBdr>
        </w:div>
        <w:div w:id="590700371">
          <w:marLeft w:val="0"/>
          <w:marRight w:val="0"/>
          <w:marTop w:val="0"/>
          <w:marBottom w:val="0"/>
          <w:divBdr>
            <w:top w:val="none" w:sz="0" w:space="0" w:color="auto"/>
            <w:left w:val="none" w:sz="0" w:space="0" w:color="auto"/>
            <w:bottom w:val="none" w:sz="0" w:space="0" w:color="auto"/>
            <w:right w:val="none" w:sz="0" w:space="0" w:color="auto"/>
          </w:divBdr>
        </w:div>
        <w:div w:id="517155645">
          <w:marLeft w:val="0"/>
          <w:marRight w:val="0"/>
          <w:marTop w:val="0"/>
          <w:marBottom w:val="0"/>
          <w:divBdr>
            <w:top w:val="none" w:sz="0" w:space="0" w:color="auto"/>
            <w:left w:val="none" w:sz="0" w:space="0" w:color="auto"/>
            <w:bottom w:val="none" w:sz="0" w:space="0" w:color="auto"/>
            <w:right w:val="none" w:sz="0" w:space="0" w:color="auto"/>
          </w:divBdr>
        </w:div>
        <w:div w:id="1328825848">
          <w:marLeft w:val="0"/>
          <w:marRight w:val="0"/>
          <w:marTop w:val="0"/>
          <w:marBottom w:val="0"/>
          <w:divBdr>
            <w:top w:val="none" w:sz="0" w:space="0" w:color="auto"/>
            <w:left w:val="none" w:sz="0" w:space="0" w:color="auto"/>
            <w:bottom w:val="none" w:sz="0" w:space="0" w:color="auto"/>
            <w:right w:val="none" w:sz="0" w:space="0" w:color="auto"/>
          </w:divBdr>
        </w:div>
        <w:div w:id="1597130911">
          <w:marLeft w:val="0"/>
          <w:marRight w:val="0"/>
          <w:marTop w:val="0"/>
          <w:marBottom w:val="0"/>
          <w:divBdr>
            <w:top w:val="none" w:sz="0" w:space="0" w:color="auto"/>
            <w:left w:val="none" w:sz="0" w:space="0" w:color="auto"/>
            <w:bottom w:val="none" w:sz="0" w:space="0" w:color="auto"/>
            <w:right w:val="none" w:sz="0" w:space="0" w:color="auto"/>
          </w:divBdr>
        </w:div>
        <w:div w:id="131021691">
          <w:marLeft w:val="0"/>
          <w:marRight w:val="0"/>
          <w:marTop w:val="0"/>
          <w:marBottom w:val="0"/>
          <w:divBdr>
            <w:top w:val="none" w:sz="0" w:space="0" w:color="auto"/>
            <w:left w:val="none" w:sz="0" w:space="0" w:color="auto"/>
            <w:bottom w:val="none" w:sz="0" w:space="0" w:color="auto"/>
            <w:right w:val="none" w:sz="0" w:space="0" w:color="auto"/>
          </w:divBdr>
        </w:div>
        <w:div w:id="74788252">
          <w:marLeft w:val="0"/>
          <w:marRight w:val="0"/>
          <w:marTop w:val="0"/>
          <w:marBottom w:val="0"/>
          <w:divBdr>
            <w:top w:val="none" w:sz="0" w:space="0" w:color="auto"/>
            <w:left w:val="none" w:sz="0" w:space="0" w:color="auto"/>
            <w:bottom w:val="none" w:sz="0" w:space="0" w:color="auto"/>
            <w:right w:val="none" w:sz="0" w:space="0" w:color="auto"/>
          </w:divBdr>
        </w:div>
        <w:div w:id="1121267300">
          <w:marLeft w:val="0"/>
          <w:marRight w:val="0"/>
          <w:marTop w:val="0"/>
          <w:marBottom w:val="0"/>
          <w:divBdr>
            <w:top w:val="none" w:sz="0" w:space="0" w:color="auto"/>
            <w:left w:val="none" w:sz="0" w:space="0" w:color="auto"/>
            <w:bottom w:val="none" w:sz="0" w:space="0" w:color="auto"/>
            <w:right w:val="none" w:sz="0" w:space="0" w:color="auto"/>
          </w:divBdr>
        </w:div>
        <w:div w:id="1284384873">
          <w:marLeft w:val="0"/>
          <w:marRight w:val="0"/>
          <w:marTop w:val="0"/>
          <w:marBottom w:val="0"/>
          <w:divBdr>
            <w:top w:val="none" w:sz="0" w:space="0" w:color="auto"/>
            <w:left w:val="none" w:sz="0" w:space="0" w:color="auto"/>
            <w:bottom w:val="none" w:sz="0" w:space="0" w:color="auto"/>
            <w:right w:val="none" w:sz="0" w:space="0" w:color="auto"/>
          </w:divBdr>
        </w:div>
        <w:div w:id="1625037083">
          <w:marLeft w:val="0"/>
          <w:marRight w:val="0"/>
          <w:marTop w:val="0"/>
          <w:marBottom w:val="0"/>
          <w:divBdr>
            <w:top w:val="none" w:sz="0" w:space="0" w:color="auto"/>
            <w:left w:val="none" w:sz="0" w:space="0" w:color="auto"/>
            <w:bottom w:val="none" w:sz="0" w:space="0" w:color="auto"/>
            <w:right w:val="none" w:sz="0" w:space="0" w:color="auto"/>
          </w:divBdr>
        </w:div>
        <w:div w:id="681326099">
          <w:marLeft w:val="0"/>
          <w:marRight w:val="0"/>
          <w:marTop w:val="0"/>
          <w:marBottom w:val="0"/>
          <w:divBdr>
            <w:top w:val="none" w:sz="0" w:space="0" w:color="auto"/>
            <w:left w:val="none" w:sz="0" w:space="0" w:color="auto"/>
            <w:bottom w:val="none" w:sz="0" w:space="0" w:color="auto"/>
            <w:right w:val="none" w:sz="0" w:space="0" w:color="auto"/>
          </w:divBdr>
        </w:div>
        <w:div w:id="93600266">
          <w:marLeft w:val="0"/>
          <w:marRight w:val="0"/>
          <w:marTop w:val="0"/>
          <w:marBottom w:val="0"/>
          <w:divBdr>
            <w:top w:val="none" w:sz="0" w:space="0" w:color="auto"/>
            <w:left w:val="none" w:sz="0" w:space="0" w:color="auto"/>
            <w:bottom w:val="none" w:sz="0" w:space="0" w:color="auto"/>
            <w:right w:val="none" w:sz="0" w:space="0" w:color="auto"/>
          </w:divBdr>
        </w:div>
        <w:div w:id="422334933">
          <w:marLeft w:val="0"/>
          <w:marRight w:val="0"/>
          <w:marTop w:val="0"/>
          <w:marBottom w:val="0"/>
          <w:divBdr>
            <w:top w:val="none" w:sz="0" w:space="0" w:color="auto"/>
            <w:left w:val="none" w:sz="0" w:space="0" w:color="auto"/>
            <w:bottom w:val="none" w:sz="0" w:space="0" w:color="auto"/>
            <w:right w:val="none" w:sz="0" w:space="0" w:color="auto"/>
          </w:divBdr>
        </w:div>
        <w:div w:id="1707220745">
          <w:marLeft w:val="0"/>
          <w:marRight w:val="0"/>
          <w:marTop w:val="0"/>
          <w:marBottom w:val="0"/>
          <w:divBdr>
            <w:top w:val="none" w:sz="0" w:space="0" w:color="auto"/>
            <w:left w:val="none" w:sz="0" w:space="0" w:color="auto"/>
            <w:bottom w:val="none" w:sz="0" w:space="0" w:color="auto"/>
            <w:right w:val="none" w:sz="0" w:space="0" w:color="auto"/>
          </w:divBdr>
        </w:div>
        <w:div w:id="650839425">
          <w:marLeft w:val="0"/>
          <w:marRight w:val="0"/>
          <w:marTop w:val="0"/>
          <w:marBottom w:val="0"/>
          <w:divBdr>
            <w:top w:val="none" w:sz="0" w:space="0" w:color="auto"/>
            <w:left w:val="none" w:sz="0" w:space="0" w:color="auto"/>
            <w:bottom w:val="none" w:sz="0" w:space="0" w:color="auto"/>
            <w:right w:val="none" w:sz="0" w:space="0" w:color="auto"/>
          </w:divBdr>
        </w:div>
        <w:div w:id="916986714">
          <w:marLeft w:val="0"/>
          <w:marRight w:val="0"/>
          <w:marTop w:val="0"/>
          <w:marBottom w:val="0"/>
          <w:divBdr>
            <w:top w:val="none" w:sz="0" w:space="0" w:color="auto"/>
            <w:left w:val="none" w:sz="0" w:space="0" w:color="auto"/>
            <w:bottom w:val="none" w:sz="0" w:space="0" w:color="auto"/>
            <w:right w:val="none" w:sz="0" w:space="0" w:color="auto"/>
          </w:divBdr>
        </w:div>
        <w:div w:id="1759061512">
          <w:marLeft w:val="0"/>
          <w:marRight w:val="0"/>
          <w:marTop w:val="0"/>
          <w:marBottom w:val="0"/>
          <w:divBdr>
            <w:top w:val="none" w:sz="0" w:space="0" w:color="auto"/>
            <w:left w:val="none" w:sz="0" w:space="0" w:color="auto"/>
            <w:bottom w:val="none" w:sz="0" w:space="0" w:color="auto"/>
            <w:right w:val="none" w:sz="0" w:space="0" w:color="auto"/>
          </w:divBdr>
        </w:div>
        <w:div w:id="54817189">
          <w:marLeft w:val="0"/>
          <w:marRight w:val="0"/>
          <w:marTop w:val="0"/>
          <w:marBottom w:val="0"/>
          <w:divBdr>
            <w:top w:val="none" w:sz="0" w:space="0" w:color="auto"/>
            <w:left w:val="none" w:sz="0" w:space="0" w:color="auto"/>
            <w:bottom w:val="none" w:sz="0" w:space="0" w:color="auto"/>
            <w:right w:val="none" w:sz="0" w:space="0" w:color="auto"/>
          </w:divBdr>
        </w:div>
        <w:div w:id="33432159">
          <w:marLeft w:val="0"/>
          <w:marRight w:val="0"/>
          <w:marTop w:val="0"/>
          <w:marBottom w:val="0"/>
          <w:divBdr>
            <w:top w:val="none" w:sz="0" w:space="0" w:color="auto"/>
            <w:left w:val="none" w:sz="0" w:space="0" w:color="auto"/>
            <w:bottom w:val="none" w:sz="0" w:space="0" w:color="auto"/>
            <w:right w:val="none" w:sz="0" w:space="0" w:color="auto"/>
          </w:divBdr>
        </w:div>
        <w:div w:id="704410674">
          <w:marLeft w:val="0"/>
          <w:marRight w:val="0"/>
          <w:marTop w:val="0"/>
          <w:marBottom w:val="0"/>
          <w:divBdr>
            <w:top w:val="none" w:sz="0" w:space="0" w:color="auto"/>
            <w:left w:val="none" w:sz="0" w:space="0" w:color="auto"/>
            <w:bottom w:val="none" w:sz="0" w:space="0" w:color="auto"/>
            <w:right w:val="none" w:sz="0" w:space="0" w:color="auto"/>
          </w:divBdr>
        </w:div>
        <w:div w:id="1556047894">
          <w:marLeft w:val="0"/>
          <w:marRight w:val="0"/>
          <w:marTop w:val="0"/>
          <w:marBottom w:val="0"/>
          <w:divBdr>
            <w:top w:val="none" w:sz="0" w:space="0" w:color="auto"/>
            <w:left w:val="none" w:sz="0" w:space="0" w:color="auto"/>
            <w:bottom w:val="none" w:sz="0" w:space="0" w:color="auto"/>
            <w:right w:val="none" w:sz="0" w:space="0" w:color="auto"/>
          </w:divBdr>
        </w:div>
        <w:div w:id="902132772">
          <w:marLeft w:val="0"/>
          <w:marRight w:val="0"/>
          <w:marTop w:val="0"/>
          <w:marBottom w:val="0"/>
          <w:divBdr>
            <w:top w:val="none" w:sz="0" w:space="0" w:color="auto"/>
            <w:left w:val="none" w:sz="0" w:space="0" w:color="auto"/>
            <w:bottom w:val="none" w:sz="0" w:space="0" w:color="auto"/>
            <w:right w:val="none" w:sz="0" w:space="0" w:color="auto"/>
          </w:divBdr>
        </w:div>
        <w:div w:id="921764011">
          <w:marLeft w:val="0"/>
          <w:marRight w:val="0"/>
          <w:marTop w:val="0"/>
          <w:marBottom w:val="0"/>
          <w:divBdr>
            <w:top w:val="none" w:sz="0" w:space="0" w:color="auto"/>
            <w:left w:val="none" w:sz="0" w:space="0" w:color="auto"/>
            <w:bottom w:val="none" w:sz="0" w:space="0" w:color="auto"/>
            <w:right w:val="none" w:sz="0" w:space="0" w:color="auto"/>
          </w:divBdr>
        </w:div>
        <w:div w:id="962077829">
          <w:marLeft w:val="0"/>
          <w:marRight w:val="0"/>
          <w:marTop w:val="0"/>
          <w:marBottom w:val="0"/>
          <w:divBdr>
            <w:top w:val="none" w:sz="0" w:space="0" w:color="auto"/>
            <w:left w:val="none" w:sz="0" w:space="0" w:color="auto"/>
            <w:bottom w:val="none" w:sz="0" w:space="0" w:color="auto"/>
            <w:right w:val="none" w:sz="0" w:space="0" w:color="auto"/>
          </w:divBdr>
        </w:div>
        <w:div w:id="403602754">
          <w:marLeft w:val="0"/>
          <w:marRight w:val="0"/>
          <w:marTop w:val="0"/>
          <w:marBottom w:val="0"/>
          <w:divBdr>
            <w:top w:val="none" w:sz="0" w:space="0" w:color="auto"/>
            <w:left w:val="none" w:sz="0" w:space="0" w:color="auto"/>
            <w:bottom w:val="none" w:sz="0" w:space="0" w:color="auto"/>
            <w:right w:val="none" w:sz="0" w:space="0" w:color="auto"/>
          </w:divBdr>
        </w:div>
        <w:div w:id="206720261">
          <w:marLeft w:val="0"/>
          <w:marRight w:val="0"/>
          <w:marTop w:val="0"/>
          <w:marBottom w:val="0"/>
          <w:divBdr>
            <w:top w:val="none" w:sz="0" w:space="0" w:color="auto"/>
            <w:left w:val="none" w:sz="0" w:space="0" w:color="auto"/>
            <w:bottom w:val="none" w:sz="0" w:space="0" w:color="auto"/>
            <w:right w:val="none" w:sz="0" w:space="0" w:color="auto"/>
          </w:divBdr>
        </w:div>
        <w:div w:id="1627543874">
          <w:marLeft w:val="0"/>
          <w:marRight w:val="0"/>
          <w:marTop w:val="0"/>
          <w:marBottom w:val="0"/>
          <w:divBdr>
            <w:top w:val="none" w:sz="0" w:space="0" w:color="auto"/>
            <w:left w:val="none" w:sz="0" w:space="0" w:color="auto"/>
            <w:bottom w:val="none" w:sz="0" w:space="0" w:color="auto"/>
            <w:right w:val="none" w:sz="0" w:space="0" w:color="auto"/>
          </w:divBdr>
        </w:div>
        <w:div w:id="1814102984">
          <w:marLeft w:val="0"/>
          <w:marRight w:val="0"/>
          <w:marTop w:val="0"/>
          <w:marBottom w:val="0"/>
          <w:divBdr>
            <w:top w:val="none" w:sz="0" w:space="0" w:color="auto"/>
            <w:left w:val="none" w:sz="0" w:space="0" w:color="auto"/>
            <w:bottom w:val="none" w:sz="0" w:space="0" w:color="auto"/>
            <w:right w:val="none" w:sz="0" w:space="0" w:color="auto"/>
          </w:divBdr>
        </w:div>
        <w:div w:id="686830627">
          <w:marLeft w:val="0"/>
          <w:marRight w:val="0"/>
          <w:marTop w:val="0"/>
          <w:marBottom w:val="0"/>
          <w:divBdr>
            <w:top w:val="none" w:sz="0" w:space="0" w:color="auto"/>
            <w:left w:val="none" w:sz="0" w:space="0" w:color="auto"/>
            <w:bottom w:val="none" w:sz="0" w:space="0" w:color="auto"/>
            <w:right w:val="none" w:sz="0" w:space="0" w:color="auto"/>
          </w:divBdr>
        </w:div>
        <w:div w:id="1244416020">
          <w:marLeft w:val="0"/>
          <w:marRight w:val="0"/>
          <w:marTop w:val="0"/>
          <w:marBottom w:val="0"/>
          <w:divBdr>
            <w:top w:val="none" w:sz="0" w:space="0" w:color="auto"/>
            <w:left w:val="none" w:sz="0" w:space="0" w:color="auto"/>
            <w:bottom w:val="none" w:sz="0" w:space="0" w:color="auto"/>
            <w:right w:val="none" w:sz="0" w:space="0" w:color="auto"/>
          </w:divBdr>
        </w:div>
        <w:div w:id="1309047039">
          <w:marLeft w:val="0"/>
          <w:marRight w:val="0"/>
          <w:marTop w:val="0"/>
          <w:marBottom w:val="0"/>
          <w:divBdr>
            <w:top w:val="none" w:sz="0" w:space="0" w:color="auto"/>
            <w:left w:val="none" w:sz="0" w:space="0" w:color="auto"/>
            <w:bottom w:val="none" w:sz="0" w:space="0" w:color="auto"/>
            <w:right w:val="none" w:sz="0" w:space="0" w:color="auto"/>
          </w:divBdr>
        </w:div>
        <w:div w:id="131294822">
          <w:marLeft w:val="0"/>
          <w:marRight w:val="0"/>
          <w:marTop w:val="0"/>
          <w:marBottom w:val="0"/>
          <w:divBdr>
            <w:top w:val="none" w:sz="0" w:space="0" w:color="auto"/>
            <w:left w:val="none" w:sz="0" w:space="0" w:color="auto"/>
            <w:bottom w:val="none" w:sz="0" w:space="0" w:color="auto"/>
            <w:right w:val="none" w:sz="0" w:space="0" w:color="auto"/>
          </w:divBdr>
        </w:div>
        <w:div w:id="2103064387">
          <w:marLeft w:val="0"/>
          <w:marRight w:val="0"/>
          <w:marTop w:val="0"/>
          <w:marBottom w:val="0"/>
          <w:divBdr>
            <w:top w:val="none" w:sz="0" w:space="0" w:color="auto"/>
            <w:left w:val="none" w:sz="0" w:space="0" w:color="auto"/>
            <w:bottom w:val="none" w:sz="0" w:space="0" w:color="auto"/>
            <w:right w:val="none" w:sz="0" w:space="0" w:color="auto"/>
          </w:divBdr>
        </w:div>
        <w:div w:id="797407751">
          <w:marLeft w:val="0"/>
          <w:marRight w:val="0"/>
          <w:marTop w:val="0"/>
          <w:marBottom w:val="0"/>
          <w:divBdr>
            <w:top w:val="none" w:sz="0" w:space="0" w:color="auto"/>
            <w:left w:val="none" w:sz="0" w:space="0" w:color="auto"/>
            <w:bottom w:val="none" w:sz="0" w:space="0" w:color="auto"/>
            <w:right w:val="none" w:sz="0" w:space="0" w:color="auto"/>
          </w:divBdr>
        </w:div>
        <w:div w:id="290944829">
          <w:marLeft w:val="0"/>
          <w:marRight w:val="0"/>
          <w:marTop w:val="0"/>
          <w:marBottom w:val="0"/>
          <w:divBdr>
            <w:top w:val="none" w:sz="0" w:space="0" w:color="auto"/>
            <w:left w:val="none" w:sz="0" w:space="0" w:color="auto"/>
            <w:bottom w:val="none" w:sz="0" w:space="0" w:color="auto"/>
            <w:right w:val="none" w:sz="0" w:space="0" w:color="auto"/>
          </w:divBdr>
        </w:div>
        <w:div w:id="126048619">
          <w:marLeft w:val="0"/>
          <w:marRight w:val="0"/>
          <w:marTop w:val="0"/>
          <w:marBottom w:val="0"/>
          <w:divBdr>
            <w:top w:val="none" w:sz="0" w:space="0" w:color="auto"/>
            <w:left w:val="none" w:sz="0" w:space="0" w:color="auto"/>
            <w:bottom w:val="none" w:sz="0" w:space="0" w:color="auto"/>
            <w:right w:val="none" w:sz="0" w:space="0" w:color="auto"/>
          </w:divBdr>
        </w:div>
        <w:div w:id="314991118">
          <w:marLeft w:val="0"/>
          <w:marRight w:val="0"/>
          <w:marTop w:val="0"/>
          <w:marBottom w:val="0"/>
          <w:divBdr>
            <w:top w:val="none" w:sz="0" w:space="0" w:color="auto"/>
            <w:left w:val="none" w:sz="0" w:space="0" w:color="auto"/>
            <w:bottom w:val="none" w:sz="0" w:space="0" w:color="auto"/>
            <w:right w:val="none" w:sz="0" w:space="0" w:color="auto"/>
          </w:divBdr>
        </w:div>
        <w:div w:id="1203176808">
          <w:marLeft w:val="0"/>
          <w:marRight w:val="0"/>
          <w:marTop w:val="0"/>
          <w:marBottom w:val="0"/>
          <w:divBdr>
            <w:top w:val="none" w:sz="0" w:space="0" w:color="auto"/>
            <w:left w:val="none" w:sz="0" w:space="0" w:color="auto"/>
            <w:bottom w:val="none" w:sz="0" w:space="0" w:color="auto"/>
            <w:right w:val="none" w:sz="0" w:space="0" w:color="auto"/>
          </w:divBdr>
        </w:div>
        <w:div w:id="1686052920">
          <w:marLeft w:val="0"/>
          <w:marRight w:val="0"/>
          <w:marTop w:val="0"/>
          <w:marBottom w:val="0"/>
          <w:divBdr>
            <w:top w:val="none" w:sz="0" w:space="0" w:color="auto"/>
            <w:left w:val="none" w:sz="0" w:space="0" w:color="auto"/>
            <w:bottom w:val="none" w:sz="0" w:space="0" w:color="auto"/>
            <w:right w:val="none" w:sz="0" w:space="0" w:color="auto"/>
          </w:divBdr>
        </w:div>
        <w:div w:id="601765286">
          <w:marLeft w:val="0"/>
          <w:marRight w:val="0"/>
          <w:marTop w:val="0"/>
          <w:marBottom w:val="0"/>
          <w:divBdr>
            <w:top w:val="none" w:sz="0" w:space="0" w:color="auto"/>
            <w:left w:val="none" w:sz="0" w:space="0" w:color="auto"/>
            <w:bottom w:val="none" w:sz="0" w:space="0" w:color="auto"/>
            <w:right w:val="none" w:sz="0" w:space="0" w:color="auto"/>
          </w:divBdr>
        </w:div>
        <w:div w:id="903682743">
          <w:marLeft w:val="0"/>
          <w:marRight w:val="0"/>
          <w:marTop w:val="0"/>
          <w:marBottom w:val="0"/>
          <w:divBdr>
            <w:top w:val="none" w:sz="0" w:space="0" w:color="auto"/>
            <w:left w:val="none" w:sz="0" w:space="0" w:color="auto"/>
            <w:bottom w:val="none" w:sz="0" w:space="0" w:color="auto"/>
            <w:right w:val="none" w:sz="0" w:space="0" w:color="auto"/>
          </w:divBdr>
        </w:div>
        <w:div w:id="1643315601">
          <w:marLeft w:val="0"/>
          <w:marRight w:val="0"/>
          <w:marTop w:val="0"/>
          <w:marBottom w:val="0"/>
          <w:divBdr>
            <w:top w:val="none" w:sz="0" w:space="0" w:color="auto"/>
            <w:left w:val="none" w:sz="0" w:space="0" w:color="auto"/>
            <w:bottom w:val="none" w:sz="0" w:space="0" w:color="auto"/>
            <w:right w:val="none" w:sz="0" w:space="0" w:color="auto"/>
          </w:divBdr>
        </w:div>
        <w:div w:id="835848011">
          <w:marLeft w:val="0"/>
          <w:marRight w:val="0"/>
          <w:marTop w:val="0"/>
          <w:marBottom w:val="0"/>
          <w:divBdr>
            <w:top w:val="none" w:sz="0" w:space="0" w:color="auto"/>
            <w:left w:val="none" w:sz="0" w:space="0" w:color="auto"/>
            <w:bottom w:val="none" w:sz="0" w:space="0" w:color="auto"/>
            <w:right w:val="none" w:sz="0" w:space="0" w:color="auto"/>
          </w:divBdr>
        </w:div>
        <w:div w:id="1290208884">
          <w:marLeft w:val="0"/>
          <w:marRight w:val="0"/>
          <w:marTop w:val="0"/>
          <w:marBottom w:val="0"/>
          <w:divBdr>
            <w:top w:val="none" w:sz="0" w:space="0" w:color="auto"/>
            <w:left w:val="none" w:sz="0" w:space="0" w:color="auto"/>
            <w:bottom w:val="none" w:sz="0" w:space="0" w:color="auto"/>
            <w:right w:val="none" w:sz="0" w:space="0" w:color="auto"/>
          </w:divBdr>
        </w:div>
        <w:div w:id="534922938">
          <w:marLeft w:val="0"/>
          <w:marRight w:val="0"/>
          <w:marTop w:val="0"/>
          <w:marBottom w:val="0"/>
          <w:divBdr>
            <w:top w:val="none" w:sz="0" w:space="0" w:color="auto"/>
            <w:left w:val="none" w:sz="0" w:space="0" w:color="auto"/>
            <w:bottom w:val="none" w:sz="0" w:space="0" w:color="auto"/>
            <w:right w:val="none" w:sz="0" w:space="0" w:color="auto"/>
          </w:divBdr>
        </w:div>
        <w:div w:id="1606235027">
          <w:marLeft w:val="0"/>
          <w:marRight w:val="0"/>
          <w:marTop w:val="0"/>
          <w:marBottom w:val="0"/>
          <w:divBdr>
            <w:top w:val="none" w:sz="0" w:space="0" w:color="auto"/>
            <w:left w:val="none" w:sz="0" w:space="0" w:color="auto"/>
            <w:bottom w:val="none" w:sz="0" w:space="0" w:color="auto"/>
            <w:right w:val="none" w:sz="0" w:space="0" w:color="auto"/>
          </w:divBdr>
        </w:div>
        <w:div w:id="787436030">
          <w:marLeft w:val="0"/>
          <w:marRight w:val="0"/>
          <w:marTop w:val="0"/>
          <w:marBottom w:val="0"/>
          <w:divBdr>
            <w:top w:val="none" w:sz="0" w:space="0" w:color="auto"/>
            <w:left w:val="none" w:sz="0" w:space="0" w:color="auto"/>
            <w:bottom w:val="none" w:sz="0" w:space="0" w:color="auto"/>
            <w:right w:val="none" w:sz="0" w:space="0" w:color="auto"/>
          </w:divBdr>
        </w:div>
        <w:div w:id="569969106">
          <w:marLeft w:val="0"/>
          <w:marRight w:val="0"/>
          <w:marTop w:val="0"/>
          <w:marBottom w:val="0"/>
          <w:divBdr>
            <w:top w:val="none" w:sz="0" w:space="0" w:color="auto"/>
            <w:left w:val="none" w:sz="0" w:space="0" w:color="auto"/>
            <w:bottom w:val="none" w:sz="0" w:space="0" w:color="auto"/>
            <w:right w:val="none" w:sz="0" w:space="0" w:color="auto"/>
          </w:divBdr>
        </w:div>
        <w:div w:id="1501776902">
          <w:marLeft w:val="0"/>
          <w:marRight w:val="0"/>
          <w:marTop w:val="0"/>
          <w:marBottom w:val="0"/>
          <w:divBdr>
            <w:top w:val="none" w:sz="0" w:space="0" w:color="auto"/>
            <w:left w:val="none" w:sz="0" w:space="0" w:color="auto"/>
            <w:bottom w:val="none" w:sz="0" w:space="0" w:color="auto"/>
            <w:right w:val="none" w:sz="0" w:space="0" w:color="auto"/>
          </w:divBdr>
        </w:div>
        <w:div w:id="530652267">
          <w:marLeft w:val="0"/>
          <w:marRight w:val="0"/>
          <w:marTop w:val="0"/>
          <w:marBottom w:val="0"/>
          <w:divBdr>
            <w:top w:val="none" w:sz="0" w:space="0" w:color="auto"/>
            <w:left w:val="none" w:sz="0" w:space="0" w:color="auto"/>
            <w:bottom w:val="none" w:sz="0" w:space="0" w:color="auto"/>
            <w:right w:val="none" w:sz="0" w:space="0" w:color="auto"/>
          </w:divBdr>
        </w:div>
        <w:div w:id="1426072132">
          <w:marLeft w:val="0"/>
          <w:marRight w:val="0"/>
          <w:marTop w:val="0"/>
          <w:marBottom w:val="0"/>
          <w:divBdr>
            <w:top w:val="none" w:sz="0" w:space="0" w:color="auto"/>
            <w:left w:val="none" w:sz="0" w:space="0" w:color="auto"/>
            <w:bottom w:val="none" w:sz="0" w:space="0" w:color="auto"/>
            <w:right w:val="none" w:sz="0" w:space="0" w:color="auto"/>
          </w:divBdr>
        </w:div>
        <w:div w:id="295334731">
          <w:marLeft w:val="0"/>
          <w:marRight w:val="0"/>
          <w:marTop w:val="0"/>
          <w:marBottom w:val="0"/>
          <w:divBdr>
            <w:top w:val="none" w:sz="0" w:space="0" w:color="auto"/>
            <w:left w:val="none" w:sz="0" w:space="0" w:color="auto"/>
            <w:bottom w:val="none" w:sz="0" w:space="0" w:color="auto"/>
            <w:right w:val="none" w:sz="0" w:space="0" w:color="auto"/>
          </w:divBdr>
        </w:div>
        <w:div w:id="589122403">
          <w:marLeft w:val="0"/>
          <w:marRight w:val="0"/>
          <w:marTop w:val="0"/>
          <w:marBottom w:val="0"/>
          <w:divBdr>
            <w:top w:val="none" w:sz="0" w:space="0" w:color="auto"/>
            <w:left w:val="none" w:sz="0" w:space="0" w:color="auto"/>
            <w:bottom w:val="none" w:sz="0" w:space="0" w:color="auto"/>
            <w:right w:val="none" w:sz="0" w:space="0" w:color="auto"/>
          </w:divBdr>
        </w:div>
        <w:div w:id="621961723">
          <w:marLeft w:val="0"/>
          <w:marRight w:val="0"/>
          <w:marTop w:val="0"/>
          <w:marBottom w:val="0"/>
          <w:divBdr>
            <w:top w:val="none" w:sz="0" w:space="0" w:color="auto"/>
            <w:left w:val="none" w:sz="0" w:space="0" w:color="auto"/>
            <w:bottom w:val="none" w:sz="0" w:space="0" w:color="auto"/>
            <w:right w:val="none" w:sz="0" w:space="0" w:color="auto"/>
          </w:divBdr>
        </w:div>
        <w:div w:id="1892494233">
          <w:marLeft w:val="0"/>
          <w:marRight w:val="0"/>
          <w:marTop w:val="0"/>
          <w:marBottom w:val="0"/>
          <w:divBdr>
            <w:top w:val="none" w:sz="0" w:space="0" w:color="auto"/>
            <w:left w:val="none" w:sz="0" w:space="0" w:color="auto"/>
            <w:bottom w:val="none" w:sz="0" w:space="0" w:color="auto"/>
            <w:right w:val="none" w:sz="0" w:space="0" w:color="auto"/>
          </w:divBdr>
        </w:div>
        <w:div w:id="786894250">
          <w:marLeft w:val="0"/>
          <w:marRight w:val="0"/>
          <w:marTop w:val="0"/>
          <w:marBottom w:val="0"/>
          <w:divBdr>
            <w:top w:val="none" w:sz="0" w:space="0" w:color="auto"/>
            <w:left w:val="none" w:sz="0" w:space="0" w:color="auto"/>
            <w:bottom w:val="none" w:sz="0" w:space="0" w:color="auto"/>
            <w:right w:val="none" w:sz="0" w:space="0" w:color="auto"/>
          </w:divBdr>
        </w:div>
        <w:div w:id="761339126">
          <w:marLeft w:val="0"/>
          <w:marRight w:val="0"/>
          <w:marTop w:val="0"/>
          <w:marBottom w:val="0"/>
          <w:divBdr>
            <w:top w:val="none" w:sz="0" w:space="0" w:color="auto"/>
            <w:left w:val="none" w:sz="0" w:space="0" w:color="auto"/>
            <w:bottom w:val="none" w:sz="0" w:space="0" w:color="auto"/>
            <w:right w:val="none" w:sz="0" w:space="0" w:color="auto"/>
          </w:divBdr>
        </w:div>
        <w:div w:id="708182623">
          <w:marLeft w:val="0"/>
          <w:marRight w:val="0"/>
          <w:marTop w:val="0"/>
          <w:marBottom w:val="0"/>
          <w:divBdr>
            <w:top w:val="none" w:sz="0" w:space="0" w:color="auto"/>
            <w:left w:val="none" w:sz="0" w:space="0" w:color="auto"/>
            <w:bottom w:val="none" w:sz="0" w:space="0" w:color="auto"/>
            <w:right w:val="none" w:sz="0" w:space="0" w:color="auto"/>
          </w:divBdr>
        </w:div>
        <w:div w:id="195117752">
          <w:marLeft w:val="0"/>
          <w:marRight w:val="0"/>
          <w:marTop w:val="0"/>
          <w:marBottom w:val="0"/>
          <w:divBdr>
            <w:top w:val="none" w:sz="0" w:space="0" w:color="auto"/>
            <w:left w:val="none" w:sz="0" w:space="0" w:color="auto"/>
            <w:bottom w:val="none" w:sz="0" w:space="0" w:color="auto"/>
            <w:right w:val="none" w:sz="0" w:space="0" w:color="auto"/>
          </w:divBdr>
        </w:div>
        <w:div w:id="850606327">
          <w:marLeft w:val="0"/>
          <w:marRight w:val="0"/>
          <w:marTop w:val="0"/>
          <w:marBottom w:val="0"/>
          <w:divBdr>
            <w:top w:val="none" w:sz="0" w:space="0" w:color="auto"/>
            <w:left w:val="none" w:sz="0" w:space="0" w:color="auto"/>
            <w:bottom w:val="none" w:sz="0" w:space="0" w:color="auto"/>
            <w:right w:val="none" w:sz="0" w:space="0" w:color="auto"/>
          </w:divBdr>
        </w:div>
        <w:div w:id="35661893">
          <w:marLeft w:val="0"/>
          <w:marRight w:val="0"/>
          <w:marTop w:val="0"/>
          <w:marBottom w:val="0"/>
          <w:divBdr>
            <w:top w:val="none" w:sz="0" w:space="0" w:color="auto"/>
            <w:left w:val="none" w:sz="0" w:space="0" w:color="auto"/>
            <w:bottom w:val="none" w:sz="0" w:space="0" w:color="auto"/>
            <w:right w:val="none" w:sz="0" w:space="0" w:color="auto"/>
          </w:divBdr>
        </w:div>
        <w:div w:id="1955941824">
          <w:marLeft w:val="0"/>
          <w:marRight w:val="0"/>
          <w:marTop w:val="0"/>
          <w:marBottom w:val="0"/>
          <w:divBdr>
            <w:top w:val="none" w:sz="0" w:space="0" w:color="auto"/>
            <w:left w:val="none" w:sz="0" w:space="0" w:color="auto"/>
            <w:bottom w:val="none" w:sz="0" w:space="0" w:color="auto"/>
            <w:right w:val="none" w:sz="0" w:space="0" w:color="auto"/>
          </w:divBdr>
        </w:div>
        <w:div w:id="1781953778">
          <w:marLeft w:val="0"/>
          <w:marRight w:val="0"/>
          <w:marTop w:val="0"/>
          <w:marBottom w:val="0"/>
          <w:divBdr>
            <w:top w:val="none" w:sz="0" w:space="0" w:color="auto"/>
            <w:left w:val="none" w:sz="0" w:space="0" w:color="auto"/>
            <w:bottom w:val="none" w:sz="0" w:space="0" w:color="auto"/>
            <w:right w:val="none" w:sz="0" w:space="0" w:color="auto"/>
          </w:divBdr>
        </w:div>
        <w:div w:id="252208407">
          <w:marLeft w:val="0"/>
          <w:marRight w:val="0"/>
          <w:marTop w:val="0"/>
          <w:marBottom w:val="0"/>
          <w:divBdr>
            <w:top w:val="none" w:sz="0" w:space="0" w:color="auto"/>
            <w:left w:val="none" w:sz="0" w:space="0" w:color="auto"/>
            <w:bottom w:val="none" w:sz="0" w:space="0" w:color="auto"/>
            <w:right w:val="none" w:sz="0" w:space="0" w:color="auto"/>
          </w:divBdr>
        </w:div>
        <w:div w:id="1457523025">
          <w:marLeft w:val="0"/>
          <w:marRight w:val="0"/>
          <w:marTop w:val="0"/>
          <w:marBottom w:val="0"/>
          <w:divBdr>
            <w:top w:val="none" w:sz="0" w:space="0" w:color="auto"/>
            <w:left w:val="none" w:sz="0" w:space="0" w:color="auto"/>
            <w:bottom w:val="none" w:sz="0" w:space="0" w:color="auto"/>
            <w:right w:val="none" w:sz="0" w:space="0" w:color="auto"/>
          </w:divBdr>
        </w:div>
        <w:div w:id="34745894">
          <w:marLeft w:val="0"/>
          <w:marRight w:val="0"/>
          <w:marTop w:val="0"/>
          <w:marBottom w:val="0"/>
          <w:divBdr>
            <w:top w:val="none" w:sz="0" w:space="0" w:color="auto"/>
            <w:left w:val="none" w:sz="0" w:space="0" w:color="auto"/>
            <w:bottom w:val="none" w:sz="0" w:space="0" w:color="auto"/>
            <w:right w:val="none" w:sz="0" w:space="0" w:color="auto"/>
          </w:divBdr>
        </w:div>
        <w:div w:id="1784381437">
          <w:marLeft w:val="0"/>
          <w:marRight w:val="0"/>
          <w:marTop w:val="0"/>
          <w:marBottom w:val="0"/>
          <w:divBdr>
            <w:top w:val="none" w:sz="0" w:space="0" w:color="auto"/>
            <w:left w:val="none" w:sz="0" w:space="0" w:color="auto"/>
            <w:bottom w:val="none" w:sz="0" w:space="0" w:color="auto"/>
            <w:right w:val="none" w:sz="0" w:space="0" w:color="auto"/>
          </w:divBdr>
        </w:div>
        <w:div w:id="764615046">
          <w:marLeft w:val="0"/>
          <w:marRight w:val="0"/>
          <w:marTop w:val="0"/>
          <w:marBottom w:val="0"/>
          <w:divBdr>
            <w:top w:val="none" w:sz="0" w:space="0" w:color="auto"/>
            <w:left w:val="none" w:sz="0" w:space="0" w:color="auto"/>
            <w:bottom w:val="none" w:sz="0" w:space="0" w:color="auto"/>
            <w:right w:val="none" w:sz="0" w:space="0" w:color="auto"/>
          </w:divBdr>
        </w:div>
        <w:div w:id="995450096">
          <w:marLeft w:val="0"/>
          <w:marRight w:val="0"/>
          <w:marTop w:val="0"/>
          <w:marBottom w:val="0"/>
          <w:divBdr>
            <w:top w:val="none" w:sz="0" w:space="0" w:color="auto"/>
            <w:left w:val="none" w:sz="0" w:space="0" w:color="auto"/>
            <w:bottom w:val="none" w:sz="0" w:space="0" w:color="auto"/>
            <w:right w:val="none" w:sz="0" w:space="0" w:color="auto"/>
          </w:divBdr>
        </w:div>
        <w:div w:id="126439875">
          <w:marLeft w:val="0"/>
          <w:marRight w:val="0"/>
          <w:marTop w:val="0"/>
          <w:marBottom w:val="0"/>
          <w:divBdr>
            <w:top w:val="none" w:sz="0" w:space="0" w:color="auto"/>
            <w:left w:val="none" w:sz="0" w:space="0" w:color="auto"/>
            <w:bottom w:val="none" w:sz="0" w:space="0" w:color="auto"/>
            <w:right w:val="none" w:sz="0" w:space="0" w:color="auto"/>
          </w:divBdr>
        </w:div>
        <w:div w:id="929045442">
          <w:marLeft w:val="0"/>
          <w:marRight w:val="0"/>
          <w:marTop w:val="0"/>
          <w:marBottom w:val="0"/>
          <w:divBdr>
            <w:top w:val="none" w:sz="0" w:space="0" w:color="auto"/>
            <w:left w:val="none" w:sz="0" w:space="0" w:color="auto"/>
            <w:bottom w:val="none" w:sz="0" w:space="0" w:color="auto"/>
            <w:right w:val="none" w:sz="0" w:space="0" w:color="auto"/>
          </w:divBdr>
        </w:div>
        <w:div w:id="2053995637">
          <w:marLeft w:val="0"/>
          <w:marRight w:val="0"/>
          <w:marTop w:val="0"/>
          <w:marBottom w:val="0"/>
          <w:divBdr>
            <w:top w:val="none" w:sz="0" w:space="0" w:color="auto"/>
            <w:left w:val="none" w:sz="0" w:space="0" w:color="auto"/>
            <w:bottom w:val="none" w:sz="0" w:space="0" w:color="auto"/>
            <w:right w:val="none" w:sz="0" w:space="0" w:color="auto"/>
          </w:divBdr>
        </w:div>
        <w:div w:id="1262756408">
          <w:marLeft w:val="0"/>
          <w:marRight w:val="0"/>
          <w:marTop w:val="0"/>
          <w:marBottom w:val="0"/>
          <w:divBdr>
            <w:top w:val="none" w:sz="0" w:space="0" w:color="auto"/>
            <w:left w:val="none" w:sz="0" w:space="0" w:color="auto"/>
            <w:bottom w:val="none" w:sz="0" w:space="0" w:color="auto"/>
            <w:right w:val="none" w:sz="0" w:space="0" w:color="auto"/>
          </w:divBdr>
        </w:div>
        <w:div w:id="1561944609">
          <w:marLeft w:val="0"/>
          <w:marRight w:val="0"/>
          <w:marTop w:val="0"/>
          <w:marBottom w:val="0"/>
          <w:divBdr>
            <w:top w:val="none" w:sz="0" w:space="0" w:color="auto"/>
            <w:left w:val="none" w:sz="0" w:space="0" w:color="auto"/>
            <w:bottom w:val="none" w:sz="0" w:space="0" w:color="auto"/>
            <w:right w:val="none" w:sz="0" w:space="0" w:color="auto"/>
          </w:divBdr>
        </w:div>
        <w:div w:id="918828577">
          <w:marLeft w:val="0"/>
          <w:marRight w:val="0"/>
          <w:marTop w:val="0"/>
          <w:marBottom w:val="0"/>
          <w:divBdr>
            <w:top w:val="none" w:sz="0" w:space="0" w:color="auto"/>
            <w:left w:val="none" w:sz="0" w:space="0" w:color="auto"/>
            <w:bottom w:val="none" w:sz="0" w:space="0" w:color="auto"/>
            <w:right w:val="none" w:sz="0" w:space="0" w:color="auto"/>
          </w:divBdr>
        </w:div>
        <w:div w:id="745613350">
          <w:marLeft w:val="0"/>
          <w:marRight w:val="0"/>
          <w:marTop w:val="0"/>
          <w:marBottom w:val="0"/>
          <w:divBdr>
            <w:top w:val="none" w:sz="0" w:space="0" w:color="auto"/>
            <w:left w:val="none" w:sz="0" w:space="0" w:color="auto"/>
            <w:bottom w:val="none" w:sz="0" w:space="0" w:color="auto"/>
            <w:right w:val="none" w:sz="0" w:space="0" w:color="auto"/>
          </w:divBdr>
        </w:div>
        <w:div w:id="1310204517">
          <w:marLeft w:val="0"/>
          <w:marRight w:val="0"/>
          <w:marTop w:val="0"/>
          <w:marBottom w:val="0"/>
          <w:divBdr>
            <w:top w:val="none" w:sz="0" w:space="0" w:color="auto"/>
            <w:left w:val="none" w:sz="0" w:space="0" w:color="auto"/>
            <w:bottom w:val="none" w:sz="0" w:space="0" w:color="auto"/>
            <w:right w:val="none" w:sz="0" w:space="0" w:color="auto"/>
          </w:divBdr>
        </w:div>
        <w:div w:id="2113236679">
          <w:marLeft w:val="0"/>
          <w:marRight w:val="0"/>
          <w:marTop w:val="0"/>
          <w:marBottom w:val="0"/>
          <w:divBdr>
            <w:top w:val="none" w:sz="0" w:space="0" w:color="auto"/>
            <w:left w:val="none" w:sz="0" w:space="0" w:color="auto"/>
            <w:bottom w:val="none" w:sz="0" w:space="0" w:color="auto"/>
            <w:right w:val="none" w:sz="0" w:space="0" w:color="auto"/>
          </w:divBdr>
        </w:div>
        <w:div w:id="1960060788">
          <w:marLeft w:val="0"/>
          <w:marRight w:val="0"/>
          <w:marTop w:val="0"/>
          <w:marBottom w:val="0"/>
          <w:divBdr>
            <w:top w:val="none" w:sz="0" w:space="0" w:color="auto"/>
            <w:left w:val="none" w:sz="0" w:space="0" w:color="auto"/>
            <w:bottom w:val="none" w:sz="0" w:space="0" w:color="auto"/>
            <w:right w:val="none" w:sz="0" w:space="0" w:color="auto"/>
          </w:divBdr>
        </w:div>
        <w:div w:id="652414792">
          <w:marLeft w:val="0"/>
          <w:marRight w:val="0"/>
          <w:marTop w:val="0"/>
          <w:marBottom w:val="0"/>
          <w:divBdr>
            <w:top w:val="none" w:sz="0" w:space="0" w:color="auto"/>
            <w:left w:val="none" w:sz="0" w:space="0" w:color="auto"/>
            <w:bottom w:val="none" w:sz="0" w:space="0" w:color="auto"/>
            <w:right w:val="none" w:sz="0" w:space="0" w:color="auto"/>
          </w:divBdr>
        </w:div>
        <w:div w:id="1528831997">
          <w:marLeft w:val="0"/>
          <w:marRight w:val="0"/>
          <w:marTop w:val="0"/>
          <w:marBottom w:val="0"/>
          <w:divBdr>
            <w:top w:val="none" w:sz="0" w:space="0" w:color="auto"/>
            <w:left w:val="none" w:sz="0" w:space="0" w:color="auto"/>
            <w:bottom w:val="none" w:sz="0" w:space="0" w:color="auto"/>
            <w:right w:val="none" w:sz="0" w:space="0" w:color="auto"/>
          </w:divBdr>
        </w:div>
        <w:div w:id="976033439">
          <w:marLeft w:val="0"/>
          <w:marRight w:val="0"/>
          <w:marTop w:val="0"/>
          <w:marBottom w:val="0"/>
          <w:divBdr>
            <w:top w:val="none" w:sz="0" w:space="0" w:color="auto"/>
            <w:left w:val="none" w:sz="0" w:space="0" w:color="auto"/>
            <w:bottom w:val="none" w:sz="0" w:space="0" w:color="auto"/>
            <w:right w:val="none" w:sz="0" w:space="0" w:color="auto"/>
          </w:divBdr>
        </w:div>
        <w:div w:id="1636107274">
          <w:marLeft w:val="0"/>
          <w:marRight w:val="0"/>
          <w:marTop w:val="0"/>
          <w:marBottom w:val="0"/>
          <w:divBdr>
            <w:top w:val="none" w:sz="0" w:space="0" w:color="auto"/>
            <w:left w:val="none" w:sz="0" w:space="0" w:color="auto"/>
            <w:bottom w:val="none" w:sz="0" w:space="0" w:color="auto"/>
            <w:right w:val="none" w:sz="0" w:space="0" w:color="auto"/>
          </w:divBdr>
        </w:div>
        <w:div w:id="2033804581">
          <w:marLeft w:val="0"/>
          <w:marRight w:val="0"/>
          <w:marTop w:val="0"/>
          <w:marBottom w:val="0"/>
          <w:divBdr>
            <w:top w:val="none" w:sz="0" w:space="0" w:color="auto"/>
            <w:left w:val="none" w:sz="0" w:space="0" w:color="auto"/>
            <w:bottom w:val="none" w:sz="0" w:space="0" w:color="auto"/>
            <w:right w:val="none" w:sz="0" w:space="0" w:color="auto"/>
          </w:divBdr>
        </w:div>
        <w:div w:id="1715227430">
          <w:marLeft w:val="0"/>
          <w:marRight w:val="0"/>
          <w:marTop w:val="0"/>
          <w:marBottom w:val="0"/>
          <w:divBdr>
            <w:top w:val="none" w:sz="0" w:space="0" w:color="auto"/>
            <w:left w:val="none" w:sz="0" w:space="0" w:color="auto"/>
            <w:bottom w:val="none" w:sz="0" w:space="0" w:color="auto"/>
            <w:right w:val="none" w:sz="0" w:space="0" w:color="auto"/>
          </w:divBdr>
        </w:div>
        <w:div w:id="246112750">
          <w:marLeft w:val="0"/>
          <w:marRight w:val="0"/>
          <w:marTop w:val="0"/>
          <w:marBottom w:val="0"/>
          <w:divBdr>
            <w:top w:val="none" w:sz="0" w:space="0" w:color="auto"/>
            <w:left w:val="none" w:sz="0" w:space="0" w:color="auto"/>
            <w:bottom w:val="none" w:sz="0" w:space="0" w:color="auto"/>
            <w:right w:val="none" w:sz="0" w:space="0" w:color="auto"/>
          </w:divBdr>
        </w:div>
        <w:div w:id="2120221536">
          <w:marLeft w:val="0"/>
          <w:marRight w:val="0"/>
          <w:marTop w:val="0"/>
          <w:marBottom w:val="0"/>
          <w:divBdr>
            <w:top w:val="none" w:sz="0" w:space="0" w:color="auto"/>
            <w:left w:val="none" w:sz="0" w:space="0" w:color="auto"/>
            <w:bottom w:val="none" w:sz="0" w:space="0" w:color="auto"/>
            <w:right w:val="none" w:sz="0" w:space="0" w:color="auto"/>
          </w:divBdr>
        </w:div>
        <w:div w:id="1911184981">
          <w:marLeft w:val="0"/>
          <w:marRight w:val="0"/>
          <w:marTop w:val="0"/>
          <w:marBottom w:val="0"/>
          <w:divBdr>
            <w:top w:val="none" w:sz="0" w:space="0" w:color="auto"/>
            <w:left w:val="none" w:sz="0" w:space="0" w:color="auto"/>
            <w:bottom w:val="none" w:sz="0" w:space="0" w:color="auto"/>
            <w:right w:val="none" w:sz="0" w:space="0" w:color="auto"/>
          </w:divBdr>
        </w:div>
        <w:div w:id="2133209717">
          <w:marLeft w:val="0"/>
          <w:marRight w:val="0"/>
          <w:marTop w:val="0"/>
          <w:marBottom w:val="0"/>
          <w:divBdr>
            <w:top w:val="none" w:sz="0" w:space="0" w:color="auto"/>
            <w:left w:val="none" w:sz="0" w:space="0" w:color="auto"/>
            <w:bottom w:val="none" w:sz="0" w:space="0" w:color="auto"/>
            <w:right w:val="none" w:sz="0" w:space="0" w:color="auto"/>
          </w:divBdr>
        </w:div>
        <w:div w:id="1047490905">
          <w:marLeft w:val="0"/>
          <w:marRight w:val="0"/>
          <w:marTop w:val="0"/>
          <w:marBottom w:val="0"/>
          <w:divBdr>
            <w:top w:val="none" w:sz="0" w:space="0" w:color="auto"/>
            <w:left w:val="none" w:sz="0" w:space="0" w:color="auto"/>
            <w:bottom w:val="none" w:sz="0" w:space="0" w:color="auto"/>
            <w:right w:val="none" w:sz="0" w:space="0" w:color="auto"/>
          </w:divBdr>
        </w:div>
        <w:div w:id="534269812">
          <w:marLeft w:val="0"/>
          <w:marRight w:val="0"/>
          <w:marTop w:val="0"/>
          <w:marBottom w:val="0"/>
          <w:divBdr>
            <w:top w:val="none" w:sz="0" w:space="0" w:color="auto"/>
            <w:left w:val="none" w:sz="0" w:space="0" w:color="auto"/>
            <w:bottom w:val="none" w:sz="0" w:space="0" w:color="auto"/>
            <w:right w:val="none" w:sz="0" w:space="0" w:color="auto"/>
          </w:divBdr>
        </w:div>
        <w:div w:id="573930762">
          <w:marLeft w:val="0"/>
          <w:marRight w:val="0"/>
          <w:marTop w:val="0"/>
          <w:marBottom w:val="0"/>
          <w:divBdr>
            <w:top w:val="none" w:sz="0" w:space="0" w:color="auto"/>
            <w:left w:val="none" w:sz="0" w:space="0" w:color="auto"/>
            <w:bottom w:val="none" w:sz="0" w:space="0" w:color="auto"/>
            <w:right w:val="none" w:sz="0" w:space="0" w:color="auto"/>
          </w:divBdr>
        </w:div>
        <w:div w:id="401754531">
          <w:marLeft w:val="0"/>
          <w:marRight w:val="0"/>
          <w:marTop w:val="0"/>
          <w:marBottom w:val="0"/>
          <w:divBdr>
            <w:top w:val="none" w:sz="0" w:space="0" w:color="auto"/>
            <w:left w:val="none" w:sz="0" w:space="0" w:color="auto"/>
            <w:bottom w:val="none" w:sz="0" w:space="0" w:color="auto"/>
            <w:right w:val="none" w:sz="0" w:space="0" w:color="auto"/>
          </w:divBdr>
        </w:div>
        <w:div w:id="91053894">
          <w:marLeft w:val="0"/>
          <w:marRight w:val="0"/>
          <w:marTop w:val="0"/>
          <w:marBottom w:val="0"/>
          <w:divBdr>
            <w:top w:val="none" w:sz="0" w:space="0" w:color="auto"/>
            <w:left w:val="none" w:sz="0" w:space="0" w:color="auto"/>
            <w:bottom w:val="none" w:sz="0" w:space="0" w:color="auto"/>
            <w:right w:val="none" w:sz="0" w:space="0" w:color="auto"/>
          </w:divBdr>
        </w:div>
        <w:div w:id="768356348">
          <w:marLeft w:val="0"/>
          <w:marRight w:val="0"/>
          <w:marTop w:val="0"/>
          <w:marBottom w:val="0"/>
          <w:divBdr>
            <w:top w:val="none" w:sz="0" w:space="0" w:color="auto"/>
            <w:left w:val="none" w:sz="0" w:space="0" w:color="auto"/>
            <w:bottom w:val="none" w:sz="0" w:space="0" w:color="auto"/>
            <w:right w:val="none" w:sz="0" w:space="0" w:color="auto"/>
          </w:divBdr>
        </w:div>
        <w:div w:id="1528759480">
          <w:marLeft w:val="0"/>
          <w:marRight w:val="0"/>
          <w:marTop w:val="0"/>
          <w:marBottom w:val="0"/>
          <w:divBdr>
            <w:top w:val="none" w:sz="0" w:space="0" w:color="auto"/>
            <w:left w:val="none" w:sz="0" w:space="0" w:color="auto"/>
            <w:bottom w:val="none" w:sz="0" w:space="0" w:color="auto"/>
            <w:right w:val="none" w:sz="0" w:space="0" w:color="auto"/>
          </w:divBdr>
        </w:div>
        <w:div w:id="61610911">
          <w:marLeft w:val="0"/>
          <w:marRight w:val="0"/>
          <w:marTop w:val="0"/>
          <w:marBottom w:val="0"/>
          <w:divBdr>
            <w:top w:val="none" w:sz="0" w:space="0" w:color="auto"/>
            <w:left w:val="none" w:sz="0" w:space="0" w:color="auto"/>
            <w:bottom w:val="none" w:sz="0" w:space="0" w:color="auto"/>
            <w:right w:val="none" w:sz="0" w:space="0" w:color="auto"/>
          </w:divBdr>
        </w:div>
        <w:div w:id="673461781">
          <w:marLeft w:val="0"/>
          <w:marRight w:val="0"/>
          <w:marTop w:val="0"/>
          <w:marBottom w:val="0"/>
          <w:divBdr>
            <w:top w:val="none" w:sz="0" w:space="0" w:color="auto"/>
            <w:left w:val="none" w:sz="0" w:space="0" w:color="auto"/>
            <w:bottom w:val="none" w:sz="0" w:space="0" w:color="auto"/>
            <w:right w:val="none" w:sz="0" w:space="0" w:color="auto"/>
          </w:divBdr>
        </w:div>
        <w:div w:id="1261794982">
          <w:marLeft w:val="0"/>
          <w:marRight w:val="0"/>
          <w:marTop w:val="0"/>
          <w:marBottom w:val="0"/>
          <w:divBdr>
            <w:top w:val="none" w:sz="0" w:space="0" w:color="auto"/>
            <w:left w:val="none" w:sz="0" w:space="0" w:color="auto"/>
            <w:bottom w:val="none" w:sz="0" w:space="0" w:color="auto"/>
            <w:right w:val="none" w:sz="0" w:space="0" w:color="auto"/>
          </w:divBdr>
        </w:div>
        <w:div w:id="1900968595">
          <w:marLeft w:val="0"/>
          <w:marRight w:val="0"/>
          <w:marTop w:val="0"/>
          <w:marBottom w:val="0"/>
          <w:divBdr>
            <w:top w:val="none" w:sz="0" w:space="0" w:color="auto"/>
            <w:left w:val="none" w:sz="0" w:space="0" w:color="auto"/>
            <w:bottom w:val="none" w:sz="0" w:space="0" w:color="auto"/>
            <w:right w:val="none" w:sz="0" w:space="0" w:color="auto"/>
          </w:divBdr>
        </w:div>
        <w:div w:id="207255709">
          <w:marLeft w:val="0"/>
          <w:marRight w:val="0"/>
          <w:marTop w:val="0"/>
          <w:marBottom w:val="0"/>
          <w:divBdr>
            <w:top w:val="none" w:sz="0" w:space="0" w:color="auto"/>
            <w:left w:val="none" w:sz="0" w:space="0" w:color="auto"/>
            <w:bottom w:val="none" w:sz="0" w:space="0" w:color="auto"/>
            <w:right w:val="none" w:sz="0" w:space="0" w:color="auto"/>
          </w:divBdr>
        </w:div>
        <w:div w:id="1460223520">
          <w:marLeft w:val="0"/>
          <w:marRight w:val="0"/>
          <w:marTop w:val="0"/>
          <w:marBottom w:val="0"/>
          <w:divBdr>
            <w:top w:val="none" w:sz="0" w:space="0" w:color="auto"/>
            <w:left w:val="none" w:sz="0" w:space="0" w:color="auto"/>
            <w:bottom w:val="none" w:sz="0" w:space="0" w:color="auto"/>
            <w:right w:val="none" w:sz="0" w:space="0" w:color="auto"/>
          </w:divBdr>
        </w:div>
        <w:div w:id="2004310858">
          <w:marLeft w:val="0"/>
          <w:marRight w:val="0"/>
          <w:marTop w:val="0"/>
          <w:marBottom w:val="0"/>
          <w:divBdr>
            <w:top w:val="none" w:sz="0" w:space="0" w:color="auto"/>
            <w:left w:val="none" w:sz="0" w:space="0" w:color="auto"/>
            <w:bottom w:val="none" w:sz="0" w:space="0" w:color="auto"/>
            <w:right w:val="none" w:sz="0" w:space="0" w:color="auto"/>
          </w:divBdr>
        </w:div>
        <w:div w:id="1011417440">
          <w:marLeft w:val="0"/>
          <w:marRight w:val="0"/>
          <w:marTop w:val="0"/>
          <w:marBottom w:val="0"/>
          <w:divBdr>
            <w:top w:val="none" w:sz="0" w:space="0" w:color="auto"/>
            <w:left w:val="none" w:sz="0" w:space="0" w:color="auto"/>
            <w:bottom w:val="none" w:sz="0" w:space="0" w:color="auto"/>
            <w:right w:val="none" w:sz="0" w:space="0" w:color="auto"/>
          </w:divBdr>
        </w:div>
        <w:div w:id="1471705193">
          <w:marLeft w:val="0"/>
          <w:marRight w:val="0"/>
          <w:marTop w:val="0"/>
          <w:marBottom w:val="0"/>
          <w:divBdr>
            <w:top w:val="none" w:sz="0" w:space="0" w:color="auto"/>
            <w:left w:val="none" w:sz="0" w:space="0" w:color="auto"/>
            <w:bottom w:val="none" w:sz="0" w:space="0" w:color="auto"/>
            <w:right w:val="none" w:sz="0" w:space="0" w:color="auto"/>
          </w:divBdr>
        </w:div>
        <w:div w:id="685208111">
          <w:marLeft w:val="0"/>
          <w:marRight w:val="0"/>
          <w:marTop w:val="0"/>
          <w:marBottom w:val="0"/>
          <w:divBdr>
            <w:top w:val="none" w:sz="0" w:space="0" w:color="auto"/>
            <w:left w:val="none" w:sz="0" w:space="0" w:color="auto"/>
            <w:bottom w:val="none" w:sz="0" w:space="0" w:color="auto"/>
            <w:right w:val="none" w:sz="0" w:space="0" w:color="auto"/>
          </w:divBdr>
        </w:div>
        <w:div w:id="402265060">
          <w:marLeft w:val="0"/>
          <w:marRight w:val="0"/>
          <w:marTop w:val="0"/>
          <w:marBottom w:val="0"/>
          <w:divBdr>
            <w:top w:val="none" w:sz="0" w:space="0" w:color="auto"/>
            <w:left w:val="none" w:sz="0" w:space="0" w:color="auto"/>
            <w:bottom w:val="none" w:sz="0" w:space="0" w:color="auto"/>
            <w:right w:val="none" w:sz="0" w:space="0" w:color="auto"/>
          </w:divBdr>
        </w:div>
        <w:div w:id="580649014">
          <w:marLeft w:val="0"/>
          <w:marRight w:val="0"/>
          <w:marTop w:val="0"/>
          <w:marBottom w:val="0"/>
          <w:divBdr>
            <w:top w:val="none" w:sz="0" w:space="0" w:color="auto"/>
            <w:left w:val="none" w:sz="0" w:space="0" w:color="auto"/>
            <w:bottom w:val="none" w:sz="0" w:space="0" w:color="auto"/>
            <w:right w:val="none" w:sz="0" w:space="0" w:color="auto"/>
          </w:divBdr>
        </w:div>
        <w:div w:id="829443626">
          <w:marLeft w:val="0"/>
          <w:marRight w:val="0"/>
          <w:marTop w:val="0"/>
          <w:marBottom w:val="0"/>
          <w:divBdr>
            <w:top w:val="none" w:sz="0" w:space="0" w:color="auto"/>
            <w:left w:val="none" w:sz="0" w:space="0" w:color="auto"/>
            <w:bottom w:val="none" w:sz="0" w:space="0" w:color="auto"/>
            <w:right w:val="none" w:sz="0" w:space="0" w:color="auto"/>
          </w:divBdr>
        </w:div>
        <w:div w:id="1238662538">
          <w:marLeft w:val="0"/>
          <w:marRight w:val="0"/>
          <w:marTop w:val="0"/>
          <w:marBottom w:val="0"/>
          <w:divBdr>
            <w:top w:val="none" w:sz="0" w:space="0" w:color="auto"/>
            <w:left w:val="none" w:sz="0" w:space="0" w:color="auto"/>
            <w:bottom w:val="none" w:sz="0" w:space="0" w:color="auto"/>
            <w:right w:val="none" w:sz="0" w:space="0" w:color="auto"/>
          </w:divBdr>
        </w:div>
        <w:div w:id="1464226676">
          <w:marLeft w:val="0"/>
          <w:marRight w:val="0"/>
          <w:marTop w:val="0"/>
          <w:marBottom w:val="0"/>
          <w:divBdr>
            <w:top w:val="none" w:sz="0" w:space="0" w:color="auto"/>
            <w:left w:val="none" w:sz="0" w:space="0" w:color="auto"/>
            <w:bottom w:val="none" w:sz="0" w:space="0" w:color="auto"/>
            <w:right w:val="none" w:sz="0" w:space="0" w:color="auto"/>
          </w:divBdr>
        </w:div>
        <w:div w:id="429473025">
          <w:marLeft w:val="0"/>
          <w:marRight w:val="0"/>
          <w:marTop w:val="0"/>
          <w:marBottom w:val="0"/>
          <w:divBdr>
            <w:top w:val="none" w:sz="0" w:space="0" w:color="auto"/>
            <w:left w:val="none" w:sz="0" w:space="0" w:color="auto"/>
            <w:bottom w:val="none" w:sz="0" w:space="0" w:color="auto"/>
            <w:right w:val="none" w:sz="0" w:space="0" w:color="auto"/>
          </w:divBdr>
        </w:div>
        <w:div w:id="1608809817">
          <w:marLeft w:val="0"/>
          <w:marRight w:val="0"/>
          <w:marTop w:val="0"/>
          <w:marBottom w:val="0"/>
          <w:divBdr>
            <w:top w:val="none" w:sz="0" w:space="0" w:color="auto"/>
            <w:left w:val="none" w:sz="0" w:space="0" w:color="auto"/>
            <w:bottom w:val="none" w:sz="0" w:space="0" w:color="auto"/>
            <w:right w:val="none" w:sz="0" w:space="0" w:color="auto"/>
          </w:divBdr>
        </w:div>
        <w:div w:id="1811441502">
          <w:marLeft w:val="0"/>
          <w:marRight w:val="0"/>
          <w:marTop w:val="0"/>
          <w:marBottom w:val="0"/>
          <w:divBdr>
            <w:top w:val="none" w:sz="0" w:space="0" w:color="auto"/>
            <w:left w:val="none" w:sz="0" w:space="0" w:color="auto"/>
            <w:bottom w:val="none" w:sz="0" w:space="0" w:color="auto"/>
            <w:right w:val="none" w:sz="0" w:space="0" w:color="auto"/>
          </w:divBdr>
        </w:div>
        <w:div w:id="655300499">
          <w:marLeft w:val="0"/>
          <w:marRight w:val="0"/>
          <w:marTop w:val="0"/>
          <w:marBottom w:val="0"/>
          <w:divBdr>
            <w:top w:val="none" w:sz="0" w:space="0" w:color="auto"/>
            <w:left w:val="none" w:sz="0" w:space="0" w:color="auto"/>
            <w:bottom w:val="none" w:sz="0" w:space="0" w:color="auto"/>
            <w:right w:val="none" w:sz="0" w:space="0" w:color="auto"/>
          </w:divBdr>
        </w:div>
        <w:div w:id="2125730823">
          <w:marLeft w:val="0"/>
          <w:marRight w:val="0"/>
          <w:marTop w:val="0"/>
          <w:marBottom w:val="0"/>
          <w:divBdr>
            <w:top w:val="none" w:sz="0" w:space="0" w:color="auto"/>
            <w:left w:val="none" w:sz="0" w:space="0" w:color="auto"/>
            <w:bottom w:val="none" w:sz="0" w:space="0" w:color="auto"/>
            <w:right w:val="none" w:sz="0" w:space="0" w:color="auto"/>
          </w:divBdr>
        </w:div>
        <w:div w:id="1775200641">
          <w:marLeft w:val="0"/>
          <w:marRight w:val="0"/>
          <w:marTop w:val="0"/>
          <w:marBottom w:val="0"/>
          <w:divBdr>
            <w:top w:val="none" w:sz="0" w:space="0" w:color="auto"/>
            <w:left w:val="none" w:sz="0" w:space="0" w:color="auto"/>
            <w:bottom w:val="none" w:sz="0" w:space="0" w:color="auto"/>
            <w:right w:val="none" w:sz="0" w:space="0" w:color="auto"/>
          </w:divBdr>
        </w:div>
        <w:div w:id="840971659">
          <w:marLeft w:val="0"/>
          <w:marRight w:val="0"/>
          <w:marTop w:val="0"/>
          <w:marBottom w:val="0"/>
          <w:divBdr>
            <w:top w:val="none" w:sz="0" w:space="0" w:color="auto"/>
            <w:left w:val="none" w:sz="0" w:space="0" w:color="auto"/>
            <w:bottom w:val="none" w:sz="0" w:space="0" w:color="auto"/>
            <w:right w:val="none" w:sz="0" w:space="0" w:color="auto"/>
          </w:divBdr>
        </w:div>
        <w:div w:id="628628596">
          <w:marLeft w:val="0"/>
          <w:marRight w:val="0"/>
          <w:marTop w:val="0"/>
          <w:marBottom w:val="0"/>
          <w:divBdr>
            <w:top w:val="none" w:sz="0" w:space="0" w:color="auto"/>
            <w:left w:val="none" w:sz="0" w:space="0" w:color="auto"/>
            <w:bottom w:val="none" w:sz="0" w:space="0" w:color="auto"/>
            <w:right w:val="none" w:sz="0" w:space="0" w:color="auto"/>
          </w:divBdr>
        </w:div>
        <w:div w:id="754983341">
          <w:marLeft w:val="0"/>
          <w:marRight w:val="0"/>
          <w:marTop w:val="0"/>
          <w:marBottom w:val="0"/>
          <w:divBdr>
            <w:top w:val="none" w:sz="0" w:space="0" w:color="auto"/>
            <w:left w:val="none" w:sz="0" w:space="0" w:color="auto"/>
            <w:bottom w:val="none" w:sz="0" w:space="0" w:color="auto"/>
            <w:right w:val="none" w:sz="0" w:space="0" w:color="auto"/>
          </w:divBdr>
        </w:div>
        <w:div w:id="59451897">
          <w:marLeft w:val="0"/>
          <w:marRight w:val="0"/>
          <w:marTop w:val="0"/>
          <w:marBottom w:val="0"/>
          <w:divBdr>
            <w:top w:val="none" w:sz="0" w:space="0" w:color="auto"/>
            <w:left w:val="none" w:sz="0" w:space="0" w:color="auto"/>
            <w:bottom w:val="none" w:sz="0" w:space="0" w:color="auto"/>
            <w:right w:val="none" w:sz="0" w:space="0" w:color="auto"/>
          </w:divBdr>
        </w:div>
        <w:div w:id="1311639369">
          <w:marLeft w:val="0"/>
          <w:marRight w:val="0"/>
          <w:marTop w:val="0"/>
          <w:marBottom w:val="0"/>
          <w:divBdr>
            <w:top w:val="none" w:sz="0" w:space="0" w:color="auto"/>
            <w:left w:val="none" w:sz="0" w:space="0" w:color="auto"/>
            <w:bottom w:val="none" w:sz="0" w:space="0" w:color="auto"/>
            <w:right w:val="none" w:sz="0" w:space="0" w:color="auto"/>
          </w:divBdr>
        </w:div>
        <w:div w:id="267936502">
          <w:marLeft w:val="0"/>
          <w:marRight w:val="0"/>
          <w:marTop w:val="0"/>
          <w:marBottom w:val="0"/>
          <w:divBdr>
            <w:top w:val="none" w:sz="0" w:space="0" w:color="auto"/>
            <w:left w:val="none" w:sz="0" w:space="0" w:color="auto"/>
            <w:bottom w:val="none" w:sz="0" w:space="0" w:color="auto"/>
            <w:right w:val="none" w:sz="0" w:space="0" w:color="auto"/>
          </w:divBdr>
        </w:div>
        <w:div w:id="385302336">
          <w:marLeft w:val="0"/>
          <w:marRight w:val="0"/>
          <w:marTop w:val="0"/>
          <w:marBottom w:val="0"/>
          <w:divBdr>
            <w:top w:val="none" w:sz="0" w:space="0" w:color="auto"/>
            <w:left w:val="none" w:sz="0" w:space="0" w:color="auto"/>
            <w:bottom w:val="none" w:sz="0" w:space="0" w:color="auto"/>
            <w:right w:val="none" w:sz="0" w:space="0" w:color="auto"/>
          </w:divBdr>
        </w:div>
        <w:div w:id="520512900">
          <w:marLeft w:val="0"/>
          <w:marRight w:val="0"/>
          <w:marTop w:val="0"/>
          <w:marBottom w:val="0"/>
          <w:divBdr>
            <w:top w:val="none" w:sz="0" w:space="0" w:color="auto"/>
            <w:left w:val="none" w:sz="0" w:space="0" w:color="auto"/>
            <w:bottom w:val="none" w:sz="0" w:space="0" w:color="auto"/>
            <w:right w:val="none" w:sz="0" w:space="0" w:color="auto"/>
          </w:divBdr>
        </w:div>
        <w:div w:id="408311397">
          <w:marLeft w:val="0"/>
          <w:marRight w:val="0"/>
          <w:marTop w:val="0"/>
          <w:marBottom w:val="0"/>
          <w:divBdr>
            <w:top w:val="none" w:sz="0" w:space="0" w:color="auto"/>
            <w:left w:val="none" w:sz="0" w:space="0" w:color="auto"/>
            <w:bottom w:val="none" w:sz="0" w:space="0" w:color="auto"/>
            <w:right w:val="none" w:sz="0" w:space="0" w:color="auto"/>
          </w:divBdr>
        </w:div>
        <w:div w:id="1940748776">
          <w:marLeft w:val="0"/>
          <w:marRight w:val="0"/>
          <w:marTop w:val="0"/>
          <w:marBottom w:val="0"/>
          <w:divBdr>
            <w:top w:val="none" w:sz="0" w:space="0" w:color="auto"/>
            <w:left w:val="none" w:sz="0" w:space="0" w:color="auto"/>
            <w:bottom w:val="none" w:sz="0" w:space="0" w:color="auto"/>
            <w:right w:val="none" w:sz="0" w:space="0" w:color="auto"/>
          </w:divBdr>
        </w:div>
        <w:div w:id="1645349522">
          <w:marLeft w:val="0"/>
          <w:marRight w:val="0"/>
          <w:marTop w:val="0"/>
          <w:marBottom w:val="0"/>
          <w:divBdr>
            <w:top w:val="none" w:sz="0" w:space="0" w:color="auto"/>
            <w:left w:val="none" w:sz="0" w:space="0" w:color="auto"/>
            <w:bottom w:val="none" w:sz="0" w:space="0" w:color="auto"/>
            <w:right w:val="none" w:sz="0" w:space="0" w:color="auto"/>
          </w:divBdr>
        </w:div>
        <w:div w:id="320693967">
          <w:marLeft w:val="0"/>
          <w:marRight w:val="0"/>
          <w:marTop w:val="0"/>
          <w:marBottom w:val="0"/>
          <w:divBdr>
            <w:top w:val="none" w:sz="0" w:space="0" w:color="auto"/>
            <w:left w:val="none" w:sz="0" w:space="0" w:color="auto"/>
            <w:bottom w:val="none" w:sz="0" w:space="0" w:color="auto"/>
            <w:right w:val="none" w:sz="0" w:space="0" w:color="auto"/>
          </w:divBdr>
        </w:div>
        <w:div w:id="927036174">
          <w:marLeft w:val="0"/>
          <w:marRight w:val="0"/>
          <w:marTop w:val="0"/>
          <w:marBottom w:val="0"/>
          <w:divBdr>
            <w:top w:val="none" w:sz="0" w:space="0" w:color="auto"/>
            <w:left w:val="none" w:sz="0" w:space="0" w:color="auto"/>
            <w:bottom w:val="none" w:sz="0" w:space="0" w:color="auto"/>
            <w:right w:val="none" w:sz="0" w:space="0" w:color="auto"/>
          </w:divBdr>
        </w:div>
        <w:div w:id="340814530">
          <w:marLeft w:val="0"/>
          <w:marRight w:val="0"/>
          <w:marTop w:val="0"/>
          <w:marBottom w:val="0"/>
          <w:divBdr>
            <w:top w:val="none" w:sz="0" w:space="0" w:color="auto"/>
            <w:left w:val="none" w:sz="0" w:space="0" w:color="auto"/>
            <w:bottom w:val="none" w:sz="0" w:space="0" w:color="auto"/>
            <w:right w:val="none" w:sz="0" w:space="0" w:color="auto"/>
          </w:divBdr>
        </w:div>
        <w:div w:id="1144665801">
          <w:marLeft w:val="0"/>
          <w:marRight w:val="0"/>
          <w:marTop w:val="0"/>
          <w:marBottom w:val="0"/>
          <w:divBdr>
            <w:top w:val="none" w:sz="0" w:space="0" w:color="auto"/>
            <w:left w:val="none" w:sz="0" w:space="0" w:color="auto"/>
            <w:bottom w:val="none" w:sz="0" w:space="0" w:color="auto"/>
            <w:right w:val="none" w:sz="0" w:space="0" w:color="auto"/>
          </w:divBdr>
        </w:div>
        <w:div w:id="1625111406">
          <w:marLeft w:val="0"/>
          <w:marRight w:val="0"/>
          <w:marTop w:val="0"/>
          <w:marBottom w:val="0"/>
          <w:divBdr>
            <w:top w:val="none" w:sz="0" w:space="0" w:color="auto"/>
            <w:left w:val="none" w:sz="0" w:space="0" w:color="auto"/>
            <w:bottom w:val="none" w:sz="0" w:space="0" w:color="auto"/>
            <w:right w:val="none" w:sz="0" w:space="0" w:color="auto"/>
          </w:divBdr>
        </w:div>
        <w:div w:id="2080013662">
          <w:marLeft w:val="0"/>
          <w:marRight w:val="0"/>
          <w:marTop w:val="0"/>
          <w:marBottom w:val="0"/>
          <w:divBdr>
            <w:top w:val="none" w:sz="0" w:space="0" w:color="auto"/>
            <w:left w:val="none" w:sz="0" w:space="0" w:color="auto"/>
            <w:bottom w:val="none" w:sz="0" w:space="0" w:color="auto"/>
            <w:right w:val="none" w:sz="0" w:space="0" w:color="auto"/>
          </w:divBdr>
        </w:div>
        <w:div w:id="824395533">
          <w:marLeft w:val="0"/>
          <w:marRight w:val="0"/>
          <w:marTop w:val="0"/>
          <w:marBottom w:val="0"/>
          <w:divBdr>
            <w:top w:val="none" w:sz="0" w:space="0" w:color="auto"/>
            <w:left w:val="none" w:sz="0" w:space="0" w:color="auto"/>
            <w:bottom w:val="none" w:sz="0" w:space="0" w:color="auto"/>
            <w:right w:val="none" w:sz="0" w:space="0" w:color="auto"/>
          </w:divBdr>
        </w:div>
        <w:div w:id="1724909964">
          <w:marLeft w:val="0"/>
          <w:marRight w:val="0"/>
          <w:marTop w:val="0"/>
          <w:marBottom w:val="0"/>
          <w:divBdr>
            <w:top w:val="none" w:sz="0" w:space="0" w:color="auto"/>
            <w:left w:val="none" w:sz="0" w:space="0" w:color="auto"/>
            <w:bottom w:val="none" w:sz="0" w:space="0" w:color="auto"/>
            <w:right w:val="none" w:sz="0" w:space="0" w:color="auto"/>
          </w:divBdr>
        </w:div>
        <w:div w:id="1125661091">
          <w:marLeft w:val="0"/>
          <w:marRight w:val="0"/>
          <w:marTop w:val="0"/>
          <w:marBottom w:val="0"/>
          <w:divBdr>
            <w:top w:val="none" w:sz="0" w:space="0" w:color="auto"/>
            <w:left w:val="none" w:sz="0" w:space="0" w:color="auto"/>
            <w:bottom w:val="none" w:sz="0" w:space="0" w:color="auto"/>
            <w:right w:val="none" w:sz="0" w:space="0" w:color="auto"/>
          </w:divBdr>
        </w:div>
        <w:div w:id="1042443391">
          <w:marLeft w:val="0"/>
          <w:marRight w:val="0"/>
          <w:marTop w:val="0"/>
          <w:marBottom w:val="0"/>
          <w:divBdr>
            <w:top w:val="none" w:sz="0" w:space="0" w:color="auto"/>
            <w:left w:val="none" w:sz="0" w:space="0" w:color="auto"/>
            <w:bottom w:val="none" w:sz="0" w:space="0" w:color="auto"/>
            <w:right w:val="none" w:sz="0" w:space="0" w:color="auto"/>
          </w:divBdr>
        </w:div>
        <w:div w:id="1608585662">
          <w:marLeft w:val="0"/>
          <w:marRight w:val="0"/>
          <w:marTop w:val="0"/>
          <w:marBottom w:val="0"/>
          <w:divBdr>
            <w:top w:val="none" w:sz="0" w:space="0" w:color="auto"/>
            <w:left w:val="none" w:sz="0" w:space="0" w:color="auto"/>
            <w:bottom w:val="none" w:sz="0" w:space="0" w:color="auto"/>
            <w:right w:val="none" w:sz="0" w:space="0" w:color="auto"/>
          </w:divBdr>
        </w:div>
        <w:div w:id="1117413710">
          <w:marLeft w:val="0"/>
          <w:marRight w:val="0"/>
          <w:marTop w:val="0"/>
          <w:marBottom w:val="0"/>
          <w:divBdr>
            <w:top w:val="none" w:sz="0" w:space="0" w:color="auto"/>
            <w:left w:val="none" w:sz="0" w:space="0" w:color="auto"/>
            <w:bottom w:val="none" w:sz="0" w:space="0" w:color="auto"/>
            <w:right w:val="none" w:sz="0" w:space="0" w:color="auto"/>
          </w:divBdr>
        </w:div>
        <w:div w:id="359673123">
          <w:marLeft w:val="0"/>
          <w:marRight w:val="0"/>
          <w:marTop w:val="0"/>
          <w:marBottom w:val="0"/>
          <w:divBdr>
            <w:top w:val="none" w:sz="0" w:space="0" w:color="auto"/>
            <w:left w:val="none" w:sz="0" w:space="0" w:color="auto"/>
            <w:bottom w:val="none" w:sz="0" w:space="0" w:color="auto"/>
            <w:right w:val="none" w:sz="0" w:space="0" w:color="auto"/>
          </w:divBdr>
        </w:div>
        <w:div w:id="928854637">
          <w:marLeft w:val="0"/>
          <w:marRight w:val="0"/>
          <w:marTop w:val="0"/>
          <w:marBottom w:val="0"/>
          <w:divBdr>
            <w:top w:val="none" w:sz="0" w:space="0" w:color="auto"/>
            <w:left w:val="none" w:sz="0" w:space="0" w:color="auto"/>
            <w:bottom w:val="none" w:sz="0" w:space="0" w:color="auto"/>
            <w:right w:val="none" w:sz="0" w:space="0" w:color="auto"/>
          </w:divBdr>
        </w:div>
        <w:div w:id="276718386">
          <w:marLeft w:val="0"/>
          <w:marRight w:val="0"/>
          <w:marTop w:val="0"/>
          <w:marBottom w:val="0"/>
          <w:divBdr>
            <w:top w:val="none" w:sz="0" w:space="0" w:color="auto"/>
            <w:left w:val="none" w:sz="0" w:space="0" w:color="auto"/>
            <w:bottom w:val="none" w:sz="0" w:space="0" w:color="auto"/>
            <w:right w:val="none" w:sz="0" w:space="0" w:color="auto"/>
          </w:divBdr>
        </w:div>
        <w:div w:id="638337804">
          <w:marLeft w:val="0"/>
          <w:marRight w:val="0"/>
          <w:marTop w:val="0"/>
          <w:marBottom w:val="0"/>
          <w:divBdr>
            <w:top w:val="none" w:sz="0" w:space="0" w:color="auto"/>
            <w:left w:val="none" w:sz="0" w:space="0" w:color="auto"/>
            <w:bottom w:val="none" w:sz="0" w:space="0" w:color="auto"/>
            <w:right w:val="none" w:sz="0" w:space="0" w:color="auto"/>
          </w:divBdr>
        </w:div>
        <w:div w:id="748774931">
          <w:marLeft w:val="0"/>
          <w:marRight w:val="0"/>
          <w:marTop w:val="0"/>
          <w:marBottom w:val="0"/>
          <w:divBdr>
            <w:top w:val="none" w:sz="0" w:space="0" w:color="auto"/>
            <w:left w:val="none" w:sz="0" w:space="0" w:color="auto"/>
            <w:bottom w:val="none" w:sz="0" w:space="0" w:color="auto"/>
            <w:right w:val="none" w:sz="0" w:space="0" w:color="auto"/>
          </w:divBdr>
        </w:div>
        <w:div w:id="113138092">
          <w:marLeft w:val="0"/>
          <w:marRight w:val="0"/>
          <w:marTop w:val="0"/>
          <w:marBottom w:val="0"/>
          <w:divBdr>
            <w:top w:val="none" w:sz="0" w:space="0" w:color="auto"/>
            <w:left w:val="none" w:sz="0" w:space="0" w:color="auto"/>
            <w:bottom w:val="none" w:sz="0" w:space="0" w:color="auto"/>
            <w:right w:val="none" w:sz="0" w:space="0" w:color="auto"/>
          </w:divBdr>
        </w:div>
        <w:div w:id="983051162">
          <w:marLeft w:val="0"/>
          <w:marRight w:val="0"/>
          <w:marTop w:val="0"/>
          <w:marBottom w:val="0"/>
          <w:divBdr>
            <w:top w:val="none" w:sz="0" w:space="0" w:color="auto"/>
            <w:left w:val="none" w:sz="0" w:space="0" w:color="auto"/>
            <w:bottom w:val="none" w:sz="0" w:space="0" w:color="auto"/>
            <w:right w:val="none" w:sz="0" w:space="0" w:color="auto"/>
          </w:divBdr>
        </w:div>
        <w:div w:id="1430348397">
          <w:marLeft w:val="0"/>
          <w:marRight w:val="0"/>
          <w:marTop w:val="0"/>
          <w:marBottom w:val="0"/>
          <w:divBdr>
            <w:top w:val="none" w:sz="0" w:space="0" w:color="auto"/>
            <w:left w:val="none" w:sz="0" w:space="0" w:color="auto"/>
            <w:bottom w:val="none" w:sz="0" w:space="0" w:color="auto"/>
            <w:right w:val="none" w:sz="0" w:space="0" w:color="auto"/>
          </w:divBdr>
        </w:div>
        <w:div w:id="181667241">
          <w:marLeft w:val="0"/>
          <w:marRight w:val="0"/>
          <w:marTop w:val="0"/>
          <w:marBottom w:val="0"/>
          <w:divBdr>
            <w:top w:val="none" w:sz="0" w:space="0" w:color="auto"/>
            <w:left w:val="none" w:sz="0" w:space="0" w:color="auto"/>
            <w:bottom w:val="none" w:sz="0" w:space="0" w:color="auto"/>
            <w:right w:val="none" w:sz="0" w:space="0" w:color="auto"/>
          </w:divBdr>
        </w:div>
        <w:div w:id="1019621974">
          <w:marLeft w:val="0"/>
          <w:marRight w:val="0"/>
          <w:marTop w:val="0"/>
          <w:marBottom w:val="0"/>
          <w:divBdr>
            <w:top w:val="none" w:sz="0" w:space="0" w:color="auto"/>
            <w:left w:val="none" w:sz="0" w:space="0" w:color="auto"/>
            <w:bottom w:val="none" w:sz="0" w:space="0" w:color="auto"/>
            <w:right w:val="none" w:sz="0" w:space="0" w:color="auto"/>
          </w:divBdr>
        </w:div>
        <w:div w:id="294992805">
          <w:marLeft w:val="0"/>
          <w:marRight w:val="0"/>
          <w:marTop w:val="0"/>
          <w:marBottom w:val="0"/>
          <w:divBdr>
            <w:top w:val="none" w:sz="0" w:space="0" w:color="auto"/>
            <w:left w:val="none" w:sz="0" w:space="0" w:color="auto"/>
            <w:bottom w:val="none" w:sz="0" w:space="0" w:color="auto"/>
            <w:right w:val="none" w:sz="0" w:space="0" w:color="auto"/>
          </w:divBdr>
        </w:div>
        <w:div w:id="824709005">
          <w:marLeft w:val="0"/>
          <w:marRight w:val="0"/>
          <w:marTop w:val="0"/>
          <w:marBottom w:val="0"/>
          <w:divBdr>
            <w:top w:val="none" w:sz="0" w:space="0" w:color="auto"/>
            <w:left w:val="none" w:sz="0" w:space="0" w:color="auto"/>
            <w:bottom w:val="none" w:sz="0" w:space="0" w:color="auto"/>
            <w:right w:val="none" w:sz="0" w:space="0" w:color="auto"/>
          </w:divBdr>
        </w:div>
        <w:div w:id="564032755">
          <w:marLeft w:val="0"/>
          <w:marRight w:val="0"/>
          <w:marTop w:val="0"/>
          <w:marBottom w:val="0"/>
          <w:divBdr>
            <w:top w:val="none" w:sz="0" w:space="0" w:color="auto"/>
            <w:left w:val="none" w:sz="0" w:space="0" w:color="auto"/>
            <w:bottom w:val="none" w:sz="0" w:space="0" w:color="auto"/>
            <w:right w:val="none" w:sz="0" w:space="0" w:color="auto"/>
          </w:divBdr>
        </w:div>
        <w:div w:id="970358583">
          <w:marLeft w:val="0"/>
          <w:marRight w:val="0"/>
          <w:marTop w:val="0"/>
          <w:marBottom w:val="0"/>
          <w:divBdr>
            <w:top w:val="none" w:sz="0" w:space="0" w:color="auto"/>
            <w:left w:val="none" w:sz="0" w:space="0" w:color="auto"/>
            <w:bottom w:val="none" w:sz="0" w:space="0" w:color="auto"/>
            <w:right w:val="none" w:sz="0" w:space="0" w:color="auto"/>
          </w:divBdr>
        </w:div>
        <w:div w:id="485897495">
          <w:marLeft w:val="0"/>
          <w:marRight w:val="0"/>
          <w:marTop w:val="0"/>
          <w:marBottom w:val="0"/>
          <w:divBdr>
            <w:top w:val="none" w:sz="0" w:space="0" w:color="auto"/>
            <w:left w:val="none" w:sz="0" w:space="0" w:color="auto"/>
            <w:bottom w:val="none" w:sz="0" w:space="0" w:color="auto"/>
            <w:right w:val="none" w:sz="0" w:space="0" w:color="auto"/>
          </w:divBdr>
        </w:div>
        <w:div w:id="1217474726">
          <w:marLeft w:val="0"/>
          <w:marRight w:val="0"/>
          <w:marTop w:val="0"/>
          <w:marBottom w:val="0"/>
          <w:divBdr>
            <w:top w:val="none" w:sz="0" w:space="0" w:color="auto"/>
            <w:left w:val="none" w:sz="0" w:space="0" w:color="auto"/>
            <w:bottom w:val="none" w:sz="0" w:space="0" w:color="auto"/>
            <w:right w:val="none" w:sz="0" w:space="0" w:color="auto"/>
          </w:divBdr>
        </w:div>
        <w:div w:id="2000426780">
          <w:marLeft w:val="0"/>
          <w:marRight w:val="0"/>
          <w:marTop w:val="0"/>
          <w:marBottom w:val="0"/>
          <w:divBdr>
            <w:top w:val="none" w:sz="0" w:space="0" w:color="auto"/>
            <w:left w:val="none" w:sz="0" w:space="0" w:color="auto"/>
            <w:bottom w:val="none" w:sz="0" w:space="0" w:color="auto"/>
            <w:right w:val="none" w:sz="0" w:space="0" w:color="auto"/>
          </w:divBdr>
        </w:div>
        <w:div w:id="166407431">
          <w:marLeft w:val="0"/>
          <w:marRight w:val="0"/>
          <w:marTop w:val="0"/>
          <w:marBottom w:val="0"/>
          <w:divBdr>
            <w:top w:val="none" w:sz="0" w:space="0" w:color="auto"/>
            <w:left w:val="none" w:sz="0" w:space="0" w:color="auto"/>
            <w:bottom w:val="none" w:sz="0" w:space="0" w:color="auto"/>
            <w:right w:val="none" w:sz="0" w:space="0" w:color="auto"/>
          </w:divBdr>
        </w:div>
        <w:div w:id="2101028022">
          <w:marLeft w:val="0"/>
          <w:marRight w:val="0"/>
          <w:marTop w:val="0"/>
          <w:marBottom w:val="0"/>
          <w:divBdr>
            <w:top w:val="none" w:sz="0" w:space="0" w:color="auto"/>
            <w:left w:val="none" w:sz="0" w:space="0" w:color="auto"/>
            <w:bottom w:val="none" w:sz="0" w:space="0" w:color="auto"/>
            <w:right w:val="none" w:sz="0" w:space="0" w:color="auto"/>
          </w:divBdr>
        </w:div>
        <w:div w:id="2062435923">
          <w:marLeft w:val="0"/>
          <w:marRight w:val="0"/>
          <w:marTop w:val="0"/>
          <w:marBottom w:val="0"/>
          <w:divBdr>
            <w:top w:val="none" w:sz="0" w:space="0" w:color="auto"/>
            <w:left w:val="none" w:sz="0" w:space="0" w:color="auto"/>
            <w:bottom w:val="none" w:sz="0" w:space="0" w:color="auto"/>
            <w:right w:val="none" w:sz="0" w:space="0" w:color="auto"/>
          </w:divBdr>
        </w:div>
        <w:div w:id="2138714535">
          <w:marLeft w:val="0"/>
          <w:marRight w:val="0"/>
          <w:marTop w:val="0"/>
          <w:marBottom w:val="0"/>
          <w:divBdr>
            <w:top w:val="none" w:sz="0" w:space="0" w:color="auto"/>
            <w:left w:val="none" w:sz="0" w:space="0" w:color="auto"/>
            <w:bottom w:val="none" w:sz="0" w:space="0" w:color="auto"/>
            <w:right w:val="none" w:sz="0" w:space="0" w:color="auto"/>
          </w:divBdr>
        </w:div>
        <w:div w:id="1675456894">
          <w:marLeft w:val="0"/>
          <w:marRight w:val="0"/>
          <w:marTop w:val="0"/>
          <w:marBottom w:val="0"/>
          <w:divBdr>
            <w:top w:val="none" w:sz="0" w:space="0" w:color="auto"/>
            <w:left w:val="none" w:sz="0" w:space="0" w:color="auto"/>
            <w:bottom w:val="none" w:sz="0" w:space="0" w:color="auto"/>
            <w:right w:val="none" w:sz="0" w:space="0" w:color="auto"/>
          </w:divBdr>
        </w:div>
        <w:div w:id="629673875">
          <w:marLeft w:val="0"/>
          <w:marRight w:val="0"/>
          <w:marTop w:val="0"/>
          <w:marBottom w:val="0"/>
          <w:divBdr>
            <w:top w:val="none" w:sz="0" w:space="0" w:color="auto"/>
            <w:left w:val="none" w:sz="0" w:space="0" w:color="auto"/>
            <w:bottom w:val="none" w:sz="0" w:space="0" w:color="auto"/>
            <w:right w:val="none" w:sz="0" w:space="0" w:color="auto"/>
          </w:divBdr>
        </w:div>
        <w:div w:id="259146181">
          <w:marLeft w:val="0"/>
          <w:marRight w:val="0"/>
          <w:marTop w:val="0"/>
          <w:marBottom w:val="0"/>
          <w:divBdr>
            <w:top w:val="none" w:sz="0" w:space="0" w:color="auto"/>
            <w:left w:val="none" w:sz="0" w:space="0" w:color="auto"/>
            <w:bottom w:val="none" w:sz="0" w:space="0" w:color="auto"/>
            <w:right w:val="none" w:sz="0" w:space="0" w:color="auto"/>
          </w:divBdr>
        </w:div>
        <w:div w:id="1165785637">
          <w:marLeft w:val="0"/>
          <w:marRight w:val="0"/>
          <w:marTop w:val="0"/>
          <w:marBottom w:val="0"/>
          <w:divBdr>
            <w:top w:val="none" w:sz="0" w:space="0" w:color="auto"/>
            <w:left w:val="none" w:sz="0" w:space="0" w:color="auto"/>
            <w:bottom w:val="none" w:sz="0" w:space="0" w:color="auto"/>
            <w:right w:val="none" w:sz="0" w:space="0" w:color="auto"/>
          </w:divBdr>
        </w:div>
        <w:div w:id="2032220080">
          <w:marLeft w:val="0"/>
          <w:marRight w:val="0"/>
          <w:marTop w:val="0"/>
          <w:marBottom w:val="0"/>
          <w:divBdr>
            <w:top w:val="none" w:sz="0" w:space="0" w:color="auto"/>
            <w:left w:val="none" w:sz="0" w:space="0" w:color="auto"/>
            <w:bottom w:val="none" w:sz="0" w:space="0" w:color="auto"/>
            <w:right w:val="none" w:sz="0" w:space="0" w:color="auto"/>
          </w:divBdr>
        </w:div>
        <w:div w:id="1810201368">
          <w:marLeft w:val="0"/>
          <w:marRight w:val="0"/>
          <w:marTop w:val="0"/>
          <w:marBottom w:val="0"/>
          <w:divBdr>
            <w:top w:val="none" w:sz="0" w:space="0" w:color="auto"/>
            <w:left w:val="none" w:sz="0" w:space="0" w:color="auto"/>
            <w:bottom w:val="none" w:sz="0" w:space="0" w:color="auto"/>
            <w:right w:val="none" w:sz="0" w:space="0" w:color="auto"/>
          </w:divBdr>
        </w:div>
        <w:div w:id="109249798">
          <w:marLeft w:val="0"/>
          <w:marRight w:val="0"/>
          <w:marTop w:val="0"/>
          <w:marBottom w:val="0"/>
          <w:divBdr>
            <w:top w:val="none" w:sz="0" w:space="0" w:color="auto"/>
            <w:left w:val="none" w:sz="0" w:space="0" w:color="auto"/>
            <w:bottom w:val="none" w:sz="0" w:space="0" w:color="auto"/>
            <w:right w:val="none" w:sz="0" w:space="0" w:color="auto"/>
          </w:divBdr>
        </w:div>
        <w:div w:id="1102192040">
          <w:marLeft w:val="0"/>
          <w:marRight w:val="0"/>
          <w:marTop w:val="0"/>
          <w:marBottom w:val="0"/>
          <w:divBdr>
            <w:top w:val="none" w:sz="0" w:space="0" w:color="auto"/>
            <w:left w:val="none" w:sz="0" w:space="0" w:color="auto"/>
            <w:bottom w:val="none" w:sz="0" w:space="0" w:color="auto"/>
            <w:right w:val="none" w:sz="0" w:space="0" w:color="auto"/>
          </w:divBdr>
        </w:div>
        <w:div w:id="918950784">
          <w:marLeft w:val="0"/>
          <w:marRight w:val="0"/>
          <w:marTop w:val="0"/>
          <w:marBottom w:val="0"/>
          <w:divBdr>
            <w:top w:val="none" w:sz="0" w:space="0" w:color="auto"/>
            <w:left w:val="none" w:sz="0" w:space="0" w:color="auto"/>
            <w:bottom w:val="none" w:sz="0" w:space="0" w:color="auto"/>
            <w:right w:val="none" w:sz="0" w:space="0" w:color="auto"/>
          </w:divBdr>
        </w:div>
        <w:div w:id="797378315">
          <w:marLeft w:val="0"/>
          <w:marRight w:val="0"/>
          <w:marTop w:val="0"/>
          <w:marBottom w:val="0"/>
          <w:divBdr>
            <w:top w:val="none" w:sz="0" w:space="0" w:color="auto"/>
            <w:left w:val="none" w:sz="0" w:space="0" w:color="auto"/>
            <w:bottom w:val="none" w:sz="0" w:space="0" w:color="auto"/>
            <w:right w:val="none" w:sz="0" w:space="0" w:color="auto"/>
          </w:divBdr>
        </w:div>
        <w:div w:id="697465918">
          <w:marLeft w:val="0"/>
          <w:marRight w:val="0"/>
          <w:marTop w:val="0"/>
          <w:marBottom w:val="0"/>
          <w:divBdr>
            <w:top w:val="none" w:sz="0" w:space="0" w:color="auto"/>
            <w:left w:val="none" w:sz="0" w:space="0" w:color="auto"/>
            <w:bottom w:val="none" w:sz="0" w:space="0" w:color="auto"/>
            <w:right w:val="none" w:sz="0" w:space="0" w:color="auto"/>
          </w:divBdr>
        </w:div>
        <w:div w:id="16002240">
          <w:marLeft w:val="0"/>
          <w:marRight w:val="0"/>
          <w:marTop w:val="0"/>
          <w:marBottom w:val="0"/>
          <w:divBdr>
            <w:top w:val="none" w:sz="0" w:space="0" w:color="auto"/>
            <w:left w:val="none" w:sz="0" w:space="0" w:color="auto"/>
            <w:bottom w:val="none" w:sz="0" w:space="0" w:color="auto"/>
            <w:right w:val="none" w:sz="0" w:space="0" w:color="auto"/>
          </w:divBdr>
        </w:div>
        <w:div w:id="1201238826">
          <w:marLeft w:val="0"/>
          <w:marRight w:val="0"/>
          <w:marTop w:val="0"/>
          <w:marBottom w:val="0"/>
          <w:divBdr>
            <w:top w:val="none" w:sz="0" w:space="0" w:color="auto"/>
            <w:left w:val="none" w:sz="0" w:space="0" w:color="auto"/>
            <w:bottom w:val="none" w:sz="0" w:space="0" w:color="auto"/>
            <w:right w:val="none" w:sz="0" w:space="0" w:color="auto"/>
          </w:divBdr>
        </w:div>
        <w:div w:id="1124814894">
          <w:marLeft w:val="0"/>
          <w:marRight w:val="0"/>
          <w:marTop w:val="0"/>
          <w:marBottom w:val="0"/>
          <w:divBdr>
            <w:top w:val="none" w:sz="0" w:space="0" w:color="auto"/>
            <w:left w:val="none" w:sz="0" w:space="0" w:color="auto"/>
            <w:bottom w:val="none" w:sz="0" w:space="0" w:color="auto"/>
            <w:right w:val="none" w:sz="0" w:space="0" w:color="auto"/>
          </w:divBdr>
        </w:div>
        <w:div w:id="601886653">
          <w:marLeft w:val="0"/>
          <w:marRight w:val="0"/>
          <w:marTop w:val="0"/>
          <w:marBottom w:val="0"/>
          <w:divBdr>
            <w:top w:val="none" w:sz="0" w:space="0" w:color="auto"/>
            <w:left w:val="none" w:sz="0" w:space="0" w:color="auto"/>
            <w:bottom w:val="none" w:sz="0" w:space="0" w:color="auto"/>
            <w:right w:val="none" w:sz="0" w:space="0" w:color="auto"/>
          </w:divBdr>
        </w:div>
        <w:div w:id="1683167514">
          <w:marLeft w:val="0"/>
          <w:marRight w:val="0"/>
          <w:marTop w:val="0"/>
          <w:marBottom w:val="0"/>
          <w:divBdr>
            <w:top w:val="none" w:sz="0" w:space="0" w:color="auto"/>
            <w:left w:val="none" w:sz="0" w:space="0" w:color="auto"/>
            <w:bottom w:val="none" w:sz="0" w:space="0" w:color="auto"/>
            <w:right w:val="none" w:sz="0" w:space="0" w:color="auto"/>
          </w:divBdr>
        </w:div>
        <w:div w:id="255944236">
          <w:marLeft w:val="0"/>
          <w:marRight w:val="0"/>
          <w:marTop w:val="0"/>
          <w:marBottom w:val="0"/>
          <w:divBdr>
            <w:top w:val="none" w:sz="0" w:space="0" w:color="auto"/>
            <w:left w:val="none" w:sz="0" w:space="0" w:color="auto"/>
            <w:bottom w:val="none" w:sz="0" w:space="0" w:color="auto"/>
            <w:right w:val="none" w:sz="0" w:space="0" w:color="auto"/>
          </w:divBdr>
        </w:div>
        <w:div w:id="1532376715">
          <w:marLeft w:val="0"/>
          <w:marRight w:val="0"/>
          <w:marTop w:val="0"/>
          <w:marBottom w:val="0"/>
          <w:divBdr>
            <w:top w:val="none" w:sz="0" w:space="0" w:color="auto"/>
            <w:left w:val="none" w:sz="0" w:space="0" w:color="auto"/>
            <w:bottom w:val="none" w:sz="0" w:space="0" w:color="auto"/>
            <w:right w:val="none" w:sz="0" w:space="0" w:color="auto"/>
          </w:divBdr>
        </w:div>
        <w:div w:id="2056470394">
          <w:marLeft w:val="0"/>
          <w:marRight w:val="0"/>
          <w:marTop w:val="0"/>
          <w:marBottom w:val="0"/>
          <w:divBdr>
            <w:top w:val="none" w:sz="0" w:space="0" w:color="auto"/>
            <w:left w:val="none" w:sz="0" w:space="0" w:color="auto"/>
            <w:bottom w:val="none" w:sz="0" w:space="0" w:color="auto"/>
            <w:right w:val="none" w:sz="0" w:space="0" w:color="auto"/>
          </w:divBdr>
        </w:div>
        <w:div w:id="1194611179">
          <w:marLeft w:val="0"/>
          <w:marRight w:val="0"/>
          <w:marTop w:val="0"/>
          <w:marBottom w:val="0"/>
          <w:divBdr>
            <w:top w:val="none" w:sz="0" w:space="0" w:color="auto"/>
            <w:left w:val="none" w:sz="0" w:space="0" w:color="auto"/>
            <w:bottom w:val="none" w:sz="0" w:space="0" w:color="auto"/>
            <w:right w:val="none" w:sz="0" w:space="0" w:color="auto"/>
          </w:divBdr>
        </w:div>
        <w:div w:id="898131686">
          <w:marLeft w:val="0"/>
          <w:marRight w:val="0"/>
          <w:marTop w:val="0"/>
          <w:marBottom w:val="0"/>
          <w:divBdr>
            <w:top w:val="none" w:sz="0" w:space="0" w:color="auto"/>
            <w:left w:val="none" w:sz="0" w:space="0" w:color="auto"/>
            <w:bottom w:val="none" w:sz="0" w:space="0" w:color="auto"/>
            <w:right w:val="none" w:sz="0" w:space="0" w:color="auto"/>
          </w:divBdr>
        </w:div>
        <w:div w:id="526724884">
          <w:marLeft w:val="0"/>
          <w:marRight w:val="0"/>
          <w:marTop w:val="0"/>
          <w:marBottom w:val="0"/>
          <w:divBdr>
            <w:top w:val="none" w:sz="0" w:space="0" w:color="auto"/>
            <w:left w:val="none" w:sz="0" w:space="0" w:color="auto"/>
            <w:bottom w:val="none" w:sz="0" w:space="0" w:color="auto"/>
            <w:right w:val="none" w:sz="0" w:space="0" w:color="auto"/>
          </w:divBdr>
        </w:div>
        <w:div w:id="976952687">
          <w:marLeft w:val="0"/>
          <w:marRight w:val="0"/>
          <w:marTop w:val="0"/>
          <w:marBottom w:val="0"/>
          <w:divBdr>
            <w:top w:val="none" w:sz="0" w:space="0" w:color="auto"/>
            <w:left w:val="none" w:sz="0" w:space="0" w:color="auto"/>
            <w:bottom w:val="none" w:sz="0" w:space="0" w:color="auto"/>
            <w:right w:val="none" w:sz="0" w:space="0" w:color="auto"/>
          </w:divBdr>
        </w:div>
        <w:div w:id="1084033776">
          <w:marLeft w:val="0"/>
          <w:marRight w:val="0"/>
          <w:marTop w:val="0"/>
          <w:marBottom w:val="0"/>
          <w:divBdr>
            <w:top w:val="none" w:sz="0" w:space="0" w:color="auto"/>
            <w:left w:val="none" w:sz="0" w:space="0" w:color="auto"/>
            <w:bottom w:val="none" w:sz="0" w:space="0" w:color="auto"/>
            <w:right w:val="none" w:sz="0" w:space="0" w:color="auto"/>
          </w:divBdr>
        </w:div>
        <w:div w:id="791443006">
          <w:marLeft w:val="0"/>
          <w:marRight w:val="0"/>
          <w:marTop w:val="0"/>
          <w:marBottom w:val="0"/>
          <w:divBdr>
            <w:top w:val="none" w:sz="0" w:space="0" w:color="auto"/>
            <w:left w:val="none" w:sz="0" w:space="0" w:color="auto"/>
            <w:bottom w:val="none" w:sz="0" w:space="0" w:color="auto"/>
            <w:right w:val="none" w:sz="0" w:space="0" w:color="auto"/>
          </w:divBdr>
        </w:div>
        <w:div w:id="1172254487">
          <w:marLeft w:val="0"/>
          <w:marRight w:val="0"/>
          <w:marTop w:val="0"/>
          <w:marBottom w:val="0"/>
          <w:divBdr>
            <w:top w:val="none" w:sz="0" w:space="0" w:color="auto"/>
            <w:left w:val="none" w:sz="0" w:space="0" w:color="auto"/>
            <w:bottom w:val="none" w:sz="0" w:space="0" w:color="auto"/>
            <w:right w:val="none" w:sz="0" w:space="0" w:color="auto"/>
          </w:divBdr>
        </w:div>
        <w:div w:id="155609404">
          <w:marLeft w:val="0"/>
          <w:marRight w:val="0"/>
          <w:marTop w:val="0"/>
          <w:marBottom w:val="0"/>
          <w:divBdr>
            <w:top w:val="none" w:sz="0" w:space="0" w:color="auto"/>
            <w:left w:val="none" w:sz="0" w:space="0" w:color="auto"/>
            <w:bottom w:val="none" w:sz="0" w:space="0" w:color="auto"/>
            <w:right w:val="none" w:sz="0" w:space="0" w:color="auto"/>
          </w:divBdr>
        </w:div>
        <w:div w:id="1232741525">
          <w:marLeft w:val="0"/>
          <w:marRight w:val="0"/>
          <w:marTop w:val="0"/>
          <w:marBottom w:val="0"/>
          <w:divBdr>
            <w:top w:val="none" w:sz="0" w:space="0" w:color="auto"/>
            <w:left w:val="none" w:sz="0" w:space="0" w:color="auto"/>
            <w:bottom w:val="none" w:sz="0" w:space="0" w:color="auto"/>
            <w:right w:val="none" w:sz="0" w:space="0" w:color="auto"/>
          </w:divBdr>
        </w:div>
        <w:div w:id="208343397">
          <w:marLeft w:val="0"/>
          <w:marRight w:val="0"/>
          <w:marTop w:val="0"/>
          <w:marBottom w:val="0"/>
          <w:divBdr>
            <w:top w:val="none" w:sz="0" w:space="0" w:color="auto"/>
            <w:left w:val="none" w:sz="0" w:space="0" w:color="auto"/>
            <w:bottom w:val="none" w:sz="0" w:space="0" w:color="auto"/>
            <w:right w:val="none" w:sz="0" w:space="0" w:color="auto"/>
          </w:divBdr>
        </w:div>
        <w:div w:id="1290668756">
          <w:marLeft w:val="0"/>
          <w:marRight w:val="0"/>
          <w:marTop w:val="0"/>
          <w:marBottom w:val="0"/>
          <w:divBdr>
            <w:top w:val="none" w:sz="0" w:space="0" w:color="auto"/>
            <w:left w:val="none" w:sz="0" w:space="0" w:color="auto"/>
            <w:bottom w:val="none" w:sz="0" w:space="0" w:color="auto"/>
            <w:right w:val="none" w:sz="0" w:space="0" w:color="auto"/>
          </w:divBdr>
        </w:div>
        <w:div w:id="1973097119">
          <w:marLeft w:val="0"/>
          <w:marRight w:val="0"/>
          <w:marTop w:val="0"/>
          <w:marBottom w:val="0"/>
          <w:divBdr>
            <w:top w:val="none" w:sz="0" w:space="0" w:color="auto"/>
            <w:left w:val="none" w:sz="0" w:space="0" w:color="auto"/>
            <w:bottom w:val="none" w:sz="0" w:space="0" w:color="auto"/>
            <w:right w:val="none" w:sz="0" w:space="0" w:color="auto"/>
          </w:divBdr>
        </w:div>
        <w:div w:id="1834907690">
          <w:marLeft w:val="0"/>
          <w:marRight w:val="0"/>
          <w:marTop w:val="0"/>
          <w:marBottom w:val="0"/>
          <w:divBdr>
            <w:top w:val="none" w:sz="0" w:space="0" w:color="auto"/>
            <w:left w:val="none" w:sz="0" w:space="0" w:color="auto"/>
            <w:bottom w:val="none" w:sz="0" w:space="0" w:color="auto"/>
            <w:right w:val="none" w:sz="0" w:space="0" w:color="auto"/>
          </w:divBdr>
        </w:div>
        <w:div w:id="107509083">
          <w:marLeft w:val="0"/>
          <w:marRight w:val="0"/>
          <w:marTop w:val="0"/>
          <w:marBottom w:val="0"/>
          <w:divBdr>
            <w:top w:val="none" w:sz="0" w:space="0" w:color="auto"/>
            <w:left w:val="none" w:sz="0" w:space="0" w:color="auto"/>
            <w:bottom w:val="none" w:sz="0" w:space="0" w:color="auto"/>
            <w:right w:val="none" w:sz="0" w:space="0" w:color="auto"/>
          </w:divBdr>
        </w:div>
        <w:div w:id="1452282502">
          <w:marLeft w:val="0"/>
          <w:marRight w:val="0"/>
          <w:marTop w:val="0"/>
          <w:marBottom w:val="0"/>
          <w:divBdr>
            <w:top w:val="none" w:sz="0" w:space="0" w:color="auto"/>
            <w:left w:val="none" w:sz="0" w:space="0" w:color="auto"/>
            <w:bottom w:val="none" w:sz="0" w:space="0" w:color="auto"/>
            <w:right w:val="none" w:sz="0" w:space="0" w:color="auto"/>
          </w:divBdr>
        </w:div>
        <w:div w:id="447743135">
          <w:marLeft w:val="0"/>
          <w:marRight w:val="0"/>
          <w:marTop w:val="0"/>
          <w:marBottom w:val="0"/>
          <w:divBdr>
            <w:top w:val="none" w:sz="0" w:space="0" w:color="auto"/>
            <w:left w:val="none" w:sz="0" w:space="0" w:color="auto"/>
            <w:bottom w:val="none" w:sz="0" w:space="0" w:color="auto"/>
            <w:right w:val="none" w:sz="0" w:space="0" w:color="auto"/>
          </w:divBdr>
        </w:div>
        <w:div w:id="1438594428">
          <w:marLeft w:val="0"/>
          <w:marRight w:val="0"/>
          <w:marTop w:val="0"/>
          <w:marBottom w:val="0"/>
          <w:divBdr>
            <w:top w:val="none" w:sz="0" w:space="0" w:color="auto"/>
            <w:left w:val="none" w:sz="0" w:space="0" w:color="auto"/>
            <w:bottom w:val="none" w:sz="0" w:space="0" w:color="auto"/>
            <w:right w:val="none" w:sz="0" w:space="0" w:color="auto"/>
          </w:divBdr>
        </w:div>
        <w:div w:id="2071345793">
          <w:marLeft w:val="0"/>
          <w:marRight w:val="0"/>
          <w:marTop w:val="0"/>
          <w:marBottom w:val="0"/>
          <w:divBdr>
            <w:top w:val="none" w:sz="0" w:space="0" w:color="auto"/>
            <w:left w:val="none" w:sz="0" w:space="0" w:color="auto"/>
            <w:bottom w:val="none" w:sz="0" w:space="0" w:color="auto"/>
            <w:right w:val="none" w:sz="0" w:space="0" w:color="auto"/>
          </w:divBdr>
        </w:div>
        <w:div w:id="2000310101">
          <w:marLeft w:val="0"/>
          <w:marRight w:val="0"/>
          <w:marTop w:val="0"/>
          <w:marBottom w:val="0"/>
          <w:divBdr>
            <w:top w:val="none" w:sz="0" w:space="0" w:color="auto"/>
            <w:left w:val="none" w:sz="0" w:space="0" w:color="auto"/>
            <w:bottom w:val="none" w:sz="0" w:space="0" w:color="auto"/>
            <w:right w:val="none" w:sz="0" w:space="0" w:color="auto"/>
          </w:divBdr>
        </w:div>
        <w:div w:id="464736164">
          <w:marLeft w:val="0"/>
          <w:marRight w:val="0"/>
          <w:marTop w:val="0"/>
          <w:marBottom w:val="0"/>
          <w:divBdr>
            <w:top w:val="none" w:sz="0" w:space="0" w:color="auto"/>
            <w:left w:val="none" w:sz="0" w:space="0" w:color="auto"/>
            <w:bottom w:val="none" w:sz="0" w:space="0" w:color="auto"/>
            <w:right w:val="none" w:sz="0" w:space="0" w:color="auto"/>
          </w:divBdr>
        </w:div>
        <w:div w:id="2010986925">
          <w:marLeft w:val="0"/>
          <w:marRight w:val="0"/>
          <w:marTop w:val="0"/>
          <w:marBottom w:val="0"/>
          <w:divBdr>
            <w:top w:val="none" w:sz="0" w:space="0" w:color="auto"/>
            <w:left w:val="none" w:sz="0" w:space="0" w:color="auto"/>
            <w:bottom w:val="none" w:sz="0" w:space="0" w:color="auto"/>
            <w:right w:val="none" w:sz="0" w:space="0" w:color="auto"/>
          </w:divBdr>
        </w:div>
        <w:div w:id="1264873718">
          <w:marLeft w:val="0"/>
          <w:marRight w:val="0"/>
          <w:marTop w:val="0"/>
          <w:marBottom w:val="0"/>
          <w:divBdr>
            <w:top w:val="none" w:sz="0" w:space="0" w:color="auto"/>
            <w:left w:val="none" w:sz="0" w:space="0" w:color="auto"/>
            <w:bottom w:val="none" w:sz="0" w:space="0" w:color="auto"/>
            <w:right w:val="none" w:sz="0" w:space="0" w:color="auto"/>
          </w:divBdr>
        </w:div>
        <w:div w:id="661545965">
          <w:marLeft w:val="0"/>
          <w:marRight w:val="0"/>
          <w:marTop w:val="0"/>
          <w:marBottom w:val="0"/>
          <w:divBdr>
            <w:top w:val="none" w:sz="0" w:space="0" w:color="auto"/>
            <w:left w:val="none" w:sz="0" w:space="0" w:color="auto"/>
            <w:bottom w:val="none" w:sz="0" w:space="0" w:color="auto"/>
            <w:right w:val="none" w:sz="0" w:space="0" w:color="auto"/>
          </w:divBdr>
        </w:div>
        <w:div w:id="702441119">
          <w:marLeft w:val="0"/>
          <w:marRight w:val="0"/>
          <w:marTop w:val="0"/>
          <w:marBottom w:val="0"/>
          <w:divBdr>
            <w:top w:val="none" w:sz="0" w:space="0" w:color="auto"/>
            <w:left w:val="none" w:sz="0" w:space="0" w:color="auto"/>
            <w:bottom w:val="none" w:sz="0" w:space="0" w:color="auto"/>
            <w:right w:val="none" w:sz="0" w:space="0" w:color="auto"/>
          </w:divBdr>
        </w:div>
        <w:div w:id="34894913">
          <w:marLeft w:val="0"/>
          <w:marRight w:val="0"/>
          <w:marTop w:val="0"/>
          <w:marBottom w:val="0"/>
          <w:divBdr>
            <w:top w:val="none" w:sz="0" w:space="0" w:color="auto"/>
            <w:left w:val="none" w:sz="0" w:space="0" w:color="auto"/>
            <w:bottom w:val="none" w:sz="0" w:space="0" w:color="auto"/>
            <w:right w:val="none" w:sz="0" w:space="0" w:color="auto"/>
          </w:divBdr>
        </w:div>
        <w:div w:id="46534251">
          <w:marLeft w:val="0"/>
          <w:marRight w:val="0"/>
          <w:marTop w:val="0"/>
          <w:marBottom w:val="0"/>
          <w:divBdr>
            <w:top w:val="none" w:sz="0" w:space="0" w:color="auto"/>
            <w:left w:val="none" w:sz="0" w:space="0" w:color="auto"/>
            <w:bottom w:val="none" w:sz="0" w:space="0" w:color="auto"/>
            <w:right w:val="none" w:sz="0" w:space="0" w:color="auto"/>
          </w:divBdr>
        </w:div>
        <w:div w:id="982543837">
          <w:marLeft w:val="0"/>
          <w:marRight w:val="0"/>
          <w:marTop w:val="0"/>
          <w:marBottom w:val="0"/>
          <w:divBdr>
            <w:top w:val="none" w:sz="0" w:space="0" w:color="auto"/>
            <w:left w:val="none" w:sz="0" w:space="0" w:color="auto"/>
            <w:bottom w:val="none" w:sz="0" w:space="0" w:color="auto"/>
            <w:right w:val="none" w:sz="0" w:space="0" w:color="auto"/>
          </w:divBdr>
        </w:div>
        <w:div w:id="1550218836">
          <w:marLeft w:val="0"/>
          <w:marRight w:val="0"/>
          <w:marTop w:val="0"/>
          <w:marBottom w:val="0"/>
          <w:divBdr>
            <w:top w:val="none" w:sz="0" w:space="0" w:color="auto"/>
            <w:left w:val="none" w:sz="0" w:space="0" w:color="auto"/>
            <w:bottom w:val="none" w:sz="0" w:space="0" w:color="auto"/>
            <w:right w:val="none" w:sz="0" w:space="0" w:color="auto"/>
          </w:divBdr>
        </w:div>
        <w:div w:id="408886551">
          <w:marLeft w:val="0"/>
          <w:marRight w:val="0"/>
          <w:marTop w:val="0"/>
          <w:marBottom w:val="0"/>
          <w:divBdr>
            <w:top w:val="none" w:sz="0" w:space="0" w:color="auto"/>
            <w:left w:val="none" w:sz="0" w:space="0" w:color="auto"/>
            <w:bottom w:val="none" w:sz="0" w:space="0" w:color="auto"/>
            <w:right w:val="none" w:sz="0" w:space="0" w:color="auto"/>
          </w:divBdr>
        </w:div>
        <w:div w:id="2031950540">
          <w:marLeft w:val="0"/>
          <w:marRight w:val="0"/>
          <w:marTop w:val="0"/>
          <w:marBottom w:val="0"/>
          <w:divBdr>
            <w:top w:val="none" w:sz="0" w:space="0" w:color="auto"/>
            <w:left w:val="none" w:sz="0" w:space="0" w:color="auto"/>
            <w:bottom w:val="none" w:sz="0" w:space="0" w:color="auto"/>
            <w:right w:val="none" w:sz="0" w:space="0" w:color="auto"/>
          </w:divBdr>
        </w:div>
        <w:div w:id="341126022">
          <w:marLeft w:val="0"/>
          <w:marRight w:val="0"/>
          <w:marTop w:val="0"/>
          <w:marBottom w:val="0"/>
          <w:divBdr>
            <w:top w:val="none" w:sz="0" w:space="0" w:color="auto"/>
            <w:left w:val="none" w:sz="0" w:space="0" w:color="auto"/>
            <w:bottom w:val="none" w:sz="0" w:space="0" w:color="auto"/>
            <w:right w:val="none" w:sz="0" w:space="0" w:color="auto"/>
          </w:divBdr>
        </w:div>
        <w:div w:id="1398212942">
          <w:marLeft w:val="0"/>
          <w:marRight w:val="0"/>
          <w:marTop w:val="0"/>
          <w:marBottom w:val="0"/>
          <w:divBdr>
            <w:top w:val="none" w:sz="0" w:space="0" w:color="auto"/>
            <w:left w:val="none" w:sz="0" w:space="0" w:color="auto"/>
            <w:bottom w:val="none" w:sz="0" w:space="0" w:color="auto"/>
            <w:right w:val="none" w:sz="0" w:space="0" w:color="auto"/>
          </w:divBdr>
        </w:div>
        <w:div w:id="59180633">
          <w:marLeft w:val="0"/>
          <w:marRight w:val="0"/>
          <w:marTop w:val="0"/>
          <w:marBottom w:val="0"/>
          <w:divBdr>
            <w:top w:val="none" w:sz="0" w:space="0" w:color="auto"/>
            <w:left w:val="none" w:sz="0" w:space="0" w:color="auto"/>
            <w:bottom w:val="none" w:sz="0" w:space="0" w:color="auto"/>
            <w:right w:val="none" w:sz="0" w:space="0" w:color="auto"/>
          </w:divBdr>
        </w:div>
        <w:div w:id="335572976">
          <w:marLeft w:val="0"/>
          <w:marRight w:val="0"/>
          <w:marTop w:val="0"/>
          <w:marBottom w:val="0"/>
          <w:divBdr>
            <w:top w:val="none" w:sz="0" w:space="0" w:color="auto"/>
            <w:left w:val="none" w:sz="0" w:space="0" w:color="auto"/>
            <w:bottom w:val="none" w:sz="0" w:space="0" w:color="auto"/>
            <w:right w:val="none" w:sz="0" w:space="0" w:color="auto"/>
          </w:divBdr>
        </w:div>
        <w:div w:id="1958096379">
          <w:marLeft w:val="0"/>
          <w:marRight w:val="0"/>
          <w:marTop w:val="0"/>
          <w:marBottom w:val="0"/>
          <w:divBdr>
            <w:top w:val="none" w:sz="0" w:space="0" w:color="auto"/>
            <w:left w:val="none" w:sz="0" w:space="0" w:color="auto"/>
            <w:bottom w:val="none" w:sz="0" w:space="0" w:color="auto"/>
            <w:right w:val="none" w:sz="0" w:space="0" w:color="auto"/>
          </w:divBdr>
        </w:div>
        <w:div w:id="198712140">
          <w:marLeft w:val="0"/>
          <w:marRight w:val="0"/>
          <w:marTop w:val="0"/>
          <w:marBottom w:val="0"/>
          <w:divBdr>
            <w:top w:val="none" w:sz="0" w:space="0" w:color="auto"/>
            <w:left w:val="none" w:sz="0" w:space="0" w:color="auto"/>
            <w:bottom w:val="none" w:sz="0" w:space="0" w:color="auto"/>
            <w:right w:val="none" w:sz="0" w:space="0" w:color="auto"/>
          </w:divBdr>
        </w:div>
        <w:div w:id="1091660616">
          <w:marLeft w:val="0"/>
          <w:marRight w:val="0"/>
          <w:marTop w:val="0"/>
          <w:marBottom w:val="0"/>
          <w:divBdr>
            <w:top w:val="none" w:sz="0" w:space="0" w:color="auto"/>
            <w:left w:val="none" w:sz="0" w:space="0" w:color="auto"/>
            <w:bottom w:val="none" w:sz="0" w:space="0" w:color="auto"/>
            <w:right w:val="none" w:sz="0" w:space="0" w:color="auto"/>
          </w:divBdr>
        </w:div>
        <w:div w:id="1121536938">
          <w:marLeft w:val="0"/>
          <w:marRight w:val="0"/>
          <w:marTop w:val="0"/>
          <w:marBottom w:val="0"/>
          <w:divBdr>
            <w:top w:val="none" w:sz="0" w:space="0" w:color="auto"/>
            <w:left w:val="none" w:sz="0" w:space="0" w:color="auto"/>
            <w:bottom w:val="none" w:sz="0" w:space="0" w:color="auto"/>
            <w:right w:val="none" w:sz="0" w:space="0" w:color="auto"/>
          </w:divBdr>
        </w:div>
        <w:div w:id="1579704004">
          <w:marLeft w:val="0"/>
          <w:marRight w:val="0"/>
          <w:marTop w:val="0"/>
          <w:marBottom w:val="0"/>
          <w:divBdr>
            <w:top w:val="none" w:sz="0" w:space="0" w:color="auto"/>
            <w:left w:val="none" w:sz="0" w:space="0" w:color="auto"/>
            <w:bottom w:val="none" w:sz="0" w:space="0" w:color="auto"/>
            <w:right w:val="none" w:sz="0" w:space="0" w:color="auto"/>
          </w:divBdr>
        </w:div>
        <w:div w:id="813523887">
          <w:marLeft w:val="0"/>
          <w:marRight w:val="0"/>
          <w:marTop w:val="0"/>
          <w:marBottom w:val="0"/>
          <w:divBdr>
            <w:top w:val="none" w:sz="0" w:space="0" w:color="auto"/>
            <w:left w:val="none" w:sz="0" w:space="0" w:color="auto"/>
            <w:bottom w:val="none" w:sz="0" w:space="0" w:color="auto"/>
            <w:right w:val="none" w:sz="0" w:space="0" w:color="auto"/>
          </w:divBdr>
        </w:div>
        <w:div w:id="1388800997">
          <w:marLeft w:val="0"/>
          <w:marRight w:val="0"/>
          <w:marTop w:val="0"/>
          <w:marBottom w:val="0"/>
          <w:divBdr>
            <w:top w:val="none" w:sz="0" w:space="0" w:color="auto"/>
            <w:left w:val="none" w:sz="0" w:space="0" w:color="auto"/>
            <w:bottom w:val="none" w:sz="0" w:space="0" w:color="auto"/>
            <w:right w:val="none" w:sz="0" w:space="0" w:color="auto"/>
          </w:divBdr>
        </w:div>
        <w:div w:id="1793938890">
          <w:marLeft w:val="0"/>
          <w:marRight w:val="0"/>
          <w:marTop w:val="0"/>
          <w:marBottom w:val="0"/>
          <w:divBdr>
            <w:top w:val="none" w:sz="0" w:space="0" w:color="auto"/>
            <w:left w:val="none" w:sz="0" w:space="0" w:color="auto"/>
            <w:bottom w:val="none" w:sz="0" w:space="0" w:color="auto"/>
            <w:right w:val="none" w:sz="0" w:space="0" w:color="auto"/>
          </w:divBdr>
        </w:div>
        <w:div w:id="1305041699">
          <w:marLeft w:val="0"/>
          <w:marRight w:val="0"/>
          <w:marTop w:val="0"/>
          <w:marBottom w:val="0"/>
          <w:divBdr>
            <w:top w:val="none" w:sz="0" w:space="0" w:color="auto"/>
            <w:left w:val="none" w:sz="0" w:space="0" w:color="auto"/>
            <w:bottom w:val="none" w:sz="0" w:space="0" w:color="auto"/>
            <w:right w:val="none" w:sz="0" w:space="0" w:color="auto"/>
          </w:divBdr>
        </w:div>
        <w:div w:id="1894731555">
          <w:marLeft w:val="0"/>
          <w:marRight w:val="0"/>
          <w:marTop w:val="0"/>
          <w:marBottom w:val="0"/>
          <w:divBdr>
            <w:top w:val="none" w:sz="0" w:space="0" w:color="auto"/>
            <w:left w:val="none" w:sz="0" w:space="0" w:color="auto"/>
            <w:bottom w:val="none" w:sz="0" w:space="0" w:color="auto"/>
            <w:right w:val="none" w:sz="0" w:space="0" w:color="auto"/>
          </w:divBdr>
        </w:div>
        <w:div w:id="214394404">
          <w:marLeft w:val="0"/>
          <w:marRight w:val="0"/>
          <w:marTop w:val="0"/>
          <w:marBottom w:val="0"/>
          <w:divBdr>
            <w:top w:val="none" w:sz="0" w:space="0" w:color="auto"/>
            <w:left w:val="none" w:sz="0" w:space="0" w:color="auto"/>
            <w:bottom w:val="none" w:sz="0" w:space="0" w:color="auto"/>
            <w:right w:val="none" w:sz="0" w:space="0" w:color="auto"/>
          </w:divBdr>
        </w:div>
        <w:div w:id="648437828">
          <w:marLeft w:val="0"/>
          <w:marRight w:val="0"/>
          <w:marTop w:val="0"/>
          <w:marBottom w:val="0"/>
          <w:divBdr>
            <w:top w:val="none" w:sz="0" w:space="0" w:color="auto"/>
            <w:left w:val="none" w:sz="0" w:space="0" w:color="auto"/>
            <w:bottom w:val="none" w:sz="0" w:space="0" w:color="auto"/>
            <w:right w:val="none" w:sz="0" w:space="0" w:color="auto"/>
          </w:divBdr>
        </w:div>
        <w:div w:id="579294251">
          <w:marLeft w:val="0"/>
          <w:marRight w:val="0"/>
          <w:marTop w:val="0"/>
          <w:marBottom w:val="0"/>
          <w:divBdr>
            <w:top w:val="none" w:sz="0" w:space="0" w:color="auto"/>
            <w:left w:val="none" w:sz="0" w:space="0" w:color="auto"/>
            <w:bottom w:val="none" w:sz="0" w:space="0" w:color="auto"/>
            <w:right w:val="none" w:sz="0" w:space="0" w:color="auto"/>
          </w:divBdr>
        </w:div>
        <w:div w:id="145056918">
          <w:marLeft w:val="0"/>
          <w:marRight w:val="0"/>
          <w:marTop w:val="0"/>
          <w:marBottom w:val="0"/>
          <w:divBdr>
            <w:top w:val="none" w:sz="0" w:space="0" w:color="auto"/>
            <w:left w:val="none" w:sz="0" w:space="0" w:color="auto"/>
            <w:bottom w:val="none" w:sz="0" w:space="0" w:color="auto"/>
            <w:right w:val="none" w:sz="0" w:space="0" w:color="auto"/>
          </w:divBdr>
        </w:div>
        <w:div w:id="2093622123">
          <w:marLeft w:val="0"/>
          <w:marRight w:val="0"/>
          <w:marTop w:val="0"/>
          <w:marBottom w:val="0"/>
          <w:divBdr>
            <w:top w:val="none" w:sz="0" w:space="0" w:color="auto"/>
            <w:left w:val="none" w:sz="0" w:space="0" w:color="auto"/>
            <w:bottom w:val="none" w:sz="0" w:space="0" w:color="auto"/>
            <w:right w:val="none" w:sz="0" w:space="0" w:color="auto"/>
          </w:divBdr>
        </w:div>
        <w:div w:id="1306665154">
          <w:marLeft w:val="0"/>
          <w:marRight w:val="0"/>
          <w:marTop w:val="0"/>
          <w:marBottom w:val="0"/>
          <w:divBdr>
            <w:top w:val="none" w:sz="0" w:space="0" w:color="auto"/>
            <w:left w:val="none" w:sz="0" w:space="0" w:color="auto"/>
            <w:bottom w:val="none" w:sz="0" w:space="0" w:color="auto"/>
            <w:right w:val="none" w:sz="0" w:space="0" w:color="auto"/>
          </w:divBdr>
        </w:div>
        <w:div w:id="1228875571">
          <w:marLeft w:val="0"/>
          <w:marRight w:val="0"/>
          <w:marTop w:val="0"/>
          <w:marBottom w:val="0"/>
          <w:divBdr>
            <w:top w:val="none" w:sz="0" w:space="0" w:color="auto"/>
            <w:left w:val="none" w:sz="0" w:space="0" w:color="auto"/>
            <w:bottom w:val="none" w:sz="0" w:space="0" w:color="auto"/>
            <w:right w:val="none" w:sz="0" w:space="0" w:color="auto"/>
          </w:divBdr>
        </w:div>
        <w:div w:id="1821578778">
          <w:marLeft w:val="0"/>
          <w:marRight w:val="0"/>
          <w:marTop w:val="0"/>
          <w:marBottom w:val="0"/>
          <w:divBdr>
            <w:top w:val="none" w:sz="0" w:space="0" w:color="auto"/>
            <w:left w:val="none" w:sz="0" w:space="0" w:color="auto"/>
            <w:bottom w:val="none" w:sz="0" w:space="0" w:color="auto"/>
            <w:right w:val="none" w:sz="0" w:space="0" w:color="auto"/>
          </w:divBdr>
        </w:div>
        <w:div w:id="1881211959">
          <w:marLeft w:val="0"/>
          <w:marRight w:val="0"/>
          <w:marTop w:val="0"/>
          <w:marBottom w:val="0"/>
          <w:divBdr>
            <w:top w:val="none" w:sz="0" w:space="0" w:color="auto"/>
            <w:left w:val="none" w:sz="0" w:space="0" w:color="auto"/>
            <w:bottom w:val="none" w:sz="0" w:space="0" w:color="auto"/>
            <w:right w:val="none" w:sz="0" w:space="0" w:color="auto"/>
          </w:divBdr>
        </w:div>
        <w:div w:id="1048719528">
          <w:marLeft w:val="0"/>
          <w:marRight w:val="0"/>
          <w:marTop w:val="0"/>
          <w:marBottom w:val="0"/>
          <w:divBdr>
            <w:top w:val="none" w:sz="0" w:space="0" w:color="auto"/>
            <w:left w:val="none" w:sz="0" w:space="0" w:color="auto"/>
            <w:bottom w:val="none" w:sz="0" w:space="0" w:color="auto"/>
            <w:right w:val="none" w:sz="0" w:space="0" w:color="auto"/>
          </w:divBdr>
        </w:div>
        <w:div w:id="584731990">
          <w:marLeft w:val="0"/>
          <w:marRight w:val="0"/>
          <w:marTop w:val="0"/>
          <w:marBottom w:val="0"/>
          <w:divBdr>
            <w:top w:val="none" w:sz="0" w:space="0" w:color="auto"/>
            <w:left w:val="none" w:sz="0" w:space="0" w:color="auto"/>
            <w:bottom w:val="none" w:sz="0" w:space="0" w:color="auto"/>
            <w:right w:val="none" w:sz="0" w:space="0" w:color="auto"/>
          </w:divBdr>
        </w:div>
        <w:div w:id="1756047574">
          <w:marLeft w:val="0"/>
          <w:marRight w:val="0"/>
          <w:marTop w:val="0"/>
          <w:marBottom w:val="0"/>
          <w:divBdr>
            <w:top w:val="none" w:sz="0" w:space="0" w:color="auto"/>
            <w:left w:val="none" w:sz="0" w:space="0" w:color="auto"/>
            <w:bottom w:val="none" w:sz="0" w:space="0" w:color="auto"/>
            <w:right w:val="none" w:sz="0" w:space="0" w:color="auto"/>
          </w:divBdr>
        </w:div>
        <w:div w:id="914513664">
          <w:marLeft w:val="0"/>
          <w:marRight w:val="0"/>
          <w:marTop w:val="0"/>
          <w:marBottom w:val="0"/>
          <w:divBdr>
            <w:top w:val="none" w:sz="0" w:space="0" w:color="auto"/>
            <w:left w:val="none" w:sz="0" w:space="0" w:color="auto"/>
            <w:bottom w:val="none" w:sz="0" w:space="0" w:color="auto"/>
            <w:right w:val="none" w:sz="0" w:space="0" w:color="auto"/>
          </w:divBdr>
        </w:div>
        <w:div w:id="973170519">
          <w:marLeft w:val="0"/>
          <w:marRight w:val="0"/>
          <w:marTop w:val="0"/>
          <w:marBottom w:val="0"/>
          <w:divBdr>
            <w:top w:val="none" w:sz="0" w:space="0" w:color="auto"/>
            <w:left w:val="none" w:sz="0" w:space="0" w:color="auto"/>
            <w:bottom w:val="none" w:sz="0" w:space="0" w:color="auto"/>
            <w:right w:val="none" w:sz="0" w:space="0" w:color="auto"/>
          </w:divBdr>
        </w:div>
        <w:div w:id="258756200">
          <w:marLeft w:val="0"/>
          <w:marRight w:val="0"/>
          <w:marTop w:val="0"/>
          <w:marBottom w:val="0"/>
          <w:divBdr>
            <w:top w:val="none" w:sz="0" w:space="0" w:color="auto"/>
            <w:left w:val="none" w:sz="0" w:space="0" w:color="auto"/>
            <w:bottom w:val="none" w:sz="0" w:space="0" w:color="auto"/>
            <w:right w:val="none" w:sz="0" w:space="0" w:color="auto"/>
          </w:divBdr>
        </w:div>
        <w:div w:id="2038307359">
          <w:marLeft w:val="0"/>
          <w:marRight w:val="0"/>
          <w:marTop w:val="0"/>
          <w:marBottom w:val="0"/>
          <w:divBdr>
            <w:top w:val="none" w:sz="0" w:space="0" w:color="auto"/>
            <w:left w:val="none" w:sz="0" w:space="0" w:color="auto"/>
            <w:bottom w:val="none" w:sz="0" w:space="0" w:color="auto"/>
            <w:right w:val="none" w:sz="0" w:space="0" w:color="auto"/>
          </w:divBdr>
        </w:div>
        <w:div w:id="891618306">
          <w:marLeft w:val="0"/>
          <w:marRight w:val="0"/>
          <w:marTop w:val="0"/>
          <w:marBottom w:val="0"/>
          <w:divBdr>
            <w:top w:val="none" w:sz="0" w:space="0" w:color="auto"/>
            <w:left w:val="none" w:sz="0" w:space="0" w:color="auto"/>
            <w:bottom w:val="none" w:sz="0" w:space="0" w:color="auto"/>
            <w:right w:val="none" w:sz="0" w:space="0" w:color="auto"/>
          </w:divBdr>
        </w:div>
        <w:div w:id="1207254576">
          <w:marLeft w:val="0"/>
          <w:marRight w:val="0"/>
          <w:marTop w:val="0"/>
          <w:marBottom w:val="0"/>
          <w:divBdr>
            <w:top w:val="none" w:sz="0" w:space="0" w:color="auto"/>
            <w:left w:val="none" w:sz="0" w:space="0" w:color="auto"/>
            <w:bottom w:val="none" w:sz="0" w:space="0" w:color="auto"/>
            <w:right w:val="none" w:sz="0" w:space="0" w:color="auto"/>
          </w:divBdr>
        </w:div>
        <w:div w:id="1430470351">
          <w:marLeft w:val="0"/>
          <w:marRight w:val="0"/>
          <w:marTop w:val="0"/>
          <w:marBottom w:val="0"/>
          <w:divBdr>
            <w:top w:val="none" w:sz="0" w:space="0" w:color="auto"/>
            <w:left w:val="none" w:sz="0" w:space="0" w:color="auto"/>
            <w:bottom w:val="none" w:sz="0" w:space="0" w:color="auto"/>
            <w:right w:val="none" w:sz="0" w:space="0" w:color="auto"/>
          </w:divBdr>
        </w:div>
        <w:div w:id="395856532">
          <w:marLeft w:val="0"/>
          <w:marRight w:val="0"/>
          <w:marTop w:val="0"/>
          <w:marBottom w:val="0"/>
          <w:divBdr>
            <w:top w:val="none" w:sz="0" w:space="0" w:color="auto"/>
            <w:left w:val="none" w:sz="0" w:space="0" w:color="auto"/>
            <w:bottom w:val="none" w:sz="0" w:space="0" w:color="auto"/>
            <w:right w:val="none" w:sz="0" w:space="0" w:color="auto"/>
          </w:divBdr>
        </w:div>
        <w:div w:id="524295495">
          <w:marLeft w:val="0"/>
          <w:marRight w:val="0"/>
          <w:marTop w:val="0"/>
          <w:marBottom w:val="0"/>
          <w:divBdr>
            <w:top w:val="none" w:sz="0" w:space="0" w:color="auto"/>
            <w:left w:val="none" w:sz="0" w:space="0" w:color="auto"/>
            <w:bottom w:val="none" w:sz="0" w:space="0" w:color="auto"/>
            <w:right w:val="none" w:sz="0" w:space="0" w:color="auto"/>
          </w:divBdr>
        </w:div>
        <w:div w:id="1196577621">
          <w:marLeft w:val="0"/>
          <w:marRight w:val="0"/>
          <w:marTop w:val="0"/>
          <w:marBottom w:val="0"/>
          <w:divBdr>
            <w:top w:val="none" w:sz="0" w:space="0" w:color="auto"/>
            <w:left w:val="none" w:sz="0" w:space="0" w:color="auto"/>
            <w:bottom w:val="none" w:sz="0" w:space="0" w:color="auto"/>
            <w:right w:val="none" w:sz="0" w:space="0" w:color="auto"/>
          </w:divBdr>
        </w:div>
        <w:div w:id="335547143">
          <w:marLeft w:val="0"/>
          <w:marRight w:val="0"/>
          <w:marTop w:val="0"/>
          <w:marBottom w:val="0"/>
          <w:divBdr>
            <w:top w:val="none" w:sz="0" w:space="0" w:color="auto"/>
            <w:left w:val="none" w:sz="0" w:space="0" w:color="auto"/>
            <w:bottom w:val="none" w:sz="0" w:space="0" w:color="auto"/>
            <w:right w:val="none" w:sz="0" w:space="0" w:color="auto"/>
          </w:divBdr>
        </w:div>
        <w:div w:id="400102314">
          <w:marLeft w:val="0"/>
          <w:marRight w:val="0"/>
          <w:marTop w:val="0"/>
          <w:marBottom w:val="0"/>
          <w:divBdr>
            <w:top w:val="none" w:sz="0" w:space="0" w:color="auto"/>
            <w:left w:val="none" w:sz="0" w:space="0" w:color="auto"/>
            <w:bottom w:val="none" w:sz="0" w:space="0" w:color="auto"/>
            <w:right w:val="none" w:sz="0" w:space="0" w:color="auto"/>
          </w:divBdr>
        </w:div>
        <w:div w:id="2000037492">
          <w:marLeft w:val="0"/>
          <w:marRight w:val="0"/>
          <w:marTop w:val="0"/>
          <w:marBottom w:val="0"/>
          <w:divBdr>
            <w:top w:val="none" w:sz="0" w:space="0" w:color="auto"/>
            <w:left w:val="none" w:sz="0" w:space="0" w:color="auto"/>
            <w:bottom w:val="none" w:sz="0" w:space="0" w:color="auto"/>
            <w:right w:val="none" w:sz="0" w:space="0" w:color="auto"/>
          </w:divBdr>
        </w:div>
        <w:div w:id="1296596692">
          <w:marLeft w:val="0"/>
          <w:marRight w:val="0"/>
          <w:marTop w:val="0"/>
          <w:marBottom w:val="0"/>
          <w:divBdr>
            <w:top w:val="none" w:sz="0" w:space="0" w:color="auto"/>
            <w:left w:val="none" w:sz="0" w:space="0" w:color="auto"/>
            <w:bottom w:val="none" w:sz="0" w:space="0" w:color="auto"/>
            <w:right w:val="none" w:sz="0" w:space="0" w:color="auto"/>
          </w:divBdr>
        </w:div>
        <w:div w:id="1113328553">
          <w:marLeft w:val="0"/>
          <w:marRight w:val="0"/>
          <w:marTop w:val="0"/>
          <w:marBottom w:val="0"/>
          <w:divBdr>
            <w:top w:val="none" w:sz="0" w:space="0" w:color="auto"/>
            <w:left w:val="none" w:sz="0" w:space="0" w:color="auto"/>
            <w:bottom w:val="none" w:sz="0" w:space="0" w:color="auto"/>
            <w:right w:val="none" w:sz="0" w:space="0" w:color="auto"/>
          </w:divBdr>
        </w:div>
        <w:div w:id="1801418127">
          <w:marLeft w:val="0"/>
          <w:marRight w:val="0"/>
          <w:marTop w:val="0"/>
          <w:marBottom w:val="0"/>
          <w:divBdr>
            <w:top w:val="none" w:sz="0" w:space="0" w:color="auto"/>
            <w:left w:val="none" w:sz="0" w:space="0" w:color="auto"/>
            <w:bottom w:val="none" w:sz="0" w:space="0" w:color="auto"/>
            <w:right w:val="none" w:sz="0" w:space="0" w:color="auto"/>
          </w:divBdr>
        </w:div>
        <w:div w:id="268926940">
          <w:marLeft w:val="0"/>
          <w:marRight w:val="0"/>
          <w:marTop w:val="0"/>
          <w:marBottom w:val="0"/>
          <w:divBdr>
            <w:top w:val="none" w:sz="0" w:space="0" w:color="auto"/>
            <w:left w:val="none" w:sz="0" w:space="0" w:color="auto"/>
            <w:bottom w:val="none" w:sz="0" w:space="0" w:color="auto"/>
            <w:right w:val="none" w:sz="0" w:space="0" w:color="auto"/>
          </w:divBdr>
        </w:div>
        <w:div w:id="1246845359">
          <w:marLeft w:val="0"/>
          <w:marRight w:val="0"/>
          <w:marTop w:val="0"/>
          <w:marBottom w:val="0"/>
          <w:divBdr>
            <w:top w:val="none" w:sz="0" w:space="0" w:color="auto"/>
            <w:left w:val="none" w:sz="0" w:space="0" w:color="auto"/>
            <w:bottom w:val="none" w:sz="0" w:space="0" w:color="auto"/>
            <w:right w:val="none" w:sz="0" w:space="0" w:color="auto"/>
          </w:divBdr>
        </w:div>
        <w:div w:id="1136602542">
          <w:marLeft w:val="0"/>
          <w:marRight w:val="0"/>
          <w:marTop w:val="0"/>
          <w:marBottom w:val="0"/>
          <w:divBdr>
            <w:top w:val="none" w:sz="0" w:space="0" w:color="auto"/>
            <w:left w:val="none" w:sz="0" w:space="0" w:color="auto"/>
            <w:bottom w:val="none" w:sz="0" w:space="0" w:color="auto"/>
            <w:right w:val="none" w:sz="0" w:space="0" w:color="auto"/>
          </w:divBdr>
        </w:div>
        <w:div w:id="2099712212">
          <w:marLeft w:val="0"/>
          <w:marRight w:val="0"/>
          <w:marTop w:val="0"/>
          <w:marBottom w:val="0"/>
          <w:divBdr>
            <w:top w:val="none" w:sz="0" w:space="0" w:color="auto"/>
            <w:left w:val="none" w:sz="0" w:space="0" w:color="auto"/>
            <w:bottom w:val="none" w:sz="0" w:space="0" w:color="auto"/>
            <w:right w:val="none" w:sz="0" w:space="0" w:color="auto"/>
          </w:divBdr>
        </w:div>
        <w:div w:id="804351655">
          <w:marLeft w:val="0"/>
          <w:marRight w:val="0"/>
          <w:marTop w:val="0"/>
          <w:marBottom w:val="0"/>
          <w:divBdr>
            <w:top w:val="none" w:sz="0" w:space="0" w:color="auto"/>
            <w:left w:val="none" w:sz="0" w:space="0" w:color="auto"/>
            <w:bottom w:val="none" w:sz="0" w:space="0" w:color="auto"/>
            <w:right w:val="none" w:sz="0" w:space="0" w:color="auto"/>
          </w:divBdr>
        </w:div>
        <w:div w:id="891965403">
          <w:marLeft w:val="0"/>
          <w:marRight w:val="0"/>
          <w:marTop w:val="0"/>
          <w:marBottom w:val="0"/>
          <w:divBdr>
            <w:top w:val="none" w:sz="0" w:space="0" w:color="auto"/>
            <w:left w:val="none" w:sz="0" w:space="0" w:color="auto"/>
            <w:bottom w:val="none" w:sz="0" w:space="0" w:color="auto"/>
            <w:right w:val="none" w:sz="0" w:space="0" w:color="auto"/>
          </w:divBdr>
        </w:div>
        <w:div w:id="843203479">
          <w:marLeft w:val="0"/>
          <w:marRight w:val="0"/>
          <w:marTop w:val="0"/>
          <w:marBottom w:val="0"/>
          <w:divBdr>
            <w:top w:val="none" w:sz="0" w:space="0" w:color="auto"/>
            <w:left w:val="none" w:sz="0" w:space="0" w:color="auto"/>
            <w:bottom w:val="none" w:sz="0" w:space="0" w:color="auto"/>
            <w:right w:val="none" w:sz="0" w:space="0" w:color="auto"/>
          </w:divBdr>
        </w:div>
        <w:div w:id="247155562">
          <w:marLeft w:val="0"/>
          <w:marRight w:val="0"/>
          <w:marTop w:val="0"/>
          <w:marBottom w:val="0"/>
          <w:divBdr>
            <w:top w:val="none" w:sz="0" w:space="0" w:color="auto"/>
            <w:left w:val="none" w:sz="0" w:space="0" w:color="auto"/>
            <w:bottom w:val="none" w:sz="0" w:space="0" w:color="auto"/>
            <w:right w:val="none" w:sz="0" w:space="0" w:color="auto"/>
          </w:divBdr>
        </w:div>
        <w:div w:id="956568172">
          <w:marLeft w:val="0"/>
          <w:marRight w:val="0"/>
          <w:marTop w:val="0"/>
          <w:marBottom w:val="0"/>
          <w:divBdr>
            <w:top w:val="none" w:sz="0" w:space="0" w:color="auto"/>
            <w:left w:val="none" w:sz="0" w:space="0" w:color="auto"/>
            <w:bottom w:val="none" w:sz="0" w:space="0" w:color="auto"/>
            <w:right w:val="none" w:sz="0" w:space="0" w:color="auto"/>
          </w:divBdr>
        </w:div>
        <w:div w:id="1494225695">
          <w:marLeft w:val="0"/>
          <w:marRight w:val="0"/>
          <w:marTop w:val="0"/>
          <w:marBottom w:val="0"/>
          <w:divBdr>
            <w:top w:val="none" w:sz="0" w:space="0" w:color="auto"/>
            <w:left w:val="none" w:sz="0" w:space="0" w:color="auto"/>
            <w:bottom w:val="none" w:sz="0" w:space="0" w:color="auto"/>
            <w:right w:val="none" w:sz="0" w:space="0" w:color="auto"/>
          </w:divBdr>
        </w:div>
        <w:div w:id="395401107">
          <w:marLeft w:val="0"/>
          <w:marRight w:val="0"/>
          <w:marTop w:val="0"/>
          <w:marBottom w:val="0"/>
          <w:divBdr>
            <w:top w:val="none" w:sz="0" w:space="0" w:color="auto"/>
            <w:left w:val="none" w:sz="0" w:space="0" w:color="auto"/>
            <w:bottom w:val="none" w:sz="0" w:space="0" w:color="auto"/>
            <w:right w:val="none" w:sz="0" w:space="0" w:color="auto"/>
          </w:divBdr>
        </w:div>
        <w:div w:id="855458932">
          <w:marLeft w:val="0"/>
          <w:marRight w:val="0"/>
          <w:marTop w:val="0"/>
          <w:marBottom w:val="0"/>
          <w:divBdr>
            <w:top w:val="none" w:sz="0" w:space="0" w:color="auto"/>
            <w:left w:val="none" w:sz="0" w:space="0" w:color="auto"/>
            <w:bottom w:val="none" w:sz="0" w:space="0" w:color="auto"/>
            <w:right w:val="none" w:sz="0" w:space="0" w:color="auto"/>
          </w:divBdr>
        </w:div>
        <w:div w:id="640158560">
          <w:marLeft w:val="0"/>
          <w:marRight w:val="0"/>
          <w:marTop w:val="0"/>
          <w:marBottom w:val="0"/>
          <w:divBdr>
            <w:top w:val="none" w:sz="0" w:space="0" w:color="auto"/>
            <w:left w:val="none" w:sz="0" w:space="0" w:color="auto"/>
            <w:bottom w:val="none" w:sz="0" w:space="0" w:color="auto"/>
            <w:right w:val="none" w:sz="0" w:space="0" w:color="auto"/>
          </w:divBdr>
        </w:div>
        <w:div w:id="1976331522">
          <w:marLeft w:val="0"/>
          <w:marRight w:val="0"/>
          <w:marTop w:val="0"/>
          <w:marBottom w:val="0"/>
          <w:divBdr>
            <w:top w:val="none" w:sz="0" w:space="0" w:color="auto"/>
            <w:left w:val="none" w:sz="0" w:space="0" w:color="auto"/>
            <w:bottom w:val="none" w:sz="0" w:space="0" w:color="auto"/>
            <w:right w:val="none" w:sz="0" w:space="0" w:color="auto"/>
          </w:divBdr>
        </w:div>
        <w:div w:id="239407222">
          <w:marLeft w:val="0"/>
          <w:marRight w:val="0"/>
          <w:marTop w:val="0"/>
          <w:marBottom w:val="0"/>
          <w:divBdr>
            <w:top w:val="none" w:sz="0" w:space="0" w:color="auto"/>
            <w:left w:val="none" w:sz="0" w:space="0" w:color="auto"/>
            <w:bottom w:val="none" w:sz="0" w:space="0" w:color="auto"/>
            <w:right w:val="none" w:sz="0" w:space="0" w:color="auto"/>
          </w:divBdr>
        </w:div>
        <w:div w:id="370423647">
          <w:marLeft w:val="0"/>
          <w:marRight w:val="0"/>
          <w:marTop w:val="0"/>
          <w:marBottom w:val="0"/>
          <w:divBdr>
            <w:top w:val="none" w:sz="0" w:space="0" w:color="auto"/>
            <w:left w:val="none" w:sz="0" w:space="0" w:color="auto"/>
            <w:bottom w:val="none" w:sz="0" w:space="0" w:color="auto"/>
            <w:right w:val="none" w:sz="0" w:space="0" w:color="auto"/>
          </w:divBdr>
        </w:div>
        <w:div w:id="1542205250">
          <w:marLeft w:val="0"/>
          <w:marRight w:val="0"/>
          <w:marTop w:val="0"/>
          <w:marBottom w:val="0"/>
          <w:divBdr>
            <w:top w:val="none" w:sz="0" w:space="0" w:color="auto"/>
            <w:left w:val="none" w:sz="0" w:space="0" w:color="auto"/>
            <w:bottom w:val="none" w:sz="0" w:space="0" w:color="auto"/>
            <w:right w:val="none" w:sz="0" w:space="0" w:color="auto"/>
          </w:divBdr>
        </w:div>
        <w:div w:id="2113432281">
          <w:marLeft w:val="0"/>
          <w:marRight w:val="0"/>
          <w:marTop w:val="0"/>
          <w:marBottom w:val="0"/>
          <w:divBdr>
            <w:top w:val="none" w:sz="0" w:space="0" w:color="auto"/>
            <w:left w:val="none" w:sz="0" w:space="0" w:color="auto"/>
            <w:bottom w:val="none" w:sz="0" w:space="0" w:color="auto"/>
            <w:right w:val="none" w:sz="0" w:space="0" w:color="auto"/>
          </w:divBdr>
        </w:div>
        <w:div w:id="1046375304">
          <w:marLeft w:val="0"/>
          <w:marRight w:val="0"/>
          <w:marTop w:val="0"/>
          <w:marBottom w:val="0"/>
          <w:divBdr>
            <w:top w:val="none" w:sz="0" w:space="0" w:color="auto"/>
            <w:left w:val="none" w:sz="0" w:space="0" w:color="auto"/>
            <w:bottom w:val="none" w:sz="0" w:space="0" w:color="auto"/>
            <w:right w:val="none" w:sz="0" w:space="0" w:color="auto"/>
          </w:divBdr>
        </w:div>
        <w:div w:id="2049715749">
          <w:marLeft w:val="0"/>
          <w:marRight w:val="0"/>
          <w:marTop w:val="0"/>
          <w:marBottom w:val="0"/>
          <w:divBdr>
            <w:top w:val="none" w:sz="0" w:space="0" w:color="auto"/>
            <w:left w:val="none" w:sz="0" w:space="0" w:color="auto"/>
            <w:bottom w:val="none" w:sz="0" w:space="0" w:color="auto"/>
            <w:right w:val="none" w:sz="0" w:space="0" w:color="auto"/>
          </w:divBdr>
        </w:div>
        <w:div w:id="1479492067">
          <w:marLeft w:val="0"/>
          <w:marRight w:val="0"/>
          <w:marTop w:val="0"/>
          <w:marBottom w:val="0"/>
          <w:divBdr>
            <w:top w:val="none" w:sz="0" w:space="0" w:color="auto"/>
            <w:left w:val="none" w:sz="0" w:space="0" w:color="auto"/>
            <w:bottom w:val="none" w:sz="0" w:space="0" w:color="auto"/>
            <w:right w:val="none" w:sz="0" w:space="0" w:color="auto"/>
          </w:divBdr>
        </w:div>
        <w:div w:id="871577577">
          <w:marLeft w:val="0"/>
          <w:marRight w:val="0"/>
          <w:marTop w:val="0"/>
          <w:marBottom w:val="0"/>
          <w:divBdr>
            <w:top w:val="none" w:sz="0" w:space="0" w:color="auto"/>
            <w:left w:val="none" w:sz="0" w:space="0" w:color="auto"/>
            <w:bottom w:val="none" w:sz="0" w:space="0" w:color="auto"/>
            <w:right w:val="none" w:sz="0" w:space="0" w:color="auto"/>
          </w:divBdr>
        </w:div>
        <w:div w:id="1843659152">
          <w:marLeft w:val="0"/>
          <w:marRight w:val="0"/>
          <w:marTop w:val="0"/>
          <w:marBottom w:val="0"/>
          <w:divBdr>
            <w:top w:val="none" w:sz="0" w:space="0" w:color="auto"/>
            <w:left w:val="none" w:sz="0" w:space="0" w:color="auto"/>
            <w:bottom w:val="none" w:sz="0" w:space="0" w:color="auto"/>
            <w:right w:val="none" w:sz="0" w:space="0" w:color="auto"/>
          </w:divBdr>
        </w:div>
        <w:div w:id="2029138045">
          <w:marLeft w:val="0"/>
          <w:marRight w:val="0"/>
          <w:marTop w:val="0"/>
          <w:marBottom w:val="0"/>
          <w:divBdr>
            <w:top w:val="none" w:sz="0" w:space="0" w:color="auto"/>
            <w:left w:val="none" w:sz="0" w:space="0" w:color="auto"/>
            <w:bottom w:val="none" w:sz="0" w:space="0" w:color="auto"/>
            <w:right w:val="none" w:sz="0" w:space="0" w:color="auto"/>
          </w:divBdr>
        </w:div>
        <w:div w:id="1148328163">
          <w:marLeft w:val="0"/>
          <w:marRight w:val="0"/>
          <w:marTop w:val="0"/>
          <w:marBottom w:val="0"/>
          <w:divBdr>
            <w:top w:val="none" w:sz="0" w:space="0" w:color="auto"/>
            <w:left w:val="none" w:sz="0" w:space="0" w:color="auto"/>
            <w:bottom w:val="none" w:sz="0" w:space="0" w:color="auto"/>
            <w:right w:val="none" w:sz="0" w:space="0" w:color="auto"/>
          </w:divBdr>
        </w:div>
        <w:div w:id="1061517922">
          <w:marLeft w:val="0"/>
          <w:marRight w:val="0"/>
          <w:marTop w:val="0"/>
          <w:marBottom w:val="0"/>
          <w:divBdr>
            <w:top w:val="none" w:sz="0" w:space="0" w:color="auto"/>
            <w:left w:val="none" w:sz="0" w:space="0" w:color="auto"/>
            <w:bottom w:val="none" w:sz="0" w:space="0" w:color="auto"/>
            <w:right w:val="none" w:sz="0" w:space="0" w:color="auto"/>
          </w:divBdr>
        </w:div>
        <w:div w:id="763304031">
          <w:marLeft w:val="0"/>
          <w:marRight w:val="0"/>
          <w:marTop w:val="0"/>
          <w:marBottom w:val="0"/>
          <w:divBdr>
            <w:top w:val="none" w:sz="0" w:space="0" w:color="auto"/>
            <w:left w:val="none" w:sz="0" w:space="0" w:color="auto"/>
            <w:bottom w:val="none" w:sz="0" w:space="0" w:color="auto"/>
            <w:right w:val="none" w:sz="0" w:space="0" w:color="auto"/>
          </w:divBdr>
        </w:div>
        <w:div w:id="166748958">
          <w:marLeft w:val="0"/>
          <w:marRight w:val="0"/>
          <w:marTop w:val="0"/>
          <w:marBottom w:val="0"/>
          <w:divBdr>
            <w:top w:val="none" w:sz="0" w:space="0" w:color="auto"/>
            <w:left w:val="none" w:sz="0" w:space="0" w:color="auto"/>
            <w:bottom w:val="none" w:sz="0" w:space="0" w:color="auto"/>
            <w:right w:val="none" w:sz="0" w:space="0" w:color="auto"/>
          </w:divBdr>
        </w:div>
        <w:div w:id="694041866">
          <w:marLeft w:val="0"/>
          <w:marRight w:val="0"/>
          <w:marTop w:val="0"/>
          <w:marBottom w:val="0"/>
          <w:divBdr>
            <w:top w:val="none" w:sz="0" w:space="0" w:color="auto"/>
            <w:left w:val="none" w:sz="0" w:space="0" w:color="auto"/>
            <w:bottom w:val="none" w:sz="0" w:space="0" w:color="auto"/>
            <w:right w:val="none" w:sz="0" w:space="0" w:color="auto"/>
          </w:divBdr>
        </w:div>
        <w:div w:id="841894287">
          <w:marLeft w:val="0"/>
          <w:marRight w:val="0"/>
          <w:marTop w:val="0"/>
          <w:marBottom w:val="0"/>
          <w:divBdr>
            <w:top w:val="none" w:sz="0" w:space="0" w:color="auto"/>
            <w:left w:val="none" w:sz="0" w:space="0" w:color="auto"/>
            <w:bottom w:val="none" w:sz="0" w:space="0" w:color="auto"/>
            <w:right w:val="none" w:sz="0" w:space="0" w:color="auto"/>
          </w:divBdr>
        </w:div>
        <w:div w:id="229927716">
          <w:marLeft w:val="0"/>
          <w:marRight w:val="0"/>
          <w:marTop w:val="0"/>
          <w:marBottom w:val="0"/>
          <w:divBdr>
            <w:top w:val="none" w:sz="0" w:space="0" w:color="auto"/>
            <w:left w:val="none" w:sz="0" w:space="0" w:color="auto"/>
            <w:bottom w:val="none" w:sz="0" w:space="0" w:color="auto"/>
            <w:right w:val="none" w:sz="0" w:space="0" w:color="auto"/>
          </w:divBdr>
        </w:div>
        <w:div w:id="2128313635">
          <w:marLeft w:val="0"/>
          <w:marRight w:val="0"/>
          <w:marTop w:val="0"/>
          <w:marBottom w:val="0"/>
          <w:divBdr>
            <w:top w:val="none" w:sz="0" w:space="0" w:color="auto"/>
            <w:left w:val="none" w:sz="0" w:space="0" w:color="auto"/>
            <w:bottom w:val="none" w:sz="0" w:space="0" w:color="auto"/>
            <w:right w:val="none" w:sz="0" w:space="0" w:color="auto"/>
          </w:divBdr>
        </w:div>
        <w:div w:id="1668047619">
          <w:marLeft w:val="0"/>
          <w:marRight w:val="0"/>
          <w:marTop w:val="0"/>
          <w:marBottom w:val="0"/>
          <w:divBdr>
            <w:top w:val="none" w:sz="0" w:space="0" w:color="auto"/>
            <w:left w:val="none" w:sz="0" w:space="0" w:color="auto"/>
            <w:bottom w:val="none" w:sz="0" w:space="0" w:color="auto"/>
            <w:right w:val="none" w:sz="0" w:space="0" w:color="auto"/>
          </w:divBdr>
        </w:div>
        <w:div w:id="263154164">
          <w:marLeft w:val="0"/>
          <w:marRight w:val="0"/>
          <w:marTop w:val="0"/>
          <w:marBottom w:val="0"/>
          <w:divBdr>
            <w:top w:val="none" w:sz="0" w:space="0" w:color="auto"/>
            <w:left w:val="none" w:sz="0" w:space="0" w:color="auto"/>
            <w:bottom w:val="none" w:sz="0" w:space="0" w:color="auto"/>
            <w:right w:val="none" w:sz="0" w:space="0" w:color="auto"/>
          </w:divBdr>
        </w:div>
        <w:div w:id="1503081480">
          <w:marLeft w:val="0"/>
          <w:marRight w:val="0"/>
          <w:marTop w:val="0"/>
          <w:marBottom w:val="0"/>
          <w:divBdr>
            <w:top w:val="none" w:sz="0" w:space="0" w:color="auto"/>
            <w:left w:val="none" w:sz="0" w:space="0" w:color="auto"/>
            <w:bottom w:val="none" w:sz="0" w:space="0" w:color="auto"/>
            <w:right w:val="none" w:sz="0" w:space="0" w:color="auto"/>
          </w:divBdr>
        </w:div>
        <w:div w:id="574436075">
          <w:marLeft w:val="0"/>
          <w:marRight w:val="0"/>
          <w:marTop w:val="0"/>
          <w:marBottom w:val="0"/>
          <w:divBdr>
            <w:top w:val="none" w:sz="0" w:space="0" w:color="auto"/>
            <w:left w:val="none" w:sz="0" w:space="0" w:color="auto"/>
            <w:bottom w:val="none" w:sz="0" w:space="0" w:color="auto"/>
            <w:right w:val="none" w:sz="0" w:space="0" w:color="auto"/>
          </w:divBdr>
        </w:div>
        <w:div w:id="2078698555">
          <w:marLeft w:val="0"/>
          <w:marRight w:val="0"/>
          <w:marTop w:val="0"/>
          <w:marBottom w:val="0"/>
          <w:divBdr>
            <w:top w:val="none" w:sz="0" w:space="0" w:color="auto"/>
            <w:left w:val="none" w:sz="0" w:space="0" w:color="auto"/>
            <w:bottom w:val="none" w:sz="0" w:space="0" w:color="auto"/>
            <w:right w:val="none" w:sz="0" w:space="0" w:color="auto"/>
          </w:divBdr>
        </w:div>
        <w:div w:id="685596728">
          <w:marLeft w:val="0"/>
          <w:marRight w:val="0"/>
          <w:marTop w:val="0"/>
          <w:marBottom w:val="0"/>
          <w:divBdr>
            <w:top w:val="none" w:sz="0" w:space="0" w:color="auto"/>
            <w:left w:val="none" w:sz="0" w:space="0" w:color="auto"/>
            <w:bottom w:val="none" w:sz="0" w:space="0" w:color="auto"/>
            <w:right w:val="none" w:sz="0" w:space="0" w:color="auto"/>
          </w:divBdr>
        </w:div>
        <w:div w:id="1877768168">
          <w:marLeft w:val="0"/>
          <w:marRight w:val="0"/>
          <w:marTop w:val="0"/>
          <w:marBottom w:val="0"/>
          <w:divBdr>
            <w:top w:val="none" w:sz="0" w:space="0" w:color="auto"/>
            <w:left w:val="none" w:sz="0" w:space="0" w:color="auto"/>
            <w:bottom w:val="none" w:sz="0" w:space="0" w:color="auto"/>
            <w:right w:val="none" w:sz="0" w:space="0" w:color="auto"/>
          </w:divBdr>
        </w:div>
        <w:div w:id="806363524">
          <w:marLeft w:val="0"/>
          <w:marRight w:val="0"/>
          <w:marTop w:val="0"/>
          <w:marBottom w:val="0"/>
          <w:divBdr>
            <w:top w:val="none" w:sz="0" w:space="0" w:color="auto"/>
            <w:left w:val="none" w:sz="0" w:space="0" w:color="auto"/>
            <w:bottom w:val="none" w:sz="0" w:space="0" w:color="auto"/>
            <w:right w:val="none" w:sz="0" w:space="0" w:color="auto"/>
          </w:divBdr>
        </w:div>
        <w:div w:id="1586377982">
          <w:marLeft w:val="0"/>
          <w:marRight w:val="0"/>
          <w:marTop w:val="0"/>
          <w:marBottom w:val="0"/>
          <w:divBdr>
            <w:top w:val="none" w:sz="0" w:space="0" w:color="auto"/>
            <w:left w:val="none" w:sz="0" w:space="0" w:color="auto"/>
            <w:bottom w:val="none" w:sz="0" w:space="0" w:color="auto"/>
            <w:right w:val="none" w:sz="0" w:space="0" w:color="auto"/>
          </w:divBdr>
        </w:div>
        <w:div w:id="473644876">
          <w:marLeft w:val="0"/>
          <w:marRight w:val="0"/>
          <w:marTop w:val="0"/>
          <w:marBottom w:val="0"/>
          <w:divBdr>
            <w:top w:val="none" w:sz="0" w:space="0" w:color="auto"/>
            <w:left w:val="none" w:sz="0" w:space="0" w:color="auto"/>
            <w:bottom w:val="none" w:sz="0" w:space="0" w:color="auto"/>
            <w:right w:val="none" w:sz="0" w:space="0" w:color="auto"/>
          </w:divBdr>
        </w:div>
        <w:div w:id="1363673533">
          <w:marLeft w:val="0"/>
          <w:marRight w:val="0"/>
          <w:marTop w:val="0"/>
          <w:marBottom w:val="0"/>
          <w:divBdr>
            <w:top w:val="none" w:sz="0" w:space="0" w:color="auto"/>
            <w:left w:val="none" w:sz="0" w:space="0" w:color="auto"/>
            <w:bottom w:val="none" w:sz="0" w:space="0" w:color="auto"/>
            <w:right w:val="none" w:sz="0" w:space="0" w:color="auto"/>
          </w:divBdr>
        </w:div>
        <w:div w:id="898052151">
          <w:marLeft w:val="0"/>
          <w:marRight w:val="0"/>
          <w:marTop w:val="0"/>
          <w:marBottom w:val="0"/>
          <w:divBdr>
            <w:top w:val="none" w:sz="0" w:space="0" w:color="auto"/>
            <w:left w:val="none" w:sz="0" w:space="0" w:color="auto"/>
            <w:bottom w:val="none" w:sz="0" w:space="0" w:color="auto"/>
            <w:right w:val="none" w:sz="0" w:space="0" w:color="auto"/>
          </w:divBdr>
        </w:div>
        <w:div w:id="1341201449">
          <w:marLeft w:val="0"/>
          <w:marRight w:val="0"/>
          <w:marTop w:val="0"/>
          <w:marBottom w:val="0"/>
          <w:divBdr>
            <w:top w:val="none" w:sz="0" w:space="0" w:color="auto"/>
            <w:left w:val="none" w:sz="0" w:space="0" w:color="auto"/>
            <w:bottom w:val="none" w:sz="0" w:space="0" w:color="auto"/>
            <w:right w:val="none" w:sz="0" w:space="0" w:color="auto"/>
          </w:divBdr>
        </w:div>
        <w:div w:id="1902668218">
          <w:marLeft w:val="0"/>
          <w:marRight w:val="0"/>
          <w:marTop w:val="0"/>
          <w:marBottom w:val="0"/>
          <w:divBdr>
            <w:top w:val="none" w:sz="0" w:space="0" w:color="auto"/>
            <w:left w:val="none" w:sz="0" w:space="0" w:color="auto"/>
            <w:bottom w:val="none" w:sz="0" w:space="0" w:color="auto"/>
            <w:right w:val="none" w:sz="0" w:space="0" w:color="auto"/>
          </w:divBdr>
        </w:div>
        <w:div w:id="817846470">
          <w:marLeft w:val="0"/>
          <w:marRight w:val="0"/>
          <w:marTop w:val="0"/>
          <w:marBottom w:val="0"/>
          <w:divBdr>
            <w:top w:val="none" w:sz="0" w:space="0" w:color="auto"/>
            <w:left w:val="none" w:sz="0" w:space="0" w:color="auto"/>
            <w:bottom w:val="none" w:sz="0" w:space="0" w:color="auto"/>
            <w:right w:val="none" w:sz="0" w:space="0" w:color="auto"/>
          </w:divBdr>
        </w:div>
        <w:div w:id="1226919047">
          <w:marLeft w:val="0"/>
          <w:marRight w:val="0"/>
          <w:marTop w:val="0"/>
          <w:marBottom w:val="0"/>
          <w:divBdr>
            <w:top w:val="none" w:sz="0" w:space="0" w:color="auto"/>
            <w:left w:val="none" w:sz="0" w:space="0" w:color="auto"/>
            <w:bottom w:val="none" w:sz="0" w:space="0" w:color="auto"/>
            <w:right w:val="none" w:sz="0" w:space="0" w:color="auto"/>
          </w:divBdr>
        </w:div>
        <w:div w:id="1975669939">
          <w:marLeft w:val="0"/>
          <w:marRight w:val="0"/>
          <w:marTop w:val="0"/>
          <w:marBottom w:val="0"/>
          <w:divBdr>
            <w:top w:val="none" w:sz="0" w:space="0" w:color="auto"/>
            <w:left w:val="none" w:sz="0" w:space="0" w:color="auto"/>
            <w:bottom w:val="none" w:sz="0" w:space="0" w:color="auto"/>
            <w:right w:val="none" w:sz="0" w:space="0" w:color="auto"/>
          </w:divBdr>
        </w:div>
        <w:div w:id="1857184437">
          <w:marLeft w:val="0"/>
          <w:marRight w:val="0"/>
          <w:marTop w:val="0"/>
          <w:marBottom w:val="0"/>
          <w:divBdr>
            <w:top w:val="none" w:sz="0" w:space="0" w:color="auto"/>
            <w:left w:val="none" w:sz="0" w:space="0" w:color="auto"/>
            <w:bottom w:val="none" w:sz="0" w:space="0" w:color="auto"/>
            <w:right w:val="none" w:sz="0" w:space="0" w:color="auto"/>
          </w:divBdr>
        </w:div>
        <w:div w:id="1526019426">
          <w:marLeft w:val="0"/>
          <w:marRight w:val="0"/>
          <w:marTop w:val="0"/>
          <w:marBottom w:val="0"/>
          <w:divBdr>
            <w:top w:val="none" w:sz="0" w:space="0" w:color="auto"/>
            <w:left w:val="none" w:sz="0" w:space="0" w:color="auto"/>
            <w:bottom w:val="none" w:sz="0" w:space="0" w:color="auto"/>
            <w:right w:val="none" w:sz="0" w:space="0" w:color="auto"/>
          </w:divBdr>
        </w:div>
        <w:div w:id="163936005">
          <w:marLeft w:val="0"/>
          <w:marRight w:val="0"/>
          <w:marTop w:val="0"/>
          <w:marBottom w:val="0"/>
          <w:divBdr>
            <w:top w:val="none" w:sz="0" w:space="0" w:color="auto"/>
            <w:left w:val="none" w:sz="0" w:space="0" w:color="auto"/>
            <w:bottom w:val="none" w:sz="0" w:space="0" w:color="auto"/>
            <w:right w:val="none" w:sz="0" w:space="0" w:color="auto"/>
          </w:divBdr>
        </w:div>
        <w:div w:id="694812984">
          <w:marLeft w:val="0"/>
          <w:marRight w:val="0"/>
          <w:marTop w:val="0"/>
          <w:marBottom w:val="0"/>
          <w:divBdr>
            <w:top w:val="none" w:sz="0" w:space="0" w:color="auto"/>
            <w:left w:val="none" w:sz="0" w:space="0" w:color="auto"/>
            <w:bottom w:val="none" w:sz="0" w:space="0" w:color="auto"/>
            <w:right w:val="none" w:sz="0" w:space="0" w:color="auto"/>
          </w:divBdr>
        </w:div>
        <w:div w:id="1455564335">
          <w:marLeft w:val="0"/>
          <w:marRight w:val="0"/>
          <w:marTop w:val="0"/>
          <w:marBottom w:val="0"/>
          <w:divBdr>
            <w:top w:val="none" w:sz="0" w:space="0" w:color="auto"/>
            <w:left w:val="none" w:sz="0" w:space="0" w:color="auto"/>
            <w:bottom w:val="none" w:sz="0" w:space="0" w:color="auto"/>
            <w:right w:val="none" w:sz="0" w:space="0" w:color="auto"/>
          </w:divBdr>
        </w:div>
        <w:div w:id="2083407176">
          <w:marLeft w:val="0"/>
          <w:marRight w:val="0"/>
          <w:marTop w:val="0"/>
          <w:marBottom w:val="0"/>
          <w:divBdr>
            <w:top w:val="none" w:sz="0" w:space="0" w:color="auto"/>
            <w:left w:val="none" w:sz="0" w:space="0" w:color="auto"/>
            <w:bottom w:val="none" w:sz="0" w:space="0" w:color="auto"/>
            <w:right w:val="none" w:sz="0" w:space="0" w:color="auto"/>
          </w:divBdr>
        </w:div>
        <w:div w:id="11153678">
          <w:marLeft w:val="0"/>
          <w:marRight w:val="0"/>
          <w:marTop w:val="0"/>
          <w:marBottom w:val="0"/>
          <w:divBdr>
            <w:top w:val="none" w:sz="0" w:space="0" w:color="auto"/>
            <w:left w:val="none" w:sz="0" w:space="0" w:color="auto"/>
            <w:bottom w:val="none" w:sz="0" w:space="0" w:color="auto"/>
            <w:right w:val="none" w:sz="0" w:space="0" w:color="auto"/>
          </w:divBdr>
        </w:div>
        <w:div w:id="2071615538">
          <w:marLeft w:val="0"/>
          <w:marRight w:val="0"/>
          <w:marTop w:val="0"/>
          <w:marBottom w:val="0"/>
          <w:divBdr>
            <w:top w:val="none" w:sz="0" w:space="0" w:color="auto"/>
            <w:left w:val="none" w:sz="0" w:space="0" w:color="auto"/>
            <w:bottom w:val="none" w:sz="0" w:space="0" w:color="auto"/>
            <w:right w:val="none" w:sz="0" w:space="0" w:color="auto"/>
          </w:divBdr>
        </w:div>
        <w:div w:id="439107862">
          <w:marLeft w:val="0"/>
          <w:marRight w:val="0"/>
          <w:marTop w:val="0"/>
          <w:marBottom w:val="0"/>
          <w:divBdr>
            <w:top w:val="none" w:sz="0" w:space="0" w:color="auto"/>
            <w:left w:val="none" w:sz="0" w:space="0" w:color="auto"/>
            <w:bottom w:val="none" w:sz="0" w:space="0" w:color="auto"/>
            <w:right w:val="none" w:sz="0" w:space="0" w:color="auto"/>
          </w:divBdr>
        </w:div>
        <w:div w:id="1985890303">
          <w:marLeft w:val="0"/>
          <w:marRight w:val="0"/>
          <w:marTop w:val="0"/>
          <w:marBottom w:val="0"/>
          <w:divBdr>
            <w:top w:val="none" w:sz="0" w:space="0" w:color="auto"/>
            <w:left w:val="none" w:sz="0" w:space="0" w:color="auto"/>
            <w:bottom w:val="none" w:sz="0" w:space="0" w:color="auto"/>
            <w:right w:val="none" w:sz="0" w:space="0" w:color="auto"/>
          </w:divBdr>
        </w:div>
        <w:div w:id="814031993">
          <w:marLeft w:val="0"/>
          <w:marRight w:val="0"/>
          <w:marTop w:val="0"/>
          <w:marBottom w:val="0"/>
          <w:divBdr>
            <w:top w:val="none" w:sz="0" w:space="0" w:color="auto"/>
            <w:left w:val="none" w:sz="0" w:space="0" w:color="auto"/>
            <w:bottom w:val="none" w:sz="0" w:space="0" w:color="auto"/>
            <w:right w:val="none" w:sz="0" w:space="0" w:color="auto"/>
          </w:divBdr>
        </w:div>
        <w:div w:id="905603512">
          <w:marLeft w:val="0"/>
          <w:marRight w:val="0"/>
          <w:marTop w:val="0"/>
          <w:marBottom w:val="0"/>
          <w:divBdr>
            <w:top w:val="none" w:sz="0" w:space="0" w:color="auto"/>
            <w:left w:val="none" w:sz="0" w:space="0" w:color="auto"/>
            <w:bottom w:val="none" w:sz="0" w:space="0" w:color="auto"/>
            <w:right w:val="none" w:sz="0" w:space="0" w:color="auto"/>
          </w:divBdr>
        </w:div>
        <w:div w:id="1855679916">
          <w:marLeft w:val="0"/>
          <w:marRight w:val="0"/>
          <w:marTop w:val="0"/>
          <w:marBottom w:val="0"/>
          <w:divBdr>
            <w:top w:val="none" w:sz="0" w:space="0" w:color="auto"/>
            <w:left w:val="none" w:sz="0" w:space="0" w:color="auto"/>
            <w:bottom w:val="none" w:sz="0" w:space="0" w:color="auto"/>
            <w:right w:val="none" w:sz="0" w:space="0" w:color="auto"/>
          </w:divBdr>
        </w:div>
        <w:div w:id="1964576395">
          <w:marLeft w:val="0"/>
          <w:marRight w:val="0"/>
          <w:marTop w:val="0"/>
          <w:marBottom w:val="0"/>
          <w:divBdr>
            <w:top w:val="none" w:sz="0" w:space="0" w:color="auto"/>
            <w:left w:val="none" w:sz="0" w:space="0" w:color="auto"/>
            <w:bottom w:val="none" w:sz="0" w:space="0" w:color="auto"/>
            <w:right w:val="none" w:sz="0" w:space="0" w:color="auto"/>
          </w:divBdr>
        </w:div>
        <w:div w:id="1845129677">
          <w:marLeft w:val="0"/>
          <w:marRight w:val="0"/>
          <w:marTop w:val="0"/>
          <w:marBottom w:val="0"/>
          <w:divBdr>
            <w:top w:val="none" w:sz="0" w:space="0" w:color="auto"/>
            <w:left w:val="none" w:sz="0" w:space="0" w:color="auto"/>
            <w:bottom w:val="none" w:sz="0" w:space="0" w:color="auto"/>
            <w:right w:val="none" w:sz="0" w:space="0" w:color="auto"/>
          </w:divBdr>
        </w:div>
        <w:div w:id="1990935578">
          <w:marLeft w:val="0"/>
          <w:marRight w:val="0"/>
          <w:marTop w:val="0"/>
          <w:marBottom w:val="0"/>
          <w:divBdr>
            <w:top w:val="none" w:sz="0" w:space="0" w:color="auto"/>
            <w:left w:val="none" w:sz="0" w:space="0" w:color="auto"/>
            <w:bottom w:val="none" w:sz="0" w:space="0" w:color="auto"/>
            <w:right w:val="none" w:sz="0" w:space="0" w:color="auto"/>
          </w:divBdr>
        </w:div>
        <w:div w:id="889852261">
          <w:marLeft w:val="0"/>
          <w:marRight w:val="0"/>
          <w:marTop w:val="0"/>
          <w:marBottom w:val="0"/>
          <w:divBdr>
            <w:top w:val="none" w:sz="0" w:space="0" w:color="auto"/>
            <w:left w:val="none" w:sz="0" w:space="0" w:color="auto"/>
            <w:bottom w:val="none" w:sz="0" w:space="0" w:color="auto"/>
            <w:right w:val="none" w:sz="0" w:space="0" w:color="auto"/>
          </w:divBdr>
        </w:div>
        <w:div w:id="1329404440">
          <w:marLeft w:val="0"/>
          <w:marRight w:val="0"/>
          <w:marTop w:val="0"/>
          <w:marBottom w:val="0"/>
          <w:divBdr>
            <w:top w:val="none" w:sz="0" w:space="0" w:color="auto"/>
            <w:left w:val="none" w:sz="0" w:space="0" w:color="auto"/>
            <w:bottom w:val="none" w:sz="0" w:space="0" w:color="auto"/>
            <w:right w:val="none" w:sz="0" w:space="0" w:color="auto"/>
          </w:divBdr>
        </w:div>
        <w:div w:id="184177109">
          <w:marLeft w:val="0"/>
          <w:marRight w:val="0"/>
          <w:marTop w:val="0"/>
          <w:marBottom w:val="0"/>
          <w:divBdr>
            <w:top w:val="none" w:sz="0" w:space="0" w:color="auto"/>
            <w:left w:val="none" w:sz="0" w:space="0" w:color="auto"/>
            <w:bottom w:val="none" w:sz="0" w:space="0" w:color="auto"/>
            <w:right w:val="none" w:sz="0" w:space="0" w:color="auto"/>
          </w:divBdr>
        </w:div>
        <w:div w:id="25107416">
          <w:marLeft w:val="0"/>
          <w:marRight w:val="0"/>
          <w:marTop w:val="0"/>
          <w:marBottom w:val="0"/>
          <w:divBdr>
            <w:top w:val="none" w:sz="0" w:space="0" w:color="auto"/>
            <w:left w:val="none" w:sz="0" w:space="0" w:color="auto"/>
            <w:bottom w:val="none" w:sz="0" w:space="0" w:color="auto"/>
            <w:right w:val="none" w:sz="0" w:space="0" w:color="auto"/>
          </w:divBdr>
        </w:div>
        <w:div w:id="772283451">
          <w:marLeft w:val="0"/>
          <w:marRight w:val="0"/>
          <w:marTop w:val="0"/>
          <w:marBottom w:val="0"/>
          <w:divBdr>
            <w:top w:val="none" w:sz="0" w:space="0" w:color="auto"/>
            <w:left w:val="none" w:sz="0" w:space="0" w:color="auto"/>
            <w:bottom w:val="none" w:sz="0" w:space="0" w:color="auto"/>
            <w:right w:val="none" w:sz="0" w:space="0" w:color="auto"/>
          </w:divBdr>
        </w:div>
        <w:div w:id="215363460">
          <w:marLeft w:val="0"/>
          <w:marRight w:val="0"/>
          <w:marTop w:val="0"/>
          <w:marBottom w:val="0"/>
          <w:divBdr>
            <w:top w:val="none" w:sz="0" w:space="0" w:color="auto"/>
            <w:left w:val="none" w:sz="0" w:space="0" w:color="auto"/>
            <w:bottom w:val="none" w:sz="0" w:space="0" w:color="auto"/>
            <w:right w:val="none" w:sz="0" w:space="0" w:color="auto"/>
          </w:divBdr>
        </w:div>
        <w:div w:id="1806003344">
          <w:marLeft w:val="0"/>
          <w:marRight w:val="0"/>
          <w:marTop w:val="0"/>
          <w:marBottom w:val="0"/>
          <w:divBdr>
            <w:top w:val="none" w:sz="0" w:space="0" w:color="auto"/>
            <w:left w:val="none" w:sz="0" w:space="0" w:color="auto"/>
            <w:bottom w:val="none" w:sz="0" w:space="0" w:color="auto"/>
            <w:right w:val="none" w:sz="0" w:space="0" w:color="auto"/>
          </w:divBdr>
        </w:div>
        <w:div w:id="2103525904">
          <w:marLeft w:val="0"/>
          <w:marRight w:val="0"/>
          <w:marTop w:val="0"/>
          <w:marBottom w:val="0"/>
          <w:divBdr>
            <w:top w:val="none" w:sz="0" w:space="0" w:color="auto"/>
            <w:left w:val="none" w:sz="0" w:space="0" w:color="auto"/>
            <w:bottom w:val="none" w:sz="0" w:space="0" w:color="auto"/>
            <w:right w:val="none" w:sz="0" w:space="0" w:color="auto"/>
          </w:divBdr>
        </w:div>
        <w:div w:id="1867208916">
          <w:marLeft w:val="0"/>
          <w:marRight w:val="0"/>
          <w:marTop w:val="0"/>
          <w:marBottom w:val="0"/>
          <w:divBdr>
            <w:top w:val="none" w:sz="0" w:space="0" w:color="auto"/>
            <w:left w:val="none" w:sz="0" w:space="0" w:color="auto"/>
            <w:bottom w:val="none" w:sz="0" w:space="0" w:color="auto"/>
            <w:right w:val="none" w:sz="0" w:space="0" w:color="auto"/>
          </w:divBdr>
        </w:div>
        <w:div w:id="1292443270">
          <w:marLeft w:val="0"/>
          <w:marRight w:val="0"/>
          <w:marTop w:val="0"/>
          <w:marBottom w:val="0"/>
          <w:divBdr>
            <w:top w:val="none" w:sz="0" w:space="0" w:color="auto"/>
            <w:left w:val="none" w:sz="0" w:space="0" w:color="auto"/>
            <w:bottom w:val="none" w:sz="0" w:space="0" w:color="auto"/>
            <w:right w:val="none" w:sz="0" w:space="0" w:color="auto"/>
          </w:divBdr>
        </w:div>
        <w:div w:id="435295979">
          <w:marLeft w:val="0"/>
          <w:marRight w:val="0"/>
          <w:marTop w:val="0"/>
          <w:marBottom w:val="0"/>
          <w:divBdr>
            <w:top w:val="none" w:sz="0" w:space="0" w:color="auto"/>
            <w:left w:val="none" w:sz="0" w:space="0" w:color="auto"/>
            <w:bottom w:val="none" w:sz="0" w:space="0" w:color="auto"/>
            <w:right w:val="none" w:sz="0" w:space="0" w:color="auto"/>
          </w:divBdr>
        </w:div>
        <w:div w:id="1311446970">
          <w:marLeft w:val="0"/>
          <w:marRight w:val="0"/>
          <w:marTop w:val="0"/>
          <w:marBottom w:val="0"/>
          <w:divBdr>
            <w:top w:val="none" w:sz="0" w:space="0" w:color="auto"/>
            <w:left w:val="none" w:sz="0" w:space="0" w:color="auto"/>
            <w:bottom w:val="none" w:sz="0" w:space="0" w:color="auto"/>
            <w:right w:val="none" w:sz="0" w:space="0" w:color="auto"/>
          </w:divBdr>
        </w:div>
        <w:div w:id="1516966277">
          <w:marLeft w:val="0"/>
          <w:marRight w:val="0"/>
          <w:marTop w:val="0"/>
          <w:marBottom w:val="0"/>
          <w:divBdr>
            <w:top w:val="none" w:sz="0" w:space="0" w:color="auto"/>
            <w:left w:val="none" w:sz="0" w:space="0" w:color="auto"/>
            <w:bottom w:val="none" w:sz="0" w:space="0" w:color="auto"/>
            <w:right w:val="none" w:sz="0" w:space="0" w:color="auto"/>
          </w:divBdr>
        </w:div>
        <w:div w:id="371080078">
          <w:marLeft w:val="0"/>
          <w:marRight w:val="0"/>
          <w:marTop w:val="0"/>
          <w:marBottom w:val="0"/>
          <w:divBdr>
            <w:top w:val="none" w:sz="0" w:space="0" w:color="auto"/>
            <w:left w:val="none" w:sz="0" w:space="0" w:color="auto"/>
            <w:bottom w:val="none" w:sz="0" w:space="0" w:color="auto"/>
            <w:right w:val="none" w:sz="0" w:space="0" w:color="auto"/>
          </w:divBdr>
        </w:div>
        <w:div w:id="1580797414">
          <w:marLeft w:val="0"/>
          <w:marRight w:val="0"/>
          <w:marTop w:val="0"/>
          <w:marBottom w:val="0"/>
          <w:divBdr>
            <w:top w:val="none" w:sz="0" w:space="0" w:color="auto"/>
            <w:left w:val="none" w:sz="0" w:space="0" w:color="auto"/>
            <w:bottom w:val="none" w:sz="0" w:space="0" w:color="auto"/>
            <w:right w:val="none" w:sz="0" w:space="0" w:color="auto"/>
          </w:divBdr>
        </w:div>
        <w:div w:id="1094789990">
          <w:marLeft w:val="0"/>
          <w:marRight w:val="0"/>
          <w:marTop w:val="0"/>
          <w:marBottom w:val="0"/>
          <w:divBdr>
            <w:top w:val="none" w:sz="0" w:space="0" w:color="auto"/>
            <w:left w:val="none" w:sz="0" w:space="0" w:color="auto"/>
            <w:bottom w:val="none" w:sz="0" w:space="0" w:color="auto"/>
            <w:right w:val="none" w:sz="0" w:space="0" w:color="auto"/>
          </w:divBdr>
        </w:div>
        <w:div w:id="105465140">
          <w:marLeft w:val="0"/>
          <w:marRight w:val="0"/>
          <w:marTop w:val="0"/>
          <w:marBottom w:val="0"/>
          <w:divBdr>
            <w:top w:val="none" w:sz="0" w:space="0" w:color="auto"/>
            <w:left w:val="none" w:sz="0" w:space="0" w:color="auto"/>
            <w:bottom w:val="none" w:sz="0" w:space="0" w:color="auto"/>
            <w:right w:val="none" w:sz="0" w:space="0" w:color="auto"/>
          </w:divBdr>
        </w:div>
        <w:div w:id="1917782298">
          <w:marLeft w:val="0"/>
          <w:marRight w:val="0"/>
          <w:marTop w:val="0"/>
          <w:marBottom w:val="0"/>
          <w:divBdr>
            <w:top w:val="none" w:sz="0" w:space="0" w:color="auto"/>
            <w:left w:val="none" w:sz="0" w:space="0" w:color="auto"/>
            <w:bottom w:val="none" w:sz="0" w:space="0" w:color="auto"/>
            <w:right w:val="none" w:sz="0" w:space="0" w:color="auto"/>
          </w:divBdr>
        </w:div>
        <w:div w:id="588656766">
          <w:marLeft w:val="0"/>
          <w:marRight w:val="0"/>
          <w:marTop w:val="0"/>
          <w:marBottom w:val="0"/>
          <w:divBdr>
            <w:top w:val="none" w:sz="0" w:space="0" w:color="auto"/>
            <w:left w:val="none" w:sz="0" w:space="0" w:color="auto"/>
            <w:bottom w:val="none" w:sz="0" w:space="0" w:color="auto"/>
            <w:right w:val="none" w:sz="0" w:space="0" w:color="auto"/>
          </w:divBdr>
        </w:div>
        <w:div w:id="1874341924">
          <w:marLeft w:val="0"/>
          <w:marRight w:val="0"/>
          <w:marTop w:val="0"/>
          <w:marBottom w:val="0"/>
          <w:divBdr>
            <w:top w:val="none" w:sz="0" w:space="0" w:color="auto"/>
            <w:left w:val="none" w:sz="0" w:space="0" w:color="auto"/>
            <w:bottom w:val="none" w:sz="0" w:space="0" w:color="auto"/>
            <w:right w:val="none" w:sz="0" w:space="0" w:color="auto"/>
          </w:divBdr>
        </w:div>
        <w:div w:id="2057928152">
          <w:marLeft w:val="0"/>
          <w:marRight w:val="0"/>
          <w:marTop w:val="0"/>
          <w:marBottom w:val="0"/>
          <w:divBdr>
            <w:top w:val="none" w:sz="0" w:space="0" w:color="auto"/>
            <w:left w:val="none" w:sz="0" w:space="0" w:color="auto"/>
            <w:bottom w:val="none" w:sz="0" w:space="0" w:color="auto"/>
            <w:right w:val="none" w:sz="0" w:space="0" w:color="auto"/>
          </w:divBdr>
        </w:div>
        <w:div w:id="1696036146">
          <w:marLeft w:val="0"/>
          <w:marRight w:val="0"/>
          <w:marTop w:val="0"/>
          <w:marBottom w:val="0"/>
          <w:divBdr>
            <w:top w:val="none" w:sz="0" w:space="0" w:color="auto"/>
            <w:left w:val="none" w:sz="0" w:space="0" w:color="auto"/>
            <w:bottom w:val="none" w:sz="0" w:space="0" w:color="auto"/>
            <w:right w:val="none" w:sz="0" w:space="0" w:color="auto"/>
          </w:divBdr>
        </w:div>
        <w:div w:id="725028009">
          <w:marLeft w:val="0"/>
          <w:marRight w:val="0"/>
          <w:marTop w:val="0"/>
          <w:marBottom w:val="0"/>
          <w:divBdr>
            <w:top w:val="none" w:sz="0" w:space="0" w:color="auto"/>
            <w:left w:val="none" w:sz="0" w:space="0" w:color="auto"/>
            <w:bottom w:val="none" w:sz="0" w:space="0" w:color="auto"/>
            <w:right w:val="none" w:sz="0" w:space="0" w:color="auto"/>
          </w:divBdr>
        </w:div>
        <w:div w:id="784811254">
          <w:marLeft w:val="0"/>
          <w:marRight w:val="0"/>
          <w:marTop w:val="0"/>
          <w:marBottom w:val="0"/>
          <w:divBdr>
            <w:top w:val="none" w:sz="0" w:space="0" w:color="auto"/>
            <w:left w:val="none" w:sz="0" w:space="0" w:color="auto"/>
            <w:bottom w:val="none" w:sz="0" w:space="0" w:color="auto"/>
            <w:right w:val="none" w:sz="0" w:space="0" w:color="auto"/>
          </w:divBdr>
        </w:div>
        <w:div w:id="713190586">
          <w:marLeft w:val="0"/>
          <w:marRight w:val="0"/>
          <w:marTop w:val="0"/>
          <w:marBottom w:val="0"/>
          <w:divBdr>
            <w:top w:val="none" w:sz="0" w:space="0" w:color="auto"/>
            <w:left w:val="none" w:sz="0" w:space="0" w:color="auto"/>
            <w:bottom w:val="none" w:sz="0" w:space="0" w:color="auto"/>
            <w:right w:val="none" w:sz="0" w:space="0" w:color="auto"/>
          </w:divBdr>
        </w:div>
        <w:div w:id="967517568">
          <w:marLeft w:val="0"/>
          <w:marRight w:val="0"/>
          <w:marTop w:val="0"/>
          <w:marBottom w:val="0"/>
          <w:divBdr>
            <w:top w:val="none" w:sz="0" w:space="0" w:color="auto"/>
            <w:left w:val="none" w:sz="0" w:space="0" w:color="auto"/>
            <w:bottom w:val="none" w:sz="0" w:space="0" w:color="auto"/>
            <w:right w:val="none" w:sz="0" w:space="0" w:color="auto"/>
          </w:divBdr>
        </w:div>
        <w:div w:id="1022708920">
          <w:marLeft w:val="0"/>
          <w:marRight w:val="0"/>
          <w:marTop w:val="0"/>
          <w:marBottom w:val="0"/>
          <w:divBdr>
            <w:top w:val="none" w:sz="0" w:space="0" w:color="auto"/>
            <w:left w:val="none" w:sz="0" w:space="0" w:color="auto"/>
            <w:bottom w:val="none" w:sz="0" w:space="0" w:color="auto"/>
            <w:right w:val="none" w:sz="0" w:space="0" w:color="auto"/>
          </w:divBdr>
        </w:div>
        <w:div w:id="1191645039">
          <w:marLeft w:val="0"/>
          <w:marRight w:val="0"/>
          <w:marTop w:val="0"/>
          <w:marBottom w:val="0"/>
          <w:divBdr>
            <w:top w:val="none" w:sz="0" w:space="0" w:color="auto"/>
            <w:left w:val="none" w:sz="0" w:space="0" w:color="auto"/>
            <w:bottom w:val="none" w:sz="0" w:space="0" w:color="auto"/>
            <w:right w:val="none" w:sz="0" w:space="0" w:color="auto"/>
          </w:divBdr>
        </w:div>
        <w:div w:id="535432934">
          <w:marLeft w:val="0"/>
          <w:marRight w:val="0"/>
          <w:marTop w:val="0"/>
          <w:marBottom w:val="0"/>
          <w:divBdr>
            <w:top w:val="none" w:sz="0" w:space="0" w:color="auto"/>
            <w:left w:val="none" w:sz="0" w:space="0" w:color="auto"/>
            <w:bottom w:val="none" w:sz="0" w:space="0" w:color="auto"/>
            <w:right w:val="none" w:sz="0" w:space="0" w:color="auto"/>
          </w:divBdr>
        </w:div>
        <w:div w:id="455759630">
          <w:marLeft w:val="0"/>
          <w:marRight w:val="0"/>
          <w:marTop w:val="0"/>
          <w:marBottom w:val="0"/>
          <w:divBdr>
            <w:top w:val="none" w:sz="0" w:space="0" w:color="auto"/>
            <w:left w:val="none" w:sz="0" w:space="0" w:color="auto"/>
            <w:bottom w:val="none" w:sz="0" w:space="0" w:color="auto"/>
            <w:right w:val="none" w:sz="0" w:space="0" w:color="auto"/>
          </w:divBdr>
        </w:div>
        <w:div w:id="1404528984">
          <w:marLeft w:val="0"/>
          <w:marRight w:val="0"/>
          <w:marTop w:val="0"/>
          <w:marBottom w:val="0"/>
          <w:divBdr>
            <w:top w:val="none" w:sz="0" w:space="0" w:color="auto"/>
            <w:left w:val="none" w:sz="0" w:space="0" w:color="auto"/>
            <w:bottom w:val="none" w:sz="0" w:space="0" w:color="auto"/>
            <w:right w:val="none" w:sz="0" w:space="0" w:color="auto"/>
          </w:divBdr>
        </w:div>
        <w:div w:id="198665810">
          <w:marLeft w:val="0"/>
          <w:marRight w:val="0"/>
          <w:marTop w:val="0"/>
          <w:marBottom w:val="0"/>
          <w:divBdr>
            <w:top w:val="none" w:sz="0" w:space="0" w:color="auto"/>
            <w:left w:val="none" w:sz="0" w:space="0" w:color="auto"/>
            <w:bottom w:val="none" w:sz="0" w:space="0" w:color="auto"/>
            <w:right w:val="none" w:sz="0" w:space="0" w:color="auto"/>
          </w:divBdr>
        </w:div>
        <w:div w:id="128015657">
          <w:marLeft w:val="0"/>
          <w:marRight w:val="0"/>
          <w:marTop w:val="0"/>
          <w:marBottom w:val="0"/>
          <w:divBdr>
            <w:top w:val="none" w:sz="0" w:space="0" w:color="auto"/>
            <w:left w:val="none" w:sz="0" w:space="0" w:color="auto"/>
            <w:bottom w:val="none" w:sz="0" w:space="0" w:color="auto"/>
            <w:right w:val="none" w:sz="0" w:space="0" w:color="auto"/>
          </w:divBdr>
        </w:div>
        <w:div w:id="132721259">
          <w:marLeft w:val="0"/>
          <w:marRight w:val="0"/>
          <w:marTop w:val="0"/>
          <w:marBottom w:val="0"/>
          <w:divBdr>
            <w:top w:val="none" w:sz="0" w:space="0" w:color="auto"/>
            <w:left w:val="none" w:sz="0" w:space="0" w:color="auto"/>
            <w:bottom w:val="none" w:sz="0" w:space="0" w:color="auto"/>
            <w:right w:val="none" w:sz="0" w:space="0" w:color="auto"/>
          </w:divBdr>
        </w:div>
        <w:div w:id="1529297054">
          <w:marLeft w:val="0"/>
          <w:marRight w:val="0"/>
          <w:marTop w:val="0"/>
          <w:marBottom w:val="0"/>
          <w:divBdr>
            <w:top w:val="none" w:sz="0" w:space="0" w:color="auto"/>
            <w:left w:val="none" w:sz="0" w:space="0" w:color="auto"/>
            <w:bottom w:val="none" w:sz="0" w:space="0" w:color="auto"/>
            <w:right w:val="none" w:sz="0" w:space="0" w:color="auto"/>
          </w:divBdr>
        </w:div>
        <w:div w:id="775752092">
          <w:marLeft w:val="0"/>
          <w:marRight w:val="0"/>
          <w:marTop w:val="0"/>
          <w:marBottom w:val="0"/>
          <w:divBdr>
            <w:top w:val="none" w:sz="0" w:space="0" w:color="auto"/>
            <w:left w:val="none" w:sz="0" w:space="0" w:color="auto"/>
            <w:bottom w:val="none" w:sz="0" w:space="0" w:color="auto"/>
            <w:right w:val="none" w:sz="0" w:space="0" w:color="auto"/>
          </w:divBdr>
        </w:div>
        <w:div w:id="639656255">
          <w:marLeft w:val="0"/>
          <w:marRight w:val="0"/>
          <w:marTop w:val="0"/>
          <w:marBottom w:val="0"/>
          <w:divBdr>
            <w:top w:val="none" w:sz="0" w:space="0" w:color="auto"/>
            <w:left w:val="none" w:sz="0" w:space="0" w:color="auto"/>
            <w:bottom w:val="none" w:sz="0" w:space="0" w:color="auto"/>
            <w:right w:val="none" w:sz="0" w:space="0" w:color="auto"/>
          </w:divBdr>
        </w:div>
        <w:div w:id="1245993894">
          <w:marLeft w:val="0"/>
          <w:marRight w:val="0"/>
          <w:marTop w:val="0"/>
          <w:marBottom w:val="0"/>
          <w:divBdr>
            <w:top w:val="none" w:sz="0" w:space="0" w:color="auto"/>
            <w:left w:val="none" w:sz="0" w:space="0" w:color="auto"/>
            <w:bottom w:val="none" w:sz="0" w:space="0" w:color="auto"/>
            <w:right w:val="none" w:sz="0" w:space="0" w:color="auto"/>
          </w:divBdr>
        </w:div>
        <w:div w:id="549924684">
          <w:marLeft w:val="0"/>
          <w:marRight w:val="0"/>
          <w:marTop w:val="0"/>
          <w:marBottom w:val="0"/>
          <w:divBdr>
            <w:top w:val="none" w:sz="0" w:space="0" w:color="auto"/>
            <w:left w:val="none" w:sz="0" w:space="0" w:color="auto"/>
            <w:bottom w:val="none" w:sz="0" w:space="0" w:color="auto"/>
            <w:right w:val="none" w:sz="0" w:space="0" w:color="auto"/>
          </w:divBdr>
        </w:div>
        <w:div w:id="2120105803">
          <w:marLeft w:val="0"/>
          <w:marRight w:val="0"/>
          <w:marTop w:val="0"/>
          <w:marBottom w:val="0"/>
          <w:divBdr>
            <w:top w:val="none" w:sz="0" w:space="0" w:color="auto"/>
            <w:left w:val="none" w:sz="0" w:space="0" w:color="auto"/>
            <w:bottom w:val="none" w:sz="0" w:space="0" w:color="auto"/>
            <w:right w:val="none" w:sz="0" w:space="0" w:color="auto"/>
          </w:divBdr>
        </w:div>
        <w:div w:id="1274827526">
          <w:marLeft w:val="0"/>
          <w:marRight w:val="0"/>
          <w:marTop w:val="0"/>
          <w:marBottom w:val="0"/>
          <w:divBdr>
            <w:top w:val="none" w:sz="0" w:space="0" w:color="auto"/>
            <w:left w:val="none" w:sz="0" w:space="0" w:color="auto"/>
            <w:bottom w:val="none" w:sz="0" w:space="0" w:color="auto"/>
            <w:right w:val="none" w:sz="0" w:space="0" w:color="auto"/>
          </w:divBdr>
        </w:div>
        <w:div w:id="518668498">
          <w:marLeft w:val="0"/>
          <w:marRight w:val="0"/>
          <w:marTop w:val="0"/>
          <w:marBottom w:val="0"/>
          <w:divBdr>
            <w:top w:val="none" w:sz="0" w:space="0" w:color="auto"/>
            <w:left w:val="none" w:sz="0" w:space="0" w:color="auto"/>
            <w:bottom w:val="none" w:sz="0" w:space="0" w:color="auto"/>
            <w:right w:val="none" w:sz="0" w:space="0" w:color="auto"/>
          </w:divBdr>
        </w:div>
        <w:div w:id="1242301328">
          <w:marLeft w:val="0"/>
          <w:marRight w:val="0"/>
          <w:marTop w:val="0"/>
          <w:marBottom w:val="0"/>
          <w:divBdr>
            <w:top w:val="none" w:sz="0" w:space="0" w:color="auto"/>
            <w:left w:val="none" w:sz="0" w:space="0" w:color="auto"/>
            <w:bottom w:val="none" w:sz="0" w:space="0" w:color="auto"/>
            <w:right w:val="none" w:sz="0" w:space="0" w:color="auto"/>
          </w:divBdr>
        </w:div>
        <w:div w:id="948463208">
          <w:marLeft w:val="0"/>
          <w:marRight w:val="0"/>
          <w:marTop w:val="0"/>
          <w:marBottom w:val="0"/>
          <w:divBdr>
            <w:top w:val="none" w:sz="0" w:space="0" w:color="auto"/>
            <w:left w:val="none" w:sz="0" w:space="0" w:color="auto"/>
            <w:bottom w:val="none" w:sz="0" w:space="0" w:color="auto"/>
            <w:right w:val="none" w:sz="0" w:space="0" w:color="auto"/>
          </w:divBdr>
        </w:div>
        <w:div w:id="928465223">
          <w:marLeft w:val="0"/>
          <w:marRight w:val="0"/>
          <w:marTop w:val="0"/>
          <w:marBottom w:val="0"/>
          <w:divBdr>
            <w:top w:val="none" w:sz="0" w:space="0" w:color="auto"/>
            <w:left w:val="none" w:sz="0" w:space="0" w:color="auto"/>
            <w:bottom w:val="none" w:sz="0" w:space="0" w:color="auto"/>
            <w:right w:val="none" w:sz="0" w:space="0" w:color="auto"/>
          </w:divBdr>
        </w:div>
        <w:div w:id="1257177581">
          <w:marLeft w:val="0"/>
          <w:marRight w:val="0"/>
          <w:marTop w:val="0"/>
          <w:marBottom w:val="0"/>
          <w:divBdr>
            <w:top w:val="none" w:sz="0" w:space="0" w:color="auto"/>
            <w:left w:val="none" w:sz="0" w:space="0" w:color="auto"/>
            <w:bottom w:val="none" w:sz="0" w:space="0" w:color="auto"/>
            <w:right w:val="none" w:sz="0" w:space="0" w:color="auto"/>
          </w:divBdr>
        </w:div>
        <w:div w:id="1989358663">
          <w:marLeft w:val="0"/>
          <w:marRight w:val="0"/>
          <w:marTop w:val="0"/>
          <w:marBottom w:val="0"/>
          <w:divBdr>
            <w:top w:val="none" w:sz="0" w:space="0" w:color="auto"/>
            <w:left w:val="none" w:sz="0" w:space="0" w:color="auto"/>
            <w:bottom w:val="none" w:sz="0" w:space="0" w:color="auto"/>
            <w:right w:val="none" w:sz="0" w:space="0" w:color="auto"/>
          </w:divBdr>
        </w:div>
        <w:div w:id="440802079">
          <w:marLeft w:val="0"/>
          <w:marRight w:val="0"/>
          <w:marTop w:val="0"/>
          <w:marBottom w:val="0"/>
          <w:divBdr>
            <w:top w:val="none" w:sz="0" w:space="0" w:color="auto"/>
            <w:left w:val="none" w:sz="0" w:space="0" w:color="auto"/>
            <w:bottom w:val="none" w:sz="0" w:space="0" w:color="auto"/>
            <w:right w:val="none" w:sz="0" w:space="0" w:color="auto"/>
          </w:divBdr>
        </w:div>
        <w:div w:id="2049061749">
          <w:marLeft w:val="0"/>
          <w:marRight w:val="0"/>
          <w:marTop w:val="0"/>
          <w:marBottom w:val="0"/>
          <w:divBdr>
            <w:top w:val="none" w:sz="0" w:space="0" w:color="auto"/>
            <w:left w:val="none" w:sz="0" w:space="0" w:color="auto"/>
            <w:bottom w:val="none" w:sz="0" w:space="0" w:color="auto"/>
            <w:right w:val="none" w:sz="0" w:space="0" w:color="auto"/>
          </w:divBdr>
        </w:div>
        <w:div w:id="963266817">
          <w:marLeft w:val="0"/>
          <w:marRight w:val="0"/>
          <w:marTop w:val="0"/>
          <w:marBottom w:val="0"/>
          <w:divBdr>
            <w:top w:val="none" w:sz="0" w:space="0" w:color="auto"/>
            <w:left w:val="none" w:sz="0" w:space="0" w:color="auto"/>
            <w:bottom w:val="none" w:sz="0" w:space="0" w:color="auto"/>
            <w:right w:val="none" w:sz="0" w:space="0" w:color="auto"/>
          </w:divBdr>
        </w:div>
        <w:div w:id="1127816171">
          <w:marLeft w:val="0"/>
          <w:marRight w:val="0"/>
          <w:marTop w:val="0"/>
          <w:marBottom w:val="0"/>
          <w:divBdr>
            <w:top w:val="none" w:sz="0" w:space="0" w:color="auto"/>
            <w:left w:val="none" w:sz="0" w:space="0" w:color="auto"/>
            <w:bottom w:val="none" w:sz="0" w:space="0" w:color="auto"/>
            <w:right w:val="none" w:sz="0" w:space="0" w:color="auto"/>
          </w:divBdr>
        </w:div>
        <w:div w:id="624503793">
          <w:marLeft w:val="0"/>
          <w:marRight w:val="0"/>
          <w:marTop w:val="0"/>
          <w:marBottom w:val="0"/>
          <w:divBdr>
            <w:top w:val="none" w:sz="0" w:space="0" w:color="auto"/>
            <w:left w:val="none" w:sz="0" w:space="0" w:color="auto"/>
            <w:bottom w:val="none" w:sz="0" w:space="0" w:color="auto"/>
            <w:right w:val="none" w:sz="0" w:space="0" w:color="auto"/>
          </w:divBdr>
        </w:div>
        <w:div w:id="1319307074">
          <w:marLeft w:val="0"/>
          <w:marRight w:val="0"/>
          <w:marTop w:val="0"/>
          <w:marBottom w:val="0"/>
          <w:divBdr>
            <w:top w:val="none" w:sz="0" w:space="0" w:color="auto"/>
            <w:left w:val="none" w:sz="0" w:space="0" w:color="auto"/>
            <w:bottom w:val="none" w:sz="0" w:space="0" w:color="auto"/>
            <w:right w:val="none" w:sz="0" w:space="0" w:color="auto"/>
          </w:divBdr>
        </w:div>
        <w:div w:id="1786579657">
          <w:marLeft w:val="0"/>
          <w:marRight w:val="0"/>
          <w:marTop w:val="0"/>
          <w:marBottom w:val="0"/>
          <w:divBdr>
            <w:top w:val="none" w:sz="0" w:space="0" w:color="auto"/>
            <w:left w:val="none" w:sz="0" w:space="0" w:color="auto"/>
            <w:bottom w:val="none" w:sz="0" w:space="0" w:color="auto"/>
            <w:right w:val="none" w:sz="0" w:space="0" w:color="auto"/>
          </w:divBdr>
        </w:div>
        <w:div w:id="1567106841">
          <w:marLeft w:val="0"/>
          <w:marRight w:val="0"/>
          <w:marTop w:val="0"/>
          <w:marBottom w:val="0"/>
          <w:divBdr>
            <w:top w:val="none" w:sz="0" w:space="0" w:color="auto"/>
            <w:left w:val="none" w:sz="0" w:space="0" w:color="auto"/>
            <w:bottom w:val="none" w:sz="0" w:space="0" w:color="auto"/>
            <w:right w:val="none" w:sz="0" w:space="0" w:color="auto"/>
          </w:divBdr>
        </w:div>
        <w:div w:id="109276716">
          <w:marLeft w:val="0"/>
          <w:marRight w:val="0"/>
          <w:marTop w:val="0"/>
          <w:marBottom w:val="0"/>
          <w:divBdr>
            <w:top w:val="none" w:sz="0" w:space="0" w:color="auto"/>
            <w:left w:val="none" w:sz="0" w:space="0" w:color="auto"/>
            <w:bottom w:val="none" w:sz="0" w:space="0" w:color="auto"/>
            <w:right w:val="none" w:sz="0" w:space="0" w:color="auto"/>
          </w:divBdr>
        </w:div>
        <w:div w:id="1124468967">
          <w:marLeft w:val="0"/>
          <w:marRight w:val="0"/>
          <w:marTop w:val="0"/>
          <w:marBottom w:val="0"/>
          <w:divBdr>
            <w:top w:val="none" w:sz="0" w:space="0" w:color="auto"/>
            <w:left w:val="none" w:sz="0" w:space="0" w:color="auto"/>
            <w:bottom w:val="none" w:sz="0" w:space="0" w:color="auto"/>
            <w:right w:val="none" w:sz="0" w:space="0" w:color="auto"/>
          </w:divBdr>
        </w:div>
        <w:div w:id="312763148">
          <w:marLeft w:val="0"/>
          <w:marRight w:val="0"/>
          <w:marTop w:val="0"/>
          <w:marBottom w:val="0"/>
          <w:divBdr>
            <w:top w:val="none" w:sz="0" w:space="0" w:color="auto"/>
            <w:left w:val="none" w:sz="0" w:space="0" w:color="auto"/>
            <w:bottom w:val="none" w:sz="0" w:space="0" w:color="auto"/>
            <w:right w:val="none" w:sz="0" w:space="0" w:color="auto"/>
          </w:divBdr>
        </w:div>
        <w:div w:id="1603342697">
          <w:marLeft w:val="0"/>
          <w:marRight w:val="0"/>
          <w:marTop w:val="0"/>
          <w:marBottom w:val="0"/>
          <w:divBdr>
            <w:top w:val="none" w:sz="0" w:space="0" w:color="auto"/>
            <w:left w:val="none" w:sz="0" w:space="0" w:color="auto"/>
            <w:bottom w:val="none" w:sz="0" w:space="0" w:color="auto"/>
            <w:right w:val="none" w:sz="0" w:space="0" w:color="auto"/>
          </w:divBdr>
        </w:div>
        <w:div w:id="1762870692">
          <w:marLeft w:val="0"/>
          <w:marRight w:val="0"/>
          <w:marTop w:val="0"/>
          <w:marBottom w:val="0"/>
          <w:divBdr>
            <w:top w:val="none" w:sz="0" w:space="0" w:color="auto"/>
            <w:left w:val="none" w:sz="0" w:space="0" w:color="auto"/>
            <w:bottom w:val="none" w:sz="0" w:space="0" w:color="auto"/>
            <w:right w:val="none" w:sz="0" w:space="0" w:color="auto"/>
          </w:divBdr>
        </w:div>
        <w:div w:id="1107892534">
          <w:marLeft w:val="0"/>
          <w:marRight w:val="0"/>
          <w:marTop w:val="0"/>
          <w:marBottom w:val="0"/>
          <w:divBdr>
            <w:top w:val="none" w:sz="0" w:space="0" w:color="auto"/>
            <w:left w:val="none" w:sz="0" w:space="0" w:color="auto"/>
            <w:bottom w:val="none" w:sz="0" w:space="0" w:color="auto"/>
            <w:right w:val="none" w:sz="0" w:space="0" w:color="auto"/>
          </w:divBdr>
        </w:div>
        <w:div w:id="1263563945">
          <w:marLeft w:val="0"/>
          <w:marRight w:val="0"/>
          <w:marTop w:val="0"/>
          <w:marBottom w:val="0"/>
          <w:divBdr>
            <w:top w:val="none" w:sz="0" w:space="0" w:color="auto"/>
            <w:left w:val="none" w:sz="0" w:space="0" w:color="auto"/>
            <w:bottom w:val="none" w:sz="0" w:space="0" w:color="auto"/>
            <w:right w:val="none" w:sz="0" w:space="0" w:color="auto"/>
          </w:divBdr>
        </w:div>
        <w:div w:id="505637937">
          <w:marLeft w:val="0"/>
          <w:marRight w:val="0"/>
          <w:marTop w:val="0"/>
          <w:marBottom w:val="0"/>
          <w:divBdr>
            <w:top w:val="none" w:sz="0" w:space="0" w:color="auto"/>
            <w:left w:val="none" w:sz="0" w:space="0" w:color="auto"/>
            <w:bottom w:val="none" w:sz="0" w:space="0" w:color="auto"/>
            <w:right w:val="none" w:sz="0" w:space="0" w:color="auto"/>
          </w:divBdr>
        </w:div>
        <w:div w:id="1323779500">
          <w:marLeft w:val="0"/>
          <w:marRight w:val="0"/>
          <w:marTop w:val="0"/>
          <w:marBottom w:val="0"/>
          <w:divBdr>
            <w:top w:val="none" w:sz="0" w:space="0" w:color="auto"/>
            <w:left w:val="none" w:sz="0" w:space="0" w:color="auto"/>
            <w:bottom w:val="none" w:sz="0" w:space="0" w:color="auto"/>
            <w:right w:val="none" w:sz="0" w:space="0" w:color="auto"/>
          </w:divBdr>
        </w:div>
        <w:div w:id="1912348015">
          <w:marLeft w:val="0"/>
          <w:marRight w:val="0"/>
          <w:marTop w:val="0"/>
          <w:marBottom w:val="0"/>
          <w:divBdr>
            <w:top w:val="none" w:sz="0" w:space="0" w:color="auto"/>
            <w:left w:val="none" w:sz="0" w:space="0" w:color="auto"/>
            <w:bottom w:val="none" w:sz="0" w:space="0" w:color="auto"/>
            <w:right w:val="none" w:sz="0" w:space="0" w:color="auto"/>
          </w:divBdr>
        </w:div>
        <w:div w:id="1091272405">
          <w:marLeft w:val="0"/>
          <w:marRight w:val="0"/>
          <w:marTop w:val="0"/>
          <w:marBottom w:val="0"/>
          <w:divBdr>
            <w:top w:val="none" w:sz="0" w:space="0" w:color="auto"/>
            <w:left w:val="none" w:sz="0" w:space="0" w:color="auto"/>
            <w:bottom w:val="none" w:sz="0" w:space="0" w:color="auto"/>
            <w:right w:val="none" w:sz="0" w:space="0" w:color="auto"/>
          </w:divBdr>
        </w:div>
        <w:div w:id="1843006845">
          <w:marLeft w:val="0"/>
          <w:marRight w:val="0"/>
          <w:marTop w:val="0"/>
          <w:marBottom w:val="0"/>
          <w:divBdr>
            <w:top w:val="none" w:sz="0" w:space="0" w:color="auto"/>
            <w:left w:val="none" w:sz="0" w:space="0" w:color="auto"/>
            <w:bottom w:val="none" w:sz="0" w:space="0" w:color="auto"/>
            <w:right w:val="none" w:sz="0" w:space="0" w:color="auto"/>
          </w:divBdr>
        </w:div>
        <w:div w:id="2031488364">
          <w:marLeft w:val="0"/>
          <w:marRight w:val="0"/>
          <w:marTop w:val="0"/>
          <w:marBottom w:val="0"/>
          <w:divBdr>
            <w:top w:val="none" w:sz="0" w:space="0" w:color="auto"/>
            <w:left w:val="none" w:sz="0" w:space="0" w:color="auto"/>
            <w:bottom w:val="none" w:sz="0" w:space="0" w:color="auto"/>
            <w:right w:val="none" w:sz="0" w:space="0" w:color="auto"/>
          </w:divBdr>
        </w:div>
        <w:div w:id="1811556775">
          <w:marLeft w:val="0"/>
          <w:marRight w:val="0"/>
          <w:marTop w:val="0"/>
          <w:marBottom w:val="0"/>
          <w:divBdr>
            <w:top w:val="none" w:sz="0" w:space="0" w:color="auto"/>
            <w:left w:val="none" w:sz="0" w:space="0" w:color="auto"/>
            <w:bottom w:val="none" w:sz="0" w:space="0" w:color="auto"/>
            <w:right w:val="none" w:sz="0" w:space="0" w:color="auto"/>
          </w:divBdr>
        </w:div>
        <w:div w:id="159204245">
          <w:marLeft w:val="0"/>
          <w:marRight w:val="0"/>
          <w:marTop w:val="0"/>
          <w:marBottom w:val="0"/>
          <w:divBdr>
            <w:top w:val="none" w:sz="0" w:space="0" w:color="auto"/>
            <w:left w:val="none" w:sz="0" w:space="0" w:color="auto"/>
            <w:bottom w:val="none" w:sz="0" w:space="0" w:color="auto"/>
            <w:right w:val="none" w:sz="0" w:space="0" w:color="auto"/>
          </w:divBdr>
        </w:div>
        <w:div w:id="905261206">
          <w:marLeft w:val="0"/>
          <w:marRight w:val="0"/>
          <w:marTop w:val="0"/>
          <w:marBottom w:val="0"/>
          <w:divBdr>
            <w:top w:val="none" w:sz="0" w:space="0" w:color="auto"/>
            <w:left w:val="none" w:sz="0" w:space="0" w:color="auto"/>
            <w:bottom w:val="none" w:sz="0" w:space="0" w:color="auto"/>
            <w:right w:val="none" w:sz="0" w:space="0" w:color="auto"/>
          </w:divBdr>
        </w:div>
        <w:div w:id="1978340182">
          <w:marLeft w:val="0"/>
          <w:marRight w:val="0"/>
          <w:marTop w:val="0"/>
          <w:marBottom w:val="0"/>
          <w:divBdr>
            <w:top w:val="none" w:sz="0" w:space="0" w:color="auto"/>
            <w:left w:val="none" w:sz="0" w:space="0" w:color="auto"/>
            <w:bottom w:val="none" w:sz="0" w:space="0" w:color="auto"/>
            <w:right w:val="none" w:sz="0" w:space="0" w:color="auto"/>
          </w:divBdr>
        </w:div>
        <w:div w:id="1518304030">
          <w:marLeft w:val="0"/>
          <w:marRight w:val="0"/>
          <w:marTop w:val="0"/>
          <w:marBottom w:val="0"/>
          <w:divBdr>
            <w:top w:val="none" w:sz="0" w:space="0" w:color="auto"/>
            <w:left w:val="none" w:sz="0" w:space="0" w:color="auto"/>
            <w:bottom w:val="none" w:sz="0" w:space="0" w:color="auto"/>
            <w:right w:val="none" w:sz="0" w:space="0" w:color="auto"/>
          </w:divBdr>
        </w:div>
        <w:div w:id="1260796626">
          <w:marLeft w:val="0"/>
          <w:marRight w:val="0"/>
          <w:marTop w:val="0"/>
          <w:marBottom w:val="0"/>
          <w:divBdr>
            <w:top w:val="none" w:sz="0" w:space="0" w:color="auto"/>
            <w:left w:val="none" w:sz="0" w:space="0" w:color="auto"/>
            <w:bottom w:val="none" w:sz="0" w:space="0" w:color="auto"/>
            <w:right w:val="none" w:sz="0" w:space="0" w:color="auto"/>
          </w:divBdr>
        </w:div>
        <w:div w:id="635988740">
          <w:marLeft w:val="0"/>
          <w:marRight w:val="0"/>
          <w:marTop w:val="0"/>
          <w:marBottom w:val="0"/>
          <w:divBdr>
            <w:top w:val="none" w:sz="0" w:space="0" w:color="auto"/>
            <w:left w:val="none" w:sz="0" w:space="0" w:color="auto"/>
            <w:bottom w:val="none" w:sz="0" w:space="0" w:color="auto"/>
            <w:right w:val="none" w:sz="0" w:space="0" w:color="auto"/>
          </w:divBdr>
        </w:div>
        <w:div w:id="660547280">
          <w:marLeft w:val="0"/>
          <w:marRight w:val="0"/>
          <w:marTop w:val="0"/>
          <w:marBottom w:val="0"/>
          <w:divBdr>
            <w:top w:val="none" w:sz="0" w:space="0" w:color="auto"/>
            <w:left w:val="none" w:sz="0" w:space="0" w:color="auto"/>
            <w:bottom w:val="none" w:sz="0" w:space="0" w:color="auto"/>
            <w:right w:val="none" w:sz="0" w:space="0" w:color="auto"/>
          </w:divBdr>
        </w:div>
        <w:div w:id="149760449">
          <w:marLeft w:val="0"/>
          <w:marRight w:val="0"/>
          <w:marTop w:val="0"/>
          <w:marBottom w:val="0"/>
          <w:divBdr>
            <w:top w:val="none" w:sz="0" w:space="0" w:color="auto"/>
            <w:left w:val="none" w:sz="0" w:space="0" w:color="auto"/>
            <w:bottom w:val="none" w:sz="0" w:space="0" w:color="auto"/>
            <w:right w:val="none" w:sz="0" w:space="0" w:color="auto"/>
          </w:divBdr>
        </w:div>
        <w:div w:id="1723864498">
          <w:marLeft w:val="0"/>
          <w:marRight w:val="0"/>
          <w:marTop w:val="0"/>
          <w:marBottom w:val="0"/>
          <w:divBdr>
            <w:top w:val="none" w:sz="0" w:space="0" w:color="auto"/>
            <w:left w:val="none" w:sz="0" w:space="0" w:color="auto"/>
            <w:bottom w:val="none" w:sz="0" w:space="0" w:color="auto"/>
            <w:right w:val="none" w:sz="0" w:space="0" w:color="auto"/>
          </w:divBdr>
        </w:div>
        <w:div w:id="1414086990">
          <w:marLeft w:val="0"/>
          <w:marRight w:val="0"/>
          <w:marTop w:val="0"/>
          <w:marBottom w:val="0"/>
          <w:divBdr>
            <w:top w:val="none" w:sz="0" w:space="0" w:color="auto"/>
            <w:left w:val="none" w:sz="0" w:space="0" w:color="auto"/>
            <w:bottom w:val="none" w:sz="0" w:space="0" w:color="auto"/>
            <w:right w:val="none" w:sz="0" w:space="0" w:color="auto"/>
          </w:divBdr>
        </w:div>
        <w:div w:id="2044555188">
          <w:marLeft w:val="0"/>
          <w:marRight w:val="0"/>
          <w:marTop w:val="0"/>
          <w:marBottom w:val="0"/>
          <w:divBdr>
            <w:top w:val="none" w:sz="0" w:space="0" w:color="auto"/>
            <w:left w:val="none" w:sz="0" w:space="0" w:color="auto"/>
            <w:bottom w:val="none" w:sz="0" w:space="0" w:color="auto"/>
            <w:right w:val="none" w:sz="0" w:space="0" w:color="auto"/>
          </w:divBdr>
        </w:div>
        <w:div w:id="2021077053">
          <w:marLeft w:val="0"/>
          <w:marRight w:val="0"/>
          <w:marTop w:val="0"/>
          <w:marBottom w:val="0"/>
          <w:divBdr>
            <w:top w:val="none" w:sz="0" w:space="0" w:color="auto"/>
            <w:left w:val="none" w:sz="0" w:space="0" w:color="auto"/>
            <w:bottom w:val="none" w:sz="0" w:space="0" w:color="auto"/>
            <w:right w:val="none" w:sz="0" w:space="0" w:color="auto"/>
          </w:divBdr>
        </w:div>
        <w:div w:id="423915490">
          <w:marLeft w:val="0"/>
          <w:marRight w:val="0"/>
          <w:marTop w:val="0"/>
          <w:marBottom w:val="0"/>
          <w:divBdr>
            <w:top w:val="none" w:sz="0" w:space="0" w:color="auto"/>
            <w:left w:val="none" w:sz="0" w:space="0" w:color="auto"/>
            <w:bottom w:val="none" w:sz="0" w:space="0" w:color="auto"/>
            <w:right w:val="none" w:sz="0" w:space="0" w:color="auto"/>
          </w:divBdr>
        </w:div>
        <w:div w:id="1325159541">
          <w:marLeft w:val="0"/>
          <w:marRight w:val="0"/>
          <w:marTop w:val="0"/>
          <w:marBottom w:val="0"/>
          <w:divBdr>
            <w:top w:val="none" w:sz="0" w:space="0" w:color="auto"/>
            <w:left w:val="none" w:sz="0" w:space="0" w:color="auto"/>
            <w:bottom w:val="none" w:sz="0" w:space="0" w:color="auto"/>
            <w:right w:val="none" w:sz="0" w:space="0" w:color="auto"/>
          </w:divBdr>
        </w:div>
        <w:div w:id="717126782">
          <w:marLeft w:val="0"/>
          <w:marRight w:val="0"/>
          <w:marTop w:val="0"/>
          <w:marBottom w:val="0"/>
          <w:divBdr>
            <w:top w:val="none" w:sz="0" w:space="0" w:color="auto"/>
            <w:left w:val="none" w:sz="0" w:space="0" w:color="auto"/>
            <w:bottom w:val="none" w:sz="0" w:space="0" w:color="auto"/>
            <w:right w:val="none" w:sz="0" w:space="0" w:color="auto"/>
          </w:divBdr>
        </w:div>
        <w:div w:id="693263492">
          <w:marLeft w:val="0"/>
          <w:marRight w:val="0"/>
          <w:marTop w:val="0"/>
          <w:marBottom w:val="0"/>
          <w:divBdr>
            <w:top w:val="none" w:sz="0" w:space="0" w:color="auto"/>
            <w:left w:val="none" w:sz="0" w:space="0" w:color="auto"/>
            <w:bottom w:val="none" w:sz="0" w:space="0" w:color="auto"/>
            <w:right w:val="none" w:sz="0" w:space="0" w:color="auto"/>
          </w:divBdr>
        </w:div>
        <w:div w:id="1546287639">
          <w:marLeft w:val="0"/>
          <w:marRight w:val="0"/>
          <w:marTop w:val="0"/>
          <w:marBottom w:val="0"/>
          <w:divBdr>
            <w:top w:val="none" w:sz="0" w:space="0" w:color="auto"/>
            <w:left w:val="none" w:sz="0" w:space="0" w:color="auto"/>
            <w:bottom w:val="none" w:sz="0" w:space="0" w:color="auto"/>
            <w:right w:val="none" w:sz="0" w:space="0" w:color="auto"/>
          </w:divBdr>
        </w:div>
        <w:div w:id="1967277757">
          <w:marLeft w:val="0"/>
          <w:marRight w:val="0"/>
          <w:marTop w:val="0"/>
          <w:marBottom w:val="0"/>
          <w:divBdr>
            <w:top w:val="none" w:sz="0" w:space="0" w:color="auto"/>
            <w:left w:val="none" w:sz="0" w:space="0" w:color="auto"/>
            <w:bottom w:val="none" w:sz="0" w:space="0" w:color="auto"/>
            <w:right w:val="none" w:sz="0" w:space="0" w:color="auto"/>
          </w:divBdr>
        </w:div>
        <w:div w:id="1273973683">
          <w:marLeft w:val="0"/>
          <w:marRight w:val="0"/>
          <w:marTop w:val="0"/>
          <w:marBottom w:val="0"/>
          <w:divBdr>
            <w:top w:val="none" w:sz="0" w:space="0" w:color="auto"/>
            <w:left w:val="none" w:sz="0" w:space="0" w:color="auto"/>
            <w:bottom w:val="none" w:sz="0" w:space="0" w:color="auto"/>
            <w:right w:val="none" w:sz="0" w:space="0" w:color="auto"/>
          </w:divBdr>
        </w:div>
        <w:div w:id="1033727930">
          <w:marLeft w:val="0"/>
          <w:marRight w:val="0"/>
          <w:marTop w:val="0"/>
          <w:marBottom w:val="0"/>
          <w:divBdr>
            <w:top w:val="none" w:sz="0" w:space="0" w:color="auto"/>
            <w:left w:val="none" w:sz="0" w:space="0" w:color="auto"/>
            <w:bottom w:val="none" w:sz="0" w:space="0" w:color="auto"/>
            <w:right w:val="none" w:sz="0" w:space="0" w:color="auto"/>
          </w:divBdr>
        </w:div>
        <w:div w:id="1673023820">
          <w:marLeft w:val="0"/>
          <w:marRight w:val="0"/>
          <w:marTop w:val="0"/>
          <w:marBottom w:val="0"/>
          <w:divBdr>
            <w:top w:val="none" w:sz="0" w:space="0" w:color="auto"/>
            <w:left w:val="none" w:sz="0" w:space="0" w:color="auto"/>
            <w:bottom w:val="none" w:sz="0" w:space="0" w:color="auto"/>
            <w:right w:val="none" w:sz="0" w:space="0" w:color="auto"/>
          </w:divBdr>
        </w:div>
        <w:div w:id="1909143595">
          <w:marLeft w:val="0"/>
          <w:marRight w:val="0"/>
          <w:marTop w:val="0"/>
          <w:marBottom w:val="0"/>
          <w:divBdr>
            <w:top w:val="none" w:sz="0" w:space="0" w:color="auto"/>
            <w:left w:val="none" w:sz="0" w:space="0" w:color="auto"/>
            <w:bottom w:val="none" w:sz="0" w:space="0" w:color="auto"/>
            <w:right w:val="none" w:sz="0" w:space="0" w:color="auto"/>
          </w:divBdr>
        </w:div>
        <w:div w:id="1553075682">
          <w:marLeft w:val="0"/>
          <w:marRight w:val="0"/>
          <w:marTop w:val="0"/>
          <w:marBottom w:val="0"/>
          <w:divBdr>
            <w:top w:val="none" w:sz="0" w:space="0" w:color="auto"/>
            <w:left w:val="none" w:sz="0" w:space="0" w:color="auto"/>
            <w:bottom w:val="none" w:sz="0" w:space="0" w:color="auto"/>
            <w:right w:val="none" w:sz="0" w:space="0" w:color="auto"/>
          </w:divBdr>
        </w:div>
        <w:div w:id="762143831">
          <w:marLeft w:val="0"/>
          <w:marRight w:val="0"/>
          <w:marTop w:val="0"/>
          <w:marBottom w:val="0"/>
          <w:divBdr>
            <w:top w:val="none" w:sz="0" w:space="0" w:color="auto"/>
            <w:left w:val="none" w:sz="0" w:space="0" w:color="auto"/>
            <w:bottom w:val="none" w:sz="0" w:space="0" w:color="auto"/>
            <w:right w:val="none" w:sz="0" w:space="0" w:color="auto"/>
          </w:divBdr>
        </w:div>
        <w:div w:id="1938176404">
          <w:marLeft w:val="0"/>
          <w:marRight w:val="0"/>
          <w:marTop w:val="0"/>
          <w:marBottom w:val="0"/>
          <w:divBdr>
            <w:top w:val="none" w:sz="0" w:space="0" w:color="auto"/>
            <w:left w:val="none" w:sz="0" w:space="0" w:color="auto"/>
            <w:bottom w:val="none" w:sz="0" w:space="0" w:color="auto"/>
            <w:right w:val="none" w:sz="0" w:space="0" w:color="auto"/>
          </w:divBdr>
        </w:div>
        <w:div w:id="164902873">
          <w:marLeft w:val="0"/>
          <w:marRight w:val="0"/>
          <w:marTop w:val="0"/>
          <w:marBottom w:val="0"/>
          <w:divBdr>
            <w:top w:val="none" w:sz="0" w:space="0" w:color="auto"/>
            <w:left w:val="none" w:sz="0" w:space="0" w:color="auto"/>
            <w:bottom w:val="none" w:sz="0" w:space="0" w:color="auto"/>
            <w:right w:val="none" w:sz="0" w:space="0" w:color="auto"/>
          </w:divBdr>
        </w:div>
        <w:div w:id="343092167">
          <w:marLeft w:val="0"/>
          <w:marRight w:val="0"/>
          <w:marTop w:val="0"/>
          <w:marBottom w:val="0"/>
          <w:divBdr>
            <w:top w:val="none" w:sz="0" w:space="0" w:color="auto"/>
            <w:left w:val="none" w:sz="0" w:space="0" w:color="auto"/>
            <w:bottom w:val="none" w:sz="0" w:space="0" w:color="auto"/>
            <w:right w:val="none" w:sz="0" w:space="0" w:color="auto"/>
          </w:divBdr>
        </w:div>
        <w:div w:id="87776993">
          <w:marLeft w:val="0"/>
          <w:marRight w:val="0"/>
          <w:marTop w:val="0"/>
          <w:marBottom w:val="0"/>
          <w:divBdr>
            <w:top w:val="none" w:sz="0" w:space="0" w:color="auto"/>
            <w:left w:val="none" w:sz="0" w:space="0" w:color="auto"/>
            <w:bottom w:val="none" w:sz="0" w:space="0" w:color="auto"/>
            <w:right w:val="none" w:sz="0" w:space="0" w:color="auto"/>
          </w:divBdr>
        </w:div>
        <w:div w:id="147937602">
          <w:marLeft w:val="0"/>
          <w:marRight w:val="0"/>
          <w:marTop w:val="0"/>
          <w:marBottom w:val="0"/>
          <w:divBdr>
            <w:top w:val="none" w:sz="0" w:space="0" w:color="auto"/>
            <w:left w:val="none" w:sz="0" w:space="0" w:color="auto"/>
            <w:bottom w:val="none" w:sz="0" w:space="0" w:color="auto"/>
            <w:right w:val="none" w:sz="0" w:space="0" w:color="auto"/>
          </w:divBdr>
        </w:div>
        <w:div w:id="1674456516">
          <w:marLeft w:val="0"/>
          <w:marRight w:val="0"/>
          <w:marTop w:val="0"/>
          <w:marBottom w:val="0"/>
          <w:divBdr>
            <w:top w:val="none" w:sz="0" w:space="0" w:color="auto"/>
            <w:left w:val="none" w:sz="0" w:space="0" w:color="auto"/>
            <w:bottom w:val="none" w:sz="0" w:space="0" w:color="auto"/>
            <w:right w:val="none" w:sz="0" w:space="0" w:color="auto"/>
          </w:divBdr>
        </w:div>
        <w:div w:id="1447459711">
          <w:marLeft w:val="0"/>
          <w:marRight w:val="0"/>
          <w:marTop w:val="0"/>
          <w:marBottom w:val="0"/>
          <w:divBdr>
            <w:top w:val="none" w:sz="0" w:space="0" w:color="auto"/>
            <w:left w:val="none" w:sz="0" w:space="0" w:color="auto"/>
            <w:bottom w:val="none" w:sz="0" w:space="0" w:color="auto"/>
            <w:right w:val="none" w:sz="0" w:space="0" w:color="auto"/>
          </w:divBdr>
        </w:div>
        <w:div w:id="1380858333">
          <w:marLeft w:val="0"/>
          <w:marRight w:val="0"/>
          <w:marTop w:val="0"/>
          <w:marBottom w:val="0"/>
          <w:divBdr>
            <w:top w:val="none" w:sz="0" w:space="0" w:color="auto"/>
            <w:left w:val="none" w:sz="0" w:space="0" w:color="auto"/>
            <w:bottom w:val="none" w:sz="0" w:space="0" w:color="auto"/>
            <w:right w:val="none" w:sz="0" w:space="0" w:color="auto"/>
          </w:divBdr>
        </w:div>
        <w:div w:id="1974750353">
          <w:marLeft w:val="0"/>
          <w:marRight w:val="0"/>
          <w:marTop w:val="0"/>
          <w:marBottom w:val="0"/>
          <w:divBdr>
            <w:top w:val="none" w:sz="0" w:space="0" w:color="auto"/>
            <w:left w:val="none" w:sz="0" w:space="0" w:color="auto"/>
            <w:bottom w:val="none" w:sz="0" w:space="0" w:color="auto"/>
            <w:right w:val="none" w:sz="0" w:space="0" w:color="auto"/>
          </w:divBdr>
        </w:div>
        <w:div w:id="1927615043">
          <w:marLeft w:val="0"/>
          <w:marRight w:val="0"/>
          <w:marTop w:val="0"/>
          <w:marBottom w:val="0"/>
          <w:divBdr>
            <w:top w:val="none" w:sz="0" w:space="0" w:color="auto"/>
            <w:left w:val="none" w:sz="0" w:space="0" w:color="auto"/>
            <w:bottom w:val="none" w:sz="0" w:space="0" w:color="auto"/>
            <w:right w:val="none" w:sz="0" w:space="0" w:color="auto"/>
          </w:divBdr>
        </w:div>
        <w:div w:id="531189573">
          <w:marLeft w:val="0"/>
          <w:marRight w:val="0"/>
          <w:marTop w:val="0"/>
          <w:marBottom w:val="0"/>
          <w:divBdr>
            <w:top w:val="none" w:sz="0" w:space="0" w:color="auto"/>
            <w:left w:val="none" w:sz="0" w:space="0" w:color="auto"/>
            <w:bottom w:val="none" w:sz="0" w:space="0" w:color="auto"/>
            <w:right w:val="none" w:sz="0" w:space="0" w:color="auto"/>
          </w:divBdr>
        </w:div>
        <w:div w:id="850609226">
          <w:marLeft w:val="0"/>
          <w:marRight w:val="0"/>
          <w:marTop w:val="0"/>
          <w:marBottom w:val="0"/>
          <w:divBdr>
            <w:top w:val="none" w:sz="0" w:space="0" w:color="auto"/>
            <w:left w:val="none" w:sz="0" w:space="0" w:color="auto"/>
            <w:bottom w:val="none" w:sz="0" w:space="0" w:color="auto"/>
            <w:right w:val="none" w:sz="0" w:space="0" w:color="auto"/>
          </w:divBdr>
        </w:div>
        <w:div w:id="1445003296">
          <w:marLeft w:val="0"/>
          <w:marRight w:val="0"/>
          <w:marTop w:val="0"/>
          <w:marBottom w:val="0"/>
          <w:divBdr>
            <w:top w:val="none" w:sz="0" w:space="0" w:color="auto"/>
            <w:left w:val="none" w:sz="0" w:space="0" w:color="auto"/>
            <w:bottom w:val="none" w:sz="0" w:space="0" w:color="auto"/>
            <w:right w:val="none" w:sz="0" w:space="0" w:color="auto"/>
          </w:divBdr>
        </w:div>
        <w:div w:id="1466125128">
          <w:marLeft w:val="0"/>
          <w:marRight w:val="0"/>
          <w:marTop w:val="0"/>
          <w:marBottom w:val="0"/>
          <w:divBdr>
            <w:top w:val="none" w:sz="0" w:space="0" w:color="auto"/>
            <w:left w:val="none" w:sz="0" w:space="0" w:color="auto"/>
            <w:bottom w:val="none" w:sz="0" w:space="0" w:color="auto"/>
            <w:right w:val="none" w:sz="0" w:space="0" w:color="auto"/>
          </w:divBdr>
        </w:div>
        <w:div w:id="647439718">
          <w:marLeft w:val="0"/>
          <w:marRight w:val="0"/>
          <w:marTop w:val="0"/>
          <w:marBottom w:val="0"/>
          <w:divBdr>
            <w:top w:val="none" w:sz="0" w:space="0" w:color="auto"/>
            <w:left w:val="none" w:sz="0" w:space="0" w:color="auto"/>
            <w:bottom w:val="none" w:sz="0" w:space="0" w:color="auto"/>
            <w:right w:val="none" w:sz="0" w:space="0" w:color="auto"/>
          </w:divBdr>
        </w:div>
        <w:div w:id="1439909589">
          <w:marLeft w:val="0"/>
          <w:marRight w:val="0"/>
          <w:marTop w:val="0"/>
          <w:marBottom w:val="0"/>
          <w:divBdr>
            <w:top w:val="none" w:sz="0" w:space="0" w:color="auto"/>
            <w:left w:val="none" w:sz="0" w:space="0" w:color="auto"/>
            <w:bottom w:val="none" w:sz="0" w:space="0" w:color="auto"/>
            <w:right w:val="none" w:sz="0" w:space="0" w:color="auto"/>
          </w:divBdr>
        </w:div>
        <w:div w:id="2142724264">
          <w:marLeft w:val="0"/>
          <w:marRight w:val="0"/>
          <w:marTop w:val="0"/>
          <w:marBottom w:val="0"/>
          <w:divBdr>
            <w:top w:val="none" w:sz="0" w:space="0" w:color="auto"/>
            <w:left w:val="none" w:sz="0" w:space="0" w:color="auto"/>
            <w:bottom w:val="none" w:sz="0" w:space="0" w:color="auto"/>
            <w:right w:val="none" w:sz="0" w:space="0" w:color="auto"/>
          </w:divBdr>
        </w:div>
        <w:div w:id="529077523">
          <w:marLeft w:val="0"/>
          <w:marRight w:val="0"/>
          <w:marTop w:val="0"/>
          <w:marBottom w:val="0"/>
          <w:divBdr>
            <w:top w:val="none" w:sz="0" w:space="0" w:color="auto"/>
            <w:left w:val="none" w:sz="0" w:space="0" w:color="auto"/>
            <w:bottom w:val="none" w:sz="0" w:space="0" w:color="auto"/>
            <w:right w:val="none" w:sz="0" w:space="0" w:color="auto"/>
          </w:divBdr>
        </w:div>
        <w:div w:id="7024459">
          <w:marLeft w:val="0"/>
          <w:marRight w:val="0"/>
          <w:marTop w:val="0"/>
          <w:marBottom w:val="0"/>
          <w:divBdr>
            <w:top w:val="none" w:sz="0" w:space="0" w:color="auto"/>
            <w:left w:val="none" w:sz="0" w:space="0" w:color="auto"/>
            <w:bottom w:val="none" w:sz="0" w:space="0" w:color="auto"/>
            <w:right w:val="none" w:sz="0" w:space="0" w:color="auto"/>
          </w:divBdr>
        </w:div>
        <w:div w:id="1741323334">
          <w:marLeft w:val="0"/>
          <w:marRight w:val="0"/>
          <w:marTop w:val="0"/>
          <w:marBottom w:val="0"/>
          <w:divBdr>
            <w:top w:val="none" w:sz="0" w:space="0" w:color="auto"/>
            <w:left w:val="none" w:sz="0" w:space="0" w:color="auto"/>
            <w:bottom w:val="none" w:sz="0" w:space="0" w:color="auto"/>
            <w:right w:val="none" w:sz="0" w:space="0" w:color="auto"/>
          </w:divBdr>
        </w:div>
        <w:div w:id="872153530">
          <w:marLeft w:val="0"/>
          <w:marRight w:val="0"/>
          <w:marTop w:val="0"/>
          <w:marBottom w:val="0"/>
          <w:divBdr>
            <w:top w:val="none" w:sz="0" w:space="0" w:color="auto"/>
            <w:left w:val="none" w:sz="0" w:space="0" w:color="auto"/>
            <w:bottom w:val="none" w:sz="0" w:space="0" w:color="auto"/>
            <w:right w:val="none" w:sz="0" w:space="0" w:color="auto"/>
          </w:divBdr>
        </w:div>
        <w:div w:id="985427277">
          <w:marLeft w:val="0"/>
          <w:marRight w:val="0"/>
          <w:marTop w:val="0"/>
          <w:marBottom w:val="0"/>
          <w:divBdr>
            <w:top w:val="none" w:sz="0" w:space="0" w:color="auto"/>
            <w:left w:val="none" w:sz="0" w:space="0" w:color="auto"/>
            <w:bottom w:val="none" w:sz="0" w:space="0" w:color="auto"/>
            <w:right w:val="none" w:sz="0" w:space="0" w:color="auto"/>
          </w:divBdr>
        </w:div>
        <w:div w:id="1410888757">
          <w:marLeft w:val="0"/>
          <w:marRight w:val="0"/>
          <w:marTop w:val="0"/>
          <w:marBottom w:val="0"/>
          <w:divBdr>
            <w:top w:val="none" w:sz="0" w:space="0" w:color="auto"/>
            <w:left w:val="none" w:sz="0" w:space="0" w:color="auto"/>
            <w:bottom w:val="none" w:sz="0" w:space="0" w:color="auto"/>
            <w:right w:val="none" w:sz="0" w:space="0" w:color="auto"/>
          </w:divBdr>
        </w:div>
        <w:div w:id="1145318025">
          <w:marLeft w:val="0"/>
          <w:marRight w:val="0"/>
          <w:marTop w:val="0"/>
          <w:marBottom w:val="0"/>
          <w:divBdr>
            <w:top w:val="none" w:sz="0" w:space="0" w:color="auto"/>
            <w:left w:val="none" w:sz="0" w:space="0" w:color="auto"/>
            <w:bottom w:val="none" w:sz="0" w:space="0" w:color="auto"/>
            <w:right w:val="none" w:sz="0" w:space="0" w:color="auto"/>
          </w:divBdr>
        </w:div>
        <w:div w:id="1355302593">
          <w:marLeft w:val="0"/>
          <w:marRight w:val="0"/>
          <w:marTop w:val="0"/>
          <w:marBottom w:val="0"/>
          <w:divBdr>
            <w:top w:val="none" w:sz="0" w:space="0" w:color="auto"/>
            <w:left w:val="none" w:sz="0" w:space="0" w:color="auto"/>
            <w:bottom w:val="none" w:sz="0" w:space="0" w:color="auto"/>
            <w:right w:val="none" w:sz="0" w:space="0" w:color="auto"/>
          </w:divBdr>
        </w:div>
        <w:div w:id="150947521">
          <w:marLeft w:val="0"/>
          <w:marRight w:val="0"/>
          <w:marTop w:val="0"/>
          <w:marBottom w:val="0"/>
          <w:divBdr>
            <w:top w:val="none" w:sz="0" w:space="0" w:color="auto"/>
            <w:left w:val="none" w:sz="0" w:space="0" w:color="auto"/>
            <w:bottom w:val="none" w:sz="0" w:space="0" w:color="auto"/>
            <w:right w:val="none" w:sz="0" w:space="0" w:color="auto"/>
          </w:divBdr>
        </w:div>
        <w:div w:id="1979678128">
          <w:marLeft w:val="0"/>
          <w:marRight w:val="0"/>
          <w:marTop w:val="0"/>
          <w:marBottom w:val="0"/>
          <w:divBdr>
            <w:top w:val="none" w:sz="0" w:space="0" w:color="auto"/>
            <w:left w:val="none" w:sz="0" w:space="0" w:color="auto"/>
            <w:bottom w:val="none" w:sz="0" w:space="0" w:color="auto"/>
            <w:right w:val="none" w:sz="0" w:space="0" w:color="auto"/>
          </w:divBdr>
        </w:div>
        <w:div w:id="2106223123">
          <w:marLeft w:val="0"/>
          <w:marRight w:val="0"/>
          <w:marTop w:val="0"/>
          <w:marBottom w:val="0"/>
          <w:divBdr>
            <w:top w:val="none" w:sz="0" w:space="0" w:color="auto"/>
            <w:left w:val="none" w:sz="0" w:space="0" w:color="auto"/>
            <w:bottom w:val="none" w:sz="0" w:space="0" w:color="auto"/>
            <w:right w:val="none" w:sz="0" w:space="0" w:color="auto"/>
          </w:divBdr>
        </w:div>
        <w:div w:id="226038609">
          <w:marLeft w:val="0"/>
          <w:marRight w:val="0"/>
          <w:marTop w:val="0"/>
          <w:marBottom w:val="0"/>
          <w:divBdr>
            <w:top w:val="none" w:sz="0" w:space="0" w:color="auto"/>
            <w:left w:val="none" w:sz="0" w:space="0" w:color="auto"/>
            <w:bottom w:val="none" w:sz="0" w:space="0" w:color="auto"/>
            <w:right w:val="none" w:sz="0" w:space="0" w:color="auto"/>
          </w:divBdr>
        </w:div>
        <w:div w:id="195313943">
          <w:marLeft w:val="0"/>
          <w:marRight w:val="0"/>
          <w:marTop w:val="0"/>
          <w:marBottom w:val="0"/>
          <w:divBdr>
            <w:top w:val="none" w:sz="0" w:space="0" w:color="auto"/>
            <w:left w:val="none" w:sz="0" w:space="0" w:color="auto"/>
            <w:bottom w:val="none" w:sz="0" w:space="0" w:color="auto"/>
            <w:right w:val="none" w:sz="0" w:space="0" w:color="auto"/>
          </w:divBdr>
        </w:div>
        <w:div w:id="1014108242">
          <w:marLeft w:val="0"/>
          <w:marRight w:val="0"/>
          <w:marTop w:val="0"/>
          <w:marBottom w:val="0"/>
          <w:divBdr>
            <w:top w:val="none" w:sz="0" w:space="0" w:color="auto"/>
            <w:left w:val="none" w:sz="0" w:space="0" w:color="auto"/>
            <w:bottom w:val="none" w:sz="0" w:space="0" w:color="auto"/>
            <w:right w:val="none" w:sz="0" w:space="0" w:color="auto"/>
          </w:divBdr>
        </w:div>
        <w:div w:id="772674242">
          <w:marLeft w:val="0"/>
          <w:marRight w:val="0"/>
          <w:marTop w:val="0"/>
          <w:marBottom w:val="0"/>
          <w:divBdr>
            <w:top w:val="none" w:sz="0" w:space="0" w:color="auto"/>
            <w:left w:val="none" w:sz="0" w:space="0" w:color="auto"/>
            <w:bottom w:val="none" w:sz="0" w:space="0" w:color="auto"/>
            <w:right w:val="none" w:sz="0" w:space="0" w:color="auto"/>
          </w:divBdr>
        </w:div>
        <w:div w:id="506359671">
          <w:marLeft w:val="0"/>
          <w:marRight w:val="0"/>
          <w:marTop w:val="0"/>
          <w:marBottom w:val="0"/>
          <w:divBdr>
            <w:top w:val="none" w:sz="0" w:space="0" w:color="auto"/>
            <w:left w:val="none" w:sz="0" w:space="0" w:color="auto"/>
            <w:bottom w:val="none" w:sz="0" w:space="0" w:color="auto"/>
            <w:right w:val="none" w:sz="0" w:space="0" w:color="auto"/>
          </w:divBdr>
        </w:div>
        <w:div w:id="1392539665">
          <w:marLeft w:val="0"/>
          <w:marRight w:val="0"/>
          <w:marTop w:val="0"/>
          <w:marBottom w:val="0"/>
          <w:divBdr>
            <w:top w:val="none" w:sz="0" w:space="0" w:color="auto"/>
            <w:left w:val="none" w:sz="0" w:space="0" w:color="auto"/>
            <w:bottom w:val="none" w:sz="0" w:space="0" w:color="auto"/>
            <w:right w:val="none" w:sz="0" w:space="0" w:color="auto"/>
          </w:divBdr>
        </w:div>
        <w:div w:id="1561214627">
          <w:marLeft w:val="0"/>
          <w:marRight w:val="0"/>
          <w:marTop w:val="0"/>
          <w:marBottom w:val="0"/>
          <w:divBdr>
            <w:top w:val="none" w:sz="0" w:space="0" w:color="auto"/>
            <w:left w:val="none" w:sz="0" w:space="0" w:color="auto"/>
            <w:bottom w:val="none" w:sz="0" w:space="0" w:color="auto"/>
            <w:right w:val="none" w:sz="0" w:space="0" w:color="auto"/>
          </w:divBdr>
        </w:div>
        <w:div w:id="298077262">
          <w:marLeft w:val="0"/>
          <w:marRight w:val="0"/>
          <w:marTop w:val="0"/>
          <w:marBottom w:val="0"/>
          <w:divBdr>
            <w:top w:val="none" w:sz="0" w:space="0" w:color="auto"/>
            <w:left w:val="none" w:sz="0" w:space="0" w:color="auto"/>
            <w:bottom w:val="none" w:sz="0" w:space="0" w:color="auto"/>
            <w:right w:val="none" w:sz="0" w:space="0" w:color="auto"/>
          </w:divBdr>
        </w:div>
        <w:div w:id="1785418355">
          <w:marLeft w:val="0"/>
          <w:marRight w:val="0"/>
          <w:marTop w:val="0"/>
          <w:marBottom w:val="0"/>
          <w:divBdr>
            <w:top w:val="none" w:sz="0" w:space="0" w:color="auto"/>
            <w:left w:val="none" w:sz="0" w:space="0" w:color="auto"/>
            <w:bottom w:val="none" w:sz="0" w:space="0" w:color="auto"/>
            <w:right w:val="none" w:sz="0" w:space="0" w:color="auto"/>
          </w:divBdr>
        </w:div>
        <w:div w:id="944659064">
          <w:marLeft w:val="0"/>
          <w:marRight w:val="0"/>
          <w:marTop w:val="0"/>
          <w:marBottom w:val="0"/>
          <w:divBdr>
            <w:top w:val="none" w:sz="0" w:space="0" w:color="auto"/>
            <w:left w:val="none" w:sz="0" w:space="0" w:color="auto"/>
            <w:bottom w:val="none" w:sz="0" w:space="0" w:color="auto"/>
            <w:right w:val="none" w:sz="0" w:space="0" w:color="auto"/>
          </w:divBdr>
        </w:div>
        <w:div w:id="1236630388">
          <w:marLeft w:val="0"/>
          <w:marRight w:val="0"/>
          <w:marTop w:val="0"/>
          <w:marBottom w:val="0"/>
          <w:divBdr>
            <w:top w:val="none" w:sz="0" w:space="0" w:color="auto"/>
            <w:left w:val="none" w:sz="0" w:space="0" w:color="auto"/>
            <w:bottom w:val="none" w:sz="0" w:space="0" w:color="auto"/>
            <w:right w:val="none" w:sz="0" w:space="0" w:color="auto"/>
          </w:divBdr>
        </w:div>
        <w:div w:id="955988481">
          <w:marLeft w:val="0"/>
          <w:marRight w:val="0"/>
          <w:marTop w:val="0"/>
          <w:marBottom w:val="0"/>
          <w:divBdr>
            <w:top w:val="none" w:sz="0" w:space="0" w:color="auto"/>
            <w:left w:val="none" w:sz="0" w:space="0" w:color="auto"/>
            <w:bottom w:val="none" w:sz="0" w:space="0" w:color="auto"/>
            <w:right w:val="none" w:sz="0" w:space="0" w:color="auto"/>
          </w:divBdr>
        </w:div>
        <w:div w:id="1689331194">
          <w:marLeft w:val="0"/>
          <w:marRight w:val="0"/>
          <w:marTop w:val="0"/>
          <w:marBottom w:val="0"/>
          <w:divBdr>
            <w:top w:val="none" w:sz="0" w:space="0" w:color="auto"/>
            <w:left w:val="none" w:sz="0" w:space="0" w:color="auto"/>
            <w:bottom w:val="none" w:sz="0" w:space="0" w:color="auto"/>
            <w:right w:val="none" w:sz="0" w:space="0" w:color="auto"/>
          </w:divBdr>
        </w:div>
        <w:div w:id="1856384531">
          <w:marLeft w:val="0"/>
          <w:marRight w:val="0"/>
          <w:marTop w:val="0"/>
          <w:marBottom w:val="0"/>
          <w:divBdr>
            <w:top w:val="none" w:sz="0" w:space="0" w:color="auto"/>
            <w:left w:val="none" w:sz="0" w:space="0" w:color="auto"/>
            <w:bottom w:val="none" w:sz="0" w:space="0" w:color="auto"/>
            <w:right w:val="none" w:sz="0" w:space="0" w:color="auto"/>
          </w:divBdr>
        </w:div>
        <w:div w:id="854273989">
          <w:marLeft w:val="0"/>
          <w:marRight w:val="0"/>
          <w:marTop w:val="0"/>
          <w:marBottom w:val="0"/>
          <w:divBdr>
            <w:top w:val="none" w:sz="0" w:space="0" w:color="auto"/>
            <w:left w:val="none" w:sz="0" w:space="0" w:color="auto"/>
            <w:bottom w:val="none" w:sz="0" w:space="0" w:color="auto"/>
            <w:right w:val="none" w:sz="0" w:space="0" w:color="auto"/>
          </w:divBdr>
        </w:div>
        <w:div w:id="636497703">
          <w:marLeft w:val="0"/>
          <w:marRight w:val="0"/>
          <w:marTop w:val="0"/>
          <w:marBottom w:val="0"/>
          <w:divBdr>
            <w:top w:val="none" w:sz="0" w:space="0" w:color="auto"/>
            <w:left w:val="none" w:sz="0" w:space="0" w:color="auto"/>
            <w:bottom w:val="none" w:sz="0" w:space="0" w:color="auto"/>
            <w:right w:val="none" w:sz="0" w:space="0" w:color="auto"/>
          </w:divBdr>
        </w:div>
        <w:div w:id="312024530">
          <w:marLeft w:val="0"/>
          <w:marRight w:val="0"/>
          <w:marTop w:val="0"/>
          <w:marBottom w:val="0"/>
          <w:divBdr>
            <w:top w:val="none" w:sz="0" w:space="0" w:color="auto"/>
            <w:left w:val="none" w:sz="0" w:space="0" w:color="auto"/>
            <w:bottom w:val="none" w:sz="0" w:space="0" w:color="auto"/>
            <w:right w:val="none" w:sz="0" w:space="0" w:color="auto"/>
          </w:divBdr>
        </w:div>
        <w:div w:id="108865967">
          <w:marLeft w:val="0"/>
          <w:marRight w:val="0"/>
          <w:marTop w:val="0"/>
          <w:marBottom w:val="0"/>
          <w:divBdr>
            <w:top w:val="none" w:sz="0" w:space="0" w:color="auto"/>
            <w:left w:val="none" w:sz="0" w:space="0" w:color="auto"/>
            <w:bottom w:val="none" w:sz="0" w:space="0" w:color="auto"/>
            <w:right w:val="none" w:sz="0" w:space="0" w:color="auto"/>
          </w:divBdr>
        </w:div>
        <w:div w:id="906264131">
          <w:marLeft w:val="0"/>
          <w:marRight w:val="0"/>
          <w:marTop w:val="0"/>
          <w:marBottom w:val="0"/>
          <w:divBdr>
            <w:top w:val="none" w:sz="0" w:space="0" w:color="auto"/>
            <w:left w:val="none" w:sz="0" w:space="0" w:color="auto"/>
            <w:bottom w:val="none" w:sz="0" w:space="0" w:color="auto"/>
            <w:right w:val="none" w:sz="0" w:space="0" w:color="auto"/>
          </w:divBdr>
        </w:div>
        <w:div w:id="274482866">
          <w:marLeft w:val="0"/>
          <w:marRight w:val="0"/>
          <w:marTop w:val="0"/>
          <w:marBottom w:val="0"/>
          <w:divBdr>
            <w:top w:val="none" w:sz="0" w:space="0" w:color="auto"/>
            <w:left w:val="none" w:sz="0" w:space="0" w:color="auto"/>
            <w:bottom w:val="none" w:sz="0" w:space="0" w:color="auto"/>
            <w:right w:val="none" w:sz="0" w:space="0" w:color="auto"/>
          </w:divBdr>
        </w:div>
        <w:div w:id="1045063246">
          <w:marLeft w:val="0"/>
          <w:marRight w:val="0"/>
          <w:marTop w:val="0"/>
          <w:marBottom w:val="0"/>
          <w:divBdr>
            <w:top w:val="none" w:sz="0" w:space="0" w:color="auto"/>
            <w:left w:val="none" w:sz="0" w:space="0" w:color="auto"/>
            <w:bottom w:val="none" w:sz="0" w:space="0" w:color="auto"/>
            <w:right w:val="none" w:sz="0" w:space="0" w:color="auto"/>
          </w:divBdr>
        </w:div>
        <w:div w:id="1719623800">
          <w:marLeft w:val="0"/>
          <w:marRight w:val="0"/>
          <w:marTop w:val="0"/>
          <w:marBottom w:val="0"/>
          <w:divBdr>
            <w:top w:val="none" w:sz="0" w:space="0" w:color="auto"/>
            <w:left w:val="none" w:sz="0" w:space="0" w:color="auto"/>
            <w:bottom w:val="none" w:sz="0" w:space="0" w:color="auto"/>
            <w:right w:val="none" w:sz="0" w:space="0" w:color="auto"/>
          </w:divBdr>
        </w:div>
        <w:div w:id="2100129132">
          <w:marLeft w:val="0"/>
          <w:marRight w:val="0"/>
          <w:marTop w:val="0"/>
          <w:marBottom w:val="0"/>
          <w:divBdr>
            <w:top w:val="none" w:sz="0" w:space="0" w:color="auto"/>
            <w:left w:val="none" w:sz="0" w:space="0" w:color="auto"/>
            <w:bottom w:val="none" w:sz="0" w:space="0" w:color="auto"/>
            <w:right w:val="none" w:sz="0" w:space="0" w:color="auto"/>
          </w:divBdr>
        </w:div>
        <w:div w:id="2108456171">
          <w:marLeft w:val="0"/>
          <w:marRight w:val="0"/>
          <w:marTop w:val="0"/>
          <w:marBottom w:val="0"/>
          <w:divBdr>
            <w:top w:val="none" w:sz="0" w:space="0" w:color="auto"/>
            <w:left w:val="none" w:sz="0" w:space="0" w:color="auto"/>
            <w:bottom w:val="none" w:sz="0" w:space="0" w:color="auto"/>
            <w:right w:val="none" w:sz="0" w:space="0" w:color="auto"/>
          </w:divBdr>
        </w:div>
        <w:div w:id="2065445699">
          <w:marLeft w:val="0"/>
          <w:marRight w:val="0"/>
          <w:marTop w:val="0"/>
          <w:marBottom w:val="0"/>
          <w:divBdr>
            <w:top w:val="none" w:sz="0" w:space="0" w:color="auto"/>
            <w:left w:val="none" w:sz="0" w:space="0" w:color="auto"/>
            <w:bottom w:val="none" w:sz="0" w:space="0" w:color="auto"/>
            <w:right w:val="none" w:sz="0" w:space="0" w:color="auto"/>
          </w:divBdr>
        </w:div>
        <w:div w:id="697968082">
          <w:marLeft w:val="0"/>
          <w:marRight w:val="0"/>
          <w:marTop w:val="0"/>
          <w:marBottom w:val="0"/>
          <w:divBdr>
            <w:top w:val="none" w:sz="0" w:space="0" w:color="auto"/>
            <w:left w:val="none" w:sz="0" w:space="0" w:color="auto"/>
            <w:bottom w:val="none" w:sz="0" w:space="0" w:color="auto"/>
            <w:right w:val="none" w:sz="0" w:space="0" w:color="auto"/>
          </w:divBdr>
        </w:div>
        <w:div w:id="2008901025">
          <w:marLeft w:val="0"/>
          <w:marRight w:val="0"/>
          <w:marTop w:val="0"/>
          <w:marBottom w:val="0"/>
          <w:divBdr>
            <w:top w:val="none" w:sz="0" w:space="0" w:color="auto"/>
            <w:left w:val="none" w:sz="0" w:space="0" w:color="auto"/>
            <w:bottom w:val="none" w:sz="0" w:space="0" w:color="auto"/>
            <w:right w:val="none" w:sz="0" w:space="0" w:color="auto"/>
          </w:divBdr>
        </w:div>
        <w:div w:id="1938709133">
          <w:marLeft w:val="0"/>
          <w:marRight w:val="0"/>
          <w:marTop w:val="0"/>
          <w:marBottom w:val="0"/>
          <w:divBdr>
            <w:top w:val="none" w:sz="0" w:space="0" w:color="auto"/>
            <w:left w:val="none" w:sz="0" w:space="0" w:color="auto"/>
            <w:bottom w:val="none" w:sz="0" w:space="0" w:color="auto"/>
            <w:right w:val="none" w:sz="0" w:space="0" w:color="auto"/>
          </w:divBdr>
        </w:div>
        <w:div w:id="40175577">
          <w:marLeft w:val="0"/>
          <w:marRight w:val="0"/>
          <w:marTop w:val="0"/>
          <w:marBottom w:val="0"/>
          <w:divBdr>
            <w:top w:val="none" w:sz="0" w:space="0" w:color="auto"/>
            <w:left w:val="none" w:sz="0" w:space="0" w:color="auto"/>
            <w:bottom w:val="none" w:sz="0" w:space="0" w:color="auto"/>
            <w:right w:val="none" w:sz="0" w:space="0" w:color="auto"/>
          </w:divBdr>
        </w:div>
        <w:div w:id="581989566">
          <w:marLeft w:val="0"/>
          <w:marRight w:val="0"/>
          <w:marTop w:val="0"/>
          <w:marBottom w:val="0"/>
          <w:divBdr>
            <w:top w:val="none" w:sz="0" w:space="0" w:color="auto"/>
            <w:left w:val="none" w:sz="0" w:space="0" w:color="auto"/>
            <w:bottom w:val="none" w:sz="0" w:space="0" w:color="auto"/>
            <w:right w:val="none" w:sz="0" w:space="0" w:color="auto"/>
          </w:divBdr>
        </w:div>
        <w:div w:id="1366904875">
          <w:marLeft w:val="0"/>
          <w:marRight w:val="0"/>
          <w:marTop w:val="0"/>
          <w:marBottom w:val="0"/>
          <w:divBdr>
            <w:top w:val="none" w:sz="0" w:space="0" w:color="auto"/>
            <w:left w:val="none" w:sz="0" w:space="0" w:color="auto"/>
            <w:bottom w:val="none" w:sz="0" w:space="0" w:color="auto"/>
            <w:right w:val="none" w:sz="0" w:space="0" w:color="auto"/>
          </w:divBdr>
        </w:div>
        <w:div w:id="826826688">
          <w:marLeft w:val="0"/>
          <w:marRight w:val="0"/>
          <w:marTop w:val="0"/>
          <w:marBottom w:val="0"/>
          <w:divBdr>
            <w:top w:val="none" w:sz="0" w:space="0" w:color="auto"/>
            <w:left w:val="none" w:sz="0" w:space="0" w:color="auto"/>
            <w:bottom w:val="none" w:sz="0" w:space="0" w:color="auto"/>
            <w:right w:val="none" w:sz="0" w:space="0" w:color="auto"/>
          </w:divBdr>
        </w:div>
        <w:div w:id="2052418533">
          <w:marLeft w:val="0"/>
          <w:marRight w:val="0"/>
          <w:marTop w:val="0"/>
          <w:marBottom w:val="0"/>
          <w:divBdr>
            <w:top w:val="none" w:sz="0" w:space="0" w:color="auto"/>
            <w:left w:val="none" w:sz="0" w:space="0" w:color="auto"/>
            <w:bottom w:val="none" w:sz="0" w:space="0" w:color="auto"/>
            <w:right w:val="none" w:sz="0" w:space="0" w:color="auto"/>
          </w:divBdr>
        </w:div>
        <w:div w:id="1409696265">
          <w:marLeft w:val="0"/>
          <w:marRight w:val="0"/>
          <w:marTop w:val="0"/>
          <w:marBottom w:val="0"/>
          <w:divBdr>
            <w:top w:val="none" w:sz="0" w:space="0" w:color="auto"/>
            <w:left w:val="none" w:sz="0" w:space="0" w:color="auto"/>
            <w:bottom w:val="none" w:sz="0" w:space="0" w:color="auto"/>
            <w:right w:val="none" w:sz="0" w:space="0" w:color="auto"/>
          </w:divBdr>
        </w:div>
        <w:div w:id="1586963499">
          <w:marLeft w:val="0"/>
          <w:marRight w:val="0"/>
          <w:marTop w:val="0"/>
          <w:marBottom w:val="0"/>
          <w:divBdr>
            <w:top w:val="none" w:sz="0" w:space="0" w:color="auto"/>
            <w:left w:val="none" w:sz="0" w:space="0" w:color="auto"/>
            <w:bottom w:val="none" w:sz="0" w:space="0" w:color="auto"/>
            <w:right w:val="none" w:sz="0" w:space="0" w:color="auto"/>
          </w:divBdr>
        </w:div>
        <w:div w:id="605961540">
          <w:marLeft w:val="0"/>
          <w:marRight w:val="0"/>
          <w:marTop w:val="0"/>
          <w:marBottom w:val="0"/>
          <w:divBdr>
            <w:top w:val="none" w:sz="0" w:space="0" w:color="auto"/>
            <w:left w:val="none" w:sz="0" w:space="0" w:color="auto"/>
            <w:bottom w:val="none" w:sz="0" w:space="0" w:color="auto"/>
            <w:right w:val="none" w:sz="0" w:space="0" w:color="auto"/>
          </w:divBdr>
        </w:div>
        <w:div w:id="2100904628">
          <w:marLeft w:val="0"/>
          <w:marRight w:val="0"/>
          <w:marTop w:val="0"/>
          <w:marBottom w:val="0"/>
          <w:divBdr>
            <w:top w:val="none" w:sz="0" w:space="0" w:color="auto"/>
            <w:left w:val="none" w:sz="0" w:space="0" w:color="auto"/>
            <w:bottom w:val="none" w:sz="0" w:space="0" w:color="auto"/>
            <w:right w:val="none" w:sz="0" w:space="0" w:color="auto"/>
          </w:divBdr>
        </w:div>
        <w:div w:id="44719236">
          <w:marLeft w:val="0"/>
          <w:marRight w:val="0"/>
          <w:marTop w:val="0"/>
          <w:marBottom w:val="0"/>
          <w:divBdr>
            <w:top w:val="none" w:sz="0" w:space="0" w:color="auto"/>
            <w:left w:val="none" w:sz="0" w:space="0" w:color="auto"/>
            <w:bottom w:val="none" w:sz="0" w:space="0" w:color="auto"/>
            <w:right w:val="none" w:sz="0" w:space="0" w:color="auto"/>
          </w:divBdr>
        </w:div>
        <w:div w:id="1243101663">
          <w:marLeft w:val="0"/>
          <w:marRight w:val="0"/>
          <w:marTop w:val="0"/>
          <w:marBottom w:val="0"/>
          <w:divBdr>
            <w:top w:val="none" w:sz="0" w:space="0" w:color="auto"/>
            <w:left w:val="none" w:sz="0" w:space="0" w:color="auto"/>
            <w:bottom w:val="none" w:sz="0" w:space="0" w:color="auto"/>
            <w:right w:val="none" w:sz="0" w:space="0" w:color="auto"/>
          </w:divBdr>
        </w:div>
        <w:div w:id="1251236705">
          <w:marLeft w:val="0"/>
          <w:marRight w:val="0"/>
          <w:marTop w:val="0"/>
          <w:marBottom w:val="0"/>
          <w:divBdr>
            <w:top w:val="none" w:sz="0" w:space="0" w:color="auto"/>
            <w:left w:val="none" w:sz="0" w:space="0" w:color="auto"/>
            <w:bottom w:val="none" w:sz="0" w:space="0" w:color="auto"/>
            <w:right w:val="none" w:sz="0" w:space="0" w:color="auto"/>
          </w:divBdr>
        </w:div>
        <w:div w:id="1117603396">
          <w:marLeft w:val="0"/>
          <w:marRight w:val="0"/>
          <w:marTop w:val="0"/>
          <w:marBottom w:val="0"/>
          <w:divBdr>
            <w:top w:val="none" w:sz="0" w:space="0" w:color="auto"/>
            <w:left w:val="none" w:sz="0" w:space="0" w:color="auto"/>
            <w:bottom w:val="none" w:sz="0" w:space="0" w:color="auto"/>
            <w:right w:val="none" w:sz="0" w:space="0" w:color="auto"/>
          </w:divBdr>
        </w:div>
        <w:div w:id="975718955">
          <w:marLeft w:val="0"/>
          <w:marRight w:val="0"/>
          <w:marTop w:val="0"/>
          <w:marBottom w:val="0"/>
          <w:divBdr>
            <w:top w:val="none" w:sz="0" w:space="0" w:color="auto"/>
            <w:left w:val="none" w:sz="0" w:space="0" w:color="auto"/>
            <w:bottom w:val="none" w:sz="0" w:space="0" w:color="auto"/>
            <w:right w:val="none" w:sz="0" w:space="0" w:color="auto"/>
          </w:divBdr>
        </w:div>
        <w:div w:id="1589191178">
          <w:marLeft w:val="0"/>
          <w:marRight w:val="0"/>
          <w:marTop w:val="0"/>
          <w:marBottom w:val="0"/>
          <w:divBdr>
            <w:top w:val="none" w:sz="0" w:space="0" w:color="auto"/>
            <w:left w:val="none" w:sz="0" w:space="0" w:color="auto"/>
            <w:bottom w:val="none" w:sz="0" w:space="0" w:color="auto"/>
            <w:right w:val="none" w:sz="0" w:space="0" w:color="auto"/>
          </w:divBdr>
        </w:div>
        <w:div w:id="1917009117">
          <w:marLeft w:val="0"/>
          <w:marRight w:val="0"/>
          <w:marTop w:val="0"/>
          <w:marBottom w:val="0"/>
          <w:divBdr>
            <w:top w:val="none" w:sz="0" w:space="0" w:color="auto"/>
            <w:left w:val="none" w:sz="0" w:space="0" w:color="auto"/>
            <w:bottom w:val="none" w:sz="0" w:space="0" w:color="auto"/>
            <w:right w:val="none" w:sz="0" w:space="0" w:color="auto"/>
          </w:divBdr>
        </w:div>
        <w:div w:id="288437180">
          <w:marLeft w:val="0"/>
          <w:marRight w:val="0"/>
          <w:marTop w:val="0"/>
          <w:marBottom w:val="0"/>
          <w:divBdr>
            <w:top w:val="none" w:sz="0" w:space="0" w:color="auto"/>
            <w:left w:val="none" w:sz="0" w:space="0" w:color="auto"/>
            <w:bottom w:val="none" w:sz="0" w:space="0" w:color="auto"/>
            <w:right w:val="none" w:sz="0" w:space="0" w:color="auto"/>
          </w:divBdr>
        </w:div>
        <w:div w:id="1039356215">
          <w:marLeft w:val="0"/>
          <w:marRight w:val="0"/>
          <w:marTop w:val="0"/>
          <w:marBottom w:val="0"/>
          <w:divBdr>
            <w:top w:val="none" w:sz="0" w:space="0" w:color="auto"/>
            <w:left w:val="none" w:sz="0" w:space="0" w:color="auto"/>
            <w:bottom w:val="none" w:sz="0" w:space="0" w:color="auto"/>
            <w:right w:val="none" w:sz="0" w:space="0" w:color="auto"/>
          </w:divBdr>
        </w:div>
        <w:div w:id="1027946643">
          <w:marLeft w:val="0"/>
          <w:marRight w:val="0"/>
          <w:marTop w:val="0"/>
          <w:marBottom w:val="0"/>
          <w:divBdr>
            <w:top w:val="none" w:sz="0" w:space="0" w:color="auto"/>
            <w:left w:val="none" w:sz="0" w:space="0" w:color="auto"/>
            <w:bottom w:val="none" w:sz="0" w:space="0" w:color="auto"/>
            <w:right w:val="none" w:sz="0" w:space="0" w:color="auto"/>
          </w:divBdr>
        </w:div>
        <w:div w:id="1697269226">
          <w:marLeft w:val="0"/>
          <w:marRight w:val="0"/>
          <w:marTop w:val="0"/>
          <w:marBottom w:val="0"/>
          <w:divBdr>
            <w:top w:val="none" w:sz="0" w:space="0" w:color="auto"/>
            <w:left w:val="none" w:sz="0" w:space="0" w:color="auto"/>
            <w:bottom w:val="none" w:sz="0" w:space="0" w:color="auto"/>
            <w:right w:val="none" w:sz="0" w:space="0" w:color="auto"/>
          </w:divBdr>
        </w:div>
        <w:div w:id="825239980">
          <w:marLeft w:val="0"/>
          <w:marRight w:val="0"/>
          <w:marTop w:val="0"/>
          <w:marBottom w:val="0"/>
          <w:divBdr>
            <w:top w:val="none" w:sz="0" w:space="0" w:color="auto"/>
            <w:left w:val="none" w:sz="0" w:space="0" w:color="auto"/>
            <w:bottom w:val="none" w:sz="0" w:space="0" w:color="auto"/>
            <w:right w:val="none" w:sz="0" w:space="0" w:color="auto"/>
          </w:divBdr>
        </w:div>
        <w:div w:id="819462921">
          <w:marLeft w:val="0"/>
          <w:marRight w:val="0"/>
          <w:marTop w:val="0"/>
          <w:marBottom w:val="0"/>
          <w:divBdr>
            <w:top w:val="none" w:sz="0" w:space="0" w:color="auto"/>
            <w:left w:val="none" w:sz="0" w:space="0" w:color="auto"/>
            <w:bottom w:val="none" w:sz="0" w:space="0" w:color="auto"/>
            <w:right w:val="none" w:sz="0" w:space="0" w:color="auto"/>
          </w:divBdr>
        </w:div>
        <w:div w:id="136454734">
          <w:marLeft w:val="0"/>
          <w:marRight w:val="0"/>
          <w:marTop w:val="0"/>
          <w:marBottom w:val="0"/>
          <w:divBdr>
            <w:top w:val="none" w:sz="0" w:space="0" w:color="auto"/>
            <w:left w:val="none" w:sz="0" w:space="0" w:color="auto"/>
            <w:bottom w:val="none" w:sz="0" w:space="0" w:color="auto"/>
            <w:right w:val="none" w:sz="0" w:space="0" w:color="auto"/>
          </w:divBdr>
        </w:div>
        <w:div w:id="282687060">
          <w:marLeft w:val="0"/>
          <w:marRight w:val="0"/>
          <w:marTop w:val="0"/>
          <w:marBottom w:val="0"/>
          <w:divBdr>
            <w:top w:val="none" w:sz="0" w:space="0" w:color="auto"/>
            <w:left w:val="none" w:sz="0" w:space="0" w:color="auto"/>
            <w:bottom w:val="none" w:sz="0" w:space="0" w:color="auto"/>
            <w:right w:val="none" w:sz="0" w:space="0" w:color="auto"/>
          </w:divBdr>
        </w:div>
        <w:div w:id="500504997">
          <w:marLeft w:val="0"/>
          <w:marRight w:val="0"/>
          <w:marTop w:val="0"/>
          <w:marBottom w:val="0"/>
          <w:divBdr>
            <w:top w:val="none" w:sz="0" w:space="0" w:color="auto"/>
            <w:left w:val="none" w:sz="0" w:space="0" w:color="auto"/>
            <w:bottom w:val="none" w:sz="0" w:space="0" w:color="auto"/>
            <w:right w:val="none" w:sz="0" w:space="0" w:color="auto"/>
          </w:divBdr>
        </w:div>
        <w:div w:id="1701854861">
          <w:marLeft w:val="0"/>
          <w:marRight w:val="0"/>
          <w:marTop w:val="0"/>
          <w:marBottom w:val="0"/>
          <w:divBdr>
            <w:top w:val="none" w:sz="0" w:space="0" w:color="auto"/>
            <w:left w:val="none" w:sz="0" w:space="0" w:color="auto"/>
            <w:bottom w:val="none" w:sz="0" w:space="0" w:color="auto"/>
            <w:right w:val="none" w:sz="0" w:space="0" w:color="auto"/>
          </w:divBdr>
        </w:div>
        <w:div w:id="865558146">
          <w:marLeft w:val="0"/>
          <w:marRight w:val="0"/>
          <w:marTop w:val="0"/>
          <w:marBottom w:val="0"/>
          <w:divBdr>
            <w:top w:val="none" w:sz="0" w:space="0" w:color="auto"/>
            <w:left w:val="none" w:sz="0" w:space="0" w:color="auto"/>
            <w:bottom w:val="none" w:sz="0" w:space="0" w:color="auto"/>
            <w:right w:val="none" w:sz="0" w:space="0" w:color="auto"/>
          </w:divBdr>
        </w:div>
        <w:div w:id="1341006475">
          <w:marLeft w:val="0"/>
          <w:marRight w:val="0"/>
          <w:marTop w:val="0"/>
          <w:marBottom w:val="0"/>
          <w:divBdr>
            <w:top w:val="none" w:sz="0" w:space="0" w:color="auto"/>
            <w:left w:val="none" w:sz="0" w:space="0" w:color="auto"/>
            <w:bottom w:val="none" w:sz="0" w:space="0" w:color="auto"/>
            <w:right w:val="none" w:sz="0" w:space="0" w:color="auto"/>
          </w:divBdr>
        </w:div>
        <w:div w:id="1307541491">
          <w:marLeft w:val="0"/>
          <w:marRight w:val="0"/>
          <w:marTop w:val="0"/>
          <w:marBottom w:val="0"/>
          <w:divBdr>
            <w:top w:val="none" w:sz="0" w:space="0" w:color="auto"/>
            <w:left w:val="none" w:sz="0" w:space="0" w:color="auto"/>
            <w:bottom w:val="none" w:sz="0" w:space="0" w:color="auto"/>
            <w:right w:val="none" w:sz="0" w:space="0" w:color="auto"/>
          </w:divBdr>
        </w:div>
        <w:div w:id="1144395273">
          <w:marLeft w:val="0"/>
          <w:marRight w:val="0"/>
          <w:marTop w:val="0"/>
          <w:marBottom w:val="0"/>
          <w:divBdr>
            <w:top w:val="none" w:sz="0" w:space="0" w:color="auto"/>
            <w:left w:val="none" w:sz="0" w:space="0" w:color="auto"/>
            <w:bottom w:val="none" w:sz="0" w:space="0" w:color="auto"/>
            <w:right w:val="none" w:sz="0" w:space="0" w:color="auto"/>
          </w:divBdr>
        </w:div>
        <w:div w:id="1726294161">
          <w:marLeft w:val="0"/>
          <w:marRight w:val="0"/>
          <w:marTop w:val="0"/>
          <w:marBottom w:val="0"/>
          <w:divBdr>
            <w:top w:val="none" w:sz="0" w:space="0" w:color="auto"/>
            <w:left w:val="none" w:sz="0" w:space="0" w:color="auto"/>
            <w:bottom w:val="none" w:sz="0" w:space="0" w:color="auto"/>
            <w:right w:val="none" w:sz="0" w:space="0" w:color="auto"/>
          </w:divBdr>
        </w:div>
        <w:div w:id="1694720982">
          <w:marLeft w:val="0"/>
          <w:marRight w:val="0"/>
          <w:marTop w:val="0"/>
          <w:marBottom w:val="0"/>
          <w:divBdr>
            <w:top w:val="none" w:sz="0" w:space="0" w:color="auto"/>
            <w:left w:val="none" w:sz="0" w:space="0" w:color="auto"/>
            <w:bottom w:val="none" w:sz="0" w:space="0" w:color="auto"/>
            <w:right w:val="none" w:sz="0" w:space="0" w:color="auto"/>
          </w:divBdr>
        </w:div>
        <w:div w:id="507600827">
          <w:marLeft w:val="0"/>
          <w:marRight w:val="0"/>
          <w:marTop w:val="0"/>
          <w:marBottom w:val="0"/>
          <w:divBdr>
            <w:top w:val="none" w:sz="0" w:space="0" w:color="auto"/>
            <w:left w:val="none" w:sz="0" w:space="0" w:color="auto"/>
            <w:bottom w:val="none" w:sz="0" w:space="0" w:color="auto"/>
            <w:right w:val="none" w:sz="0" w:space="0" w:color="auto"/>
          </w:divBdr>
        </w:div>
        <w:div w:id="739862348">
          <w:marLeft w:val="0"/>
          <w:marRight w:val="0"/>
          <w:marTop w:val="0"/>
          <w:marBottom w:val="0"/>
          <w:divBdr>
            <w:top w:val="none" w:sz="0" w:space="0" w:color="auto"/>
            <w:left w:val="none" w:sz="0" w:space="0" w:color="auto"/>
            <w:bottom w:val="none" w:sz="0" w:space="0" w:color="auto"/>
            <w:right w:val="none" w:sz="0" w:space="0" w:color="auto"/>
          </w:divBdr>
        </w:div>
        <w:div w:id="1980724031">
          <w:marLeft w:val="0"/>
          <w:marRight w:val="0"/>
          <w:marTop w:val="0"/>
          <w:marBottom w:val="0"/>
          <w:divBdr>
            <w:top w:val="none" w:sz="0" w:space="0" w:color="auto"/>
            <w:left w:val="none" w:sz="0" w:space="0" w:color="auto"/>
            <w:bottom w:val="none" w:sz="0" w:space="0" w:color="auto"/>
            <w:right w:val="none" w:sz="0" w:space="0" w:color="auto"/>
          </w:divBdr>
        </w:div>
        <w:div w:id="1897007890">
          <w:marLeft w:val="0"/>
          <w:marRight w:val="0"/>
          <w:marTop w:val="0"/>
          <w:marBottom w:val="0"/>
          <w:divBdr>
            <w:top w:val="none" w:sz="0" w:space="0" w:color="auto"/>
            <w:left w:val="none" w:sz="0" w:space="0" w:color="auto"/>
            <w:bottom w:val="none" w:sz="0" w:space="0" w:color="auto"/>
            <w:right w:val="none" w:sz="0" w:space="0" w:color="auto"/>
          </w:divBdr>
        </w:div>
        <w:div w:id="1191065476">
          <w:marLeft w:val="0"/>
          <w:marRight w:val="0"/>
          <w:marTop w:val="0"/>
          <w:marBottom w:val="0"/>
          <w:divBdr>
            <w:top w:val="none" w:sz="0" w:space="0" w:color="auto"/>
            <w:left w:val="none" w:sz="0" w:space="0" w:color="auto"/>
            <w:bottom w:val="none" w:sz="0" w:space="0" w:color="auto"/>
            <w:right w:val="none" w:sz="0" w:space="0" w:color="auto"/>
          </w:divBdr>
        </w:div>
        <w:div w:id="1806042805">
          <w:marLeft w:val="0"/>
          <w:marRight w:val="0"/>
          <w:marTop w:val="0"/>
          <w:marBottom w:val="0"/>
          <w:divBdr>
            <w:top w:val="none" w:sz="0" w:space="0" w:color="auto"/>
            <w:left w:val="none" w:sz="0" w:space="0" w:color="auto"/>
            <w:bottom w:val="none" w:sz="0" w:space="0" w:color="auto"/>
            <w:right w:val="none" w:sz="0" w:space="0" w:color="auto"/>
          </w:divBdr>
        </w:div>
        <w:div w:id="1253663238">
          <w:marLeft w:val="0"/>
          <w:marRight w:val="0"/>
          <w:marTop w:val="0"/>
          <w:marBottom w:val="0"/>
          <w:divBdr>
            <w:top w:val="none" w:sz="0" w:space="0" w:color="auto"/>
            <w:left w:val="none" w:sz="0" w:space="0" w:color="auto"/>
            <w:bottom w:val="none" w:sz="0" w:space="0" w:color="auto"/>
            <w:right w:val="none" w:sz="0" w:space="0" w:color="auto"/>
          </w:divBdr>
        </w:div>
        <w:div w:id="800272798">
          <w:marLeft w:val="0"/>
          <w:marRight w:val="0"/>
          <w:marTop w:val="0"/>
          <w:marBottom w:val="0"/>
          <w:divBdr>
            <w:top w:val="none" w:sz="0" w:space="0" w:color="auto"/>
            <w:left w:val="none" w:sz="0" w:space="0" w:color="auto"/>
            <w:bottom w:val="none" w:sz="0" w:space="0" w:color="auto"/>
            <w:right w:val="none" w:sz="0" w:space="0" w:color="auto"/>
          </w:divBdr>
        </w:div>
        <w:div w:id="336425401">
          <w:marLeft w:val="0"/>
          <w:marRight w:val="0"/>
          <w:marTop w:val="0"/>
          <w:marBottom w:val="0"/>
          <w:divBdr>
            <w:top w:val="none" w:sz="0" w:space="0" w:color="auto"/>
            <w:left w:val="none" w:sz="0" w:space="0" w:color="auto"/>
            <w:bottom w:val="none" w:sz="0" w:space="0" w:color="auto"/>
            <w:right w:val="none" w:sz="0" w:space="0" w:color="auto"/>
          </w:divBdr>
        </w:div>
        <w:div w:id="2006013562">
          <w:marLeft w:val="0"/>
          <w:marRight w:val="0"/>
          <w:marTop w:val="0"/>
          <w:marBottom w:val="0"/>
          <w:divBdr>
            <w:top w:val="none" w:sz="0" w:space="0" w:color="auto"/>
            <w:left w:val="none" w:sz="0" w:space="0" w:color="auto"/>
            <w:bottom w:val="none" w:sz="0" w:space="0" w:color="auto"/>
            <w:right w:val="none" w:sz="0" w:space="0" w:color="auto"/>
          </w:divBdr>
        </w:div>
        <w:div w:id="923955073">
          <w:marLeft w:val="0"/>
          <w:marRight w:val="0"/>
          <w:marTop w:val="0"/>
          <w:marBottom w:val="0"/>
          <w:divBdr>
            <w:top w:val="none" w:sz="0" w:space="0" w:color="auto"/>
            <w:left w:val="none" w:sz="0" w:space="0" w:color="auto"/>
            <w:bottom w:val="none" w:sz="0" w:space="0" w:color="auto"/>
            <w:right w:val="none" w:sz="0" w:space="0" w:color="auto"/>
          </w:divBdr>
        </w:div>
        <w:div w:id="1256549255">
          <w:marLeft w:val="0"/>
          <w:marRight w:val="0"/>
          <w:marTop w:val="0"/>
          <w:marBottom w:val="0"/>
          <w:divBdr>
            <w:top w:val="none" w:sz="0" w:space="0" w:color="auto"/>
            <w:left w:val="none" w:sz="0" w:space="0" w:color="auto"/>
            <w:bottom w:val="none" w:sz="0" w:space="0" w:color="auto"/>
            <w:right w:val="none" w:sz="0" w:space="0" w:color="auto"/>
          </w:divBdr>
        </w:div>
        <w:div w:id="946815609">
          <w:marLeft w:val="0"/>
          <w:marRight w:val="0"/>
          <w:marTop w:val="0"/>
          <w:marBottom w:val="0"/>
          <w:divBdr>
            <w:top w:val="none" w:sz="0" w:space="0" w:color="auto"/>
            <w:left w:val="none" w:sz="0" w:space="0" w:color="auto"/>
            <w:bottom w:val="none" w:sz="0" w:space="0" w:color="auto"/>
            <w:right w:val="none" w:sz="0" w:space="0" w:color="auto"/>
          </w:divBdr>
        </w:div>
        <w:div w:id="912202983">
          <w:marLeft w:val="0"/>
          <w:marRight w:val="0"/>
          <w:marTop w:val="0"/>
          <w:marBottom w:val="0"/>
          <w:divBdr>
            <w:top w:val="none" w:sz="0" w:space="0" w:color="auto"/>
            <w:left w:val="none" w:sz="0" w:space="0" w:color="auto"/>
            <w:bottom w:val="none" w:sz="0" w:space="0" w:color="auto"/>
            <w:right w:val="none" w:sz="0" w:space="0" w:color="auto"/>
          </w:divBdr>
        </w:div>
        <w:div w:id="1568568286">
          <w:marLeft w:val="0"/>
          <w:marRight w:val="0"/>
          <w:marTop w:val="0"/>
          <w:marBottom w:val="0"/>
          <w:divBdr>
            <w:top w:val="none" w:sz="0" w:space="0" w:color="auto"/>
            <w:left w:val="none" w:sz="0" w:space="0" w:color="auto"/>
            <w:bottom w:val="none" w:sz="0" w:space="0" w:color="auto"/>
            <w:right w:val="none" w:sz="0" w:space="0" w:color="auto"/>
          </w:divBdr>
        </w:div>
        <w:div w:id="952593260">
          <w:marLeft w:val="0"/>
          <w:marRight w:val="0"/>
          <w:marTop w:val="0"/>
          <w:marBottom w:val="0"/>
          <w:divBdr>
            <w:top w:val="none" w:sz="0" w:space="0" w:color="auto"/>
            <w:left w:val="none" w:sz="0" w:space="0" w:color="auto"/>
            <w:bottom w:val="none" w:sz="0" w:space="0" w:color="auto"/>
            <w:right w:val="none" w:sz="0" w:space="0" w:color="auto"/>
          </w:divBdr>
        </w:div>
        <w:div w:id="769198190">
          <w:marLeft w:val="0"/>
          <w:marRight w:val="0"/>
          <w:marTop w:val="0"/>
          <w:marBottom w:val="0"/>
          <w:divBdr>
            <w:top w:val="none" w:sz="0" w:space="0" w:color="auto"/>
            <w:left w:val="none" w:sz="0" w:space="0" w:color="auto"/>
            <w:bottom w:val="none" w:sz="0" w:space="0" w:color="auto"/>
            <w:right w:val="none" w:sz="0" w:space="0" w:color="auto"/>
          </w:divBdr>
        </w:div>
        <w:div w:id="1858305772">
          <w:marLeft w:val="0"/>
          <w:marRight w:val="0"/>
          <w:marTop w:val="0"/>
          <w:marBottom w:val="0"/>
          <w:divBdr>
            <w:top w:val="none" w:sz="0" w:space="0" w:color="auto"/>
            <w:left w:val="none" w:sz="0" w:space="0" w:color="auto"/>
            <w:bottom w:val="none" w:sz="0" w:space="0" w:color="auto"/>
            <w:right w:val="none" w:sz="0" w:space="0" w:color="auto"/>
          </w:divBdr>
        </w:div>
        <w:div w:id="1370255640">
          <w:marLeft w:val="0"/>
          <w:marRight w:val="0"/>
          <w:marTop w:val="0"/>
          <w:marBottom w:val="0"/>
          <w:divBdr>
            <w:top w:val="none" w:sz="0" w:space="0" w:color="auto"/>
            <w:left w:val="none" w:sz="0" w:space="0" w:color="auto"/>
            <w:bottom w:val="none" w:sz="0" w:space="0" w:color="auto"/>
            <w:right w:val="none" w:sz="0" w:space="0" w:color="auto"/>
          </w:divBdr>
        </w:div>
        <w:div w:id="1486237819">
          <w:marLeft w:val="0"/>
          <w:marRight w:val="0"/>
          <w:marTop w:val="0"/>
          <w:marBottom w:val="0"/>
          <w:divBdr>
            <w:top w:val="none" w:sz="0" w:space="0" w:color="auto"/>
            <w:left w:val="none" w:sz="0" w:space="0" w:color="auto"/>
            <w:bottom w:val="none" w:sz="0" w:space="0" w:color="auto"/>
            <w:right w:val="none" w:sz="0" w:space="0" w:color="auto"/>
          </w:divBdr>
        </w:div>
        <w:div w:id="1735080564">
          <w:marLeft w:val="0"/>
          <w:marRight w:val="0"/>
          <w:marTop w:val="0"/>
          <w:marBottom w:val="0"/>
          <w:divBdr>
            <w:top w:val="none" w:sz="0" w:space="0" w:color="auto"/>
            <w:left w:val="none" w:sz="0" w:space="0" w:color="auto"/>
            <w:bottom w:val="none" w:sz="0" w:space="0" w:color="auto"/>
            <w:right w:val="none" w:sz="0" w:space="0" w:color="auto"/>
          </w:divBdr>
        </w:div>
        <w:div w:id="2062097436">
          <w:marLeft w:val="0"/>
          <w:marRight w:val="0"/>
          <w:marTop w:val="0"/>
          <w:marBottom w:val="0"/>
          <w:divBdr>
            <w:top w:val="none" w:sz="0" w:space="0" w:color="auto"/>
            <w:left w:val="none" w:sz="0" w:space="0" w:color="auto"/>
            <w:bottom w:val="none" w:sz="0" w:space="0" w:color="auto"/>
            <w:right w:val="none" w:sz="0" w:space="0" w:color="auto"/>
          </w:divBdr>
        </w:div>
        <w:div w:id="1568804942">
          <w:marLeft w:val="0"/>
          <w:marRight w:val="0"/>
          <w:marTop w:val="0"/>
          <w:marBottom w:val="0"/>
          <w:divBdr>
            <w:top w:val="none" w:sz="0" w:space="0" w:color="auto"/>
            <w:left w:val="none" w:sz="0" w:space="0" w:color="auto"/>
            <w:bottom w:val="none" w:sz="0" w:space="0" w:color="auto"/>
            <w:right w:val="none" w:sz="0" w:space="0" w:color="auto"/>
          </w:divBdr>
        </w:div>
        <w:div w:id="37243098">
          <w:marLeft w:val="0"/>
          <w:marRight w:val="0"/>
          <w:marTop w:val="0"/>
          <w:marBottom w:val="0"/>
          <w:divBdr>
            <w:top w:val="none" w:sz="0" w:space="0" w:color="auto"/>
            <w:left w:val="none" w:sz="0" w:space="0" w:color="auto"/>
            <w:bottom w:val="none" w:sz="0" w:space="0" w:color="auto"/>
            <w:right w:val="none" w:sz="0" w:space="0" w:color="auto"/>
          </w:divBdr>
        </w:div>
        <w:div w:id="2013801061">
          <w:marLeft w:val="0"/>
          <w:marRight w:val="0"/>
          <w:marTop w:val="0"/>
          <w:marBottom w:val="0"/>
          <w:divBdr>
            <w:top w:val="none" w:sz="0" w:space="0" w:color="auto"/>
            <w:left w:val="none" w:sz="0" w:space="0" w:color="auto"/>
            <w:bottom w:val="none" w:sz="0" w:space="0" w:color="auto"/>
            <w:right w:val="none" w:sz="0" w:space="0" w:color="auto"/>
          </w:divBdr>
        </w:div>
        <w:div w:id="1824815741">
          <w:marLeft w:val="0"/>
          <w:marRight w:val="0"/>
          <w:marTop w:val="0"/>
          <w:marBottom w:val="0"/>
          <w:divBdr>
            <w:top w:val="none" w:sz="0" w:space="0" w:color="auto"/>
            <w:left w:val="none" w:sz="0" w:space="0" w:color="auto"/>
            <w:bottom w:val="none" w:sz="0" w:space="0" w:color="auto"/>
            <w:right w:val="none" w:sz="0" w:space="0" w:color="auto"/>
          </w:divBdr>
        </w:div>
        <w:div w:id="1115246394">
          <w:marLeft w:val="0"/>
          <w:marRight w:val="0"/>
          <w:marTop w:val="0"/>
          <w:marBottom w:val="0"/>
          <w:divBdr>
            <w:top w:val="none" w:sz="0" w:space="0" w:color="auto"/>
            <w:left w:val="none" w:sz="0" w:space="0" w:color="auto"/>
            <w:bottom w:val="none" w:sz="0" w:space="0" w:color="auto"/>
            <w:right w:val="none" w:sz="0" w:space="0" w:color="auto"/>
          </w:divBdr>
        </w:div>
        <w:div w:id="62919666">
          <w:marLeft w:val="0"/>
          <w:marRight w:val="0"/>
          <w:marTop w:val="0"/>
          <w:marBottom w:val="0"/>
          <w:divBdr>
            <w:top w:val="none" w:sz="0" w:space="0" w:color="auto"/>
            <w:left w:val="none" w:sz="0" w:space="0" w:color="auto"/>
            <w:bottom w:val="none" w:sz="0" w:space="0" w:color="auto"/>
            <w:right w:val="none" w:sz="0" w:space="0" w:color="auto"/>
          </w:divBdr>
        </w:div>
        <w:div w:id="637877298">
          <w:marLeft w:val="0"/>
          <w:marRight w:val="0"/>
          <w:marTop w:val="0"/>
          <w:marBottom w:val="0"/>
          <w:divBdr>
            <w:top w:val="none" w:sz="0" w:space="0" w:color="auto"/>
            <w:left w:val="none" w:sz="0" w:space="0" w:color="auto"/>
            <w:bottom w:val="none" w:sz="0" w:space="0" w:color="auto"/>
            <w:right w:val="none" w:sz="0" w:space="0" w:color="auto"/>
          </w:divBdr>
        </w:div>
        <w:div w:id="1574438012">
          <w:marLeft w:val="0"/>
          <w:marRight w:val="0"/>
          <w:marTop w:val="0"/>
          <w:marBottom w:val="0"/>
          <w:divBdr>
            <w:top w:val="none" w:sz="0" w:space="0" w:color="auto"/>
            <w:left w:val="none" w:sz="0" w:space="0" w:color="auto"/>
            <w:bottom w:val="none" w:sz="0" w:space="0" w:color="auto"/>
            <w:right w:val="none" w:sz="0" w:space="0" w:color="auto"/>
          </w:divBdr>
        </w:div>
        <w:div w:id="105738879">
          <w:marLeft w:val="0"/>
          <w:marRight w:val="0"/>
          <w:marTop w:val="0"/>
          <w:marBottom w:val="0"/>
          <w:divBdr>
            <w:top w:val="none" w:sz="0" w:space="0" w:color="auto"/>
            <w:left w:val="none" w:sz="0" w:space="0" w:color="auto"/>
            <w:bottom w:val="none" w:sz="0" w:space="0" w:color="auto"/>
            <w:right w:val="none" w:sz="0" w:space="0" w:color="auto"/>
          </w:divBdr>
        </w:div>
        <w:div w:id="519901205">
          <w:marLeft w:val="0"/>
          <w:marRight w:val="0"/>
          <w:marTop w:val="0"/>
          <w:marBottom w:val="0"/>
          <w:divBdr>
            <w:top w:val="none" w:sz="0" w:space="0" w:color="auto"/>
            <w:left w:val="none" w:sz="0" w:space="0" w:color="auto"/>
            <w:bottom w:val="none" w:sz="0" w:space="0" w:color="auto"/>
            <w:right w:val="none" w:sz="0" w:space="0" w:color="auto"/>
          </w:divBdr>
        </w:div>
        <w:div w:id="91711238">
          <w:marLeft w:val="0"/>
          <w:marRight w:val="0"/>
          <w:marTop w:val="0"/>
          <w:marBottom w:val="0"/>
          <w:divBdr>
            <w:top w:val="none" w:sz="0" w:space="0" w:color="auto"/>
            <w:left w:val="none" w:sz="0" w:space="0" w:color="auto"/>
            <w:bottom w:val="none" w:sz="0" w:space="0" w:color="auto"/>
            <w:right w:val="none" w:sz="0" w:space="0" w:color="auto"/>
          </w:divBdr>
        </w:div>
        <w:div w:id="1733650923">
          <w:marLeft w:val="0"/>
          <w:marRight w:val="0"/>
          <w:marTop w:val="0"/>
          <w:marBottom w:val="0"/>
          <w:divBdr>
            <w:top w:val="none" w:sz="0" w:space="0" w:color="auto"/>
            <w:left w:val="none" w:sz="0" w:space="0" w:color="auto"/>
            <w:bottom w:val="none" w:sz="0" w:space="0" w:color="auto"/>
            <w:right w:val="none" w:sz="0" w:space="0" w:color="auto"/>
          </w:divBdr>
        </w:div>
        <w:div w:id="262691890">
          <w:marLeft w:val="0"/>
          <w:marRight w:val="0"/>
          <w:marTop w:val="0"/>
          <w:marBottom w:val="0"/>
          <w:divBdr>
            <w:top w:val="none" w:sz="0" w:space="0" w:color="auto"/>
            <w:left w:val="none" w:sz="0" w:space="0" w:color="auto"/>
            <w:bottom w:val="none" w:sz="0" w:space="0" w:color="auto"/>
            <w:right w:val="none" w:sz="0" w:space="0" w:color="auto"/>
          </w:divBdr>
        </w:div>
        <w:div w:id="198932271">
          <w:marLeft w:val="0"/>
          <w:marRight w:val="0"/>
          <w:marTop w:val="0"/>
          <w:marBottom w:val="0"/>
          <w:divBdr>
            <w:top w:val="none" w:sz="0" w:space="0" w:color="auto"/>
            <w:left w:val="none" w:sz="0" w:space="0" w:color="auto"/>
            <w:bottom w:val="none" w:sz="0" w:space="0" w:color="auto"/>
            <w:right w:val="none" w:sz="0" w:space="0" w:color="auto"/>
          </w:divBdr>
        </w:div>
        <w:div w:id="2128230504">
          <w:marLeft w:val="0"/>
          <w:marRight w:val="0"/>
          <w:marTop w:val="0"/>
          <w:marBottom w:val="0"/>
          <w:divBdr>
            <w:top w:val="none" w:sz="0" w:space="0" w:color="auto"/>
            <w:left w:val="none" w:sz="0" w:space="0" w:color="auto"/>
            <w:bottom w:val="none" w:sz="0" w:space="0" w:color="auto"/>
            <w:right w:val="none" w:sz="0" w:space="0" w:color="auto"/>
          </w:divBdr>
        </w:div>
        <w:div w:id="423115445">
          <w:marLeft w:val="0"/>
          <w:marRight w:val="0"/>
          <w:marTop w:val="0"/>
          <w:marBottom w:val="0"/>
          <w:divBdr>
            <w:top w:val="none" w:sz="0" w:space="0" w:color="auto"/>
            <w:left w:val="none" w:sz="0" w:space="0" w:color="auto"/>
            <w:bottom w:val="none" w:sz="0" w:space="0" w:color="auto"/>
            <w:right w:val="none" w:sz="0" w:space="0" w:color="auto"/>
          </w:divBdr>
        </w:div>
        <w:div w:id="1506552837">
          <w:marLeft w:val="0"/>
          <w:marRight w:val="0"/>
          <w:marTop w:val="0"/>
          <w:marBottom w:val="0"/>
          <w:divBdr>
            <w:top w:val="none" w:sz="0" w:space="0" w:color="auto"/>
            <w:left w:val="none" w:sz="0" w:space="0" w:color="auto"/>
            <w:bottom w:val="none" w:sz="0" w:space="0" w:color="auto"/>
            <w:right w:val="none" w:sz="0" w:space="0" w:color="auto"/>
          </w:divBdr>
        </w:div>
        <w:div w:id="1340935425">
          <w:marLeft w:val="0"/>
          <w:marRight w:val="0"/>
          <w:marTop w:val="0"/>
          <w:marBottom w:val="0"/>
          <w:divBdr>
            <w:top w:val="none" w:sz="0" w:space="0" w:color="auto"/>
            <w:left w:val="none" w:sz="0" w:space="0" w:color="auto"/>
            <w:bottom w:val="none" w:sz="0" w:space="0" w:color="auto"/>
            <w:right w:val="none" w:sz="0" w:space="0" w:color="auto"/>
          </w:divBdr>
        </w:div>
        <w:div w:id="1769689687">
          <w:marLeft w:val="0"/>
          <w:marRight w:val="0"/>
          <w:marTop w:val="0"/>
          <w:marBottom w:val="0"/>
          <w:divBdr>
            <w:top w:val="none" w:sz="0" w:space="0" w:color="auto"/>
            <w:left w:val="none" w:sz="0" w:space="0" w:color="auto"/>
            <w:bottom w:val="none" w:sz="0" w:space="0" w:color="auto"/>
            <w:right w:val="none" w:sz="0" w:space="0" w:color="auto"/>
          </w:divBdr>
        </w:div>
        <w:div w:id="2146461103">
          <w:marLeft w:val="0"/>
          <w:marRight w:val="0"/>
          <w:marTop w:val="0"/>
          <w:marBottom w:val="0"/>
          <w:divBdr>
            <w:top w:val="none" w:sz="0" w:space="0" w:color="auto"/>
            <w:left w:val="none" w:sz="0" w:space="0" w:color="auto"/>
            <w:bottom w:val="none" w:sz="0" w:space="0" w:color="auto"/>
            <w:right w:val="none" w:sz="0" w:space="0" w:color="auto"/>
          </w:divBdr>
        </w:div>
        <w:div w:id="499808036">
          <w:marLeft w:val="0"/>
          <w:marRight w:val="0"/>
          <w:marTop w:val="0"/>
          <w:marBottom w:val="0"/>
          <w:divBdr>
            <w:top w:val="none" w:sz="0" w:space="0" w:color="auto"/>
            <w:left w:val="none" w:sz="0" w:space="0" w:color="auto"/>
            <w:bottom w:val="none" w:sz="0" w:space="0" w:color="auto"/>
            <w:right w:val="none" w:sz="0" w:space="0" w:color="auto"/>
          </w:divBdr>
        </w:div>
        <w:div w:id="1306742095">
          <w:marLeft w:val="0"/>
          <w:marRight w:val="0"/>
          <w:marTop w:val="0"/>
          <w:marBottom w:val="0"/>
          <w:divBdr>
            <w:top w:val="none" w:sz="0" w:space="0" w:color="auto"/>
            <w:left w:val="none" w:sz="0" w:space="0" w:color="auto"/>
            <w:bottom w:val="none" w:sz="0" w:space="0" w:color="auto"/>
            <w:right w:val="none" w:sz="0" w:space="0" w:color="auto"/>
          </w:divBdr>
        </w:div>
        <w:div w:id="1957248068">
          <w:marLeft w:val="0"/>
          <w:marRight w:val="0"/>
          <w:marTop w:val="0"/>
          <w:marBottom w:val="0"/>
          <w:divBdr>
            <w:top w:val="none" w:sz="0" w:space="0" w:color="auto"/>
            <w:left w:val="none" w:sz="0" w:space="0" w:color="auto"/>
            <w:bottom w:val="none" w:sz="0" w:space="0" w:color="auto"/>
            <w:right w:val="none" w:sz="0" w:space="0" w:color="auto"/>
          </w:divBdr>
        </w:div>
        <w:div w:id="563376771">
          <w:marLeft w:val="0"/>
          <w:marRight w:val="0"/>
          <w:marTop w:val="0"/>
          <w:marBottom w:val="0"/>
          <w:divBdr>
            <w:top w:val="none" w:sz="0" w:space="0" w:color="auto"/>
            <w:left w:val="none" w:sz="0" w:space="0" w:color="auto"/>
            <w:bottom w:val="none" w:sz="0" w:space="0" w:color="auto"/>
            <w:right w:val="none" w:sz="0" w:space="0" w:color="auto"/>
          </w:divBdr>
        </w:div>
        <w:div w:id="1113983550">
          <w:marLeft w:val="0"/>
          <w:marRight w:val="0"/>
          <w:marTop w:val="0"/>
          <w:marBottom w:val="0"/>
          <w:divBdr>
            <w:top w:val="none" w:sz="0" w:space="0" w:color="auto"/>
            <w:left w:val="none" w:sz="0" w:space="0" w:color="auto"/>
            <w:bottom w:val="none" w:sz="0" w:space="0" w:color="auto"/>
            <w:right w:val="none" w:sz="0" w:space="0" w:color="auto"/>
          </w:divBdr>
        </w:div>
        <w:div w:id="1923567645">
          <w:marLeft w:val="0"/>
          <w:marRight w:val="0"/>
          <w:marTop w:val="0"/>
          <w:marBottom w:val="0"/>
          <w:divBdr>
            <w:top w:val="none" w:sz="0" w:space="0" w:color="auto"/>
            <w:left w:val="none" w:sz="0" w:space="0" w:color="auto"/>
            <w:bottom w:val="none" w:sz="0" w:space="0" w:color="auto"/>
            <w:right w:val="none" w:sz="0" w:space="0" w:color="auto"/>
          </w:divBdr>
        </w:div>
        <w:div w:id="2105685582">
          <w:marLeft w:val="0"/>
          <w:marRight w:val="0"/>
          <w:marTop w:val="0"/>
          <w:marBottom w:val="0"/>
          <w:divBdr>
            <w:top w:val="none" w:sz="0" w:space="0" w:color="auto"/>
            <w:left w:val="none" w:sz="0" w:space="0" w:color="auto"/>
            <w:bottom w:val="none" w:sz="0" w:space="0" w:color="auto"/>
            <w:right w:val="none" w:sz="0" w:space="0" w:color="auto"/>
          </w:divBdr>
        </w:div>
        <w:div w:id="1952006519">
          <w:marLeft w:val="0"/>
          <w:marRight w:val="0"/>
          <w:marTop w:val="0"/>
          <w:marBottom w:val="0"/>
          <w:divBdr>
            <w:top w:val="none" w:sz="0" w:space="0" w:color="auto"/>
            <w:left w:val="none" w:sz="0" w:space="0" w:color="auto"/>
            <w:bottom w:val="none" w:sz="0" w:space="0" w:color="auto"/>
            <w:right w:val="none" w:sz="0" w:space="0" w:color="auto"/>
          </w:divBdr>
        </w:div>
        <w:div w:id="536042776">
          <w:marLeft w:val="0"/>
          <w:marRight w:val="0"/>
          <w:marTop w:val="0"/>
          <w:marBottom w:val="0"/>
          <w:divBdr>
            <w:top w:val="none" w:sz="0" w:space="0" w:color="auto"/>
            <w:left w:val="none" w:sz="0" w:space="0" w:color="auto"/>
            <w:bottom w:val="none" w:sz="0" w:space="0" w:color="auto"/>
            <w:right w:val="none" w:sz="0" w:space="0" w:color="auto"/>
          </w:divBdr>
        </w:div>
        <w:div w:id="362168160">
          <w:marLeft w:val="0"/>
          <w:marRight w:val="0"/>
          <w:marTop w:val="0"/>
          <w:marBottom w:val="0"/>
          <w:divBdr>
            <w:top w:val="none" w:sz="0" w:space="0" w:color="auto"/>
            <w:left w:val="none" w:sz="0" w:space="0" w:color="auto"/>
            <w:bottom w:val="none" w:sz="0" w:space="0" w:color="auto"/>
            <w:right w:val="none" w:sz="0" w:space="0" w:color="auto"/>
          </w:divBdr>
        </w:div>
        <w:div w:id="1765883004">
          <w:marLeft w:val="0"/>
          <w:marRight w:val="0"/>
          <w:marTop w:val="0"/>
          <w:marBottom w:val="0"/>
          <w:divBdr>
            <w:top w:val="none" w:sz="0" w:space="0" w:color="auto"/>
            <w:left w:val="none" w:sz="0" w:space="0" w:color="auto"/>
            <w:bottom w:val="none" w:sz="0" w:space="0" w:color="auto"/>
            <w:right w:val="none" w:sz="0" w:space="0" w:color="auto"/>
          </w:divBdr>
        </w:div>
        <w:div w:id="2059090346">
          <w:marLeft w:val="0"/>
          <w:marRight w:val="0"/>
          <w:marTop w:val="0"/>
          <w:marBottom w:val="0"/>
          <w:divBdr>
            <w:top w:val="none" w:sz="0" w:space="0" w:color="auto"/>
            <w:left w:val="none" w:sz="0" w:space="0" w:color="auto"/>
            <w:bottom w:val="none" w:sz="0" w:space="0" w:color="auto"/>
            <w:right w:val="none" w:sz="0" w:space="0" w:color="auto"/>
          </w:divBdr>
        </w:div>
        <w:div w:id="1419254221">
          <w:marLeft w:val="0"/>
          <w:marRight w:val="0"/>
          <w:marTop w:val="0"/>
          <w:marBottom w:val="0"/>
          <w:divBdr>
            <w:top w:val="none" w:sz="0" w:space="0" w:color="auto"/>
            <w:left w:val="none" w:sz="0" w:space="0" w:color="auto"/>
            <w:bottom w:val="none" w:sz="0" w:space="0" w:color="auto"/>
            <w:right w:val="none" w:sz="0" w:space="0" w:color="auto"/>
          </w:divBdr>
        </w:div>
        <w:div w:id="1316841735">
          <w:marLeft w:val="0"/>
          <w:marRight w:val="0"/>
          <w:marTop w:val="0"/>
          <w:marBottom w:val="0"/>
          <w:divBdr>
            <w:top w:val="none" w:sz="0" w:space="0" w:color="auto"/>
            <w:left w:val="none" w:sz="0" w:space="0" w:color="auto"/>
            <w:bottom w:val="none" w:sz="0" w:space="0" w:color="auto"/>
            <w:right w:val="none" w:sz="0" w:space="0" w:color="auto"/>
          </w:divBdr>
        </w:div>
        <w:div w:id="1218514451">
          <w:marLeft w:val="0"/>
          <w:marRight w:val="0"/>
          <w:marTop w:val="0"/>
          <w:marBottom w:val="0"/>
          <w:divBdr>
            <w:top w:val="none" w:sz="0" w:space="0" w:color="auto"/>
            <w:left w:val="none" w:sz="0" w:space="0" w:color="auto"/>
            <w:bottom w:val="none" w:sz="0" w:space="0" w:color="auto"/>
            <w:right w:val="none" w:sz="0" w:space="0" w:color="auto"/>
          </w:divBdr>
        </w:div>
        <w:div w:id="2046981850">
          <w:marLeft w:val="0"/>
          <w:marRight w:val="0"/>
          <w:marTop w:val="0"/>
          <w:marBottom w:val="0"/>
          <w:divBdr>
            <w:top w:val="none" w:sz="0" w:space="0" w:color="auto"/>
            <w:left w:val="none" w:sz="0" w:space="0" w:color="auto"/>
            <w:bottom w:val="none" w:sz="0" w:space="0" w:color="auto"/>
            <w:right w:val="none" w:sz="0" w:space="0" w:color="auto"/>
          </w:divBdr>
        </w:div>
        <w:div w:id="690452497">
          <w:marLeft w:val="0"/>
          <w:marRight w:val="0"/>
          <w:marTop w:val="0"/>
          <w:marBottom w:val="0"/>
          <w:divBdr>
            <w:top w:val="none" w:sz="0" w:space="0" w:color="auto"/>
            <w:left w:val="none" w:sz="0" w:space="0" w:color="auto"/>
            <w:bottom w:val="none" w:sz="0" w:space="0" w:color="auto"/>
            <w:right w:val="none" w:sz="0" w:space="0" w:color="auto"/>
          </w:divBdr>
        </w:div>
        <w:div w:id="1594971642">
          <w:marLeft w:val="0"/>
          <w:marRight w:val="0"/>
          <w:marTop w:val="0"/>
          <w:marBottom w:val="0"/>
          <w:divBdr>
            <w:top w:val="none" w:sz="0" w:space="0" w:color="auto"/>
            <w:left w:val="none" w:sz="0" w:space="0" w:color="auto"/>
            <w:bottom w:val="none" w:sz="0" w:space="0" w:color="auto"/>
            <w:right w:val="none" w:sz="0" w:space="0" w:color="auto"/>
          </w:divBdr>
        </w:div>
        <w:div w:id="1722709588">
          <w:marLeft w:val="0"/>
          <w:marRight w:val="0"/>
          <w:marTop w:val="0"/>
          <w:marBottom w:val="0"/>
          <w:divBdr>
            <w:top w:val="none" w:sz="0" w:space="0" w:color="auto"/>
            <w:left w:val="none" w:sz="0" w:space="0" w:color="auto"/>
            <w:bottom w:val="none" w:sz="0" w:space="0" w:color="auto"/>
            <w:right w:val="none" w:sz="0" w:space="0" w:color="auto"/>
          </w:divBdr>
        </w:div>
        <w:div w:id="233324377">
          <w:marLeft w:val="0"/>
          <w:marRight w:val="0"/>
          <w:marTop w:val="0"/>
          <w:marBottom w:val="0"/>
          <w:divBdr>
            <w:top w:val="none" w:sz="0" w:space="0" w:color="auto"/>
            <w:left w:val="none" w:sz="0" w:space="0" w:color="auto"/>
            <w:bottom w:val="none" w:sz="0" w:space="0" w:color="auto"/>
            <w:right w:val="none" w:sz="0" w:space="0" w:color="auto"/>
          </w:divBdr>
        </w:div>
        <w:div w:id="1596204334">
          <w:marLeft w:val="0"/>
          <w:marRight w:val="0"/>
          <w:marTop w:val="0"/>
          <w:marBottom w:val="0"/>
          <w:divBdr>
            <w:top w:val="none" w:sz="0" w:space="0" w:color="auto"/>
            <w:left w:val="none" w:sz="0" w:space="0" w:color="auto"/>
            <w:bottom w:val="none" w:sz="0" w:space="0" w:color="auto"/>
            <w:right w:val="none" w:sz="0" w:space="0" w:color="auto"/>
          </w:divBdr>
        </w:div>
        <w:div w:id="1450854765">
          <w:marLeft w:val="0"/>
          <w:marRight w:val="0"/>
          <w:marTop w:val="0"/>
          <w:marBottom w:val="0"/>
          <w:divBdr>
            <w:top w:val="none" w:sz="0" w:space="0" w:color="auto"/>
            <w:left w:val="none" w:sz="0" w:space="0" w:color="auto"/>
            <w:bottom w:val="none" w:sz="0" w:space="0" w:color="auto"/>
            <w:right w:val="none" w:sz="0" w:space="0" w:color="auto"/>
          </w:divBdr>
        </w:div>
        <w:div w:id="89081026">
          <w:marLeft w:val="0"/>
          <w:marRight w:val="0"/>
          <w:marTop w:val="0"/>
          <w:marBottom w:val="0"/>
          <w:divBdr>
            <w:top w:val="none" w:sz="0" w:space="0" w:color="auto"/>
            <w:left w:val="none" w:sz="0" w:space="0" w:color="auto"/>
            <w:bottom w:val="none" w:sz="0" w:space="0" w:color="auto"/>
            <w:right w:val="none" w:sz="0" w:space="0" w:color="auto"/>
          </w:divBdr>
        </w:div>
        <w:div w:id="1721323299">
          <w:marLeft w:val="0"/>
          <w:marRight w:val="0"/>
          <w:marTop w:val="0"/>
          <w:marBottom w:val="0"/>
          <w:divBdr>
            <w:top w:val="none" w:sz="0" w:space="0" w:color="auto"/>
            <w:left w:val="none" w:sz="0" w:space="0" w:color="auto"/>
            <w:bottom w:val="none" w:sz="0" w:space="0" w:color="auto"/>
            <w:right w:val="none" w:sz="0" w:space="0" w:color="auto"/>
          </w:divBdr>
        </w:div>
        <w:div w:id="602691588">
          <w:marLeft w:val="0"/>
          <w:marRight w:val="0"/>
          <w:marTop w:val="0"/>
          <w:marBottom w:val="0"/>
          <w:divBdr>
            <w:top w:val="none" w:sz="0" w:space="0" w:color="auto"/>
            <w:left w:val="none" w:sz="0" w:space="0" w:color="auto"/>
            <w:bottom w:val="none" w:sz="0" w:space="0" w:color="auto"/>
            <w:right w:val="none" w:sz="0" w:space="0" w:color="auto"/>
          </w:divBdr>
        </w:div>
        <w:div w:id="571354394">
          <w:marLeft w:val="0"/>
          <w:marRight w:val="0"/>
          <w:marTop w:val="0"/>
          <w:marBottom w:val="0"/>
          <w:divBdr>
            <w:top w:val="none" w:sz="0" w:space="0" w:color="auto"/>
            <w:left w:val="none" w:sz="0" w:space="0" w:color="auto"/>
            <w:bottom w:val="none" w:sz="0" w:space="0" w:color="auto"/>
            <w:right w:val="none" w:sz="0" w:space="0" w:color="auto"/>
          </w:divBdr>
        </w:div>
        <w:div w:id="1264799243">
          <w:marLeft w:val="0"/>
          <w:marRight w:val="0"/>
          <w:marTop w:val="0"/>
          <w:marBottom w:val="0"/>
          <w:divBdr>
            <w:top w:val="none" w:sz="0" w:space="0" w:color="auto"/>
            <w:left w:val="none" w:sz="0" w:space="0" w:color="auto"/>
            <w:bottom w:val="none" w:sz="0" w:space="0" w:color="auto"/>
            <w:right w:val="none" w:sz="0" w:space="0" w:color="auto"/>
          </w:divBdr>
        </w:div>
        <w:div w:id="182017071">
          <w:marLeft w:val="0"/>
          <w:marRight w:val="0"/>
          <w:marTop w:val="0"/>
          <w:marBottom w:val="0"/>
          <w:divBdr>
            <w:top w:val="none" w:sz="0" w:space="0" w:color="auto"/>
            <w:left w:val="none" w:sz="0" w:space="0" w:color="auto"/>
            <w:bottom w:val="none" w:sz="0" w:space="0" w:color="auto"/>
            <w:right w:val="none" w:sz="0" w:space="0" w:color="auto"/>
          </w:divBdr>
        </w:div>
        <w:div w:id="682435071">
          <w:marLeft w:val="0"/>
          <w:marRight w:val="0"/>
          <w:marTop w:val="0"/>
          <w:marBottom w:val="0"/>
          <w:divBdr>
            <w:top w:val="none" w:sz="0" w:space="0" w:color="auto"/>
            <w:left w:val="none" w:sz="0" w:space="0" w:color="auto"/>
            <w:bottom w:val="none" w:sz="0" w:space="0" w:color="auto"/>
            <w:right w:val="none" w:sz="0" w:space="0" w:color="auto"/>
          </w:divBdr>
        </w:div>
        <w:div w:id="1482697541">
          <w:marLeft w:val="0"/>
          <w:marRight w:val="0"/>
          <w:marTop w:val="0"/>
          <w:marBottom w:val="0"/>
          <w:divBdr>
            <w:top w:val="none" w:sz="0" w:space="0" w:color="auto"/>
            <w:left w:val="none" w:sz="0" w:space="0" w:color="auto"/>
            <w:bottom w:val="none" w:sz="0" w:space="0" w:color="auto"/>
            <w:right w:val="none" w:sz="0" w:space="0" w:color="auto"/>
          </w:divBdr>
        </w:div>
        <w:div w:id="364063358">
          <w:marLeft w:val="0"/>
          <w:marRight w:val="0"/>
          <w:marTop w:val="0"/>
          <w:marBottom w:val="0"/>
          <w:divBdr>
            <w:top w:val="none" w:sz="0" w:space="0" w:color="auto"/>
            <w:left w:val="none" w:sz="0" w:space="0" w:color="auto"/>
            <w:bottom w:val="none" w:sz="0" w:space="0" w:color="auto"/>
            <w:right w:val="none" w:sz="0" w:space="0" w:color="auto"/>
          </w:divBdr>
        </w:div>
        <w:div w:id="997344524">
          <w:marLeft w:val="0"/>
          <w:marRight w:val="0"/>
          <w:marTop w:val="0"/>
          <w:marBottom w:val="0"/>
          <w:divBdr>
            <w:top w:val="none" w:sz="0" w:space="0" w:color="auto"/>
            <w:left w:val="none" w:sz="0" w:space="0" w:color="auto"/>
            <w:bottom w:val="none" w:sz="0" w:space="0" w:color="auto"/>
            <w:right w:val="none" w:sz="0" w:space="0" w:color="auto"/>
          </w:divBdr>
        </w:div>
        <w:div w:id="1880432178">
          <w:marLeft w:val="0"/>
          <w:marRight w:val="0"/>
          <w:marTop w:val="0"/>
          <w:marBottom w:val="0"/>
          <w:divBdr>
            <w:top w:val="none" w:sz="0" w:space="0" w:color="auto"/>
            <w:left w:val="none" w:sz="0" w:space="0" w:color="auto"/>
            <w:bottom w:val="none" w:sz="0" w:space="0" w:color="auto"/>
            <w:right w:val="none" w:sz="0" w:space="0" w:color="auto"/>
          </w:divBdr>
        </w:div>
        <w:div w:id="2142065403">
          <w:marLeft w:val="0"/>
          <w:marRight w:val="0"/>
          <w:marTop w:val="0"/>
          <w:marBottom w:val="0"/>
          <w:divBdr>
            <w:top w:val="none" w:sz="0" w:space="0" w:color="auto"/>
            <w:left w:val="none" w:sz="0" w:space="0" w:color="auto"/>
            <w:bottom w:val="none" w:sz="0" w:space="0" w:color="auto"/>
            <w:right w:val="none" w:sz="0" w:space="0" w:color="auto"/>
          </w:divBdr>
        </w:div>
        <w:div w:id="289821645">
          <w:marLeft w:val="0"/>
          <w:marRight w:val="0"/>
          <w:marTop w:val="0"/>
          <w:marBottom w:val="0"/>
          <w:divBdr>
            <w:top w:val="none" w:sz="0" w:space="0" w:color="auto"/>
            <w:left w:val="none" w:sz="0" w:space="0" w:color="auto"/>
            <w:bottom w:val="none" w:sz="0" w:space="0" w:color="auto"/>
            <w:right w:val="none" w:sz="0" w:space="0" w:color="auto"/>
          </w:divBdr>
        </w:div>
        <w:div w:id="1982608613">
          <w:marLeft w:val="0"/>
          <w:marRight w:val="0"/>
          <w:marTop w:val="0"/>
          <w:marBottom w:val="0"/>
          <w:divBdr>
            <w:top w:val="none" w:sz="0" w:space="0" w:color="auto"/>
            <w:left w:val="none" w:sz="0" w:space="0" w:color="auto"/>
            <w:bottom w:val="none" w:sz="0" w:space="0" w:color="auto"/>
            <w:right w:val="none" w:sz="0" w:space="0" w:color="auto"/>
          </w:divBdr>
        </w:div>
        <w:div w:id="1029798732">
          <w:marLeft w:val="0"/>
          <w:marRight w:val="0"/>
          <w:marTop w:val="0"/>
          <w:marBottom w:val="0"/>
          <w:divBdr>
            <w:top w:val="none" w:sz="0" w:space="0" w:color="auto"/>
            <w:left w:val="none" w:sz="0" w:space="0" w:color="auto"/>
            <w:bottom w:val="none" w:sz="0" w:space="0" w:color="auto"/>
            <w:right w:val="none" w:sz="0" w:space="0" w:color="auto"/>
          </w:divBdr>
        </w:div>
        <w:div w:id="1328635319">
          <w:marLeft w:val="0"/>
          <w:marRight w:val="0"/>
          <w:marTop w:val="0"/>
          <w:marBottom w:val="0"/>
          <w:divBdr>
            <w:top w:val="none" w:sz="0" w:space="0" w:color="auto"/>
            <w:left w:val="none" w:sz="0" w:space="0" w:color="auto"/>
            <w:bottom w:val="none" w:sz="0" w:space="0" w:color="auto"/>
            <w:right w:val="none" w:sz="0" w:space="0" w:color="auto"/>
          </w:divBdr>
        </w:div>
        <w:div w:id="1612320423">
          <w:marLeft w:val="0"/>
          <w:marRight w:val="0"/>
          <w:marTop w:val="0"/>
          <w:marBottom w:val="0"/>
          <w:divBdr>
            <w:top w:val="none" w:sz="0" w:space="0" w:color="auto"/>
            <w:left w:val="none" w:sz="0" w:space="0" w:color="auto"/>
            <w:bottom w:val="none" w:sz="0" w:space="0" w:color="auto"/>
            <w:right w:val="none" w:sz="0" w:space="0" w:color="auto"/>
          </w:divBdr>
        </w:div>
        <w:div w:id="995256954">
          <w:marLeft w:val="0"/>
          <w:marRight w:val="0"/>
          <w:marTop w:val="0"/>
          <w:marBottom w:val="0"/>
          <w:divBdr>
            <w:top w:val="none" w:sz="0" w:space="0" w:color="auto"/>
            <w:left w:val="none" w:sz="0" w:space="0" w:color="auto"/>
            <w:bottom w:val="none" w:sz="0" w:space="0" w:color="auto"/>
            <w:right w:val="none" w:sz="0" w:space="0" w:color="auto"/>
          </w:divBdr>
        </w:div>
        <w:div w:id="1927030700">
          <w:marLeft w:val="0"/>
          <w:marRight w:val="0"/>
          <w:marTop w:val="0"/>
          <w:marBottom w:val="0"/>
          <w:divBdr>
            <w:top w:val="none" w:sz="0" w:space="0" w:color="auto"/>
            <w:left w:val="none" w:sz="0" w:space="0" w:color="auto"/>
            <w:bottom w:val="none" w:sz="0" w:space="0" w:color="auto"/>
            <w:right w:val="none" w:sz="0" w:space="0" w:color="auto"/>
          </w:divBdr>
        </w:div>
        <w:div w:id="20473512">
          <w:marLeft w:val="0"/>
          <w:marRight w:val="0"/>
          <w:marTop w:val="0"/>
          <w:marBottom w:val="0"/>
          <w:divBdr>
            <w:top w:val="none" w:sz="0" w:space="0" w:color="auto"/>
            <w:left w:val="none" w:sz="0" w:space="0" w:color="auto"/>
            <w:bottom w:val="none" w:sz="0" w:space="0" w:color="auto"/>
            <w:right w:val="none" w:sz="0" w:space="0" w:color="auto"/>
          </w:divBdr>
        </w:div>
        <w:div w:id="1353872905">
          <w:marLeft w:val="0"/>
          <w:marRight w:val="0"/>
          <w:marTop w:val="0"/>
          <w:marBottom w:val="0"/>
          <w:divBdr>
            <w:top w:val="none" w:sz="0" w:space="0" w:color="auto"/>
            <w:left w:val="none" w:sz="0" w:space="0" w:color="auto"/>
            <w:bottom w:val="none" w:sz="0" w:space="0" w:color="auto"/>
            <w:right w:val="none" w:sz="0" w:space="0" w:color="auto"/>
          </w:divBdr>
        </w:div>
        <w:div w:id="1825774557">
          <w:marLeft w:val="0"/>
          <w:marRight w:val="0"/>
          <w:marTop w:val="0"/>
          <w:marBottom w:val="0"/>
          <w:divBdr>
            <w:top w:val="none" w:sz="0" w:space="0" w:color="auto"/>
            <w:left w:val="none" w:sz="0" w:space="0" w:color="auto"/>
            <w:bottom w:val="none" w:sz="0" w:space="0" w:color="auto"/>
            <w:right w:val="none" w:sz="0" w:space="0" w:color="auto"/>
          </w:divBdr>
        </w:div>
        <w:div w:id="1896575248">
          <w:marLeft w:val="0"/>
          <w:marRight w:val="0"/>
          <w:marTop w:val="0"/>
          <w:marBottom w:val="0"/>
          <w:divBdr>
            <w:top w:val="none" w:sz="0" w:space="0" w:color="auto"/>
            <w:left w:val="none" w:sz="0" w:space="0" w:color="auto"/>
            <w:bottom w:val="none" w:sz="0" w:space="0" w:color="auto"/>
            <w:right w:val="none" w:sz="0" w:space="0" w:color="auto"/>
          </w:divBdr>
        </w:div>
        <w:div w:id="327556336">
          <w:marLeft w:val="0"/>
          <w:marRight w:val="0"/>
          <w:marTop w:val="0"/>
          <w:marBottom w:val="0"/>
          <w:divBdr>
            <w:top w:val="none" w:sz="0" w:space="0" w:color="auto"/>
            <w:left w:val="none" w:sz="0" w:space="0" w:color="auto"/>
            <w:bottom w:val="none" w:sz="0" w:space="0" w:color="auto"/>
            <w:right w:val="none" w:sz="0" w:space="0" w:color="auto"/>
          </w:divBdr>
        </w:div>
        <w:div w:id="958342334">
          <w:marLeft w:val="0"/>
          <w:marRight w:val="0"/>
          <w:marTop w:val="0"/>
          <w:marBottom w:val="0"/>
          <w:divBdr>
            <w:top w:val="none" w:sz="0" w:space="0" w:color="auto"/>
            <w:left w:val="none" w:sz="0" w:space="0" w:color="auto"/>
            <w:bottom w:val="none" w:sz="0" w:space="0" w:color="auto"/>
            <w:right w:val="none" w:sz="0" w:space="0" w:color="auto"/>
          </w:divBdr>
        </w:div>
        <w:div w:id="773866794">
          <w:marLeft w:val="0"/>
          <w:marRight w:val="0"/>
          <w:marTop w:val="0"/>
          <w:marBottom w:val="0"/>
          <w:divBdr>
            <w:top w:val="none" w:sz="0" w:space="0" w:color="auto"/>
            <w:left w:val="none" w:sz="0" w:space="0" w:color="auto"/>
            <w:bottom w:val="none" w:sz="0" w:space="0" w:color="auto"/>
            <w:right w:val="none" w:sz="0" w:space="0" w:color="auto"/>
          </w:divBdr>
        </w:div>
        <w:div w:id="1743940365">
          <w:marLeft w:val="0"/>
          <w:marRight w:val="0"/>
          <w:marTop w:val="0"/>
          <w:marBottom w:val="0"/>
          <w:divBdr>
            <w:top w:val="none" w:sz="0" w:space="0" w:color="auto"/>
            <w:left w:val="none" w:sz="0" w:space="0" w:color="auto"/>
            <w:bottom w:val="none" w:sz="0" w:space="0" w:color="auto"/>
            <w:right w:val="none" w:sz="0" w:space="0" w:color="auto"/>
          </w:divBdr>
        </w:div>
        <w:div w:id="56366345">
          <w:marLeft w:val="0"/>
          <w:marRight w:val="0"/>
          <w:marTop w:val="0"/>
          <w:marBottom w:val="0"/>
          <w:divBdr>
            <w:top w:val="none" w:sz="0" w:space="0" w:color="auto"/>
            <w:left w:val="none" w:sz="0" w:space="0" w:color="auto"/>
            <w:bottom w:val="none" w:sz="0" w:space="0" w:color="auto"/>
            <w:right w:val="none" w:sz="0" w:space="0" w:color="auto"/>
          </w:divBdr>
        </w:div>
        <w:div w:id="121460477">
          <w:marLeft w:val="0"/>
          <w:marRight w:val="0"/>
          <w:marTop w:val="0"/>
          <w:marBottom w:val="0"/>
          <w:divBdr>
            <w:top w:val="none" w:sz="0" w:space="0" w:color="auto"/>
            <w:left w:val="none" w:sz="0" w:space="0" w:color="auto"/>
            <w:bottom w:val="none" w:sz="0" w:space="0" w:color="auto"/>
            <w:right w:val="none" w:sz="0" w:space="0" w:color="auto"/>
          </w:divBdr>
        </w:div>
        <w:div w:id="1043673794">
          <w:marLeft w:val="0"/>
          <w:marRight w:val="0"/>
          <w:marTop w:val="0"/>
          <w:marBottom w:val="0"/>
          <w:divBdr>
            <w:top w:val="none" w:sz="0" w:space="0" w:color="auto"/>
            <w:left w:val="none" w:sz="0" w:space="0" w:color="auto"/>
            <w:bottom w:val="none" w:sz="0" w:space="0" w:color="auto"/>
            <w:right w:val="none" w:sz="0" w:space="0" w:color="auto"/>
          </w:divBdr>
        </w:div>
        <w:div w:id="1509639223">
          <w:marLeft w:val="0"/>
          <w:marRight w:val="0"/>
          <w:marTop w:val="0"/>
          <w:marBottom w:val="0"/>
          <w:divBdr>
            <w:top w:val="none" w:sz="0" w:space="0" w:color="auto"/>
            <w:left w:val="none" w:sz="0" w:space="0" w:color="auto"/>
            <w:bottom w:val="none" w:sz="0" w:space="0" w:color="auto"/>
            <w:right w:val="none" w:sz="0" w:space="0" w:color="auto"/>
          </w:divBdr>
        </w:div>
        <w:div w:id="436874998">
          <w:marLeft w:val="0"/>
          <w:marRight w:val="0"/>
          <w:marTop w:val="0"/>
          <w:marBottom w:val="0"/>
          <w:divBdr>
            <w:top w:val="none" w:sz="0" w:space="0" w:color="auto"/>
            <w:left w:val="none" w:sz="0" w:space="0" w:color="auto"/>
            <w:bottom w:val="none" w:sz="0" w:space="0" w:color="auto"/>
            <w:right w:val="none" w:sz="0" w:space="0" w:color="auto"/>
          </w:divBdr>
        </w:div>
        <w:div w:id="380599228">
          <w:marLeft w:val="0"/>
          <w:marRight w:val="0"/>
          <w:marTop w:val="0"/>
          <w:marBottom w:val="0"/>
          <w:divBdr>
            <w:top w:val="none" w:sz="0" w:space="0" w:color="auto"/>
            <w:left w:val="none" w:sz="0" w:space="0" w:color="auto"/>
            <w:bottom w:val="none" w:sz="0" w:space="0" w:color="auto"/>
            <w:right w:val="none" w:sz="0" w:space="0" w:color="auto"/>
          </w:divBdr>
        </w:div>
        <w:div w:id="182869350">
          <w:marLeft w:val="0"/>
          <w:marRight w:val="0"/>
          <w:marTop w:val="0"/>
          <w:marBottom w:val="0"/>
          <w:divBdr>
            <w:top w:val="none" w:sz="0" w:space="0" w:color="auto"/>
            <w:left w:val="none" w:sz="0" w:space="0" w:color="auto"/>
            <w:bottom w:val="none" w:sz="0" w:space="0" w:color="auto"/>
            <w:right w:val="none" w:sz="0" w:space="0" w:color="auto"/>
          </w:divBdr>
        </w:div>
        <w:div w:id="1201479914">
          <w:marLeft w:val="0"/>
          <w:marRight w:val="0"/>
          <w:marTop w:val="0"/>
          <w:marBottom w:val="0"/>
          <w:divBdr>
            <w:top w:val="none" w:sz="0" w:space="0" w:color="auto"/>
            <w:left w:val="none" w:sz="0" w:space="0" w:color="auto"/>
            <w:bottom w:val="none" w:sz="0" w:space="0" w:color="auto"/>
            <w:right w:val="none" w:sz="0" w:space="0" w:color="auto"/>
          </w:divBdr>
        </w:div>
        <w:div w:id="1148547678">
          <w:marLeft w:val="0"/>
          <w:marRight w:val="0"/>
          <w:marTop w:val="0"/>
          <w:marBottom w:val="0"/>
          <w:divBdr>
            <w:top w:val="none" w:sz="0" w:space="0" w:color="auto"/>
            <w:left w:val="none" w:sz="0" w:space="0" w:color="auto"/>
            <w:bottom w:val="none" w:sz="0" w:space="0" w:color="auto"/>
            <w:right w:val="none" w:sz="0" w:space="0" w:color="auto"/>
          </w:divBdr>
        </w:div>
        <w:div w:id="500387018">
          <w:marLeft w:val="0"/>
          <w:marRight w:val="0"/>
          <w:marTop w:val="0"/>
          <w:marBottom w:val="0"/>
          <w:divBdr>
            <w:top w:val="none" w:sz="0" w:space="0" w:color="auto"/>
            <w:left w:val="none" w:sz="0" w:space="0" w:color="auto"/>
            <w:bottom w:val="none" w:sz="0" w:space="0" w:color="auto"/>
            <w:right w:val="none" w:sz="0" w:space="0" w:color="auto"/>
          </w:divBdr>
        </w:div>
        <w:div w:id="2033416002">
          <w:marLeft w:val="0"/>
          <w:marRight w:val="0"/>
          <w:marTop w:val="0"/>
          <w:marBottom w:val="0"/>
          <w:divBdr>
            <w:top w:val="none" w:sz="0" w:space="0" w:color="auto"/>
            <w:left w:val="none" w:sz="0" w:space="0" w:color="auto"/>
            <w:bottom w:val="none" w:sz="0" w:space="0" w:color="auto"/>
            <w:right w:val="none" w:sz="0" w:space="0" w:color="auto"/>
          </w:divBdr>
        </w:div>
        <w:div w:id="1528181962">
          <w:marLeft w:val="0"/>
          <w:marRight w:val="0"/>
          <w:marTop w:val="0"/>
          <w:marBottom w:val="0"/>
          <w:divBdr>
            <w:top w:val="none" w:sz="0" w:space="0" w:color="auto"/>
            <w:left w:val="none" w:sz="0" w:space="0" w:color="auto"/>
            <w:bottom w:val="none" w:sz="0" w:space="0" w:color="auto"/>
            <w:right w:val="none" w:sz="0" w:space="0" w:color="auto"/>
          </w:divBdr>
        </w:div>
        <w:div w:id="788863616">
          <w:marLeft w:val="0"/>
          <w:marRight w:val="0"/>
          <w:marTop w:val="0"/>
          <w:marBottom w:val="0"/>
          <w:divBdr>
            <w:top w:val="none" w:sz="0" w:space="0" w:color="auto"/>
            <w:left w:val="none" w:sz="0" w:space="0" w:color="auto"/>
            <w:bottom w:val="none" w:sz="0" w:space="0" w:color="auto"/>
            <w:right w:val="none" w:sz="0" w:space="0" w:color="auto"/>
          </w:divBdr>
        </w:div>
        <w:div w:id="604071594">
          <w:marLeft w:val="0"/>
          <w:marRight w:val="0"/>
          <w:marTop w:val="0"/>
          <w:marBottom w:val="0"/>
          <w:divBdr>
            <w:top w:val="none" w:sz="0" w:space="0" w:color="auto"/>
            <w:left w:val="none" w:sz="0" w:space="0" w:color="auto"/>
            <w:bottom w:val="none" w:sz="0" w:space="0" w:color="auto"/>
            <w:right w:val="none" w:sz="0" w:space="0" w:color="auto"/>
          </w:divBdr>
        </w:div>
        <w:div w:id="1074011370">
          <w:marLeft w:val="0"/>
          <w:marRight w:val="0"/>
          <w:marTop w:val="0"/>
          <w:marBottom w:val="0"/>
          <w:divBdr>
            <w:top w:val="none" w:sz="0" w:space="0" w:color="auto"/>
            <w:left w:val="none" w:sz="0" w:space="0" w:color="auto"/>
            <w:bottom w:val="none" w:sz="0" w:space="0" w:color="auto"/>
            <w:right w:val="none" w:sz="0" w:space="0" w:color="auto"/>
          </w:divBdr>
        </w:div>
        <w:div w:id="1414813317">
          <w:marLeft w:val="0"/>
          <w:marRight w:val="0"/>
          <w:marTop w:val="0"/>
          <w:marBottom w:val="0"/>
          <w:divBdr>
            <w:top w:val="none" w:sz="0" w:space="0" w:color="auto"/>
            <w:left w:val="none" w:sz="0" w:space="0" w:color="auto"/>
            <w:bottom w:val="none" w:sz="0" w:space="0" w:color="auto"/>
            <w:right w:val="none" w:sz="0" w:space="0" w:color="auto"/>
          </w:divBdr>
        </w:div>
        <w:div w:id="1571040246">
          <w:marLeft w:val="0"/>
          <w:marRight w:val="0"/>
          <w:marTop w:val="0"/>
          <w:marBottom w:val="0"/>
          <w:divBdr>
            <w:top w:val="none" w:sz="0" w:space="0" w:color="auto"/>
            <w:left w:val="none" w:sz="0" w:space="0" w:color="auto"/>
            <w:bottom w:val="none" w:sz="0" w:space="0" w:color="auto"/>
            <w:right w:val="none" w:sz="0" w:space="0" w:color="auto"/>
          </w:divBdr>
        </w:div>
        <w:div w:id="76364768">
          <w:marLeft w:val="0"/>
          <w:marRight w:val="0"/>
          <w:marTop w:val="0"/>
          <w:marBottom w:val="0"/>
          <w:divBdr>
            <w:top w:val="none" w:sz="0" w:space="0" w:color="auto"/>
            <w:left w:val="none" w:sz="0" w:space="0" w:color="auto"/>
            <w:bottom w:val="none" w:sz="0" w:space="0" w:color="auto"/>
            <w:right w:val="none" w:sz="0" w:space="0" w:color="auto"/>
          </w:divBdr>
        </w:div>
        <w:div w:id="635988638">
          <w:marLeft w:val="0"/>
          <w:marRight w:val="0"/>
          <w:marTop w:val="0"/>
          <w:marBottom w:val="0"/>
          <w:divBdr>
            <w:top w:val="none" w:sz="0" w:space="0" w:color="auto"/>
            <w:left w:val="none" w:sz="0" w:space="0" w:color="auto"/>
            <w:bottom w:val="none" w:sz="0" w:space="0" w:color="auto"/>
            <w:right w:val="none" w:sz="0" w:space="0" w:color="auto"/>
          </w:divBdr>
        </w:div>
        <w:div w:id="1223175206">
          <w:marLeft w:val="0"/>
          <w:marRight w:val="0"/>
          <w:marTop w:val="0"/>
          <w:marBottom w:val="0"/>
          <w:divBdr>
            <w:top w:val="none" w:sz="0" w:space="0" w:color="auto"/>
            <w:left w:val="none" w:sz="0" w:space="0" w:color="auto"/>
            <w:bottom w:val="none" w:sz="0" w:space="0" w:color="auto"/>
            <w:right w:val="none" w:sz="0" w:space="0" w:color="auto"/>
          </w:divBdr>
        </w:div>
        <w:div w:id="1125537202">
          <w:marLeft w:val="0"/>
          <w:marRight w:val="0"/>
          <w:marTop w:val="0"/>
          <w:marBottom w:val="0"/>
          <w:divBdr>
            <w:top w:val="none" w:sz="0" w:space="0" w:color="auto"/>
            <w:left w:val="none" w:sz="0" w:space="0" w:color="auto"/>
            <w:bottom w:val="none" w:sz="0" w:space="0" w:color="auto"/>
            <w:right w:val="none" w:sz="0" w:space="0" w:color="auto"/>
          </w:divBdr>
        </w:div>
        <w:div w:id="502093324">
          <w:marLeft w:val="0"/>
          <w:marRight w:val="0"/>
          <w:marTop w:val="0"/>
          <w:marBottom w:val="0"/>
          <w:divBdr>
            <w:top w:val="none" w:sz="0" w:space="0" w:color="auto"/>
            <w:left w:val="none" w:sz="0" w:space="0" w:color="auto"/>
            <w:bottom w:val="none" w:sz="0" w:space="0" w:color="auto"/>
            <w:right w:val="none" w:sz="0" w:space="0" w:color="auto"/>
          </w:divBdr>
        </w:div>
        <w:div w:id="866916733">
          <w:marLeft w:val="0"/>
          <w:marRight w:val="0"/>
          <w:marTop w:val="0"/>
          <w:marBottom w:val="0"/>
          <w:divBdr>
            <w:top w:val="none" w:sz="0" w:space="0" w:color="auto"/>
            <w:left w:val="none" w:sz="0" w:space="0" w:color="auto"/>
            <w:bottom w:val="none" w:sz="0" w:space="0" w:color="auto"/>
            <w:right w:val="none" w:sz="0" w:space="0" w:color="auto"/>
          </w:divBdr>
        </w:div>
        <w:div w:id="1916433623">
          <w:marLeft w:val="0"/>
          <w:marRight w:val="0"/>
          <w:marTop w:val="0"/>
          <w:marBottom w:val="0"/>
          <w:divBdr>
            <w:top w:val="none" w:sz="0" w:space="0" w:color="auto"/>
            <w:left w:val="none" w:sz="0" w:space="0" w:color="auto"/>
            <w:bottom w:val="none" w:sz="0" w:space="0" w:color="auto"/>
            <w:right w:val="none" w:sz="0" w:space="0" w:color="auto"/>
          </w:divBdr>
        </w:div>
        <w:div w:id="168371950">
          <w:marLeft w:val="0"/>
          <w:marRight w:val="0"/>
          <w:marTop w:val="0"/>
          <w:marBottom w:val="0"/>
          <w:divBdr>
            <w:top w:val="none" w:sz="0" w:space="0" w:color="auto"/>
            <w:left w:val="none" w:sz="0" w:space="0" w:color="auto"/>
            <w:bottom w:val="none" w:sz="0" w:space="0" w:color="auto"/>
            <w:right w:val="none" w:sz="0" w:space="0" w:color="auto"/>
          </w:divBdr>
        </w:div>
        <w:div w:id="250503364">
          <w:marLeft w:val="0"/>
          <w:marRight w:val="0"/>
          <w:marTop w:val="0"/>
          <w:marBottom w:val="0"/>
          <w:divBdr>
            <w:top w:val="none" w:sz="0" w:space="0" w:color="auto"/>
            <w:left w:val="none" w:sz="0" w:space="0" w:color="auto"/>
            <w:bottom w:val="none" w:sz="0" w:space="0" w:color="auto"/>
            <w:right w:val="none" w:sz="0" w:space="0" w:color="auto"/>
          </w:divBdr>
        </w:div>
        <w:div w:id="1413744171">
          <w:marLeft w:val="0"/>
          <w:marRight w:val="0"/>
          <w:marTop w:val="0"/>
          <w:marBottom w:val="0"/>
          <w:divBdr>
            <w:top w:val="none" w:sz="0" w:space="0" w:color="auto"/>
            <w:left w:val="none" w:sz="0" w:space="0" w:color="auto"/>
            <w:bottom w:val="none" w:sz="0" w:space="0" w:color="auto"/>
            <w:right w:val="none" w:sz="0" w:space="0" w:color="auto"/>
          </w:divBdr>
        </w:div>
        <w:div w:id="817379479">
          <w:marLeft w:val="0"/>
          <w:marRight w:val="0"/>
          <w:marTop w:val="0"/>
          <w:marBottom w:val="0"/>
          <w:divBdr>
            <w:top w:val="none" w:sz="0" w:space="0" w:color="auto"/>
            <w:left w:val="none" w:sz="0" w:space="0" w:color="auto"/>
            <w:bottom w:val="none" w:sz="0" w:space="0" w:color="auto"/>
            <w:right w:val="none" w:sz="0" w:space="0" w:color="auto"/>
          </w:divBdr>
        </w:div>
        <w:div w:id="91318030">
          <w:marLeft w:val="0"/>
          <w:marRight w:val="0"/>
          <w:marTop w:val="0"/>
          <w:marBottom w:val="0"/>
          <w:divBdr>
            <w:top w:val="none" w:sz="0" w:space="0" w:color="auto"/>
            <w:left w:val="none" w:sz="0" w:space="0" w:color="auto"/>
            <w:bottom w:val="none" w:sz="0" w:space="0" w:color="auto"/>
            <w:right w:val="none" w:sz="0" w:space="0" w:color="auto"/>
          </w:divBdr>
        </w:div>
        <w:div w:id="883181159">
          <w:marLeft w:val="0"/>
          <w:marRight w:val="0"/>
          <w:marTop w:val="0"/>
          <w:marBottom w:val="0"/>
          <w:divBdr>
            <w:top w:val="none" w:sz="0" w:space="0" w:color="auto"/>
            <w:left w:val="none" w:sz="0" w:space="0" w:color="auto"/>
            <w:bottom w:val="none" w:sz="0" w:space="0" w:color="auto"/>
            <w:right w:val="none" w:sz="0" w:space="0" w:color="auto"/>
          </w:divBdr>
        </w:div>
        <w:div w:id="1734306422">
          <w:marLeft w:val="0"/>
          <w:marRight w:val="0"/>
          <w:marTop w:val="0"/>
          <w:marBottom w:val="0"/>
          <w:divBdr>
            <w:top w:val="none" w:sz="0" w:space="0" w:color="auto"/>
            <w:left w:val="none" w:sz="0" w:space="0" w:color="auto"/>
            <w:bottom w:val="none" w:sz="0" w:space="0" w:color="auto"/>
            <w:right w:val="none" w:sz="0" w:space="0" w:color="auto"/>
          </w:divBdr>
        </w:div>
        <w:div w:id="1353647245">
          <w:marLeft w:val="0"/>
          <w:marRight w:val="0"/>
          <w:marTop w:val="0"/>
          <w:marBottom w:val="0"/>
          <w:divBdr>
            <w:top w:val="none" w:sz="0" w:space="0" w:color="auto"/>
            <w:left w:val="none" w:sz="0" w:space="0" w:color="auto"/>
            <w:bottom w:val="none" w:sz="0" w:space="0" w:color="auto"/>
            <w:right w:val="none" w:sz="0" w:space="0" w:color="auto"/>
          </w:divBdr>
        </w:div>
        <w:div w:id="705104280">
          <w:marLeft w:val="0"/>
          <w:marRight w:val="0"/>
          <w:marTop w:val="0"/>
          <w:marBottom w:val="0"/>
          <w:divBdr>
            <w:top w:val="none" w:sz="0" w:space="0" w:color="auto"/>
            <w:left w:val="none" w:sz="0" w:space="0" w:color="auto"/>
            <w:bottom w:val="none" w:sz="0" w:space="0" w:color="auto"/>
            <w:right w:val="none" w:sz="0" w:space="0" w:color="auto"/>
          </w:divBdr>
        </w:div>
        <w:div w:id="121273240">
          <w:marLeft w:val="0"/>
          <w:marRight w:val="0"/>
          <w:marTop w:val="0"/>
          <w:marBottom w:val="0"/>
          <w:divBdr>
            <w:top w:val="none" w:sz="0" w:space="0" w:color="auto"/>
            <w:left w:val="none" w:sz="0" w:space="0" w:color="auto"/>
            <w:bottom w:val="none" w:sz="0" w:space="0" w:color="auto"/>
            <w:right w:val="none" w:sz="0" w:space="0" w:color="auto"/>
          </w:divBdr>
        </w:div>
        <w:div w:id="409738264">
          <w:marLeft w:val="0"/>
          <w:marRight w:val="0"/>
          <w:marTop w:val="0"/>
          <w:marBottom w:val="0"/>
          <w:divBdr>
            <w:top w:val="none" w:sz="0" w:space="0" w:color="auto"/>
            <w:left w:val="none" w:sz="0" w:space="0" w:color="auto"/>
            <w:bottom w:val="none" w:sz="0" w:space="0" w:color="auto"/>
            <w:right w:val="none" w:sz="0" w:space="0" w:color="auto"/>
          </w:divBdr>
        </w:div>
        <w:div w:id="1465075326">
          <w:marLeft w:val="0"/>
          <w:marRight w:val="0"/>
          <w:marTop w:val="0"/>
          <w:marBottom w:val="0"/>
          <w:divBdr>
            <w:top w:val="none" w:sz="0" w:space="0" w:color="auto"/>
            <w:left w:val="none" w:sz="0" w:space="0" w:color="auto"/>
            <w:bottom w:val="none" w:sz="0" w:space="0" w:color="auto"/>
            <w:right w:val="none" w:sz="0" w:space="0" w:color="auto"/>
          </w:divBdr>
        </w:div>
        <w:div w:id="1719470612">
          <w:marLeft w:val="0"/>
          <w:marRight w:val="0"/>
          <w:marTop w:val="0"/>
          <w:marBottom w:val="0"/>
          <w:divBdr>
            <w:top w:val="none" w:sz="0" w:space="0" w:color="auto"/>
            <w:left w:val="none" w:sz="0" w:space="0" w:color="auto"/>
            <w:bottom w:val="none" w:sz="0" w:space="0" w:color="auto"/>
            <w:right w:val="none" w:sz="0" w:space="0" w:color="auto"/>
          </w:divBdr>
        </w:div>
        <w:div w:id="786852460">
          <w:marLeft w:val="0"/>
          <w:marRight w:val="0"/>
          <w:marTop w:val="0"/>
          <w:marBottom w:val="0"/>
          <w:divBdr>
            <w:top w:val="none" w:sz="0" w:space="0" w:color="auto"/>
            <w:left w:val="none" w:sz="0" w:space="0" w:color="auto"/>
            <w:bottom w:val="none" w:sz="0" w:space="0" w:color="auto"/>
            <w:right w:val="none" w:sz="0" w:space="0" w:color="auto"/>
          </w:divBdr>
        </w:div>
        <w:div w:id="1608198839">
          <w:marLeft w:val="0"/>
          <w:marRight w:val="0"/>
          <w:marTop w:val="0"/>
          <w:marBottom w:val="0"/>
          <w:divBdr>
            <w:top w:val="none" w:sz="0" w:space="0" w:color="auto"/>
            <w:left w:val="none" w:sz="0" w:space="0" w:color="auto"/>
            <w:bottom w:val="none" w:sz="0" w:space="0" w:color="auto"/>
            <w:right w:val="none" w:sz="0" w:space="0" w:color="auto"/>
          </w:divBdr>
        </w:div>
        <w:div w:id="1292901660">
          <w:marLeft w:val="0"/>
          <w:marRight w:val="0"/>
          <w:marTop w:val="0"/>
          <w:marBottom w:val="0"/>
          <w:divBdr>
            <w:top w:val="none" w:sz="0" w:space="0" w:color="auto"/>
            <w:left w:val="none" w:sz="0" w:space="0" w:color="auto"/>
            <w:bottom w:val="none" w:sz="0" w:space="0" w:color="auto"/>
            <w:right w:val="none" w:sz="0" w:space="0" w:color="auto"/>
          </w:divBdr>
        </w:div>
        <w:div w:id="1351494329">
          <w:marLeft w:val="0"/>
          <w:marRight w:val="0"/>
          <w:marTop w:val="0"/>
          <w:marBottom w:val="0"/>
          <w:divBdr>
            <w:top w:val="none" w:sz="0" w:space="0" w:color="auto"/>
            <w:left w:val="none" w:sz="0" w:space="0" w:color="auto"/>
            <w:bottom w:val="none" w:sz="0" w:space="0" w:color="auto"/>
            <w:right w:val="none" w:sz="0" w:space="0" w:color="auto"/>
          </w:divBdr>
        </w:div>
        <w:div w:id="2124230274">
          <w:marLeft w:val="0"/>
          <w:marRight w:val="0"/>
          <w:marTop w:val="0"/>
          <w:marBottom w:val="0"/>
          <w:divBdr>
            <w:top w:val="none" w:sz="0" w:space="0" w:color="auto"/>
            <w:left w:val="none" w:sz="0" w:space="0" w:color="auto"/>
            <w:bottom w:val="none" w:sz="0" w:space="0" w:color="auto"/>
            <w:right w:val="none" w:sz="0" w:space="0" w:color="auto"/>
          </w:divBdr>
        </w:div>
        <w:div w:id="970285017">
          <w:marLeft w:val="0"/>
          <w:marRight w:val="0"/>
          <w:marTop w:val="0"/>
          <w:marBottom w:val="0"/>
          <w:divBdr>
            <w:top w:val="none" w:sz="0" w:space="0" w:color="auto"/>
            <w:left w:val="none" w:sz="0" w:space="0" w:color="auto"/>
            <w:bottom w:val="none" w:sz="0" w:space="0" w:color="auto"/>
            <w:right w:val="none" w:sz="0" w:space="0" w:color="auto"/>
          </w:divBdr>
        </w:div>
        <w:div w:id="826088213">
          <w:marLeft w:val="0"/>
          <w:marRight w:val="0"/>
          <w:marTop w:val="0"/>
          <w:marBottom w:val="0"/>
          <w:divBdr>
            <w:top w:val="none" w:sz="0" w:space="0" w:color="auto"/>
            <w:left w:val="none" w:sz="0" w:space="0" w:color="auto"/>
            <w:bottom w:val="none" w:sz="0" w:space="0" w:color="auto"/>
            <w:right w:val="none" w:sz="0" w:space="0" w:color="auto"/>
          </w:divBdr>
        </w:div>
        <w:div w:id="205798395">
          <w:marLeft w:val="0"/>
          <w:marRight w:val="0"/>
          <w:marTop w:val="0"/>
          <w:marBottom w:val="0"/>
          <w:divBdr>
            <w:top w:val="none" w:sz="0" w:space="0" w:color="auto"/>
            <w:left w:val="none" w:sz="0" w:space="0" w:color="auto"/>
            <w:bottom w:val="none" w:sz="0" w:space="0" w:color="auto"/>
            <w:right w:val="none" w:sz="0" w:space="0" w:color="auto"/>
          </w:divBdr>
        </w:div>
        <w:div w:id="640694879">
          <w:marLeft w:val="0"/>
          <w:marRight w:val="0"/>
          <w:marTop w:val="0"/>
          <w:marBottom w:val="0"/>
          <w:divBdr>
            <w:top w:val="none" w:sz="0" w:space="0" w:color="auto"/>
            <w:left w:val="none" w:sz="0" w:space="0" w:color="auto"/>
            <w:bottom w:val="none" w:sz="0" w:space="0" w:color="auto"/>
            <w:right w:val="none" w:sz="0" w:space="0" w:color="auto"/>
          </w:divBdr>
        </w:div>
        <w:div w:id="1928734005">
          <w:marLeft w:val="0"/>
          <w:marRight w:val="0"/>
          <w:marTop w:val="0"/>
          <w:marBottom w:val="0"/>
          <w:divBdr>
            <w:top w:val="none" w:sz="0" w:space="0" w:color="auto"/>
            <w:left w:val="none" w:sz="0" w:space="0" w:color="auto"/>
            <w:bottom w:val="none" w:sz="0" w:space="0" w:color="auto"/>
            <w:right w:val="none" w:sz="0" w:space="0" w:color="auto"/>
          </w:divBdr>
        </w:div>
        <w:div w:id="27681016">
          <w:marLeft w:val="0"/>
          <w:marRight w:val="0"/>
          <w:marTop w:val="0"/>
          <w:marBottom w:val="0"/>
          <w:divBdr>
            <w:top w:val="none" w:sz="0" w:space="0" w:color="auto"/>
            <w:left w:val="none" w:sz="0" w:space="0" w:color="auto"/>
            <w:bottom w:val="none" w:sz="0" w:space="0" w:color="auto"/>
            <w:right w:val="none" w:sz="0" w:space="0" w:color="auto"/>
          </w:divBdr>
        </w:div>
        <w:div w:id="570772045">
          <w:marLeft w:val="0"/>
          <w:marRight w:val="0"/>
          <w:marTop w:val="0"/>
          <w:marBottom w:val="0"/>
          <w:divBdr>
            <w:top w:val="none" w:sz="0" w:space="0" w:color="auto"/>
            <w:left w:val="none" w:sz="0" w:space="0" w:color="auto"/>
            <w:bottom w:val="none" w:sz="0" w:space="0" w:color="auto"/>
            <w:right w:val="none" w:sz="0" w:space="0" w:color="auto"/>
          </w:divBdr>
        </w:div>
        <w:div w:id="271984051">
          <w:marLeft w:val="0"/>
          <w:marRight w:val="0"/>
          <w:marTop w:val="0"/>
          <w:marBottom w:val="0"/>
          <w:divBdr>
            <w:top w:val="none" w:sz="0" w:space="0" w:color="auto"/>
            <w:left w:val="none" w:sz="0" w:space="0" w:color="auto"/>
            <w:bottom w:val="none" w:sz="0" w:space="0" w:color="auto"/>
            <w:right w:val="none" w:sz="0" w:space="0" w:color="auto"/>
          </w:divBdr>
        </w:div>
        <w:div w:id="1190218730">
          <w:marLeft w:val="0"/>
          <w:marRight w:val="0"/>
          <w:marTop w:val="0"/>
          <w:marBottom w:val="0"/>
          <w:divBdr>
            <w:top w:val="none" w:sz="0" w:space="0" w:color="auto"/>
            <w:left w:val="none" w:sz="0" w:space="0" w:color="auto"/>
            <w:bottom w:val="none" w:sz="0" w:space="0" w:color="auto"/>
            <w:right w:val="none" w:sz="0" w:space="0" w:color="auto"/>
          </w:divBdr>
        </w:div>
        <w:div w:id="2107655167">
          <w:marLeft w:val="0"/>
          <w:marRight w:val="0"/>
          <w:marTop w:val="0"/>
          <w:marBottom w:val="0"/>
          <w:divBdr>
            <w:top w:val="none" w:sz="0" w:space="0" w:color="auto"/>
            <w:left w:val="none" w:sz="0" w:space="0" w:color="auto"/>
            <w:bottom w:val="none" w:sz="0" w:space="0" w:color="auto"/>
            <w:right w:val="none" w:sz="0" w:space="0" w:color="auto"/>
          </w:divBdr>
        </w:div>
        <w:div w:id="805397748">
          <w:marLeft w:val="0"/>
          <w:marRight w:val="0"/>
          <w:marTop w:val="0"/>
          <w:marBottom w:val="0"/>
          <w:divBdr>
            <w:top w:val="none" w:sz="0" w:space="0" w:color="auto"/>
            <w:left w:val="none" w:sz="0" w:space="0" w:color="auto"/>
            <w:bottom w:val="none" w:sz="0" w:space="0" w:color="auto"/>
            <w:right w:val="none" w:sz="0" w:space="0" w:color="auto"/>
          </w:divBdr>
        </w:div>
        <w:div w:id="319697295">
          <w:marLeft w:val="0"/>
          <w:marRight w:val="0"/>
          <w:marTop w:val="0"/>
          <w:marBottom w:val="0"/>
          <w:divBdr>
            <w:top w:val="none" w:sz="0" w:space="0" w:color="auto"/>
            <w:left w:val="none" w:sz="0" w:space="0" w:color="auto"/>
            <w:bottom w:val="none" w:sz="0" w:space="0" w:color="auto"/>
            <w:right w:val="none" w:sz="0" w:space="0" w:color="auto"/>
          </w:divBdr>
        </w:div>
        <w:div w:id="1182360453">
          <w:marLeft w:val="0"/>
          <w:marRight w:val="0"/>
          <w:marTop w:val="0"/>
          <w:marBottom w:val="0"/>
          <w:divBdr>
            <w:top w:val="none" w:sz="0" w:space="0" w:color="auto"/>
            <w:left w:val="none" w:sz="0" w:space="0" w:color="auto"/>
            <w:bottom w:val="none" w:sz="0" w:space="0" w:color="auto"/>
            <w:right w:val="none" w:sz="0" w:space="0" w:color="auto"/>
          </w:divBdr>
        </w:div>
        <w:div w:id="264659722">
          <w:marLeft w:val="0"/>
          <w:marRight w:val="0"/>
          <w:marTop w:val="0"/>
          <w:marBottom w:val="0"/>
          <w:divBdr>
            <w:top w:val="none" w:sz="0" w:space="0" w:color="auto"/>
            <w:left w:val="none" w:sz="0" w:space="0" w:color="auto"/>
            <w:bottom w:val="none" w:sz="0" w:space="0" w:color="auto"/>
            <w:right w:val="none" w:sz="0" w:space="0" w:color="auto"/>
          </w:divBdr>
        </w:div>
        <w:div w:id="740785417">
          <w:marLeft w:val="0"/>
          <w:marRight w:val="0"/>
          <w:marTop w:val="0"/>
          <w:marBottom w:val="0"/>
          <w:divBdr>
            <w:top w:val="none" w:sz="0" w:space="0" w:color="auto"/>
            <w:left w:val="none" w:sz="0" w:space="0" w:color="auto"/>
            <w:bottom w:val="none" w:sz="0" w:space="0" w:color="auto"/>
            <w:right w:val="none" w:sz="0" w:space="0" w:color="auto"/>
          </w:divBdr>
        </w:div>
        <w:div w:id="1981956698">
          <w:marLeft w:val="0"/>
          <w:marRight w:val="0"/>
          <w:marTop w:val="0"/>
          <w:marBottom w:val="0"/>
          <w:divBdr>
            <w:top w:val="none" w:sz="0" w:space="0" w:color="auto"/>
            <w:left w:val="none" w:sz="0" w:space="0" w:color="auto"/>
            <w:bottom w:val="none" w:sz="0" w:space="0" w:color="auto"/>
            <w:right w:val="none" w:sz="0" w:space="0" w:color="auto"/>
          </w:divBdr>
        </w:div>
        <w:div w:id="65222663">
          <w:marLeft w:val="0"/>
          <w:marRight w:val="0"/>
          <w:marTop w:val="0"/>
          <w:marBottom w:val="0"/>
          <w:divBdr>
            <w:top w:val="none" w:sz="0" w:space="0" w:color="auto"/>
            <w:left w:val="none" w:sz="0" w:space="0" w:color="auto"/>
            <w:bottom w:val="none" w:sz="0" w:space="0" w:color="auto"/>
            <w:right w:val="none" w:sz="0" w:space="0" w:color="auto"/>
          </w:divBdr>
        </w:div>
        <w:div w:id="74403953">
          <w:marLeft w:val="0"/>
          <w:marRight w:val="0"/>
          <w:marTop w:val="0"/>
          <w:marBottom w:val="0"/>
          <w:divBdr>
            <w:top w:val="none" w:sz="0" w:space="0" w:color="auto"/>
            <w:left w:val="none" w:sz="0" w:space="0" w:color="auto"/>
            <w:bottom w:val="none" w:sz="0" w:space="0" w:color="auto"/>
            <w:right w:val="none" w:sz="0" w:space="0" w:color="auto"/>
          </w:divBdr>
        </w:div>
        <w:div w:id="571083110">
          <w:marLeft w:val="0"/>
          <w:marRight w:val="0"/>
          <w:marTop w:val="0"/>
          <w:marBottom w:val="0"/>
          <w:divBdr>
            <w:top w:val="none" w:sz="0" w:space="0" w:color="auto"/>
            <w:left w:val="none" w:sz="0" w:space="0" w:color="auto"/>
            <w:bottom w:val="none" w:sz="0" w:space="0" w:color="auto"/>
            <w:right w:val="none" w:sz="0" w:space="0" w:color="auto"/>
          </w:divBdr>
        </w:div>
        <w:div w:id="501941054">
          <w:marLeft w:val="0"/>
          <w:marRight w:val="0"/>
          <w:marTop w:val="0"/>
          <w:marBottom w:val="0"/>
          <w:divBdr>
            <w:top w:val="none" w:sz="0" w:space="0" w:color="auto"/>
            <w:left w:val="none" w:sz="0" w:space="0" w:color="auto"/>
            <w:bottom w:val="none" w:sz="0" w:space="0" w:color="auto"/>
            <w:right w:val="none" w:sz="0" w:space="0" w:color="auto"/>
          </w:divBdr>
        </w:div>
        <w:div w:id="1492716424">
          <w:marLeft w:val="0"/>
          <w:marRight w:val="0"/>
          <w:marTop w:val="0"/>
          <w:marBottom w:val="0"/>
          <w:divBdr>
            <w:top w:val="none" w:sz="0" w:space="0" w:color="auto"/>
            <w:left w:val="none" w:sz="0" w:space="0" w:color="auto"/>
            <w:bottom w:val="none" w:sz="0" w:space="0" w:color="auto"/>
            <w:right w:val="none" w:sz="0" w:space="0" w:color="auto"/>
          </w:divBdr>
        </w:div>
        <w:div w:id="1610157031">
          <w:marLeft w:val="0"/>
          <w:marRight w:val="0"/>
          <w:marTop w:val="0"/>
          <w:marBottom w:val="0"/>
          <w:divBdr>
            <w:top w:val="none" w:sz="0" w:space="0" w:color="auto"/>
            <w:left w:val="none" w:sz="0" w:space="0" w:color="auto"/>
            <w:bottom w:val="none" w:sz="0" w:space="0" w:color="auto"/>
            <w:right w:val="none" w:sz="0" w:space="0" w:color="auto"/>
          </w:divBdr>
        </w:div>
        <w:div w:id="629090920">
          <w:marLeft w:val="0"/>
          <w:marRight w:val="0"/>
          <w:marTop w:val="0"/>
          <w:marBottom w:val="0"/>
          <w:divBdr>
            <w:top w:val="none" w:sz="0" w:space="0" w:color="auto"/>
            <w:left w:val="none" w:sz="0" w:space="0" w:color="auto"/>
            <w:bottom w:val="none" w:sz="0" w:space="0" w:color="auto"/>
            <w:right w:val="none" w:sz="0" w:space="0" w:color="auto"/>
          </w:divBdr>
        </w:div>
        <w:div w:id="1746342941">
          <w:marLeft w:val="0"/>
          <w:marRight w:val="0"/>
          <w:marTop w:val="0"/>
          <w:marBottom w:val="0"/>
          <w:divBdr>
            <w:top w:val="none" w:sz="0" w:space="0" w:color="auto"/>
            <w:left w:val="none" w:sz="0" w:space="0" w:color="auto"/>
            <w:bottom w:val="none" w:sz="0" w:space="0" w:color="auto"/>
            <w:right w:val="none" w:sz="0" w:space="0" w:color="auto"/>
          </w:divBdr>
        </w:div>
        <w:div w:id="870610964">
          <w:marLeft w:val="0"/>
          <w:marRight w:val="0"/>
          <w:marTop w:val="0"/>
          <w:marBottom w:val="0"/>
          <w:divBdr>
            <w:top w:val="none" w:sz="0" w:space="0" w:color="auto"/>
            <w:left w:val="none" w:sz="0" w:space="0" w:color="auto"/>
            <w:bottom w:val="none" w:sz="0" w:space="0" w:color="auto"/>
            <w:right w:val="none" w:sz="0" w:space="0" w:color="auto"/>
          </w:divBdr>
        </w:div>
        <w:div w:id="1382050304">
          <w:marLeft w:val="0"/>
          <w:marRight w:val="0"/>
          <w:marTop w:val="0"/>
          <w:marBottom w:val="0"/>
          <w:divBdr>
            <w:top w:val="none" w:sz="0" w:space="0" w:color="auto"/>
            <w:left w:val="none" w:sz="0" w:space="0" w:color="auto"/>
            <w:bottom w:val="none" w:sz="0" w:space="0" w:color="auto"/>
            <w:right w:val="none" w:sz="0" w:space="0" w:color="auto"/>
          </w:divBdr>
        </w:div>
        <w:div w:id="462816272">
          <w:marLeft w:val="0"/>
          <w:marRight w:val="0"/>
          <w:marTop w:val="0"/>
          <w:marBottom w:val="0"/>
          <w:divBdr>
            <w:top w:val="none" w:sz="0" w:space="0" w:color="auto"/>
            <w:left w:val="none" w:sz="0" w:space="0" w:color="auto"/>
            <w:bottom w:val="none" w:sz="0" w:space="0" w:color="auto"/>
            <w:right w:val="none" w:sz="0" w:space="0" w:color="auto"/>
          </w:divBdr>
        </w:div>
        <w:div w:id="1360855984">
          <w:marLeft w:val="0"/>
          <w:marRight w:val="0"/>
          <w:marTop w:val="0"/>
          <w:marBottom w:val="0"/>
          <w:divBdr>
            <w:top w:val="none" w:sz="0" w:space="0" w:color="auto"/>
            <w:left w:val="none" w:sz="0" w:space="0" w:color="auto"/>
            <w:bottom w:val="none" w:sz="0" w:space="0" w:color="auto"/>
            <w:right w:val="none" w:sz="0" w:space="0" w:color="auto"/>
          </w:divBdr>
        </w:div>
        <w:div w:id="120154589">
          <w:marLeft w:val="0"/>
          <w:marRight w:val="0"/>
          <w:marTop w:val="0"/>
          <w:marBottom w:val="0"/>
          <w:divBdr>
            <w:top w:val="none" w:sz="0" w:space="0" w:color="auto"/>
            <w:left w:val="none" w:sz="0" w:space="0" w:color="auto"/>
            <w:bottom w:val="none" w:sz="0" w:space="0" w:color="auto"/>
            <w:right w:val="none" w:sz="0" w:space="0" w:color="auto"/>
          </w:divBdr>
        </w:div>
        <w:div w:id="2101247321">
          <w:marLeft w:val="0"/>
          <w:marRight w:val="0"/>
          <w:marTop w:val="0"/>
          <w:marBottom w:val="0"/>
          <w:divBdr>
            <w:top w:val="none" w:sz="0" w:space="0" w:color="auto"/>
            <w:left w:val="none" w:sz="0" w:space="0" w:color="auto"/>
            <w:bottom w:val="none" w:sz="0" w:space="0" w:color="auto"/>
            <w:right w:val="none" w:sz="0" w:space="0" w:color="auto"/>
          </w:divBdr>
        </w:div>
        <w:div w:id="1714884067">
          <w:marLeft w:val="0"/>
          <w:marRight w:val="0"/>
          <w:marTop w:val="0"/>
          <w:marBottom w:val="0"/>
          <w:divBdr>
            <w:top w:val="none" w:sz="0" w:space="0" w:color="auto"/>
            <w:left w:val="none" w:sz="0" w:space="0" w:color="auto"/>
            <w:bottom w:val="none" w:sz="0" w:space="0" w:color="auto"/>
            <w:right w:val="none" w:sz="0" w:space="0" w:color="auto"/>
          </w:divBdr>
        </w:div>
        <w:div w:id="1050768252">
          <w:marLeft w:val="0"/>
          <w:marRight w:val="0"/>
          <w:marTop w:val="0"/>
          <w:marBottom w:val="0"/>
          <w:divBdr>
            <w:top w:val="none" w:sz="0" w:space="0" w:color="auto"/>
            <w:left w:val="none" w:sz="0" w:space="0" w:color="auto"/>
            <w:bottom w:val="none" w:sz="0" w:space="0" w:color="auto"/>
            <w:right w:val="none" w:sz="0" w:space="0" w:color="auto"/>
          </w:divBdr>
        </w:div>
        <w:div w:id="2102141311">
          <w:marLeft w:val="0"/>
          <w:marRight w:val="0"/>
          <w:marTop w:val="0"/>
          <w:marBottom w:val="0"/>
          <w:divBdr>
            <w:top w:val="none" w:sz="0" w:space="0" w:color="auto"/>
            <w:left w:val="none" w:sz="0" w:space="0" w:color="auto"/>
            <w:bottom w:val="none" w:sz="0" w:space="0" w:color="auto"/>
            <w:right w:val="none" w:sz="0" w:space="0" w:color="auto"/>
          </w:divBdr>
        </w:div>
        <w:div w:id="688795958">
          <w:marLeft w:val="0"/>
          <w:marRight w:val="0"/>
          <w:marTop w:val="0"/>
          <w:marBottom w:val="0"/>
          <w:divBdr>
            <w:top w:val="none" w:sz="0" w:space="0" w:color="auto"/>
            <w:left w:val="none" w:sz="0" w:space="0" w:color="auto"/>
            <w:bottom w:val="none" w:sz="0" w:space="0" w:color="auto"/>
            <w:right w:val="none" w:sz="0" w:space="0" w:color="auto"/>
          </w:divBdr>
        </w:div>
        <w:div w:id="1833183267">
          <w:marLeft w:val="0"/>
          <w:marRight w:val="0"/>
          <w:marTop w:val="0"/>
          <w:marBottom w:val="0"/>
          <w:divBdr>
            <w:top w:val="none" w:sz="0" w:space="0" w:color="auto"/>
            <w:left w:val="none" w:sz="0" w:space="0" w:color="auto"/>
            <w:bottom w:val="none" w:sz="0" w:space="0" w:color="auto"/>
            <w:right w:val="none" w:sz="0" w:space="0" w:color="auto"/>
          </w:divBdr>
        </w:div>
        <w:div w:id="1315336535">
          <w:marLeft w:val="0"/>
          <w:marRight w:val="0"/>
          <w:marTop w:val="0"/>
          <w:marBottom w:val="0"/>
          <w:divBdr>
            <w:top w:val="none" w:sz="0" w:space="0" w:color="auto"/>
            <w:left w:val="none" w:sz="0" w:space="0" w:color="auto"/>
            <w:bottom w:val="none" w:sz="0" w:space="0" w:color="auto"/>
            <w:right w:val="none" w:sz="0" w:space="0" w:color="auto"/>
          </w:divBdr>
        </w:div>
        <w:div w:id="905531830">
          <w:marLeft w:val="0"/>
          <w:marRight w:val="0"/>
          <w:marTop w:val="0"/>
          <w:marBottom w:val="0"/>
          <w:divBdr>
            <w:top w:val="none" w:sz="0" w:space="0" w:color="auto"/>
            <w:left w:val="none" w:sz="0" w:space="0" w:color="auto"/>
            <w:bottom w:val="none" w:sz="0" w:space="0" w:color="auto"/>
            <w:right w:val="none" w:sz="0" w:space="0" w:color="auto"/>
          </w:divBdr>
        </w:div>
        <w:div w:id="1288584695">
          <w:marLeft w:val="0"/>
          <w:marRight w:val="0"/>
          <w:marTop w:val="0"/>
          <w:marBottom w:val="0"/>
          <w:divBdr>
            <w:top w:val="none" w:sz="0" w:space="0" w:color="auto"/>
            <w:left w:val="none" w:sz="0" w:space="0" w:color="auto"/>
            <w:bottom w:val="none" w:sz="0" w:space="0" w:color="auto"/>
            <w:right w:val="none" w:sz="0" w:space="0" w:color="auto"/>
          </w:divBdr>
        </w:div>
        <w:div w:id="919218979">
          <w:marLeft w:val="0"/>
          <w:marRight w:val="0"/>
          <w:marTop w:val="0"/>
          <w:marBottom w:val="0"/>
          <w:divBdr>
            <w:top w:val="none" w:sz="0" w:space="0" w:color="auto"/>
            <w:left w:val="none" w:sz="0" w:space="0" w:color="auto"/>
            <w:bottom w:val="none" w:sz="0" w:space="0" w:color="auto"/>
            <w:right w:val="none" w:sz="0" w:space="0" w:color="auto"/>
          </w:divBdr>
        </w:div>
        <w:div w:id="1901397944">
          <w:marLeft w:val="0"/>
          <w:marRight w:val="0"/>
          <w:marTop w:val="0"/>
          <w:marBottom w:val="0"/>
          <w:divBdr>
            <w:top w:val="none" w:sz="0" w:space="0" w:color="auto"/>
            <w:left w:val="none" w:sz="0" w:space="0" w:color="auto"/>
            <w:bottom w:val="none" w:sz="0" w:space="0" w:color="auto"/>
            <w:right w:val="none" w:sz="0" w:space="0" w:color="auto"/>
          </w:divBdr>
        </w:div>
        <w:div w:id="627471071">
          <w:marLeft w:val="0"/>
          <w:marRight w:val="0"/>
          <w:marTop w:val="0"/>
          <w:marBottom w:val="0"/>
          <w:divBdr>
            <w:top w:val="none" w:sz="0" w:space="0" w:color="auto"/>
            <w:left w:val="none" w:sz="0" w:space="0" w:color="auto"/>
            <w:bottom w:val="none" w:sz="0" w:space="0" w:color="auto"/>
            <w:right w:val="none" w:sz="0" w:space="0" w:color="auto"/>
          </w:divBdr>
        </w:div>
        <w:div w:id="2019231546">
          <w:marLeft w:val="0"/>
          <w:marRight w:val="0"/>
          <w:marTop w:val="0"/>
          <w:marBottom w:val="0"/>
          <w:divBdr>
            <w:top w:val="none" w:sz="0" w:space="0" w:color="auto"/>
            <w:left w:val="none" w:sz="0" w:space="0" w:color="auto"/>
            <w:bottom w:val="none" w:sz="0" w:space="0" w:color="auto"/>
            <w:right w:val="none" w:sz="0" w:space="0" w:color="auto"/>
          </w:divBdr>
        </w:div>
        <w:div w:id="1053191018">
          <w:marLeft w:val="0"/>
          <w:marRight w:val="0"/>
          <w:marTop w:val="0"/>
          <w:marBottom w:val="0"/>
          <w:divBdr>
            <w:top w:val="none" w:sz="0" w:space="0" w:color="auto"/>
            <w:left w:val="none" w:sz="0" w:space="0" w:color="auto"/>
            <w:bottom w:val="none" w:sz="0" w:space="0" w:color="auto"/>
            <w:right w:val="none" w:sz="0" w:space="0" w:color="auto"/>
          </w:divBdr>
        </w:div>
        <w:div w:id="1953392753">
          <w:marLeft w:val="0"/>
          <w:marRight w:val="0"/>
          <w:marTop w:val="0"/>
          <w:marBottom w:val="0"/>
          <w:divBdr>
            <w:top w:val="none" w:sz="0" w:space="0" w:color="auto"/>
            <w:left w:val="none" w:sz="0" w:space="0" w:color="auto"/>
            <w:bottom w:val="none" w:sz="0" w:space="0" w:color="auto"/>
            <w:right w:val="none" w:sz="0" w:space="0" w:color="auto"/>
          </w:divBdr>
        </w:div>
        <w:div w:id="1385056785">
          <w:marLeft w:val="0"/>
          <w:marRight w:val="0"/>
          <w:marTop w:val="0"/>
          <w:marBottom w:val="0"/>
          <w:divBdr>
            <w:top w:val="none" w:sz="0" w:space="0" w:color="auto"/>
            <w:left w:val="none" w:sz="0" w:space="0" w:color="auto"/>
            <w:bottom w:val="none" w:sz="0" w:space="0" w:color="auto"/>
            <w:right w:val="none" w:sz="0" w:space="0" w:color="auto"/>
          </w:divBdr>
        </w:div>
        <w:div w:id="201984110">
          <w:marLeft w:val="0"/>
          <w:marRight w:val="0"/>
          <w:marTop w:val="0"/>
          <w:marBottom w:val="0"/>
          <w:divBdr>
            <w:top w:val="none" w:sz="0" w:space="0" w:color="auto"/>
            <w:left w:val="none" w:sz="0" w:space="0" w:color="auto"/>
            <w:bottom w:val="none" w:sz="0" w:space="0" w:color="auto"/>
            <w:right w:val="none" w:sz="0" w:space="0" w:color="auto"/>
          </w:divBdr>
        </w:div>
        <w:div w:id="2032947318">
          <w:marLeft w:val="0"/>
          <w:marRight w:val="0"/>
          <w:marTop w:val="0"/>
          <w:marBottom w:val="0"/>
          <w:divBdr>
            <w:top w:val="none" w:sz="0" w:space="0" w:color="auto"/>
            <w:left w:val="none" w:sz="0" w:space="0" w:color="auto"/>
            <w:bottom w:val="none" w:sz="0" w:space="0" w:color="auto"/>
            <w:right w:val="none" w:sz="0" w:space="0" w:color="auto"/>
          </w:divBdr>
        </w:div>
        <w:div w:id="1287853679">
          <w:marLeft w:val="0"/>
          <w:marRight w:val="0"/>
          <w:marTop w:val="0"/>
          <w:marBottom w:val="0"/>
          <w:divBdr>
            <w:top w:val="none" w:sz="0" w:space="0" w:color="auto"/>
            <w:left w:val="none" w:sz="0" w:space="0" w:color="auto"/>
            <w:bottom w:val="none" w:sz="0" w:space="0" w:color="auto"/>
            <w:right w:val="none" w:sz="0" w:space="0" w:color="auto"/>
          </w:divBdr>
        </w:div>
        <w:div w:id="1016076702">
          <w:marLeft w:val="0"/>
          <w:marRight w:val="0"/>
          <w:marTop w:val="0"/>
          <w:marBottom w:val="0"/>
          <w:divBdr>
            <w:top w:val="none" w:sz="0" w:space="0" w:color="auto"/>
            <w:left w:val="none" w:sz="0" w:space="0" w:color="auto"/>
            <w:bottom w:val="none" w:sz="0" w:space="0" w:color="auto"/>
            <w:right w:val="none" w:sz="0" w:space="0" w:color="auto"/>
          </w:divBdr>
        </w:div>
        <w:div w:id="1116757421">
          <w:marLeft w:val="0"/>
          <w:marRight w:val="0"/>
          <w:marTop w:val="0"/>
          <w:marBottom w:val="0"/>
          <w:divBdr>
            <w:top w:val="none" w:sz="0" w:space="0" w:color="auto"/>
            <w:left w:val="none" w:sz="0" w:space="0" w:color="auto"/>
            <w:bottom w:val="none" w:sz="0" w:space="0" w:color="auto"/>
            <w:right w:val="none" w:sz="0" w:space="0" w:color="auto"/>
          </w:divBdr>
        </w:div>
        <w:div w:id="1218928627">
          <w:marLeft w:val="0"/>
          <w:marRight w:val="0"/>
          <w:marTop w:val="0"/>
          <w:marBottom w:val="0"/>
          <w:divBdr>
            <w:top w:val="none" w:sz="0" w:space="0" w:color="auto"/>
            <w:left w:val="none" w:sz="0" w:space="0" w:color="auto"/>
            <w:bottom w:val="none" w:sz="0" w:space="0" w:color="auto"/>
            <w:right w:val="none" w:sz="0" w:space="0" w:color="auto"/>
          </w:divBdr>
        </w:div>
        <w:div w:id="422074482">
          <w:marLeft w:val="0"/>
          <w:marRight w:val="0"/>
          <w:marTop w:val="0"/>
          <w:marBottom w:val="0"/>
          <w:divBdr>
            <w:top w:val="none" w:sz="0" w:space="0" w:color="auto"/>
            <w:left w:val="none" w:sz="0" w:space="0" w:color="auto"/>
            <w:bottom w:val="none" w:sz="0" w:space="0" w:color="auto"/>
            <w:right w:val="none" w:sz="0" w:space="0" w:color="auto"/>
          </w:divBdr>
        </w:div>
        <w:div w:id="770005117">
          <w:marLeft w:val="0"/>
          <w:marRight w:val="0"/>
          <w:marTop w:val="0"/>
          <w:marBottom w:val="0"/>
          <w:divBdr>
            <w:top w:val="none" w:sz="0" w:space="0" w:color="auto"/>
            <w:left w:val="none" w:sz="0" w:space="0" w:color="auto"/>
            <w:bottom w:val="none" w:sz="0" w:space="0" w:color="auto"/>
            <w:right w:val="none" w:sz="0" w:space="0" w:color="auto"/>
          </w:divBdr>
        </w:div>
        <w:div w:id="1550189853">
          <w:marLeft w:val="0"/>
          <w:marRight w:val="0"/>
          <w:marTop w:val="0"/>
          <w:marBottom w:val="0"/>
          <w:divBdr>
            <w:top w:val="none" w:sz="0" w:space="0" w:color="auto"/>
            <w:left w:val="none" w:sz="0" w:space="0" w:color="auto"/>
            <w:bottom w:val="none" w:sz="0" w:space="0" w:color="auto"/>
            <w:right w:val="none" w:sz="0" w:space="0" w:color="auto"/>
          </w:divBdr>
        </w:div>
        <w:div w:id="749546611">
          <w:marLeft w:val="0"/>
          <w:marRight w:val="0"/>
          <w:marTop w:val="0"/>
          <w:marBottom w:val="0"/>
          <w:divBdr>
            <w:top w:val="none" w:sz="0" w:space="0" w:color="auto"/>
            <w:left w:val="none" w:sz="0" w:space="0" w:color="auto"/>
            <w:bottom w:val="none" w:sz="0" w:space="0" w:color="auto"/>
            <w:right w:val="none" w:sz="0" w:space="0" w:color="auto"/>
          </w:divBdr>
        </w:div>
        <w:div w:id="1296793226">
          <w:marLeft w:val="0"/>
          <w:marRight w:val="0"/>
          <w:marTop w:val="0"/>
          <w:marBottom w:val="0"/>
          <w:divBdr>
            <w:top w:val="none" w:sz="0" w:space="0" w:color="auto"/>
            <w:left w:val="none" w:sz="0" w:space="0" w:color="auto"/>
            <w:bottom w:val="none" w:sz="0" w:space="0" w:color="auto"/>
            <w:right w:val="none" w:sz="0" w:space="0" w:color="auto"/>
          </w:divBdr>
        </w:div>
        <w:div w:id="456021815">
          <w:marLeft w:val="0"/>
          <w:marRight w:val="0"/>
          <w:marTop w:val="0"/>
          <w:marBottom w:val="0"/>
          <w:divBdr>
            <w:top w:val="none" w:sz="0" w:space="0" w:color="auto"/>
            <w:left w:val="none" w:sz="0" w:space="0" w:color="auto"/>
            <w:bottom w:val="none" w:sz="0" w:space="0" w:color="auto"/>
            <w:right w:val="none" w:sz="0" w:space="0" w:color="auto"/>
          </w:divBdr>
        </w:div>
        <w:div w:id="89552593">
          <w:marLeft w:val="0"/>
          <w:marRight w:val="0"/>
          <w:marTop w:val="0"/>
          <w:marBottom w:val="0"/>
          <w:divBdr>
            <w:top w:val="none" w:sz="0" w:space="0" w:color="auto"/>
            <w:left w:val="none" w:sz="0" w:space="0" w:color="auto"/>
            <w:bottom w:val="none" w:sz="0" w:space="0" w:color="auto"/>
            <w:right w:val="none" w:sz="0" w:space="0" w:color="auto"/>
          </w:divBdr>
        </w:div>
        <w:div w:id="1612082952">
          <w:marLeft w:val="0"/>
          <w:marRight w:val="0"/>
          <w:marTop w:val="0"/>
          <w:marBottom w:val="0"/>
          <w:divBdr>
            <w:top w:val="none" w:sz="0" w:space="0" w:color="auto"/>
            <w:left w:val="none" w:sz="0" w:space="0" w:color="auto"/>
            <w:bottom w:val="none" w:sz="0" w:space="0" w:color="auto"/>
            <w:right w:val="none" w:sz="0" w:space="0" w:color="auto"/>
          </w:divBdr>
        </w:div>
        <w:div w:id="656303223">
          <w:marLeft w:val="0"/>
          <w:marRight w:val="0"/>
          <w:marTop w:val="0"/>
          <w:marBottom w:val="0"/>
          <w:divBdr>
            <w:top w:val="none" w:sz="0" w:space="0" w:color="auto"/>
            <w:left w:val="none" w:sz="0" w:space="0" w:color="auto"/>
            <w:bottom w:val="none" w:sz="0" w:space="0" w:color="auto"/>
            <w:right w:val="none" w:sz="0" w:space="0" w:color="auto"/>
          </w:divBdr>
        </w:div>
        <w:div w:id="1419600245">
          <w:marLeft w:val="0"/>
          <w:marRight w:val="0"/>
          <w:marTop w:val="0"/>
          <w:marBottom w:val="0"/>
          <w:divBdr>
            <w:top w:val="none" w:sz="0" w:space="0" w:color="auto"/>
            <w:left w:val="none" w:sz="0" w:space="0" w:color="auto"/>
            <w:bottom w:val="none" w:sz="0" w:space="0" w:color="auto"/>
            <w:right w:val="none" w:sz="0" w:space="0" w:color="auto"/>
          </w:divBdr>
        </w:div>
        <w:div w:id="1735858826">
          <w:marLeft w:val="0"/>
          <w:marRight w:val="0"/>
          <w:marTop w:val="0"/>
          <w:marBottom w:val="0"/>
          <w:divBdr>
            <w:top w:val="none" w:sz="0" w:space="0" w:color="auto"/>
            <w:left w:val="none" w:sz="0" w:space="0" w:color="auto"/>
            <w:bottom w:val="none" w:sz="0" w:space="0" w:color="auto"/>
            <w:right w:val="none" w:sz="0" w:space="0" w:color="auto"/>
          </w:divBdr>
        </w:div>
        <w:div w:id="900361358">
          <w:marLeft w:val="0"/>
          <w:marRight w:val="0"/>
          <w:marTop w:val="0"/>
          <w:marBottom w:val="0"/>
          <w:divBdr>
            <w:top w:val="none" w:sz="0" w:space="0" w:color="auto"/>
            <w:left w:val="none" w:sz="0" w:space="0" w:color="auto"/>
            <w:bottom w:val="none" w:sz="0" w:space="0" w:color="auto"/>
            <w:right w:val="none" w:sz="0" w:space="0" w:color="auto"/>
          </w:divBdr>
        </w:div>
        <w:div w:id="865286840">
          <w:marLeft w:val="0"/>
          <w:marRight w:val="0"/>
          <w:marTop w:val="0"/>
          <w:marBottom w:val="0"/>
          <w:divBdr>
            <w:top w:val="none" w:sz="0" w:space="0" w:color="auto"/>
            <w:left w:val="none" w:sz="0" w:space="0" w:color="auto"/>
            <w:bottom w:val="none" w:sz="0" w:space="0" w:color="auto"/>
            <w:right w:val="none" w:sz="0" w:space="0" w:color="auto"/>
          </w:divBdr>
        </w:div>
        <w:div w:id="1314022316">
          <w:marLeft w:val="0"/>
          <w:marRight w:val="0"/>
          <w:marTop w:val="0"/>
          <w:marBottom w:val="0"/>
          <w:divBdr>
            <w:top w:val="none" w:sz="0" w:space="0" w:color="auto"/>
            <w:left w:val="none" w:sz="0" w:space="0" w:color="auto"/>
            <w:bottom w:val="none" w:sz="0" w:space="0" w:color="auto"/>
            <w:right w:val="none" w:sz="0" w:space="0" w:color="auto"/>
          </w:divBdr>
        </w:div>
        <w:div w:id="1678457861">
          <w:marLeft w:val="0"/>
          <w:marRight w:val="0"/>
          <w:marTop w:val="0"/>
          <w:marBottom w:val="0"/>
          <w:divBdr>
            <w:top w:val="none" w:sz="0" w:space="0" w:color="auto"/>
            <w:left w:val="none" w:sz="0" w:space="0" w:color="auto"/>
            <w:bottom w:val="none" w:sz="0" w:space="0" w:color="auto"/>
            <w:right w:val="none" w:sz="0" w:space="0" w:color="auto"/>
          </w:divBdr>
        </w:div>
        <w:div w:id="943076350">
          <w:marLeft w:val="0"/>
          <w:marRight w:val="0"/>
          <w:marTop w:val="0"/>
          <w:marBottom w:val="0"/>
          <w:divBdr>
            <w:top w:val="none" w:sz="0" w:space="0" w:color="auto"/>
            <w:left w:val="none" w:sz="0" w:space="0" w:color="auto"/>
            <w:bottom w:val="none" w:sz="0" w:space="0" w:color="auto"/>
            <w:right w:val="none" w:sz="0" w:space="0" w:color="auto"/>
          </w:divBdr>
        </w:div>
        <w:div w:id="496457664">
          <w:marLeft w:val="0"/>
          <w:marRight w:val="0"/>
          <w:marTop w:val="0"/>
          <w:marBottom w:val="0"/>
          <w:divBdr>
            <w:top w:val="none" w:sz="0" w:space="0" w:color="auto"/>
            <w:left w:val="none" w:sz="0" w:space="0" w:color="auto"/>
            <w:bottom w:val="none" w:sz="0" w:space="0" w:color="auto"/>
            <w:right w:val="none" w:sz="0" w:space="0" w:color="auto"/>
          </w:divBdr>
        </w:div>
        <w:div w:id="73170903">
          <w:marLeft w:val="0"/>
          <w:marRight w:val="0"/>
          <w:marTop w:val="0"/>
          <w:marBottom w:val="0"/>
          <w:divBdr>
            <w:top w:val="none" w:sz="0" w:space="0" w:color="auto"/>
            <w:left w:val="none" w:sz="0" w:space="0" w:color="auto"/>
            <w:bottom w:val="none" w:sz="0" w:space="0" w:color="auto"/>
            <w:right w:val="none" w:sz="0" w:space="0" w:color="auto"/>
          </w:divBdr>
        </w:div>
        <w:div w:id="356734225">
          <w:marLeft w:val="0"/>
          <w:marRight w:val="0"/>
          <w:marTop w:val="0"/>
          <w:marBottom w:val="0"/>
          <w:divBdr>
            <w:top w:val="none" w:sz="0" w:space="0" w:color="auto"/>
            <w:left w:val="none" w:sz="0" w:space="0" w:color="auto"/>
            <w:bottom w:val="none" w:sz="0" w:space="0" w:color="auto"/>
            <w:right w:val="none" w:sz="0" w:space="0" w:color="auto"/>
          </w:divBdr>
        </w:div>
        <w:div w:id="284040072">
          <w:marLeft w:val="0"/>
          <w:marRight w:val="0"/>
          <w:marTop w:val="0"/>
          <w:marBottom w:val="0"/>
          <w:divBdr>
            <w:top w:val="none" w:sz="0" w:space="0" w:color="auto"/>
            <w:left w:val="none" w:sz="0" w:space="0" w:color="auto"/>
            <w:bottom w:val="none" w:sz="0" w:space="0" w:color="auto"/>
            <w:right w:val="none" w:sz="0" w:space="0" w:color="auto"/>
          </w:divBdr>
        </w:div>
        <w:div w:id="1233393077">
          <w:marLeft w:val="0"/>
          <w:marRight w:val="0"/>
          <w:marTop w:val="0"/>
          <w:marBottom w:val="0"/>
          <w:divBdr>
            <w:top w:val="none" w:sz="0" w:space="0" w:color="auto"/>
            <w:left w:val="none" w:sz="0" w:space="0" w:color="auto"/>
            <w:bottom w:val="none" w:sz="0" w:space="0" w:color="auto"/>
            <w:right w:val="none" w:sz="0" w:space="0" w:color="auto"/>
          </w:divBdr>
        </w:div>
        <w:div w:id="1058432815">
          <w:marLeft w:val="0"/>
          <w:marRight w:val="0"/>
          <w:marTop w:val="0"/>
          <w:marBottom w:val="0"/>
          <w:divBdr>
            <w:top w:val="none" w:sz="0" w:space="0" w:color="auto"/>
            <w:left w:val="none" w:sz="0" w:space="0" w:color="auto"/>
            <w:bottom w:val="none" w:sz="0" w:space="0" w:color="auto"/>
            <w:right w:val="none" w:sz="0" w:space="0" w:color="auto"/>
          </w:divBdr>
        </w:div>
        <w:div w:id="573243498">
          <w:marLeft w:val="0"/>
          <w:marRight w:val="0"/>
          <w:marTop w:val="0"/>
          <w:marBottom w:val="0"/>
          <w:divBdr>
            <w:top w:val="none" w:sz="0" w:space="0" w:color="auto"/>
            <w:left w:val="none" w:sz="0" w:space="0" w:color="auto"/>
            <w:bottom w:val="none" w:sz="0" w:space="0" w:color="auto"/>
            <w:right w:val="none" w:sz="0" w:space="0" w:color="auto"/>
          </w:divBdr>
        </w:div>
        <w:div w:id="1663848459">
          <w:marLeft w:val="0"/>
          <w:marRight w:val="0"/>
          <w:marTop w:val="0"/>
          <w:marBottom w:val="0"/>
          <w:divBdr>
            <w:top w:val="none" w:sz="0" w:space="0" w:color="auto"/>
            <w:left w:val="none" w:sz="0" w:space="0" w:color="auto"/>
            <w:bottom w:val="none" w:sz="0" w:space="0" w:color="auto"/>
            <w:right w:val="none" w:sz="0" w:space="0" w:color="auto"/>
          </w:divBdr>
        </w:div>
        <w:div w:id="1440947695">
          <w:marLeft w:val="0"/>
          <w:marRight w:val="0"/>
          <w:marTop w:val="0"/>
          <w:marBottom w:val="0"/>
          <w:divBdr>
            <w:top w:val="none" w:sz="0" w:space="0" w:color="auto"/>
            <w:left w:val="none" w:sz="0" w:space="0" w:color="auto"/>
            <w:bottom w:val="none" w:sz="0" w:space="0" w:color="auto"/>
            <w:right w:val="none" w:sz="0" w:space="0" w:color="auto"/>
          </w:divBdr>
        </w:div>
        <w:div w:id="1739480023">
          <w:marLeft w:val="0"/>
          <w:marRight w:val="0"/>
          <w:marTop w:val="0"/>
          <w:marBottom w:val="0"/>
          <w:divBdr>
            <w:top w:val="none" w:sz="0" w:space="0" w:color="auto"/>
            <w:left w:val="none" w:sz="0" w:space="0" w:color="auto"/>
            <w:bottom w:val="none" w:sz="0" w:space="0" w:color="auto"/>
            <w:right w:val="none" w:sz="0" w:space="0" w:color="auto"/>
          </w:divBdr>
        </w:div>
        <w:div w:id="2067990761">
          <w:marLeft w:val="0"/>
          <w:marRight w:val="0"/>
          <w:marTop w:val="0"/>
          <w:marBottom w:val="0"/>
          <w:divBdr>
            <w:top w:val="none" w:sz="0" w:space="0" w:color="auto"/>
            <w:left w:val="none" w:sz="0" w:space="0" w:color="auto"/>
            <w:bottom w:val="none" w:sz="0" w:space="0" w:color="auto"/>
            <w:right w:val="none" w:sz="0" w:space="0" w:color="auto"/>
          </w:divBdr>
        </w:div>
        <w:div w:id="1617062926">
          <w:marLeft w:val="0"/>
          <w:marRight w:val="0"/>
          <w:marTop w:val="0"/>
          <w:marBottom w:val="0"/>
          <w:divBdr>
            <w:top w:val="none" w:sz="0" w:space="0" w:color="auto"/>
            <w:left w:val="none" w:sz="0" w:space="0" w:color="auto"/>
            <w:bottom w:val="none" w:sz="0" w:space="0" w:color="auto"/>
            <w:right w:val="none" w:sz="0" w:space="0" w:color="auto"/>
          </w:divBdr>
        </w:div>
        <w:div w:id="1792743982">
          <w:marLeft w:val="0"/>
          <w:marRight w:val="0"/>
          <w:marTop w:val="0"/>
          <w:marBottom w:val="0"/>
          <w:divBdr>
            <w:top w:val="none" w:sz="0" w:space="0" w:color="auto"/>
            <w:left w:val="none" w:sz="0" w:space="0" w:color="auto"/>
            <w:bottom w:val="none" w:sz="0" w:space="0" w:color="auto"/>
            <w:right w:val="none" w:sz="0" w:space="0" w:color="auto"/>
          </w:divBdr>
        </w:div>
        <w:div w:id="1875458845">
          <w:marLeft w:val="0"/>
          <w:marRight w:val="0"/>
          <w:marTop w:val="0"/>
          <w:marBottom w:val="0"/>
          <w:divBdr>
            <w:top w:val="none" w:sz="0" w:space="0" w:color="auto"/>
            <w:left w:val="none" w:sz="0" w:space="0" w:color="auto"/>
            <w:bottom w:val="none" w:sz="0" w:space="0" w:color="auto"/>
            <w:right w:val="none" w:sz="0" w:space="0" w:color="auto"/>
          </w:divBdr>
        </w:div>
        <w:div w:id="1425495145">
          <w:marLeft w:val="0"/>
          <w:marRight w:val="0"/>
          <w:marTop w:val="0"/>
          <w:marBottom w:val="0"/>
          <w:divBdr>
            <w:top w:val="none" w:sz="0" w:space="0" w:color="auto"/>
            <w:left w:val="none" w:sz="0" w:space="0" w:color="auto"/>
            <w:bottom w:val="none" w:sz="0" w:space="0" w:color="auto"/>
            <w:right w:val="none" w:sz="0" w:space="0" w:color="auto"/>
          </w:divBdr>
        </w:div>
        <w:div w:id="1803884457">
          <w:marLeft w:val="0"/>
          <w:marRight w:val="0"/>
          <w:marTop w:val="0"/>
          <w:marBottom w:val="0"/>
          <w:divBdr>
            <w:top w:val="none" w:sz="0" w:space="0" w:color="auto"/>
            <w:left w:val="none" w:sz="0" w:space="0" w:color="auto"/>
            <w:bottom w:val="none" w:sz="0" w:space="0" w:color="auto"/>
            <w:right w:val="none" w:sz="0" w:space="0" w:color="auto"/>
          </w:divBdr>
        </w:div>
        <w:div w:id="1103919218">
          <w:marLeft w:val="0"/>
          <w:marRight w:val="0"/>
          <w:marTop w:val="0"/>
          <w:marBottom w:val="0"/>
          <w:divBdr>
            <w:top w:val="none" w:sz="0" w:space="0" w:color="auto"/>
            <w:left w:val="none" w:sz="0" w:space="0" w:color="auto"/>
            <w:bottom w:val="none" w:sz="0" w:space="0" w:color="auto"/>
            <w:right w:val="none" w:sz="0" w:space="0" w:color="auto"/>
          </w:divBdr>
        </w:div>
        <w:div w:id="1234582496">
          <w:marLeft w:val="0"/>
          <w:marRight w:val="0"/>
          <w:marTop w:val="0"/>
          <w:marBottom w:val="0"/>
          <w:divBdr>
            <w:top w:val="none" w:sz="0" w:space="0" w:color="auto"/>
            <w:left w:val="none" w:sz="0" w:space="0" w:color="auto"/>
            <w:bottom w:val="none" w:sz="0" w:space="0" w:color="auto"/>
            <w:right w:val="none" w:sz="0" w:space="0" w:color="auto"/>
          </w:divBdr>
        </w:div>
        <w:div w:id="140199143">
          <w:marLeft w:val="0"/>
          <w:marRight w:val="0"/>
          <w:marTop w:val="0"/>
          <w:marBottom w:val="0"/>
          <w:divBdr>
            <w:top w:val="none" w:sz="0" w:space="0" w:color="auto"/>
            <w:left w:val="none" w:sz="0" w:space="0" w:color="auto"/>
            <w:bottom w:val="none" w:sz="0" w:space="0" w:color="auto"/>
            <w:right w:val="none" w:sz="0" w:space="0" w:color="auto"/>
          </w:divBdr>
        </w:div>
        <w:div w:id="2092971259">
          <w:marLeft w:val="0"/>
          <w:marRight w:val="0"/>
          <w:marTop w:val="0"/>
          <w:marBottom w:val="0"/>
          <w:divBdr>
            <w:top w:val="none" w:sz="0" w:space="0" w:color="auto"/>
            <w:left w:val="none" w:sz="0" w:space="0" w:color="auto"/>
            <w:bottom w:val="none" w:sz="0" w:space="0" w:color="auto"/>
            <w:right w:val="none" w:sz="0" w:space="0" w:color="auto"/>
          </w:divBdr>
        </w:div>
        <w:div w:id="453983157">
          <w:marLeft w:val="0"/>
          <w:marRight w:val="0"/>
          <w:marTop w:val="0"/>
          <w:marBottom w:val="0"/>
          <w:divBdr>
            <w:top w:val="none" w:sz="0" w:space="0" w:color="auto"/>
            <w:left w:val="none" w:sz="0" w:space="0" w:color="auto"/>
            <w:bottom w:val="none" w:sz="0" w:space="0" w:color="auto"/>
            <w:right w:val="none" w:sz="0" w:space="0" w:color="auto"/>
          </w:divBdr>
        </w:div>
        <w:div w:id="423571221">
          <w:marLeft w:val="0"/>
          <w:marRight w:val="0"/>
          <w:marTop w:val="0"/>
          <w:marBottom w:val="0"/>
          <w:divBdr>
            <w:top w:val="none" w:sz="0" w:space="0" w:color="auto"/>
            <w:left w:val="none" w:sz="0" w:space="0" w:color="auto"/>
            <w:bottom w:val="none" w:sz="0" w:space="0" w:color="auto"/>
            <w:right w:val="none" w:sz="0" w:space="0" w:color="auto"/>
          </w:divBdr>
        </w:div>
        <w:div w:id="1063218506">
          <w:marLeft w:val="0"/>
          <w:marRight w:val="0"/>
          <w:marTop w:val="0"/>
          <w:marBottom w:val="0"/>
          <w:divBdr>
            <w:top w:val="none" w:sz="0" w:space="0" w:color="auto"/>
            <w:left w:val="none" w:sz="0" w:space="0" w:color="auto"/>
            <w:bottom w:val="none" w:sz="0" w:space="0" w:color="auto"/>
            <w:right w:val="none" w:sz="0" w:space="0" w:color="auto"/>
          </w:divBdr>
        </w:div>
        <w:div w:id="1598367462">
          <w:marLeft w:val="0"/>
          <w:marRight w:val="0"/>
          <w:marTop w:val="0"/>
          <w:marBottom w:val="0"/>
          <w:divBdr>
            <w:top w:val="none" w:sz="0" w:space="0" w:color="auto"/>
            <w:left w:val="none" w:sz="0" w:space="0" w:color="auto"/>
            <w:bottom w:val="none" w:sz="0" w:space="0" w:color="auto"/>
            <w:right w:val="none" w:sz="0" w:space="0" w:color="auto"/>
          </w:divBdr>
        </w:div>
        <w:div w:id="1197230325">
          <w:marLeft w:val="0"/>
          <w:marRight w:val="0"/>
          <w:marTop w:val="0"/>
          <w:marBottom w:val="0"/>
          <w:divBdr>
            <w:top w:val="none" w:sz="0" w:space="0" w:color="auto"/>
            <w:left w:val="none" w:sz="0" w:space="0" w:color="auto"/>
            <w:bottom w:val="none" w:sz="0" w:space="0" w:color="auto"/>
            <w:right w:val="none" w:sz="0" w:space="0" w:color="auto"/>
          </w:divBdr>
        </w:div>
        <w:div w:id="28340224">
          <w:marLeft w:val="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983075560">
          <w:marLeft w:val="0"/>
          <w:marRight w:val="0"/>
          <w:marTop w:val="0"/>
          <w:marBottom w:val="0"/>
          <w:divBdr>
            <w:top w:val="none" w:sz="0" w:space="0" w:color="auto"/>
            <w:left w:val="none" w:sz="0" w:space="0" w:color="auto"/>
            <w:bottom w:val="none" w:sz="0" w:space="0" w:color="auto"/>
            <w:right w:val="none" w:sz="0" w:space="0" w:color="auto"/>
          </w:divBdr>
        </w:div>
        <w:div w:id="1780837857">
          <w:marLeft w:val="0"/>
          <w:marRight w:val="0"/>
          <w:marTop w:val="0"/>
          <w:marBottom w:val="0"/>
          <w:divBdr>
            <w:top w:val="none" w:sz="0" w:space="0" w:color="auto"/>
            <w:left w:val="none" w:sz="0" w:space="0" w:color="auto"/>
            <w:bottom w:val="none" w:sz="0" w:space="0" w:color="auto"/>
            <w:right w:val="none" w:sz="0" w:space="0" w:color="auto"/>
          </w:divBdr>
        </w:div>
        <w:div w:id="2036928537">
          <w:marLeft w:val="0"/>
          <w:marRight w:val="0"/>
          <w:marTop w:val="0"/>
          <w:marBottom w:val="0"/>
          <w:divBdr>
            <w:top w:val="none" w:sz="0" w:space="0" w:color="auto"/>
            <w:left w:val="none" w:sz="0" w:space="0" w:color="auto"/>
            <w:bottom w:val="none" w:sz="0" w:space="0" w:color="auto"/>
            <w:right w:val="none" w:sz="0" w:space="0" w:color="auto"/>
          </w:divBdr>
        </w:div>
        <w:div w:id="554043802">
          <w:marLeft w:val="0"/>
          <w:marRight w:val="0"/>
          <w:marTop w:val="0"/>
          <w:marBottom w:val="0"/>
          <w:divBdr>
            <w:top w:val="none" w:sz="0" w:space="0" w:color="auto"/>
            <w:left w:val="none" w:sz="0" w:space="0" w:color="auto"/>
            <w:bottom w:val="none" w:sz="0" w:space="0" w:color="auto"/>
            <w:right w:val="none" w:sz="0" w:space="0" w:color="auto"/>
          </w:divBdr>
        </w:div>
        <w:div w:id="1863863602">
          <w:marLeft w:val="0"/>
          <w:marRight w:val="0"/>
          <w:marTop w:val="0"/>
          <w:marBottom w:val="0"/>
          <w:divBdr>
            <w:top w:val="none" w:sz="0" w:space="0" w:color="auto"/>
            <w:left w:val="none" w:sz="0" w:space="0" w:color="auto"/>
            <w:bottom w:val="none" w:sz="0" w:space="0" w:color="auto"/>
            <w:right w:val="none" w:sz="0" w:space="0" w:color="auto"/>
          </w:divBdr>
        </w:div>
        <w:div w:id="349646879">
          <w:marLeft w:val="0"/>
          <w:marRight w:val="0"/>
          <w:marTop w:val="0"/>
          <w:marBottom w:val="0"/>
          <w:divBdr>
            <w:top w:val="none" w:sz="0" w:space="0" w:color="auto"/>
            <w:left w:val="none" w:sz="0" w:space="0" w:color="auto"/>
            <w:bottom w:val="none" w:sz="0" w:space="0" w:color="auto"/>
            <w:right w:val="none" w:sz="0" w:space="0" w:color="auto"/>
          </w:divBdr>
        </w:div>
        <w:div w:id="566501317">
          <w:marLeft w:val="0"/>
          <w:marRight w:val="0"/>
          <w:marTop w:val="0"/>
          <w:marBottom w:val="0"/>
          <w:divBdr>
            <w:top w:val="none" w:sz="0" w:space="0" w:color="auto"/>
            <w:left w:val="none" w:sz="0" w:space="0" w:color="auto"/>
            <w:bottom w:val="none" w:sz="0" w:space="0" w:color="auto"/>
            <w:right w:val="none" w:sz="0" w:space="0" w:color="auto"/>
          </w:divBdr>
        </w:div>
        <w:div w:id="1765572481">
          <w:marLeft w:val="0"/>
          <w:marRight w:val="0"/>
          <w:marTop w:val="0"/>
          <w:marBottom w:val="0"/>
          <w:divBdr>
            <w:top w:val="none" w:sz="0" w:space="0" w:color="auto"/>
            <w:left w:val="none" w:sz="0" w:space="0" w:color="auto"/>
            <w:bottom w:val="none" w:sz="0" w:space="0" w:color="auto"/>
            <w:right w:val="none" w:sz="0" w:space="0" w:color="auto"/>
          </w:divBdr>
        </w:div>
        <w:div w:id="431632953">
          <w:marLeft w:val="0"/>
          <w:marRight w:val="0"/>
          <w:marTop w:val="0"/>
          <w:marBottom w:val="0"/>
          <w:divBdr>
            <w:top w:val="none" w:sz="0" w:space="0" w:color="auto"/>
            <w:left w:val="none" w:sz="0" w:space="0" w:color="auto"/>
            <w:bottom w:val="none" w:sz="0" w:space="0" w:color="auto"/>
            <w:right w:val="none" w:sz="0" w:space="0" w:color="auto"/>
          </w:divBdr>
        </w:div>
        <w:div w:id="1447848645">
          <w:marLeft w:val="0"/>
          <w:marRight w:val="0"/>
          <w:marTop w:val="0"/>
          <w:marBottom w:val="0"/>
          <w:divBdr>
            <w:top w:val="none" w:sz="0" w:space="0" w:color="auto"/>
            <w:left w:val="none" w:sz="0" w:space="0" w:color="auto"/>
            <w:bottom w:val="none" w:sz="0" w:space="0" w:color="auto"/>
            <w:right w:val="none" w:sz="0" w:space="0" w:color="auto"/>
          </w:divBdr>
        </w:div>
        <w:div w:id="965047644">
          <w:marLeft w:val="0"/>
          <w:marRight w:val="0"/>
          <w:marTop w:val="0"/>
          <w:marBottom w:val="0"/>
          <w:divBdr>
            <w:top w:val="none" w:sz="0" w:space="0" w:color="auto"/>
            <w:left w:val="none" w:sz="0" w:space="0" w:color="auto"/>
            <w:bottom w:val="none" w:sz="0" w:space="0" w:color="auto"/>
            <w:right w:val="none" w:sz="0" w:space="0" w:color="auto"/>
          </w:divBdr>
        </w:div>
        <w:div w:id="39985517">
          <w:marLeft w:val="0"/>
          <w:marRight w:val="0"/>
          <w:marTop w:val="0"/>
          <w:marBottom w:val="0"/>
          <w:divBdr>
            <w:top w:val="none" w:sz="0" w:space="0" w:color="auto"/>
            <w:left w:val="none" w:sz="0" w:space="0" w:color="auto"/>
            <w:bottom w:val="none" w:sz="0" w:space="0" w:color="auto"/>
            <w:right w:val="none" w:sz="0" w:space="0" w:color="auto"/>
          </w:divBdr>
        </w:div>
        <w:div w:id="1744646306">
          <w:marLeft w:val="0"/>
          <w:marRight w:val="0"/>
          <w:marTop w:val="0"/>
          <w:marBottom w:val="0"/>
          <w:divBdr>
            <w:top w:val="none" w:sz="0" w:space="0" w:color="auto"/>
            <w:left w:val="none" w:sz="0" w:space="0" w:color="auto"/>
            <w:bottom w:val="none" w:sz="0" w:space="0" w:color="auto"/>
            <w:right w:val="none" w:sz="0" w:space="0" w:color="auto"/>
          </w:divBdr>
        </w:div>
        <w:div w:id="1300262152">
          <w:marLeft w:val="0"/>
          <w:marRight w:val="0"/>
          <w:marTop w:val="0"/>
          <w:marBottom w:val="0"/>
          <w:divBdr>
            <w:top w:val="none" w:sz="0" w:space="0" w:color="auto"/>
            <w:left w:val="none" w:sz="0" w:space="0" w:color="auto"/>
            <w:bottom w:val="none" w:sz="0" w:space="0" w:color="auto"/>
            <w:right w:val="none" w:sz="0" w:space="0" w:color="auto"/>
          </w:divBdr>
        </w:div>
        <w:div w:id="1661884855">
          <w:marLeft w:val="0"/>
          <w:marRight w:val="0"/>
          <w:marTop w:val="0"/>
          <w:marBottom w:val="0"/>
          <w:divBdr>
            <w:top w:val="none" w:sz="0" w:space="0" w:color="auto"/>
            <w:left w:val="none" w:sz="0" w:space="0" w:color="auto"/>
            <w:bottom w:val="none" w:sz="0" w:space="0" w:color="auto"/>
            <w:right w:val="none" w:sz="0" w:space="0" w:color="auto"/>
          </w:divBdr>
        </w:div>
        <w:div w:id="1897888288">
          <w:marLeft w:val="0"/>
          <w:marRight w:val="0"/>
          <w:marTop w:val="0"/>
          <w:marBottom w:val="0"/>
          <w:divBdr>
            <w:top w:val="none" w:sz="0" w:space="0" w:color="auto"/>
            <w:left w:val="none" w:sz="0" w:space="0" w:color="auto"/>
            <w:bottom w:val="none" w:sz="0" w:space="0" w:color="auto"/>
            <w:right w:val="none" w:sz="0" w:space="0" w:color="auto"/>
          </w:divBdr>
        </w:div>
        <w:div w:id="1433739112">
          <w:marLeft w:val="0"/>
          <w:marRight w:val="0"/>
          <w:marTop w:val="0"/>
          <w:marBottom w:val="0"/>
          <w:divBdr>
            <w:top w:val="none" w:sz="0" w:space="0" w:color="auto"/>
            <w:left w:val="none" w:sz="0" w:space="0" w:color="auto"/>
            <w:bottom w:val="none" w:sz="0" w:space="0" w:color="auto"/>
            <w:right w:val="none" w:sz="0" w:space="0" w:color="auto"/>
          </w:divBdr>
        </w:div>
        <w:div w:id="1796292699">
          <w:marLeft w:val="0"/>
          <w:marRight w:val="0"/>
          <w:marTop w:val="0"/>
          <w:marBottom w:val="0"/>
          <w:divBdr>
            <w:top w:val="none" w:sz="0" w:space="0" w:color="auto"/>
            <w:left w:val="none" w:sz="0" w:space="0" w:color="auto"/>
            <w:bottom w:val="none" w:sz="0" w:space="0" w:color="auto"/>
            <w:right w:val="none" w:sz="0" w:space="0" w:color="auto"/>
          </w:divBdr>
        </w:div>
        <w:div w:id="1958753451">
          <w:marLeft w:val="0"/>
          <w:marRight w:val="0"/>
          <w:marTop w:val="0"/>
          <w:marBottom w:val="0"/>
          <w:divBdr>
            <w:top w:val="none" w:sz="0" w:space="0" w:color="auto"/>
            <w:left w:val="none" w:sz="0" w:space="0" w:color="auto"/>
            <w:bottom w:val="none" w:sz="0" w:space="0" w:color="auto"/>
            <w:right w:val="none" w:sz="0" w:space="0" w:color="auto"/>
          </w:divBdr>
        </w:div>
        <w:div w:id="647827206">
          <w:marLeft w:val="0"/>
          <w:marRight w:val="0"/>
          <w:marTop w:val="0"/>
          <w:marBottom w:val="0"/>
          <w:divBdr>
            <w:top w:val="none" w:sz="0" w:space="0" w:color="auto"/>
            <w:left w:val="none" w:sz="0" w:space="0" w:color="auto"/>
            <w:bottom w:val="none" w:sz="0" w:space="0" w:color="auto"/>
            <w:right w:val="none" w:sz="0" w:space="0" w:color="auto"/>
          </w:divBdr>
        </w:div>
        <w:div w:id="1435125352">
          <w:marLeft w:val="0"/>
          <w:marRight w:val="0"/>
          <w:marTop w:val="0"/>
          <w:marBottom w:val="0"/>
          <w:divBdr>
            <w:top w:val="none" w:sz="0" w:space="0" w:color="auto"/>
            <w:left w:val="none" w:sz="0" w:space="0" w:color="auto"/>
            <w:bottom w:val="none" w:sz="0" w:space="0" w:color="auto"/>
            <w:right w:val="none" w:sz="0" w:space="0" w:color="auto"/>
          </w:divBdr>
        </w:div>
        <w:div w:id="670572672">
          <w:marLeft w:val="0"/>
          <w:marRight w:val="0"/>
          <w:marTop w:val="0"/>
          <w:marBottom w:val="0"/>
          <w:divBdr>
            <w:top w:val="none" w:sz="0" w:space="0" w:color="auto"/>
            <w:left w:val="none" w:sz="0" w:space="0" w:color="auto"/>
            <w:bottom w:val="none" w:sz="0" w:space="0" w:color="auto"/>
            <w:right w:val="none" w:sz="0" w:space="0" w:color="auto"/>
          </w:divBdr>
        </w:div>
        <w:div w:id="1664159091">
          <w:marLeft w:val="0"/>
          <w:marRight w:val="0"/>
          <w:marTop w:val="0"/>
          <w:marBottom w:val="0"/>
          <w:divBdr>
            <w:top w:val="none" w:sz="0" w:space="0" w:color="auto"/>
            <w:left w:val="none" w:sz="0" w:space="0" w:color="auto"/>
            <w:bottom w:val="none" w:sz="0" w:space="0" w:color="auto"/>
            <w:right w:val="none" w:sz="0" w:space="0" w:color="auto"/>
          </w:divBdr>
        </w:div>
        <w:div w:id="1886402162">
          <w:marLeft w:val="0"/>
          <w:marRight w:val="0"/>
          <w:marTop w:val="0"/>
          <w:marBottom w:val="0"/>
          <w:divBdr>
            <w:top w:val="none" w:sz="0" w:space="0" w:color="auto"/>
            <w:left w:val="none" w:sz="0" w:space="0" w:color="auto"/>
            <w:bottom w:val="none" w:sz="0" w:space="0" w:color="auto"/>
            <w:right w:val="none" w:sz="0" w:space="0" w:color="auto"/>
          </w:divBdr>
        </w:div>
        <w:div w:id="1412703215">
          <w:marLeft w:val="0"/>
          <w:marRight w:val="0"/>
          <w:marTop w:val="0"/>
          <w:marBottom w:val="0"/>
          <w:divBdr>
            <w:top w:val="none" w:sz="0" w:space="0" w:color="auto"/>
            <w:left w:val="none" w:sz="0" w:space="0" w:color="auto"/>
            <w:bottom w:val="none" w:sz="0" w:space="0" w:color="auto"/>
            <w:right w:val="none" w:sz="0" w:space="0" w:color="auto"/>
          </w:divBdr>
        </w:div>
        <w:div w:id="595790335">
          <w:marLeft w:val="0"/>
          <w:marRight w:val="0"/>
          <w:marTop w:val="0"/>
          <w:marBottom w:val="0"/>
          <w:divBdr>
            <w:top w:val="none" w:sz="0" w:space="0" w:color="auto"/>
            <w:left w:val="none" w:sz="0" w:space="0" w:color="auto"/>
            <w:bottom w:val="none" w:sz="0" w:space="0" w:color="auto"/>
            <w:right w:val="none" w:sz="0" w:space="0" w:color="auto"/>
          </w:divBdr>
        </w:div>
        <w:div w:id="71661362">
          <w:marLeft w:val="0"/>
          <w:marRight w:val="0"/>
          <w:marTop w:val="0"/>
          <w:marBottom w:val="0"/>
          <w:divBdr>
            <w:top w:val="none" w:sz="0" w:space="0" w:color="auto"/>
            <w:left w:val="none" w:sz="0" w:space="0" w:color="auto"/>
            <w:bottom w:val="none" w:sz="0" w:space="0" w:color="auto"/>
            <w:right w:val="none" w:sz="0" w:space="0" w:color="auto"/>
          </w:divBdr>
        </w:div>
        <w:div w:id="1999963428">
          <w:marLeft w:val="0"/>
          <w:marRight w:val="0"/>
          <w:marTop w:val="0"/>
          <w:marBottom w:val="0"/>
          <w:divBdr>
            <w:top w:val="none" w:sz="0" w:space="0" w:color="auto"/>
            <w:left w:val="none" w:sz="0" w:space="0" w:color="auto"/>
            <w:bottom w:val="none" w:sz="0" w:space="0" w:color="auto"/>
            <w:right w:val="none" w:sz="0" w:space="0" w:color="auto"/>
          </w:divBdr>
        </w:div>
        <w:div w:id="791632654">
          <w:marLeft w:val="0"/>
          <w:marRight w:val="0"/>
          <w:marTop w:val="0"/>
          <w:marBottom w:val="0"/>
          <w:divBdr>
            <w:top w:val="none" w:sz="0" w:space="0" w:color="auto"/>
            <w:left w:val="none" w:sz="0" w:space="0" w:color="auto"/>
            <w:bottom w:val="none" w:sz="0" w:space="0" w:color="auto"/>
            <w:right w:val="none" w:sz="0" w:space="0" w:color="auto"/>
          </w:divBdr>
        </w:div>
        <w:div w:id="956250855">
          <w:marLeft w:val="0"/>
          <w:marRight w:val="0"/>
          <w:marTop w:val="0"/>
          <w:marBottom w:val="0"/>
          <w:divBdr>
            <w:top w:val="none" w:sz="0" w:space="0" w:color="auto"/>
            <w:left w:val="none" w:sz="0" w:space="0" w:color="auto"/>
            <w:bottom w:val="none" w:sz="0" w:space="0" w:color="auto"/>
            <w:right w:val="none" w:sz="0" w:space="0" w:color="auto"/>
          </w:divBdr>
        </w:div>
        <w:div w:id="1272011642">
          <w:marLeft w:val="0"/>
          <w:marRight w:val="0"/>
          <w:marTop w:val="0"/>
          <w:marBottom w:val="0"/>
          <w:divBdr>
            <w:top w:val="none" w:sz="0" w:space="0" w:color="auto"/>
            <w:left w:val="none" w:sz="0" w:space="0" w:color="auto"/>
            <w:bottom w:val="none" w:sz="0" w:space="0" w:color="auto"/>
            <w:right w:val="none" w:sz="0" w:space="0" w:color="auto"/>
          </w:divBdr>
        </w:div>
        <w:div w:id="2037727602">
          <w:marLeft w:val="0"/>
          <w:marRight w:val="0"/>
          <w:marTop w:val="0"/>
          <w:marBottom w:val="0"/>
          <w:divBdr>
            <w:top w:val="none" w:sz="0" w:space="0" w:color="auto"/>
            <w:left w:val="none" w:sz="0" w:space="0" w:color="auto"/>
            <w:bottom w:val="none" w:sz="0" w:space="0" w:color="auto"/>
            <w:right w:val="none" w:sz="0" w:space="0" w:color="auto"/>
          </w:divBdr>
        </w:div>
        <w:div w:id="1182278821">
          <w:marLeft w:val="0"/>
          <w:marRight w:val="0"/>
          <w:marTop w:val="0"/>
          <w:marBottom w:val="0"/>
          <w:divBdr>
            <w:top w:val="none" w:sz="0" w:space="0" w:color="auto"/>
            <w:left w:val="none" w:sz="0" w:space="0" w:color="auto"/>
            <w:bottom w:val="none" w:sz="0" w:space="0" w:color="auto"/>
            <w:right w:val="none" w:sz="0" w:space="0" w:color="auto"/>
          </w:divBdr>
        </w:div>
        <w:div w:id="1716854686">
          <w:marLeft w:val="0"/>
          <w:marRight w:val="0"/>
          <w:marTop w:val="0"/>
          <w:marBottom w:val="0"/>
          <w:divBdr>
            <w:top w:val="none" w:sz="0" w:space="0" w:color="auto"/>
            <w:left w:val="none" w:sz="0" w:space="0" w:color="auto"/>
            <w:bottom w:val="none" w:sz="0" w:space="0" w:color="auto"/>
            <w:right w:val="none" w:sz="0" w:space="0" w:color="auto"/>
          </w:divBdr>
        </w:div>
        <w:div w:id="2127310575">
          <w:marLeft w:val="0"/>
          <w:marRight w:val="0"/>
          <w:marTop w:val="0"/>
          <w:marBottom w:val="0"/>
          <w:divBdr>
            <w:top w:val="none" w:sz="0" w:space="0" w:color="auto"/>
            <w:left w:val="none" w:sz="0" w:space="0" w:color="auto"/>
            <w:bottom w:val="none" w:sz="0" w:space="0" w:color="auto"/>
            <w:right w:val="none" w:sz="0" w:space="0" w:color="auto"/>
          </w:divBdr>
        </w:div>
        <w:div w:id="196629852">
          <w:marLeft w:val="0"/>
          <w:marRight w:val="0"/>
          <w:marTop w:val="0"/>
          <w:marBottom w:val="0"/>
          <w:divBdr>
            <w:top w:val="none" w:sz="0" w:space="0" w:color="auto"/>
            <w:left w:val="none" w:sz="0" w:space="0" w:color="auto"/>
            <w:bottom w:val="none" w:sz="0" w:space="0" w:color="auto"/>
            <w:right w:val="none" w:sz="0" w:space="0" w:color="auto"/>
          </w:divBdr>
        </w:div>
        <w:div w:id="1254165569">
          <w:marLeft w:val="0"/>
          <w:marRight w:val="0"/>
          <w:marTop w:val="0"/>
          <w:marBottom w:val="0"/>
          <w:divBdr>
            <w:top w:val="none" w:sz="0" w:space="0" w:color="auto"/>
            <w:left w:val="none" w:sz="0" w:space="0" w:color="auto"/>
            <w:bottom w:val="none" w:sz="0" w:space="0" w:color="auto"/>
            <w:right w:val="none" w:sz="0" w:space="0" w:color="auto"/>
          </w:divBdr>
        </w:div>
        <w:div w:id="715206734">
          <w:marLeft w:val="0"/>
          <w:marRight w:val="0"/>
          <w:marTop w:val="0"/>
          <w:marBottom w:val="0"/>
          <w:divBdr>
            <w:top w:val="none" w:sz="0" w:space="0" w:color="auto"/>
            <w:left w:val="none" w:sz="0" w:space="0" w:color="auto"/>
            <w:bottom w:val="none" w:sz="0" w:space="0" w:color="auto"/>
            <w:right w:val="none" w:sz="0" w:space="0" w:color="auto"/>
          </w:divBdr>
        </w:div>
        <w:div w:id="617184473">
          <w:marLeft w:val="0"/>
          <w:marRight w:val="0"/>
          <w:marTop w:val="0"/>
          <w:marBottom w:val="0"/>
          <w:divBdr>
            <w:top w:val="none" w:sz="0" w:space="0" w:color="auto"/>
            <w:left w:val="none" w:sz="0" w:space="0" w:color="auto"/>
            <w:bottom w:val="none" w:sz="0" w:space="0" w:color="auto"/>
            <w:right w:val="none" w:sz="0" w:space="0" w:color="auto"/>
          </w:divBdr>
        </w:div>
        <w:div w:id="1294285375">
          <w:marLeft w:val="0"/>
          <w:marRight w:val="0"/>
          <w:marTop w:val="0"/>
          <w:marBottom w:val="0"/>
          <w:divBdr>
            <w:top w:val="none" w:sz="0" w:space="0" w:color="auto"/>
            <w:left w:val="none" w:sz="0" w:space="0" w:color="auto"/>
            <w:bottom w:val="none" w:sz="0" w:space="0" w:color="auto"/>
            <w:right w:val="none" w:sz="0" w:space="0" w:color="auto"/>
          </w:divBdr>
        </w:div>
        <w:div w:id="540442494">
          <w:marLeft w:val="0"/>
          <w:marRight w:val="0"/>
          <w:marTop w:val="0"/>
          <w:marBottom w:val="0"/>
          <w:divBdr>
            <w:top w:val="none" w:sz="0" w:space="0" w:color="auto"/>
            <w:left w:val="none" w:sz="0" w:space="0" w:color="auto"/>
            <w:bottom w:val="none" w:sz="0" w:space="0" w:color="auto"/>
            <w:right w:val="none" w:sz="0" w:space="0" w:color="auto"/>
          </w:divBdr>
        </w:div>
        <w:div w:id="979118881">
          <w:marLeft w:val="0"/>
          <w:marRight w:val="0"/>
          <w:marTop w:val="0"/>
          <w:marBottom w:val="0"/>
          <w:divBdr>
            <w:top w:val="none" w:sz="0" w:space="0" w:color="auto"/>
            <w:left w:val="none" w:sz="0" w:space="0" w:color="auto"/>
            <w:bottom w:val="none" w:sz="0" w:space="0" w:color="auto"/>
            <w:right w:val="none" w:sz="0" w:space="0" w:color="auto"/>
          </w:divBdr>
        </w:div>
        <w:div w:id="695468378">
          <w:marLeft w:val="0"/>
          <w:marRight w:val="0"/>
          <w:marTop w:val="0"/>
          <w:marBottom w:val="0"/>
          <w:divBdr>
            <w:top w:val="none" w:sz="0" w:space="0" w:color="auto"/>
            <w:left w:val="none" w:sz="0" w:space="0" w:color="auto"/>
            <w:bottom w:val="none" w:sz="0" w:space="0" w:color="auto"/>
            <w:right w:val="none" w:sz="0" w:space="0" w:color="auto"/>
          </w:divBdr>
        </w:div>
        <w:div w:id="1923104804">
          <w:marLeft w:val="0"/>
          <w:marRight w:val="0"/>
          <w:marTop w:val="0"/>
          <w:marBottom w:val="0"/>
          <w:divBdr>
            <w:top w:val="none" w:sz="0" w:space="0" w:color="auto"/>
            <w:left w:val="none" w:sz="0" w:space="0" w:color="auto"/>
            <w:bottom w:val="none" w:sz="0" w:space="0" w:color="auto"/>
            <w:right w:val="none" w:sz="0" w:space="0" w:color="auto"/>
          </w:divBdr>
        </w:div>
        <w:div w:id="934632578">
          <w:marLeft w:val="0"/>
          <w:marRight w:val="0"/>
          <w:marTop w:val="0"/>
          <w:marBottom w:val="0"/>
          <w:divBdr>
            <w:top w:val="none" w:sz="0" w:space="0" w:color="auto"/>
            <w:left w:val="none" w:sz="0" w:space="0" w:color="auto"/>
            <w:bottom w:val="none" w:sz="0" w:space="0" w:color="auto"/>
            <w:right w:val="none" w:sz="0" w:space="0" w:color="auto"/>
          </w:divBdr>
        </w:div>
        <w:div w:id="274678301">
          <w:marLeft w:val="0"/>
          <w:marRight w:val="0"/>
          <w:marTop w:val="0"/>
          <w:marBottom w:val="0"/>
          <w:divBdr>
            <w:top w:val="none" w:sz="0" w:space="0" w:color="auto"/>
            <w:left w:val="none" w:sz="0" w:space="0" w:color="auto"/>
            <w:bottom w:val="none" w:sz="0" w:space="0" w:color="auto"/>
            <w:right w:val="none" w:sz="0" w:space="0" w:color="auto"/>
          </w:divBdr>
        </w:div>
        <w:div w:id="1855998101">
          <w:marLeft w:val="0"/>
          <w:marRight w:val="0"/>
          <w:marTop w:val="0"/>
          <w:marBottom w:val="0"/>
          <w:divBdr>
            <w:top w:val="none" w:sz="0" w:space="0" w:color="auto"/>
            <w:left w:val="none" w:sz="0" w:space="0" w:color="auto"/>
            <w:bottom w:val="none" w:sz="0" w:space="0" w:color="auto"/>
            <w:right w:val="none" w:sz="0" w:space="0" w:color="auto"/>
          </w:divBdr>
        </w:div>
        <w:div w:id="701244797">
          <w:marLeft w:val="0"/>
          <w:marRight w:val="0"/>
          <w:marTop w:val="0"/>
          <w:marBottom w:val="0"/>
          <w:divBdr>
            <w:top w:val="none" w:sz="0" w:space="0" w:color="auto"/>
            <w:left w:val="none" w:sz="0" w:space="0" w:color="auto"/>
            <w:bottom w:val="none" w:sz="0" w:space="0" w:color="auto"/>
            <w:right w:val="none" w:sz="0" w:space="0" w:color="auto"/>
          </w:divBdr>
        </w:div>
        <w:div w:id="1295139419">
          <w:marLeft w:val="0"/>
          <w:marRight w:val="0"/>
          <w:marTop w:val="0"/>
          <w:marBottom w:val="0"/>
          <w:divBdr>
            <w:top w:val="none" w:sz="0" w:space="0" w:color="auto"/>
            <w:left w:val="none" w:sz="0" w:space="0" w:color="auto"/>
            <w:bottom w:val="none" w:sz="0" w:space="0" w:color="auto"/>
            <w:right w:val="none" w:sz="0" w:space="0" w:color="auto"/>
          </w:divBdr>
        </w:div>
        <w:div w:id="900091120">
          <w:marLeft w:val="0"/>
          <w:marRight w:val="0"/>
          <w:marTop w:val="0"/>
          <w:marBottom w:val="0"/>
          <w:divBdr>
            <w:top w:val="none" w:sz="0" w:space="0" w:color="auto"/>
            <w:left w:val="none" w:sz="0" w:space="0" w:color="auto"/>
            <w:bottom w:val="none" w:sz="0" w:space="0" w:color="auto"/>
            <w:right w:val="none" w:sz="0" w:space="0" w:color="auto"/>
          </w:divBdr>
        </w:div>
        <w:div w:id="932666367">
          <w:marLeft w:val="0"/>
          <w:marRight w:val="0"/>
          <w:marTop w:val="0"/>
          <w:marBottom w:val="0"/>
          <w:divBdr>
            <w:top w:val="none" w:sz="0" w:space="0" w:color="auto"/>
            <w:left w:val="none" w:sz="0" w:space="0" w:color="auto"/>
            <w:bottom w:val="none" w:sz="0" w:space="0" w:color="auto"/>
            <w:right w:val="none" w:sz="0" w:space="0" w:color="auto"/>
          </w:divBdr>
        </w:div>
        <w:div w:id="2047679008">
          <w:marLeft w:val="0"/>
          <w:marRight w:val="0"/>
          <w:marTop w:val="0"/>
          <w:marBottom w:val="0"/>
          <w:divBdr>
            <w:top w:val="none" w:sz="0" w:space="0" w:color="auto"/>
            <w:left w:val="none" w:sz="0" w:space="0" w:color="auto"/>
            <w:bottom w:val="none" w:sz="0" w:space="0" w:color="auto"/>
            <w:right w:val="none" w:sz="0" w:space="0" w:color="auto"/>
          </w:divBdr>
        </w:div>
        <w:div w:id="1230270597">
          <w:marLeft w:val="0"/>
          <w:marRight w:val="0"/>
          <w:marTop w:val="0"/>
          <w:marBottom w:val="0"/>
          <w:divBdr>
            <w:top w:val="none" w:sz="0" w:space="0" w:color="auto"/>
            <w:left w:val="none" w:sz="0" w:space="0" w:color="auto"/>
            <w:bottom w:val="none" w:sz="0" w:space="0" w:color="auto"/>
            <w:right w:val="none" w:sz="0" w:space="0" w:color="auto"/>
          </w:divBdr>
        </w:div>
        <w:div w:id="1246299386">
          <w:marLeft w:val="0"/>
          <w:marRight w:val="0"/>
          <w:marTop w:val="0"/>
          <w:marBottom w:val="0"/>
          <w:divBdr>
            <w:top w:val="none" w:sz="0" w:space="0" w:color="auto"/>
            <w:left w:val="none" w:sz="0" w:space="0" w:color="auto"/>
            <w:bottom w:val="none" w:sz="0" w:space="0" w:color="auto"/>
            <w:right w:val="none" w:sz="0" w:space="0" w:color="auto"/>
          </w:divBdr>
        </w:div>
        <w:div w:id="114180374">
          <w:marLeft w:val="0"/>
          <w:marRight w:val="0"/>
          <w:marTop w:val="0"/>
          <w:marBottom w:val="0"/>
          <w:divBdr>
            <w:top w:val="none" w:sz="0" w:space="0" w:color="auto"/>
            <w:left w:val="none" w:sz="0" w:space="0" w:color="auto"/>
            <w:bottom w:val="none" w:sz="0" w:space="0" w:color="auto"/>
            <w:right w:val="none" w:sz="0" w:space="0" w:color="auto"/>
          </w:divBdr>
        </w:div>
        <w:div w:id="2113087367">
          <w:marLeft w:val="0"/>
          <w:marRight w:val="0"/>
          <w:marTop w:val="0"/>
          <w:marBottom w:val="0"/>
          <w:divBdr>
            <w:top w:val="none" w:sz="0" w:space="0" w:color="auto"/>
            <w:left w:val="none" w:sz="0" w:space="0" w:color="auto"/>
            <w:bottom w:val="none" w:sz="0" w:space="0" w:color="auto"/>
            <w:right w:val="none" w:sz="0" w:space="0" w:color="auto"/>
          </w:divBdr>
        </w:div>
        <w:div w:id="158079093">
          <w:marLeft w:val="0"/>
          <w:marRight w:val="0"/>
          <w:marTop w:val="0"/>
          <w:marBottom w:val="0"/>
          <w:divBdr>
            <w:top w:val="none" w:sz="0" w:space="0" w:color="auto"/>
            <w:left w:val="none" w:sz="0" w:space="0" w:color="auto"/>
            <w:bottom w:val="none" w:sz="0" w:space="0" w:color="auto"/>
            <w:right w:val="none" w:sz="0" w:space="0" w:color="auto"/>
          </w:divBdr>
        </w:div>
        <w:div w:id="1296720944">
          <w:marLeft w:val="0"/>
          <w:marRight w:val="0"/>
          <w:marTop w:val="0"/>
          <w:marBottom w:val="0"/>
          <w:divBdr>
            <w:top w:val="none" w:sz="0" w:space="0" w:color="auto"/>
            <w:left w:val="none" w:sz="0" w:space="0" w:color="auto"/>
            <w:bottom w:val="none" w:sz="0" w:space="0" w:color="auto"/>
            <w:right w:val="none" w:sz="0" w:space="0" w:color="auto"/>
          </w:divBdr>
        </w:div>
        <w:div w:id="784347391">
          <w:marLeft w:val="0"/>
          <w:marRight w:val="0"/>
          <w:marTop w:val="0"/>
          <w:marBottom w:val="0"/>
          <w:divBdr>
            <w:top w:val="none" w:sz="0" w:space="0" w:color="auto"/>
            <w:left w:val="none" w:sz="0" w:space="0" w:color="auto"/>
            <w:bottom w:val="none" w:sz="0" w:space="0" w:color="auto"/>
            <w:right w:val="none" w:sz="0" w:space="0" w:color="auto"/>
          </w:divBdr>
        </w:div>
        <w:div w:id="828792572">
          <w:marLeft w:val="0"/>
          <w:marRight w:val="0"/>
          <w:marTop w:val="0"/>
          <w:marBottom w:val="0"/>
          <w:divBdr>
            <w:top w:val="none" w:sz="0" w:space="0" w:color="auto"/>
            <w:left w:val="none" w:sz="0" w:space="0" w:color="auto"/>
            <w:bottom w:val="none" w:sz="0" w:space="0" w:color="auto"/>
            <w:right w:val="none" w:sz="0" w:space="0" w:color="auto"/>
          </w:divBdr>
        </w:div>
        <w:div w:id="366151356">
          <w:marLeft w:val="0"/>
          <w:marRight w:val="0"/>
          <w:marTop w:val="0"/>
          <w:marBottom w:val="0"/>
          <w:divBdr>
            <w:top w:val="none" w:sz="0" w:space="0" w:color="auto"/>
            <w:left w:val="none" w:sz="0" w:space="0" w:color="auto"/>
            <w:bottom w:val="none" w:sz="0" w:space="0" w:color="auto"/>
            <w:right w:val="none" w:sz="0" w:space="0" w:color="auto"/>
          </w:divBdr>
        </w:div>
        <w:div w:id="1481268919">
          <w:marLeft w:val="0"/>
          <w:marRight w:val="0"/>
          <w:marTop w:val="0"/>
          <w:marBottom w:val="0"/>
          <w:divBdr>
            <w:top w:val="none" w:sz="0" w:space="0" w:color="auto"/>
            <w:left w:val="none" w:sz="0" w:space="0" w:color="auto"/>
            <w:bottom w:val="none" w:sz="0" w:space="0" w:color="auto"/>
            <w:right w:val="none" w:sz="0" w:space="0" w:color="auto"/>
          </w:divBdr>
        </w:div>
        <w:div w:id="710689420">
          <w:marLeft w:val="0"/>
          <w:marRight w:val="0"/>
          <w:marTop w:val="0"/>
          <w:marBottom w:val="0"/>
          <w:divBdr>
            <w:top w:val="none" w:sz="0" w:space="0" w:color="auto"/>
            <w:left w:val="none" w:sz="0" w:space="0" w:color="auto"/>
            <w:bottom w:val="none" w:sz="0" w:space="0" w:color="auto"/>
            <w:right w:val="none" w:sz="0" w:space="0" w:color="auto"/>
          </w:divBdr>
        </w:div>
        <w:div w:id="14625273">
          <w:marLeft w:val="0"/>
          <w:marRight w:val="0"/>
          <w:marTop w:val="0"/>
          <w:marBottom w:val="0"/>
          <w:divBdr>
            <w:top w:val="none" w:sz="0" w:space="0" w:color="auto"/>
            <w:left w:val="none" w:sz="0" w:space="0" w:color="auto"/>
            <w:bottom w:val="none" w:sz="0" w:space="0" w:color="auto"/>
            <w:right w:val="none" w:sz="0" w:space="0" w:color="auto"/>
          </w:divBdr>
        </w:div>
        <w:div w:id="1079836705">
          <w:marLeft w:val="0"/>
          <w:marRight w:val="0"/>
          <w:marTop w:val="0"/>
          <w:marBottom w:val="0"/>
          <w:divBdr>
            <w:top w:val="none" w:sz="0" w:space="0" w:color="auto"/>
            <w:left w:val="none" w:sz="0" w:space="0" w:color="auto"/>
            <w:bottom w:val="none" w:sz="0" w:space="0" w:color="auto"/>
            <w:right w:val="none" w:sz="0" w:space="0" w:color="auto"/>
          </w:divBdr>
        </w:div>
        <w:div w:id="1754013352">
          <w:marLeft w:val="0"/>
          <w:marRight w:val="0"/>
          <w:marTop w:val="0"/>
          <w:marBottom w:val="0"/>
          <w:divBdr>
            <w:top w:val="none" w:sz="0" w:space="0" w:color="auto"/>
            <w:left w:val="none" w:sz="0" w:space="0" w:color="auto"/>
            <w:bottom w:val="none" w:sz="0" w:space="0" w:color="auto"/>
            <w:right w:val="none" w:sz="0" w:space="0" w:color="auto"/>
          </w:divBdr>
        </w:div>
        <w:div w:id="498426331">
          <w:marLeft w:val="0"/>
          <w:marRight w:val="0"/>
          <w:marTop w:val="0"/>
          <w:marBottom w:val="0"/>
          <w:divBdr>
            <w:top w:val="none" w:sz="0" w:space="0" w:color="auto"/>
            <w:left w:val="none" w:sz="0" w:space="0" w:color="auto"/>
            <w:bottom w:val="none" w:sz="0" w:space="0" w:color="auto"/>
            <w:right w:val="none" w:sz="0" w:space="0" w:color="auto"/>
          </w:divBdr>
        </w:div>
        <w:div w:id="703333578">
          <w:marLeft w:val="0"/>
          <w:marRight w:val="0"/>
          <w:marTop w:val="0"/>
          <w:marBottom w:val="0"/>
          <w:divBdr>
            <w:top w:val="none" w:sz="0" w:space="0" w:color="auto"/>
            <w:left w:val="none" w:sz="0" w:space="0" w:color="auto"/>
            <w:bottom w:val="none" w:sz="0" w:space="0" w:color="auto"/>
            <w:right w:val="none" w:sz="0" w:space="0" w:color="auto"/>
          </w:divBdr>
        </w:div>
        <w:div w:id="1354379185">
          <w:marLeft w:val="0"/>
          <w:marRight w:val="0"/>
          <w:marTop w:val="0"/>
          <w:marBottom w:val="0"/>
          <w:divBdr>
            <w:top w:val="none" w:sz="0" w:space="0" w:color="auto"/>
            <w:left w:val="none" w:sz="0" w:space="0" w:color="auto"/>
            <w:bottom w:val="none" w:sz="0" w:space="0" w:color="auto"/>
            <w:right w:val="none" w:sz="0" w:space="0" w:color="auto"/>
          </w:divBdr>
        </w:div>
        <w:div w:id="742878198">
          <w:marLeft w:val="0"/>
          <w:marRight w:val="0"/>
          <w:marTop w:val="0"/>
          <w:marBottom w:val="0"/>
          <w:divBdr>
            <w:top w:val="none" w:sz="0" w:space="0" w:color="auto"/>
            <w:left w:val="none" w:sz="0" w:space="0" w:color="auto"/>
            <w:bottom w:val="none" w:sz="0" w:space="0" w:color="auto"/>
            <w:right w:val="none" w:sz="0" w:space="0" w:color="auto"/>
          </w:divBdr>
        </w:div>
      </w:divsChild>
    </w:div>
    <w:div w:id="2093046128">
      <w:bodyDiv w:val="1"/>
      <w:marLeft w:val="0"/>
      <w:marRight w:val="0"/>
      <w:marTop w:val="0"/>
      <w:marBottom w:val="0"/>
      <w:divBdr>
        <w:top w:val="none" w:sz="0" w:space="0" w:color="auto"/>
        <w:left w:val="none" w:sz="0" w:space="0" w:color="auto"/>
        <w:bottom w:val="none" w:sz="0" w:space="0" w:color="auto"/>
        <w:right w:val="none" w:sz="0" w:space="0" w:color="auto"/>
      </w:divBdr>
      <w:divsChild>
        <w:div w:id="1978489589">
          <w:marLeft w:val="0"/>
          <w:marRight w:val="0"/>
          <w:marTop w:val="0"/>
          <w:marBottom w:val="0"/>
          <w:divBdr>
            <w:top w:val="none" w:sz="0" w:space="0" w:color="auto"/>
            <w:left w:val="none" w:sz="0" w:space="0" w:color="auto"/>
            <w:bottom w:val="none" w:sz="0" w:space="0" w:color="auto"/>
            <w:right w:val="none" w:sz="0" w:space="0" w:color="auto"/>
          </w:divBdr>
          <w:divsChild>
            <w:div w:id="501240477">
              <w:marLeft w:val="0"/>
              <w:marRight w:val="0"/>
              <w:marTop w:val="0"/>
              <w:marBottom w:val="0"/>
              <w:divBdr>
                <w:top w:val="none" w:sz="0" w:space="0" w:color="auto"/>
                <w:left w:val="none" w:sz="0" w:space="0" w:color="auto"/>
                <w:bottom w:val="none" w:sz="0" w:space="0" w:color="auto"/>
                <w:right w:val="none" w:sz="0" w:space="0" w:color="auto"/>
              </w:divBdr>
              <w:divsChild>
                <w:div w:id="1312174605">
                  <w:marLeft w:val="0"/>
                  <w:marRight w:val="0"/>
                  <w:marTop w:val="0"/>
                  <w:marBottom w:val="0"/>
                  <w:divBdr>
                    <w:top w:val="none" w:sz="0" w:space="0" w:color="auto"/>
                    <w:left w:val="none" w:sz="0" w:space="0" w:color="auto"/>
                    <w:bottom w:val="none" w:sz="0" w:space="0" w:color="auto"/>
                    <w:right w:val="none" w:sz="0" w:space="0" w:color="auto"/>
                  </w:divBdr>
                  <w:divsChild>
                    <w:div w:id="441533930">
                      <w:marLeft w:val="0"/>
                      <w:marRight w:val="0"/>
                      <w:marTop w:val="0"/>
                      <w:marBottom w:val="0"/>
                      <w:divBdr>
                        <w:top w:val="none" w:sz="0" w:space="0" w:color="auto"/>
                        <w:left w:val="none" w:sz="0" w:space="0" w:color="auto"/>
                        <w:bottom w:val="none" w:sz="0" w:space="0" w:color="auto"/>
                        <w:right w:val="none" w:sz="0" w:space="0" w:color="auto"/>
                      </w:divBdr>
                      <w:divsChild>
                        <w:div w:id="361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5965">
                  <w:marLeft w:val="0"/>
                  <w:marRight w:val="0"/>
                  <w:marTop w:val="0"/>
                  <w:marBottom w:val="0"/>
                  <w:divBdr>
                    <w:top w:val="none" w:sz="0" w:space="0" w:color="auto"/>
                    <w:left w:val="none" w:sz="0" w:space="0" w:color="auto"/>
                    <w:bottom w:val="none" w:sz="0" w:space="0" w:color="auto"/>
                    <w:right w:val="none" w:sz="0" w:space="0" w:color="auto"/>
                  </w:divBdr>
                  <w:divsChild>
                    <w:div w:id="1563905708">
                      <w:marLeft w:val="0"/>
                      <w:marRight w:val="0"/>
                      <w:marTop w:val="0"/>
                      <w:marBottom w:val="0"/>
                      <w:divBdr>
                        <w:top w:val="none" w:sz="0" w:space="0" w:color="auto"/>
                        <w:left w:val="none" w:sz="0" w:space="0" w:color="auto"/>
                        <w:bottom w:val="none" w:sz="0" w:space="0" w:color="auto"/>
                        <w:right w:val="none" w:sz="0" w:space="0" w:color="auto"/>
                      </w:divBdr>
                      <w:divsChild>
                        <w:div w:id="9554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55186">
                  <w:marLeft w:val="0"/>
                  <w:marRight w:val="0"/>
                  <w:marTop w:val="0"/>
                  <w:marBottom w:val="0"/>
                  <w:divBdr>
                    <w:top w:val="none" w:sz="0" w:space="0" w:color="auto"/>
                    <w:left w:val="none" w:sz="0" w:space="0" w:color="auto"/>
                    <w:bottom w:val="none" w:sz="0" w:space="0" w:color="auto"/>
                    <w:right w:val="none" w:sz="0" w:space="0" w:color="auto"/>
                  </w:divBdr>
                  <w:divsChild>
                    <w:div w:id="746028785">
                      <w:marLeft w:val="0"/>
                      <w:marRight w:val="0"/>
                      <w:marTop w:val="0"/>
                      <w:marBottom w:val="0"/>
                      <w:divBdr>
                        <w:top w:val="none" w:sz="0" w:space="0" w:color="auto"/>
                        <w:left w:val="none" w:sz="0" w:space="0" w:color="auto"/>
                        <w:bottom w:val="none" w:sz="0" w:space="0" w:color="auto"/>
                        <w:right w:val="none" w:sz="0" w:space="0" w:color="auto"/>
                      </w:divBdr>
                      <w:divsChild>
                        <w:div w:id="2766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69296">
                  <w:marLeft w:val="0"/>
                  <w:marRight w:val="0"/>
                  <w:marTop w:val="0"/>
                  <w:marBottom w:val="0"/>
                  <w:divBdr>
                    <w:top w:val="none" w:sz="0" w:space="0" w:color="auto"/>
                    <w:left w:val="none" w:sz="0" w:space="0" w:color="auto"/>
                    <w:bottom w:val="none" w:sz="0" w:space="0" w:color="auto"/>
                    <w:right w:val="none" w:sz="0" w:space="0" w:color="auto"/>
                  </w:divBdr>
                  <w:divsChild>
                    <w:div w:id="573317469">
                      <w:marLeft w:val="0"/>
                      <w:marRight w:val="0"/>
                      <w:marTop w:val="0"/>
                      <w:marBottom w:val="0"/>
                      <w:divBdr>
                        <w:top w:val="none" w:sz="0" w:space="0" w:color="auto"/>
                        <w:left w:val="none" w:sz="0" w:space="0" w:color="auto"/>
                        <w:bottom w:val="none" w:sz="0" w:space="0" w:color="auto"/>
                        <w:right w:val="none" w:sz="0" w:space="0" w:color="auto"/>
                      </w:divBdr>
                      <w:divsChild>
                        <w:div w:id="5359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43465">
                  <w:marLeft w:val="0"/>
                  <w:marRight w:val="0"/>
                  <w:marTop w:val="0"/>
                  <w:marBottom w:val="0"/>
                  <w:divBdr>
                    <w:top w:val="none" w:sz="0" w:space="0" w:color="auto"/>
                    <w:left w:val="none" w:sz="0" w:space="0" w:color="auto"/>
                    <w:bottom w:val="none" w:sz="0" w:space="0" w:color="auto"/>
                    <w:right w:val="none" w:sz="0" w:space="0" w:color="auto"/>
                  </w:divBdr>
                  <w:divsChild>
                    <w:div w:id="1266687834">
                      <w:marLeft w:val="0"/>
                      <w:marRight w:val="0"/>
                      <w:marTop w:val="0"/>
                      <w:marBottom w:val="0"/>
                      <w:divBdr>
                        <w:top w:val="none" w:sz="0" w:space="0" w:color="auto"/>
                        <w:left w:val="none" w:sz="0" w:space="0" w:color="auto"/>
                        <w:bottom w:val="none" w:sz="0" w:space="0" w:color="auto"/>
                        <w:right w:val="none" w:sz="0" w:space="0" w:color="auto"/>
                      </w:divBdr>
                      <w:divsChild>
                        <w:div w:id="13238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323">
                  <w:marLeft w:val="0"/>
                  <w:marRight w:val="0"/>
                  <w:marTop w:val="0"/>
                  <w:marBottom w:val="0"/>
                  <w:divBdr>
                    <w:top w:val="none" w:sz="0" w:space="0" w:color="auto"/>
                    <w:left w:val="none" w:sz="0" w:space="0" w:color="auto"/>
                    <w:bottom w:val="none" w:sz="0" w:space="0" w:color="auto"/>
                    <w:right w:val="none" w:sz="0" w:space="0" w:color="auto"/>
                  </w:divBdr>
                  <w:divsChild>
                    <w:div w:id="1897085661">
                      <w:marLeft w:val="0"/>
                      <w:marRight w:val="0"/>
                      <w:marTop w:val="0"/>
                      <w:marBottom w:val="0"/>
                      <w:divBdr>
                        <w:top w:val="none" w:sz="0" w:space="0" w:color="auto"/>
                        <w:left w:val="none" w:sz="0" w:space="0" w:color="auto"/>
                        <w:bottom w:val="none" w:sz="0" w:space="0" w:color="auto"/>
                        <w:right w:val="none" w:sz="0" w:space="0" w:color="auto"/>
                      </w:divBdr>
                      <w:divsChild>
                        <w:div w:id="2687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5014">
                  <w:marLeft w:val="0"/>
                  <w:marRight w:val="0"/>
                  <w:marTop w:val="0"/>
                  <w:marBottom w:val="0"/>
                  <w:divBdr>
                    <w:top w:val="none" w:sz="0" w:space="0" w:color="auto"/>
                    <w:left w:val="none" w:sz="0" w:space="0" w:color="auto"/>
                    <w:bottom w:val="none" w:sz="0" w:space="0" w:color="auto"/>
                    <w:right w:val="none" w:sz="0" w:space="0" w:color="auto"/>
                  </w:divBdr>
                  <w:divsChild>
                    <w:div w:id="2144541876">
                      <w:marLeft w:val="0"/>
                      <w:marRight w:val="0"/>
                      <w:marTop w:val="0"/>
                      <w:marBottom w:val="0"/>
                      <w:divBdr>
                        <w:top w:val="none" w:sz="0" w:space="0" w:color="auto"/>
                        <w:left w:val="none" w:sz="0" w:space="0" w:color="auto"/>
                        <w:bottom w:val="none" w:sz="0" w:space="0" w:color="auto"/>
                        <w:right w:val="none" w:sz="0" w:space="0" w:color="auto"/>
                      </w:divBdr>
                      <w:divsChild>
                        <w:div w:id="81587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0243">
                  <w:marLeft w:val="0"/>
                  <w:marRight w:val="0"/>
                  <w:marTop w:val="0"/>
                  <w:marBottom w:val="0"/>
                  <w:divBdr>
                    <w:top w:val="none" w:sz="0" w:space="0" w:color="auto"/>
                    <w:left w:val="none" w:sz="0" w:space="0" w:color="auto"/>
                    <w:bottom w:val="none" w:sz="0" w:space="0" w:color="auto"/>
                    <w:right w:val="none" w:sz="0" w:space="0" w:color="auto"/>
                  </w:divBdr>
                  <w:divsChild>
                    <w:div w:id="618342220">
                      <w:marLeft w:val="0"/>
                      <w:marRight w:val="0"/>
                      <w:marTop w:val="0"/>
                      <w:marBottom w:val="0"/>
                      <w:divBdr>
                        <w:top w:val="none" w:sz="0" w:space="0" w:color="auto"/>
                        <w:left w:val="none" w:sz="0" w:space="0" w:color="auto"/>
                        <w:bottom w:val="none" w:sz="0" w:space="0" w:color="auto"/>
                        <w:right w:val="none" w:sz="0" w:space="0" w:color="auto"/>
                      </w:divBdr>
                      <w:divsChild>
                        <w:div w:id="1118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0091">
                  <w:marLeft w:val="0"/>
                  <w:marRight w:val="0"/>
                  <w:marTop w:val="0"/>
                  <w:marBottom w:val="0"/>
                  <w:divBdr>
                    <w:top w:val="none" w:sz="0" w:space="0" w:color="auto"/>
                    <w:left w:val="none" w:sz="0" w:space="0" w:color="auto"/>
                    <w:bottom w:val="none" w:sz="0" w:space="0" w:color="auto"/>
                    <w:right w:val="none" w:sz="0" w:space="0" w:color="auto"/>
                  </w:divBdr>
                  <w:divsChild>
                    <w:div w:id="1248878046">
                      <w:marLeft w:val="0"/>
                      <w:marRight w:val="0"/>
                      <w:marTop w:val="0"/>
                      <w:marBottom w:val="0"/>
                      <w:divBdr>
                        <w:top w:val="none" w:sz="0" w:space="0" w:color="auto"/>
                        <w:left w:val="none" w:sz="0" w:space="0" w:color="auto"/>
                        <w:bottom w:val="none" w:sz="0" w:space="0" w:color="auto"/>
                        <w:right w:val="none" w:sz="0" w:space="0" w:color="auto"/>
                      </w:divBdr>
                      <w:divsChild>
                        <w:div w:id="7481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716102">
      <w:bodyDiv w:val="1"/>
      <w:marLeft w:val="0"/>
      <w:marRight w:val="0"/>
      <w:marTop w:val="0"/>
      <w:marBottom w:val="0"/>
      <w:divBdr>
        <w:top w:val="none" w:sz="0" w:space="0" w:color="auto"/>
        <w:left w:val="none" w:sz="0" w:space="0" w:color="auto"/>
        <w:bottom w:val="none" w:sz="0" w:space="0" w:color="auto"/>
        <w:right w:val="none" w:sz="0" w:space="0" w:color="auto"/>
      </w:divBdr>
      <w:divsChild>
        <w:div w:id="1322853682">
          <w:marLeft w:val="0"/>
          <w:marRight w:val="0"/>
          <w:marTop w:val="0"/>
          <w:marBottom w:val="0"/>
          <w:divBdr>
            <w:top w:val="none" w:sz="0" w:space="0" w:color="auto"/>
            <w:left w:val="none" w:sz="0" w:space="0" w:color="auto"/>
            <w:bottom w:val="none" w:sz="0" w:space="0" w:color="auto"/>
            <w:right w:val="none" w:sz="0" w:space="0" w:color="auto"/>
          </w:divBdr>
          <w:divsChild>
            <w:div w:id="1860509323">
              <w:marLeft w:val="0"/>
              <w:marRight w:val="0"/>
              <w:marTop w:val="0"/>
              <w:marBottom w:val="0"/>
              <w:divBdr>
                <w:top w:val="none" w:sz="0" w:space="0" w:color="auto"/>
                <w:left w:val="none" w:sz="0" w:space="0" w:color="auto"/>
                <w:bottom w:val="none" w:sz="0" w:space="0" w:color="auto"/>
                <w:right w:val="none" w:sz="0" w:space="0" w:color="auto"/>
              </w:divBdr>
              <w:divsChild>
                <w:div w:id="1259367121">
                  <w:marLeft w:val="0"/>
                  <w:marRight w:val="0"/>
                  <w:marTop w:val="0"/>
                  <w:marBottom w:val="0"/>
                  <w:divBdr>
                    <w:top w:val="none" w:sz="0" w:space="0" w:color="auto"/>
                    <w:left w:val="none" w:sz="0" w:space="0" w:color="auto"/>
                    <w:bottom w:val="none" w:sz="0" w:space="0" w:color="auto"/>
                    <w:right w:val="none" w:sz="0" w:space="0" w:color="auto"/>
                  </w:divBdr>
                  <w:divsChild>
                    <w:div w:id="123924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8216">
              <w:marLeft w:val="0"/>
              <w:marRight w:val="0"/>
              <w:marTop w:val="0"/>
              <w:marBottom w:val="0"/>
              <w:divBdr>
                <w:top w:val="none" w:sz="0" w:space="0" w:color="auto"/>
                <w:left w:val="none" w:sz="0" w:space="0" w:color="auto"/>
                <w:bottom w:val="none" w:sz="0" w:space="0" w:color="auto"/>
                <w:right w:val="none" w:sz="0" w:space="0" w:color="auto"/>
              </w:divBdr>
              <w:divsChild>
                <w:div w:id="228351591">
                  <w:marLeft w:val="0"/>
                  <w:marRight w:val="0"/>
                  <w:marTop w:val="0"/>
                  <w:marBottom w:val="0"/>
                  <w:divBdr>
                    <w:top w:val="none" w:sz="0" w:space="0" w:color="auto"/>
                    <w:left w:val="none" w:sz="0" w:space="0" w:color="auto"/>
                    <w:bottom w:val="none" w:sz="0" w:space="0" w:color="auto"/>
                    <w:right w:val="none" w:sz="0" w:space="0" w:color="auto"/>
                  </w:divBdr>
                  <w:divsChild>
                    <w:div w:id="12880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56157">
              <w:marLeft w:val="0"/>
              <w:marRight w:val="0"/>
              <w:marTop w:val="0"/>
              <w:marBottom w:val="0"/>
              <w:divBdr>
                <w:top w:val="none" w:sz="0" w:space="0" w:color="auto"/>
                <w:left w:val="none" w:sz="0" w:space="0" w:color="auto"/>
                <w:bottom w:val="none" w:sz="0" w:space="0" w:color="auto"/>
                <w:right w:val="none" w:sz="0" w:space="0" w:color="auto"/>
              </w:divBdr>
              <w:divsChild>
                <w:div w:id="483667294">
                  <w:marLeft w:val="0"/>
                  <w:marRight w:val="0"/>
                  <w:marTop w:val="0"/>
                  <w:marBottom w:val="0"/>
                  <w:divBdr>
                    <w:top w:val="none" w:sz="0" w:space="0" w:color="auto"/>
                    <w:left w:val="none" w:sz="0" w:space="0" w:color="auto"/>
                    <w:bottom w:val="none" w:sz="0" w:space="0" w:color="auto"/>
                    <w:right w:val="none" w:sz="0" w:space="0" w:color="auto"/>
                  </w:divBdr>
                  <w:divsChild>
                    <w:div w:id="121276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46824">
              <w:marLeft w:val="0"/>
              <w:marRight w:val="0"/>
              <w:marTop w:val="0"/>
              <w:marBottom w:val="0"/>
              <w:divBdr>
                <w:top w:val="none" w:sz="0" w:space="0" w:color="auto"/>
                <w:left w:val="none" w:sz="0" w:space="0" w:color="auto"/>
                <w:bottom w:val="none" w:sz="0" w:space="0" w:color="auto"/>
                <w:right w:val="none" w:sz="0" w:space="0" w:color="auto"/>
              </w:divBdr>
              <w:divsChild>
                <w:div w:id="1836457615">
                  <w:marLeft w:val="0"/>
                  <w:marRight w:val="0"/>
                  <w:marTop w:val="0"/>
                  <w:marBottom w:val="0"/>
                  <w:divBdr>
                    <w:top w:val="none" w:sz="0" w:space="0" w:color="auto"/>
                    <w:left w:val="none" w:sz="0" w:space="0" w:color="auto"/>
                    <w:bottom w:val="none" w:sz="0" w:space="0" w:color="auto"/>
                    <w:right w:val="none" w:sz="0" w:space="0" w:color="auto"/>
                  </w:divBdr>
                  <w:divsChild>
                    <w:div w:id="1394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621">
              <w:marLeft w:val="0"/>
              <w:marRight w:val="0"/>
              <w:marTop w:val="0"/>
              <w:marBottom w:val="0"/>
              <w:divBdr>
                <w:top w:val="none" w:sz="0" w:space="0" w:color="auto"/>
                <w:left w:val="none" w:sz="0" w:space="0" w:color="auto"/>
                <w:bottom w:val="none" w:sz="0" w:space="0" w:color="auto"/>
                <w:right w:val="none" w:sz="0" w:space="0" w:color="auto"/>
              </w:divBdr>
              <w:divsChild>
                <w:div w:id="900604467">
                  <w:marLeft w:val="0"/>
                  <w:marRight w:val="0"/>
                  <w:marTop w:val="0"/>
                  <w:marBottom w:val="0"/>
                  <w:divBdr>
                    <w:top w:val="none" w:sz="0" w:space="0" w:color="auto"/>
                    <w:left w:val="none" w:sz="0" w:space="0" w:color="auto"/>
                    <w:bottom w:val="none" w:sz="0" w:space="0" w:color="auto"/>
                    <w:right w:val="none" w:sz="0" w:space="0" w:color="auto"/>
                  </w:divBdr>
                  <w:divsChild>
                    <w:div w:id="6307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8119">
              <w:marLeft w:val="0"/>
              <w:marRight w:val="0"/>
              <w:marTop w:val="0"/>
              <w:marBottom w:val="0"/>
              <w:divBdr>
                <w:top w:val="none" w:sz="0" w:space="0" w:color="auto"/>
                <w:left w:val="none" w:sz="0" w:space="0" w:color="auto"/>
                <w:bottom w:val="none" w:sz="0" w:space="0" w:color="auto"/>
                <w:right w:val="none" w:sz="0" w:space="0" w:color="auto"/>
              </w:divBdr>
              <w:divsChild>
                <w:div w:id="113258748">
                  <w:marLeft w:val="0"/>
                  <w:marRight w:val="0"/>
                  <w:marTop w:val="0"/>
                  <w:marBottom w:val="0"/>
                  <w:divBdr>
                    <w:top w:val="none" w:sz="0" w:space="0" w:color="auto"/>
                    <w:left w:val="none" w:sz="0" w:space="0" w:color="auto"/>
                    <w:bottom w:val="none" w:sz="0" w:space="0" w:color="auto"/>
                    <w:right w:val="none" w:sz="0" w:space="0" w:color="auto"/>
                  </w:divBdr>
                  <w:divsChild>
                    <w:div w:id="21455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617141">
      <w:bodyDiv w:val="1"/>
      <w:marLeft w:val="0"/>
      <w:marRight w:val="0"/>
      <w:marTop w:val="0"/>
      <w:marBottom w:val="0"/>
      <w:divBdr>
        <w:top w:val="none" w:sz="0" w:space="0" w:color="auto"/>
        <w:left w:val="none" w:sz="0" w:space="0" w:color="auto"/>
        <w:bottom w:val="none" w:sz="0" w:space="0" w:color="auto"/>
        <w:right w:val="none" w:sz="0" w:space="0" w:color="auto"/>
      </w:divBdr>
      <w:divsChild>
        <w:div w:id="377707860">
          <w:marLeft w:val="0"/>
          <w:marRight w:val="0"/>
          <w:marTop w:val="0"/>
          <w:marBottom w:val="0"/>
          <w:divBdr>
            <w:top w:val="none" w:sz="0" w:space="0" w:color="auto"/>
            <w:left w:val="none" w:sz="0" w:space="0" w:color="auto"/>
            <w:bottom w:val="none" w:sz="0" w:space="0" w:color="auto"/>
            <w:right w:val="none" w:sz="0" w:space="0" w:color="auto"/>
          </w:divBdr>
          <w:divsChild>
            <w:div w:id="742605656">
              <w:marLeft w:val="0"/>
              <w:marRight w:val="0"/>
              <w:marTop w:val="0"/>
              <w:marBottom w:val="0"/>
              <w:divBdr>
                <w:top w:val="none" w:sz="0" w:space="0" w:color="auto"/>
                <w:left w:val="none" w:sz="0" w:space="0" w:color="auto"/>
                <w:bottom w:val="none" w:sz="0" w:space="0" w:color="auto"/>
                <w:right w:val="none" w:sz="0" w:space="0" w:color="auto"/>
              </w:divBdr>
              <w:divsChild>
                <w:div w:id="1117682384">
                  <w:marLeft w:val="0"/>
                  <w:marRight w:val="0"/>
                  <w:marTop w:val="0"/>
                  <w:marBottom w:val="0"/>
                  <w:divBdr>
                    <w:top w:val="none" w:sz="0" w:space="0" w:color="auto"/>
                    <w:left w:val="none" w:sz="0" w:space="0" w:color="auto"/>
                    <w:bottom w:val="none" w:sz="0" w:space="0" w:color="auto"/>
                    <w:right w:val="none" w:sz="0" w:space="0" w:color="auto"/>
                  </w:divBdr>
                  <w:divsChild>
                    <w:div w:id="1405254172">
                      <w:marLeft w:val="0"/>
                      <w:marRight w:val="0"/>
                      <w:marTop w:val="0"/>
                      <w:marBottom w:val="0"/>
                      <w:divBdr>
                        <w:top w:val="none" w:sz="0" w:space="0" w:color="auto"/>
                        <w:left w:val="none" w:sz="0" w:space="0" w:color="auto"/>
                        <w:bottom w:val="none" w:sz="0" w:space="0" w:color="auto"/>
                        <w:right w:val="none" w:sz="0" w:space="0" w:color="auto"/>
                      </w:divBdr>
                      <w:divsChild>
                        <w:div w:id="13052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871">
                  <w:marLeft w:val="0"/>
                  <w:marRight w:val="0"/>
                  <w:marTop w:val="0"/>
                  <w:marBottom w:val="0"/>
                  <w:divBdr>
                    <w:top w:val="none" w:sz="0" w:space="0" w:color="auto"/>
                    <w:left w:val="none" w:sz="0" w:space="0" w:color="auto"/>
                    <w:bottom w:val="none" w:sz="0" w:space="0" w:color="auto"/>
                    <w:right w:val="none" w:sz="0" w:space="0" w:color="auto"/>
                  </w:divBdr>
                  <w:divsChild>
                    <w:div w:id="1179781441">
                      <w:marLeft w:val="0"/>
                      <w:marRight w:val="0"/>
                      <w:marTop w:val="0"/>
                      <w:marBottom w:val="0"/>
                      <w:divBdr>
                        <w:top w:val="none" w:sz="0" w:space="0" w:color="auto"/>
                        <w:left w:val="none" w:sz="0" w:space="0" w:color="auto"/>
                        <w:bottom w:val="none" w:sz="0" w:space="0" w:color="auto"/>
                        <w:right w:val="none" w:sz="0" w:space="0" w:color="auto"/>
                      </w:divBdr>
                      <w:divsChild>
                        <w:div w:id="86883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485">
                  <w:marLeft w:val="0"/>
                  <w:marRight w:val="0"/>
                  <w:marTop w:val="0"/>
                  <w:marBottom w:val="0"/>
                  <w:divBdr>
                    <w:top w:val="none" w:sz="0" w:space="0" w:color="auto"/>
                    <w:left w:val="none" w:sz="0" w:space="0" w:color="auto"/>
                    <w:bottom w:val="none" w:sz="0" w:space="0" w:color="auto"/>
                    <w:right w:val="none" w:sz="0" w:space="0" w:color="auto"/>
                  </w:divBdr>
                  <w:divsChild>
                    <w:div w:id="1010793998">
                      <w:marLeft w:val="0"/>
                      <w:marRight w:val="0"/>
                      <w:marTop w:val="0"/>
                      <w:marBottom w:val="0"/>
                      <w:divBdr>
                        <w:top w:val="none" w:sz="0" w:space="0" w:color="auto"/>
                        <w:left w:val="none" w:sz="0" w:space="0" w:color="auto"/>
                        <w:bottom w:val="none" w:sz="0" w:space="0" w:color="auto"/>
                        <w:right w:val="none" w:sz="0" w:space="0" w:color="auto"/>
                      </w:divBdr>
                      <w:divsChild>
                        <w:div w:id="7592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4184">
                  <w:marLeft w:val="0"/>
                  <w:marRight w:val="0"/>
                  <w:marTop w:val="0"/>
                  <w:marBottom w:val="0"/>
                  <w:divBdr>
                    <w:top w:val="none" w:sz="0" w:space="0" w:color="auto"/>
                    <w:left w:val="none" w:sz="0" w:space="0" w:color="auto"/>
                    <w:bottom w:val="none" w:sz="0" w:space="0" w:color="auto"/>
                    <w:right w:val="none" w:sz="0" w:space="0" w:color="auto"/>
                  </w:divBdr>
                  <w:divsChild>
                    <w:div w:id="185602672">
                      <w:marLeft w:val="0"/>
                      <w:marRight w:val="0"/>
                      <w:marTop w:val="0"/>
                      <w:marBottom w:val="0"/>
                      <w:divBdr>
                        <w:top w:val="none" w:sz="0" w:space="0" w:color="auto"/>
                        <w:left w:val="none" w:sz="0" w:space="0" w:color="auto"/>
                        <w:bottom w:val="none" w:sz="0" w:space="0" w:color="auto"/>
                        <w:right w:val="none" w:sz="0" w:space="0" w:color="auto"/>
                      </w:divBdr>
                      <w:divsChild>
                        <w:div w:id="7541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0835">
                  <w:marLeft w:val="0"/>
                  <w:marRight w:val="0"/>
                  <w:marTop w:val="0"/>
                  <w:marBottom w:val="0"/>
                  <w:divBdr>
                    <w:top w:val="none" w:sz="0" w:space="0" w:color="auto"/>
                    <w:left w:val="none" w:sz="0" w:space="0" w:color="auto"/>
                    <w:bottom w:val="none" w:sz="0" w:space="0" w:color="auto"/>
                    <w:right w:val="none" w:sz="0" w:space="0" w:color="auto"/>
                  </w:divBdr>
                  <w:divsChild>
                    <w:div w:id="558369253">
                      <w:marLeft w:val="0"/>
                      <w:marRight w:val="0"/>
                      <w:marTop w:val="0"/>
                      <w:marBottom w:val="0"/>
                      <w:divBdr>
                        <w:top w:val="none" w:sz="0" w:space="0" w:color="auto"/>
                        <w:left w:val="none" w:sz="0" w:space="0" w:color="auto"/>
                        <w:bottom w:val="none" w:sz="0" w:space="0" w:color="auto"/>
                        <w:right w:val="none" w:sz="0" w:space="0" w:color="auto"/>
                      </w:divBdr>
                      <w:divsChild>
                        <w:div w:id="94249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7164">
                  <w:marLeft w:val="0"/>
                  <w:marRight w:val="0"/>
                  <w:marTop w:val="0"/>
                  <w:marBottom w:val="0"/>
                  <w:divBdr>
                    <w:top w:val="none" w:sz="0" w:space="0" w:color="auto"/>
                    <w:left w:val="none" w:sz="0" w:space="0" w:color="auto"/>
                    <w:bottom w:val="none" w:sz="0" w:space="0" w:color="auto"/>
                    <w:right w:val="none" w:sz="0" w:space="0" w:color="auto"/>
                  </w:divBdr>
                  <w:divsChild>
                    <w:div w:id="295725079">
                      <w:marLeft w:val="0"/>
                      <w:marRight w:val="0"/>
                      <w:marTop w:val="0"/>
                      <w:marBottom w:val="0"/>
                      <w:divBdr>
                        <w:top w:val="none" w:sz="0" w:space="0" w:color="auto"/>
                        <w:left w:val="none" w:sz="0" w:space="0" w:color="auto"/>
                        <w:bottom w:val="none" w:sz="0" w:space="0" w:color="auto"/>
                        <w:right w:val="none" w:sz="0" w:space="0" w:color="auto"/>
                      </w:divBdr>
                      <w:divsChild>
                        <w:div w:id="1236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35324">
                  <w:marLeft w:val="0"/>
                  <w:marRight w:val="0"/>
                  <w:marTop w:val="0"/>
                  <w:marBottom w:val="0"/>
                  <w:divBdr>
                    <w:top w:val="none" w:sz="0" w:space="0" w:color="auto"/>
                    <w:left w:val="none" w:sz="0" w:space="0" w:color="auto"/>
                    <w:bottom w:val="none" w:sz="0" w:space="0" w:color="auto"/>
                    <w:right w:val="none" w:sz="0" w:space="0" w:color="auto"/>
                  </w:divBdr>
                  <w:divsChild>
                    <w:div w:id="1287350570">
                      <w:marLeft w:val="0"/>
                      <w:marRight w:val="0"/>
                      <w:marTop w:val="0"/>
                      <w:marBottom w:val="0"/>
                      <w:divBdr>
                        <w:top w:val="none" w:sz="0" w:space="0" w:color="auto"/>
                        <w:left w:val="none" w:sz="0" w:space="0" w:color="auto"/>
                        <w:bottom w:val="none" w:sz="0" w:space="0" w:color="auto"/>
                        <w:right w:val="none" w:sz="0" w:space="0" w:color="auto"/>
                      </w:divBdr>
                      <w:divsChild>
                        <w:div w:id="166030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displayOtherLang(%22se:72%22);" TargetMode="External"/><Relationship Id="rId21" Type="http://schemas.openxmlformats.org/officeDocument/2006/relationships/hyperlink" Target="https://www.sav-fsa.ch/fr/anwaltsrecht/berufsregeln-national.html" TargetMode="External"/><Relationship Id="rId42" Type="http://schemas.openxmlformats.org/officeDocument/2006/relationships/hyperlink" Target="https://www.sav-fsa.ch/fr/anwaltsrecht/berufsregeln-national.html" TargetMode="External"/><Relationship Id="rId63" Type="http://schemas.openxmlformats.org/officeDocument/2006/relationships/hyperlink" Target="javascript:displayOtherLang(%22se:18%22);" TargetMode="External"/><Relationship Id="rId84" Type="http://schemas.openxmlformats.org/officeDocument/2006/relationships/hyperlink" Target="javascript:displayOtherLang(%22se:39%22);" TargetMode="External"/><Relationship Id="rId138" Type="http://schemas.openxmlformats.org/officeDocument/2006/relationships/hyperlink" Target="javascript:displayOtherLang(%22se:93%22);" TargetMode="External"/><Relationship Id="rId159" Type="http://schemas.openxmlformats.org/officeDocument/2006/relationships/hyperlink" Target="javascript:displayOtherLang(%22se:114%22);" TargetMode="External"/><Relationship Id="rId170" Type="http://schemas.openxmlformats.org/officeDocument/2006/relationships/hyperlink" Target="javascript:displayOtherLang(%22se:125%22);" TargetMode="External"/><Relationship Id="rId191" Type="http://schemas.openxmlformats.org/officeDocument/2006/relationships/hyperlink" Target="javascript:displayOtherLang(%22se:146%22);" TargetMode="External"/><Relationship Id="rId196" Type="http://schemas.openxmlformats.org/officeDocument/2006/relationships/hyperlink" Target="javascript:displayOtherLang(%22se:151%22);" TargetMode="External"/><Relationship Id="rId200" Type="http://schemas.openxmlformats.org/officeDocument/2006/relationships/hyperlink" Target="javascript:displayOtherLang(%22se:155%22);" TargetMode="External"/><Relationship Id="rId16" Type="http://schemas.openxmlformats.org/officeDocument/2006/relationships/hyperlink" Target="https://www.sav-fsa.ch/fr/anwaltsrecht/berufsregeln-national.html" TargetMode="External"/><Relationship Id="rId107" Type="http://schemas.openxmlformats.org/officeDocument/2006/relationships/hyperlink" Target="javascript:displayOtherLang(%22se:62%22);" TargetMode="External"/><Relationship Id="rId11" Type="http://schemas.openxmlformats.org/officeDocument/2006/relationships/hyperlink" Target="https://www.sav-fsa.ch/fr/anwaltsrecht/berufsregeln-national.html" TargetMode="External"/><Relationship Id="rId32" Type="http://schemas.openxmlformats.org/officeDocument/2006/relationships/hyperlink" Target="https://www.sav-fsa.ch/fr/anwaltsrecht/berufsregeln-national.html" TargetMode="External"/><Relationship Id="rId37" Type="http://schemas.openxmlformats.org/officeDocument/2006/relationships/hyperlink" Target="https://www.sav-fsa.ch/fr/anwaltsrecht/berufsregeln-national.html" TargetMode="External"/><Relationship Id="rId53" Type="http://schemas.openxmlformats.org/officeDocument/2006/relationships/hyperlink" Target="javascript:displayOtherLang(%22se:8%22);" TargetMode="External"/><Relationship Id="rId58" Type="http://schemas.openxmlformats.org/officeDocument/2006/relationships/hyperlink" Target="javascript:displayOtherLang(%22se:13%22);" TargetMode="External"/><Relationship Id="rId74" Type="http://schemas.openxmlformats.org/officeDocument/2006/relationships/hyperlink" Target="javascript:displayOtherLang(%22se:29%22);" TargetMode="External"/><Relationship Id="rId79" Type="http://schemas.openxmlformats.org/officeDocument/2006/relationships/hyperlink" Target="javascript:displayOtherLang(%22se:34%22);" TargetMode="External"/><Relationship Id="rId102" Type="http://schemas.openxmlformats.org/officeDocument/2006/relationships/hyperlink" Target="javascript:displayOtherLang(%22se:57%22);" TargetMode="External"/><Relationship Id="rId123" Type="http://schemas.openxmlformats.org/officeDocument/2006/relationships/hyperlink" Target="javascript:displayOtherLang(%22se:78%22);" TargetMode="External"/><Relationship Id="rId128" Type="http://schemas.openxmlformats.org/officeDocument/2006/relationships/hyperlink" Target="javascript:displayOtherLang(%22se:83%22);" TargetMode="External"/><Relationship Id="rId144" Type="http://schemas.openxmlformats.org/officeDocument/2006/relationships/hyperlink" Target="javascript:displayOtherLang(%22se:99%22);" TargetMode="External"/><Relationship Id="rId149" Type="http://schemas.openxmlformats.org/officeDocument/2006/relationships/hyperlink" Target="javascript:displayOtherLang(%22se:104%22);" TargetMode="External"/><Relationship Id="rId5" Type="http://schemas.openxmlformats.org/officeDocument/2006/relationships/webSettings" Target="webSettings.xml"/><Relationship Id="rId90" Type="http://schemas.openxmlformats.org/officeDocument/2006/relationships/hyperlink" Target="javascript:displayOtherLang(%22se:45%22);" TargetMode="External"/><Relationship Id="rId95" Type="http://schemas.openxmlformats.org/officeDocument/2006/relationships/hyperlink" Target="javascript:displayOtherLang(%22se:50%22);" TargetMode="External"/><Relationship Id="rId160" Type="http://schemas.openxmlformats.org/officeDocument/2006/relationships/hyperlink" Target="javascript:displayOtherLang(%22se:115%22);" TargetMode="External"/><Relationship Id="rId165" Type="http://schemas.openxmlformats.org/officeDocument/2006/relationships/hyperlink" Target="javascript:displayOtherLang(%22se:120%22);" TargetMode="External"/><Relationship Id="rId181" Type="http://schemas.openxmlformats.org/officeDocument/2006/relationships/hyperlink" Target="javascript:displayOtherLang(%22se:136%22);" TargetMode="External"/><Relationship Id="rId186" Type="http://schemas.openxmlformats.org/officeDocument/2006/relationships/hyperlink" Target="javascript:displayOtherLang(%22se:141%22);" TargetMode="External"/><Relationship Id="rId22" Type="http://schemas.openxmlformats.org/officeDocument/2006/relationships/hyperlink" Target="https://www.sav-fsa.ch/fr/anwaltsrecht/berufsregeln-national.html" TargetMode="External"/><Relationship Id="rId27" Type="http://schemas.openxmlformats.org/officeDocument/2006/relationships/hyperlink" Target="https://www.sav-fsa.ch/fr/anwaltsrecht/berufsregeln-national.html" TargetMode="External"/><Relationship Id="rId43" Type="http://schemas.openxmlformats.org/officeDocument/2006/relationships/hyperlink" Target="https://www.sav-fsa.ch/fr/anwaltsrecht/berufsregeln-national.html" TargetMode="External"/><Relationship Id="rId48" Type="http://schemas.openxmlformats.org/officeDocument/2006/relationships/hyperlink" Target="javascript:displayOtherLang(%22se:3%22);" TargetMode="External"/><Relationship Id="rId64" Type="http://schemas.openxmlformats.org/officeDocument/2006/relationships/hyperlink" Target="javascript:displayOtherLang(%22se:19%22);" TargetMode="External"/><Relationship Id="rId69" Type="http://schemas.openxmlformats.org/officeDocument/2006/relationships/hyperlink" Target="javascript:displayOtherLang(%22se:24%22);" TargetMode="External"/><Relationship Id="rId113" Type="http://schemas.openxmlformats.org/officeDocument/2006/relationships/hyperlink" Target="javascript:displayOtherLang(%22se:68%22);" TargetMode="External"/><Relationship Id="rId118" Type="http://schemas.openxmlformats.org/officeDocument/2006/relationships/hyperlink" Target="javascript:displayOtherLang(%22se:73%22);" TargetMode="External"/><Relationship Id="rId134" Type="http://schemas.openxmlformats.org/officeDocument/2006/relationships/hyperlink" Target="javascript:displayOtherLang(%22se:89%22);" TargetMode="External"/><Relationship Id="rId139" Type="http://schemas.openxmlformats.org/officeDocument/2006/relationships/hyperlink" Target="javascript:displayOtherLang(%22se:94%22);" TargetMode="External"/><Relationship Id="rId80" Type="http://schemas.openxmlformats.org/officeDocument/2006/relationships/hyperlink" Target="javascript:displayOtherLang(%22se:35%22);" TargetMode="External"/><Relationship Id="rId85" Type="http://schemas.openxmlformats.org/officeDocument/2006/relationships/hyperlink" Target="javascript:displayOtherLang(%22se:40%22);" TargetMode="External"/><Relationship Id="rId150" Type="http://schemas.openxmlformats.org/officeDocument/2006/relationships/hyperlink" Target="javascript:displayOtherLang(%22se:105%22);" TargetMode="External"/><Relationship Id="rId155" Type="http://schemas.openxmlformats.org/officeDocument/2006/relationships/hyperlink" Target="javascript:displayOtherLang(%22se:110%22);" TargetMode="External"/><Relationship Id="rId171" Type="http://schemas.openxmlformats.org/officeDocument/2006/relationships/hyperlink" Target="javascript:displayOtherLang(%22se:126%22);" TargetMode="External"/><Relationship Id="rId176" Type="http://schemas.openxmlformats.org/officeDocument/2006/relationships/hyperlink" Target="javascript:displayOtherLang(%22se:131%22);" TargetMode="External"/><Relationship Id="rId192" Type="http://schemas.openxmlformats.org/officeDocument/2006/relationships/hyperlink" Target="javascript:displayOtherLang(%22se:147%22);" TargetMode="External"/><Relationship Id="rId197" Type="http://schemas.openxmlformats.org/officeDocument/2006/relationships/hyperlink" Target="javascript:displayOtherLang(%22se:152%22);" TargetMode="External"/><Relationship Id="rId201" Type="http://schemas.openxmlformats.org/officeDocument/2006/relationships/footer" Target="footer1.xml"/><Relationship Id="rId12" Type="http://schemas.openxmlformats.org/officeDocument/2006/relationships/hyperlink" Target="https://www.sav-fsa.ch/fr/anwaltsrecht/berufsregeln-national.html" TargetMode="External"/><Relationship Id="rId17" Type="http://schemas.openxmlformats.org/officeDocument/2006/relationships/hyperlink" Target="https://www.sav-fsa.ch/fr/anwaltsrecht/berufsregeln-national.html" TargetMode="External"/><Relationship Id="rId33" Type="http://schemas.openxmlformats.org/officeDocument/2006/relationships/hyperlink" Target="https://www.sav-fsa.ch/fr/anwaltsrecht/berufsregeln-national.html" TargetMode="External"/><Relationship Id="rId38" Type="http://schemas.openxmlformats.org/officeDocument/2006/relationships/hyperlink" Target="https://www.sav-fsa.ch/fr/anwaltsrecht/berufsregeln-national.html" TargetMode="External"/><Relationship Id="rId59" Type="http://schemas.openxmlformats.org/officeDocument/2006/relationships/hyperlink" Target="javascript:displayOtherLang(%22se:14%22);" TargetMode="External"/><Relationship Id="rId103" Type="http://schemas.openxmlformats.org/officeDocument/2006/relationships/hyperlink" Target="javascript:displayOtherLang(%22se:58%22);" TargetMode="External"/><Relationship Id="rId108" Type="http://schemas.openxmlformats.org/officeDocument/2006/relationships/hyperlink" Target="javascript:displayOtherLang(%22se:63%22);" TargetMode="External"/><Relationship Id="rId124" Type="http://schemas.openxmlformats.org/officeDocument/2006/relationships/hyperlink" Target="javascript:displayOtherLang(%22se:79%22);" TargetMode="External"/><Relationship Id="rId129" Type="http://schemas.openxmlformats.org/officeDocument/2006/relationships/hyperlink" Target="javascript:displayOtherLang(%22se:84%22);" TargetMode="External"/><Relationship Id="rId54" Type="http://schemas.openxmlformats.org/officeDocument/2006/relationships/hyperlink" Target="javascript:displayOtherLang(%22se:9%22);" TargetMode="External"/><Relationship Id="rId70" Type="http://schemas.openxmlformats.org/officeDocument/2006/relationships/hyperlink" Target="javascript:displayOtherLang(%22se:25%22);" TargetMode="External"/><Relationship Id="rId75" Type="http://schemas.openxmlformats.org/officeDocument/2006/relationships/hyperlink" Target="javascript:displayOtherLang(%22se:30%22);" TargetMode="External"/><Relationship Id="rId91" Type="http://schemas.openxmlformats.org/officeDocument/2006/relationships/hyperlink" Target="javascript:displayOtherLang(%22se:46%22);" TargetMode="External"/><Relationship Id="rId96" Type="http://schemas.openxmlformats.org/officeDocument/2006/relationships/hyperlink" Target="javascript:displayOtherLang(%22se:51%22);" TargetMode="External"/><Relationship Id="rId140" Type="http://schemas.openxmlformats.org/officeDocument/2006/relationships/hyperlink" Target="javascript:displayOtherLang(%22se:95%22);" TargetMode="External"/><Relationship Id="rId145" Type="http://schemas.openxmlformats.org/officeDocument/2006/relationships/hyperlink" Target="javascript:displayOtherLang(%22se:100%22);" TargetMode="External"/><Relationship Id="rId161" Type="http://schemas.openxmlformats.org/officeDocument/2006/relationships/hyperlink" Target="javascript:displayOtherLang(%22se:116%22);" TargetMode="External"/><Relationship Id="rId166" Type="http://schemas.openxmlformats.org/officeDocument/2006/relationships/hyperlink" Target="javascript:displayOtherLang(%22se:121%22);" TargetMode="External"/><Relationship Id="rId182" Type="http://schemas.openxmlformats.org/officeDocument/2006/relationships/hyperlink" Target="javascript:displayOtherLang(%22se:137%22);" TargetMode="External"/><Relationship Id="rId187" Type="http://schemas.openxmlformats.org/officeDocument/2006/relationships/hyperlink" Target="javascript:displayOtherLang(%22se:142%2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sav-fsa.ch/fr/anwaltsrecht/berufsregeln-national.html" TargetMode="External"/><Relationship Id="rId28" Type="http://schemas.openxmlformats.org/officeDocument/2006/relationships/hyperlink" Target="https://www.sav-fsa.ch/fr/anwaltsrecht/berufsregeln-national.html" TargetMode="External"/><Relationship Id="rId49" Type="http://schemas.openxmlformats.org/officeDocument/2006/relationships/hyperlink" Target="javascript:displayOtherLang(%22se:4%22);" TargetMode="External"/><Relationship Id="rId114" Type="http://schemas.openxmlformats.org/officeDocument/2006/relationships/hyperlink" Target="javascript:displayOtherLang(%22se:69%22);" TargetMode="External"/><Relationship Id="rId119" Type="http://schemas.openxmlformats.org/officeDocument/2006/relationships/hyperlink" Target="javascript:displayOtherLang(%22se:74%22);" TargetMode="External"/><Relationship Id="rId44" Type="http://schemas.openxmlformats.org/officeDocument/2006/relationships/hyperlink" Target="https://www.sav-fsa.ch/fr/anwaltsrecht/berufsregeln-national.html" TargetMode="External"/><Relationship Id="rId60" Type="http://schemas.openxmlformats.org/officeDocument/2006/relationships/hyperlink" Target="javascript:displayOtherLang(%22se:15%22);" TargetMode="External"/><Relationship Id="rId65" Type="http://schemas.openxmlformats.org/officeDocument/2006/relationships/hyperlink" Target="javascript:displayOtherLang(%22se:20%22);" TargetMode="External"/><Relationship Id="rId81" Type="http://schemas.openxmlformats.org/officeDocument/2006/relationships/hyperlink" Target="javascript:displayOtherLang(%22se:36%22);" TargetMode="External"/><Relationship Id="rId86" Type="http://schemas.openxmlformats.org/officeDocument/2006/relationships/hyperlink" Target="javascript:displayOtherLang(%22se:41%22);" TargetMode="External"/><Relationship Id="rId130" Type="http://schemas.openxmlformats.org/officeDocument/2006/relationships/hyperlink" Target="javascript:displayOtherLang(%22se:85%22);" TargetMode="External"/><Relationship Id="rId135" Type="http://schemas.openxmlformats.org/officeDocument/2006/relationships/hyperlink" Target="javascript:displayOtherLang(%22se:90%22);" TargetMode="External"/><Relationship Id="rId151" Type="http://schemas.openxmlformats.org/officeDocument/2006/relationships/hyperlink" Target="javascript:displayOtherLang(%22se:106%22);" TargetMode="External"/><Relationship Id="rId156" Type="http://schemas.openxmlformats.org/officeDocument/2006/relationships/hyperlink" Target="javascript:displayOtherLang(%22se:111%22);" TargetMode="External"/><Relationship Id="rId177" Type="http://schemas.openxmlformats.org/officeDocument/2006/relationships/hyperlink" Target="javascript:displayOtherLang(%22se:132%22);" TargetMode="External"/><Relationship Id="rId198" Type="http://schemas.openxmlformats.org/officeDocument/2006/relationships/hyperlink" Target="javascript:displayOtherLang(%22se:153%22);" TargetMode="External"/><Relationship Id="rId172" Type="http://schemas.openxmlformats.org/officeDocument/2006/relationships/hyperlink" Target="javascript:displayOtherLang(%22se:127%22);" TargetMode="External"/><Relationship Id="rId193" Type="http://schemas.openxmlformats.org/officeDocument/2006/relationships/hyperlink" Target="javascript:displayOtherLang(%22se:148%22);" TargetMode="External"/><Relationship Id="rId202" Type="http://schemas.openxmlformats.org/officeDocument/2006/relationships/fontTable" Target="fontTable.xml"/><Relationship Id="rId13" Type="http://schemas.openxmlformats.org/officeDocument/2006/relationships/hyperlink" Target="https://www.sav-fsa.ch/fr/anwaltsrecht/berufsregeln-national.html" TargetMode="External"/><Relationship Id="rId18" Type="http://schemas.openxmlformats.org/officeDocument/2006/relationships/hyperlink" Target="https://www.sav-fsa.ch/fr/anwaltsrecht/berufsregeln-national.html" TargetMode="External"/><Relationship Id="rId39" Type="http://schemas.openxmlformats.org/officeDocument/2006/relationships/hyperlink" Target="https://www.sav-fsa.ch/fr/anwaltsrecht/berufsregeln-national.html" TargetMode="External"/><Relationship Id="rId109" Type="http://schemas.openxmlformats.org/officeDocument/2006/relationships/hyperlink" Target="javascript:displayOtherLang(%22se:64%22);" TargetMode="External"/><Relationship Id="rId34" Type="http://schemas.openxmlformats.org/officeDocument/2006/relationships/hyperlink" Target="https://www.sav-fsa.ch/fr/anwaltsrecht/berufsregeln-national.html" TargetMode="External"/><Relationship Id="rId50" Type="http://schemas.openxmlformats.org/officeDocument/2006/relationships/hyperlink" Target="javascript:displayOtherLang(%22se:5%22);" TargetMode="External"/><Relationship Id="rId55" Type="http://schemas.openxmlformats.org/officeDocument/2006/relationships/hyperlink" Target="javascript:displayOtherLang(%22se:10%22);" TargetMode="External"/><Relationship Id="rId76" Type="http://schemas.openxmlformats.org/officeDocument/2006/relationships/hyperlink" Target="javascript:displayOtherLang(%22se:31%22);" TargetMode="External"/><Relationship Id="rId97" Type="http://schemas.openxmlformats.org/officeDocument/2006/relationships/hyperlink" Target="javascript:displayOtherLang(%22se:52%22);" TargetMode="External"/><Relationship Id="rId104" Type="http://schemas.openxmlformats.org/officeDocument/2006/relationships/hyperlink" Target="javascript:displayOtherLang(%22se:59%22);" TargetMode="External"/><Relationship Id="rId120" Type="http://schemas.openxmlformats.org/officeDocument/2006/relationships/hyperlink" Target="javascript:displayOtherLang(%22se:75%22);" TargetMode="External"/><Relationship Id="rId125" Type="http://schemas.openxmlformats.org/officeDocument/2006/relationships/hyperlink" Target="javascript:displayOtherLang(%22se:80%22);" TargetMode="External"/><Relationship Id="rId141" Type="http://schemas.openxmlformats.org/officeDocument/2006/relationships/hyperlink" Target="javascript:displayOtherLang(%22se:96%22);" TargetMode="External"/><Relationship Id="rId146" Type="http://schemas.openxmlformats.org/officeDocument/2006/relationships/hyperlink" Target="javascript:displayOtherLang(%22se:101%22);" TargetMode="External"/><Relationship Id="rId167" Type="http://schemas.openxmlformats.org/officeDocument/2006/relationships/hyperlink" Target="javascript:displayOtherLang(%22se:122%22);" TargetMode="External"/><Relationship Id="rId188" Type="http://schemas.openxmlformats.org/officeDocument/2006/relationships/hyperlink" Target="javascript:displayOtherLang(%22se:143%22);" TargetMode="External"/><Relationship Id="rId7" Type="http://schemas.openxmlformats.org/officeDocument/2006/relationships/endnotes" Target="endnotes.xml"/><Relationship Id="rId71" Type="http://schemas.openxmlformats.org/officeDocument/2006/relationships/hyperlink" Target="javascript:displayOtherLang(%22se:26%22);" TargetMode="External"/><Relationship Id="rId92" Type="http://schemas.openxmlformats.org/officeDocument/2006/relationships/hyperlink" Target="javascript:displayOtherLang(%22se:47%22);" TargetMode="External"/><Relationship Id="rId162" Type="http://schemas.openxmlformats.org/officeDocument/2006/relationships/hyperlink" Target="javascript:displayOtherLang(%22se:117%22);" TargetMode="External"/><Relationship Id="rId183" Type="http://schemas.openxmlformats.org/officeDocument/2006/relationships/hyperlink" Target="javascript:displayOtherLang(%22se:138%22);" TargetMode="External"/><Relationship Id="rId2" Type="http://schemas.openxmlformats.org/officeDocument/2006/relationships/numbering" Target="numbering.xml"/><Relationship Id="rId29" Type="http://schemas.openxmlformats.org/officeDocument/2006/relationships/hyperlink" Target="https://www.sav-fsa.ch/fr/anwaltsrecht/berufsregeln-national.html" TargetMode="External"/><Relationship Id="rId24" Type="http://schemas.openxmlformats.org/officeDocument/2006/relationships/hyperlink" Target="https://www.sav-fsa.ch/fr/anwaltsrecht/berufsregeln-national.html" TargetMode="External"/><Relationship Id="rId40" Type="http://schemas.openxmlformats.org/officeDocument/2006/relationships/hyperlink" Target="https://www.sav-fsa.ch/fr/anwaltsrecht/berufsregeln-national.html" TargetMode="External"/><Relationship Id="rId45" Type="http://schemas.openxmlformats.org/officeDocument/2006/relationships/hyperlink" Target="https://www.sav-fsa.ch/fr/anwaltsrecht/berufsregeln-national.html" TargetMode="External"/><Relationship Id="rId66" Type="http://schemas.openxmlformats.org/officeDocument/2006/relationships/hyperlink" Target="javascript:displayOtherLang(%22se:21%22);" TargetMode="External"/><Relationship Id="rId87" Type="http://schemas.openxmlformats.org/officeDocument/2006/relationships/hyperlink" Target="javascript:displayOtherLang(%22se:42%22);" TargetMode="External"/><Relationship Id="rId110" Type="http://schemas.openxmlformats.org/officeDocument/2006/relationships/hyperlink" Target="javascript:displayOtherLang(%22se:65%22);" TargetMode="External"/><Relationship Id="rId115" Type="http://schemas.openxmlformats.org/officeDocument/2006/relationships/hyperlink" Target="javascript:displayOtherLang(%22se:70%22);" TargetMode="External"/><Relationship Id="rId131" Type="http://schemas.openxmlformats.org/officeDocument/2006/relationships/hyperlink" Target="javascript:displayOtherLang(%22se:86%22);" TargetMode="External"/><Relationship Id="rId136" Type="http://schemas.openxmlformats.org/officeDocument/2006/relationships/hyperlink" Target="javascript:displayOtherLang(%22se:91%22);" TargetMode="External"/><Relationship Id="rId157" Type="http://schemas.openxmlformats.org/officeDocument/2006/relationships/hyperlink" Target="javascript:displayOtherLang(%22se:112%22);" TargetMode="External"/><Relationship Id="rId178" Type="http://schemas.openxmlformats.org/officeDocument/2006/relationships/hyperlink" Target="javascript:displayOtherLang(%22se:133%22);" TargetMode="External"/><Relationship Id="rId61" Type="http://schemas.openxmlformats.org/officeDocument/2006/relationships/hyperlink" Target="javascript:displayOtherLang(%22se:16%22);" TargetMode="External"/><Relationship Id="rId82" Type="http://schemas.openxmlformats.org/officeDocument/2006/relationships/hyperlink" Target="javascript:displayOtherLang(%22se:37%22);" TargetMode="External"/><Relationship Id="rId152" Type="http://schemas.openxmlformats.org/officeDocument/2006/relationships/hyperlink" Target="javascript:displayOtherLang(%22se:107%22);" TargetMode="External"/><Relationship Id="rId173" Type="http://schemas.openxmlformats.org/officeDocument/2006/relationships/hyperlink" Target="javascript:displayOtherLang(%22se:128%22);" TargetMode="External"/><Relationship Id="rId194" Type="http://schemas.openxmlformats.org/officeDocument/2006/relationships/hyperlink" Target="javascript:displayOtherLang(%22se:149%22);" TargetMode="External"/><Relationship Id="rId199" Type="http://schemas.openxmlformats.org/officeDocument/2006/relationships/hyperlink" Target="javascript:displayOtherLang(%22se:154%22);" TargetMode="External"/><Relationship Id="rId203" Type="http://schemas.openxmlformats.org/officeDocument/2006/relationships/theme" Target="theme/theme1.xml"/><Relationship Id="rId19" Type="http://schemas.openxmlformats.org/officeDocument/2006/relationships/hyperlink" Target="https://www.sav-fsa.ch/fr/anwaltsrecht/berufsregeln-national.html" TargetMode="External"/><Relationship Id="rId14" Type="http://schemas.openxmlformats.org/officeDocument/2006/relationships/hyperlink" Target="https://www.sav-fsa.ch/fr/anwaltsrecht/berufsregeln-national.html" TargetMode="External"/><Relationship Id="rId30" Type="http://schemas.openxmlformats.org/officeDocument/2006/relationships/hyperlink" Target="https://www.sav-fsa.ch/fr/anwaltsrecht/berufsregeln-national.html" TargetMode="External"/><Relationship Id="rId35" Type="http://schemas.openxmlformats.org/officeDocument/2006/relationships/hyperlink" Target="https://www.sav-fsa.ch/fr/anwaltsrecht/berufsregeln-national.html" TargetMode="External"/><Relationship Id="rId56" Type="http://schemas.openxmlformats.org/officeDocument/2006/relationships/hyperlink" Target="javascript:displayOtherLang(%22se:11%22);" TargetMode="External"/><Relationship Id="rId77" Type="http://schemas.openxmlformats.org/officeDocument/2006/relationships/hyperlink" Target="javascript:displayOtherLang(%22se:32%22);" TargetMode="External"/><Relationship Id="rId100" Type="http://schemas.openxmlformats.org/officeDocument/2006/relationships/hyperlink" Target="javascript:displayOtherLang(%22se:55%22);" TargetMode="External"/><Relationship Id="rId105" Type="http://schemas.openxmlformats.org/officeDocument/2006/relationships/hyperlink" Target="javascript:displayOtherLang(%22se:60%22);" TargetMode="External"/><Relationship Id="rId126" Type="http://schemas.openxmlformats.org/officeDocument/2006/relationships/hyperlink" Target="javascript:displayOtherLang(%22se:81%22);" TargetMode="External"/><Relationship Id="rId147" Type="http://schemas.openxmlformats.org/officeDocument/2006/relationships/hyperlink" Target="javascript:displayOtherLang(%22se:102%22);" TargetMode="External"/><Relationship Id="rId168" Type="http://schemas.openxmlformats.org/officeDocument/2006/relationships/hyperlink" Target="javascript:displayOtherLang(%22se:123%22);" TargetMode="External"/><Relationship Id="rId8" Type="http://schemas.openxmlformats.org/officeDocument/2006/relationships/hyperlink" Target="mailto:sciencesgaa@yahoo.fr" TargetMode="External"/><Relationship Id="rId51" Type="http://schemas.openxmlformats.org/officeDocument/2006/relationships/hyperlink" Target="javascript:displayOtherLang(%22se:6%22);" TargetMode="External"/><Relationship Id="rId72" Type="http://schemas.openxmlformats.org/officeDocument/2006/relationships/hyperlink" Target="javascript:displayOtherLang(%22se:27%22);" TargetMode="External"/><Relationship Id="rId93" Type="http://schemas.openxmlformats.org/officeDocument/2006/relationships/hyperlink" Target="javascript:displayOtherLang(%22se:48%22);" TargetMode="External"/><Relationship Id="rId98" Type="http://schemas.openxmlformats.org/officeDocument/2006/relationships/hyperlink" Target="javascript:displayOtherLang(%22se:53%22);" TargetMode="External"/><Relationship Id="rId121" Type="http://schemas.openxmlformats.org/officeDocument/2006/relationships/hyperlink" Target="javascript:displayOtherLang(%22se:76%22);" TargetMode="External"/><Relationship Id="rId142" Type="http://schemas.openxmlformats.org/officeDocument/2006/relationships/hyperlink" Target="javascript:displayOtherLang(%22se:97%22);" TargetMode="External"/><Relationship Id="rId163" Type="http://schemas.openxmlformats.org/officeDocument/2006/relationships/hyperlink" Target="javascript:displayOtherLang(%22se:118%22);" TargetMode="External"/><Relationship Id="rId184" Type="http://schemas.openxmlformats.org/officeDocument/2006/relationships/hyperlink" Target="javascript:displayOtherLang(%22se:139%22);" TargetMode="External"/><Relationship Id="rId189" Type="http://schemas.openxmlformats.org/officeDocument/2006/relationships/hyperlink" Target="javascript:displayOtherLang(%22se:144%22);" TargetMode="External"/><Relationship Id="rId3" Type="http://schemas.openxmlformats.org/officeDocument/2006/relationships/styles" Target="styles.xml"/><Relationship Id="rId25" Type="http://schemas.openxmlformats.org/officeDocument/2006/relationships/hyperlink" Target="https://www.sav-fsa.ch/fr/anwaltsrecht/berufsregeln-national.html" TargetMode="External"/><Relationship Id="rId46" Type="http://schemas.openxmlformats.org/officeDocument/2006/relationships/hyperlink" Target="javascript:displayOtherLang(%22se:1%22);" TargetMode="External"/><Relationship Id="rId67" Type="http://schemas.openxmlformats.org/officeDocument/2006/relationships/hyperlink" Target="javascript:displayOtherLang(%22se:22%22);" TargetMode="External"/><Relationship Id="rId116" Type="http://schemas.openxmlformats.org/officeDocument/2006/relationships/hyperlink" Target="javascript:displayOtherLang(%22se:71%22);" TargetMode="External"/><Relationship Id="rId137" Type="http://schemas.openxmlformats.org/officeDocument/2006/relationships/hyperlink" Target="javascript:displayOtherLang(%22se:92%22);" TargetMode="External"/><Relationship Id="rId158" Type="http://schemas.openxmlformats.org/officeDocument/2006/relationships/hyperlink" Target="javascript:displayOtherLang(%22se:113%22);" TargetMode="External"/><Relationship Id="rId20" Type="http://schemas.openxmlformats.org/officeDocument/2006/relationships/hyperlink" Target="https://www.sav-fsa.ch/fr/anwaltsrecht/berufsregeln-national.html" TargetMode="External"/><Relationship Id="rId41" Type="http://schemas.openxmlformats.org/officeDocument/2006/relationships/hyperlink" Target="https://www.sav-fsa.ch/fr/anwaltsrecht/berufsregeln-national.html" TargetMode="External"/><Relationship Id="rId62" Type="http://schemas.openxmlformats.org/officeDocument/2006/relationships/hyperlink" Target="javascript:displayOtherLang(%22se:17%22);" TargetMode="External"/><Relationship Id="rId83" Type="http://schemas.openxmlformats.org/officeDocument/2006/relationships/hyperlink" Target="javascript:displayOtherLang(%22se:38%22);" TargetMode="External"/><Relationship Id="rId88" Type="http://schemas.openxmlformats.org/officeDocument/2006/relationships/hyperlink" Target="javascript:displayOtherLang(%22se:43%22);" TargetMode="External"/><Relationship Id="rId111" Type="http://schemas.openxmlformats.org/officeDocument/2006/relationships/hyperlink" Target="javascript:displayOtherLang(%22se:66%22);" TargetMode="External"/><Relationship Id="rId132" Type="http://schemas.openxmlformats.org/officeDocument/2006/relationships/hyperlink" Target="javascript:displayOtherLang(%22se:87%22);" TargetMode="External"/><Relationship Id="rId153" Type="http://schemas.openxmlformats.org/officeDocument/2006/relationships/hyperlink" Target="javascript:displayOtherLang(%22se:108%22);" TargetMode="External"/><Relationship Id="rId174" Type="http://schemas.openxmlformats.org/officeDocument/2006/relationships/hyperlink" Target="javascript:displayOtherLang(%22se:129%22);" TargetMode="External"/><Relationship Id="rId179" Type="http://schemas.openxmlformats.org/officeDocument/2006/relationships/hyperlink" Target="javascript:displayOtherLang(%22se:134%22);" TargetMode="External"/><Relationship Id="rId195" Type="http://schemas.openxmlformats.org/officeDocument/2006/relationships/hyperlink" Target="javascript:displayOtherLang(%22se:150%22);" TargetMode="External"/><Relationship Id="rId190" Type="http://schemas.openxmlformats.org/officeDocument/2006/relationships/hyperlink" Target="javascript:displayOtherLang(%22se:145%22);" TargetMode="External"/><Relationship Id="rId15" Type="http://schemas.openxmlformats.org/officeDocument/2006/relationships/hyperlink" Target="https://www.sav-fsa.ch/fr/anwaltsrecht/berufsregeln-national.html" TargetMode="External"/><Relationship Id="rId36" Type="http://schemas.openxmlformats.org/officeDocument/2006/relationships/hyperlink" Target="https://www.sav-fsa.ch/fr/anwaltsrecht/berufsregeln-national.html" TargetMode="External"/><Relationship Id="rId57" Type="http://schemas.openxmlformats.org/officeDocument/2006/relationships/hyperlink" Target="javascript:displayOtherLang(%22se:12%22);" TargetMode="External"/><Relationship Id="rId106" Type="http://schemas.openxmlformats.org/officeDocument/2006/relationships/hyperlink" Target="javascript:displayOtherLang(%22se:61%22);" TargetMode="External"/><Relationship Id="rId127" Type="http://schemas.openxmlformats.org/officeDocument/2006/relationships/hyperlink" Target="javascript:displayOtherLang(%22se:82%22);" TargetMode="External"/><Relationship Id="rId10" Type="http://schemas.openxmlformats.org/officeDocument/2006/relationships/hyperlink" Target="https://www.sav-fsa.ch/fr/anwaltsrecht/berufsregeln-national.html" TargetMode="External"/><Relationship Id="rId31" Type="http://schemas.openxmlformats.org/officeDocument/2006/relationships/hyperlink" Target="https://www.sav-fsa.ch/fr/anwaltsrecht/berufsregeln-national.html" TargetMode="External"/><Relationship Id="rId52" Type="http://schemas.openxmlformats.org/officeDocument/2006/relationships/hyperlink" Target="javascript:displayOtherLang(%22se:7%22);" TargetMode="External"/><Relationship Id="rId73" Type="http://schemas.openxmlformats.org/officeDocument/2006/relationships/hyperlink" Target="javascript:displayOtherLang(%22se:28%22);" TargetMode="External"/><Relationship Id="rId78" Type="http://schemas.openxmlformats.org/officeDocument/2006/relationships/hyperlink" Target="javascript:displayOtherLang(%22se:33%22);" TargetMode="External"/><Relationship Id="rId94" Type="http://schemas.openxmlformats.org/officeDocument/2006/relationships/hyperlink" Target="javascript:displayOtherLang(%22se:49%22);" TargetMode="External"/><Relationship Id="rId99" Type="http://schemas.openxmlformats.org/officeDocument/2006/relationships/hyperlink" Target="javascript:displayOtherLang(%22se:54%22);" TargetMode="External"/><Relationship Id="rId101" Type="http://schemas.openxmlformats.org/officeDocument/2006/relationships/hyperlink" Target="javascript:displayOtherLang(%22se:56%22);" TargetMode="External"/><Relationship Id="rId122" Type="http://schemas.openxmlformats.org/officeDocument/2006/relationships/hyperlink" Target="javascript:displayOtherLang(%22se:77%22);" TargetMode="External"/><Relationship Id="rId143" Type="http://schemas.openxmlformats.org/officeDocument/2006/relationships/hyperlink" Target="javascript:displayOtherLang(%22se:98%22);" TargetMode="External"/><Relationship Id="rId148" Type="http://schemas.openxmlformats.org/officeDocument/2006/relationships/hyperlink" Target="javascript:displayOtherLang(%22se:103%22);" TargetMode="External"/><Relationship Id="rId164" Type="http://schemas.openxmlformats.org/officeDocument/2006/relationships/hyperlink" Target="javascript:displayOtherLang(%22se:119%22);" TargetMode="External"/><Relationship Id="rId169" Type="http://schemas.openxmlformats.org/officeDocument/2006/relationships/hyperlink" Target="javascript:displayOtherLang(%22se:124%22);" TargetMode="External"/><Relationship Id="rId185" Type="http://schemas.openxmlformats.org/officeDocument/2006/relationships/hyperlink" Target="javascript:displayOtherLang(%22se:140%22);" TargetMode="External"/><Relationship Id="rId4" Type="http://schemas.openxmlformats.org/officeDocument/2006/relationships/settings" Target="settings.xml"/><Relationship Id="rId9" Type="http://schemas.openxmlformats.org/officeDocument/2006/relationships/hyperlink" Target="http://cipj-infos.blogspot.com/2012/03/code-de-deontologie-du-journaliste-en.html" TargetMode="External"/><Relationship Id="rId180" Type="http://schemas.openxmlformats.org/officeDocument/2006/relationships/hyperlink" Target="javascript:displayOtherLang(%22se:135%22);" TargetMode="External"/><Relationship Id="rId26" Type="http://schemas.openxmlformats.org/officeDocument/2006/relationships/hyperlink" Target="https://www.sav-fsa.ch/fr/anwaltsrecht/berufsregeln-national.html" TargetMode="External"/><Relationship Id="rId47" Type="http://schemas.openxmlformats.org/officeDocument/2006/relationships/hyperlink" Target="javascript:displayOtherLang(%22se:2%22);" TargetMode="External"/><Relationship Id="rId68" Type="http://schemas.openxmlformats.org/officeDocument/2006/relationships/hyperlink" Target="javascript:displayOtherLang(%22se:23%22);" TargetMode="External"/><Relationship Id="rId89" Type="http://schemas.openxmlformats.org/officeDocument/2006/relationships/hyperlink" Target="javascript:displayOtherLang(%22se:44%22);" TargetMode="External"/><Relationship Id="rId112" Type="http://schemas.openxmlformats.org/officeDocument/2006/relationships/hyperlink" Target="javascript:displayOtherLang(%22se:67%22);" TargetMode="External"/><Relationship Id="rId133" Type="http://schemas.openxmlformats.org/officeDocument/2006/relationships/hyperlink" Target="javascript:displayOtherLang(%22se:88%22);" TargetMode="External"/><Relationship Id="rId154" Type="http://schemas.openxmlformats.org/officeDocument/2006/relationships/hyperlink" Target="javascript:displayOtherLang(%22se:109%22);" TargetMode="External"/><Relationship Id="rId175" Type="http://schemas.openxmlformats.org/officeDocument/2006/relationships/hyperlink" Target="javascript:displayOtherLang(%22se:130%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A0B8C-B607-4269-BB6E-79DB06F3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122</Pages>
  <Words>45264</Words>
  <Characters>248954</Characters>
  <Application>Microsoft Office Word</Application>
  <DocSecurity>0</DocSecurity>
  <Lines>2074</Lines>
  <Paragraphs>587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dc:creator>
  <cp:lastModifiedBy>SBI</cp:lastModifiedBy>
  <cp:revision>17</cp:revision>
  <dcterms:created xsi:type="dcterms:W3CDTF">2019-02-24T10:47:00Z</dcterms:created>
  <dcterms:modified xsi:type="dcterms:W3CDTF">2020-03-30T15:04:00Z</dcterms:modified>
</cp:coreProperties>
</file>