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Y="208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29"/>
        <w:gridCol w:w="1134"/>
        <w:gridCol w:w="4644"/>
      </w:tblGrid>
      <w:tr w:rsidR="000B11E7" w:rsidTr="000B11E7">
        <w:tc>
          <w:tcPr>
            <w:tcW w:w="10307" w:type="dxa"/>
            <w:gridSpan w:val="3"/>
          </w:tcPr>
          <w:p w:rsidR="000B11E7" w:rsidRDefault="000B11E7" w:rsidP="000B11E7">
            <w:pPr>
              <w:pStyle w:val="En-tte"/>
              <w:tabs>
                <w:tab w:val="left" w:pos="4889"/>
              </w:tabs>
              <w:jc w:val="center"/>
              <w:rPr>
                <w:rFonts w:ascii="ae_AlMohanad" w:hAnsi="ae_AlMohanad" w:cs="ae_AlMohanad"/>
                <w:sz w:val="36"/>
                <w:szCs w:val="36"/>
                <w:rtl/>
              </w:rPr>
            </w:pPr>
            <w:r w:rsidRPr="00E41619">
              <w:rPr>
                <w:rFonts w:ascii="ae_AlMohanad" w:hAnsi="ae_AlMohanad" w:cs="ae_AlMohanad"/>
                <w:sz w:val="36"/>
                <w:szCs w:val="36"/>
                <w:rtl/>
              </w:rPr>
              <w:t>الجمهورية الجزائرية الديمقراطية الشعبية</w:t>
            </w:r>
          </w:p>
          <w:p w:rsidR="000B11E7" w:rsidRPr="00D14F0C" w:rsidRDefault="000B11E7" w:rsidP="000B11E7">
            <w:pPr>
              <w:pStyle w:val="En-tte"/>
              <w:tabs>
                <w:tab w:val="left" w:pos="4889"/>
              </w:tabs>
              <w:jc w:val="center"/>
              <w:rPr>
                <w:rFonts w:ascii="ae_AlMohanad" w:hAnsi="ae_AlMohanad" w:cs="ae_AlMohanad"/>
                <w:sz w:val="36"/>
                <w:szCs w:val="36"/>
                <w:rtl/>
              </w:rPr>
            </w:pPr>
          </w:p>
        </w:tc>
      </w:tr>
      <w:tr w:rsidR="000B11E7" w:rsidTr="000B11E7">
        <w:tc>
          <w:tcPr>
            <w:tcW w:w="10307" w:type="dxa"/>
            <w:gridSpan w:val="3"/>
          </w:tcPr>
          <w:p w:rsidR="000B11E7" w:rsidRPr="00E41619" w:rsidRDefault="000B11E7" w:rsidP="000B11E7">
            <w:pPr>
              <w:pStyle w:val="En-tte"/>
              <w:jc w:val="center"/>
              <w:rPr>
                <w:rFonts w:ascii="ae_AlMohanad" w:hAnsi="ae_AlMohanad" w:cs="ae_AlMohanad"/>
                <w:sz w:val="36"/>
                <w:szCs w:val="36"/>
                <w:rtl/>
              </w:rPr>
            </w:pPr>
            <w:r w:rsidRPr="00E41619">
              <w:rPr>
                <w:rFonts w:ascii="ae_AlMohanad" w:hAnsi="ae_AlMohanad" w:cs="ae_AlMohanad" w:hint="cs"/>
                <w:sz w:val="36"/>
                <w:szCs w:val="36"/>
                <w:rtl/>
              </w:rPr>
              <w:t>وزارة التعليم العالي و البحث العلمي</w:t>
            </w:r>
          </w:p>
        </w:tc>
      </w:tr>
      <w:tr w:rsidR="000B11E7" w:rsidTr="000B11E7">
        <w:tc>
          <w:tcPr>
            <w:tcW w:w="4529" w:type="dxa"/>
            <w:vAlign w:val="center"/>
          </w:tcPr>
          <w:p w:rsidR="000B11E7" w:rsidRPr="004605FF" w:rsidRDefault="000B11E7" w:rsidP="000B11E7">
            <w:pPr>
              <w:pStyle w:val="En-tte"/>
              <w:spacing w:line="480" w:lineRule="auto"/>
              <w:jc w:val="center"/>
              <w:rPr>
                <w:rFonts w:ascii="ae_AlMohanad" w:hAnsi="ae_AlMohanad" w:cs="ae_AlMohanad"/>
                <w:rtl/>
              </w:rPr>
            </w:pPr>
            <w:r w:rsidRPr="004605FF">
              <w:rPr>
                <w:rFonts w:ascii="ae_AlMohanad" w:hAnsi="ae_AlMohanad" w:cs="ae_AlMohanad"/>
                <w:sz w:val="44"/>
                <w:szCs w:val="44"/>
                <w:rtl/>
              </w:rPr>
              <w:t>جامعة باجي مختار</w:t>
            </w:r>
            <w:r>
              <w:rPr>
                <w:rFonts w:ascii="ae_AlMohanad" w:hAnsi="ae_AlMohanad" w:cs="ae_AlMohanad" w:hint="cs"/>
                <w:sz w:val="44"/>
                <w:szCs w:val="44"/>
                <w:rtl/>
                <w:lang w:bidi="ar-DZ"/>
              </w:rPr>
              <w:t>-</w:t>
            </w:r>
            <w:r w:rsidRPr="004605FF">
              <w:rPr>
                <w:rFonts w:ascii="ae_AlMohanad" w:hAnsi="ae_AlMohanad" w:cs="ae_AlMohanad"/>
                <w:sz w:val="44"/>
                <w:szCs w:val="44"/>
                <w:rtl/>
              </w:rPr>
              <w:t>عنابة</w:t>
            </w:r>
          </w:p>
        </w:tc>
        <w:tc>
          <w:tcPr>
            <w:tcW w:w="1134" w:type="dxa"/>
            <w:vAlign w:val="center"/>
          </w:tcPr>
          <w:p w:rsidR="000B11E7" w:rsidRDefault="000B11E7" w:rsidP="000B11E7">
            <w:pPr>
              <w:pStyle w:val="En-tte"/>
              <w:spacing w:line="480" w:lineRule="auto"/>
              <w:jc w:val="center"/>
              <w:rPr>
                <w:rtl/>
              </w:rPr>
            </w:pPr>
            <w:r w:rsidRPr="00E41619">
              <w:rPr>
                <w:rFonts w:cs="Arial"/>
                <w:noProof/>
                <w:rtl/>
              </w:rPr>
              <w:drawing>
                <wp:inline distT="0" distB="0" distL="0" distR="0">
                  <wp:extent cx="614693" cy="588475"/>
                  <wp:effectExtent l="19050" t="0" r="0" b="0"/>
                  <wp:docPr id="32" name="Image 1" descr="logo600dpi"/>
                  <wp:cNvGraphicFramePr/>
                  <a:graphic xmlns:a="http://schemas.openxmlformats.org/drawingml/2006/main">
                    <a:graphicData uri="http://schemas.openxmlformats.org/drawingml/2006/picture">
                      <pic:pic xmlns:pic="http://schemas.openxmlformats.org/drawingml/2006/picture">
                        <pic:nvPicPr>
                          <pic:cNvPr id="0" name="Image 17" descr="logo600dpi"/>
                          <pic:cNvPicPr>
                            <a:picLocks noChangeAspect="1" noChangeArrowheads="1"/>
                          </pic:cNvPicPr>
                        </pic:nvPicPr>
                        <pic:blipFill>
                          <a:blip r:embed="rId8" cstate="print"/>
                          <a:srcRect/>
                          <a:stretch>
                            <a:fillRect/>
                          </a:stretch>
                        </pic:blipFill>
                        <pic:spPr bwMode="auto">
                          <a:xfrm>
                            <a:off x="0" y="0"/>
                            <a:ext cx="614776" cy="588554"/>
                          </a:xfrm>
                          <a:prstGeom prst="rect">
                            <a:avLst/>
                          </a:prstGeom>
                          <a:blipFill dpi="0" rotWithShape="1">
                            <a:blip r:embed="rId9"/>
                            <a:srcRect/>
                            <a:tile tx="0" ty="0" sx="100000" sy="100000" flip="none" algn="tl"/>
                          </a:blipFill>
                        </pic:spPr>
                      </pic:pic>
                    </a:graphicData>
                  </a:graphic>
                </wp:inline>
              </w:drawing>
            </w:r>
          </w:p>
        </w:tc>
        <w:tc>
          <w:tcPr>
            <w:tcW w:w="4644" w:type="dxa"/>
            <w:vAlign w:val="center"/>
          </w:tcPr>
          <w:p w:rsidR="000B11E7" w:rsidRPr="00023D2E" w:rsidRDefault="000B11E7" w:rsidP="000B11E7">
            <w:pPr>
              <w:pStyle w:val="En-tte"/>
              <w:spacing w:line="480" w:lineRule="auto"/>
              <w:jc w:val="center"/>
              <w:rPr>
                <w:sz w:val="27"/>
                <w:szCs w:val="27"/>
                <w:lang w:val="fr-FR"/>
              </w:rPr>
            </w:pPr>
            <w:r w:rsidRPr="00023D2E">
              <w:rPr>
                <w:sz w:val="27"/>
                <w:szCs w:val="27"/>
                <w:lang w:val="fr-FR"/>
              </w:rPr>
              <w:t>UNIVERSITE BADJI MOKHTAR- ANNABA</w:t>
            </w:r>
          </w:p>
        </w:tc>
      </w:tr>
    </w:tbl>
    <w:p w:rsidR="001115E2" w:rsidRDefault="001115E2" w:rsidP="001115E2">
      <w:pPr>
        <w:spacing w:after="0" w:line="480" w:lineRule="auto"/>
        <w:jc w:val="center"/>
        <w:rPr>
          <w:rFonts w:ascii="ae_AlMohanad" w:hAnsi="ae_AlMohanad" w:cs="ae_AlMohanad"/>
          <w:sz w:val="36"/>
          <w:szCs w:val="36"/>
          <w:rtl/>
          <w:lang w:bidi="ar-DZ"/>
        </w:rPr>
      </w:pPr>
      <w:r w:rsidRPr="002121B2">
        <w:rPr>
          <w:rFonts w:ascii="ae_AlMohanad" w:hAnsi="ae_AlMohanad" w:cs="ae_AlMohanad"/>
          <w:sz w:val="36"/>
          <w:szCs w:val="36"/>
          <w:rtl/>
          <w:lang w:bidi="ar-DZ"/>
        </w:rPr>
        <w:t>كلية</w:t>
      </w:r>
      <w:r w:rsidRPr="008273DB">
        <w:rPr>
          <w:rFonts w:ascii="ae_AlMohanad" w:hAnsi="ae_AlMohanad" w:cs="ae_AlMohanad" w:hint="cs"/>
          <w:sz w:val="36"/>
          <w:szCs w:val="36"/>
          <w:rtl/>
          <w:lang w:bidi="ar-DZ"/>
        </w:rPr>
        <w:t xml:space="preserve"> الع</w:t>
      </w:r>
      <w:r>
        <w:rPr>
          <w:rFonts w:ascii="ae_AlMohanad" w:hAnsi="ae_AlMohanad" w:cs="ae_AlMohanad" w:hint="cs"/>
          <w:sz w:val="36"/>
          <w:szCs w:val="36"/>
          <w:rtl/>
          <w:lang w:bidi="ar-DZ"/>
        </w:rPr>
        <w:t>ل</w:t>
      </w:r>
      <w:r w:rsidRPr="008273DB">
        <w:rPr>
          <w:rFonts w:ascii="ae_AlMohanad" w:hAnsi="ae_AlMohanad" w:cs="ae_AlMohanad" w:hint="cs"/>
          <w:sz w:val="36"/>
          <w:szCs w:val="36"/>
          <w:rtl/>
          <w:lang w:bidi="ar-DZ"/>
        </w:rPr>
        <w:t>وم الإقتصادية وعلوم التسيير</w:t>
      </w:r>
    </w:p>
    <w:p w:rsidR="001115E2" w:rsidRPr="002121B2" w:rsidRDefault="001115E2" w:rsidP="001115E2">
      <w:pPr>
        <w:spacing w:after="0" w:line="480" w:lineRule="auto"/>
        <w:jc w:val="center"/>
        <w:rPr>
          <w:rFonts w:ascii="ae_AlMohanad" w:hAnsi="ae_AlMohanad" w:cs="ae_AlMohanad"/>
          <w:sz w:val="36"/>
          <w:szCs w:val="36"/>
          <w:rtl/>
          <w:lang w:bidi="ar-DZ"/>
        </w:rPr>
      </w:pPr>
      <w:r w:rsidRPr="002121B2">
        <w:rPr>
          <w:rFonts w:ascii="ae_AlMohanad" w:hAnsi="ae_AlMohanad" w:cs="ae_AlMohanad" w:hint="cs"/>
          <w:sz w:val="36"/>
          <w:szCs w:val="36"/>
          <w:rtl/>
          <w:lang w:bidi="ar-DZ"/>
        </w:rPr>
        <w:t>قسم</w:t>
      </w:r>
      <w:r w:rsidRPr="008273DB">
        <w:rPr>
          <w:rFonts w:ascii="ae_AlMohanad" w:hAnsi="ae_AlMohanad" w:cs="ae_AlMohanad" w:hint="cs"/>
          <w:sz w:val="36"/>
          <w:szCs w:val="36"/>
          <w:rtl/>
          <w:lang w:bidi="ar-DZ"/>
        </w:rPr>
        <w:t>ع</w:t>
      </w:r>
      <w:r>
        <w:rPr>
          <w:rFonts w:ascii="ae_AlMohanad" w:hAnsi="ae_AlMohanad" w:cs="ae_AlMohanad" w:hint="cs"/>
          <w:sz w:val="36"/>
          <w:szCs w:val="36"/>
          <w:rtl/>
          <w:lang w:bidi="ar-DZ"/>
        </w:rPr>
        <w:t>ل</w:t>
      </w:r>
      <w:r w:rsidRPr="008273DB">
        <w:rPr>
          <w:rFonts w:ascii="ae_AlMohanad" w:hAnsi="ae_AlMohanad" w:cs="ae_AlMohanad" w:hint="cs"/>
          <w:sz w:val="36"/>
          <w:szCs w:val="36"/>
          <w:rtl/>
          <w:lang w:bidi="ar-DZ"/>
        </w:rPr>
        <w:t>وم التسيير</w:t>
      </w:r>
    </w:p>
    <w:p w:rsidR="001115E2" w:rsidRPr="00D23345" w:rsidRDefault="001115E2" w:rsidP="00D23345">
      <w:pPr>
        <w:bidi/>
        <w:spacing w:after="0" w:line="480" w:lineRule="auto"/>
        <w:jc w:val="center"/>
        <w:rPr>
          <w:rFonts w:ascii="Times New Roman" w:hAnsi="Times New Roman" w:cs="Traditional Arabic"/>
          <w:b/>
          <w:bCs/>
          <w:i/>
          <w:iCs/>
          <w:sz w:val="36"/>
          <w:szCs w:val="36"/>
          <w:u w:val="single"/>
          <w:rtl/>
          <w:lang w:val="en-US" w:bidi="ar-DZ"/>
        </w:rPr>
      </w:pPr>
      <w:r w:rsidRPr="00D23345">
        <w:rPr>
          <w:rFonts w:ascii="Times New Roman" w:hAnsi="Times New Roman" w:cs="Traditional Arabic" w:hint="cs"/>
          <w:b/>
          <w:bCs/>
          <w:i/>
          <w:iCs/>
          <w:sz w:val="36"/>
          <w:szCs w:val="36"/>
          <w:u w:val="single"/>
          <w:rtl/>
          <w:lang w:val="en-US" w:bidi="ar-DZ"/>
        </w:rPr>
        <w:t>محاضرات مقياس</w:t>
      </w:r>
      <w:r w:rsidR="00FE3376" w:rsidRPr="00D23345">
        <w:rPr>
          <w:rFonts w:ascii="Times New Roman" w:hAnsi="Times New Roman" w:cs="Traditional Arabic" w:hint="cs"/>
          <w:b/>
          <w:bCs/>
          <w:i/>
          <w:iCs/>
          <w:sz w:val="36"/>
          <w:szCs w:val="36"/>
          <w:u w:val="single"/>
          <w:rtl/>
          <w:lang w:val="en-US" w:bidi="ar-DZ"/>
        </w:rPr>
        <w:t>مرافقة و تمويل مشاريع خلق المؤسسات</w:t>
      </w:r>
    </w:p>
    <w:p w:rsidR="00FE3376" w:rsidRPr="00D23345" w:rsidRDefault="00FE3376" w:rsidP="00D23345">
      <w:pPr>
        <w:bidi/>
        <w:spacing w:after="0" w:line="480" w:lineRule="auto"/>
        <w:jc w:val="center"/>
        <w:rPr>
          <w:rFonts w:ascii="Times New Roman" w:hAnsi="Times New Roman" w:cs="Traditional Arabic"/>
          <w:b/>
          <w:bCs/>
          <w:i/>
          <w:iCs/>
          <w:sz w:val="36"/>
          <w:szCs w:val="36"/>
          <w:u w:val="single"/>
          <w:rtl/>
          <w:lang w:val="en-US" w:bidi="ar-DZ"/>
        </w:rPr>
      </w:pPr>
      <w:r w:rsidRPr="00D23345">
        <w:rPr>
          <w:rFonts w:ascii="Times New Roman" w:hAnsi="Times New Roman" w:cs="Traditional Arabic" w:hint="cs"/>
          <w:b/>
          <w:bCs/>
          <w:i/>
          <w:iCs/>
          <w:sz w:val="36"/>
          <w:szCs w:val="36"/>
          <w:u w:val="single"/>
          <w:rtl/>
          <w:lang w:val="en-US" w:bidi="ar-DZ"/>
        </w:rPr>
        <w:t xml:space="preserve">لطلبة سنة اولى ماستر </w:t>
      </w:r>
    </w:p>
    <w:p w:rsidR="00FE3376" w:rsidRPr="00D23345" w:rsidRDefault="00FE3376" w:rsidP="00D23345">
      <w:pPr>
        <w:bidi/>
        <w:spacing w:after="0" w:line="480" w:lineRule="auto"/>
        <w:jc w:val="center"/>
        <w:rPr>
          <w:rFonts w:ascii="Times New Roman" w:hAnsi="Times New Roman" w:cs="Traditional Arabic"/>
          <w:b/>
          <w:bCs/>
          <w:i/>
          <w:iCs/>
          <w:sz w:val="36"/>
          <w:szCs w:val="36"/>
          <w:u w:val="single"/>
          <w:rtl/>
          <w:lang w:val="en-US" w:bidi="ar-DZ"/>
        </w:rPr>
      </w:pPr>
      <w:r w:rsidRPr="00D23345">
        <w:rPr>
          <w:rFonts w:ascii="Times New Roman" w:hAnsi="Times New Roman" w:cs="Traditional Arabic" w:hint="cs"/>
          <w:b/>
          <w:bCs/>
          <w:i/>
          <w:iCs/>
          <w:sz w:val="36"/>
          <w:szCs w:val="36"/>
          <w:u w:val="single"/>
          <w:rtl/>
          <w:lang w:val="en-US" w:bidi="ar-DZ"/>
        </w:rPr>
        <w:t>تخصص: ادارة مقاولتية</w:t>
      </w:r>
    </w:p>
    <w:p w:rsidR="00FE3376" w:rsidRPr="00D23345" w:rsidRDefault="00FE3376" w:rsidP="00D23345">
      <w:pPr>
        <w:bidi/>
        <w:spacing w:after="0" w:line="480" w:lineRule="auto"/>
        <w:jc w:val="center"/>
        <w:rPr>
          <w:rFonts w:ascii="Times New Roman" w:hAnsi="Times New Roman" w:cs="Traditional Arabic"/>
          <w:b/>
          <w:bCs/>
          <w:i/>
          <w:iCs/>
          <w:sz w:val="36"/>
          <w:szCs w:val="36"/>
          <w:u w:val="single"/>
          <w:rtl/>
          <w:lang w:val="en-US" w:bidi="ar-DZ"/>
        </w:rPr>
      </w:pPr>
      <w:r w:rsidRPr="00D23345">
        <w:rPr>
          <w:rFonts w:ascii="Times New Roman" w:hAnsi="Times New Roman" w:cs="Traditional Arabic" w:hint="cs"/>
          <w:b/>
          <w:bCs/>
          <w:i/>
          <w:iCs/>
          <w:sz w:val="36"/>
          <w:szCs w:val="36"/>
          <w:u w:val="single"/>
          <w:rtl/>
          <w:lang w:val="en-US" w:bidi="ar-DZ"/>
        </w:rPr>
        <w:t>السنة الجامعية : 2019 /2020</w:t>
      </w:r>
    </w:p>
    <w:p w:rsidR="00054165" w:rsidRPr="00D23345" w:rsidRDefault="00FE3376" w:rsidP="00D23345">
      <w:pPr>
        <w:bidi/>
        <w:spacing w:after="0"/>
        <w:rPr>
          <w:rFonts w:ascii="Times New Roman" w:hAnsi="Times New Roman" w:cs="Traditional Arabic"/>
          <w:b/>
          <w:bCs/>
          <w:i/>
          <w:iCs/>
          <w:sz w:val="36"/>
          <w:szCs w:val="36"/>
          <w:u w:val="single"/>
          <w:rtl/>
          <w:lang w:bidi="ar-DZ"/>
        </w:rPr>
      </w:pPr>
      <w:r w:rsidRPr="00D23345">
        <w:rPr>
          <w:rFonts w:ascii="Times New Roman" w:hAnsi="Times New Roman" w:cs="Traditional Arabic" w:hint="cs"/>
          <w:b/>
          <w:bCs/>
          <w:i/>
          <w:iCs/>
          <w:sz w:val="36"/>
          <w:szCs w:val="36"/>
          <w:u w:val="single"/>
          <w:rtl/>
          <w:lang w:bidi="ar-DZ"/>
        </w:rPr>
        <w:t>من اعداد: حجوب فاطمة</w:t>
      </w:r>
    </w:p>
    <w:p w:rsidR="00FE3376" w:rsidRPr="00FE3376" w:rsidRDefault="00FE3376" w:rsidP="00FE3376">
      <w:pPr>
        <w:bidi/>
        <w:rPr>
          <w:rFonts w:ascii="Times New Roman" w:hAnsi="Times New Roman" w:cs="Traditional Arabic"/>
          <w:sz w:val="32"/>
          <w:szCs w:val="32"/>
          <w:lang w:bidi="ar-DZ"/>
        </w:rPr>
      </w:pPr>
      <w:r w:rsidRPr="00FE3376">
        <w:rPr>
          <w:rFonts w:ascii="Times New Roman" w:hAnsi="Times New Roman" w:cs="Traditional Arabic" w:hint="cs"/>
          <w:sz w:val="32"/>
          <w:szCs w:val="32"/>
          <w:rtl/>
          <w:lang w:bidi="ar-DZ"/>
        </w:rPr>
        <w:t xml:space="preserve">الايميل: </w:t>
      </w:r>
      <w:hyperlink r:id="rId10" w:history="1">
        <w:r w:rsidR="000B4EC8" w:rsidRPr="00A56566">
          <w:rPr>
            <w:rStyle w:val="Lienhypertexte"/>
            <w:rFonts w:ascii="Times New Roman" w:hAnsi="Times New Roman" w:cs="Traditional Arabic"/>
            <w:sz w:val="32"/>
            <w:szCs w:val="32"/>
            <w:lang w:bidi="ar-DZ"/>
          </w:rPr>
          <w:t>fatima_hadjoub@yahoo.fr</w:t>
        </w:r>
      </w:hyperlink>
    </w:p>
    <w:p w:rsidR="00054165" w:rsidRDefault="00054165" w:rsidP="00054165">
      <w:pPr>
        <w:rPr>
          <w:rFonts w:ascii="Times New Roman" w:hAnsi="Times New Roman" w:cs="Traditional Arabic"/>
          <w:b/>
          <w:bCs/>
          <w:sz w:val="32"/>
          <w:szCs w:val="32"/>
          <w:lang w:bidi="ar-DZ"/>
        </w:rPr>
      </w:pPr>
    </w:p>
    <w:p w:rsidR="00FE3376" w:rsidRDefault="00FE3376" w:rsidP="00054165">
      <w:pPr>
        <w:rPr>
          <w:rFonts w:ascii="Times New Roman" w:hAnsi="Times New Roman" w:cs="Traditional Arabic"/>
          <w:b/>
          <w:bCs/>
          <w:sz w:val="32"/>
          <w:szCs w:val="32"/>
          <w:lang w:bidi="ar-DZ"/>
        </w:rPr>
      </w:pPr>
    </w:p>
    <w:p w:rsidR="00FE3376" w:rsidRDefault="00FE3376" w:rsidP="00054165">
      <w:pPr>
        <w:rPr>
          <w:rFonts w:ascii="Times New Roman" w:hAnsi="Times New Roman" w:cs="Traditional Arabic"/>
          <w:b/>
          <w:bCs/>
          <w:sz w:val="32"/>
          <w:szCs w:val="32"/>
          <w:lang w:bidi="ar-DZ"/>
        </w:rPr>
      </w:pPr>
    </w:p>
    <w:p w:rsidR="00FE3376" w:rsidRDefault="00FE3376" w:rsidP="00054165">
      <w:pPr>
        <w:rPr>
          <w:rFonts w:ascii="Times New Roman" w:hAnsi="Times New Roman" w:cs="Traditional Arabic"/>
          <w:b/>
          <w:bCs/>
          <w:sz w:val="32"/>
          <w:szCs w:val="32"/>
          <w:lang w:bidi="ar-DZ"/>
        </w:rPr>
      </w:pPr>
    </w:p>
    <w:p w:rsidR="00FE3376" w:rsidRDefault="00FE3376" w:rsidP="00054165">
      <w:pPr>
        <w:rPr>
          <w:rFonts w:ascii="Times New Roman" w:hAnsi="Times New Roman" w:cs="Traditional Arabic"/>
          <w:b/>
          <w:bCs/>
          <w:sz w:val="32"/>
          <w:szCs w:val="32"/>
          <w:lang w:bidi="ar-DZ"/>
        </w:rPr>
      </w:pPr>
    </w:p>
    <w:p w:rsidR="00FE3376" w:rsidRDefault="00FE3376" w:rsidP="00054165">
      <w:pPr>
        <w:rPr>
          <w:rFonts w:ascii="Times New Roman" w:hAnsi="Times New Roman" w:cs="Traditional Arabic"/>
          <w:b/>
          <w:bCs/>
          <w:sz w:val="32"/>
          <w:szCs w:val="32"/>
          <w:rtl/>
          <w:lang w:bidi="ar-DZ"/>
        </w:rPr>
      </w:pPr>
    </w:p>
    <w:p w:rsidR="00054165" w:rsidRDefault="00054165" w:rsidP="00054165">
      <w:pPr>
        <w:rPr>
          <w:rFonts w:ascii="Times New Roman" w:hAnsi="Times New Roman" w:cs="Traditional Arabic"/>
          <w:b/>
          <w:bCs/>
          <w:sz w:val="32"/>
          <w:szCs w:val="32"/>
          <w:rtl/>
          <w:lang w:bidi="ar-DZ"/>
        </w:rPr>
      </w:pPr>
    </w:p>
    <w:p w:rsidR="00D23345" w:rsidRDefault="00D23345" w:rsidP="00054165">
      <w:pPr>
        <w:rPr>
          <w:rFonts w:ascii="Times New Roman" w:hAnsi="Times New Roman" w:cs="Traditional Arabic"/>
          <w:b/>
          <w:bCs/>
          <w:sz w:val="32"/>
          <w:szCs w:val="32"/>
          <w:rtl/>
          <w:lang w:bidi="ar-DZ"/>
        </w:rPr>
      </w:pPr>
    </w:p>
    <w:p w:rsidR="00054165" w:rsidRPr="002316ED" w:rsidRDefault="000F5AE0" w:rsidP="000F5AE0">
      <w:pPr>
        <w:bidi/>
        <w:spacing w:after="0"/>
        <w:rPr>
          <w:rFonts w:ascii="Times New Roman" w:hAnsi="Times New Roman" w:cs="Traditional Arabic"/>
          <w:b/>
          <w:bCs/>
          <w:color w:val="7030A0"/>
          <w:sz w:val="32"/>
          <w:szCs w:val="32"/>
          <w:rtl/>
          <w:lang w:bidi="ar-DZ"/>
        </w:rPr>
      </w:pPr>
      <w:r w:rsidRPr="002316ED">
        <w:rPr>
          <w:rFonts w:ascii="Times New Roman" w:hAnsi="Times New Roman" w:cs="Traditional Arabic" w:hint="cs"/>
          <w:b/>
          <w:bCs/>
          <w:color w:val="7030A0"/>
          <w:sz w:val="32"/>
          <w:szCs w:val="32"/>
          <w:rtl/>
          <w:lang w:bidi="ar-DZ"/>
        </w:rPr>
        <w:t>المحاضرة الاولى</w:t>
      </w:r>
      <w:r w:rsidR="000B4EC8" w:rsidRPr="002316ED">
        <w:rPr>
          <w:rFonts w:ascii="Times New Roman" w:hAnsi="Times New Roman" w:cs="Traditional Arabic" w:hint="cs"/>
          <w:b/>
          <w:bCs/>
          <w:color w:val="7030A0"/>
          <w:sz w:val="32"/>
          <w:szCs w:val="32"/>
          <w:rtl/>
          <w:lang w:bidi="ar-DZ"/>
        </w:rPr>
        <w:t>: الاهتمام المقاولتية</w:t>
      </w:r>
    </w:p>
    <w:p w:rsidR="000B4EC8" w:rsidRPr="002316ED" w:rsidRDefault="000B4EC8" w:rsidP="000F5AE0">
      <w:pPr>
        <w:bidi/>
        <w:spacing w:after="0"/>
        <w:rPr>
          <w:rFonts w:ascii="Times New Roman" w:hAnsi="Times New Roman" w:cs="Traditional Arabic"/>
          <w:b/>
          <w:bCs/>
          <w:color w:val="FF0000"/>
          <w:sz w:val="32"/>
          <w:szCs w:val="32"/>
          <w:rtl/>
          <w:lang w:bidi="ar-DZ"/>
        </w:rPr>
      </w:pPr>
      <w:r w:rsidRPr="002316ED">
        <w:rPr>
          <w:rFonts w:ascii="Times New Roman" w:hAnsi="Times New Roman" w:cs="Traditional Arabic" w:hint="cs"/>
          <w:b/>
          <w:bCs/>
          <w:color w:val="FF0000"/>
          <w:sz w:val="32"/>
          <w:szCs w:val="32"/>
          <w:rtl/>
          <w:lang w:bidi="ar-DZ"/>
        </w:rPr>
        <w:t>الاهداف التعلمية: بعد الدراسة  هذه المحاضرة تكون قادرا  على:</w:t>
      </w:r>
    </w:p>
    <w:p w:rsidR="000B4EC8" w:rsidRDefault="000B4EC8" w:rsidP="000F5AE0">
      <w:pPr>
        <w:bidi/>
        <w:spacing w:after="0"/>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 شرح معنى مصطلح المقاولتية</w:t>
      </w:r>
    </w:p>
    <w:p w:rsidR="005E6711" w:rsidRDefault="000B4EC8" w:rsidP="000F5AE0">
      <w:pPr>
        <w:bidi/>
        <w:spacing w:after="0"/>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 التفرقة بين المصطلحات ( المقاولتية، المقاولة، الرياد: خلق المشاريع، انشاء المؤسسات)</w:t>
      </w:r>
    </w:p>
    <w:p w:rsidR="000B4EC8" w:rsidRDefault="005E6711" w:rsidP="000F5AE0">
      <w:pPr>
        <w:bidi/>
        <w:spacing w:after="0"/>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 اهمية المقاولتية و لماذا الاهتمام بها</w:t>
      </w:r>
    </w:p>
    <w:p w:rsidR="00653043" w:rsidRPr="0051697D" w:rsidRDefault="001F64C6" w:rsidP="000F5AE0">
      <w:pPr>
        <w:bidi/>
        <w:spacing w:after="0" w:line="240" w:lineRule="auto"/>
        <w:jc w:val="lowKashida"/>
        <w:rPr>
          <w:rFonts w:ascii="Times New Roman" w:hAnsi="Times New Roman" w:cs="Traditional Arabic"/>
          <w:b/>
          <w:bCs/>
          <w:sz w:val="32"/>
          <w:szCs w:val="32"/>
          <w:rtl/>
          <w:lang w:bidi="ar-DZ"/>
        </w:rPr>
      </w:pPr>
      <w:r w:rsidRPr="0051697D">
        <w:rPr>
          <w:rFonts w:ascii="Times New Roman" w:hAnsi="Times New Roman" w:cs="Traditional Arabic" w:hint="cs"/>
          <w:b/>
          <w:bCs/>
          <w:sz w:val="32"/>
          <w:szCs w:val="32"/>
          <w:rtl/>
          <w:lang w:bidi="ar-DZ"/>
        </w:rPr>
        <w:t>مقدمة:</w:t>
      </w:r>
    </w:p>
    <w:p w:rsidR="005E6711" w:rsidRDefault="001F64C6" w:rsidP="000F5AE0">
      <w:pPr>
        <w:bidi/>
        <w:spacing w:after="0" w:line="240" w:lineRule="auto"/>
        <w:jc w:val="lowKashida"/>
        <w:rPr>
          <w:rFonts w:ascii="Times New Roman" w:hAnsi="Times New Roman" w:cs="Traditional Arabic"/>
          <w:sz w:val="32"/>
          <w:szCs w:val="32"/>
          <w:rtl/>
          <w:lang w:bidi="ar-DZ"/>
        </w:rPr>
      </w:pPr>
      <w:r w:rsidRPr="001F64C6">
        <w:rPr>
          <w:rFonts w:ascii="Times New Roman" w:hAnsi="Times New Roman" w:cs="Traditional Arabic"/>
          <w:sz w:val="32"/>
          <w:szCs w:val="32"/>
          <w:rtl/>
          <w:lang w:bidi="ar-DZ"/>
        </w:rPr>
        <w:t>تؤكد غالبية نتائج الدراسات على أن المؤسسات الصغيرةتعد أفضل الوسائل التي تحقق الانتعاش الاقتصادي، نظرا</w:t>
      </w:r>
      <w:r w:rsidRPr="001F64C6">
        <w:rPr>
          <w:rFonts w:ascii="Times New Roman" w:hAnsi="Times New Roman" w:cs="Traditional Arabic"/>
          <w:sz w:val="32"/>
          <w:szCs w:val="32"/>
          <w:lang w:bidi="ar-DZ"/>
        </w:rPr>
        <w:br/>
      </w:r>
      <w:r w:rsidRPr="001F64C6">
        <w:rPr>
          <w:rFonts w:ascii="Times New Roman" w:hAnsi="Times New Roman" w:cs="Traditional Arabic"/>
          <w:sz w:val="32"/>
          <w:szCs w:val="32"/>
          <w:rtl/>
          <w:lang w:bidi="ar-DZ"/>
        </w:rPr>
        <w:t>لسهولة تكيفها و مرونتها ما يجعلها قادرة على الجمع بينالتنمية الاقتصادية و توفير مناصب الشغل، فضلاً عن</w:t>
      </w:r>
      <w:r w:rsidRPr="001F64C6">
        <w:rPr>
          <w:rFonts w:ascii="Times New Roman" w:hAnsi="Times New Roman" w:cs="Traditional Arabic"/>
          <w:sz w:val="32"/>
          <w:szCs w:val="32"/>
          <w:lang w:bidi="ar-DZ"/>
        </w:rPr>
        <w:br/>
      </w:r>
      <w:r w:rsidRPr="001F64C6">
        <w:rPr>
          <w:rFonts w:ascii="Times New Roman" w:hAnsi="Times New Roman" w:cs="Traditional Arabic"/>
          <w:sz w:val="32"/>
          <w:szCs w:val="32"/>
          <w:rtl/>
          <w:lang w:bidi="ar-DZ"/>
        </w:rPr>
        <w:t>إمكانية قدرتها على الابتكار و الإبداع و التجديد و تطويرمنتجات جديدة، لكن في الوقت نفسه فإن المؤسسات</w:t>
      </w:r>
      <w:r w:rsidRPr="001F64C6">
        <w:rPr>
          <w:rFonts w:ascii="Times New Roman" w:hAnsi="Times New Roman" w:cs="Traditional Arabic"/>
          <w:sz w:val="32"/>
          <w:szCs w:val="32"/>
          <w:lang w:bidi="ar-DZ"/>
        </w:rPr>
        <w:br/>
      </w:r>
      <w:r w:rsidRPr="001F64C6">
        <w:rPr>
          <w:rFonts w:ascii="Times New Roman" w:hAnsi="Times New Roman" w:cs="Traditional Arabic"/>
          <w:sz w:val="32"/>
          <w:szCs w:val="32"/>
          <w:rtl/>
          <w:lang w:bidi="ar-DZ"/>
        </w:rPr>
        <w:t>الصغيرة تواجهها الكثير من المشكـلات، منهـا التسويقيـةو الماليـة و الإدارية، التي تهدد بقاء الكثير منها، الأمر</w:t>
      </w:r>
      <w:r w:rsidRPr="001F64C6">
        <w:rPr>
          <w:rFonts w:ascii="Times New Roman" w:hAnsi="Times New Roman" w:cs="Traditional Arabic"/>
          <w:sz w:val="32"/>
          <w:szCs w:val="32"/>
          <w:lang w:bidi="ar-DZ"/>
        </w:rPr>
        <w:br/>
      </w:r>
      <w:r w:rsidRPr="001F64C6">
        <w:rPr>
          <w:rFonts w:ascii="Times New Roman" w:hAnsi="Times New Roman" w:cs="Traditional Arabic"/>
          <w:sz w:val="32"/>
          <w:szCs w:val="32"/>
          <w:rtl/>
          <w:lang w:bidi="ar-DZ"/>
        </w:rPr>
        <w:t>الذي جعلها تحظى بالأولوية ضمن مختلف برامج واستراتيجيـات التنمية في البلـدان الأكثر تطورا، وتكلل</w:t>
      </w:r>
      <w:r w:rsidRPr="001F64C6">
        <w:rPr>
          <w:rFonts w:ascii="Times New Roman" w:hAnsi="Times New Roman" w:cs="Traditional Arabic"/>
          <w:sz w:val="32"/>
          <w:szCs w:val="32"/>
          <w:lang w:bidi="ar-DZ"/>
        </w:rPr>
        <w:br/>
      </w:r>
      <w:r w:rsidRPr="001F64C6">
        <w:rPr>
          <w:rFonts w:ascii="Times New Roman" w:hAnsi="Times New Roman" w:cs="Traditional Arabic"/>
          <w:sz w:val="32"/>
          <w:szCs w:val="32"/>
          <w:rtl/>
          <w:lang w:bidi="ar-DZ"/>
        </w:rPr>
        <w:t>ذلك بظهور العديد من الهيئات المرافقة لها، التي منحتهاالأهمية و العناية الخاصة</w:t>
      </w:r>
      <w:r w:rsidRPr="001F64C6">
        <w:rPr>
          <w:rFonts w:ascii="Times New Roman" w:hAnsi="Times New Roman" w:cs="Traditional Arabic"/>
          <w:sz w:val="32"/>
          <w:szCs w:val="32"/>
          <w:lang w:bidi="ar-DZ"/>
        </w:rPr>
        <w:t>.</w:t>
      </w:r>
      <w:r w:rsidRPr="001F64C6">
        <w:rPr>
          <w:rFonts w:ascii="Times New Roman" w:hAnsi="Times New Roman" w:cs="Traditional Arabic"/>
          <w:sz w:val="32"/>
          <w:szCs w:val="32"/>
          <w:lang w:bidi="ar-DZ"/>
        </w:rPr>
        <w:br/>
      </w:r>
      <w:r w:rsidRPr="001F64C6">
        <w:rPr>
          <w:rFonts w:ascii="Times New Roman" w:hAnsi="Times New Roman" w:cs="Traditional Arabic"/>
          <w:sz w:val="32"/>
          <w:szCs w:val="32"/>
          <w:rtl/>
          <w:lang w:bidi="ar-DZ"/>
        </w:rPr>
        <w:t>في هذ</w:t>
      </w:r>
      <w:r w:rsidR="005E6711">
        <w:rPr>
          <w:rFonts w:ascii="Times New Roman" w:hAnsi="Times New Roman" w:cs="Traditional Arabic" w:hint="cs"/>
          <w:sz w:val="32"/>
          <w:szCs w:val="32"/>
          <w:rtl/>
          <w:lang w:bidi="ar-DZ"/>
        </w:rPr>
        <w:t>ا المقياس</w:t>
      </w:r>
      <w:r w:rsidRPr="001F64C6">
        <w:rPr>
          <w:rFonts w:ascii="Times New Roman" w:hAnsi="Times New Roman" w:cs="Traditional Arabic"/>
          <w:sz w:val="32"/>
          <w:szCs w:val="32"/>
          <w:rtl/>
          <w:lang w:bidi="ar-DZ"/>
        </w:rPr>
        <w:t xml:space="preserve"> نقدم مفهومالمرافقة</w:t>
      </w:r>
      <w:r>
        <w:rPr>
          <w:rFonts w:ascii="Times New Roman" w:hAnsi="Times New Roman" w:cs="Traditional Arabic" w:hint="cs"/>
          <w:sz w:val="32"/>
          <w:szCs w:val="32"/>
          <w:rtl/>
          <w:lang w:bidi="ar-DZ"/>
        </w:rPr>
        <w:t>، أسباب الحاجة لها، مراحلها، مختلف أجهزة وهياكل المرافقة وكذا قياس أثر المرافق وتكلفتها</w:t>
      </w:r>
      <w:r w:rsidR="00E65A65">
        <w:rPr>
          <w:rFonts w:ascii="Times New Roman" w:hAnsi="Times New Roman" w:cs="Traditional Arabic" w:hint="cs"/>
          <w:sz w:val="32"/>
          <w:szCs w:val="32"/>
          <w:rtl/>
          <w:lang w:bidi="ar-DZ"/>
        </w:rPr>
        <w:t>، برامج المرافقة و كذلك الاليات المرافقة في الجزائر</w:t>
      </w:r>
      <w:r>
        <w:rPr>
          <w:rFonts w:ascii="Times New Roman" w:hAnsi="Times New Roman" w:cs="Traditional Arabic" w:hint="cs"/>
          <w:sz w:val="32"/>
          <w:szCs w:val="32"/>
          <w:rtl/>
          <w:lang w:bidi="ar-DZ"/>
        </w:rPr>
        <w:t>.</w:t>
      </w:r>
    </w:p>
    <w:p w:rsidR="00E65A65" w:rsidRDefault="00E65A6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لماذا الاهتمام بالمقاولتية؟</w:t>
      </w:r>
    </w:p>
    <w:p w:rsidR="00E65A65" w:rsidRDefault="00E65A6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دفع عجلة التنمية عن طريق بعث المشاريع</w:t>
      </w:r>
    </w:p>
    <w:p w:rsidR="00E65A65" w:rsidRDefault="00E65A6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اذاة فعالة لمكافحة البطالة</w:t>
      </w:r>
    </w:p>
    <w:p w:rsidR="00E65A65" w:rsidRDefault="00E65A6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 التوجه من اقتصاد موجه الى اقتصاد السوق الذي يعتمد على التسيير الفردي و الذاتي </w:t>
      </w:r>
    </w:p>
    <w:p w:rsidR="00E65A65" w:rsidRDefault="00E65A6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 </w:t>
      </w:r>
      <w:r w:rsidR="006C1AE5">
        <w:rPr>
          <w:rFonts w:ascii="Times New Roman" w:hAnsi="Times New Roman" w:cs="Traditional Arabic" w:hint="cs"/>
          <w:sz w:val="32"/>
          <w:szCs w:val="32"/>
          <w:rtl/>
          <w:lang w:bidi="ar-DZ"/>
        </w:rPr>
        <w:t>خلق اقتصاد متنوع و نشيط</w:t>
      </w:r>
    </w:p>
    <w:p w:rsidR="006C1AE5" w:rsidRDefault="006C1AE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البديل الوحيد لخلق قيمة مضافة</w:t>
      </w:r>
    </w:p>
    <w:p w:rsidR="006C1AE5" w:rsidRDefault="006C1AE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القضاء على البطالة</w:t>
      </w:r>
    </w:p>
    <w:p w:rsidR="006C1AE5" w:rsidRDefault="006C1AE5"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و من هنا اتى الاهتمام بالمقاولتية كبديل للاختيارات و التوجهات </w:t>
      </w:r>
      <w:r w:rsidR="00D96EC4">
        <w:rPr>
          <w:rFonts w:ascii="Times New Roman" w:hAnsi="Times New Roman" w:cs="Traditional Arabic" w:hint="cs"/>
          <w:sz w:val="32"/>
          <w:szCs w:val="32"/>
          <w:rtl/>
          <w:lang w:bidi="ar-DZ"/>
        </w:rPr>
        <w:t>الاستراتيج</w:t>
      </w:r>
      <w:r w:rsidR="00D96EC4">
        <w:rPr>
          <w:rFonts w:ascii="Times New Roman" w:hAnsi="Times New Roman" w:cs="Traditional Arabic" w:hint="eastAsia"/>
          <w:sz w:val="32"/>
          <w:szCs w:val="32"/>
          <w:rtl/>
          <w:lang w:bidi="ar-DZ"/>
        </w:rPr>
        <w:t>ية</w:t>
      </w:r>
      <w:r w:rsidR="00D96EC4">
        <w:rPr>
          <w:rFonts w:ascii="Times New Roman" w:hAnsi="Times New Roman" w:cs="Traditional Arabic" w:hint="cs"/>
          <w:sz w:val="32"/>
          <w:szCs w:val="32"/>
          <w:rtl/>
          <w:lang w:bidi="ar-DZ"/>
        </w:rPr>
        <w:t xml:space="preserve"> من اجل بناء اقتصاد متكامل قوي مستمر و مستدام</w:t>
      </w:r>
    </w:p>
    <w:p w:rsidR="00D96EC4" w:rsidRDefault="00D96EC4"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و على الرغم من الدور الذي تلعبه المؤسسات الصغيرة و المتوسطة في تحقيق النمو الاقتصادي و الاجتماعي و الجهود المبذولة لتطويرها ، الا ان انشاء و تطوير هذه المؤسسات لا يزال يلقى العديد من الصعوبات و العراقيل.</w:t>
      </w:r>
    </w:p>
    <w:p w:rsidR="00D96EC4" w:rsidRDefault="00D96EC4" w:rsidP="000F5AE0">
      <w:pPr>
        <w:bidi/>
        <w:spacing w:after="0" w:line="240" w:lineRule="auto"/>
        <w:jc w:val="lowKashida"/>
        <w:rPr>
          <w:rFonts w:ascii="Times New Roman" w:hAnsi="Times New Roman" w:cs="Traditional Arabic"/>
          <w:sz w:val="32"/>
          <w:szCs w:val="32"/>
          <w:rtl/>
          <w:lang w:bidi="ar-DZ"/>
        </w:rPr>
      </w:pPr>
    </w:p>
    <w:p w:rsidR="00D23345" w:rsidRDefault="00D23345" w:rsidP="00D23345">
      <w:pPr>
        <w:bidi/>
        <w:spacing w:after="0" w:line="240" w:lineRule="auto"/>
        <w:jc w:val="lowKashida"/>
        <w:rPr>
          <w:rFonts w:ascii="Times New Roman" w:hAnsi="Times New Roman" w:cs="Traditional Arabic"/>
          <w:sz w:val="32"/>
          <w:szCs w:val="32"/>
          <w:rtl/>
          <w:lang w:bidi="ar-DZ"/>
        </w:rPr>
      </w:pPr>
    </w:p>
    <w:p w:rsidR="00D23345" w:rsidRDefault="00D23345" w:rsidP="00D23345">
      <w:pPr>
        <w:bidi/>
        <w:spacing w:after="0" w:line="240" w:lineRule="auto"/>
        <w:jc w:val="lowKashida"/>
        <w:rPr>
          <w:rFonts w:ascii="Times New Roman" w:hAnsi="Times New Roman" w:cs="Traditional Arabic"/>
          <w:sz w:val="32"/>
          <w:szCs w:val="32"/>
          <w:rtl/>
          <w:lang w:bidi="ar-DZ"/>
        </w:rPr>
      </w:pPr>
    </w:p>
    <w:p w:rsidR="00D23345" w:rsidRDefault="00D23345" w:rsidP="00D23345">
      <w:pPr>
        <w:bidi/>
        <w:spacing w:after="0" w:line="240" w:lineRule="auto"/>
        <w:jc w:val="lowKashida"/>
        <w:rPr>
          <w:rFonts w:ascii="Times New Roman" w:hAnsi="Times New Roman" w:cs="Traditional Arabic"/>
          <w:sz w:val="32"/>
          <w:szCs w:val="32"/>
          <w:rtl/>
          <w:lang w:bidi="ar-DZ"/>
        </w:rPr>
      </w:pPr>
    </w:p>
    <w:p w:rsidR="00D23345" w:rsidRDefault="00D23345" w:rsidP="00D23345">
      <w:pPr>
        <w:bidi/>
        <w:spacing w:after="0" w:line="240" w:lineRule="auto"/>
        <w:jc w:val="lowKashida"/>
        <w:rPr>
          <w:rFonts w:ascii="Times New Roman" w:hAnsi="Times New Roman" w:cs="Traditional Arabic"/>
          <w:sz w:val="32"/>
          <w:szCs w:val="32"/>
          <w:rtl/>
          <w:lang w:bidi="ar-DZ"/>
        </w:rPr>
      </w:pPr>
    </w:p>
    <w:p w:rsidR="00063903" w:rsidRPr="002316ED" w:rsidRDefault="00063903" w:rsidP="000F5AE0">
      <w:pPr>
        <w:bidi/>
        <w:spacing w:after="0" w:line="240" w:lineRule="auto"/>
        <w:jc w:val="lowKashida"/>
        <w:rPr>
          <w:rFonts w:ascii="Times New Roman" w:hAnsi="Times New Roman" w:cs="Traditional Arabic"/>
          <w:color w:val="7030A0"/>
          <w:sz w:val="32"/>
          <w:szCs w:val="32"/>
          <w:rtl/>
          <w:lang w:bidi="ar-DZ"/>
        </w:rPr>
      </w:pPr>
      <w:r w:rsidRPr="002316ED">
        <w:rPr>
          <w:rFonts w:ascii="Times New Roman" w:hAnsi="Times New Roman" w:cs="Traditional Arabic" w:hint="cs"/>
          <w:color w:val="7030A0"/>
          <w:sz w:val="32"/>
          <w:szCs w:val="32"/>
          <w:rtl/>
          <w:lang w:bidi="ar-DZ"/>
        </w:rPr>
        <w:t>المحاضرة 2 : الاحتياج الى المرفقة</w:t>
      </w:r>
    </w:p>
    <w:p w:rsidR="00063903" w:rsidRPr="002316ED" w:rsidRDefault="005D7E6B" w:rsidP="000F5AE0">
      <w:pPr>
        <w:bidi/>
        <w:spacing w:after="0" w:line="240" w:lineRule="auto"/>
        <w:jc w:val="lowKashida"/>
        <w:rPr>
          <w:rFonts w:ascii="Times New Roman" w:hAnsi="Times New Roman" w:cs="Traditional Arabic"/>
          <w:color w:val="FF0000"/>
          <w:sz w:val="32"/>
          <w:szCs w:val="32"/>
          <w:rtl/>
          <w:lang w:bidi="ar-DZ"/>
        </w:rPr>
      </w:pPr>
      <w:r w:rsidRPr="002316ED">
        <w:rPr>
          <w:rFonts w:ascii="Times New Roman" w:hAnsi="Times New Roman" w:cs="Traditional Arabic" w:hint="cs"/>
          <w:color w:val="FF0000"/>
          <w:sz w:val="32"/>
          <w:szCs w:val="32"/>
          <w:rtl/>
          <w:lang w:bidi="ar-DZ"/>
        </w:rPr>
        <w:t>بعد دراستك لهذه المحاضرة تستطيع ان:</w:t>
      </w:r>
    </w:p>
    <w:p w:rsidR="005D7E6B" w:rsidRDefault="005D7E6B"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تحدد مفهوم المرافقة</w:t>
      </w:r>
    </w:p>
    <w:p w:rsidR="005D7E6B" w:rsidRDefault="005D7E6B"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تحديد اسباب الاحتياج الى المراقة</w:t>
      </w:r>
    </w:p>
    <w:p w:rsidR="005D7E6B" w:rsidRDefault="005D7E6B"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مختلف اساليب المرافقة</w:t>
      </w:r>
    </w:p>
    <w:p w:rsidR="005D7E6B" w:rsidRDefault="005D7E6B"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لماذا الاحتياج الى المرافقة؟</w:t>
      </w:r>
    </w:p>
    <w:p w:rsidR="005D7E6B" w:rsidRDefault="005D7E6B"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يعتبر مسار خلق و انجاز مؤسسة معقد، طويل ، شاق و غامض  بالإضافة الى جهل حاملي و اصحاب المشاريع بكيفية خلق مؤسسة</w:t>
      </w:r>
      <w:r w:rsidR="008D732F">
        <w:rPr>
          <w:rFonts w:ascii="Times New Roman" w:hAnsi="Times New Roman" w:cs="Traditional Arabic" w:hint="cs"/>
          <w:sz w:val="32"/>
          <w:szCs w:val="32"/>
          <w:rtl/>
          <w:lang w:bidi="ar-DZ"/>
        </w:rPr>
        <w:t xml:space="preserve"> كذلك الاجراءات المختلفة لإنجاز المؤسسةو متطلباتها من ( راس المال، العتاد، العقار، اليد العاملة، الاطار القانوني، الاجراءات الادارية),</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اذن الحاجة الى المرافقة لان:</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مسار خلق المؤسسة غامض، طويل، شاق</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ايجاد التميل</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توفير معلومات خاصة بمسار انشاء المؤسسات</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تسهيل و تقليص اجراءات و خطوات خلق مؤسسة</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توفير اكثر حد لنجاح المشروع</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تسهيل الاتصال بالادارات المعنية بإنشاء مؤسسة</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المساعدة على إعداد ملف الانجاز</w:t>
      </w:r>
    </w:p>
    <w:p w:rsidR="008D732F" w:rsidRDefault="008D732F" w:rsidP="000F5AE0">
      <w:pPr>
        <w:bidi/>
        <w:spacing w:after="0" w:line="240" w:lineRule="auto"/>
        <w:jc w:val="lowKashida"/>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المساعدة في مواجهة الصعوبات التي تعاني منها انشاء و تطوير المؤسسات الصغيرة و المتوسطة</w:t>
      </w:r>
      <w:r w:rsidR="0080306F">
        <w:rPr>
          <w:rFonts w:ascii="Times New Roman" w:hAnsi="Times New Roman" w:cs="Traditional Arabic" w:hint="cs"/>
          <w:sz w:val="32"/>
          <w:szCs w:val="32"/>
          <w:rtl/>
          <w:lang w:bidi="ar-DZ"/>
        </w:rPr>
        <w:t xml:space="preserve"> جديدة</w:t>
      </w:r>
    </w:p>
    <w:p w:rsidR="008D732F" w:rsidRDefault="0080306F" w:rsidP="000F5AE0">
      <w:pPr>
        <w:bidi/>
        <w:spacing w:after="0" w:line="240" w:lineRule="auto"/>
        <w:jc w:val="lowKashida"/>
        <w:rPr>
          <w:rFonts w:ascii="Times New Roman" w:hAnsi="Times New Roman" w:cs="Traditional Arabic"/>
          <w:b/>
          <w:bCs/>
          <w:sz w:val="32"/>
          <w:szCs w:val="32"/>
          <w:rtl/>
          <w:lang w:bidi="ar-DZ"/>
        </w:rPr>
      </w:pPr>
      <w:r w:rsidRPr="0080306F">
        <w:rPr>
          <w:rFonts w:ascii="Times New Roman" w:hAnsi="Times New Roman" w:cs="Traditional Arabic" w:hint="cs"/>
          <w:b/>
          <w:bCs/>
          <w:sz w:val="32"/>
          <w:szCs w:val="32"/>
          <w:rtl/>
          <w:lang w:bidi="ar-DZ"/>
        </w:rPr>
        <w:t xml:space="preserve">1 </w:t>
      </w:r>
      <w:r>
        <w:rPr>
          <w:rFonts w:ascii="Times New Roman" w:hAnsi="Times New Roman" w:cs="Traditional Arabic" w:hint="cs"/>
          <w:b/>
          <w:bCs/>
          <w:sz w:val="32"/>
          <w:szCs w:val="32"/>
          <w:rtl/>
          <w:lang w:bidi="ar-DZ"/>
        </w:rPr>
        <w:t xml:space="preserve">. </w:t>
      </w:r>
      <w:r w:rsidRPr="0080306F">
        <w:rPr>
          <w:rFonts w:ascii="Times New Roman" w:hAnsi="Times New Roman" w:cs="Traditional Arabic" w:hint="cs"/>
          <w:b/>
          <w:bCs/>
          <w:sz w:val="32"/>
          <w:szCs w:val="32"/>
          <w:rtl/>
          <w:lang w:bidi="ar-DZ"/>
        </w:rPr>
        <w:t>عموميات حول المرفقة المقاولتية</w:t>
      </w:r>
    </w:p>
    <w:p w:rsidR="00E52984" w:rsidRPr="00E52984" w:rsidRDefault="00E52984" w:rsidP="000F5AE0">
      <w:pPr>
        <w:bidi/>
        <w:spacing w:after="0" w:line="240" w:lineRule="auto"/>
        <w:jc w:val="lowKashida"/>
        <w:rPr>
          <w:rFonts w:ascii="Times New Roman" w:hAnsi="Times New Roman" w:cs="Traditional Arabic"/>
          <w:sz w:val="32"/>
          <w:szCs w:val="32"/>
          <w:rtl/>
          <w:lang w:bidi="ar-DZ"/>
        </w:rPr>
      </w:pPr>
      <w:r w:rsidRPr="00E52984">
        <w:rPr>
          <w:rFonts w:ascii="Times New Roman" w:hAnsi="Times New Roman" w:cs="Traditional Arabic" w:hint="cs"/>
          <w:sz w:val="32"/>
          <w:szCs w:val="32"/>
          <w:rtl/>
          <w:lang w:bidi="ar-DZ"/>
        </w:rPr>
        <w:t xml:space="preserve">تعتبر المرافقة من اهم </w:t>
      </w:r>
      <w:r>
        <w:rPr>
          <w:rFonts w:ascii="Times New Roman" w:hAnsi="Times New Roman" w:cs="Traditional Arabic" w:hint="cs"/>
          <w:sz w:val="32"/>
          <w:szCs w:val="32"/>
          <w:rtl/>
          <w:lang w:bidi="ar-DZ"/>
        </w:rPr>
        <w:t xml:space="preserve"> الاليات المستحدثة لدعم انشاء المؤسسات بالنظر الى كثرة</w:t>
      </w:r>
      <w:r w:rsidR="00C74DFB">
        <w:rPr>
          <w:rFonts w:ascii="Times New Roman" w:hAnsi="Times New Roman" w:cs="Traditional Arabic" w:hint="cs"/>
          <w:sz w:val="32"/>
          <w:szCs w:val="32"/>
          <w:rtl/>
          <w:lang w:bidi="ar-DZ"/>
        </w:rPr>
        <w:t xml:space="preserve"> التعقيدات المصاحبة </w:t>
      </w:r>
      <w:r w:rsidR="00DE45F7">
        <w:rPr>
          <w:rFonts w:ascii="Times New Roman" w:hAnsi="Times New Roman" w:cs="Traditional Arabic" w:hint="cs"/>
          <w:sz w:val="32"/>
          <w:szCs w:val="32"/>
          <w:rtl/>
          <w:lang w:bidi="ar-DZ"/>
        </w:rPr>
        <w:t>لإنشائها</w:t>
      </w:r>
      <w:r w:rsidR="00C74DFB">
        <w:rPr>
          <w:rFonts w:ascii="Times New Roman" w:hAnsi="Times New Roman" w:cs="Traditional Arabic" w:hint="cs"/>
          <w:sz w:val="32"/>
          <w:szCs w:val="32"/>
          <w:rtl/>
          <w:lang w:bidi="ar-DZ"/>
        </w:rPr>
        <w:t xml:space="preserve"> و كذلك المحيط التي تنشأ فيه المؤسسات الذي يعتبر محيط شديد التغير</w:t>
      </w:r>
    </w:p>
    <w:p w:rsidR="00051C80" w:rsidRPr="0080306F" w:rsidRDefault="002316ED" w:rsidP="000F5AE0">
      <w:pPr>
        <w:bidi/>
        <w:spacing w:after="0" w:line="240" w:lineRule="auto"/>
        <w:jc w:val="both"/>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1.1</w:t>
      </w:r>
      <w:r w:rsidR="00DE45F7">
        <w:rPr>
          <w:rFonts w:ascii="Times New Roman" w:hAnsi="Times New Roman" w:cs="Traditional Arabic" w:hint="cs"/>
          <w:b/>
          <w:bCs/>
          <w:sz w:val="32"/>
          <w:szCs w:val="32"/>
          <w:rtl/>
          <w:lang w:bidi="ar-DZ"/>
        </w:rPr>
        <w:t>-</w:t>
      </w:r>
      <w:r w:rsidR="00A54595" w:rsidRPr="0080306F">
        <w:rPr>
          <w:rFonts w:ascii="Times New Roman" w:hAnsi="Times New Roman" w:cs="Traditional Arabic"/>
          <w:b/>
          <w:bCs/>
          <w:sz w:val="32"/>
          <w:szCs w:val="32"/>
          <w:rtl/>
          <w:lang w:bidi="ar-DZ"/>
        </w:rPr>
        <w:t>مف</w:t>
      </w:r>
      <w:r w:rsidR="00DE45F7">
        <w:rPr>
          <w:rFonts w:ascii="Times New Roman" w:hAnsi="Times New Roman" w:cs="Traditional Arabic" w:hint="cs"/>
          <w:b/>
          <w:bCs/>
          <w:sz w:val="32"/>
          <w:szCs w:val="32"/>
          <w:rtl/>
          <w:lang w:bidi="ar-DZ"/>
        </w:rPr>
        <w:t>ا</w:t>
      </w:r>
      <w:r w:rsidR="00A54595" w:rsidRPr="0080306F">
        <w:rPr>
          <w:rFonts w:ascii="Times New Roman" w:hAnsi="Times New Roman" w:cs="Traditional Arabic"/>
          <w:b/>
          <w:bCs/>
          <w:sz w:val="32"/>
          <w:szCs w:val="32"/>
          <w:rtl/>
          <w:lang w:bidi="ar-DZ"/>
        </w:rPr>
        <w:t>ه</w:t>
      </w:r>
      <w:r w:rsidR="00C74DFB">
        <w:rPr>
          <w:rFonts w:ascii="Times New Roman" w:hAnsi="Times New Roman" w:cs="Traditional Arabic" w:hint="cs"/>
          <w:b/>
          <w:bCs/>
          <w:sz w:val="32"/>
          <w:szCs w:val="32"/>
          <w:rtl/>
          <w:lang w:bidi="ar-DZ"/>
        </w:rPr>
        <w:t xml:space="preserve">يم و مقاربات </w:t>
      </w:r>
      <w:r w:rsidR="00DE45F7">
        <w:rPr>
          <w:rFonts w:ascii="Times New Roman" w:hAnsi="Times New Roman" w:cs="Traditional Arabic" w:hint="cs"/>
          <w:b/>
          <w:bCs/>
          <w:sz w:val="32"/>
          <w:szCs w:val="32"/>
          <w:rtl/>
          <w:lang w:bidi="ar-DZ"/>
        </w:rPr>
        <w:t>ل</w:t>
      </w:r>
      <w:r w:rsidR="00A54595" w:rsidRPr="0080306F">
        <w:rPr>
          <w:rFonts w:ascii="Times New Roman" w:hAnsi="Times New Roman" w:cs="Traditional Arabic"/>
          <w:b/>
          <w:bCs/>
          <w:sz w:val="32"/>
          <w:szCs w:val="32"/>
          <w:rtl/>
          <w:lang w:bidi="ar-DZ"/>
        </w:rPr>
        <w:t xml:space="preserve">عملية </w:t>
      </w:r>
      <w:r w:rsidR="00DE45F7">
        <w:rPr>
          <w:rFonts w:ascii="Times New Roman" w:hAnsi="Times New Roman" w:cs="Traditional Arabic" w:hint="cs"/>
          <w:b/>
          <w:bCs/>
          <w:sz w:val="32"/>
          <w:szCs w:val="32"/>
          <w:rtl/>
          <w:lang w:bidi="ar-DZ"/>
        </w:rPr>
        <w:t>ا</w:t>
      </w:r>
      <w:r w:rsidR="00DE45F7" w:rsidRPr="0080306F">
        <w:rPr>
          <w:rFonts w:ascii="Times New Roman" w:hAnsi="Times New Roman" w:cs="Traditional Arabic" w:hint="cs"/>
          <w:b/>
          <w:bCs/>
          <w:sz w:val="32"/>
          <w:szCs w:val="32"/>
          <w:rtl/>
          <w:lang w:bidi="ar-DZ"/>
        </w:rPr>
        <w:t>لم</w:t>
      </w:r>
      <w:r w:rsidR="00DE45F7">
        <w:rPr>
          <w:rFonts w:ascii="Times New Roman" w:hAnsi="Times New Roman" w:cs="Traditional Arabic" w:hint="cs"/>
          <w:b/>
          <w:bCs/>
          <w:sz w:val="32"/>
          <w:szCs w:val="32"/>
          <w:rtl/>
          <w:lang w:bidi="ar-DZ"/>
        </w:rPr>
        <w:t>ر</w:t>
      </w:r>
      <w:r w:rsidR="00DE45F7" w:rsidRPr="0080306F">
        <w:rPr>
          <w:rFonts w:ascii="Times New Roman" w:hAnsi="Times New Roman" w:cs="Traditional Arabic" w:hint="cs"/>
          <w:b/>
          <w:bCs/>
          <w:sz w:val="32"/>
          <w:szCs w:val="32"/>
          <w:rtl/>
          <w:lang w:bidi="ar-DZ"/>
        </w:rPr>
        <w:t>افقة</w:t>
      </w:r>
    </w:p>
    <w:p w:rsidR="00051C80" w:rsidRPr="00D464CA" w:rsidRDefault="00A54595"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يعتبر تعريف المرافقة، وخاصة مرافقة المؤسسة</w:t>
      </w:r>
      <w:r w:rsidR="00051C80" w:rsidRPr="00D464CA">
        <w:rPr>
          <w:rFonts w:ascii="Times New Roman" w:hAnsi="Times New Roman" w:cs="Traditional Arabic"/>
          <w:sz w:val="32"/>
          <w:szCs w:val="32"/>
          <w:rtl/>
          <w:lang w:bidi="ar-DZ"/>
        </w:rPr>
        <w:t xml:space="preserve"> الصغيرة أمرا معقدا لحد ما، </w:t>
      </w:r>
      <w:r w:rsidRPr="00D464CA">
        <w:rPr>
          <w:rFonts w:ascii="Times New Roman" w:hAnsi="Times New Roman" w:cs="Traditional Arabic"/>
          <w:sz w:val="32"/>
          <w:szCs w:val="32"/>
          <w:rtl/>
          <w:lang w:bidi="ar-DZ"/>
        </w:rPr>
        <w:t>ويرجع سبب هذا التعقيد إلى</w:t>
      </w:r>
      <w:r w:rsidRPr="00D464CA">
        <w:rPr>
          <w:rFonts w:ascii="Times New Roman" w:hAnsi="Times New Roman" w:cs="Traditional Arabic"/>
          <w:sz w:val="32"/>
          <w:szCs w:val="32"/>
          <w:lang w:bidi="ar-DZ"/>
        </w:rPr>
        <w:t>:</w:t>
      </w:r>
    </w:p>
    <w:p w:rsidR="00051C80" w:rsidRPr="00D464CA" w:rsidRDefault="00A54595"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تعدد الفاعلين في هذا المجال وتشعبهم</w:t>
      </w:r>
      <w:r w:rsidR="00B66716">
        <w:rPr>
          <w:rFonts w:ascii="Times New Roman" w:hAnsi="Times New Roman" w:cs="Traditional Arabic" w:hint="cs"/>
          <w:sz w:val="32"/>
          <w:szCs w:val="32"/>
          <w:rtl/>
          <w:lang w:bidi="ar-DZ"/>
        </w:rPr>
        <w:t xml:space="preserve"> كما انه ليس بالضرورة كل فاعل هو بمثابته مرافق</w:t>
      </w:r>
      <w:r w:rsidRPr="00D464CA">
        <w:rPr>
          <w:rFonts w:ascii="Times New Roman" w:hAnsi="Times New Roman" w:cs="Traditional Arabic"/>
          <w:sz w:val="32"/>
          <w:szCs w:val="32"/>
          <w:lang w:bidi="ar-DZ"/>
        </w:rPr>
        <w:t>.</w:t>
      </w:r>
    </w:p>
    <w:p w:rsidR="00051C80" w:rsidRDefault="00A54595"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lastRenderedPageBreak/>
        <w:t>-</w:t>
      </w:r>
      <w:r w:rsidRPr="00D464CA">
        <w:rPr>
          <w:rFonts w:ascii="Times New Roman" w:hAnsi="Times New Roman" w:cs="Traditional Arabic"/>
          <w:sz w:val="32"/>
          <w:szCs w:val="32"/>
          <w:rtl/>
          <w:lang w:bidi="ar-DZ"/>
        </w:rPr>
        <w:t>تنوع أشكال المرافقة وإجراءات تنفيذها</w:t>
      </w:r>
      <w:r w:rsidR="00051C80" w:rsidRPr="00D464CA">
        <w:rPr>
          <w:rFonts w:ascii="Times New Roman" w:hAnsi="Times New Roman" w:cs="Traditional Arabic"/>
          <w:sz w:val="32"/>
          <w:szCs w:val="32"/>
          <w:rtl/>
          <w:lang w:bidi="ar-DZ"/>
        </w:rPr>
        <w:t>.</w:t>
      </w:r>
    </w:p>
    <w:p w:rsidR="00DE45F7" w:rsidRDefault="00DE45F7"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ظهرت المرافقة المقاولتية من العديد من السنوات في الميدان العملي لكن أكاديميا فهي حديثة النشأة ابتداء من سنة 200 من خلال أعمال </w:t>
      </w:r>
      <w:r w:rsidRPr="00DE45F7">
        <w:rPr>
          <w:rFonts w:ascii="Times New Roman" w:hAnsi="Times New Roman" w:cs="Traditional Arabic"/>
          <w:sz w:val="24"/>
          <w:szCs w:val="24"/>
          <w:lang w:bidi="ar-DZ"/>
        </w:rPr>
        <w:t>KOKO Doko</w:t>
      </w:r>
      <w:r>
        <w:rPr>
          <w:rFonts w:ascii="Times New Roman" w:hAnsi="Times New Roman" w:cs="Traditional Arabic" w:hint="cs"/>
          <w:sz w:val="32"/>
          <w:szCs w:val="32"/>
          <w:rtl/>
          <w:lang w:bidi="ar-DZ"/>
        </w:rPr>
        <w:t xml:space="preserve"> و ان هذا المصطلح لا يوجد له مرادف عند الانجلوسكسونين و يعتمدو</w:t>
      </w:r>
      <w:r w:rsidR="00B66716">
        <w:rPr>
          <w:rFonts w:ascii="Times New Roman" w:hAnsi="Times New Roman" w:cs="Traditional Arabic" w:hint="cs"/>
          <w:sz w:val="32"/>
          <w:szCs w:val="32"/>
          <w:rtl/>
          <w:lang w:bidi="ar-DZ"/>
        </w:rPr>
        <w:t xml:space="preserve">ن على مصطلح الحاضنة للتعبير عن عملية المرافقة في حين عند الفرنكوفين، نجد للمرافقة مرادف </w:t>
      </w:r>
      <w:r w:rsidR="00B66716">
        <w:rPr>
          <w:rFonts w:ascii="Times New Roman" w:hAnsi="Times New Roman" w:cs="Traditional Arabic"/>
          <w:sz w:val="24"/>
          <w:szCs w:val="24"/>
          <w:lang w:bidi="ar-DZ"/>
        </w:rPr>
        <w:t xml:space="preserve">l’Accompagnement </w:t>
      </w:r>
      <w:r w:rsidR="00B66716">
        <w:rPr>
          <w:rFonts w:ascii="Times New Roman" w:hAnsi="Times New Roman" w:cs="Traditional Arabic" w:hint="cs"/>
          <w:sz w:val="32"/>
          <w:szCs w:val="32"/>
          <w:rtl/>
          <w:lang w:bidi="ar-DZ"/>
        </w:rPr>
        <w:t xml:space="preserve"> و عندما يتكلمون عن الحاضنة هي أحد اليات المرافقة اي جزء من المرافقة.</w:t>
      </w:r>
    </w:p>
    <w:p w:rsidR="00B66716" w:rsidRDefault="00B66716"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و حسب ماهو متداول في معظم الابحاث التي انجزت في هذا المجال فان تعريف المرافقة المقاولتية ينصب في 3 اتجاهات</w:t>
      </w:r>
    </w:p>
    <w:p w:rsidR="00B66716" w:rsidRDefault="00B66716"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الاتجاه الفرنكفوني: يركز في تعريفه للمرافقة هي العلاقة الشخصية التي تربط بين المرافق و المقاول.</w:t>
      </w:r>
    </w:p>
    <w:p w:rsidR="00B77373" w:rsidRDefault="00B66716"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 </w:t>
      </w:r>
      <w:r w:rsidR="00B77373">
        <w:rPr>
          <w:rFonts w:ascii="Times New Roman" w:hAnsi="Times New Roman" w:cs="Traditional Arabic" w:hint="cs"/>
          <w:sz w:val="32"/>
          <w:szCs w:val="32"/>
          <w:rtl/>
          <w:lang w:bidi="ar-DZ"/>
        </w:rPr>
        <w:t>الاتجاه الانجلوسكسوني: يعتبر المرافقة كشبكة دعم و مساعدة.</w:t>
      </w:r>
    </w:p>
    <w:p w:rsidR="00B77373" w:rsidRDefault="00B77373"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الاتجاه العام: هو الذي ياخد بجميع المتغيرات في تعريفه للمرافقة المقاولتية.</w:t>
      </w:r>
    </w:p>
    <w:p w:rsidR="00B77373" w:rsidRDefault="00B77373"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و المرافقة كتعريف عام:</w:t>
      </w:r>
    </w:p>
    <w:p w:rsidR="00B77373" w:rsidRDefault="00B77373"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يكن تعريفها من خلال ثلاثة جوانب: لغويا، أشتقاقيا و اصطلاحيا</w:t>
      </w:r>
    </w:p>
    <w:p w:rsidR="00B77373" w:rsidRDefault="00B77373"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أ</w:t>
      </w:r>
      <w:r w:rsidRPr="002316ED">
        <w:rPr>
          <w:rFonts w:ascii="Times New Roman" w:hAnsi="Times New Roman" w:cs="Traditional Arabic" w:hint="cs"/>
          <w:b/>
          <w:bCs/>
          <w:sz w:val="32"/>
          <w:szCs w:val="32"/>
          <w:rtl/>
          <w:lang w:bidi="ar-DZ"/>
        </w:rPr>
        <w:t>- لغويا</w:t>
      </w:r>
      <w:r>
        <w:rPr>
          <w:rFonts w:ascii="Times New Roman" w:hAnsi="Times New Roman" w:cs="Traditional Arabic" w:hint="cs"/>
          <w:sz w:val="32"/>
          <w:szCs w:val="32"/>
          <w:rtl/>
          <w:lang w:bidi="ar-DZ"/>
        </w:rPr>
        <w:t xml:space="preserve">: المرافقة يمكن ان تفسر من خلال 3 افعال بقوة هي: يوجه، يرشد و يصاحب، </w:t>
      </w:r>
    </w:p>
    <w:p w:rsidR="00425152" w:rsidRDefault="00B77373" w:rsidP="000F5AE0">
      <w:pPr>
        <w:bidi/>
        <w:spacing w:after="0" w:line="240" w:lineRule="auto"/>
        <w:jc w:val="both"/>
        <w:rPr>
          <w:rFonts w:ascii="Times New Roman" w:hAnsi="Times New Roman" w:cs="Traditional Arabic"/>
          <w:sz w:val="32"/>
          <w:szCs w:val="32"/>
          <w:rtl/>
          <w:lang w:bidi="ar-DZ"/>
        </w:rPr>
      </w:pPr>
      <w:r w:rsidRPr="002316ED">
        <w:rPr>
          <w:rFonts w:ascii="Times New Roman" w:hAnsi="Times New Roman" w:cs="Traditional Arabic" w:hint="cs"/>
          <w:b/>
          <w:bCs/>
          <w:sz w:val="32"/>
          <w:szCs w:val="32"/>
          <w:rtl/>
          <w:lang w:bidi="ar-DZ"/>
        </w:rPr>
        <w:t xml:space="preserve">ب </w:t>
      </w:r>
      <w:r w:rsidRPr="002316ED">
        <w:rPr>
          <w:rFonts w:ascii="Times New Roman" w:hAnsi="Times New Roman" w:cs="Traditional Arabic"/>
          <w:b/>
          <w:bCs/>
          <w:sz w:val="32"/>
          <w:szCs w:val="32"/>
          <w:rtl/>
          <w:lang w:bidi="ar-DZ"/>
        </w:rPr>
        <w:t>–</w:t>
      </w:r>
      <w:r w:rsidRPr="002316ED">
        <w:rPr>
          <w:rFonts w:ascii="Times New Roman" w:hAnsi="Times New Roman" w:cs="Traditional Arabic" w:hint="cs"/>
          <w:b/>
          <w:bCs/>
          <w:sz w:val="32"/>
          <w:szCs w:val="32"/>
          <w:rtl/>
          <w:lang w:bidi="ar-DZ"/>
        </w:rPr>
        <w:t xml:space="preserve"> اشتقاقيا</w:t>
      </w:r>
      <w:r>
        <w:rPr>
          <w:rFonts w:ascii="Times New Roman" w:hAnsi="Times New Roman" w:cs="Traditional Arabic" w:hint="cs"/>
          <w:sz w:val="32"/>
          <w:szCs w:val="32"/>
          <w:rtl/>
          <w:lang w:bidi="ar-DZ"/>
        </w:rPr>
        <w:t>: حسب عدة اكاديميي</w:t>
      </w:r>
      <w:r>
        <w:rPr>
          <w:rFonts w:ascii="Times New Roman" w:hAnsi="Times New Roman" w:cs="Traditional Arabic" w:hint="eastAsia"/>
          <w:sz w:val="32"/>
          <w:szCs w:val="32"/>
          <w:rtl/>
          <w:lang w:bidi="ar-DZ"/>
        </w:rPr>
        <w:t>ن</w:t>
      </w:r>
      <w:r>
        <w:rPr>
          <w:rFonts w:ascii="Times New Roman" w:hAnsi="Times New Roman" w:cs="Traditional Arabic" w:hint="cs"/>
          <w:sz w:val="32"/>
          <w:szCs w:val="32"/>
          <w:rtl/>
          <w:lang w:bidi="ar-DZ"/>
        </w:rPr>
        <w:t>، فان الفعل رافق مرتبط</w:t>
      </w:r>
      <w:r w:rsidR="00772354">
        <w:rPr>
          <w:rFonts w:ascii="Times New Roman" w:hAnsi="Times New Roman" w:cs="Traditional Arabic" w:hint="cs"/>
          <w:sz w:val="32"/>
          <w:szCs w:val="32"/>
          <w:rtl/>
          <w:lang w:bidi="ar-DZ"/>
        </w:rPr>
        <w:t xml:space="preserve"> بعلاقة الدعم التي تربط المرافقة (المرافق) وطالب المرافقة ( حامل المشروع</w:t>
      </w:r>
      <w:r w:rsidR="00425152">
        <w:rPr>
          <w:rFonts w:ascii="Times New Roman" w:hAnsi="Times New Roman" w:cs="Traditional Arabic" w:hint="cs"/>
          <w:sz w:val="32"/>
          <w:szCs w:val="32"/>
          <w:rtl/>
          <w:lang w:bidi="ar-DZ"/>
        </w:rPr>
        <w:t xml:space="preserve"> او المقاول</w:t>
      </w:r>
      <w:r w:rsidR="00772354">
        <w:rPr>
          <w:rFonts w:ascii="Times New Roman" w:hAnsi="Times New Roman" w:cs="Traditional Arabic" w:hint="cs"/>
          <w:sz w:val="32"/>
          <w:szCs w:val="32"/>
          <w:rtl/>
          <w:lang w:bidi="ar-DZ"/>
        </w:rPr>
        <w:t>)</w:t>
      </w:r>
      <w:r w:rsidR="00425152">
        <w:rPr>
          <w:rFonts w:ascii="Times New Roman" w:hAnsi="Times New Roman" w:cs="Traditional Arabic" w:hint="cs"/>
          <w:sz w:val="32"/>
          <w:szCs w:val="32"/>
          <w:rtl/>
          <w:lang w:bidi="ar-DZ"/>
        </w:rPr>
        <w:t xml:space="preserve"> و هو مشتق من ثلاثة ابعاد:</w:t>
      </w:r>
    </w:p>
    <w:p w:rsidR="00425152" w:rsidRDefault="00425152"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البعد الزمني لان المرافقة تتم من خلال زمن معين</w:t>
      </w:r>
    </w:p>
    <w:p w:rsidR="004C4840" w:rsidRDefault="00425152"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 مكان المرافقة و الذي عادة ما يكون هيأة دعم</w:t>
      </w:r>
    </w:p>
    <w:p w:rsidR="004C4840" w:rsidRDefault="004C4840"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 اليئة الخارجية</w:t>
      </w:r>
    </w:p>
    <w:p w:rsidR="00DE45F7" w:rsidRPr="002316ED" w:rsidRDefault="004C4840" w:rsidP="000F5AE0">
      <w:pPr>
        <w:bidi/>
        <w:spacing w:after="0" w:line="240" w:lineRule="auto"/>
        <w:jc w:val="both"/>
        <w:rPr>
          <w:rFonts w:ascii="Times New Roman" w:hAnsi="Times New Roman" w:cs="Traditional Arabic"/>
          <w:b/>
          <w:bCs/>
          <w:sz w:val="32"/>
          <w:szCs w:val="32"/>
          <w:rtl/>
          <w:lang w:bidi="ar-DZ"/>
        </w:rPr>
      </w:pPr>
      <w:r w:rsidRPr="002316ED">
        <w:rPr>
          <w:rFonts w:ascii="Times New Roman" w:hAnsi="Times New Roman" w:cs="Traditional Arabic" w:hint="cs"/>
          <w:b/>
          <w:bCs/>
          <w:sz w:val="32"/>
          <w:szCs w:val="32"/>
          <w:rtl/>
          <w:lang w:bidi="ar-DZ"/>
        </w:rPr>
        <w:t xml:space="preserve">ج </w:t>
      </w:r>
      <w:r w:rsidRPr="002316ED">
        <w:rPr>
          <w:rFonts w:ascii="Times New Roman" w:hAnsi="Times New Roman" w:cs="Traditional Arabic"/>
          <w:b/>
          <w:bCs/>
          <w:sz w:val="32"/>
          <w:szCs w:val="32"/>
          <w:rtl/>
          <w:lang w:bidi="ar-DZ"/>
        </w:rPr>
        <w:t>–</w:t>
      </w:r>
      <w:r w:rsidRPr="002316ED">
        <w:rPr>
          <w:rFonts w:ascii="Times New Roman" w:hAnsi="Times New Roman" w:cs="Traditional Arabic" w:hint="cs"/>
          <w:b/>
          <w:bCs/>
          <w:sz w:val="32"/>
          <w:szCs w:val="32"/>
          <w:rtl/>
          <w:lang w:bidi="ar-DZ"/>
        </w:rPr>
        <w:t xml:space="preserve"> اصطلاحيا </w:t>
      </w:r>
    </w:p>
    <w:p w:rsidR="00051C80" w:rsidRPr="00D464CA" w:rsidRDefault="00A54595"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و يعتبـر التعريف الأكثر شمولا لمهنة المرافقة هو الذي</w:t>
      </w:r>
      <w:r w:rsidR="00051C80" w:rsidRPr="00D464CA">
        <w:rPr>
          <w:rFonts w:ascii="Times New Roman" w:hAnsi="Times New Roman" w:cs="Traditional Arabic"/>
          <w:sz w:val="32"/>
          <w:szCs w:val="32"/>
          <w:rtl/>
          <w:lang w:bidi="ar-DZ"/>
        </w:rPr>
        <w:t xml:space="preserve"> اقترح من طرف أنـدري ليتووسكي "</w:t>
      </w:r>
      <w:r w:rsidR="00051C80" w:rsidRPr="00D464CA">
        <w:rPr>
          <w:rFonts w:ascii="Times New Roman" w:hAnsi="Times New Roman" w:cs="Traditional Arabic"/>
          <w:sz w:val="32"/>
          <w:szCs w:val="32"/>
          <w:lang w:bidi="ar-DZ"/>
        </w:rPr>
        <w:t>André Letowski</w:t>
      </w:r>
      <w:r w:rsidR="00051C80" w:rsidRPr="00D464CA">
        <w:rPr>
          <w:rFonts w:ascii="Times New Roman" w:hAnsi="Times New Roman" w:cs="Traditional Arabic"/>
          <w:sz w:val="32"/>
          <w:szCs w:val="32"/>
          <w:rtl/>
          <w:lang w:bidi="ar-DZ"/>
        </w:rPr>
        <w:t xml:space="preserve">" وهو المسؤول عن الدراسات في وكالة إنشاء المؤسسات بفرنسا </w:t>
      </w:r>
      <w:r w:rsidR="00051C80" w:rsidRPr="00D464CA">
        <w:rPr>
          <w:rFonts w:ascii="Times New Roman" w:hAnsi="Times New Roman" w:cs="Traditional Arabic"/>
          <w:sz w:val="32"/>
          <w:szCs w:val="32"/>
          <w:lang w:bidi="ar-DZ"/>
        </w:rPr>
        <w:t>"APCE"</w:t>
      </w:r>
      <w:r w:rsidR="00051C80" w:rsidRPr="00D464CA">
        <w:rPr>
          <w:rFonts w:ascii="Times New Roman" w:hAnsi="Times New Roman" w:cs="Traditional Arabic"/>
          <w:sz w:val="32"/>
          <w:szCs w:val="32"/>
          <w:rtl/>
          <w:lang w:bidi="ar-DZ"/>
        </w:rPr>
        <w:t xml:space="preserve"> في مذكرة داخلية أعدها؛ مهنة المرافقـة بأنها تتعلق باتباع سيرورة تشمل ثلاث مراحل هي:</w:t>
      </w:r>
    </w:p>
    <w:p w:rsidR="00051C80" w:rsidRPr="00D464CA" w:rsidRDefault="00A54595"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استقبال الأفراد الذين يرغبون في إنشاء مؤسسة</w:t>
      </w:r>
      <w:r w:rsidRPr="00D464CA">
        <w:rPr>
          <w:rFonts w:ascii="Times New Roman" w:hAnsi="Times New Roman" w:cs="Traditional Arabic"/>
          <w:sz w:val="32"/>
          <w:szCs w:val="32"/>
          <w:lang w:bidi="ar-DZ"/>
        </w:rPr>
        <w:t>.</w:t>
      </w:r>
    </w:p>
    <w:p w:rsidR="00051C80" w:rsidRPr="00D464CA" w:rsidRDefault="00A54595"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تقديم خدمات تتناسب و شخصية كل فرد</w:t>
      </w:r>
      <w:r w:rsidRPr="00D464CA">
        <w:rPr>
          <w:rFonts w:ascii="Times New Roman" w:hAnsi="Times New Roman" w:cs="Traditional Arabic"/>
          <w:sz w:val="32"/>
          <w:szCs w:val="32"/>
          <w:lang w:bidi="ar-DZ"/>
        </w:rPr>
        <w:t>.</w:t>
      </w:r>
    </w:p>
    <w:p w:rsidR="00051C80" w:rsidRDefault="00A54595"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متابعة المؤسسة الفتية لفترة تكون عموما طويلة</w:t>
      </w:r>
      <w:r w:rsidR="00051C80" w:rsidRPr="00D464CA">
        <w:rPr>
          <w:rFonts w:ascii="Times New Roman" w:hAnsi="Times New Roman" w:cs="Traditional Arabic"/>
          <w:sz w:val="32"/>
          <w:szCs w:val="32"/>
          <w:lang w:bidi="ar-DZ"/>
        </w:rPr>
        <w:t>)</w:t>
      </w:r>
      <w:r w:rsidR="00051C80" w:rsidRPr="00D464CA">
        <w:rPr>
          <w:rFonts w:ascii="Times New Roman" w:hAnsi="Times New Roman" w:cs="Traditional Arabic"/>
          <w:sz w:val="32"/>
          <w:szCs w:val="32"/>
          <w:rtl/>
          <w:lang w:bidi="ar-DZ"/>
        </w:rPr>
        <w:t>حسب طبيعة المرافقين).</w:t>
      </w:r>
    </w:p>
    <w:p w:rsidR="00BF6A26" w:rsidRPr="002316ED" w:rsidRDefault="002316ED" w:rsidP="002316ED">
      <w:pPr>
        <w:bidi/>
        <w:spacing w:after="0" w:line="240" w:lineRule="auto"/>
        <w:jc w:val="both"/>
        <w:rPr>
          <w:rFonts w:ascii="Times New Roman" w:hAnsi="Times New Roman" w:cs="Traditional Arabic"/>
          <w:b/>
          <w:bCs/>
          <w:sz w:val="32"/>
          <w:szCs w:val="32"/>
          <w:lang w:bidi="ar-DZ"/>
        </w:rPr>
      </w:pPr>
      <w:r>
        <w:rPr>
          <w:rFonts w:ascii="Times New Roman" w:hAnsi="Times New Roman" w:cs="Traditional Arabic" w:hint="cs"/>
          <w:b/>
          <w:bCs/>
          <w:sz w:val="32"/>
          <w:szCs w:val="32"/>
          <w:rtl/>
          <w:lang w:bidi="ar-DZ"/>
        </w:rPr>
        <w:t xml:space="preserve">2.1 </w:t>
      </w:r>
      <w:r w:rsidR="00BF6A26" w:rsidRPr="002316ED">
        <w:rPr>
          <w:rFonts w:ascii="Times New Roman" w:hAnsi="Times New Roman" w:cs="Traditional Arabic" w:hint="cs"/>
          <w:b/>
          <w:bCs/>
          <w:sz w:val="32"/>
          <w:szCs w:val="32"/>
          <w:rtl/>
          <w:lang w:bidi="ar-DZ"/>
        </w:rPr>
        <w:t>نشأة المرافقة في الدول المتقدمة:</w:t>
      </w:r>
    </w:p>
    <w:p w:rsidR="004A3CF2" w:rsidRPr="00226ABB" w:rsidRDefault="004A3CF2" w:rsidP="002316ED">
      <w:pPr>
        <w:bidi/>
        <w:spacing w:after="0" w:line="240" w:lineRule="auto"/>
        <w:jc w:val="both"/>
        <w:rPr>
          <w:rFonts w:ascii="Times New Roman" w:hAnsi="Times New Roman" w:cs="Traditional Arabic"/>
          <w:sz w:val="32"/>
          <w:szCs w:val="32"/>
          <w:rtl/>
          <w:lang w:bidi="ar-DZ"/>
        </w:rPr>
      </w:pPr>
      <w:r w:rsidRPr="00226ABB">
        <w:rPr>
          <w:rFonts w:ascii="Times New Roman" w:hAnsi="Times New Roman" w:cs="Traditional Arabic"/>
          <w:sz w:val="32"/>
          <w:szCs w:val="32"/>
          <w:rtl/>
          <w:lang w:bidi="ar-DZ"/>
        </w:rPr>
        <w:t>تطورت هيئات الدعم والمرافقة منذ سنوات الثمانينات من القرن الماضي، حيث برز هذا التوجه بشكل كبير في الدول المتقدمة (الو م أ، كندا، بريطانيا، فرنسا، ألمانيا،...وغيرها)، وارتكزت عمليات دعم ومرافقة المؤسسات الصغيرة على ثلاثة محاور أساسية</w:t>
      </w:r>
      <w:r w:rsidR="002316ED">
        <w:rPr>
          <w:rFonts w:ascii="Times New Roman" w:hAnsi="Times New Roman" w:cs="Traditional Arabic" w:hint="cs"/>
          <w:sz w:val="32"/>
          <w:szCs w:val="32"/>
          <w:rtl/>
          <w:lang w:bidi="ar-DZ"/>
        </w:rPr>
        <w:t>:</w:t>
      </w:r>
    </w:p>
    <w:p w:rsidR="004A3CF2" w:rsidRPr="00226ABB" w:rsidRDefault="004A3CF2" w:rsidP="000F5AE0">
      <w:pPr>
        <w:numPr>
          <w:ilvl w:val="0"/>
          <w:numId w:val="19"/>
        </w:numPr>
        <w:bidi/>
        <w:spacing w:before="120" w:after="0" w:line="240" w:lineRule="auto"/>
        <w:ind w:left="714" w:hanging="357"/>
        <w:jc w:val="both"/>
        <w:rPr>
          <w:rFonts w:ascii="Times New Roman" w:hAnsi="Times New Roman" w:cs="Traditional Arabic"/>
          <w:sz w:val="32"/>
          <w:szCs w:val="32"/>
          <w:lang w:bidi="ar-DZ"/>
        </w:rPr>
      </w:pPr>
      <w:r w:rsidRPr="00226ABB">
        <w:rPr>
          <w:rFonts w:ascii="Times New Roman" w:hAnsi="Times New Roman" w:cs="Traditional Arabic"/>
          <w:sz w:val="32"/>
          <w:szCs w:val="32"/>
          <w:rtl/>
          <w:lang w:bidi="ar-DZ"/>
        </w:rPr>
        <w:t xml:space="preserve">الدعم المالي: لمعالجة مشكل عدم كفاية الأموال اللازمة عند انطلاق المشاريع. </w:t>
      </w:r>
    </w:p>
    <w:p w:rsidR="004A3CF2" w:rsidRPr="00226ABB" w:rsidRDefault="004A3CF2" w:rsidP="000F5AE0">
      <w:pPr>
        <w:numPr>
          <w:ilvl w:val="0"/>
          <w:numId w:val="19"/>
        </w:numPr>
        <w:bidi/>
        <w:spacing w:before="120" w:after="0" w:line="240" w:lineRule="auto"/>
        <w:ind w:left="714" w:hanging="357"/>
        <w:jc w:val="both"/>
        <w:rPr>
          <w:rFonts w:ascii="Times New Roman" w:hAnsi="Times New Roman" w:cs="Traditional Arabic"/>
          <w:sz w:val="32"/>
          <w:szCs w:val="32"/>
          <w:lang w:bidi="ar-DZ"/>
        </w:rPr>
      </w:pPr>
      <w:r w:rsidRPr="00226ABB">
        <w:rPr>
          <w:rFonts w:ascii="Times New Roman" w:hAnsi="Times New Roman" w:cs="Traditional Arabic"/>
          <w:sz w:val="32"/>
          <w:szCs w:val="32"/>
          <w:rtl/>
          <w:lang w:bidi="ar-DZ"/>
        </w:rPr>
        <w:t>تطوير شبكات النصح والتكوين: في مجال إنشاء وتسيير المؤسسات الصغيرة...وغيرها.</w:t>
      </w:r>
    </w:p>
    <w:p w:rsidR="001F7734" w:rsidRPr="00487851" w:rsidRDefault="004A3CF2" w:rsidP="000F5AE0">
      <w:pPr>
        <w:pStyle w:val="Paragraphedeliste"/>
        <w:bidi/>
        <w:spacing w:after="0" w:line="240" w:lineRule="auto"/>
        <w:ind w:left="425"/>
        <w:jc w:val="both"/>
        <w:rPr>
          <w:rFonts w:ascii="Times New Roman" w:hAnsi="Times New Roman" w:cs="Traditional Arabic"/>
          <w:sz w:val="32"/>
          <w:szCs w:val="32"/>
          <w:rtl/>
          <w:lang w:bidi="ar-DZ"/>
        </w:rPr>
      </w:pPr>
      <w:r w:rsidRPr="00226ABB">
        <w:rPr>
          <w:rFonts w:ascii="Times New Roman" w:hAnsi="Times New Roman" w:cs="Traditional Arabic"/>
          <w:sz w:val="32"/>
          <w:szCs w:val="32"/>
          <w:rtl/>
          <w:lang w:bidi="ar-DZ"/>
        </w:rPr>
        <w:lastRenderedPageBreak/>
        <w:t>الدعم الوجيستيكي: توفير مقر لنشاط المؤسسات الصغيرة في محلات متاحة وخلال فترات زمنية محدودة وخدمات إدارية مختلفة وذلك بشروط تحفيزية أقل تكلفة، بالإضافة إلى تقديم بعض النصائح البسيطة أو معقدة حسب المشروع الصغير وتقوم بهذه العمليات من خلال الانفتاح على جميع شبكات الأعمال والهيئات الحكومية المختلفة لتدعيم هذه الهيئات.</w:t>
      </w:r>
    </w:p>
    <w:p w:rsidR="00422448" w:rsidRPr="002316ED" w:rsidRDefault="002316ED" w:rsidP="002316ED">
      <w:pPr>
        <w:bidi/>
        <w:spacing w:after="0" w:line="240" w:lineRule="auto"/>
        <w:jc w:val="both"/>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3,1</w:t>
      </w:r>
      <w:r w:rsidR="00957151" w:rsidRPr="002316ED">
        <w:rPr>
          <w:rFonts w:ascii="Times New Roman" w:hAnsi="Times New Roman" w:cs="Traditional Arabic" w:hint="cs"/>
          <w:b/>
          <w:bCs/>
          <w:sz w:val="32"/>
          <w:szCs w:val="32"/>
          <w:rtl/>
          <w:lang w:bidi="ar-DZ"/>
        </w:rPr>
        <w:t>أسباب الحاجة للمرافقة:</w:t>
      </w:r>
    </w:p>
    <w:p w:rsidR="00C45810" w:rsidRDefault="00C9395C" w:rsidP="000F5AE0">
      <w:pPr>
        <w:bidi/>
        <w:spacing w:after="0" w:line="240" w:lineRule="auto"/>
        <w:jc w:val="both"/>
        <w:rPr>
          <w:rFonts w:ascii="Times New Roman" w:hAnsi="Times New Roman" w:cs="Traditional Arabic"/>
          <w:sz w:val="32"/>
          <w:szCs w:val="32"/>
          <w:rtl/>
          <w:lang w:bidi="ar-DZ"/>
        </w:rPr>
      </w:pPr>
      <w:r w:rsidRPr="00226ABB">
        <w:rPr>
          <w:rFonts w:ascii="Times New Roman" w:hAnsi="Times New Roman" w:cs="Traditional Arabic"/>
          <w:sz w:val="32"/>
          <w:szCs w:val="32"/>
          <w:rtl/>
          <w:lang w:bidi="ar-DZ"/>
        </w:rPr>
        <w:t>هناك مجموعة من الأسباب التي تجعل المؤسسات الصغيرة في حاجة إلى مرافقة خاصة خلال المرحلة الأولى من إنشائها، ولعل من أهم هذه الأسباب هي تعقد مسيرة إنشاء المؤسسة التي تنتج من عدة جوانب، تتمثل أهمها في ما يلي:</w:t>
      </w:r>
    </w:p>
    <w:p w:rsidR="00C9395C" w:rsidRPr="00C9395C" w:rsidRDefault="00C9395C" w:rsidP="000F5AE0">
      <w:pPr>
        <w:pStyle w:val="Paragraphedeliste"/>
        <w:numPr>
          <w:ilvl w:val="0"/>
          <w:numId w:val="11"/>
        </w:numPr>
        <w:bidi/>
        <w:spacing w:after="0" w:line="240" w:lineRule="auto"/>
        <w:ind w:left="0" w:firstLine="0"/>
        <w:jc w:val="lowKashida"/>
        <w:rPr>
          <w:rFonts w:ascii="Times New Roman" w:hAnsi="Times New Roman" w:cs="Traditional Arabic"/>
          <w:sz w:val="32"/>
          <w:szCs w:val="32"/>
          <w:lang w:bidi="ar-DZ"/>
        </w:rPr>
      </w:pPr>
      <w:r w:rsidRPr="00C9395C">
        <w:rPr>
          <w:rFonts w:ascii="Times New Roman" w:hAnsi="Times New Roman" w:cs="Traditional Arabic"/>
          <w:b/>
          <w:bCs/>
          <w:sz w:val="32"/>
          <w:szCs w:val="32"/>
          <w:rtl/>
          <w:lang w:bidi="ar-DZ"/>
        </w:rPr>
        <w:t>التعقد الفني</w:t>
      </w:r>
      <w:r w:rsidRPr="00C9395C">
        <w:rPr>
          <w:rFonts w:ascii="Times New Roman" w:hAnsi="Times New Roman" w:cs="Traditional Arabic"/>
          <w:sz w:val="32"/>
          <w:szCs w:val="32"/>
          <w:rtl/>
          <w:lang w:bidi="ar-DZ"/>
        </w:rPr>
        <w:t>: لا يمتلك أي مشروع في بداية إنشاءه الكثير من الخبرة والكفاءة التسييرية الكافية، وبالتالي على منشئ المشروع الجديد التحكم في عنصرين أساسيين هما: المعرفة الفنية الجيدة بالمشروع، والروح المقاولاتية العالية، حيث أن هذه الأخيرة تتطلب مجموعة من المعارف الإضافية في الإدارة والتسيير، المحاسبة، القانون، الجباية، الإستراتيجية،...إلخ.</w:t>
      </w:r>
    </w:p>
    <w:p w:rsidR="00C9395C" w:rsidRDefault="00C9395C" w:rsidP="000F5AE0">
      <w:pPr>
        <w:bidi/>
        <w:spacing w:before="120" w:after="0" w:line="240" w:lineRule="auto"/>
        <w:jc w:val="lowKashida"/>
        <w:rPr>
          <w:rFonts w:ascii="Times New Roman" w:hAnsi="Times New Roman" w:cs="Traditional Arabic"/>
          <w:sz w:val="32"/>
          <w:szCs w:val="32"/>
          <w:rtl/>
          <w:lang w:bidi="ar-DZ"/>
        </w:rPr>
      </w:pPr>
      <w:r w:rsidRPr="00C9395C">
        <w:rPr>
          <w:rFonts w:ascii="Times New Roman" w:hAnsi="Times New Roman" w:cs="Traditional Arabic"/>
          <w:sz w:val="32"/>
          <w:szCs w:val="32"/>
          <w:rtl/>
          <w:lang w:bidi="ar-DZ"/>
        </w:rPr>
        <w:t xml:space="preserve">  فالمرافقة تهدف إلى ما يسمى بتقوية "</w:t>
      </w:r>
      <w:r w:rsidRPr="00C9395C">
        <w:rPr>
          <w:rFonts w:ascii="Times New Roman" w:hAnsi="Times New Roman" w:cs="Traditional Arabic"/>
          <w:b/>
          <w:bCs/>
          <w:sz w:val="32"/>
          <w:szCs w:val="32"/>
          <w:rtl/>
          <w:lang w:bidi="ar-DZ"/>
        </w:rPr>
        <w:t>رأس مال الكفاءات</w:t>
      </w:r>
      <w:r w:rsidRPr="00C9395C">
        <w:rPr>
          <w:rFonts w:ascii="Times New Roman" w:hAnsi="Times New Roman" w:cs="Traditional Arabic"/>
          <w:sz w:val="32"/>
          <w:szCs w:val="32"/>
          <w:rtl/>
          <w:lang w:bidi="ar-DZ"/>
        </w:rPr>
        <w:t>" (</w:t>
      </w:r>
      <w:r w:rsidRPr="00C9395C">
        <w:rPr>
          <w:rFonts w:ascii="Times New Roman" w:hAnsi="Times New Roman" w:cs="Traditional Arabic"/>
          <w:sz w:val="28"/>
          <w:szCs w:val="28"/>
          <w:lang w:bidi="ar-DZ"/>
        </w:rPr>
        <w:t>capital compétences</w:t>
      </w:r>
      <w:r w:rsidRPr="00C9395C">
        <w:rPr>
          <w:rFonts w:ascii="Times New Roman" w:hAnsi="Times New Roman" w:cs="Traditional Arabic"/>
          <w:sz w:val="32"/>
          <w:szCs w:val="32"/>
          <w:rtl/>
          <w:lang w:bidi="ar-DZ"/>
        </w:rPr>
        <w:t>) لمنشئ المؤسسة، عن طريق تحويل المعارف، التكوين الفردي والجماعي...، وسوف نعرض بالتفصيل أسباب التعقد الفني فيما سيأتي.</w:t>
      </w:r>
    </w:p>
    <w:p w:rsidR="00C9395C" w:rsidRDefault="00C9395C" w:rsidP="000F5AE0">
      <w:pPr>
        <w:pStyle w:val="Paragraphedeliste"/>
        <w:numPr>
          <w:ilvl w:val="0"/>
          <w:numId w:val="11"/>
        </w:numPr>
        <w:bidi/>
        <w:spacing w:before="120" w:after="0" w:line="240" w:lineRule="auto"/>
        <w:ind w:left="0" w:firstLine="0"/>
        <w:jc w:val="lowKashida"/>
        <w:rPr>
          <w:rFonts w:ascii="Times New Roman" w:hAnsi="Times New Roman" w:cs="Traditional Arabic"/>
          <w:sz w:val="32"/>
          <w:szCs w:val="32"/>
          <w:lang w:bidi="ar-DZ"/>
        </w:rPr>
      </w:pPr>
      <w:r>
        <w:rPr>
          <w:rFonts w:ascii="Times New Roman" w:hAnsi="Times New Roman" w:cs="Traditional Arabic" w:hint="cs"/>
          <w:b/>
          <w:bCs/>
          <w:sz w:val="32"/>
          <w:szCs w:val="32"/>
          <w:rtl/>
          <w:lang w:bidi="ar-DZ"/>
        </w:rPr>
        <w:t xml:space="preserve">تعقد </w:t>
      </w:r>
      <w:r w:rsidRPr="00226ABB">
        <w:rPr>
          <w:rFonts w:ascii="Times New Roman" w:hAnsi="Times New Roman" w:cs="Traditional Arabic"/>
          <w:b/>
          <w:bCs/>
          <w:sz w:val="32"/>
          <w:szCs w:val="32"/>
          <w:rtl/>
          <w:lang w:bidi="ar-DZ"/>
        </w:rPr>
        <w:t>المحيط الخارجي</w:t>
      </w:r>
      <w:r>
        <w:rPr>
          <w:rFonts w:ascii="Times New Roman" w:hAnsi="Times New Roman" w:cs="Traditional Arabic" w:hint="cs"/>
          <w:b/>
          <w:bCs/>
          <w:sz w:val="32"/>
          <w:szCs w:val="32"/>
          <w:rtl/>
          <w:lang w:bidi="ar-DZ"/>
        </w:rPr>
        <w:t xml:space="preserve">: </w:t>
      </w:r>
      <w:r w:rsidRPr="00226ABB">
        <w:rPr>
          <w:rFonts w:ascii="Times New Roman" w:hAnsi="Times New Roman" w:cs="Traditional Arabic"/>
          <w:sz w:val="32"/>
          <w:szCs w:val="32"/>
          <w:rtl/>
          <w:lang w:bidi="ar-DZ"/>
        </w:rPr>
        <w:t>تتميز البيئة الخارجية عادة بالتغير وعدم الثبات، وبالكثير من التعقيدات، وهذا يتطلب القيام بجهد إضافي للتنبؤ بالتغيرات البيئية بهدف الاستعداد للظروف الطارئة وتصحيح الأوضاع قبل تفاقم المشاكل، وتأتي المرافقة في هذا الإطار بأدوات وطرق علمية تهدف إلى ضبط هذا التعقيد وتوضيح الخيارات الممكنة للمقاول(عن طريق دراسة السوق، نصائح إستراتيجية،...).</w:t>
      </w:r>
    </w:p>
    <w:p w:rsidR="00C9395C" w:rsidRPr="00226ABB" w:rsidRDefault="00C9395C"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b/>
          <w:bCs/>
          <w:sz w:val="32"/>
          <w:szCs w:val="32"/>
          <w:rtl/>
          <w:lang w:bidi="ar-DZ"/>
        </w:rPr>
        <w:t>ج</w:t>
      </w:r>
      <w:r w:rsidRPr="00C9395C">
        <w:rPr>
          <w:rFonts w:ascii="Times New Roman" w:hAnsi="Times New Roman" w:cs="Traditional Arabic" w:hint="cs"/>
          <w:b/>
          <w:bCs/>
          <w:sz w:val="32"/>
          <w:szCs w:val="32"/>
          <w:rtl/>
          <w:lang w:bidi="ar-DZ"/>
        </w:rPr>
        <w:t>-</w:t>
      </w:r>
      <w:r w:rsidRPr="00226ABB">
        <w:rPr>
          <w:rFonts w:ascii="Times New Roman" w:hAnsi="Times New Roman" w:cs="Traditional Arabic"/>
          <w:b/>
          <w:bCs/>
          <w:sz w:val="32"/>
          <w:szCs w:val="32"/>
          <w:rtl/>
          <w:lang w:bidi="ar-DZ"/>
        </w:rPr>
        <w:t xml:space="preserve">التعقد الإداري: </w:t>
      </w:r>
      <w:r w:rsidRPr="00226ABB">
        <w:rPr>
          <w:rFonts w:ascii="Times New Roman" w:hAnsi="Times New Roman" w:cs="Traditional Arabic"/>
          <w:sz w:val="32"/>
          <w:szCs w:val="32"/>
          <w:rtl/>
          <w:lang w:bidi="ar-DZ"/>
        </w:rPr>
        <w:t>غالبا ما يواجه المقاولون صعوبات إدارية خلال تنفيذ إجراءات إنشاء المشروع، والمتعلقة بمختلف معاملات تسجيل المشروع وكذا المعاملات المتعلقة بمصالح الضرائب والتأمينات ومصالح العمل والضمان الاجتماعي وغيرها، وهو يمثل ثقل كبير على المقاولين، مما ينتج عن ذلك تأخير كبير في إجراءات الإنشاء القانوني للمؤسسة وانطلاق النشاط، وهو ما قد يؤدي أحيانا إلى  التخلي عن انجاز المشاريع.</w:t>
      </w:r>
    </w:p>
    <w:p w:rsidR="00C9395C" w:rsidRDefault="00E728C3" w:rsidP="00D23345">
      <w:pPr>
        <w:pStyle w:val="Paragraphedeliste"/>
        <w:numPr>
          <w:ilvl w:val="0"/>
          <w:numId w:val="14"/>
        </w:numPr>
        <w:bidi/>
        <w:spacing w:after="0" w:line="240" w:lineRule="auto"/>
        <w:ind w:left="0" w:firstLine="0"/>
        <w:jc w:val="lowKashida"/>
        <w:rPr>
          <w:rFonts w:ascii="Times New Roman" w:hAnsi="Times New Roman" w:cs="Traditional Arabic"/>
          <w:sz w:val="32"/>
          <w:szCs w:val="32"/>
          <w:lang w:bidi="ar-DZ"/>
        </w:rPr>
      </w:pPr>
      <w:r w:rsidRPr="00E728C3">
        <w:rPr>
          <w:rFonts w:ascii="Times New Roman" w:hAnsi="Times New Roman" w:cs="Traditional Arabic"/>
          <w:b/>
          <w:bCs/>
          <w:sz w:val="32"/>
          <w:szCs w:val="32"/>
          <w:rtl/>
          <w:lang w:bidi="ar-DZ"/>
        </w:rPr>
        <w:t>هشاشة وضعف المؤسسات حديثة النشأة:</w:t>
      </w:r>
      <w:r w:rsidRPr="00E728C3">
        <w:rPr>
          <w:rFonts w:ascii="Times New Roman" w:hAnsi="Times New Roman" w:cs="Traditional Arabic"/>
          <w:sz w:val="32"/>
          <w:szCs w:val="32"/>
          <w:rtl/>
          <w:lang w:bidi="ar-DZ"/>
        </w:rPr>
        <w:t>هناك مجموعة من المشاكل الفنية التي تعاني منها المؤسسات الصغيرة عامة، خاصة في مراحل نشأتها الأولى، والتي تعقد بشكل كبير عملية نموها، وسوف نركز هنا على أهم هذه المشاكل، المتمثلة في: معدلات الوفاة العالية، الضعف المالي، والضعف القانوني:</w:t>
      </w:r>
    </w:p>
    <w:p w:rsidR="00E728C3" w:rsidRPr="00226ABB" w:rsidRDefault="00E728C3" w:rsidP="00D23345">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b/>
          <w:bCs/>
          <w:sz w:val="32"/>
          <w:szCs w:val="32"/>
          <w:rtl/>
          <w:lang w:bidi="ar-DZ"/>
        </w:rPr>
        <w:t xml:space="preserve">* </w:t>
      </w:r>
      <w:r w:rsidRPr="00226ABB">
        <w:rPr>
          <w:rFonts w:ascii="Times New Roman" w:hAnsi="Times New Roman" w:cs="Traditional Arabic"/>
          <w:b/>
          <w:bCs/>
          <w:sz w:val="32"/>
          <w:szCs w:val="32"/>
          <w:rtl/>
          <w:lang w:bidi="ar-DZ"/>
        </w:rPr>
        <w:t>معدلات الوفاة والفشل العالية:</w:t>
      </w:r>
      <w:r w:rsidRPr="00226ABB">
        <w:rPr>
          <w:rFonts w:ascii="Times New Roman" w:hAnsi="Times New Roman" w:cs="Traditional Arabic"/>
          <w:sz w:val="32"/>
          <w:szCs w:val="32"/>
          <w:rtl/>
          <w:lang w:bidi="ar-DZ"/>
        </w:rPr>
        <w:t>فالدراسات التي أجريت على المؤسسات الصغيرة في الدول المتقدمة تبين بأن 50% من كل1000 مؤسسة صغيرة، لا تبقى لأكثر من سنة ونصف(18شهرا)، وأن 20% منها فقط تبقى لأكثر من 10سنوات.</w:t>
      </w:r>
    </w:p>
    <w:p w:rsidR="00E728C3" w:rsidRPr="00226ABB" w:rsidRDefault="00E728C3" w:rsidP="000F5AE0">
      <w:pPr>
        <w:bidi/>
        <w:spacing w:before="120" w:after="0" w:line="240" w:lineRule="auto"/>
        <w:jc w:val="both"/>
        <w:rPr>
          <w:rFonts w:ascii="Times New Roman" w:hAnsi="Times New Roman" w:cs="Traditional Arabic"/>
          <w:sz w:val="32"/>
          <w:szCs w:val="32"/>
          <w:lang w:bidi="ar-DZ"/>
        </w:rPr>
      </w:pPr>
      <w:r>
        <w:rPr>
          <w:rFonts w:ascii="Times New Roman" w:hAnsi="Times New Roman" w:cs="Traditional Arabic" w:hint="cs"/>
          <w:b/>
          <w:bCs/>
          <w:sz w:val="32"/>
          <w:szCs w:val="32"/>
          <w:rtl/>
          <w:lang w:bidi="ar-DZ"/>
        </w:rPr>
        <w:t xml:space="preserve">* </w:t>
      </w:r>
      <w:r w:rsidRPr="00226ABB">
        <w:rPr>
          <w:rFonts w:ascii="Times New Roman" w:hAnsi="Times New Roman" w:cs="Traditional Arabic"/>
          <w:b/>
          <w:bCs/>
          <w:sz w:val="32"/>
          <w:szCs w:val="32"/>
          <w:rtl/>
          <w:lang w:bidi="ar-DZ"/>
        </w:rPr>
        <w:t xml:space="preserve">الضعف المالي: </w:t>
      </w:r>
      <w:r w:rsidRPr="00226ABB">
        <w:rPr>
          <w:rFonts w:ascii="Times New Roman" w:hAnsi="Times New Roman" w:cs="Traditional Arabic"/>
          <w:sz w:val="32"/>
          <w:szCs w:val="32"/>
          <w:rtl/>
          <w:lang w:bidi="ar-DZ"/>
        </w:rPr>
        <w:t>السمة السلبية الثانية للمؤسسات الصغيرة، هي الضعف المالي الناتج عن محدودية حجم الإنتاج، وتتمثل أسباب هذا الضعف في ارتفاع التكاليف الإدارية و تكاليف التمويل والإنتاج وصعوبة تكوين احتياطات مالية للنمو بالإضافة إلى محدودة القدرة على امتصاص آثار المخاطر المالية و التردد في التوسع المالي وكذلك حاجة استخدام الأرباح للاستخدام الشخصي، مع محدودية الأرباح التي تحققها المؤسسات الصغيرة وتأثير الضرائب على المبالغ المتبقية</w:t>
      </w:r>
      <w:r w:rsidRPr="00226ABB">
        <w:rPr>
          <w:rFonts w:ascii="Times New Roman" w:hAnsi="Times New Roman" w:cs="Traditional Arabic"/>
          <w:sz w:val="32"/>
          <w:szCs w:val="32"/>
          <w:lang w:bidi="ar-DZ"/>
        </w:rPr>
        <w:t>.</w:t>
      </w:r>
    </w:p>
    <w:p w:rsidR="00E728C3" w:rsidRPr="00226ABB" w:rsidRDefault="00E728C3"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b/>
          <w:bCs/>
          <w:sz w:val="32"/>
          <w:szCs w:val="32"/>
          <w:rtl/>
          <w:lang w:bidi="ar-DZ"/>
        </w:rPr>
        <w:lastRenderedPageBreak/>
        <w:t xml:space="preserve">* </w:t>
      </w:r>
      <w:r w:rsidRPr="00226ABB">
        <w:rPr>
          <w:rFonts w:ascii="Times New Roman" w:hAnsi="Times New Roman" w:cs="Traditional Arabic"/>
          <w:b/>
          <w:bCs/>
          <w:sz w:val="32"/>
          <w:szCs w:val="32"/>
          <w:rtl/>
          <w:lang w:bidi="ar-DZ"/>
        </w:rPr>
        <w:t>الضعف القانوني والسياسي للمؤسسات الصغيرة:</w:t>
      </w:r>
      <w:r w:rsidRPr="00226ABB">
        <w:rPr>
          <w:rFonts w:ascii="Times New Roman" w:hAnsi="Times New Roman" w:cs="Traditional Arabic"/>
          <w:sz w:val="32"/>
          <w:szCs w:val="32"/>
          <w:rtl/>
          <w:lang w:bidi="ar-DZ"/>
        </w:rPr>
        <w:t>الكثير من الصعوبات التي تعاني منها المؤسسات الصغيرة، هي ناتجة عن سياسات وقوانين لا تأخذ بعين الاعتبار خصوصية هذه المؤسسات، بالإضافة إلى ذلك فهذه المؤسسات غير قادرة على تغيير هذا الوضع، حيث أنها تشكوا من ضعف القدرة على التأثير في التشريعات: قوانين الضرائب مثلا وضعف القدرة على معرفة الاعتداءات ، وكذا ضعف القدرة على انتزاع الحقوق والضعف السياسي يسبب غياب نقابات وجمعيات مهنية خاصة بالمشاريع الصغيرة.</w:t>
      </w:r>
    </w:p>
    <w:p w:rsidR="00E728C3" w:rsidRDefault="00E728C3" w:rsidP="000F5AE0">
      <w:pPr>
        <w:pStyle w:val="Paragraphedeliste"/>
        <w:bidi/>
        <w:spacing w:after="0" w:line="240" w:lineRule="auto"/>
        <w:ind w:left="0"/>
        <w:jc w:val="both"/>
        <w:rPr>
          <w:rFonts w:ascii="Times New Roman" w:hAnsi="Times New Roman" w:cs="Traditional Arabic"/>
          <w:sz w:val="32"/>
          <w:szCs w:val="32"/>
          <w:rtl/>
          <w:lang w:bidi="ar-DZ"/>
        </w:rPr>
      </w:pPr>
      <w:r w:rsidRPr="00E728C3">
        <w:rPr>
          <w:rFonts w:ascii="Times New Roman" w:hAnsi="Times New Roman" w:cs="Traditional Arabic"/>
          <w:sz w:val="32"/>
          <w:szCs w:val="32"/>
          <w:rtl/>
          <w:lang w:bidi="ar-DZ"/>
        </w:rPr>
        <w:t>كل هذه التعقيدات المذكورة شجعت ظهور ما يسمى بهيئات دعم ومرافقة المؤسسات الصغيرة، التي تهدف بالأساس إلى القضاء على هذه التعقيدات، وحل المشاكل الأخرى التي قد تواجهها المؤسسات الصغيرة مشكل الحصول على التمويل.</w:t>
      </w:r>
    </w:p>
    <w:p w:rsidR="00DD01C4" w:rsidRPr="00936465" w:rsidRDefault="002316ED" w:rsidP="002316ED">
      <w:pPr>
        <w:bidi/>
        <w:spacing w:after="0" w:line="240" w:lineRule="auto"/>
        <w:jc w:val="both"/>
        <w:rPr>
          <w:rFonts w:ascii="Times New Roman" w:hAnsi="Times New Roman" w:cs="Traditional Arabic"/>
          <w:b/>
          <w:bCs/>
          <w:sz w:val="28"/>
          <w:szCs w:val="28"/>
          <w:lang w:bidi="ar-DZ"/>
        </w:rPr>
      </w:pPr>
      <w:r w:rsidRPr="00936465">
        <w:rPr>
          <w:rFonts w:ascii="Times New Roman" w:hAnsi="Times New Roman" w:cs="Traditional Arabic" w:hint="cs"/>
          <w:b/>
          <w:bCs/>
          <w:sz w:val="28"/>
          <w:szCs w:val="28"/>
          <w:rtl/>
          <w:lang w:bidi="ar-DZ"/>
        </w:rPr>
        <w:t xml:space="preserve">2 </w:t>
      </w:r>
      <w:r w:rsidR="00DD01C4" w:rsidRPr="00936465">
        <w:rPr>
          <w:rFonts w:ascii="Times New Roman" w:hAnsi="Times New Roman" w:cs="Traditional Arabic" w:hint="cs"/>
          <w:b/>
          <w:bCs/>
          <w:sz w:val="28"/>
          <w:szCs w:val="28"/>
          <w:rtl/>
          <w:lang w:bidi="ar-DZ"/>
        </w:rPr>
        <w:t>مراحل المرافقة:</w:t>
      </w:r>
    </w:p>
    <w:p w:rsidR="00653043" w:rsidRDefault="00DD01C4" w:rsidP="000F5AE0">
      <w:pPr>
        <w:pStyle w:val="Paragraphedeliste"/>
        <w:bidi/>
        <w:spacing w:after="0" w:line="240" w:lineRule="auto"/>
        <w:ind w:left="0"/>
        <w:jc w:val="both"/>
        <w:rPr>
          <w:rFonts w:ascii="Times New Roman" w:hAnsi="Times New Roman" w:cs="Traditional Arabic"/>
          <w:sz w:val="32"/>
          <w:szCs w:val="32"/>
          <w:rtl/>
          <w:lang w:bidi="ar-DZ"/>
        </w:rPr>
      </w:pPr>
      <w:r w:rsidRPr="00DD01C4">
        <w:rPr>
          <w:rFonts w:ascii="Times New Roman" w:hAnsi="Times New Roman" w:cs="Traditional Arabic"/>
          <w:sz w:val="32"/>
          <w:szCs w:val="32"/>
          <w:lang w:bidi="ar-DZ"/>
        </w:rPr>
        <w:t>-</w:t>
      </w:r>
      <w:r w:rsidRPr="00DD01C4">
        <w:rPr>
          <w:rFonts w:ascii="Times New Roman" w:hAnsi="Times New Roman" w:cs="Traditional Arabic"/>
          <w:sz w:val="32"/>
          <w:szCs w:val="32"/>
          <w:rtl/>
          <w:lang w:bidi="ar-DZ"/>
        </w:rPr>
        <w:t>إستقبال الأفراد الذّين يرغبون في إنشاء مؤسسة</w:t>
      </w:r>
      <w:r w:rsidR="00653043">
        <w:rPr>
          <w:rFonts w:ascii="Times New Roman" w:hAnsi="Times New Roman" w:cs="Traditional Arabic" w:hint="cs"/>
          <w:sz w:val="32"/>
          <w:szCs w:val="32"/>
          <w:rtl/>
          <w:lang w:bidi="ar-DZ"/>
        </w:rPr>
        <w:t>.</w:t>
      </w:r>
    </w:p>
    <w:p w:rsidR="00653043" w:rsidRDefault="00DD01C4" w:rsidP="000F5AE0">
      <w:pPr>
        <w:pStyle w:val="Paragraphedeliste"/>
        <w:bidi/>
        <w:spacing w:after="0" w:line="240" w:lineRule="auto"/>
        <w:ind w:left="0"/>
        <w:jc w:val="both"/>
        <w:rPr>
          <w:rFonts w:ascii="Times New Roman" w:hAnsi="Times New Roman" w:cs="Traditional Arabic"/>
          <w:sz w:val="32"/>
          <w:szCs w:val="32"/>
          <w:rtl/>
          <w:lang w:bidi="ar-DZ"/>
        </w:rPr>
      </w:pPr>
      <w:r w:rsidRPr="00DD01C4">
        <w:rPr>
          <w:rFonts w:ascii="Times New Roman" w:hAnsi="Times New Roman" w:cs="Traditional Arabic"/>
          <w:sz w:val="32"/>
          <w:szCs w:val="32"/>
          <w:lang w:bidi="ar-DZ"/>
        </w:rPr>
        <w:t>-</w:t>
      </w:r>
      <w:r w:rsidRPr="00DD01C4">
        <w:rPr>
          <w:rFonts w:ascii="Times New Roman" w:hAnsi="Times New Roman" w:cs="Traditional Arabic"/>
          <w:sz w:val="32"/>
          <w:szCs w:val="32"/>
          <w:rtl/>
          <w:lang w:bidi="ar-DZ"/>
        </w:rPr>
        <w:t>تقديم خدمات تتناسب وشخصية كل فرد</w:t>
      </w:r>
      <w:r w:rsidR="00653043">
        <w:rPr>
          <w:rFonts w:ascii="Times New Roman" w:hAnsi="Times New Roman" w:cs="Traditional Arabic" w:hint="cs"/>
          <w:sz w:val="32"/>
          <w:szCs w:val="32"/>
          <w:rtl/>
          <w:lang w:bidi="ar-DZ"/>
        </w:rPr>
        <w:t>.</w:t>
      </w:r>
    </w:p>
    <w:p w:rsidR="00E728C3" w:rsidRDefault="00DD01C4" w:rsidP="000F5AE0">
      <w:pPr>
        <w:pStyle w:val="Paragraphedeliste"/>
        <w:bidi/>
        <w:spacing w:after="0" w:line="240" w:lineRule="auto"/>
        <w:ind w:left="0"/>
        <w:jc w:val="lowKashida"/>
        <w:rPr>
          <w:rFonts w:ascii="Times New Roman" w:hAnsi="Times New Roman" w:cs="Traditional Arabic"/>
          <w:sz w:val="32"/>
          <w:szCs w:val="32"/>
          <w:lang w:bidi="ar-DZ"/>
        </w:rPr>
      </w:pPr>
      <w:r w:rsidRPr="00DD01C4">
        <w:rPr>
          <w:rFonts w:ascii="Times New Roman" w:hAnsi="Times New Roman" w:cs="Traditional Arabic"/>
          <w:sz w:val="32"/>
          <w:szCs w:val="32"/>
          <w:lang w:bidi="ar-DZ"/>
        </w:rPr>
        <w:t>-</w:t>
      </w:r>
      <w:r w:rsidR="006E5293" w:rsidRPr="006E5293">
        <w:rPr>
          <w:rFonts w:ascii="Times New Roman" w:hAnsi="Times New Roman" w:cs="Traditional Arabic"/>
          <w:sz w:val="32"/>
          <w:szCs w:val="32"/>
          <w:rtl/>
          <w:lang w:bidi="ar-DZ"/>
        </w:rPr>
        <w:t>متابعة (مالية و شخصية و تسيير) المؤسسة لفترة معينة و ذلك حسب طبيعة نشاط</w:t>
      </w:r>
      <w:r w:rsidR="006E5293" w:rsidRPr="006E5293">
        <w:rPr>
          <w:rFonts w:ascii="Times New Roman" w:hAnsi="Times New Roman" w:cs="Traditional Arabic"/>
          <w:sz w:val="32"/>
          <w:szCs w:val="32"/>
          <w:lang w:bidi="ar-DZ"/>
        </w:rPr>
        <w:br/>
      </w:r>
      <w:r w:rsidR="006E5293" w:rsidRPr="006E5293">
        <w:rPr>
          <w:rFonts w:ascii="Times New Roman" w:hAnsi="Times New Roman" w:cs="Traditional Arabic"/>
          <w:sz w:val="32"/>
          <w:szCs w:val="32"/>
          <w:rtl/>
          <w:lang w:bidi="ar-DZ"/>
        </w:rPr>
        <w:t xml:space="preserve">المؤسسية المنشأة و المرافقين </w:t>
      </w:r>
      <w:r w:rsidRPr="00DD01C4">
        <w:rPr>
          <w:rFonts w:ascii="Times New Roman" w:hAnsi="Times New Roman" w:cs="Traditional Arabic"/>
          <w:sz w:val="32"/>
          <w:szCs w:val="32"/>
          <w:rtl/>
          <w:lang w:bidi="ar-DZ"/>
        </w:rPr>
        <w:t xml:space="preserve">عموما تكون طويلة </w:t>
      </w:r>
      <w:r w:rsidR="00653043">
        <w:rPr>
          <w:rFonts w:ascii="Times New Roman" w:hAnsi="Times New Roman" w:cs="Traditional Arabic" w:hint="cs"/>
          <w:sz w:val="32"/>
          <w:szCs w:val="32"/>
          <w:rtl/>
          <w:lang w:bidi="ar-DZ"/>
        </w:rPr>
        <w:t>(</w:t>
      </w:r>
      <w:r w:rsidRPr="00DD01C4">
        <w:rPr>
          <w:rFonts w:ascii="Times New Roman" w:hAnsi="Times New Roman" w:cs="Traditional Arabic"/>
          <w:sz w:val="32"/>
          <w:szCs w:val="32"/>
          <w:rtl/>
          <w:lang w:bidi="ar-DZ"/>
        </w:rPr>
        <w:t>حسب طبيعة المرافقين</w:t>
      </w:r>
      <w:r w:rsidR="00653043">
        <w:rPr>
          <w:rFonts w:ascii="Times New Roman" w:hAnsi="Times New Roman" w:cs="Traditional Arabic" w:hint="cs"/>
          <w:sz w:val="32"/>
          <w:szCs w:val="32"/>
          <w:rtl/>
          <w:lang w:bidi="ar-DZ"/>
        </w:rPr>
        <w:t>).</w:t>
      </w:r>
    </w:p>
    <w:p w:rsidR="00641DB8" w:rsidRPr="000F5AE0" w:rsidRDefault="00641DB8" w:rsidP="000F5AE0">
      <w:pPr>
        <w:bidi/>
        <w:spacing w:after="0"/>
        <w:jc w:val="center"/>
        <w:rPr>
          <w:sz w:val="24"/>
          <w:szCs w:val="24"/>
        </w:rPr>
      </w:pPr>
      <w:r w:rsidRPr="000F5AE0">
        <w:rPr>
          <w:rFonts w:ascii="Traditional Arabic" w:hAnsi="Traditional Arabic" w:cs="Arabic Transparent" w:hint="cs"/>
          <w:b/>
          <w:bCs/>
          <w:sz w:val="24"/>
          <w:szCs w:val="24"/>
          <w:rtl/>
        </w:rPr>
        <w:t>شكل</w:t>
      </w:r>
      <w:r w:rsidRPr="000F5AE0">
        <w:rPr>
          <w:rFonts w:ascii="Traditional Arabic" w:hAnsi="Traditional Arabic" w:cs="Arabic Transparent" w:hint="cs"/>
          <w:b/>
          <w:bCs/>
          <w:sz w:val="24"/>
          <w:szCs w:val="24"/>
          <w:rtl/>
          <w:lang w:bidi="ar-MA"/>
        </w:rPr>
        <w:t>يبين</w:t>
      </w:r>
      <w:r w:rsidRPr="000F5AE0">
        <w:rPr>
          <w:rFonts w:ascii="Traditional Arabic" w:hAnsi="Traditional Arabic" w:cs="Arabic Transparent" w:hint="cs"/>
          <w:b/>
          <w:bCs/>
          <w:sz w:val="24"/>
          <w:szCs w:val="24"/>
          <w:rtl/>
        </w:rPr>
        <w:t xml:space="preserve"> مراحل المرافقة المقاولتية للإنشاء مؤسسة مصغرة.</w:t>
      </w:r>
    </w:p>
    <w:p w:rsidR="00641DB8" w:rsidRPr="000F5AE0" w:rsidRDefault="00AF6297" w:rsidP="000F5AE0">
      <w:pPr>
        <w:pStyle w:val="Paragraphedeliste"/>
        <w:bidi/>
        <w:spacing w:after="0" w:line="240" w:lineRule="auto"/>
        <w:ind w:left="0"/>
        <w:jc w:val="both"/>
        <w:rPr>
          <w:rFonts w:ascii="Times New Roman" w:hAnsi="Times New Roman" w:cs="Traditional Arabic"/>
          <w:sz w:val="24"/>
          <w:szCs w:val="24"/>
          <w:lang w:bidi="ar-DZ"/>
        </w:rPr>
      </w:pPr>
      <w:r>
        <w:rPr>
          <w:rFonts w:ascii="Times New Roman" w:hAnsi="Times New Roman" w:cs="Traditional Arabic"/>
          <w:noProof/>
          <w:sz w:val="24"/>
          <w:szCs w:val="24"/>
        </w:rPr>
        <w:pict>
          <v:group id="Group 33" o:spid="_x0000_s1026" style="position:absolute;left:0;text-align:left;margin-left:-12.85pt;margin-top:8.8pt;width:543.1pt;height:628.45pt;z-index:251658240" coordorigin="1183,5911" coordsize="9557,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">
            <v:rect id="Rectangle 34" o:spid="_x0000_s1027" style="position:absolute;left:3853;top:5911;width:3810;height:455;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7xsIA&#10;AADaAAAADwAAAGRycy9kb3ducmV2LnhtbESPwWrDMBBE74X+g9hCLyWRk0NpnSghLbS0Rzsl58Xa&#10;WE6slZEUy/37KhDocZiZN8x6O9lejORD51jBYl6AIG6c7rhV8LP/mL2ACBFZY++YFPxSgO3m/m6N&#10;pXaJKxrr2IoM4VCiAhPjUEoZGkMWw9wNxNk7Om8xZulbqT2mDLe9XBbFs7TYcV4wONC7oeZcX6yC&#10;puqS8fLz+606pfFQpyf7eiClHh+m3QpEpCn+h2/tL61gCdcr+Qb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PvGwgAAANoAAAAPAAAAAAAAAAAAAAAAAJgCAABkcnMvZG93&#10;bnJldi54bWxQSwUGAAAAAAQABAD1AAAAhwMAAAAA&#10;" strokeweight="1.5pt">
              <v:shadow on="t" color="black [3213]" opacity=".5" offset="6pt,-6pt"/>
              <v:textbox>
                <w:txbxContent>
                  <w:p w:rsidR="00641DB8" w:rsidRPr="00501ECB" w:rsidRDefault="00641DB8" w:rsidP="00F62F5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التحسيس بالفكر المق</w:t>
                    </w:r>
                    <w:r w:rsidR="00F62F58">
                      <w:rPr>
                        <w:rFonts w:ascii="Traditional Arabic" w:hAnsi="Traditional Arabic" w:cs="Traditional Arabic" w:hint="cs"/>
                        <w:b/>
                        <w:bCs/>
                        <w:sz w:val="28"/>
                        <w:szCs w:val="28"/>
                        <w:rtl/>
                        <w:lang w:bidi="ar-DZ"/>
                      </w:rPr>
                      <w:t>ا</w:t>
                    </w:r>
                    <w:r w:rsidRPr="00501ECB">
                      <w:rPr>
                        <w:rFonts w:ascii="Traditional Arabic" w:hAnsi="Traditional Arabic" w:cs="Traditional Arabic"/>
                        <w:b/>
                        <w:bCs/>
                        <w:sz w:val="28"/>
                        <w:szCs w:val="28"/>
                        <w:rtl/>
                        <w:lang w:bidi="ar-DZ"/>
                      </w:rPr>
                      <w:t>ول</w:t>
                    </w:r>
                    <w:r w:rsidR="00F62F58">
                      <w:rPr>
                        <w:rFonts w:ascii="Traditional Arabic" w:hAnsi="Traditional Arabic" w:cs="Traditional Arabic" w:hint="cs"/>
                        <w:b/>
                        <w:bCs/>
                        <w:sz w:val="28"/>
                        <w:szCs w:val="28"/>
                        <w:rtl/>
                        <w:lang w:bidi="ar-DZ"/>
                      </w:rPr>
                      <w:t>ا</w:t>
                    </w:r>
                    <w:r w:rsidRPr="00501ECB">
                      <w:rPr>
                        <w:rFonts w:ascii="Traditional Arabic" w:hAnsi="Traditional Arabic" w:cs="Traditional Arabic"/>
                        <w:b/>
                        <w:bCs/>
                        <w:sz w:val="28"/>
                        <w:szCs w:val="28"/>
                        <w:rtl/>
                        <w:lang w:bidi="ar-DZ"/>
                      </w:rPr>
                      <w:t>تي</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35" o:spid="_x0000_s1028" type="#_x0000_t115" style="position:absolute;left:8465;top:6019;width:1958;height:11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4fwcIA&#10;AADaAAAADwAAAGRycy9kb3ducmV2LnhtbESPQWvCQBSE70L/w/IK3sxGCyKpqxShVGoOGuv9Nfu6&#10;Cc2+Ddk1xn/vCoLHYWa+YZbrwTaip87XjhVMkxQEcel0zUbBz/FzsgDhA7LGxjEpuJKH9epltMRM&#10;uwsfqC+CERHCPkMFVQhtJqUvK7LoE9cSR+/PdRZDlJ2RusNLhNtGztJ0Li3WHBcqbGlTUflfnK2C&#10;Ypbvvjbfp35qZJHvfk+525tSqfHr8PEOItAQnuFHe6sVvMH9Sr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h/BwgAAANoAAAAPAAAAAAAAAAAAAAAAAJgCAABkcnMvZG93&#10;bnJldi54bWxQSwUGAAAAAAQABAD1AAAAhwMAAAAA&#10;" strokeweight="1.5pt">
              <v:textbox>
                <w:txbxContent>
                  <w:p w:rsidR="00641DB8" w:rsidRPr="00A53665" w:rsidRDefault="00641DB8" w:rsidP="00641DB8">
                    <w:pPr>
                      <w:rPr>
                        <w:rFonts w:ascii="Traditional Arabic" w:hAnsi="Traditional Arabic" w:cs="Traditional Arabic"/>
                        <w:b/>
                        <w:bCs/>
                        <w:sz w:val="32"/>
                        <w:szCs w:val="32"/>
                        <w:lang w:bidi="ar-DZ"/>
                      </w:rPr>
                    </w:pPr>
                    <w:r w:rsidRPr="00A53665">
                      <w:rPr>
                        <w:rFonts w:ascii="Traditional Arabic" w:hAnsi="Traditional Arabic" w:cs="Traditional Arabic"/>
                        <w:b/>
                        <w:bCs/>
                        <w:sz w:val="32"/>
                        <w:szCs w:val="32"/>
                        <w:rtl/>
                        <w:lang w:bidi="ar-DZ"/>
                      </w:rPr>
                      <w:t>الملف الإداري</w:t>
                    </w:r>
                  </w:p>
                </w:txbxContent>
              </v:textbox>
            </v:shape>
            <v:shape id="AutoShape 36" o:spid="_x0000_s1029" type="#_x0000_t115" style="position:absolute;left:1393;top:5911;width:1673;height:1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HtcIA&#10;AADaAAAADwAAAGRycy9kb3ducmV2LnhtbESPQWvCQBSE70L/w/IK3sxGKSKpqxShVGoOGuv9Nfu6&#10;Cc2+Ddk1xn/vCoLHYWa+YZbrwTaip87XjhVMkxQEcel0zUbBz/FzsgDhA7LGxjEpuJKH9epltMRM&#10;uwsfqC+CERHCPkMFVQhtJqUvK7LoE9cSR+/PdRZDlJ2RusNLhNtGztJ0Li3WHBcqbGlTUflfnK2C&#10;Ypbvvjbfp35qZJHvfk+525tSqfHr8PEOItAQnuFHe6sVvMH9Sr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4e1wgAAANoAAAAPAAAAAAAAAAAAAAAAAJgCAABkcnMvZG93&#10;bnJldi54bWxQSwUGAAAAAAQABAD1AAAAhwMAAAAA&#10;" strokeweight="1.5pt">
              <v:textbox>
                <w:txbxContent>
                  <w:p w:rsidR="00641DB8" w:rsidRPr="00F62F58" w:rsidRDefault="00641DB8" w:rsidP="00641DB8">
                    <w:pPr>
                      <w:jc w:val="center"/>
                      <w:rPr>
                        <w:rFonts w:ascii="Traditional Arabic" w:hAnsi="Traditional Arabic" w:cs="Traditional Arabic"/>
                        <w:b/>
                        <w:bCs/>
                        <w:sz w:val="24"/>
                        <w:szCs w:val="24"/>
                        <w:lang w:bidi="ar-DZ"/>
                      </w:rPr>
                    </w:pPr>
                    <w:r w:rsidRPr="00F62F58">
                      <w:rPr>
                        <w:rFonts w:ascii="Traditional Arabic" w:hAnsi="Traditional Arabic" w:cs="Traditional Arabic"/>
                        <w:b/>
                        <w:bCs/>
                        <w:sz w:val="24"/>
                        <w:szCs w:val="24"/>
                        <w:rtl/>
                        <w:lang w:bidi="ar-DZ"/>
                      </w:rPr>
                      <w:t>تأكيد المعارف المهنية</w:t>
                    </w:r>
                  </w:p>
                </w:txbxContent>
              </v:textbox>
            </v:shape>
            <v:shapetype id="_x0000_t32" coordsize="21600,21600" o:spt="32" o:oned="t" path="m,l21600,21600e" filled="f">
              <v:path arrowok="t" fillok="f" o:connecttype="none"/>
              <o:lock v:ext="edit" shapetype="t"/>
            </v:shapetype>
            <v:shape id="AutoShape 37" o:spid="_x0000_s1030" type="#_x0000_t32" style="position:absolute;left:5698;top:6393;width:15;height:32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CF7cQAAADaAAAADwAAAGRycy9kb3ducmV2LnhtbESPQUvDQBSE7wX/w/IEL6XdWGvR2G0R&#10;Q8FjjT3U2yP7zEZ338bsNon/3i0UPA4z8w2z3o7Oip660HhWcDvPQBBXXjdcKzi872YPIEJE1mg9&#10;k4JfCrDdXE3WmGs/8Bv1ZaxFgnDIUYGJsc2lDJUhh2HuW+LkffrOYUyyq6XucEhwZ+Uiy1bSYcNp&#10;wWBLL4aq7/LkFOz9cVkUj2T9UP6M5utuurAfpNTN9fj8BCLSGP/Dl/arVnAP5yvpBs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MIXtxAAAANoAAAAPAAAAAAAAAAAA&#10;AAAAAKECAABkcnMvZG93bnJldi54bWxQSwUGAAAAAAQABAD5AAAAkgMAAAAA&#10;" strokeweight="1.5pt">
              <v:stroke endarrow="block"/>
            </v:shape>
            <v:rect id="Rectangle 38" o:spid="_x0000_s1031" style="position:absolute;left:3793;top:6734;width:3810;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5YsMA&#10;AADaAAAADwAAAGRycy9kb3ducmV2LnhtbESPT4vCMBTE74LfIbyFvciauoJINcriHxAPglpYj4/m&#10;2Rabl5JErX76zYLgcZiZ3zDTeWtqcSPnK8sKBv0EBHFudcWFguy4/hqD8AFZY22ZFDzIw3zW7Uwx&#10;1fbOe7odQiEihH2KCsoQmlRKn5dk0PdtQxy9s3UGQ5SukNrhPcJNLb+TZCQNVhwXSmxoUVJ+OVyN&#10;guZ3gWa1k2HrHsPn6Zrtlsukp9TnR/szARGoDe/wq73RCkbwfyXe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25YsMAAADaAAAADwAAAAAAAAAAAAAAAACYAgAAZHJzL2Rv&#10;d25yZXYueG1sUEsFBgAAAAAEAAQA9QAAAIgDAAAAAA==&#10;" strokeweight="1.5pt">
              <v:textbox>
                <w:txbxContent>
                  <w:p w:rsidR="00641DB8" w:rsidRPr="00501ECB" w:rsidRDefault="002E3182" w:rsidP="00F62F5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إ</w:t>
                    </w:r>
                    <w:r w:rsidR="00641DB8" w:rsidRPr="00501ECB">
                      <w:rPr>
                        <w:rFonts w:ascii="Traditional Arabic" w:hAnsi="Traditional Arabic" w:cs="Traditional Arabic"/>
                        <w:b/>
                        <w:bCs/>
                        <w:sz w:val="28"/>
                        <w:szCs w:val="28"/>
                        <w:rtl/>
                        <w:lang w:bidi="ar-DZ"/>
                      </w:rPr>
                      <w:t>ستقبال</w:t>
                    </w:r>
                    <w:r w:rsidR="00641DB8" w:rsidRPr="00501ECB">
                      <w:rPr>
                        <w:rFonts w:ascii="Traditional Arabic" w:hAnsi="Traditional Arabic" w:cs="Traditional Arabic" w:hint="cs"/>
                        <w:b/>
                        <w:bCs/>
                        <w:sz w:val="28"/>
                        <w:szCs w:val="28"/>
                        <w:rtl/>
                        <w:lang w:bidi="ar-DZ"/>
                      </w:rPr>
                      <w:t>وإعلام</w:t>
                    </w:r>
                  </w:p>
                </w:txbxContent>
              </v:textbox>
            </v:rect>
            <v:rect id="Rectangle 39" o:spid="_x0000_s1032" style="position:absolute;left:8533;top:7847;width:1755;height: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Ec+cMA&#10;AADaAAAADwAAAGRycy9kb3ducmV2LnhtbESPT4vCMBTE7wt+h/AEL6KpCipdo4i6sHgQ/AO7x0fz&#10;ti02LyWJWv30RhD2OMzMb5jZojGVuJLzpWUFg34CgjizuuRcwen41ZuC8AFZY2WZFNzJw2Le+phh&#10;qu2N93Q9hFxECPsUFRQh1KmUPivIoO/bmjh6f9YZDFG6XGqHtwg3lRwmyVgaLDkuFFjTqqDsfLgY&#10;BfXPCs1mJ8PW3UeP38tpt14nXaU67Wb5CSJQE/7D7/a3VjCB1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Ec+cMAAADaAAAADwAAAAAAAAAAAAAAAACYAgAAZHJzL2Rv&#10;d25yZXYueG1sUEsFBgAAAAAEAAQA9QAAAIgDAAAAAA==&#10;" strokeweight="1.5pt">
              <v:textbox>
                <w:txbxContent>
                  <w:p w:rsidR="00641DB8" w:rsidRPr="00A53665" w:rsidRDefault="00641DB8" w:rsidP="00641DB8">
                    <w:pPr>
                      <w:rPr>
                        <w:rFonts w:ascii="Rockwell Extra Bold" w:hAnsi="Rockwell Extra Bold" w:cs="Traditional Arabic"/>
                        <w:b/>
                        <w:bCs/>
                        <w:sz w:val="32"/>
                        <w:szCs w:val="32"/>
                        <w:lang w:bidi="ar-DZ"/>
                      </w:rPr>
                    </w:pPr>
                    <w:r w:rsidRPr="00A53665">
                      <w:rPr>
                        <w:rFonts w:ascii="Rockwell Extra Bold" w:hAnsi="Rockwell Extra Bold" w:cs="Traditional Arabic"/>
                        <w:b/>
                        <w:bCs/>
                        <w:sz w:val="32"/>
                        <w:szCs w:val="32"/>
                        <w:rtl/>
                        <w:lang w:bidi="ar-DZ"/>
                      </w:rPr>
                      <w:t>الاستقبال ال</w:t>
                    </w:r>
                    <w:r>
                      <w:rPr>
                        <w:rFonts w:ascii="Rockwell Extra Bold" w:hAnsi="Rockwell Extra Bold" w:cs="Traditional Arabic"/>
                        <w:b/>
                        <w:bCs/>
                        <w:sz w:val="32"/>
                        <w:szCs w:val="32"/>
                        <w:rtl/>
                        <w:lang w:bidi="ar-DZ"/>
                      </w:rPr>
                      <w:t>أو</w:t>
                    </w:r>
                    <w:r w:rsidRPr="00A53665">
                      <w:rPr>
                        <w:rFonts w:ascii="Rockwell Extra Bold" w:hAnsi="Rockwell Extra Bold" w:cs="Traditional Arabic"/>
                        <w:b/>
                        <w:bCs/>
                        <w:sz w:val="32"/>
                        <w:szCs w:val="32"/>
                        <w:rtl/>
                        <w:lang w:bidi="ar-DZ"/>
                      </w:rPr>
                      <w:t>ل</w:t>
                    </w:r>
                  </w:p>
                </w:txbxContent>
              </v:textbox>
            </v:rect>
            <v:rect id="Rectangle 40" o:spid="_x0000_s1033" style="position:absolute;left:4018;top:7830;width:327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6Ii8AA&#10;AADaAAAADwAAAGRycy9kb3ducmV2LnhtbERPy2oCMRTdF/yHcIVuimaqUGQ0imiF0oVQFXR5mVxn&#10;Bic3Q5J59evNotDl4bxXm95UoiXnS8sK3qcJCOLM6pJzBZfzYbIA4QOyxsoyKRjIw2Y9ellhqm3H&#10;P9SeQi5iCPsUFRQh1KmUPivIoJ/amjhyd+sMhghdLrXDLoabSs6S5EMaLDk2FFjTrqDscWqMgvq6&#10;Q/N5lOHbDfPfW3M57vfJm1Kv4367BBGoD//iP/eXVhC3xivxBs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6Ii8AAAADaAAAADwAAAAAAAAAAAAAAAACYAgAAZHJzL2Rvd25y&#10;ZXYueG1sUEsFBgAAAAAEAAQA9QAAAIUDA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جلسة إعلامية جماعية</w:t>
                    </w:r>
                  </w:p>
                </w:txbxContent>
              </v:textbox>
            </v:rect>
            <v:rect id="Rectangle 41" o:spid="_x0000_s1034" style="position:absolute;left:1183;top:7919;width:2205;height: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tEMMA&#10;AADaAAAADwAAAGRycy9kb3ducmV2LnhtbESPT4vCMBTE7wt+h/AEL6KpCqJdo4i6sHgQ/AO7x0fz&#10;ti02LyWJWv30RhD2OMzMb5jZojGVuJLzpWUFg34CgjizuuRcwen41ZuA8AFZY2WZFNzJw2Le+phh&#10;qu2N93Q9hFxECPsUFRQh1KmUPivIoO/bmjh6f9YZDFG6XGqHtwg3lRwmyVgaLDkuFFjTqqDsfLgY&#10;BfXPCs1mJ8PW3UeP38tpt14nXaU67Wb5CSJQE/7D7/a3VjCF1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tEMMAAADaAAAADwAAAAAAAAAAAAAAAACYAgAAZHJzL2Rv&#10;d25yZXYueG1sUEsFBgAAAAAEAAQA9QAAAIgDAAAAAA==&#10;" strokeweight="1.5pt">
              <v:textbox>
                <w:txbxContent>
                  <w:p w:rsidR="00641DB8" w:rsidRPr="00F62F58" w:rsidRDefault="00641DB8" w:rsidP="00641DB8">
                    <w:pPr>
                      <w:jc w:val="center"/>
                      <w:rPr>
                        <w:rFonts w:ascii="Traditional Arabic" w:hAnsi="Traditional Arabic" w:cs="Traditional Arabic"/>
                        <w:b/>
                        <w:bCs/>
                        <w:sz w:val="24"/>
                        <w:szCs w:val="24"/>
                        <w:lang w:bidi="ar-DZ"/>
                      </w:rPr>
                    </w:pPr>
                    <w:r w:rsidRPr="00F62F58">
                      <w:rPr>
                        <w:rFonts w:ascii="Traditional Arabic" w:hAnsi="Traditional Arabic" w:cs="Traditional Arabic"/>
                        <w:b/>
                        <w:bCs/>
                        <w:sz w:val="24"/>
                        <w:szCs w:val="24"/>
                        <w:rtl/>
                        <w:lang w:bidi="ar-DZ"/>
                      </w:rPr>
                      <w:t xml:space="preserve">اللقاء الفردي </w:t>
                    </w:r>
                    <w:r w:rsidRPr="00F62F58">
                      <w:rPr>
                        <w:rFonts w:ascii="Traditional Arabic" w:hAnsi="Traditional Arabic" w:cs="Traditional Arabic" w:hint="cs"/>
                        <w:b/>
                        <w:bCs/>
                        <w:sz w:val="24"/>
                        <w:szCs w:val="24"/>
                        <w:rtl/>
                        <w:lang w:bidi="ar-DZ"/>
                      </w:rPr>
                      <w:t>الأول</w:t>
                    </w:r>
                  </w:p>
                </w:txbxContent>
              </v:textbox>
            </v:rect>
            <v:shape id="AutoShape 42" o:spid="_x0000_s1035" type="#_x0000_t32" style="position:absolute;left:2310;top:7250;width:223;height:6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taMMAAADbAAAADwAAAGRycy9kb3ducmV2LnhtbESPMY/CMAyFd6T7D5FPug1SGE6oEBAg&#10;kLiR0oHRNKataJyqCaV3v/48ILHZes/vfV6uB9eonrpQezYwnSSgiAtvay4N5OfDeA4qRGSLjWcy&#10;8EsB1quP0RJT6598oj6LpZIQDikaqGJsU61DUZHDMPEtsWg33zmMsnalth0+Jdw1epYk39phzdJQ&#10;YUu7iop79nAGdvmjz7d91u5P28u0bH72x+tfbszX57BZgIo0xLf5dX20gi/0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2tLWjDAAAA2wAAAA8AAAAAAAAAAAAA&#10;AAAAoQIAAGRycy9kb3ducmV2LnhtbFBLBQYAAAAABAAEAPkAAACRAwAAAAA=&#10;" strokeweight="1.5pt">
              <v:stroke endarrow="block"/>
            </v:shape>
            <v:shape id="AutoShape 43" o:spid="_x0000_s1036" type="#_x0000_t32" style="position:absolute;left:3388;top:8164;width:555;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S4cEAAADbAAAADwAAAGRycy9kb3ducmV2LnhtbERPTWsCMRC9F/wPYQQvRbPaUuzWKKII&#10;Huu2B70Nm+lmazJZN9Hd/vtGKPQ2j/c5i1XvrLhRG2rPCqaTDARx6XXNlYLPj914DiJEZI3WMyn4&#10;oQCr5eBhgbn2HR/oVsRKpBAOOSowMTa5lKE05DBMfEOcuC/fOowJtpXULXYp3Fk5y7IX6bDm1GCw&#10;oY2h8lxcnYJ3f3zebl/J+q649Ob76XFmT6TUaNiv30BE6uO/+M+912n+FO6/p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LhwQAAANsAAAAPAAAAAAAAAAAAAAAA&#10;AKECAABkcnMvZG93bnJldi54bWxQSwUGAAAAAAQABAD5AAAAjwMAAAAA&#10;" strokeweight="1.5pt">
              <v:stroke endarrow="block"/>
            </v:shape>
            <v:shape id="AutoShape 44" o:spid="_x0000_s1037" type="#_x0000_t32" style="position:absolute;left:7288;top:8178;width:1215;height: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z8IAAADbAAAADwAAAGRycy9kb3ducmV2LnhtbERPS4vCMBC+C/6HMIIX0VQPu0s1igiy&#10;yqKw9XEemrENNpPSZLXur98sCN7m43vObNHaStyo8caxgvEoAUGcO224UHA8rIcfIHxA1lg5JgUP&#10;8rCYdzszTLW78zfdslCIGMI+RQVlCHUqpc9LsuhHriaO3MU1FkOETSF1g/cYbis5SZI3adFwbCix&#10;plVJ+TX7sQoGZp99aTM+vX9K50/tfnfe/u6U6vfa5RREoDa8xE/3Rsf5E/j/JR4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Vz8IAAADbAAAADwAAAAAAAAAAAAAA&#10;AAChAgAAZHJzL2Rvd25yZXYueG1sUEsFBgAAAAAEAAQA+QAAAJADAAAAAA==&#10;" strokeweight="1.5pt">
              <v:stroke endarrow="block"/>
            </v:shape>
            <v:shape id="AutoShape 45" o:spid="_x0000_s1038" type="#_x0000_t32" style="position:absolute;left:7288;top:7191;width:1712;height:8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cpDcIAAADbAAAADwAAAGRycy9kb3ducmV2LnhtbERPS2sCMRC+C/6HMAUvUrM+KO3WKKII&#10;Hu22h/Y2bKabbZPJuonu+u9NQehtPr7nLNe9s+JCbag9K5hOMhDEpdc1Vwo+3vePzyBCRNZoPZOC&#10;KwVYr4aDJebad/xGlyJWIoVwyFGBibHJpQylIYdh4hvixH371mFMsK2kbrFL4c7KWZY9SYc1pwaD&#10;DW0Nlb/F2Sk4+s/FbvdC1nfFqTc/8/HMfpFSo4d+8woiUh//xXf3Qaf5c/j7JR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cpDcIAAADbAAAADwAAAAAAAAAAAAAA&#10;AAChAgAAZHJzL2Rvd25yZXYueG1sUEsFBgAAAAAEAAQA+QAAAJADAAAAAA==&#10;" strokeweight="1.5pt">
              <v:stroke endarrow="block"/>
            </v:shape>
            <v:shape id="AutoShape 46" o:spid="_x0000_s1039" type="#_x0000_t32" style="position:absolute;left:2310;top:8500;width:1183;height:5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ra8EAAADbAAAADwAAAGRycy9kb3ducmV2LnhtbERPS2vCQBC+F/wPywjemo0ipcSsUkXB&#10;Hk1z8DhmxyQ0Oxuym4f++m6h0Nt8fM9Jd5NpxECdqy0rWEYxCOLC6ppLBfnX6fUdhPPIGhvLpOBB&#10;Dnbb2UuKibYjX2jIfClCCLsEFVTet4mUrqjIoItsSxy4u+0M+gC7UuoOxxBuGrmK4zdpsObQUGFL&#10;h4qK76w3Cg55P+T7IWuPl/11WTafx/PtmSu1mE8fGxCeJv8v/nOfdZi/ht9fw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litrwQAAANsAAAAPAAAAAAAAAAAAAAAA&#10;AKECAABkcnMvZG93bnJldi54bWxQSwUGAAAAAAQABAD5AAAAjwMAAAAA&#10;" strokeweight="1.5pt">
              <v:stroke endarrow="block"/>
            </v:shape>
            <v:shape id="AutoShape 47" o:spid="_x0000_s1040" type="#_x0000_t115" style="position:absolute;left:8653;top:8704;width:2087;height:1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d8EA&#10;AADbAAAADwAAAGRycy9kb3ducmV2LnhtbERPTWvCQBC9F/wPywi91Y2CpUQ3QQSxaA5t1PuYHTfB&#10;7GzIbmP677uFQm/zeJ+zzkfbioF63zhWMJ8lIIgrpxs2Cs6n3csbCB+QNbaOScE3ecizydMaU+0e&#10;/ElDGYyIIexTVFCH0KVS+qomi37mOuLI3VxvMUTYG6l7fMRw28pFkrxKiw3Hhho72tZU3csvq6Bc&#10;FMf99nAZ5kaWxfF6KdyHqZR6no6bFYhAY/gX/7nfdZy/hN9f4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vaHfBAAAA2wAAAA8AAAAAAAAAAAAAAAAAmAIAAGRycy9kb3du&#10;cmV2LnhtbFBLBQYAAAAABAAEAPUAAACGAwAAAAA=&#10;" strokeweight="1.5pt">
              <v:textbox>
                <w:txbxContent>
                  <w:p w:rsidR="00641DB8" w:rsidRPr="00F62F58" w:rsidRDefault="00641DB8" w:rsidP="00641DB8">
                    <w:pPr>
                      <w:rPr>
                        <w:rFonts w:cs="Traditional Arabic"/>
                        <w:b/>
                        <w:bCs/>
                        <w:sz w:val="24"/>
                        <w:szCs w:val="24"/>
                        <w:lang w:bidi="ar-DZ"/>
                      </w:rPr>
                    </w:pPr>
                    <w:r w:rsidRPr="00F62F58">
                      <w:rPr>
                        <w:rFonts w:cs="Traditional Arabic" w:hint="cs"/>
                        <w:b/>
                        <w:bCs/>
                        <w:sz w:val="24"/>
                        <w:szCs w:val="24"/>
                        <w:rtl/>
                        <w:lang w:bidi="ar-DZ"/>
                      </w:rPr>
                      <w:t>الملف التقني للمشروع</w:t>
                    </w:r>
                  </w:p>
                </w:txbxContent>
              </v:textbox>
            </v:shape>
            <v:shape id="AutoShape 48" o:spid="_x0000_s1041" type="#_x0000_t32" style="position:absolute;left:8083;top:9199;width:570;height:1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wTzMIAAADbAAAADwAAAGRycy9kb3ducmV2LnhtbERPTYvCMBC9C/6HMMJeljXVg0rXKCLI&#10;uoiCVfc8NLNtsJmUJqvVX2+EBW/zeJ8znbe2EhdqvHGsYNBPQBDnThsuFBwPq48JCB+QNVaOScGN&#10;PMxn3c4UU+2uvKdLFgoRQ9inqKAMoU6l9HlJFn3f1cSR+3WNxRBhU0jd4DWG20oOk2QkLRqODSXW&#10;tCwpP2d/VsG72WUbbQan8Zd0/tTutj/f961Sb7128QkiUBte4n/3Wsf5I3j+E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wTzMIAAADbAAAADwAAAAAAAAAAAAAA&#10;AAChAgAAZHJzL2Rvd25yZXYueG1sUEsFBgAAAAAEAAQA+QAAAJADAAAAAA==&#10;" strokeweight="1.5pt">
              <v:stroke endarrow="block"/>
            </v:shape>
            <v:rect id="Rectangle 49" o:spid="_x0000_s1042" style="position:absolute;left:3493;top:8817;width:4515;height: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gGcMA&#10;AADbAAAADwAAAGRycy9kb3ducmV2LnhtbERPTWvCQBC9C/6HZQq9SN20hbZEVxGtID0IpgE9Dtkx&#10;Cc3Oht1NjP313YLgbR7vc+bLwTSiJ+drywqepwkI4sLqmksF+ff26QOED8gaG8uk4EoelovxaI6p&#10;thc+UJ+FUsQQ9ikqqEJoUyl9UZFBP7UtceTO1hkMEbpSaoeXGG4a+ZIkb9JgzbGhwpbWFRU/WWcU&#10;tMc1ms+9DF/u+vp76vL9ZpNMlHp8GFYzEIGGcBff3Dsd57/D/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BgGcMAAADbAAAADwAAAAAAAAAAAAAAAACYAgAAZHJzL2Rv&#10;d25yZXYueG1sUEsFBgAAAAAEAAQA9QAAAIgDA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هيكلة المعطيات المجمعة</w:t>
                    </w:r>
                  </w:p>
                </w:txbxContent>
              </v:textbox>
            </v:rect>
            <v:shape id="AutoShape 50" o:spid="_x0000_s1043" type="#_x0000_t32" style="position:absolute;left:5788;top:9340;width:0;height: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shbsMAAADbAAAADwAAAGRycy9kb3ducmV2LnhtbESPMY/CMAyFd6T7D5FPug1SGE6oEBAg&#10;kLiR0oHRNKataJyqCaV3v/48ILHZes/vfV6uB9eonrpQezYwnSSgiAtvay4N5OfDeA4qRGSLjWcy&#10;8EsB1quP0RJT6598oj6LpZIQDikaqGJsU61DUZHDMPEtsWg33zmMsnalth0+Jdw1epYk39phzdJQ&#10;YUu7iop79nAGdvmjz7d91u5P28u0bH72x+tfbszX57BZgIo0xLf5dX20gi+w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bIW7DAAAA2wAAAA8AAAAAAAAAAAAA&#10;AAAAoQIAAGRycy9kb3ducmV2LnhtbFBLBQYAAAAABAAEAPkAAACRAwAAAAA=&#10;" strokeweight="1.5pt">
              <v:stroke endarrow="block"/>
            </v:shape>
            <v:rect id="Rectangle 51" o:spid="_x0000_s1044" style="position:absolute;left:3493;top:10462;width:4515;height:5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R8MMA&#10;AADbAAAADwAAAGRycy9kb3ducmV2LnhtbERPTWvCQBC9C/6HZQq9SN20hdJGVxGtID0IpgE9Dtkx&#10;Cc3Oht1NjP313YLgbR7vc+bLwTSiJ+drywqepwkI4sLqmksF+ff26R2ED8gaG8uk4EoelovxaI6p&#10;thc+UJ+FUsQQ9ikqqEJoUyl9UZFBP7UtceTO1hkMEbpSaoeXGG4a+ZIkb9JgzbGhwpbWFRU/WWcU&#10;tMc1ms+9DF/u+vp76vL9ZpNMlHp8GFYzEIGGcBff3Dsd53/A/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R8MMAAADbAAAADwAAAAAAAAAAAAAAAACYAgAAZHJzL2Rv&#10;d25yZXYueG1sUEsFBgAAAAAEAAQA9QAAAIgDA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قبول المشروع من طرف لجنة الانتقاء واعتماد وتمويل المشاريع</w:t>
                    </w:r>
                  </w:p>
                </w:txbxContent>
              </v:textbox>
            </v:rect>
            <v:shape id="AutoShape 52" o:spid="_x0000_s1045" type="#_x0000_t32" style="position:absolute;left:5788;top:10171;width:0;height:2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Hn1b0AAADbAAAADwAAAGRycy9kb3ducmV2LnhtbERPzQ7BQBC+S7zDZiRubDmIlCUICUfV&#10;g+PojrbRnW26q8rT24PE8cv3v1x3phItNa60rGAyjkAQZ1aXnCtIL4fRHITzyBory6TgTQ7Wq35v&#10;ibG2Lz5Tm/hchBB2MSoovK9jKV1WkEE3tjVx4O62MegDbHKpG3yFcFPJaRTNpMGSQ0OBNe0Kyh7J&#10;0yjYpc823bZJvT9vr5O8Ou2Pt0+q1HDQbRYgPHX+L/65j1rBNKwPX8IP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PB59W9AAAA2wAAAA8AAAAAAAAAAAAAAAAAoQIA&#10;AGRycy9kb3ducmV2LnhtbFBLBQYAAAAABAAEAPkAAACLAwAAAAA=&#10;" strokeweight="1.5pt">
              <v:stroke endarrow="block"/>
            </v:shape>
            <v:rect id="Rectangle 53" o:spid="_x0000_s1046" style="position:absolute;left:3493;top:9608;width:4515;height:5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S8UA&#10;AADbAAAADwAAAGRycy9kb3ducmV2LnhtbESPT2sCMRTE74LfITyhF9GsFopsjSL+gdLDQreCHh+b&#10;183i5mVJoq799E2h0OMwM79hluvetuJGPjSOFcymGQjiyumGawXHz8NkASJEZI2tY1LwoADr1XCw&#10;xFy7O3/QrYy1SBAOOSowMXa5lKEyZDFMXUecvC/nLcYkfS21x3uC21bOs+xFWmw4LRjsaGuoupRX&#10;q6A7bdHuCxnf/eP5+3w9FrtdNlbqadRvXkFE6uN/+K/9phXMZ/D7Jf0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ZdLxQAAANsAAAAPAAAAAAAAAAAAAAAAAJgCAABkcnMv&#10;ZG93bnJldi54bWxQSwUGAAAAAAQABAD1AAAAigM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تقييم المشروع</w:t>
                    </w:r>
                  </w:p>
                </w:txbxContent>
              </v:textbox>
            </v:rect>
            <v:shape id="AutoShape 54" o:spid="_x0000_s1047" type="#_x0000_t32" style="position:absolute;left:5788;top:11024;width:1;height:1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cOcEAAADbAAAADwAAAGRycy9kb3ducmV2LnhtbESPQYvCMBSE7wv+h/AEb2tqD7JUo6go&#10;6NHag8dn82yLzUtpYq3+eiMseBxm5htmvuxNLTpqXWVZwWQcgSDOra64UJCddr9/IJxH1lhbJgVP&#10;crBcDH7mmGj74CN1qS9EgLBLUEHpfZNI6fKSDLqxbYiDd7WtQR9kW0jd4iPATS3jKJpKgxWHhRIb&#10;2pSU39K7UbDJ7l227tJme1yfJ0V92O4vr0yp0bBfzUB46v03/N/eawVxDJ8v4QfIx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X9w5wQAAANsAAAAPAAAAAAAAAAAAAAAA&#10;AKECAABkcnMvZG93bnJldi54bWxQSwUGAAAAAAQABAD5AAAAjwMAAAAA&#10;" strokeweight="1.5pt">
              <v:stroke endarrow="block"/>
            </v:shape>
            <v:rect id="Rectangle 55" o:spid="_x0000_s1048" style="position:absolute;left:3418;top:11207;width:4590;height:46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hxcYA&#10;AADbAAAADwAAAGRycy9kb3ducmV2LnhtbESPQWvCQBSE74L/YXlCb7pRIdTUVUQRPHhoo2B7e2Sf&#10;2dTs25jdatpf3y0UPA4z8w0zX3a2FjdqfeVYwXiUgCAunK64VHA8bIfPIHxA1lg7JgXf5GG56Pfm&#10;mGl35ze65aEUEcI+QwUmhCaT0heGLPqRa4ijd3atxRBlW0rd4j3CbS0nSZJKixXHBYMNrQ0Vl/zL&#10;KjjNin2aVuXPbH99zd3lvHk3H59KPQ261QuIQF14hP/bO61gMoW/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LhxcYAAADbAAAADwAAAAAAAAAAAAAAAACYAgAAZHJz&#10;L2Rvd25yZXYueG1sUEsFBgAAAAAEAAQA9QAAAIsDA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الموافقة على التمويل</w:t>
                    </w:r>
                  </w:p>
                </w:txbxContent>
              </v:textbox>
            </v:rect>
            <v:shape id="AutoShape 56" o:spid="_x0000_s1049" type="#_x0000_t32" style="position:absolute;left:5788;top:11676;width:0;height:2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rh1sIAAADbAAAADwAAAGRycy9kb3ducmV2LnhtbESPQYvCMBSE74L/ITxhb5oqiyzVKCoK&#10;erTbg8dn82yLzUtpYq3+eiMIHoeZ+YaZLztTiZYaV1pWMB5FIIgzq0vOFaT/u+EfCOeRNVaWScGD&#10;HCwX/d4cY23vfKQ28bkIEHYxKii8r2MpXVaQQTeyNXHwLrYx6INscqkbvAe4qeQkiqbSYMlhocCa&#10;NgVl1+RmFGzSW5uu26TeHtencV4dtvvzM1XqZ9CtZiA8df4b/rT3WsHkF95fw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rh1sIAAADbAAAADwAAAAAAAAAAAAAA&#10;AAChAgAAZHJzL2Rvd25yZXYueG1sUEsFBgAAAAAEAAQA+QAAAJADAAAAAA==&#10;" strokeweight="1.5pt">
              <v:stroke endarrow="block"/>
            </v:shape>
            <v:rect id="Rectangle 57" o:spid="_x0000_s1050" style="position:absolute;left:3418;top:11942;width:4590;height:46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fcKsYA&#10;AADbAAAADwAAAGRycy9kb3ducmV2LnhtbESPQWvCQBSE74L/YXlCb7pRMNTUVUQRPHhoo2B7e2Sf&#10;2dTs25jdatpf3y0UPA4z8w0zX3a2FjdqfeVYwXiUgCAunK64VHA8bIfPIHxA1lg7JgXf5GG56Pfm&#10;mGl35ze65aEUEcI+QwUmhCaT0heGLPqRa4ijd3atxRBlW0rd4j3CbS0nSZJKixXHBYMNrQ0Vl/zL&#10;KjjNin2aVuXPbH99zd3lvHk3H59KPQ261QuIQF14hP/bO61gMoW/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fcKsYAAADbAAAADwAAAAAAAAAAAAAAAACYAgAAZHJz&#10;L2Rvd25yZXYueG1sUEsFBgAAAAAEAAQA9QAAAIsDA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تكوين صاحب المشروع</w:t>
                    </w:r>
                  </w:p>
                </w:txbxContent>
              </v:textbox>
            </v:rect>
            <v:shape id="AutoShape 58" o:spid="_x0000_s1051" type="#_x0000_t32" style="position:absolute;left:5788;top:12410;width:0;height: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TaOsIAAADbAAAADwAAAGRycy9kb3ducmV2LnhtbESPQYvCMBSE74L/ITzBm6Z6EKnGYkXB&#10;PdrtweOzebbF5qU0sXb99ZsFYY/DzHzDbJPBNKKnztWWFSzmEQjiwuqaSwX592m2BuE8ssbGMin4&#10;IQfJbjzaYqztiy/UZ74UAcIuRgWV920spSsqMujmtiUO3t12Bn2QXSl1h68AN41cRtFKGqw5LFTY&#10;0qGi4pE9jYJD/uzztM/a4yW9Lsrm63i+vXOlppNhvwHhafD/4U/7rBUsV/D3Jfw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2TaOsIAAADbAAAADwAAAAAAAAAAAAAA&#10;AAChAgAAZHJzL2Rvd25yZXYueG1sUEsFBgAAAAAEAAQA+QAAAJADAAAAAA==&#10;" strokeweight="1.5pt">
              <v:stroke endarrow="block"/>
            </v:shape>
            <v:rect id="Rectangle 59" o:spid="_x0000_s1052" style="position:absolute;left:3418;top:12678;width:4590;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qpMUA&#10;AADbAAAADwAAAGRycy9kb3ducmV2LnhtbESPS4sCMRCE78L+h9ALXkQzq6Aya5TFB4gHwQe4x2bS&#10;OzPspDMkUUd/vREEj0VVfUVNZo2pxIWcLy0r+OolIIgzq0vOFRwPq+4YhA/IGivLpOBGHmbTj9YE&#10;U22vvKPLPuQiQtinqKAIoU6l9FlBBn3P1sTR+7POYIjS5VI7vEa4qWQ/SYbSYMlxocCa5gVl//uz&#10;UVCf5miWWxk27ja4/56P28Ui6SjV/mx+vkEEasI7/GqvtYL+C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KqkxQAAANsAAAAPAAAAAAAAAAAAAAAAAJgCAABkcnMv&#10;ZG93bnJldi54bWxQSwUGAAAAAAQABAD1AAAAigMAAAAA&#10;" strokeweight="1.5pt">
              <v:textbox>
                <w:txbxContent>
                  <w:p w:rsidR="00641DB8" w:rsidRPr="00501ECB" w:rsidRDefault="00641DB8" w:rsidP="00522DC2">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 xml:space="preserve">الموافقة </w:t>
                    </w:r>
                    <w:r w:rsidRPr="00501ECB">
                      <w:rPr>
                        <w:rFonts w:ascii="Traditional Arabic" w:hAnsi="Traditional Arabic" w:cs="Traditional Arabic" w:hint="cs"/>
                        <w:b/>
                        <w:bCs/>
                        <w:sz w:val="28"/>
                        <w:szCs w:val="28"/>
                        <w:rtl/>
                        <w:lang w:bidi="ar-DZ"/>
                      </w:rPr>
                      <w:t>أثناء</w:t>
                    </w:r>
                    <w:r w:rsidRPr="00501ECB">
                      <w:rPr>
                        <w:rFonts w:ascii="Traditional Arabic" w:hAnsi="Traditional Arabic" w:cs="Traditional Arabic"/>
                        <w:b/>
                        <w:bCs/>
                        <w:sz w:val="28"/>
                        <w:szCs w:val="28"/>
                        <w:rtl/>
                        <w:lang w:bidi="ar-DZ"/>
                      </w:rPr>
                      <w:t xml:space="preserve"> مرحلة التأسيس القانوني تمويل المشروع</w:t>
                    </w:r>
                  </w:p>
                </w:txbxContent>
              </v:textbox>
            </v:rect>
            <v:shape id="AutoShape 60" o:spid="_x0000_s1053" type="#_x0000_t32" style="position:absolute;left:5788;top:13199;width:0;height:2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r070AAADbAAAADwAAAGRycy9kb3ducmV2LnhtbERPzQ7BQBC+S7zDZiRubDmIlCUICUfV&#10;g+PojrbRnW26q8rT24PE8cv3v1x3phItNa60rGAyjkAQZ1aXnCtIL4fRHITzyBory6TgTQ7Wq35v&#10;ibG2Lz5Tm/hchBB2MSoovK9jKV1WkEE3tjVx4O62MegDbHKpG3yFcFPJaRTNpMGSQ0OBNe0Kyh7J&#10;0yjYpc823bZJvT9vr5O8Ou2Pt0+q1HDQbRYgPHX+L/65j1rBNIwNX8IP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2369O9AAAA2wAAAA8AAAAAAAAAAAAAAAAAoQIA&#10;AGRycy9kb3ducmV2LnhtbFBLBQYAAAAABAAEAPkAAACLAwAAAAA=&#10;" strokeweight="1.5pt">
              <v:stroke endarrow="block"/>
            </v:shape>
            <v:rect id="Rectangle 61" o:spid="_x0000_s1054" style="position:absolute;left:3418;top:13465;width:4590;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TcUA&#10;AADbAAAADwAAAGRycy9kb3ducmV2LnhtbESPS4sCMRCE78L+h9ALXkQzqyA6a5TFB4gHwQe4x2bS&#10;OzPspDMkUUd/vREEj0VVfUVNZo2pxIWcLy0r+OolIIgzq0vOFRwPq+4IhA/IGivLpOBGHmbTj9YE&#10;U22vvKPLPuQiQtinqKAIoU6l9FlBBn3P1sTR+7POYIjS5VI7vEa4qWQ/SYbSYMlxocCa5gVl//uz&#10;UVCf5miWWxk27ja4/56P28Ui6SjV/mx+vkEEasI7/GqvtYL+GJ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tNxQAAANsAAAAPAAAAAAAAAAAAAAAAAJgCAABkcnMv&#10;ZG93bnJldi54bWxQSwUGAAAAAAQABAD1AAAAigM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 xml:space="preserve">الموافقة </w:t>
                    </w:r>
                    <w:r w:rsidRPr="00501ECB">
                      <w:rPr>
                        <w:rFonts w:ascii="Traditional Arabic" w:hAnsi="Traditional Arabic" w:cs="Traditional Arabic" w:hint="cs"/>
                        <w:b/>
                        <w:bCs/>
                        <w:sz w:val="28"/>
                        <w:szCs w:val="28"/>
                        <w:rtl/>
                        <w:lang w:bidi="ar-DZ"/>
                      </w:rPr>
                      <w:t>أثناء</w:t>
                    </w:r>
                    <w:r w:rsidRPr="00501ECB">
                      <w:rPr>
                        <w:rFonts w:ascii="Traditional Arabic" w:hAnsi="Traditional Arabic" w:cs="Traditional Arabic"/>
                        <w:b/>
                        <w:bCs/>
                        <w:sz w:val="28"/>
                        <w:szCs w:val="28"/>
                        <w:rtl/>
                        <w:lang w:bidi="ar-DZ"/>
                      </w:rPr>
                      <w:t xml:space="preserve"> مرحلة انجاز المشروع</w:t>
                    </w:r>
                  </w:p>
                </w:txbxContent>
              </v:textbox>
            </v:rect>
            <v:shape id="AutoShape 62" o:spid="_x0000_s1055" type="#_x0000_t32" style="position:absolute;left:5788;top:13986;width:0;height: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hxCMAAAADbAAAADwAAAGRycy9kb3ducmV2LnhtbERPTYvCMBC9C/6HMAveNK0LItVYVnHB&#10;PVp78Dg2Y1tsJqWJte6vNwfB4+N9r9PBNKKnztWWFcSzCARxYXXNpYL89DtdgnAeWWNjmRQ8yUG6&#10;GY/WmGj74CP1mS9FCGGXoILK+zaR0hUVGXQz2xIH7mo7gz7ArpS6w0cIN42cR9FCGqw5NFTY0q6i&#10;4pbdjYJdfu/zbZ+1++P2HJfN3/5w+c+VmnwNPysQngb/Eb/dB63gO6wPX8IPkJ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YcQjAAAAA2wAAAA8AAAAAAAAAAAAAAAAA&#10;oQIAAGRycy9kb3ducmV2LnhtbFBLBQYAAAAABAAEAPkAAACOAwAAAAA=&#10;" strokeweight="1.5pt">
              <v:stroke endarrow="block"/>
            </v:shape>
            <v:rect id="Rectangle 63" o:spid="_x0000_s1056" style="position:absolute;left:3418;top:14254;width:4590;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BlsMA&#10;AADbAAAADwAAAGRycy9kb3ducmV2LnhtbESPT4vCMBTE7wt+h/AEL4umKizSNYr4B8SDsCro8dG8&#10;bYvNS0miVj+9EQSPw8z8hhlPG1OJKzlfWlbQ7yUgiDOrS84VHPar7giED8gaK8uk4E4eppPW1xhT&#10;bW/8R9ddyEWEsE9RQRFCnUrps4IM+p6tiaP3b53BEKXLpXZ4i3BTyUGS/EiDJceFAmuaF5Sddxej&#10;oD7O0Sy3Mmzcffg4XQ7bxSL5VqrTbma/IAI14RN+t9dawbAPry/xB8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ABlsMAAADbAAAADwAAAAAAAAAAAAAAAACYAgAAZHJzL2Rv&#10;d25yZXYueG1sUEsFBgAAAAAEAAQA9QAAAIgDAAAAAA==&#10;" strokeweight="1.5pt">
              <v:textbox>
                <w:txbxContent>
                  <w:p w:rsidR="00641DB8" w:rsidRPr="00501ECB" w:rsidRDefault="00641DB8" w:rsidP="00641DB8">
                    <w:pPr>
                      <w:jc w:val="center"/>
                      <w:rPr>
                        <w:rFonts w:ascii="Traditional Arabic" w:hAnsi="Traditional Arabic" w:cs="Traditional Arabic"/>
                        <w:b/>
                        <w:bCs/>
                        <w:sz w:val="28"/>
                        <w:szCs w:val="28"/>
                        <w:lang w:bidi="ar-DZ"/>
                      </w:rPr>
                    </w:pPr>
                    <w:r w:rsidRPr="00501ECB">
                      <w:rPr>
                        <w:rFonts w:ascii="Traditional Arabic" w:hAnsi="Traditional Arabic" w:cs="Traditional Arabic"/>
                        <w:b/>
                        <w:bCs/>
                        <w:sz w:val="28"/>
                        <w:szCs w:val="28"/>
                        <w:rtl/>
                        <w:lang w:bidi="ar-DZ"/>
                      </w:rPr>
                      <w:t>المتابعة بعد الانجاز</w:t>
                    </w:r>
                  </w:p>
                </w:txbxContent>
              </v:textbox>
            </v:rect>
          </v:group>
        </w:pict>
      </w:r>
    </w:p>
    <w:p w:rsidR="00641DB8" w:rsidRPr="000F5AE0" w:rsidRDefault="00641DB8" w:rsidP="000F5AE0">
      <w:pPr>
        <w:pStyle w:val="Paragraphedeliste"/>
        <w:bidi/>
        <w:spacing w:after="0" w:line="240" w:lineRule="auto"/>
        <w:ind w:left="0"/>
        <w:jc w:val="both"/>
        <w:rPr>
          <w:rFonts w:ascii="Times New Roman" w:hAnsi="Times New Roman" w:cs="Traditional Arabic"/>
          <w:sz w:val="24"/>
          <w:szCs w:val="24"/>
          <w:lang w:bidi="ar-DZ"/>
        </w:rPr>
      </w:pPr>
    </w:p>
    <w:p w:rsidR="00641DB8" w:rsidRPr="000F5AE0" w:rsidRDefault="00641DB8" w:rsidP="000F5AE0">
      <w:pPr>
        <w:pStyle w:val="Paragraphedeliste"/>
        <w:bidi/>
        <w:spacing w:after="0" w:line="240" w:lineRule="auto"/>
        <w:ind w:left="0"/>
        <w:jc w:val="both"/>
        <w:rPr>
          <w:rFonts w:ascii="Times New Roman" w:hAnsi="Times New Roman" w:cs="Traditional Arabic"/>
          <w:sz w:val="24"/>
          <w:szCs w:val="24"/>
          <w:lang w:bidi="ar-DZ"/>
        </w:rPr>
      </w:pPr>
    </w:p>
    <w:p w:rsidR="00641DB8" w:rsidRPr="000F5AE0" w:rsidRDefault="00641DB8" w:rsidP="000F5AE0">
      <w:pPr>
        <w:pStyle w:val="Paragraphedeliste"/>
        <w:bidi/>
        <w:spacing w:after="0" w:line="240" w:lineRule="auto"/>
        <w:ind w:left="0"/>
        <w:jc w:val="both"/>
        <w:rPr>
          <w:rFonts w:ascii="Times New Roman" w:hAnsi="Times New Roman" w:cs="Traditional Arabic"/>
          <w:sz w:val="24"/>
          <w:szCs w:val="24"/>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lang w:bidi="ar-DZ"/>
        </w:rPr>
      </w:pPr>
    </w:p>
    <w:p w:rsidR="00641DB8" w:rsidRDefault="00641DB8" w:rsidP="000F5AE0">
      <w:pPr>
        <w:pStyle w:val="Paragraphedeliste"/>
        <w:bidi/>
        <w:spacing w:after="0" w:line="240" w:lineRule="auto"/>
        <w:ind w:left="0"/>
        <w:jc w:val="both"/>
        <w:rPr>
          <w:rFonts w:ascii="Times New Roman" w:hAnsi="Times New Roman" w:cs="Traditional Arabic"/>
          <w:sz w:val="32"/>
          <w:szCs w:val="32"/>
          <w:rtl/>
          <w:lang w:bidi="ar-DZ"/>
        </w:rPr>
      </w:pPr>
    </w:p>
    <w:p w:rsidR="002316ED" w:rsidRDefault="002316ED" w:rsidP="002316ED">
      <w:pPr>
        <w:pStyle w:val="Paragraphedeliste"/>
        <w:bidi/>
        <w:spacing w:after="0" w:line="240" w:lineRule="auto"/>
        <w:ind w:left="0"/>
        <w:jc w:val="both"/>
        <w:rPr>
          <w:rFonts w:ascii="Times New Roman" w:hAnsi="Times New Roman" w:cs="Traditional Arabic"/>
          <w:sz w:val="32"/>
          <w:szCs w:val="32"/>
          <w:lang w:bidi="ar-DZ"/>
        </w:rPr>
      </w:pPr>
    </w:p>
    <w:p w:rsidR="00641DB8" w:rsidRPr="00D23345" w:rsidRDefault="006E5293" w:rsidP="000F5AE0">
      <w:pPr>
        <w:bidi/>
        <w:spacing w:after="0"/>
        <w:jc w:val="center"/>
        <w:rPr>
          <w:rFonts w:ascii="Times New Roman" w:hAnsi="Times New Roman" w:cs="Traditional Arabic"/>
          <w:sz w:val="24"/>
          <w:szCs w:val="24"/>
          <w:rtl/>
          <w:lang w:bidi="ar-DZ"/>
        </w:rPr>
      </w:pPr>
      <w:r w:rsidRPr="00D23345">
        <w:rPr>
          <w:rFonts w:ascii="Times New Roman" w:hAnsi="Times New Roman" w:cs="Traditional Arabic"/>
          <w:b/>
          <w:bCs/>
          <w:sz w:val="24"/>
          <w:szCs w:val="24"/>
          <w:u w:val="single"/>
          <w:rtl/>
          <w:lang w:bidi="ar-DZ"/>
        </w:rPr>
        <w:t>المصدر:</w:t>
      </w:r>
      <w:r w:rsidRPr="00D23345">
        <w:rPr>
          <w:rFonts w:ascii="Times New Roman" w:hAnsi="Times New Roman" w:cs="Traditional Arabic"/>
          <w:sz w:val="24"/>
          <w:szCs w:val="24"/>
          <w:rtl/>
          <w:lang w:bidi="ar-DZ"/>
        </w:rPr>
        <w:t>موقع الوكالة الوطنية لدعم تشغيل الشباب</w:t>
      </w:r>
      <w:hyperlink r:id="rId11" w:history="1">
        <w:r w:rsidR="00522DC2" w:rsidRPr="00D23345">
          <w:rPr>
            <w:rFonts w:ascii="Times New Roman" w:hAnsi="Times New Roman" w:cs="Traditional Arabic"/>
            <w:i/>
            <w:iCs/>
            <w:sz w:val="24"/>
            <w:szCs w:val="24"/>
            <w:u w:val="single"/>
          </w:rPr>
          <w:t>http://www.ansej.org.dz</w:t>
        </w:r>
      </w:hyperlink>
      <w:r w:rsidR="00522DC2" w:rsidRPr="00D23345">
        <w:rPr>
          <w:rFonts w:ascii="Times New Roman" w:hAnsi="Times New Roman" w:cs="Traditional Arabic"/>
          <w:i/>
          <w:iCs/>
          <w:sz w:val="24"/>
          <w:szCs w:val="24"/>
          <w:u w:val="single"/>
          <w:rtl/>
          <w:lang w:bidi="ar-DZ"/>
        </w:rPr>
        <w:t>.</w:t>
      </w:r>
    </w:p>
    <w:p w:rsidR="00936465" w:rsidRDefault="00936465" w:rsidP="000F5AE0">
      <w:pPr>
        <w:bidi/>
        <w:spacing w:after="0"/>
        <w:rPr>
          <w:rFonts w:ascii="Times New Roman" w:hAnsi="Times New Roman" w:cs="Traditional Arabic"/>
          <w:color w:val="7030A0"/>
          <w:sz w:val="32"/>
          <w:szCs w:val="32"/>
          <w:rtl/>
          <w:lang w:bidi="ar-DZ"/>
        </w:rPr>
      </w:pPr>
    </w:p>
    <w:p w:rsidR="0080306F" w:rsidRPr="002316ED" w:rsidRDefault="0080306F" w:rsidP="00936465">
      <w:pPr>
        <w:bidi/>
        <w:spacing w:after="0"/>
        <w:rPr>
          <w:rFonts w:ascii="Times New Roman" w:hAnsi="Times New Roman" w:cs="Traditional Arabic"/>
          <w:color w:val="7030A0"/>
          <w:sz w:val="32"/>
          <w:szCs w:val="32"/>
          <w:rtl/>
          <w:lang w:bidi="ar-DZ"/>
        </w:rPr>
      </w:pPr>
      <w:r w:rsidRPr="002316ED">
        <w:rPr>
          <w:rFonts w:ascii="Times New Roman" w:hAnsi="Times New Roman" w:cs="Traditional Arabic" w:hint="cs"/>
          <w:color w:val="7030A0"/>
          <w:sz w:val="32"/>
          <w:szCs w:val="32"/>
          <w:rtl/>
          <w:lang w:bidi="ar-DZ"/>
        </w:rPr>
        <w:t>المحاضرة الثالثة</w:t>
      </w:r>
      <w:r w:rsidR="004C4840" w:rsidRPr="002316ED">
        <w:rPr>
          <w:rFonts w:ascii="Times New Roman" w:hAnsi="Times New Roman" w:cs="Traditional Arabic" w:hint="cs"/>
          <w:color w:val="7030A0"/>
          <w:sz w:val="32"/>
          <w:szCs w:val="32"/>
          <w:rtl/>
          <w:lang w:bidi="ar-DZ"/>
        </w:rPr>
        <w:t xml:space="preserve">: الاجراءات الادارية الازمة لانشاء مؤسسة </w:t>
      </w:r>
    </w:p>
    <w:p w:rsidR="004C4840" w:rsidRPr="002316ED" w:rsidRDefault="00E9319D" w:rsidP="000F5AE0">
      <w:pPr>
        <w:bidi/>
        <w:spacing w:after="0"/>
        <w:rPr>
          <w:rFonts w:ascii="Times New Roman" w:hAnsi="Times New Roman" w:cs="Traditional Arabic"/>
          <w:color w:val="FF0000"/>
          <w:sz w:val="32"/>
          <w:szCs w:val="32"/>
          <w:rtl/>
          <w:lang w:bidi="ar-DZ"/>
        </w:rPr>
      </w:pPr>
      <w:r w:rsidRPr="002316ED">
        <w:rPr>
          <w:rFonts w:ascii="Times New Roman" w:hAnsi="Times New Roman" w:cs="Traditional Arabic" w:hint="cs"/>
          <w:color w:val="FF0000"/>
          <w:sz w:val="32"/>
          <w:szCs w:val="32"/>
          <w:rtl/>
          <w:lang w:bidi="ar-DZ"/>
        </w:rPr>
        <w:t>بعد دراستك لهذه المحاضرة تكون قادر على:</w:t>
      </w:r>
    </w:p>
    <w:p w:rsidR="00E9319D" w:rsidRPr="00936465" w:rsidRDefault="00E9319D" w:rsidP="000F5AE0">
      <w:pPr>
        <w:bidi/>
        <w:spacing w:after="0"/>
        <w:rPr>
          <w:rFonts w:ascii="Times New Roman" w:hAnsi="Times New Roman" w:cs="Traditional Arabic"/>
          <w:color w:val="FF0000"/>
          <w:sz w:val="32"/>
          <w:szCs w:val="32"/>
          <w:rtl/>
          <w:lang w:bidi="ar-DZ"/>
        </w:rPr>
      </w:pPr>
      <w:r>
        <w:rPr>
          <w:rFonts w:ascii="Times New Roman" w:hAnsi="Times New Roman" w:cs="Traditional Arabic" w:hint="cs"/>
          <w:sz w:val="32"/>
          <w:szCs w:val="32"/>
          <w:rtl/>
          <w:lang w:bidi="ar-DZ"/>
        </w:rPr>
        <w:t>-</w:t>
      </w:r>
      <w:r w:rsidRPr="00936465">
        <w:rPr>
          <w:rFonts w:ascii="Times New Roman" w:hAnsi="Times New Roman" w:cs="Traditional Arabic" w:hint="cs"/>
          <w:color w:val="FF0000"/>
          <w:sz w:val="32"/>
          <w:szCs w:val="32"/>
          <w:rtl/>
          <w:lang w:bidi="ar-DZ"/>
        </w:rPr>
        <w:t xml:space="preserve"> معرفة مختلف خطوات المتبعة لانجاز مؤسسة</w:t>
      </w:r>
    </w:p>
    <w:p w:rsidR="00E9319D" w:rsidRPr="00936465" w:rsidRDefault="00E9319D" w:rsidP="000F5AE0">
      <w:pPr>
        <w:bidi/>
        <w:spacing w:after="0"/>
        <w:rPr>
          <w:rFonts w:ascii="Times New Roman" w:hAnsi="Times New Roman" w:cs="Traditional Arabic"/>
          <w:color w:val="FF0000"/>
          <w:sz w:val="32"/>
          <w:szCs w:val="32"/>
          <w:rtl/>
          <w:lang w:bidi="ar-DZ"/>
        </w:rPr>
      </w:pPr>
      <w:r w:rsidRPr="00936465">
        <w:rPr>
          <w:rFonts w:ascii="Times New Roman" w:hAnsi="Times New Roman" w:cs="Traditional Arabic" w:hint="cs"/>
          <w:color w:val="FF0000"/>
          <w:sz w:val="32"/>
          <w:szCs w:val="32"/>
          <w:rtl/>
          <w:lang w:bidi="ar-DZ"/>
        </w:rPr>
        <w:t>- معرفة و وظائ</w:t>
      </w:r>
      <w:r w:rsidRPr="00936465">
        <w:rPr>
          <w:rFonts w:ascii="Times New Roman" w:hAnsi="Times New Roman" w:cs="Traditional Arabic" w:hint="eastAsia"/>
          <w:color w:val="FF0000"/>
          <w:sz w:val="32"/>
          <w:szCs w:val="32"/>
          <w:rtl/>
          <w:lang w:bidi="ar-DZ"/>
        </w:rPr>
        <w:t>ف</w:t>
      </w:r>
      <w:r w:rsidRPr="00936465">
        <w:rPr>
          <w:rFonts w:ascii="Times New Roman" w:hAnsi="Times New Roman" w:cs="Traditional Arabic" w:hint="cs"/>
          <w:color w:val="FF0000"/>
          <w:sz w:val="32"/>
          <w:szCs w:val="32"/>
          <w:rtl/>
          <w:lang w:bidi="ar-DZ"/>
        </w:rPr>
        <w:t xml:space="preserve"> الادارة و وظائ</w:t>
      </w:r>
      <w:r w:rsidRPr="00936465">
        <w:rPr>
          <w:rFonts w:ascii="Times New Roman" w:hAnsi="Times New Roman" w:cs="Traditional Arabic" w:hint="eastAsia"/>
          <w:color w:val="FF0000"/>
          <w:sz w:val="32"/>
          <w:szCs w:val="32"/>
          <w:rtl/>
          <w:lang w:bidi="ar-DZ"/>
        </w:rPr>
        <w:t>ف</w:t>
      </w:r>
      <w:r w:rsidRPr="00936465">
        <w:rPr>
          <w:rFonts w:ascii="Times New Roman" w:hAnsi="Times New Roman" w:cs="Traditional Arabic" w:hint="cs"/>
          <w:color w:val="FF0000"/>
          <w:sz w:val="32"/>
          <w:szCs w:val="32"/>
          <w:rtl/>
          <w:lang w:bidi="ar-DZ"/>
        </w:rPr>
        <w:t xml:space="preserve"> المؤسسة</w:t>
      </w:r>
    </w:p>
    <w:p w:rsidR="00E9319D" w:rsidRPr="00936465" w:rsidRDefault="00E9319D" w:rsidP="000F5AE0">
      <w:pPr>
        <w:bidi/>
        <w:spacing w:after="0"/>
        <w:rPr>
          <w:rFonts w:ascii="Times New Roman" w:hAnsi="Times New Roman" w:cs="Traditional Arabic"/>
          <w:color w:val="FF0000"/>
          <w:sz w:val="32"/>
          <w:szCs w:val="32"/>
          <w:rtl/>
          <w:lang w:bidi="ar-DZ"/>
        </w:rPr>
      </w:pPr>
      <w:r w:rsidRPr="00936465">
        <w:rPr>
          <w:rFonts w:ascii="Times New Roman" w:hAnsi="Times New Roman" w:cs="Traditional Arabic" w:hint="cs"/>
          <w:color w:val="FF0000"/>
          <w:sz w:val="32"/>
          <w:szCs w:val="32"/>
          <w:rtl/>
          <w:lang w:bidi="ar-DZ"/>
        </w:rPr>
        <w:t>- تحديد العلاقة المرتبة بالوظائف المشروع</w:t>
      </w:r>
    </w:p>
    <w:p w:rsidR="00E9319D" w:rsidRDefault="00E9319D" w:rsidP="000F5AE0">
      <w:pPr>
        <w:bidi/>
        <w:spacing w:after="0"/>
        <w:rPr>
          <w:rFonts w:ascii="Times New Roman" w:hAnsi="Times New Roman" w:cs="Traditional Arabic"/>
          <w:sz w:val="32"/>
          <w:szCs w:val="32"/>
          <w:lang w:bidi="ar-DZ"/>
        </w:rPr>
      </w:pPr>
      <w:r w:rsidRPr="00936465">
        <w:rPr>
          <w:rFonts w:ascii="Times New Roman" w:hAnsi="Times New Roman" w:cs="Traditional Arabic" w:hint="cs"/>
          <w:color w:val="FF0000"/>
          <w:sz w:val="32"/>
          <w:szCs w:val="32"/>
          <w:rtl/>
          <w:lang w:bidi="ar-DZ"/>
        </w:rPr>
        <w:t>- تحديد مفهوم فكرة مشروع و خطواته</w:t>
      </w:r>
    </w:p>
    <w:p w:rsidR="00E9319D" w:rsidRDefault="00E9319D"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يعتبر المشروع عبارة عن فكرة يريد صاحبها ان يجسدها لكي تصبح واقع ملموس من خلال تحويل هاته الفكرة الى مؤسسة قائمة</w:t>
      </w:r>
    </w:p>
    <w:p w:rsidR="00E9319D" w:rsidRPr="00936465" w:rsidRDefault="00E9319D" w:rsidP="000F5AE0">
      <w:pPr>
        <w:bidi/>
        <w:spacing w:after="0"/>
        <w:rPr>
          <w:rFonts w:ascii="Times New Roman" w:hAnsi="Times New Roman" w:cs="Traditional Arabic"/>
          <w:color w:val="00B050"/>
          <w:sz w:val="32"/>
          <w:szCs w:val="32"/>
          <w:rtl/>
          <w:lang w:bidi="ar-DZ"/>
        </w:rPr>
      </w:pPr>
      <w:r w:rsidRPr="00936465">
        <w:rPr>
          <w:rFonts w:ascii="Times New Roman" w:hAnsi="Times New Roman" w:cs="Traditional Arabic" w:hint="cs"/>
          <w:color w:val="00B050"/>
          <w:sz w:val="32"/>
          <w:szCs w:val="32"/>
          <w:rtl/>
          <w:lang w:bidi="ar-DZ"/>
        </w:rPr>
        <w:t>كيف نحدد المشروع زمنيا؟</w:t>
      </w:r>
    </w:p>
    <w:p w:rsidR="00E9319D" w:rsidRDefault="00E9319D"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لكل مشروع بداية و نهاية</w:t>
      </w:r>
    </w:p>
    <w:p w:rsidR="00E9319D" w:rsidRDefault="00E9319D"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32"/>
          <w:szCs w:val="32"/>
          <w:rtl/>
          <w:lang w:bidi="ar-DZ"/>
        </w:rPr>
        <w:t xml:space="preserve">البداية هي مرحلة الانشاء </w:t>
      </w:r>
      <w:r w:rsidRPr="00E9319D">
        <w:rPr>
          <w:rFonts w:ascii="Times New Roman" w:hAnsi="Times New Roman" w:cs="Traditional Arabic"/>
          <w:sz w:val="24"/>
          <w:szCs w:val="24"/>
          <w:lang w:bidi="ar-DZ"/>
        </w:rPr>
        <w:t>creation</w:t>
      </w:r>
    </w:p>
    <w:p w:rsidR="00E9319D" w:rsidRDefault="00E9319D"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 xml:space="preserve">التطور </w:t>
      </w:r>
      <w:r w:rsidR="00BD4785">
        <w:rPr>
          <w:rFonts w:ascii="Times New Roman" w:hAnsi="Times New Roman" w:cs="Traditional Arabic" w:hint="cs"/>
          <w:sz w:val="24"/>
          <w:szCs w:val="24"/>
          <w:rtl/>
          <w:lang w:val="en-US" w:bidi="ar-DZ"/>
        </w:rPr>
        <w:t xml:space="preserve">: و هي مرحلة النمو </w:t>
      </w:r>
      <w:r w:rsidR="00BD4785">
        <w:rPr>
          <w:rFonts w:ascii="Times New Roman" w:hAnsi="Times New Roman" w:cs="Traditional Arabic"/>
          <w:sz w:val="24"/>
          <w:szCs w:val="24"/>
          <w:lang w:bidi="ar-DZ"/>
        </w:rPr>
        <w:t>dvelopement</w:t>
      </w:r>
    </w:p>
    <w:p w:rsidR="00BD4785" w:rsidRDefault="00BD4785"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 xml:space="preserve">النضج : </w:t>
      </w:r>
      <w:r>
        <w:rPr>
          <w:rFonts w:ascii="Times New Roman" w:hAnsi="Times New Roman" w:cs="Traditional Arabic"/>
          <w:sz w:val="24"/>
          <w:szCs w:val="24"/>
          <w:lang w:bidi="ar-DZ"/>
        </w:rPr>
        <w:t>Maturation</w:t>
      </w:r>
    </w:p>
    <w:p w:rsidR="00BD4785" w:rsidRDefault="00BD4785"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 xml:space="preserve">الانكماش او الاستمرار: </w:t>
      </w:r>
      <w:r>
        <w:rPr>
          <w:rFonts w:ascii="Times New Roman" w:hAnsi="Times New Roman" w:cs="Traditional Arabic"/>
          <w:sz w:val="24"/>
          <w:szCs w:val="24"/>
          <w:lang w:bidi="ar-DZ"/>
        </w:rPr>
        <w:t xml:space="preserve">décline , continuité </w:t>
      </w:r>
      <w:r>
        <w:rPr>
          <w:rFonts w:ascii="Times New Roman" w:hAnsi="Times New Roman" w:cs="Traditional Arabic" w:hint="cs"/>
          <w:sz w:val="24"/>
          <w:szCs w:val="24"/>
          <w:rtl/>
          <w:lang w:val="en-US" w:bidi="ar-DZ"/>
        </w:rPr>
        <w:t xml:space="preserve">  : زوال المؤسسة و فشلها او استمراريتها و نجاحها </w:t>
      </w:r>
    </w:p>
    <w:p w:rsidR="000B5CEE" w:rsidRDefault="00BD4785"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 xml:space="preserve">و تستمر المؤسسة  بتطوير جهود البحث و الابتكار  و تعتبر دورة حياة المشروع مهمة جدا بالنسبة للمقاول </w:t>
      </w:r>
      <w:r w:rsidR="000B5CEE">
        <w:rPr>
          <w:rFonts w:ascii="Times New Roman" w:hAnsi="Times New Roman" w:cs="Traditional Arabic" w:hint="cs"/>
          <w:sz w:val="24"/>
          <w:szCs w:val="24"/>
          <w:rtl/>
          <w:lang w:val="en-US" w:bidi="ar-DZ"/>
        </w:rPr>
        <w:t>تتطلب منه تطبيق وظائف الادارة و وظائ</w:t>
      </w:r>
      <w:r w:rsidR="000B5CEE">
        <w:rPr>
          <w:rFonts w:ascii="Times New Roman" w:hAnsi="Times New Roman" w:cs="Traditional Arabic" w:hint="eastAsia"/>
          <w:sz w:val="24"/>
          <w:szCs w:val="24"/>
          <w:rtl/>
          <w:lang w:val="en-US" w:bidi="ar-DZ"/>
        </w:rPr>
        <w:t>ف</w:t>
      </w:r>
      <w:r w:rsidR="000B5CEE">
        <w:rPr>
          <w:rFonts w:ascii="Times New Roman" w:hAnsi="Times New Roman" w:cs="Traditional Arabic" w:hint="cs"/>
          <w:sz w:val="24"/>
          <w:szCs w:val="24"/>
          <w:rtl/>
          <w:lang w:val="en-US" w:bidi="ar-DZ"/>
        </w:rPr>
        <w:t xml:space="preserve"> المؤسسة في كل مرحلة من المراحل بنسبية معينة</w:t>
      </w:r>
    </w:p>
    <w:p w:rsidR="000B5CEE" w:rsidRDefault="000B5CEE"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ماهي وظائف المؤسسة و وظائف الادارة؟</w:t>
      </w:r>
    </w:p>
    <w:p w:rsidR="000B5CEE" w:rsidRDefault="000B5CEE"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 تشمل وظائف المؤسسة مختلف الانشطة المتعلقة بسيرورة التشغيلية  لتقديم منتج ، سلعة او خدمة و هي:</w:t>
      </w:r>
    </w:p>
    <w:p w:rsidR="000B5CEE" w:rsidRDefault="000B5CEE"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lastRenderedPageBreak/>
        <w:t xml:space="preserve">وظيفة النتاج، الامداد، التسويق، الموارد البشرية، التجارية، المالية و التوزيع في بعض المؤسسات نجد حتى وظيفة البحث و التطوير  </w:t>
      </w:r>
    </w:p>
    <w:p w:rsidR="000B5CEE" w:rsidRDefault="000B5CEE"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 وظائف الادارة : تخطيط، تنظيم، توجيه و تنسيق و رقابة</w:t>
      </w:r>
    </w:p>
    <w:p w:rsidR="00F709E2" w:rsidRDefault="000B5CEE" w:rsidP="000F5AE0">
      <w:pPr>
        <w:bidi/>
        <w:spacing w:after="0"/>
        <w:rPr>
          <w:rFonts w:ascii="Times New Roman" w:hAnsi="Times New Roman" w:cs="Traditional Arabic"/>
          <w:sz w:val="24"/>
          <w:szCs w:val="24"/>
          <w:rtl/>
          <w:lang w:val="en-US" w:bidi="ar-DZ"/>
        </w:rPr>
      </w:pPr>
      <w:r>
        <w:rPr>
          <w:rFonts w:ascii="Times New Roman" w:hAnsi="Times New Roman" w:cs="Traditional Arabic" w:hint="cs"/>
          <w:sz w:val="24"/>
          <w:szCs w:val="24"/>
          <w:rtl/>
          <w:lang w:val="en-US" w:bidi="ar-DZ"/>
        </w:rPr>
        <w:t>ويجدر بالدكر بان كل وظيفة من وظائف الادارة تشمل على جميع وظائف الادارة</w:t>
      </w:r>
      <w:r w:rsidR="00337F0C">
        <w:rPr>
          <w:rFonts w:ascii="Times New Roman" w:hAnsi="Times New Roman" w:cs="Traditional Arabic" w:hint="cs"/>
          <w:sz w:val="24"/>
          <w:szCs w:val="24"/>
          <w:rtl/>
          <w:lang w:val="en-US" w:bidi="ar-DZ"/>
        </w:rPr>
        <w:t>,</w:t>
      </w:r>
    </w:p>
    <w:p w:rsidR="004C4840" w:rsidRPr="002316ED" w:rsidRDefault="00F709E2" w:rsidP="002316ED">
      <w:pPr>
        <w:bidi/>
        <w:spacing w:after="0"/>
        <w:rPr>
          <w:rFonts w:ascii="Times New Roman" w:hAnsi="Times New Roman" w:cs="Traditional Arabic"/>
          <w:b/>
          <w:bCs/>
          <w:sz w:val="32"/>
          <w:szCs w:val="32"/>
          <w:rtl/>
          <w:lang w:bidi="ar-DZ"/>
        </w:rPr>
      </w:pPr>
      <w:r w:rsidRPr="002316ED">
        <w:rPr>
          <w:rFonts w:ascii="Times New Roman" w:hAnsi="Times New Roman" w:cs="Traditional Arabic" w:hint="cs"/>
          <w:b/>
          <w:bCs/>
          <w:sz w:val="32"/>
          <w:szCs w:val="32"/>
          <w:rtl/>
          <w:lang w:bidi="ar-DZ"/>
        </w:rPr>
        <w:t>- الاجراءات الازمة لانشاء مؤسسة</w:t>
      </w:r>
    </w:p>
    <w:p w:rsidR="00F709E2" w:rsidRDefault="00F709E2"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باعتبار المؤسسة مخلوق جديد و عند التأكد في الشروع في الاستثمار في نشاط معين يجب على صاحب المشروع عن اي نشاط تجاري يخضع للقانون اي انه هناك عدة هيئات قانونية ترعى مختلف النشاطات و على صاحب المشروع الاتصال بجملة من الادارات و الهيئات قصد القيام بالتسجيلات القانونية الازمة لانشاء مؤسسة و لتحقيق ذلك لابدا من اتباع </w:t>
      </w:r>
      <w:r w:rsidR="00D73BFE">
        <w:rPr>
          <w:rFonts w:ascii="Times New Roman" w:hAnsi="Times New Roman" w:cs="Traditional Arabic" w:hint="cs"/>
          <w:sz w:val="32"/>
          <w:szCs w:val="32"/>
          <w:rtl/>
          <w:lang w:bidi="ar-DZ"/>
        </w:rPr>
        <w:t>الخطوات التالية:</w:t>
      </w:r>
    </w:p>
    <w:p w:rsidR="00D73BFE" w:rsidRDefault="00D73BFE"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1- تحديد رمز النشاط و انتماءه </w:t>
      </w:r>
    </w:p>
    <w:p w:rsidR="00D73BFE" w:rsidRDefault="00D73BFE"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2 - تحديد الشكل القانوني للمؤسسة</w:t>
      </w:r>
    </w:p>
    <w:p w:rsidR="00D73BFE" w:rsidRDefault="00D73BFE"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3-  معايير تصنيف المؤسسات الصغيرة و المتوسطة حسب القانون الجزائري</w:t>
      </w:r>
    </w:p>
    <w:p w:rsidR="00D73BFE" w:rsidRDefault="00D73BFE"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4 </w:t>
      </w:r>
      <w:r w:rsidR="00283D17">
        <w:rPr>
          <w:rFonts w:ascii="Times New Roman" w:hAnsi="Times New Roman" w:cs="Traditional Arabic"/>
          <w:sz w:val="32"/>
          <w:szCs w:val="32"/>
          <w:rtl/>
          <w:lang w:bidi="ar-DZ"/>
        </w:rPr>
        <w:t>–</w:t>
      </w:r>
      <w:r w:rsidR="00283D17">
        <w:rPr>
          <w:rFonts w:ascii="Times New Roman" w:hAnsi="Times New Roman" w:cs="Traditional Arabic" w:hint="cs"/>
          <w:sz w:val="32"/>
          <w:szCs w:val="32"/>
          <w:rtl/>
          <w:lang w:bidi="ar-DZ"/>
        </w:rPr>
        <w:t>توفير المقر الاجتماعي للمؤسسة</w:t>
      </w:r>
    </w:p>
    <w:p w:rsidR="00283D17" w:rsidRDefault="00283D17"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5 </w:t>
      </w:r>
      <w:r>
        <w:rPr>
          <w:rFonts w:ascii="Times New Roman" w:hAnsi="Times New Roman" w:cs="Traditional Arabic"/>
          <w:sz w:val="32"/>
          <w:szCs w:val="32"/>
          <w:rtl/>
          <w:lang w:bidi="ar-DZ"/>
        </w:rPr>
        <w:t>–</w:t>
      </w:r>
      <w:r>
        <w:rPr>
          <w:rFonts w:ascii="Times New Roman" w:hAnsi="Times New Roman" w:cs="Traditional Arabic" w:hint="cs"/>
          <w:sz w:val="32"/>
          <w:szCs w:val="32"/>
          <w:rtl/>
          <w:lang w:bidi="ar-DZ"/>
        </w:rPr>
        <w:t xml:space="preserve"> تحرير القانون الاساسي للمؤسسة</w:t>
      </w:r>
    </w:p>
    <w:p w:rsidR="00283D17" w:rsidRDefault="00283D17"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6 </w:t>
      </w:r>
      <w:r>
        <w:rPr>
          <w:rFonts w:ascii="Times New Roman" w:hAnsi="Times New Roman" w:cs="Traditional Arabic"/>
          <w:sz w:val="32"/>
          <w:szCs w:val="32"/>
          <w:rtl/>
          <w:lang w:bidi="ar-DZ"/>
        </w:rPr>
        <w:t>–</w:t>
      </w:r>
      <w:r>
        <w:rPr>
          <w:rFonts w:ascii="Times New Roman" w:hAnsi="Times New Roman" w:cs="Traditional Arabic" w:hint="cs"/>
          <w:sz w:val="32"/>
          <w:szCs w:val="32"/>
          <w:rtl/>
          <w:lang w:bidi="ar-DZ"/>
        </w:rPr>
        <w:t xml:space="preserve"> التسجيل في احدى الهيئات المؤطرة  للنشاطات التجارية</w:t>
      </w:r>
    </w:p>
    <w:p w:rsidR="00283D17" w:rsidRDefault="00283D17"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7 </w:t>
      </w:r>
      <w:r>
        <w:rPr>
          <w:rFonts w:ascii="Times New Roman" w:hAnsi="Times New Roman" w:cs="Traditional Arabic"/>
          <w:sz w:val="32"/>
          <w:szCs w:val="32"/>
          <w:rtl/>
          <w:lang w:bidi="ar-DZ"/>
        </w:rPr>
        <w:t>–</w:t>
      </w:r>
      <w:r>
        <w:rPr>
          <w:rFonts w:ascii="Times New Roman" w:hAnsi="Times New Roman" w:cs="Traditional Arabic" w:hint="cs"/>
          <w:sz w:val="32"/>
          <w:szCs w:val="32"/>
          <w:rtl/>
          <w:lang w:bidi="ar-DZ"/>
        </w:rPr>
        <w:t xml:space="preserve"> إنجاز طابع المؤسسة و من تم طوابع خاصة بكل مصلحة</w:t>
      </w:r>
    </w:p>
    <w:p w:rsidR="00283D17" w:rsidRDefault="00283D17"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8 </w:t>
      </w:r>
      <w:r>
        <w:rPr>
          <w:rFonts w:ascii="Times New Roman" w:hAnsi="Times New Roman" w:cs="Traditional Arabic"/>
          <w:sz w:val="32"/>
          <w:szCs w:val="32"/>
          <w:rtl/>
          <w:lang w:bidi="ar-DZ"/>
        </w:rPr>
        <w:t>–</w:t>
      </w:r>
      <w:r>
        <w:rPr>
          <w:rFonts w:ascii="Times New Roman" w:hAnsi="Times New Roman" w:cs="Traditional Arabic" w:hint="cs"/>
          <w:sz w:val="32"/>
          <w:szCs w:val="32"/>
          <w:rtl/>
          <w:lang w:bidi="ar-DZ"/>
        </w:rPr>
        <w:t xml:space="preserve"> التسجيل لدى مصالح الضرائب</w:t>
      </w:r>
    </w:p>
    <w:p w:rsidR="00283D17" w:rsidRDefault="00283D17"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9</w:t>
      </w:r>
      <w:r w:rsidR="005F5BD0">
        <w:rPr>
          <w:rFonts w:ascii="Times New Roman" w:hAnsi="Times New Roman" w:cs="Traditional Arabic" w:hint="cs"/>
          <w:sz w:val="32"/>
          <w:szCs w:val="32"/>
          <w:rtl/>
          <w:lang w:bidi="ar-DZ"/>
        </w:rPr>
        <w:t xml:space="preserve"> _ فتح حساب بنكي للمؤسسة لدى احدى البنوك</w:t>
      </w:r>
    </w:p>
    <w:p w:rsidR="005F5BD0" w:rsidRDefault="005F5BD0"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10 </w:t>
      </w:r>
      <w:r>
        <w:rPr>
          <w:rFonts w:ascii="Times New Roman" w:hAnsi="Times New Roman" w:cs="Traditional Arabic"/>
          <w:sz w:val="32"/>
          <w:szCs w:val="32"/>
          <w:rtl/>
          <w:lang w:bidi="ar-DZ"/>
        </w:rPr>
        <w:t>–</w:t>
      </w:r>
      <w:r>
        <w:rPr>
          <w:rFonts w:ascii="Times New Roman" w:hAnsi="Times New Roman" w:cs="Traditional Arabic" w:hint="cs"/>
          <w:sz w:val="32"/>
          <w:szCs w:val="32"/>
          <w:rtl/>
          <w:lang w:bidi="ar-DZ"/>
        </w:rPr>
        <w:t xml:space="preserve"> التصريح و التسجيل لدى هيئات الضمان الاجتماعي</w:t>
      </w:r>
    </w:p>
    <w:p w:rsidR="005F5BD0" w:rsidRDefault="005F5BD0"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ماهي مختلف الهيئا</w:t>
      </w:r>
      <w:r>
        <w:rPr>
          <w:rFonts w:ascii="Times New Roman" w:hAnsi="Times New Roman" w:cs="Traditional Arabic" w:hint="eastAsia"/>
          <w:sz w:val="32"/>
          <w:szCs w:val="32"/>
          <w:rtl/>
          <w:lang w:bidi="ar-DZ"/>
        </w:rPr>
        <w:t>ت</w:t>
      </w:r>
      <w:r>
        <w:rPr>
          <w:rFonts w:ascii="Times New Roman" w:hAnsi="Times New Roman" w:cs="Traditional Arabic" w:hint="cs"/>
          <w:sz w:val="32"/>
          <w:szCs w:val="32"/>
          <w:rtl/>
          <w:lang w:bidi="ar-DZ"/>
        </w:rPr>
        <w:t xml:space="preserve">المؤطرة للأنشطة في الجزائر؟ </w:t>
      </w:r>
    </w:p>
    <w:p w:rsidR="005F5BD0" w:rsidRDefault="005F5BD0" w:rsidP="000F5AE0">
      <w:pPr>
        <w:bidi/>
        <w:spacing w:after="0"/>
        <w:rPr>
          <w:rFonts w:ascii="Times New Roman" w:hAnsi="Times New Roman" w:cs="Traditional Arabic"/>
          <w:sz w:val="32"/>
          <w:szCs w:val="32"/>
          <w:rtl/>
          <w:lang w:bidi="ar-DZ"/>
        </w:rPr>
      </w:pPr>
      <w:r>
        <w:rPr>
          <w:rFonts w:ascii="Times New Roman" w:hAnsi="Times New Roman" w:cs="Traditional Arabic" w:hint="cs"/>
          <w:sz w:val="32"/>
          <w:szCs w:val="32"/>
          <w:rtl/>
          <w:lang w:bidi="ar-DZ"/>
        </w:rPr>
        <w:t>يمكن ضبط هذه الهيءات كالتالي:</w:t>
      </w:r>
    </w:p>
    <w:p w:rsidR="005F5BD0" w:rsidRDefault="005F5BD0" w:rsidP="000F5AE0">
      <w:pPr>
        <w:bidi/>
        <w:spacing w:after="0"/>
        <w:rPr>
          <w:rFonts w:ascii="Times New Roman" w:hAnsi="Times New Roman" w:cs="Traditional Arabic"/>
          <w:sz w:val="32"/>
          <w:szCs w:val="32"/>
          <w:rtl/>
          <w:lang w:val="en-US" w:bidi="ar-DZ"/>
        </w:rPr>
      </w:pPr>
      <w:r>
        <w:rPr>
          <w:rFonts w:ascii="Times New Roman" w:hAnsi="Times New Roman" w:cs="Traditional Arabic" w:hint="cs"/>
          <w:sz w:val="32"/>
          <w:szCs w:val="32"/>
          <w:rtl/>
          <w:lang w:bidi="ar-DZ"/>
        </w:rPr>
        <w:t xml:space="preserve">- المركز الوطني للسجل التجاري </w:t>
      </w:r>
      <w:r>
        <w:rPr>
          <w:rFonts w:ascii="Times New Roman" w:hAnsi="Times New Roman" w:cs="Traditional Arabic"/>
          <w:sz w:val="32"/>
          <w:szCs w:val="32"/>
          <w:lang w:bidi="ar-DZ"/>
        </w:rPr>
        <w:t>cnrc</w:t>
      </w:r>
      <w:r>
        <w:rPr>
          <w:rFonts w:ascii="Times New Roman" w:hAnsi="Times New Roman" w:cs="Traditional Arabic" w:hint="cs"/>
          <w:sz w:val="32"/>
          <w:szCs w:val="32"/>
          <w:rtl/>
          <w:lang w:val="en-US" w:bidi="ar-DZ"/>
        </w:rPr>
        <w:t xml:space="preserve"> لاستخراج السجل التجاري</w:t>
      </w:r>
    </w:p>
    <w:p w:rsidR="005F5BD0" w:rsidRDefault="005F5BD0" w:rsidP="000F5AE0">
      <w:pPr>
        <w:bidi/>
        <w:spacing w:after="0"/>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غرفة الحرف و صناعات التقليدية: بالنسبة للنشاطات التقليدية</w:t>
      </w:r>
    </w:p>
    <w:p w:rsidR="005F5BD0" w:rsidRDefault="003E610A" w:rsidP="000F5AE0">
      <w:pPr>
        <w:bidi/>
        <w:spacing w:after="0"/>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مديرية الفلاحة و الصيد البحري: بالنسبة لنشاط الصيد البحري</w:t>
      </w:r>
    </w:p>
    <w:p w:rsidR="005F5C50" w:rsidRDefault="003E610A" w:rsidP="000F5AE0">
      <w:pPr>
        <w:bidi/>
        <w:spacing w:after="0"/>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مختلف</w:t>
      </w:r>
      <w:r w:rsidR="005F5C50">
        <w:rPr>
          <w:rFonts w:ascii="Times New Roman" w:hAnsi="Times New Roman" w:cs="Traditional Arabic" w:hint="cs"/>
          <w:sz w:val="32"/>
          <w:szCs w:val="32"/>
          <w:rtl/>
          <w:lang w:val="en-US" w:bidi="ar-DZ"/>
        </w:rPr>
        <w:t xml:space="preserve"> النشاطات</w:t>
      </w:r>
      <w:r>
        <w:rPr>
          <w:rFonts w:ascii="Times New Roman" w:hAnsi="Times New Roman" w:cs="Traditional Arabic" w:hint="cs"/>
          <w:sz w:val="32"/>
          <w:szCs w:val="32"/>
          <w:rtl/>
          <w:lang w:val="en-US" w:bidi="ar-DZ"/>
        </w:rPr>
        <w:t xml:space="preserve"> المهن الحرة و النشا</w:t>
      </w:r>
      <w:r w:rsidR="005F5C50">
        <w:rPr>
          <w:rFonts w:ascii="Times New Roman" w:hAnsi="Times New Roman" w:cs="Traditional Arabic" w:hint="cs"/>
          <w:sz w:val="32"/>
          <w:szCs w:val="32"/>
          <w:rtl/>
          <w:lang w:val="en-US" w:bidi="ar-DZ"/>
        </w:rPr>
        <w:t>ط</w:t>
      </w:r>
      <w:r>
        <w:rPr>
          <w:rFonts w:ascii="Times New Roman" w:hAnsi="Times New Roman" w:cs="Traditional Arabic" w:hint="cs"/>
          <w:sz w:val="32"/>
          <w:szCs w:val="32"/>
          <w:rtl/>
          <w:lang w:val="en-US" w:bidi="ar-DZ"/>
        </w:rPr>
        <w:t>ات الخاصة</w:t>
      </w:r>
      <w:r w:rsidR="005F5C50">
        <w:rPr>
          <w:rFonts w:ascii="Times New Roman" w:hAnsi="Times New Roman" w:cs="Traditional Arabic" w:hint="cs"/>
          <w:sz w:val="32"/>
          <w:szCs w:val="32"/>
          <w:rtl/>
          <w:lang w:val="en-US" w:bidi="ar-DZ"/>
        </w:rPr>
        <w:t>: مديرية الصحة ، المجلس الوطني للمهندسين المعمارين، المجلس الوطني المحامين</w:t>
      </w:r>
      <w:r w:rsidR="0064223F">
        <w:rPr>
          <w:rFonts w:ascii="Times New Roman" w:hAnsi="Times New Roman" w:cs="Traditional Arabic" w:hint="cs"/>
          <w:sz w:val="32"/>
          <w:szCs w:val="32"/>
          <w:rtl/>
          <w:lang w:val="en-US" w:bidi="ar-DZ"/>
        </w:rPr>
        <w:t xml:space="preserve"> ، محضرين، محاسبين</w:t>
      </w:r>
      <w:r w:rsidR="005F5C50">
        <w:rPr>
          <w:rFonts w:ascii="Times New Roman" w:hAnsi="Times New Roman" w:cs="Traditional Arabic" w:hint="cs"/>
          <w:sz w:val="32"/>
          <w:szCs w:val="32"/>
          <w:rtl/>
          <w:lang w:val="en-US" w:bidi="ar-DZ"/>
        </w:rPr>
        <w:t>...الخ</w:t>
      </w:r>
    </w:p>
    <w:p w:rsidR="005C2EA1" w:rsidRPr="005C2EA1" w:rsidRDefault="005C2EA1" w:rsidP="005C2EA1">
      <w:pPr>
        <w:bidi/>
        <w:spacing w:after="0"/>
        <w:rPr>
          <w:rFonts w:ascii="Times New Roman" w:hAnsi="Times New Roman" w:cs="Traditional Arabic"/>
          <w:color w:val="FF0000"/>
          <w:sz w:val="32"/>
          <w:szCs w:val="32"/>
          <w:rtl/>
          <w:lang w:val="en-US" w:bidi="ar-DZ"/>
        </w:rPr>
      </w:pPr>
      <w:r w:rsidRPr="005C2EA1">
        <w:rPr>
          <w:rFonts w:ascii="Times New Roman" w:hAnsi="Times New Roman" w:cs="Traditional Arabic" w:hint="cs"/>
          <w:color w:val="FF0000"/>
          <w:sz w:val="32"/>
          <w:szCs w:val="32"/>
          <w:rtl/>
          <w:lang w:val="en-US" w:bidi="ar-DZ"/>
        </w:rPr>
        <w:t>دراسة حالة</w:t>
      </w:r>
    </w:p>
    <w:p w:rsidR="005C2EA1" w:rsidRPr="005C2EA1" w:rsidRDefault="005C2EA1" w:rsidP="005C2EA1">
      <w:pPr>
        <w:bidi/>
        <w:spacing w:after="0"/>
        <w:rPr>
          <w:rFonts w:ascii="Times New Roman" w:hAnsi="Times New Roman" w:cs="Traditional Arabic"/>
          <w:color w:val="FF0000"/>
          <w:sz w:val="32"/>
          <w:szCs w:val="32"/>
          <w:rtl/>
          <w:lang w:val="en-US" w:bidi="ar-DZ"/>
        </w:rPr>
      </w:pPr>
      <w:r w:rsidRPr="005C2EA1">
        <w:rPr>
          <w:rFonts w:ascii="Times New Roman" w:hAnsi="Times New Roman" w:cs="Traditional Arabic" w:hint="cs"/>
          <w:color w:val="FF0000"/>
          <w:sz w:val="32"/>
          <w:szCs w:val="32"/>
          <w:rtl/>
          <w:lang w:val="en-US" w:bidi="ar-DZ"/>
        </w:rPr>
        <w:lastRenderedPageBreak/>
        <w:t>في نهاية العام الدراسي الجامعي بصفتك مسؤول المؤسسة طلب منك انجاز حفل تكريم الاوائل الدفعات بتقديم وجبة خفيفة متمثلة ( طاجين الجبن)  ل 100 من المدعوين مع تقديم هداية رمزية للمتفوقين علما انك في شهر 15 جوان و نهاية السنة الجامعية 04 جويلية:</w:t>
      </w:r>
    </w:p>
    <w:p w:rsidR="005C2EA1" w:rsidRPr="005C2EA1" w:rsidRDefault="005C2EA1" w:rsidP="005C2EA1">
      <w:pPr>
        <w:bidi/>
        <w:spacing w:after="0"/>
        <w:rPr>
          <w:rFonts w:ascii="Times New Roman" w:hAnsi="Times New Roman" w:cs="Traditional Arabic"/>
          <w:color w:val="FF0000"/>
          <w:sz w:val="32"/>
          <w:szCs w:val="32"/>
          <w:rtl/>
          <w:lang w:val="en-US" w:bidi="ar-DZ"/>
        </w:rPr>
      </w:pPr>
      <w:r w:rsidRPr="005C2EA1">
        <w:rPr>
          <w:rFonts w:ascii="Times New Roman" w:hAnsi="Times New Roman" w:cs="Traditional Arabic" w:hint="cs"/>
          <w:color w:val="FF0000"/>
          <w:sz w:val="32"/>
          <w:szCs w:val="32"/>
          <w:rtl/>
          <w:lang w:val="en-US" w:bidi="ar-DZ"/>
        </w:rPr>
        <w:t>انجز مشروعك؟</w:t>
      </w:r>
    </w:p>
    <w:p w:rsidR="005C2EA1" w:rsidRPr="005C2EA1" w:rsidRDefault="005C2EA1" w:rsidP="005C2EA1">
      <w:pPr>
        <w:bidi/>
        <w:spacing w:after="0"/>
        <w:rPr>
          <w:rFonts w:ascii="Times New Roman" w:hAnsi="Times New Roman" w:cs="Traditional Arabic"/>
          <w:color w:val="FF0000"/>
          <w:sz w:val="32"/>
          <w:szCs w:val="32"/>
          <w:rtl/>
          <w:lang w:val="en-US" w:bidi="ar-DZ"/>
        </w:rPr>
      </w:pPr>
      <w:r w:rsidRPr="005C2EA1">
        <w:rPr>
          <w:rFonts w:ascii="Times New Roman" w:hAnsi="Times New Roman" w:cs="Traditional Arabic" w:hint="cs"/>
          <w:color w:val="FF0000"/>
          <w:sz w:val="32"/>
          <w:szCs w:val="32"/>
          <w:rtl/>
          <w:lang w:val="en-US" w:bidi="ar-DZ"/>
        </w:rPr>
        <w:t xml:space="preserve">الحل تجده في الملاحق  </w:t>
      </w:r>
    </w:p>
    <w:p w:rsidR="00936465" w:rsidRDefault="00936465" w:rsidP="000F5AE0">
      <w:pPr>
        <w:bidi/>
        <w:spacing w:after="0"/>
        <w:rPr>
          <w:rFonts w:ascii="Times New Roman" w:hAnsi="Times New Roman" w:cs="Traditional Arabic"/>
          <w:color w:val="7030A0"/>
          <w:sz w:val="32"/>
          <w:szCs w:val="32"/>
          <w:rtl/>
          <w:lang w:val="en-US" w:bidi="ar-DZ"/>
        </w:rPr>
      </w:pPr>
    </w:p>
    <w:p w:rsidR="00936465" w:rsidRDefault="00936465" w:rsidP="00936465">
      <w:pPr>
        <w:bidi/>
        <w:spacing w:after="0"/>
        <w:rPr>
          <w:rFonts w:ascii="Times New Roman" w:hAnsi="Times New Roman" w:cs="Traditional Arabic"/>
          <w:color w:val="7030A0"/>
          <w:sz w:val="32"/>
          <w:szCs w:val="32"/>
          <w:rtl/>
          <w:lang w:val="en-US" w:bidi="ar-DZ"/>
        </w:rPr>
      </w:pPr>
    </w:p>
    <w:p w:rsidR="00936465" w:rsidRDefault="00936465" w:rsidP="00936465">
      <w:pPr>
        <w:bidi/>
        <w:spacing w:after="0"/>
        <w:rPr>
          <w:rFonts w:ascii="Times New Roman" w:hAnsi="Times New Roman" w:cs="Traditional Arabic"/>
          <w:color w:val="7030A0"/>
          <w:sz w:val="32"/>
          <w:szCs w:val="32"/>
          <w:rtl/>
          <w:lang w:val="en-US" w:bidi="ar-DZ"/>
        </w:rPr>
      </w:pPr>
    </w:p>
    <w:p w:rsidR="00936465" w:rsidRDefault="00936465" w:rsidP="00936465">
      <w:pPr>
        <w:bidi/>
        <w:spacing w:after="0"/>
        <w:rPr>
          <w:rFonts w:ascii="Times New Roman" w:hAnsi="Times New Roman" w:cs="Traditional Arabic"/>
          <w:color w:val="7030A0"/>
          <w:sz w:val="32"/>
          <w:szCs w:val="32"/>
          <w:rtl/>
          <w:lang w:val="en-US" w:bidi="ar-DZ"/>
        </w:rPr>
      </w:pPr>
    </w:p>
    <w:p w:rsidR="00936465" w:rsidRDefault="00936465" w:rsidP="00936465">
      <w:pPr>
        <w:bidi/>
        <w:spacing w:after="0"/>
        <w:rPr>
          <w:rFonts w:ascii="Times New Roman" w:hAnsi="Times New Roman" w:cs="Traditional Arabic"/>
          <w:color w:val="7030A0"/>
          <w:sz w:val="32"/>
          <w:szCs w:val="32"/>
          <w:rtl/>
          <w:lang w:val="en-US" w:bidi="ar-DZ"/>
        </w:rPr>
      </w:pPr>
    </w:p>
    <w:p w:rsidR="00936465" w:rsidRDefault="00936465" w:rsidP="00936465">
      <w:pPr>
        <w:bidi/>
        <w:spacing w:after="0"/>
        <w:rPr>
          <w:rFonts w:ascii="Times New Roman" w:hAnsi="Times New Roman" w:cs="Traditional Arabic"/>
          <w:color w:val="7030A0"/>
          <w:sz w:val="32"/>
          <w:szCs w:val="32"/>
          <w:rtl/>
          <w:lang w:val="en-US" w:bidi="ar-DZ"/>
        </w:rPr>
      </w:pPr>
    </w:p>
    <w:p w:rsidR="00936465" w:rsidRDefault="00936465" w:rsidP="00936465">
      <w:pPr>
        <w:bidi/>
        <w:spacing w:after="0"/>
        <w:rPr>
          <w:rFonts w:ascii="Times New Roman" w:hAnsi="Times New Roman" w:cs="Traditional Arabic"/>
          <w:color w:val="7030A0"/>
          <w:sz w:val="32"/>
          <w:szCs w:val="32"/>
          <w:rtl/>
          <w:lang w:val="en-US" w:bidi="ar-DZ"/>
        </w:rPr>
      </w:pPr>
    </w:p>
    <w:p w:rsidR="00936465" w:rsidRDefault="00936465" w:rsidP="00936465">
      <w:pPr>
        <w:bidi/>
        <w:spacing w:after="0"/>
        <w:rPr>
          <w:rFonts w:ascii="Times New Roman" w:hAnsi="Times New Roman" w:cs="Traditional Arabic"/>
          <w:color w:val="7030A0"/>
          <w:sz w:val="32"/>
          <w:szCs w:val="32"/>
          <w:rtl/>
          <w:lang w:val="en-US" w:bidi="ar-DZ"/>
        </w:rPr>
      </w:pPr>
    </w:p>
    <w:p w:rsidR="003E610A" w:rsidRPr="005C2EA1" w:rsidRDefault="0064223F" w:rsidP="00936465">
      <w:pPr>
        <w:bidi/>
        <w:spacing w:after="0"/>
        <w:rPr>
          <w:rFonts w:ascii="Times New Roman" w:hAnsi="Times New Roman" w:cs="Traditional Arabic"/>
          <w:color w:val="7030A0"/>
          <w:sz w:val="32"/>
          <w:szCs w:val="32"/>
          <w:rtl/>
          <w:lang w:val="en-US" w:bidi="ar-DZ"/>
        </w:rPr>
      </w:pPr>
      <w:r w:rsidRPr="005C2EA1">
        <w:rPr>
          <w:rFonts w:ascii="Times New Roman" w:hAnsi="Times New Roman" w:cs="Traditional Arabic" w:hint="cs"/>
          <w:color w:val="7030A0"/>
          <w:sz w:val="32"/>
          <w:szCs w:val="32"/>
          <w:rtl/>
          <w:lang w:val="en-US" w:bidi="ar-DZ"/>
        </w:rPr>
        <w:t xml:space="preserve">المحاضرة الرابعة : برامج </w:t>
      </w:r>
      <w:r w:rsidR="0047613F" w:rsidRPr="005C2EA1">
        <w:rPr>
          <w:rFonts w:ascii="Times New Roman" w:hAnsi="Times New Roman" w:cs="Traditional Arabic" w:hint="cs"/>
          <w:color w:val="7030A0"/>
          <w:sz w:val="32"/>
          <w:szCs w:val="32"/>
          <w:rtl/>
          <w:lang w:val="en-US" w:bidi="ar-DZ"/>
        </w:rPr>
        <w:t xml:space="preserve"> و هيئات </w:t>
      </w:r>
      <w:r w:rsidRPr="005C2EA1">
        <w:rPr>
          <w:rFonts w:ascii="Times New Roman" w:hAnsi="Times New Roman" w:cs="Traditional Arabic" w:hint="cs"/>
          <w:color w:val="7030A0"/>
          <w:sz w:val="32"/>
          <w:szCs w:val="32"/>
          <w:rtl/>
          <w:lang w:val="en-US" w:bidi="ar-DZ"/>
        </w:rPr>
        <w:t xml:space="preserve">المرافقة </w:t>
      </w:r>
    </w:p>
    <w:p w:rsidR="0064223F" w:rsidRPr="005C2EA1" w:rsidRDefault="0064223F" w:rsidP="000F5AE0">
      <w:pPr>
        <w:bidi/>
        <w:spacing w:after="0"/>
        <w:rPr>
          <w:rFonts w:ascii="Times New Roman" w:hAnsi="Times New Roman" w:cs="Traditional Arabic"/>
          <w:color w:val="00B050"/>
          <w:sz w:val="32"/>
          <w:szCs w:val="32"/>
          <w:rtl/>
          <w:lang w:val="en-US" w:bidi="ar-DZ"/>
        </w:rPr>
      </w:pPr>
      <w:r w:rsidRPr="005C2EA1">
        <w:rPr>
          <w:rFonts w:ascii="Times New Roman" w:hAnsi="Times New Roman" w:cs="Traditional Arabic" w:hint="cs"/>
          <w:color w:val="00B050"/>
          <w:sz w:val="32"/>
          <w:szCs w:val="32"/>
          <w:rtl/>
          <w:lang w:val="en-US" w:bidi="ar-DZ"/>
        </w:rPr>
        <w:t xml:space="preserve">بعد دراستك لهذه المحاضرة تستطيع: </w:t>
      </w:r>
    </w:p>
    <w:p w:rsidR="0064223F" w:rsidRPr="005C2EA1" w:rsidRDefault="0064223F" w:rsidP="000F5AE0">
      <w:pPr>
        <w:bidi/>
        <w:spacing w:after="0"/>
        <w:rPr>
          <w:rFonts w:ascii="Times New Roman" w:hAnsi="Times New Roman" w:cs="Traditional Arabic"/>
          <w:color w:val="00B050"/>
          <w:sz w:val="32"/>
          <w:szCs w:val="32"/>
          <w:rtl/>
          <w:lang w:val="en-US" w:bidi="ar-DZ"/>
        </w:rPr>
      </w:pPr>
      <w:r w:rsidRPr="005C2EA1">
        <w:rPr>
          <w:rFonts w:ascii="Times New Roman" w:hAnsi="Times New Roman" w:cs="Traditional Arabic" w:hint="cs"/>
          <w:color w:val="00B050"/>
          <w:sz w:val="32"/>
          <w:szCs w:val="32"/>
          <w:rtl/>
          <w:lang w:val="en-US" w:bidi="ar-DZ"/>
        </w:rPr>
        <w:t>- معرف  مختلف اليات المرافقة في الجزائر</w:t>
      </w:r>
    </w:p>
    <w:p w:rsidR="0064223F" w:rsidRPr="005C2EA1" w:rsidRDefault="0064223F" w:rsidP="000F5AE0">
      <w:pPr>
        <w:bidi/>
        <w:spacing w:after="0"/>
        <w:rPr>
          <w:rFonts w:ascii="Times New Roman" w:hAnsi="Times New Roman" w:cs="Traditional Arabic"/>
          <w:color w:val="00B050"/>
          <w:sz w:val="32"/>
          <w:szCs w:val="32"/>
          <w:rtl/>
          <w:lang w:val="en-US" w:bidi="ar-DZ"/>
        </w:rPr>
      </w:pPr>
      <w:r w:rsidRPr="005C2EA1">
        <w:rPr>
          <w:rFonts w:ascii="Times New Roman" w:hAnsi="Times New Roman" w:cs="Traditional Arabic" w:hint="cs"/>
          <w:color w:val="00B050"/>
          <w:sz w:val="32"/>
          <w:szCs w:val="32"/>
          <w:rtl/>
          <w:lang w:val="en-US" w:bidi="ar-DZ"/>
        </w:rPr>
        <w:t>- معرفة نوع المرافقة المقدمة من كل هيأة و فرق بينها</w:t>
      </w:r>
    </w:p>
    <w:p w:rsidR="0064223F" w:rsidRPr="005C2EA1" w:rsidRDefault="0064223F" w:rsidP="000F5AE0">
      <w:pPr>
        <w:bidi/>
        <w:spacing w:after="0"/>
        <w:rPr>
          <w:rFonts w:ascii="Times New Roman" w:hAnsi="Times New Roman" w:cs="Traditional Arabic"/>
          <w:color w:val="00B050"/>
          <w:sz w:val="32"/>
          <w:szCs w:val="32"/>
          <w:rtl/>
          <w:lang w:val="en-US" w:bidi="ar-DZ"/>
        </w:rPr>
      </w:pPr>
      <w:r w:rsidRPr="005C2EA1">
        <w:rPr>
          <w:rFonts w:ascii="Times New Roman" w:hAnsi="Times New Roman" w:cs="Traditional Arabic" w:hint="cs"/>
          <w:color w:val="00B050"/>
          <w:sz w:val="32"/>
          <w:szCs w:val="32"/>
          <w:rtl/>
          <w:lang w:val="en-US" w:bidi="ar-DZ"/>
        </w:rPr>
        <w:t>- معرفة دور هذه الهيئات في خلق المؤسسات و استدامتها</w:t>
      </w:r>
    </w:p>
    <w:p w:rsidR="0064223F" w:rsidRPr="005C2EA1" w:rsidRDefault="0064223F" w:rsidP="000F5AE0">
      <w:pPr>
        <w:bidi/>
        <w:spacing w:after="0"/>
        <w:rPr>
          <w:rFonts w:ascii="Times New Roman" w:hAnsi="Times New Roman" w:cs="Traditional Arabic"/>
          <w:color w:val="00B050"/>
          <w:sz w:val="32"/>
          <w:szCs w:val="32"/>
          <w:rtl/>
          <w:lang w:val="en-US" w:bidi="ar-DZ"/>
        </w:rPr>
      </w:pPr>
      <w:r w:rsidRPr="005C2EA1">
        <w:rPr>
          <w:rFonts w:ascii="Times New Roman" w:hAnsi="Times New Roman" w:cs="Traditional Arabic" w:hint="cs"/>
          <w:color w:val="00B050"/>
          <w:sz w:val="32"/>
          <w:szCs w:val="32"/>
          <w:rtl/>
          <w:lang w:val="en-US" w:bidi="ar-DZ"/>
        </w:rPr>
        <w:t xml:space="preserve">- دراسة حالة على كل هيئة </w:t>
      </w:r>
    </w:p>
    <w:p w:rsidR="0047613F" w:rsidRDefault="0047613F" w:rsidP="000F5AE0">
      <w:pPr>
        <w:bidi/>
        <w:spacing w:after="0"/>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مقدمة:</w:t>
      </w:r>
    </w:p>
    <w:p w:rsidR="0064223F" w:rsidRDefault="00E71085" w:rsidP="000F5AE0">
      <w:pPr>
        <w:bidi/>
        <w:spacing w:after="0"/>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عرفت الجزائر عدة اصلاحات اقتصادية كان الهدف منها التحول نحو اقتصاد السوق</w:t>
      </w:r>
      <w:r w:rsidR="001D7528">
        <w:rPr>
          <w:rFonts w:ascii="Times New Roman" w:hAnsi="Times New Roman" w:cs="Traditional Arabic" w:hint="cs"/>
          <w:sz w:val="32"/>
          <w:szCs w:val="32"/>
          <w:rtl/>
          <w:lang w:val="en-US" w:bidi="ar-DZ"/>
        </w:rPr>
        <w:t xml:space="preserve"> كان من بينها هيئات دعم المقاولتية و مرافقة المؤسسات الصغيرة و المتوسطة   </w:t>
      </w:r>
    </w:p>
    <w:p w:rsidR="00653043" w:rsidRPr="0047613F" w:rsidRDefault="005C2EA1" w:rsidP="000F5AE0">
      <w:pPr>
        <w:bidi/>
        <w:spacing w:after="0" w:line="240" w:lineRule="auto"/>
        <w:jc w:val="both"/>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 xml:space="preserve">1. </w:t>
      </w:r>
      <w:r w:rsidR="0047613F">
        <w:rPr>
          <w:rFonts w:ascii="Times New Roman" w:hAnsi="Times New Roman" w:cs="Traditional Arabic" w:hint="cs"/>
          <w:b/>
          <w:bCs/>
          <w:sz w:val="32"/>
          <w:szCs w:val="32"/>
          <w:rtl/>
          <w:lang w:bidi="ar-DZ"/>
        </w:rPr>
        <w:t>أهم هيئات دعم المقاولتية و مرافقة المؤسسات الصغيرة و المتوسطة في الجزائر</w:t>
      </w:r>
      <w:r w:rsidR="00653043" w:rsidRPr="0047613F">
        <w:rPr>
          <w:rFonts w:ascii="Times New Roman" w:hAnsi="Times New Roman" w:cs="Traditional Arabic" w:hint="cs"/>
          <w:b/>
          <w:bCs/>
          <w:sz w:val="32"/>
          <w:szCs w:val="32"/>
          <w:rtl/>
          <w:lang w:bidi="ar-DZ"/>
        </w:rPr>
        <w:t>:</w:t>
      </w:r>
    </w:p>
    <w:p w:rsidR="00653043" w:rsidRPr="00D464CA" w:rsidRDefault="00653043" w:rsidP="000F5AE0">
      <w:pPr>
        <w:bidi/>
        <w:spacing w:after="0" w:line="240" w:lineRule="auto"/>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 xml:space="preserve">مع نهاية الثمانينات من القرن الماضي جاءت قوانين </w:t>
      </w:r>
      <w:r w:rsidRPr="00D464CA">
        <w:rPr>
          <w:rFonts w:ascii="Times New Roman" w:hAnsi="Times New Roman" w:cs="Traditional Arabic" w:hint="cs"/>
          <w:sz w:val="32"/>
          <w:szCs w:val="32"/>
          <w:rtl/>
          <w:lang w:bidi="ar-DZ"/>
        </w:rPr>
        <w:t>عديدة تشجع</w:t>
      </w:r>
      <w:r w:rsidRPr="00D464CA">
        <w:rPr>
          <w:rFonts w:ascii="Times New Roman" w:hAnsi="Times New Roman" w:cs="Traditional Arabic"/>
          <w:sz w:val="32"/>
          <w:szCs w:val="32"/>
          <w:rtl/>
          <w:lang w:bidi="ar-DZ"/>
        </w:rPr>
        <w:t xml:space="preserve"> على الخصخصة و العمل الحر، و من بينها قوانين</w:t>
      </w:r>
      <w:r w:rsidRPr="00D464CA">
        <w:rPr>
          <w:rFonts w:ascii="Times New Roman" w:hAnsi="Times New Roman" w:cs="Traditional Arabic"/>
          <w:sz w:val="32"/>
          <w:szCs w:val="32"/>
          <w:lang w:bidi="ar-DZ"/>
        </w:rPr>
        <w:br/>
      </w:r>
      <w:r w:rsidRPr="00D464CA">
        <w:rPr>
          <w:rFonts w:ascii="Times New Roman" w:hAnsi="Times New Roman" w:cs="Traditional Arabic"/>
          <w:sz w:val="32"/>
          <w:szCs w:val="32"/>
          <w:rtl/>
          <w:lang w:bidi="ar-DZ"/>
        </w:rPr>
        <w:t>الاستثمار و القروض المصغرة</w:t>
      </w:r>
      <w:r w:rsidR="0047613F">
        <w:rPr>
          <w:rFonts w:ascii="Times New Roman" w:hAnsi="Times New Roman" w:cs="Traditional Arabic" w:hint="cs"/>
          <w:sz w:val="32"/>
          <w:szCs w:val="32"/>
          <w:rtl/>
          <w:lang w:bidi="ar-DZ"/>
        </w:rPr>
        <w:t xml:space="preserve">، تأهيل المؤسسات </w:t>
      </w:r>
      <w:r w:rsidRPr="00D464CA">
        <w:rPr>
          <w:rFonts w:ascii="Times New Roman" w:hAnsi="Times New Roman" w:cs="Traditional Arabic" w:hint="cs"/>
          <w:sz w:val="32"/>
          <w:szCs w:val="32"/>
          <w:rtl/>
          <w:lang w:bidi="ar-DZ"/>
        </w:rPr>
        <w:t>...</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وغيرها، وهذا نتج عنهظهور العديد من الهيئات التي تدعم عملية إنشاء المؤسساتولاسيما الصغيرة منها، ومن أهم هذه الهيئات ما يلي</w:t>
      </w:r>
      <w:r w:rsidRPr="00D464CA">
        <w:rPr>
          <w:rFonts w:ascii="Times New Roman" w:hAnsi="Times New Roman" w:cs="Traditional Arabic" w:hint="cs"/>
          <w:sz w:val="32"/>
          <w:szCs w:val="32"/>
          <w:rtl/>
          <w:lang w:bidi="ar-DZ"/>
        </w:rPr>
        <w:t>:</w:t>
      </w:r>
    </w:p>
    <w:p w:rsidR="00653043" w:rsidRPr="005C2EA1" w:rsidRDefault="00653043" w:rsidP="005C2EA1">
      <w:pPr>
        <w:pStyle w:val="Paragraphedeliste"/>
        <w:numPr>
          <w:ilvl w:val="0"/>
          <w:numId w:val="7"/>
        </w:numPr>
        <w:bidi/>
        <w:spacing w:after="0" w:line="240" w:lineRule="auto"/>
        <w:ind w:left="142" w:firstLine="0"/>
        <w:jc w:val="both"/>
        <w:rPr>
          <w:rFonts w:ascii="Times New Roman" w:hAnsi="Times New Roman" w:cs="Traditional Arabic"/>
          <w:b/>
          <w:bCs/>
          <w:color w:val="FF0000"/>
          <w:sz w:val="32"/>
          <w:szCs w:val="32"/>
          <w:lang w:bidi="ar-DZ"/>
        </w:rPr>
      </w:pPr>
      <w:r w:rsidRPr="005C2EA1">
        <w:rPr>
          <w:rFonts w:ascii="Times New Roman" w:hAnsi="Times New Roman" w:cs="Traditional Arabic"/>
          <w:b/>
          <w:bCs/>
          <w:color w:val="FF0000"/>
          <w:sz w:val="32"/>
          <w:szCs w:val="32"/>
          <w:rtl/>
          <w:lang w:bidi="ar-DZ"/>
        </w:rPr>
        <w:lastRenderedPageBreak/>
        <w:t>الوكالة الوطنية لتطوير الاستثمار</w:t>
      </w:r>
      <w:r w:rsidRPr="005C2EA1">
        <w:rPr>
          <w:rFonts w:ascii="Times New Roman" w:hAnsi="Times New Roman" w:cs="Traditional Arabic" w:hint="cs"/>
          <w:b/>
          <w:bCs/>
          <w:color w:val="FF0000"/>
          <w:sz w:val="32"/>
          <w:szCs w:val="32"/>
          <w:rtl/>
          <w:lang w:bidi="ar-DZ"/>
        </w:rPr>
        <w:t xml:space="preserve"> (</w:t>
      </w:r>
      <w:r w:rsidRPr="005C2EA1">
        <w:rPr>
          <w:rFonts w:ascii="Times New Roman" w:hAnsi="Times New Roman" w:cs="Traditional Arabic"/>
          <w:b/>
          <w:bCs/>
          <w:color w:val="FF0000"/>
          <w:sz w:val="32"/>
          <w:szCs w:val="32"/>
          <w:lang w:bidi="ar-DZ"/>
        </w:rPr>
        <w:t>ANDI</w:t>
      </w:r>
      <w:r w:rsidRPr="005C2EA1">
        <w:rPr>
          <w:rFonts w:ascii="Times New Roman" w:hAnsi="Times New Roman" w:cs="Traditional Arabic" w:hint="cs"/>
          <w:b/>
          <w:bCs/>
          <w:color w:val="FF0000"/>
          <w:sz w:val="32"/>
          <w:szCs w:val="32"/>
          <w:rtl/>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الوكالة الوطنية لتطوير الاستثمار هي مؤسسـة عمومية ذات طابع إداري، تتمتع بالشخصية المعنوية و الاستقلال المال</w:t>
      </w:r>
      <w:r w:rsidRPr="00D464CA">
        <w:rPr>
          <w:rFonts w:ascii="Times New Roman" w:hAnsi="Times New Roman" w:cs="Traditional Arabic" w:hint="cs"/>
          <w:sz w:val="32"/>
          <w:szCs w:val="32"/>
          <w:rtl/>
          <w:lang w:bidi="ar-DZ"/>
        </w:rPr>
        <w:t xml:space="preserve">ي، </w:t>
      </w:r>
      <w:r w:rsidRPr="00D464CA">
        <w:rPr>
          <w:rFonts w:ascii="Times New Roman" w:hAnsi="Times New Roman" w:cs="Traditional Arabic"/>
          <w:sz w:val="32"/>
          <w:szCs w:val="32"/>
          <w:rtl/>
          <w:lang w:bidi="ar-DZ"/>
        </w:rPr>
        <w:t>أنشئت سنة</w:t>
      </w:r>
      <w:r w:rsidRPr="00D464CA">
        <w:rPr>
          <w:rFonts w:ascii="Times New Roman" w:hAnsi="Times New Roman" w:cs="Traditional Arabic"/>
          <w:sz w:val="32"/>
          <w:szCs w:val="32"/>
          <w:lang w:bidi="ar-DZ"/>
        </w:rPr>
        <w:t>2001</w:t>
      </w:r>
      <w:r w:rsidRPr="00D464CA">
        <w:rPr>
          <w:rFonts w:ascii="Times New Roman" w:hAnsi="Times New Roman" w:cs="Traditional Arabic"/>
          <w:sz w:val="32"/>
          <w:szCs w:val="32"/>
          <w:rtl/>
          <w:lang w:bidi="ar-DZ"/>
        </w:rPr>
        <w:t>في شكل شبـاك وحيد غير ممركز موزع عبر</w:t>
      </w:r>
      <w:r w:rsidRPr="00D464CA">
        <w:rPr>
          <w:rFonts w:ascii="Times New Roman" w:hAnsi="Times New Roman" w:cs="Traditional Arabic"/>
          <w:sz w:val="32"/>
          <w:szCs w:val="32"/>
          <w:lang w:bidi="ar-DZ"/>
        </w:rPr>
        <w:t>48</w:t>
      </w:r>
      <w:r w:rsidRPr="00D464CA">
        <w:rPr>
          <w:rFonts w:ascii="Times New Roman" w:hAnsi="Times New Roman" w:cs="Traditional Arabic"/>
          <w:sz w:val="32"/>
          <w:szCs w:val="32"/>
          <w:rtl/>
          <w:lang w:bidi="ar-DZ"/>
        </w:rPr>
        <w:t>ولاية على مستوى الوطن</w:t>
      </w:r>
      <w:r w:rsidR="0019621E">
        <w:rPr>
          <w:rFonts w:ascii="Times New Roman" w:hAnsi="Times New Roman" w:cs="Traditional Arabic" w:hint="cs"/>
          <w:sz w:val="32"/>
          <w:szCs w:val="32"/>
          <w:rtl/>
          <w:lang w:bidi="ar-DZ"/>
        </w:rPr>
        <w:t xml:space="preserve">، كانت تدعى في الاصل و كالة ترقية و دعم و متابعة الاستثمار </w:t>
      </w:r>
      <w:r w:rsidR="0019621E" w:rsidRPr="0019621E">
        <w:rPr>
          <w:rFonts w:ascii="Times New Roman" w:hAnsi="Times New Roman" w:cs="Traditional Arabic"/>
          <w:sz w:val="24"/>
          <w:szCs w:val="24"/>
          <w:lang w:bidi="ar-DZ"/>
        </w:rPr>
        <w:t>APSI</w:t>
      </w:r>
      <w:r w:rsidR="0019621E">
        <w:rPr>
          <w:rFonts w:ascii="Times New Roman" w:hAnsi="Times New Roman" w:cs="Traditional Arabic" w:hint="cs"/>
          <w:sz w:val="32"/>
          <w:szCs w:val="32"/>
          <w:rtl/>
          <w:lang w:bidi="ar-DZ"/>
        </w:rPr>
        <w:t xml:space="preserve">و ذلك من 1993 الى 2000 و بموجب قانون الاستثمار تم استبدالها ب </w:t>
      </w:r>
      <w:r w:rsidR="0019621E" w:rsidRPr="0019621E">
        <w:rPr>
          <w:rFonts w:ascii="Times New Roman" w:hAnsi="Times New Roman" w:cs="Traditional Arabic"/>
          <w:sz w:val="24"/>
          <w:szCs w:val="24"/>
          <w:lang w:bidi="ar-DZ"/>
        </w:rPr>
        <w:t>ANDI</w:t>
      </w:r>
      <w:r w:rsidRPr="00D464CA">
        <w:rPr>
          <w:rFonts w:ascii="Times New Roman" w:hAnsi="Times New Roman" w:cs="Traditional Arabic"/>
          <w:sz w:val="32"/>
          <w:szCs w:val="32"/>
          <w:rtl/>
          <w:lang w:bidi="ar-DZ"/>
        </w:rPr>
        <w:t>وتخول الوكالة القيام بجميع الإجراءات التأسيسية للمؤسسات و تسهيل تنفيذ مشاريع الاستثمار، التي قد تكون في شكل إنشاء مؤسسات جديدة، أو توسيع قدرات الإنتاج، أو إعادة تأهيل وهيكلة المؤسسات</w:t>
      </w:r>
      <w:r w:rsidRPr="00D464CA">
        <w:rPr>
          <w:rFonts w:ascii="Times New Roman" w:hAnsi="Times New Roman" w:cs="Traditional Arabic" w:hint="cs"/>
          <w:sz w:val="32"/>
          <w:szCs w:val="32"/>
          <w:rtl/>
          <w:lang w:bidi="ar-DZ"/>
        </w:rPr>
        <w:t xml:space="preserve">، </w:t>
      </w:r>
      <w:r w:rsidRPr="00D464CA">
        <w:rPr>
          <w:rFonts w:ascii="Times New Roman" w:hAnsi="Times New Roman" w:cs="Traditional Arabic"/>
          <w:sz w:val="32"/>
          <w:szCs w:val="32"/>
          <w:rtl/>
          <w:lang w:bidi="ar-DZ"/>
        </w:rPr>
        <w:t>و يستفيد المستثمر في إطـار هذه الوكالـة من تخفيض الرسوم الجمركيـة المفروضة على التجهيزات المستوردة، وكذا من تسديد الرسم على القيمـة المضافة المفروضة على السلع و الخدمات التي تدخل مباشرة في تجسيد الاستثمار</w:t>
      </w:r>
      <w:r w:rsidRPr="00D464CA">
        <w:rPr>
          <w:rFonts w:ascii="Times New Roman" w:hAnsi="Times New Roman" w:cs="Traditional Arabic" w:hint="cs"/>
          <w:sz w:val="32"/>
          <w:szCs w:val="32"/>
          <w:rtl/>
          <w:lang w:bidi="ar-DZ"/>
        </w:rPr>
        <w:t>.</w:t>
      </w:r>
    </w:p>
    <w:p w:rsidR="00AE54BE" w:rsidRDefault="005C2EA1" w:rsidP="000F5AE0">
      <w:pPr>
        <w:bidi/>
        <w:spacing w:after="0" w:line="240" w:lineRule="auto"/>
        <w:jc w:val="both"/>
        <w:rPr>
          <w:rFonts w:ascii="Times New Roman" w:hAnsi="Times New Roman" w:cs="Traditional Arabic"/>
          <w:sz w:val="32"/>
          <w:szCs w:val="32"/>
          <w:rtl/>
        </w:rPr>
      </w:pPr>
      <w:r>
        <w:rPr>
          <w:rFonts w:ascii="Times New Roman" w:hAnsi="Times New Roman" w:cs="Traditional Arabic" w:hint="cs"/>
          <w:b/>
          <w:bCs/>
          <w:sz w:val="32"/>
          <w:szCs w:val="32"/>
          <w:rtl/>
        </w:rPr>
        <w:t xml:space="preserve">1.1 </w:t>
      </w:r>
      <w:r w:rsidR="00AE54BE" w:rsidRPr="00AE54BE">
        <w:rPr>
          <w:rFonts w:ascii="Times New Roman" w:hAnsi="Times New Roman" w:cs="Traditional Arabic"/>
          <w:b/>
          <w:bCs/>
          <w:sz w:val="32"/>
          <w:szCs w:val="32"/>
          <w:rtl/>
        </w:rPr>
        <w:t>مهام الوكالة:</w:t>
      </w:r>
      <w:r w:rsidR="00AE54BE" w:rsidRPr="00AE54BE">
        <w:rPr>
          <w:rFonts w:ascii="Times New Roman" w:hAnsi="Times New Roman" w:cs="Traditional Arabic"/>
          <w:sz w:val="32"/>
          <w:szCs w:val="32"/>
          <w:rtl/>
        </w:rPr>
        <w:t xml:space="preserve"> لقد أوكلت العديد من المهام لهذه الوكالة منها:</w:t>
      </w:r>
    </w:p>
    <w:p w:rsidR="00AE54BE" w:rsidRDefault="00AE54BE" w:rsidP="000F5AE0">
      <w:pPr>
        <w:bidi/>
        <w:spacing w:after="0" w:line="240" w:lineRule="auto"/>
        <w:jc w:val="both"/>
        <w:rPr>
          <w:rFonts w:ascii="Times New Roman" w:hAnsi="Times New Roman" w:cs="Traditional Arabic"/>
          <w:sz w:val="32"/>
          <w:szCs w:val="32"/>
          <w:rtl/>
        </w:rPr>
      </w:pPr>
      <w:r>
        <w:rPr>
          <w:rFonts w:ascii="Times New Roman" w:hAnsi="Times New Roman" w:cs="Traditional Arabic" w:hint="cs"/>
          <w:sz w:val="32"/>
          <w:szCs w:val="32"/>
          <w:rtl/>
        </w:rPr>
        <w:t xml:space="preserve">- تسهيل و تخفيف الاجراءات القانونية لإنشاء المؤسسات و تنفيذ المشاريع الاستثمارية </w:t>
      </w:r>
    </w:p>
    <w:p w:rsidR="00AE54BE" w:rsidRPr="00AE54BE" w:rsidRDefault="00AE54BE" w:rsidP="000F5AE0">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rPr>
        <w:t xml:space="preserve">- وضع تحت تصرف اهم المستثمرين بورصة التعامل( بورصة الشراكة ل </w:t>
      </w:r>
      <w:r w:rsidRPr="00AE54BE">
        <w:rPr>
          <w:rFonts w:ascii="Times New Roman" w:hAnsi="Times New Roman" w:cs="Traditional Arabic"/>
          <w:sz w:val="24"/>
          <w:szCs w:val="24"/>
        </w:rPr>
        <w:t>ANDI</w:t>
      </w:r>
    </w:p>
    <w:p w:rsidR="00AE54BE" w:rsidRDefault="00AE54BE" w:rsidP="000F5AE0">
      <w:pPr>
        <w:bidi/>
        <w:spacing w:after="0" w:line="240" w:lineRule="auto"/>
        <w:jc w:val="both"/>
        <w:rPr>
          <w:rFonts w:ascii="Times New Roman" w:hAnsi="Times New Roman" w:cs="Traditional Arabic"/>
          <w:sz w:val="32"/>
          <w:szCs w:val="32"/>
          <w:rtl/>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 xml:space="preserve">ضمان ترقية الاستثمارات و </w:t>
      </w:r>
      <w:r w:rsidRPr="00AE54BE">
        <w:rPr>
          <w:rFonts w:ascii="Times New Roman" w:hAnsi="Times New Roman" w:cs="Traditional Arabic" w:hint="cs"/>
          <w:sz w:val="32"/>
          <w:szCs w:val="32"/>
          <w:rtl/>
        </w:rPr>
        <w:t>تنميتها ومتابعتها</w:t>
      </w:r>
      <w:r w:rsidRPr="00AE54BE">
        <w:rPr>
          <w:rFonts w:ascii="Times New Roman" w:hAnsi="Times New Roman" w:cs="Traditional Arabic"/>
          <w:sz w:val="32"/>
          <w:szCs w:val="32"/>
          <w:rtl/>
        </w:rPr>
        <w:t>؛</w:t>
      </w:r>
    </w:p>
    <w:p w:rsidR="00AE54BE" w:rsidRPr="00AE54BE" w:rsidRDefault="00AE54BE"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استقبال وإعلام ومساعدة المستثمرين الوطنيين والأجانب؛</w:t>
      </w:r>
    </w:p>
    <w:p w:rsidR="00AE54BE" w:rsidRPr="00AE54BE" w:rsidRDefault="00AE54BE" w:rsidP="000F5AE0">
      <w:pPr>
        <w:bidi/>
        <w:spacing w:after="0" w:line="240" w:lineRule="auto"/>
        <w:jc w:val="both"/>
        <w:rPr>
          <w:rFonts w:ascii="Times New Roman" w:hAnsi="Times New Roman" w:cs="Traditional Arabic"/>
          <w:sz w:val="32"/>
          <w:szCs w:val="32"/>
          <w:rtl/>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تسهيل الإجراءات المتعلقة بإقامة المشاريع من خدمات الشباك الموحد الذي يظم جميع المصالح الإدارية ذات العلاقة بالاستثمار؛</w:t>
      </w:r>
    </w:p>
    <w:p w:rsidR="00AE54BE" w:rsidRPr="00AE54BE" w:rsidRDefault="00AE54BE"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منح الامتيازات المرتبطة بالاستثمار في إطار الترتيبات المعمول بها؛</w:t>
      </w:r>
    </w:p>
    <w:p w:rsidR="00AE54BE" w:rsidRPr="00AE54BE" w:rsidRDefault="00AE54BE"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تسيير صندوق دعم الاستثمارات؛</w:t>
      </w:r>
    </w:p>
    <w:p w:rsidR="00AE54BE" w:rsidRPr="00AE54BE" w:rsidRDefault="00AE54BE"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ضمان التزام المستثمرين بدفاتر الشروط المتعلقة بالاستثمار؛</w:t>
      </w:r>
    </w:p>
    <w:p w:rsidR="00AE54BE" w:rsidRPr="00AE54BE" w:rsidRDefault="00AE54BE"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مراقبة ومتابعة الاستثمارات لتتم في إطار الشروط المحددة؛</w:t>
      </w:r>
    </w:p>
    <w:p w:rsidR="00AE54BE" w:rsidRPr="00AE54BE" w:rsidRDefault="00AE54BE"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Pr="00AE54BE">
        <w:rPr>
          <w:rFonts w:ascii="Times New Roman" w:hAnsi="Times New Roman" w:cs="Traditional Arabic"/>
          <w:sz w:val="32"/>
          <w:szCs w:val="32"/>
          <w:rtl/>
        </w:rPr>
        <w:t>تقديم التسهيلات الجمركية الخاصة بوسائل الإنتاج والمادة الأولية في المدة المحددة.</w:t>
      </w:r>
    </w:p>
    <w:p w:rsidR="00AE54BE" w:rsidRPr="00AE54BE" w:rsidRDefault="00AE54BE" w:rsidP="000F5AE0">
      <w:pPr>
        <w:bidi/>
        <w:spacing w:after="0" w:line="240" w:lineRule="auto"/>
        <w:jc w:val="both"/>
        <w:rPr>
          <w:rFonts w:ascii="Times New Roman" w:hAnsi="Times New Roman" w:cs="Traditional Arabic"/>
          <w:sz w:val="32"/>
          <w:szCs w:val="32"/>
          <w:rtl/>
        </w:rPr>
      </w:pPr>
      <w:r w:rsidRPr="00AE54BE">
        <w:rPr>
          <w:rFonts w:ascii="Times New Roman" w:hAnsi="Times New Roman" w:cs="Traditional Arabic"/>
          <w:sz w:val="32"/>
          <w:szCs w:val="32"/>
          <w:rtl/>
        </w:rPr>
        <w:t>ويظم الشباك الموحد للوكالة كافة الأدوات والتنظيمات التي لها علاقة بالاستثمار، ويقوم بتقديم الخدمات الإدارية الضرورية بالتنسيق مع الجهات والهيئات التي لها علاقة بإنشاء المؤسسات، حيث تظم الوكالة ممثلين عن المؤسسات والهيئات المعنية مباشرة بالاستثمار، ومنها المركز الوطني للسجل التجاري، مديريات الضرائب، الوكالات العقارية، ولجان دعم المشاريع المحلية وترقيتها، ومديريات السكن والتعمير، مديرية التشغيل، مديرية الخزينة ، البلديات المعنية، والتي تكون ممثلة في هذا الشباك من أجل تخفيف وتسهيل الإجراءات التأسيسية للشركات وضمان اللامركزية في إنجاز المشاريع على مستوى الولايات التابعة.</w:t>
      </w:r>
    </w:p>
    <w:p w:rsidR="00AE54BE" w:rsidRPr="00AE54BE" w:rsidRDefault="00AE54BE" w:rsidP="000F5AE0">
      <w:pPr>
        <w:bidi/>
        <w:spacing w:after="0" w:line="240" w:lineRule="auto"/>
        <w:jc w:val="both"/>
        <w:rPr>
          <w:rFonts w:ascii="Times New Roman" w:hAnsi="Times New Roman" w:cs="Traditional Arabic"/>
          <w:sz w:val="32"/>
          <w:szCs w:val="32"/>
          <w:rtl/>
        </w:rPr>
      </w:pPr>
      <w:r w:rsidRPr="00AE54BE">
        <w:rPr>
          <w:rFonts w:ascii="Times New Roman" w:hAnsi="Times New Roman" w:cs="Traditional Arabic"/>
          <w:sz w:val="32"/>
          <w:szCs w:val="32"/>
          <w:rtl/>
        </w:rPr>
        <w:t>كما تحتوي الوكالة على صندوق لدعم الاستثمار وهو مكلف بتمويل المساعدات التي تقدمها الدولة للمستثمرين في شكل امتيازات جبائية وجمركية وتغطية تكاليف القاعدة الهيكلية اللازمة لإنجاز الاستثمارات.</w:t>
      </w:r>
    </w:p>
    <w:p w:rsidR="00AE54BE" w:rsidRPr="00D464CA" w:rsidRDefault="00AE54BE" w:rsidP="000F5AE0">
      <w:pPr>
        <w:bidi/>
        <w:spacing w:after="0" w:line="240" w:lineRule="auto"/>
        <w:jc w:val="both"/>
        <w:rPr>
          <w:rFonts w:ascii="Times New Roman" w:hAnsi="Times New Roman" w:cs="Traditional Arabic"/>
          <w:sz w:val="32"/>
          <w:szCs w:val="32"/>
          <w:rtl/>
        </w:rPr>
      </w:pPr>
    </w:p>
    <w:p w:rsidR="00653043" w:rsidRPr="006210D6" w:rsidRDefault="00653043" w:rsidP="006210D6">
      <w:pPr>
        <w:pStyle w:val="Paragraphedeliste"/>
        <w:numPr>
          <w:ilvl w:val="0"/>
          <w:numId w:val="7"/>
        </w:numPr>
        <w:bidi/>
        <w:spacing w:after="0" w:line="240" w:lineRule="auto"/>
        <w:ind w:left="0" w:firstLine="0"/>
        <w:jc w:val="both"/>
        <w:rPr>
          <w:rFonts w:ascii="Times New Roman" w:hAnsi="Times New Roman" w:cs="Traditional Arabic"/>
          <w:b/>
          <w:bCs/>
          <w:color w:val="FF0000"/>
          <w:sz w:val="32"/>
          <w:szCs w:val="32"/>
          <w:lang w:bidi="ar-DZ"/>
        </w:rPr>
      </w:pPr>
      <w:r w:rsidRPr="006210D6">
        <w:rPr>
          <w:rFonts w:ascii="Times New Roman" w:hAnsi="Times New Roman" w:cs="Traditional Arabic"/>
          <w:b/>
          <w:bCs/>
          <w:color w:val="FF0000"/>
          <w:sz w:val="32"/>
          <w:szCs w:val="32"/>
          <w:rtl/>
          <w:lang w:bidi="ar-DZ"/>
        </w:rPr>
        <w:t>الوكالة الوطنية للتنمية الاجتماعية</w:t>
      </w:r>
      <w:r w:rsidRPr="006210D6">
        <w:rPr>
          <w:rFonts w:ascii="Times New Roman" w:hAnsi="Times New Roman" w:cs="Traditional Arabic"/>
          <w:b/>
          <w:bCs/>
          <w:color w:val="FF0000"/>
          <w:sz w:val="32"/>
          <w:szCs w:val="32"/>
          <w:lang w:bidi="ar-DZ"/>
        </w:rPr>
        <w:t>(A</w:t>
      </w:r>
      <w:r w:rsidR="0047613F" w:rsidRPr="006210D6">
        <w:rPr>
          <w:rFonts w:ascii="Times New Roman" w:hAnsi="Times New Roman" w:cs="Traditional Arabic"/>
          <w:b/>
          <w:bCs/>
          <w:color w:val="FF0000"/>
          <w:sz w:val="32"/>
          <w:szCs w:val="32"/>
          <w:lang w:bidi="ar-DZ"/>
        </w:rPr>
        <w:t>N</w:t>
      </w:r>
      <w:r w:rsidRPr="006210D6">
        <w:rPr>
          <w:rFonts w:ascii="Times New Roman" w:hAnsi="Times New Roman" w:cs="Traditional Arabic"/>
          <w:b/>
          <w:bCs/>
          <w:color w:val="FF0000"/>
          <w:sz w:val="32"/>
          <w:szCs w:val="32"/>
          <w:lang w:bidi="ar-DZ"/>
        </w:rPr>
        <w:t>DS)</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lastRenderedPageBreak/>
        <w:t xml:space="preserve">أنشئت الوكـالة الوطنية للتنمية الاجتماعية في </w:t>
      </w:r>
      <w:r w:rsidRPr="00D464CA">
        <w:rPr>
          <w:rFonts w:ascii="Times New Roman" w:hAnsi="Times New Roman" w:cs="Traditional Arabic" w:hint="cs"/>
          <w:sz w:val="32"/>
          <w:szCs w:val="32"/>
          <w:rtl/>
          <w:lang w:bidi="ar-DZ"/>
        </w:rPr>
        <w:t xml:space="preserve">سنة </w:t>
      </w:r>
      <w:r w:rsidRPr="00D464CA">
        <w:rPr>
          <w:rFonts w:ascii="Times New Roman" w:hAnsi="Times New Roman" w:cs="Traditional Arabic"/>
          <w:sz w:val="32"/>
          <w:szCs w:val="32"/>
          <w:lang w:bidi="ar-DZ"/>
        </w:rPr>
        <w:t>1996</w:t>
      </w:r>
      <w:r w:rsidRPr="00D464CA">
        <w:rPr>
          <w:rFonts w:ascii="Times New Roman" w:hAnsi="Times New Roman" w:cs="Traditional Arabic"/>
          <w:sz w:val="32"/>
          <w:szCs w:val="32"/>
          <w:rtl/>
          <w:lang w:bidi="ar-DZ"/>
        </w:rPr>
        <w:t>و تتمتع بالاستقلالية الإدارية و المالية</w:t>
      </w:r>
      <w:r w:rsidRPr="00D464CA">
        <w:rPr>
          <w:rFonts w:ascii="Times New Roman" w:hAnsi="Times New Roman" w:cs="Traditional Arabic" w:hint="cs"/>
          <w:sz w:val="32"/>
          <w:szCs w:val="32"/>
          <w:rtl/>
          <w:lang w:bidi="ar-DZ"/>
        </w:rPr>
        <w:t xml:space="preserve">، </w:t>
      </w:r>
      <w:r w:rsidRPr="00D464CA">
        <w:rPr>
          <w:rFonts w:ascii="Times New Roman" w:hAnsi="Times New Roman" w:cs="Traditional Arabic"/>
          <w:sz w:val="32"/>
          <w:szCs w:val="32"/>
          <w:rtl/>
          <w:lang w:bidi="ar-DZ"/>
        </w:rPr>
        <w:t>و لهذه الوكالة عدة مهام يمكن أن تتحدد أساسا في القيام بالتدخلات لفائدة التنمية الاجتماعية، و دعم كل مشروع إنتاجي أوخدمي ذي منفعة اقتصادية و اجتماعية أكيدة، و كذا تنمية المؤسسات الصغيرة، من خلال منح القروض المصغرة لفائـدة الأشخاص الذين لا يملكون الإمكانات الكافية من أجـل خلق الشغل الخاص بهم، و العمل على تشجيع العملالمحلي و تدعيم المهن الصغيرة</w:t>
      </w:r>
      <w:r w:rsidRPr="00D464CA">
        <w:rPr>
          <w:rFonts w:ascii="Times New Roman" w:hAnsi="Times New Roman" w:cs="Traditional Arabic" w:hint="cs"/>
          <w:sz w:val="32"/>
          <w:szCs w:val="32"/>
          <w:rtl/>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و من أجل إعطاء دور أكبر لهذه الوكالة في مجالالمساهمة في دعم إنشاء المؤسسات الصغيرة، تم في ظلهاإنشاء الوكالة الوطنية للقرض المصغر في كانون الثاني سنة</w:t>
      </w:r>
      <w:r w:rsidRPr="00D464CA">
        <w:rPr>
          <w:rFonts w:ascii="Times New Roman" w:hAnsi="Times New Roman" w:cs="Traditional Arabic"/>
          <w:sz w:val="32"/>
          <w:szCs w:val="32"/>
          <w:lang w:bidi="ar-DZ"/>
        </w:rPr>
        <w:t>2004</w:t>
      </w:r>
      <w:r w:rsidRPr="00D464CA">
        <w:rPr>
          <w:rFonts w:ascii="Times New Roman" w:hAnsi="Times New Roman" w:cs="Traditional Arabic"/>
          <w:sz w:val="32"/>
          <w:szCs w:val="32"/>
          <w:rtl/>
          <w:lang w:bidi="ar-DZ"/>
        </w:rPr>
        <w:t xml:space="preserve">حيث يحقق التمويل عبر هذه الوكالة عدة مزايـا تظهر في شكـل منح قروض مخفضة و عديمة الفائدة، يبلغ الحد الأدنى لها </w:t>
      </w:r>
      <w:r w:rsidRPr="00D464CA">
        <w:rPr>
          <w:rFonts w:ascii="Times New Roman" w:hAnsi="Times New Roman" w:cs="Traditional Arabic"/>
          <w:sz w:val="32"/>
          <w:szCs w:val="32"/>
          <w:lang w:bidi="ar-DZ"/>
        </w:rPr>
        <w:t>50.000</w:t>
      </w:r>
      <w:r w:rsidRPr="00D464CA">
        <w:rPr>
          <w:rFonts w:ascii="Times New Roman" w:hAnsi="Times New Roman" w:cs="Traditional Arabic"/>
          <w:sz w:val="32"/>
          <w:szCs w:val="32"/>
          <w:rtl/>
          <w:lang w:bidi="ar-DZ"/>
        </w:rPr>
        <w:t xml:space="preserve">دينار جزائري، أما الحد الأقصى فيبلغ </w:t>
      </w:r>
      <w:r w:rsidRPr="00D464CA">
        <w:rPr>
          <w:rFonts w:ascii="Times New Roman" w:hAnsi="Times New Roman" w:cs="Traditional Arabic"/>
          <w:sz w:val="32"/>
          <w:szCs w:val="32"/>
          <w:lang w:bidi="ar-DZ"/>
        </w:rPr>
        <w:t>400.000</w:t>
      </w:r>
      <w:r w:rsidRPr="00D464CA">
        <w:rPr>
          <w:rFonts w:ascii="Times New Roman" w:hAnsi="Times New Roman" w:cs="Traditional Arabic"/>
          <w:sz w:val="32"/>
          <w:szCs w:val="32"/>
          <w:rtl/>
          <w:lang w:bidi="ar-DZ"/>
        </w:rPr>
        <w:t>دينار جزائري، و تتراوح آجال التسديد بين سنة و خمس سنوات</w:t>
      </w:r>
      <w:r w:rsidRPr="00D464CA">
        <w:rPr>
          <w:rFonts w:ascii="Times New Roman" w:hAnsi="Times New Roman" w:cs="Traditional Arabic" w:hint="cs"/>
          <w:sz w:val="32"/>
          <w:szCs w:val="32"/>
          <w:rtl/>
          <w:lang w:bidi="ar-DZ"/>
        </w:rPr>
        <w:t>.</w:t>
      </w:r>
    </w:p>
    <w:p w:rsidR="00653043" w:rsidRPr="006210D6" w:rsidRDefault="00653043" w:rsidP="000F5AE0">
      <w:pPr>
        <w:pStyle w:val="Paragraphedeliste"/>
        <w:numPr>
          <w:ilvl w:val="0"/>
          <w:numId w:val="8"/>
        </w:numPr>
        <w:bidi/>
        <w:spacing w:after="0" w:line="240" w:lineRule="auto"/>
        <w:jc w:val="both"/>
        <w:rPr>
          <w:rFonts w:ascii="Times New Roman" w:hAnsi="Times New Roman" w:cs="Traditional Arabic"/>
          <w:b/>
          <w:bCs/>
          <w:color w:val="FF0000"/>
          <w:sz w:val="32"/>
          <w:szCs w:val="32"/>
          <w:rtl/>
          <w:lang w:bidi="ar-DZ"/>
        </w:rPr>
      </w:pPr>
      <w:r w:rsidRPr="006210D6">
        <w:rPr>
          <w:rFonts w:ascii="Times New Roman" w:hAnsi="Times New Roman" w:cs="Traditional Arabic"/>
          <w:b/>
          <w:bCs/>
          <w:color w:val="FF0000"/>
          <w:sz w:val="32"/>
          <w:szCs w:val="32"/>
          <w:rtl/>
          <w:lang w:bidi="ar-DZ"/>
        </w:rPr>
        <w:t xml:space="preserve">الصندوق الوطني للتأمين عن البطالة </w:t>
      </w:r>
      <w:r w:rsidRPr="006210D6">
        <w:rPr>
          <w:rFonts w:ascii="Times New Roman" w:hAnsi="Times New Roman" w:cs="Traditional Arabic"/>
          <w:b/>
          <w:bCs/>
          <w:color w:val="FF0000"/>
          <w:sz w:val="32"/>
          <w:szCs w:val="32"/>
          <w:lang w:bidi="ar-DZ"/>
        </w:rPr>
        <w:t xml:space="preserve">(CNAC) </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 xml:space="preserve">تم إنشاء الصندوق الوطني للتأمين عن البطالة في </w:t>
      </w:r>
      <w:r w:rsidRPr="00D464CA">
        <w:rPr>
          <w:rFonts w:ascii="Times New Roman" w:hAnsi="Times New Roman" w:cs="Traditional Arabic" w:hint="cs"/>
          <w:sz w:val="32"/>
          <w:szCs w:val="32"/>
          <w:rtl/>
          <w:lang w:bidi="ar-DZ"/>
        </w:rPr>
        <w:t xml:space="preserve">سنة </w:t>
      </w:r>
      <w:r w:rsidRPr="00D464CA">
        <w:rPr>
          <w:rFonts w:ascii="Times New Roman" w:hAnsi="Times New Roman" w:cs="Traditional Arabic"/>
          <w:sz w:val="32"/>
          <w:szCs w:val="32"/>
          <w:lang w:bidi="ar-DZ"/>
        </w:rPr>
        <w:t>1994</w:t>
      </w:r>
      <w:r w:rsidRPr="00D464CA">
        <w:rPr>
          <w:rFonts w:ascii="Times New Roman" w:hAnsi="Times New Roman" w:cs="Traditional Arabic"/>
          <w:sz w:val="32"/>
          <w:szCs w:val="32"/>
          <w:rtl/>
          <w:lang w:bidi="ar-DZ"/>
        </w:rPr>
        <w:t>و يسـاهم الصندوق بالاتصال مع المؤسسات المالية و الصندوق الوطني لترقية التشغيـل في تطوير و إحداث أعمال لفائدة العاطلين عن العمل المنخرطين فيه، من خلال التمويل الجزئي للدراسات المتعلقة بالأشكال غير النموذجية للعمل و الأجور و تشخيص مجالات التشغيل و مكامنه، والتكفل بالدراسات التكنو</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اقتصادية للمشاريع الجديدة وقد لوحظ أن مهمة هذا الجهاز في مجال دعم إنشاء المؤسسات الصغيرة كانت جزئية و ليست هادفة، فجاءت تعديلات جديدة في كانون الثاني ،</w:t>
      </w:r>
      <w:r w:rsidRPr="00D464CA">
        <w:rPr>
          <w:rFonts w:ascii="Times New Roman" w:hAnsi="Times New Roman" w:cs="Traditional Arabic"/>
          <w:sz w:val="32"/>
          <w:szCs w:val="32"/>
          <w:lang w:bidi="ar-DZ"/>
        </w:rPr>
        <w:t>2004</w:t>
      </w:r>
      <w:r w:rsidRPr="00D464CA">
        <w:rPr>
          <w:rFonts w:ascii="Times New Roman" w:hAnsi="Times New Roman" w:cs="Traditional Arabic"/>
          <w:sz w:val="32"/>
          <w:szCs w:val="32"/>
          <w:rtl/>
          <w:lang w:bidi="ar-DZ"/>
        </w:rPr>
        <w:t xml:space="preserve">عملت الجهات المعنية من خلالها على ترقية أكبر لهذا الجهاز فيما يخص إنشاء المؤسسات لفائدة العاطلين عن العمل ذوي المشاريع البالغين من العمر بين </w:t>
      </w:r>
      <w:r w:rsidRPr="00D464CA">
        <w:rPr>
          <w:rFonts w:ascii="Times New Roman" w:hAnsi="Times New Roman" w:cs="Traditional Arabic"/>
          <w:sz w:val="32"/>
          <w:szCs w:val="32"/>
          <w:lang w:bidi="ar-DZ"/>
        </w:rPr>
        <w:t>35</w:t>
      </w:r>
      <w:r w:rsidRPr="00D464CA">
        <w:rPr>
          <w:rFonts w:ascii="Times New Roman" w:hAnsi="Times New Roman" w:cs="Traditional Arabic"/>
          <w:sz w:val="32"/>
          <w:szCs w:val="32"/>
          <w:rtl/>
          <w:lang w:bidi="ar-DZ"/>
        </w:rPr>
        <w:t xml:space="preserve">سنة و </w:t>
      </w:r>
      <w:r w:rsidRPr="00D464CA">
        <w:rPr>
          <w:rFonts w:ascii="Times New Roman" w:hAnsi="Times New Roman" w:cs="Traditional Arabic"/>
          <w:sz w:val="32"/>
          <w:szCs w:val="32"/>
          <w:lang w:bidi="ar-DZ"/>
        </w:rPr>
        <w:t>40</w:t>
      </w:r>
      <w:r w:rsidRPr="00D464CA">
        <w:rPr>
          <w:rFonts w:ascii="Times New Roman" w:hAnsi="Times New Roman" w:cs="Traditional Arabic"/>
          <w:sz w:val="32"/>
          <w:szCs w:val="32"/>
          <w:rtl/>
          <w:lang w:bidi="ar-DZ"/>
        </w:rPr>
        <w:t>سنة</w:t>
      </w:r>
      <w:r w:rsidRPr="00D464CA">
        <w:rPr>
          <w:rFonts w:ascii="Times New Roman" w:hAnsi="Times New Roman" w:cs="Traditional Arabic" w:hint="cs"/>
          <w:sz w:val="32"/>
          <w:szCs w:val="32"/>
          <w:rtl/>
          <w:lang w:bidi="ar-DZ"/>
        </w:rPr>
        <w:t xml:space="preserve">، </w:t>
      </w:r>
      <w:r w:rsidRPr="00D464CA">
        <w:rPr>
          <w:rFonts w:ascii="Times New Roman" w:hAnsi="Times New Roman" w:cs="Traditional Arabic"/>
          <w:sz w:val="32"/>
          <w:szCs w:val="32"/>
          <w:rtl/>
          <w:lang w:bidi="ar-DZ"/>
        </w:rPr>
        <w:t>و يستفيد المستثمر من إعانات مالية يبلغ الحد الأقصى لها خمسة ملايين دينار جزائري، كما يستفيد من التخفيضات في معدل الفائدة المطبقة على القروض الممنوحة من طرف البنوك و المؤسسات المالية</w:t>
      </w:r>
      <w:r w:rsidRPr="00D464CA">
        <w:rPr>
          <w:rFonts w:ascii="Times New Roman" w:hAnsi="Times New Roman" w:cs="Traditional Arabic"/>
          <w:sz w:val="32"/>
          <w:szCs w:val="32"/>
          <w:lang w:bidi="ar-DZ"/>
        </w:rPr>
        <w:t>.</w:t>
      </w:r>
    </w:p>
    <w:p w:rsidR="00522DC2" w:rsidRDefault="00522DC2" w:rsidP="000F5AE0">
      <w:pPr>
        <w:bidi/>
        <w:spacing w:after="0" w:line="240" w:lineRule="auto"/>
        <w:jc w:val="both"/>
        <w:rPr>
          <w:rFonts w:ascii="Times New Roman" w:hAnsi="Times New Roman" w:cs="Traditional Arabic"/>
          <w:sz w:val="32"/>
          <w:szCs w:val="32"/>
          <w:rtl/>
          <w:lang w:bidi="ar-DZ"/>
        </w:rPr>
      </w:pPr>
    </w:p>
    <w:p w:rsidR="00522DC2" w:rsidRPr="00D464CA" w:rsidRDefault="00522DC2" w:rsidP="000F5AE0">
      <w:pPr>
        <w:bidi/>
        <w:spacing w:after="0" w:line="240" w:lineRule="auto"/>
        <w:jc w:val="both"/>
        <w:rPr>
          <w:rFonts w:ascii="Times New Roman" w:hAnsi="Times New Roman" w:cs="Traditional Arabic"/>
          <w:sz w:val="32"/>
          <w:szCs w:val="32"/>
          <w:rtl/>
          <w:lang w:bidi="ar-DZ"/>
        </w:rPr>
      </w:pPr>
    </w:p>
    <w:p w:rsidR="00653043" w:rsidRPr="006210D6" w:rsidRDefault="00653043" w:rsidP="006210D6">
      <w:pPr>
        <w:pStyle w:val="Paragraphedeliste"/>
        <w:numPr>
          <w:ilvl w:val="0"/>
          <w:numId w:val="9"/>
        </w:numPr>
        <w:bidi/>
        <w:spacing w:after="0" w:line="240" w:lineRule="auto"/>
        <w:ind w:left="0" w:firstLine="0"/>
        <w:jc w:val="both"/>
        <w:rPr>
          <w:rFonts w:ascii="Times New Roman" w:hAnsi="Times New Roman" w:cs="Traditional Arabic"/>
          <w:b/>
          <w:bCs/>
          <w:color w:val="FF0000"/>
          <w:sz w:val="32"/>
          <w:szCs w:val="32"/>
          <w:rtl/>
          <w:lang w:bidi="ar-DZ"/>
        </w:rPr>
      </w:pPr>
      <w:r w:rsidRPr="006210D6">
        <w:rPr>
          <w:rFonts w:ascii="Times New Roman" w:hAnsi="Times New Roman" w:cs="Traditional Arabic"/>
          <w:b/>
          <w:bCs/>
          <w:color w:val="FF0000"/>
          <w:sz w:val="32"/>
          <w:szCs w:val="32"/>
          <w:rtl/>
          <w:lang w:bidi="ar-DZ"/>
        </w:rPr>
        <w:t>ال</w:t>
      </w:r>
      <w:r w:rsidR="00C53820" w:rsidRPr="006210D6">
        <w:rPr>
          <w:rFonts w:ascii="Times New Roman" w:hAnsi="Times New Roman" w:cs="Traditional Arabic" w:hint="cs"/>
          <w:b/>
          <w:bCs/>
          <w:color w:val="FF0000"/>
          <w:sz w:val="32"/>
          <w:szCs w:val="32"/>
          <w:rtl/>
          <w:lang w:bidi="ar-DZ"/>
        </w:rPr>
        <w:t>وكالة</w:t>
      </w:r>
      <w:r w:rsidRPr="006210D6">
        <w:rPr>
          <w:rFonts w:ascii="Times New Roman" w:hAnsi="Times New Roman" w:cs="Traditional Arabic"/>
          <w:b/>
          <w:bCs/>
          <w:color w:val="FF0000"/>
          <w:sz w:val="32"/>
          <w:szCs w:val="32"/>
          <w:rtl/>
          <w:lang w:bidi="ar-DZ"/>
        </w:rPr>
        <w:t>الوطني</w:t>
      </w:r>
      <w:r w:rsidR="00C53820" w:rsidRPr="006210D6">
        <w:rPr>
          <w:rFonts w:ascii="Times New Roman" w:hAnsi="Times New Roman" w:cs="Traditional Arabic" w:hint="cs"/>
          <w:b/>
          <w:bCs/>
          <w:color w:val="FF0000"/>
          <w:sz w:val="32"/>
          <w:szCs w:val="32"/>
          <w:rtl/>
          <w:lang w:bidi="ar-DZ"/>
        </w:rPr>
        <w:t>ة</w:t>
      </w:r>
      <w:r w:rsidRPr="006210D6">
        <w:rPr>
          <w:rFonts w:ascii="Times New Roman" w:hAnsi="Times New Roman" w:cs="Traditional Arabic"/>
          <w:b/>
          <w:bCs/>
          <w:color w:val="FF0000"/>
          <w:sz w:val="32"/>
          <w:szCs w:val="32"/>
          <w:rtl/>
          <w:lang w:bidi="ar-DZ"/>
        </w:rPr>
        <w:t xml:space="preserve"> لدعم تشغيل الشباب</w:t>
      </w:r>
      <w:r w:rsidR="00FD35D8" w:rsidRPr="006210D6">
        <w:rPr>
          <w:rFonts w:ascii="Times New Roman" w:hAnsi="Times New Roman" w:cs="Traditional Arabic"/>
          <w:b/>
          <w:bCs/>
          <w:color w:val="FF0000"/>
          <w:sz w:val="32"/>
          <w:szCs w:val="32"/>
          <w:lang w:bidi="ar-DZ"/>
        </w:rPr>
        <w:t>(A</w:t>
      </w:r>
      <w:r w:rsidRPr="006210D6">
        <w:rPr>
          <w:rFonts w:ascii="Times New Roman" w:hAnsi="Times New Roman" w:cs="Traditional Arabic"/>
          <w:b/>
          <w:bCs/>
          <w:color w:val="FF0000"/>
          <w:sz w:val="32"/>
          <w:szCs w:val="32"/>
          <w:lang w:bidi="ar-DZ"/>
        </w:rPr>
        <w:t>NSEJ)</w:t>
      </w:r>
    </w:p>
    <w:p w:rsidR="00653043" w:rsidRDefault="00653043" w:rsidP="000F5AE0">
      <w:pPr>
        <w:bidi/>
        <w:spacing w:after="0" w:line="240" w:lineRule="auto"/>
        <w:rPr>
          <w:rFonts w:ascii="Times New Roman" w:hAnsi="Times New Roman" w:cs="Traditional Arabic"/>
          <w:sz w:val="32"/>
          <w:szCs w:val="32"/>
          <w:lang w:bidi="ar-DZ"/>
        </w:rPr>
      </w:pPr>
      <w:r w:rsidRPr="00D464CA">
        <w:rPr>
          <w:rFonts w:ascii="Times New Roman" w:hAnsi="Times New Roman" w:cs="Traditional Arabic"/>
          <w:sz w:val="32"/>
          <w:szCs w:val="32"/>
          <w:rtl/>
          <w:lang w:bidi="ar-DZ"/>
        </w:rPr>
        <w:t xml:space="preserve">تم إنشـاء الصندوق الوطني لدعم تشغيل الشباب بموجب المرسوم التنفيذي ذي الرقم </w:t>
      </w:r>
      <w:r w:rsidRPr="00D464CA">
        <w:rPr>
          <w:rFonts w:ascii="Times New Roman" w:hAnsi="Times New Roman" w:cs="Traditional Arabic"/>
          <w:sz w:val="32"/>
          <w:szCs w:val="32"/>
          <w:lang w:bidi="ar-DZ"/>
        </w:rPr>
        <w:t>295-96</w:t>
      </w:r>
      <w:r w:rsidRPr="00D464CA">
        <w:rPr>
          <w:rFonts w:ascii="Times New Roman" w:hAnsi="Times New Roman" w:cs="Traditional Arabic"/>
          <w:sz w:val="32"/>
          <w:szCs w:val="32"/>
          <w:rtl/>
          <w:lang w:bidi="ar-DZ"/>
        </w:rPr>
        <w:t xml:space="preserve">المؤرخ في </w:t>
      </w:r>
      <w:r w:rsidRPr="00D464CA">
        <w:rPr>
          <w:rFonts w:ascii="Times New Roman" w:hAnsi="Times New Roman" w:cs="Traditional Arabic"/>
          <w:sz w:val="32"/>
          <w:szCs w:val="32"/>
          <w:lang w:bidi="ar-DZ"/>
        </w:rPr>
        <w:t>2</w:t>
      </w:r>
      <w:r w:rsidRPr="00D464CA">
        <w:rPr>
          <w:rFonts w:ascii="Times New Roman" w:hAnsi="Times New Roman" w:cs="Traditional Arabic"/>
          <w:sz w:val="32"/>
          <w:szCs w:val="32"/>
          <w:rtl/>
          <w:lang w:bidi="ar-DZ"/>
        </w:rPr>
        <w:t>تموز</w:t>
      </w:r>
      <w:r w:rsidRPr="00D464CA">
        <w:rPr>
          <w:rFonts w:ascii="Times New Roman" w:hAnsi="Times New Roman" w:cs="Traditional Arabic"/>
          <w:sz w:val="32"/>
          <w:szCs w:val="32"/>
          <w:lang w:bidi="ar-DZ"/>
        </w:rPr>
        <w:t>1996</w:t>
      </w:r>
      <w:r w:rsidRPr="00D464CA">
        <w:rPr>
          <w:rFonts w:ascii="Times New Roman" w:hAnsi="Times New Roman" w:cs="Traditional Arabic"/>
          <w:sz w:val="32"/>
          <w:szCs w:val="32"/>
          <w:rtl/>
          <w:lang w:bidi="ar-DZ"/>
        </w:rPr>
        <w:t>و الذي يتعلق بدعم تشغيل الشباب، وفي الإطار نفسه تم إنشاء الوكالة الوطنية لدعم تشغيل الشباب التي تتولى تسيير حساب هذا الصندو</w:t>
      </w:r>
      <w:r w:rsidRPr="00D464CA">
        <w:rPr>
          <w:rFonts w:ascii="Times New Roman" w:hAnsi="Times New Roman" w:cs="Traditional Arabic" w:hint="cs"/>
          <w:sz w:val="32"/>
          <w:szCs w:val="32"/>
          <w:rtl/>
          <w:lang w:bidi="ar-DZ"/>
        </w:rPr>
        <w:t>ق.</w:t>
      </w:r>
      <w:r w:rsidRPr="00D464CA">
        <w:rPr>
          <w:rFonts w:ascii="Times New Roman" w:hAnsi="Times New Roman" w:cs="Traditional Arabic"/>
          <w:sz w:val="32"/>
          <w:szCs w:val="32"/>
          <w:lang w:bidi="ar-DZ"/>
        </w:rPr>
        <w:br/>
      </w:r>
      <w:r w:rsidRPr="00D464CA">
        <w:rPr>
          <w:rFonts w:ascii="Times New Roman" w:hAnsi="Times New Roman" w:cs="Traditional Arabic"/>
          <w:sz w:val="32"/>
          <w:szCs w:val="32"/>
          <w:rtl/>
          <w:lang w:bidi="ar-DZ"/>
        </w:rPr>
        <w:t>إضافة إلى هذه الهيئات، هناك بعض القوانين و الأجهزة الأخرى التي تدعم بعض القطاعات المحددة، مثل جهاز دعم الاستثمار الفلاحي الذي يهدف إلى إنشاء وحدات فلاحية صغيـرة لصالح الشبـاب ذوي الشهادات، و جهاز دعمالاستثمار السيـاحي و جهاز دعم قطاع المناجـم، و العديد من الأجهزة الأخـرى، هذا إضافة الى بعض القوانين التي تتضمن تسهيـلات و هيئـات جديدة لمرافقـة المؤسسات المصغرة و الصغيرة و المتوسطة، في شكل مشاتل ومراكز تسهيل المؤسسات</w:t>
      </w:r>
      <w:r w:rsidRPr="00D464CA">
        <w:rPr>
          <w:rFonts w:ascii="Times New Roman" w:hAnsi="Times New Roman" w:cs="Traditional Arabic"/>
          <w:sz w:val="32"/>
          <w:szCs w:val="32"/>
          <w:lang w:bidi="ar-DZ"/>
        </w:rPr>
        <w:t>.</w:t>
      </w:r>
    </w:p>
    <w:p w:rsidR="00BB1E39" w:rsidRDefault="00BB1E39" w:rsidP="000F5AE0">
      <w:pPr>
        <w:bidi/>
        <w:spacing w:after="0" w:line="240" w:lineRule="auto"/>
        <w:rPr>
          <w:rFonts w:ascii="Times New Roman" w:hAnsi="Times New Roman" w:cs="Traditional Arabic"/>
          <w:sz w:val="32"/>
          <w:szCs w:val="32"/>
          <w:lang w:bidi="ar-DZ"/>
        </w:rPr>
      </w:pPr>
    </w:p>
    <w:p w:rsidR="00685E0F" w:rsidRPr="00685E0F" w:rsidRDefault="00685E0F" w:rsidP="000F5AE0">
      <w:pPr>
        <w:bidi/>
        <w:spacing w:after="0" w:line="240" w:lineRule="auto"/>
        <w:jc w:val="both"/>
        <w:rPr>
          <w:rFonts w:ascii="Times New Roman" w:hAnsi="Times New Roman" w:cs="Traditional Arabic"/>
          <w:sz w:val="32"/>
          <w:szCs w:val="32"/>
          <w:rtl/>
        </w:rPr>
      </w:pPr>
      <w:r w:rsidRPr="00685E0F">
        <w:rPr>
          <w:rFonts w:ascii="Times New Roman" w:hAnsi="Times New Roman" w:cs="Traditional Arabic"/>
          <w:sz w:val="32"/>
          <w:szCs w:val="32"/>
          <w:rtl/>
        </w:rPr>
        <w:t xml:space="preserve">وإن كان الهدف من إنشائها اجتماعي في إطار سياسة التشغيل ومكافحة البطالة، فأنها أيضا توكل بالمهام التالية:  </w:t>
      </w:r>
    </w:p>
    <w:p w:rsidR="00685E0F" w:rsidRDefault="00BB1E39" w:rsidP="000F5AE0">
      <w:pPr>
        <w:bidi/>
        <w:spacing w:after="0" w:line="240" w:lineRule="auto"/>
        <w:rPr>
          <w:rFonts w:ascii="Times New Roman" w:hAnsi="Times New Roman" w:cs="Traditional Arabic"/>
          <w:sz w:val="32"/>
          <w:szCs w:val="32"/>
          <w:rtl/>
        </w:rPr>
      </w:pPr>
      <w:r>
        <w:rPr>
          <w:rFonts w:ascii="Times New Roman" w:hAnsi="Times New Roman" w:cs="Traditional Arabic" w:hint="cs"/>
          <w:sz w:val="32"/>
          <w:szCs w:val="32"/>
          <w:rtl/>
        </w:rPr>
        <w:lastRenderedPageBreak/>
        <w:t xml:space="preserve">- </w:t>
      </w:r>
      <w:r w:rsidR="00685E0F" w:rsidRPr="00685E0F">
        <w:rPr>
          <w:rFonts w:ascii="Times New Roman" w:hAnsi="Times New Roman" w:cs="Traditional Arabic"/>
          <w:sz w:val="32"/>
          <w:szCs w:val="32"/>
          <w:rtl/>
        </w:rPr>
        <w:t>تدعيم وتقديم الاستشارة، ومرافقة الشباب ذوي المشاريع في تطبيق مشاريعهم الاستثمارية؛</w:t>
      </w:r>
    </w:p>
    <w:p w:rsidR="0080750B" w:rsidRDefault="00BB1E39" w:rsidP="000F5AE0">
      <w:pPr>
        <w:bidi/>
        <w:spacing w:after="0" w:line="240" w:lineRule="auto"/>
        <w:rPr>
          <w:rFonts w:ascii="Times New Roman" w:hAnsi="Times New Roman" w:cs="Traditional Arabic"/>
          <w:sz w:val="32"/>
          <w:szCs w:val="32"/>
          <w:rtl/>
        </w:rPr>
      </w:pPr>
      <w:r>
        <w:rPr>
          <w:rFonts w:ascii="Times New Roman" w:hAnsi="Times New Roman" w:cs="Traditional Arabic" w:hint="cs"/>
          <w:sz w:val="32"/>
          <w:szCs w:val="32"/>
          <w:rtl/>
        </w:rPr>
        <w:t xml:space="preserve">- </w:t>
      </w:r>
      <w:r w:rsidR="0080750B">
        <w:rPr>
          <w:rFonts w:ascii="Times New Roman" w:hAnsi="Times New Roman" w:cs="Traditional Arabic" w:hint="cs"/>
          <w:sz w:val="32"/>
          <w:szCs w:val="32"/>
          <w:rtl/>
        </w:rPr>
        <w:t xml:space="preserve"> منح و دعم و المرافقة للأصحاب المشاريع في سبيل تطبيق مشاريعهم الاستثمارية</w:t>
      </w:r>
    </w:p>
    <w:p w:rsidR="00BB1E39" w:rsidRPr="00685E0F" w:rsidRDefault="0080750B" w:rsidP="000F5AE0">
      <w:pPr>
        <w:bidi/>
        <w:spacing w:after="0" w:line="240" w:lineRule="auto"/>
        <w:rPr>
          <w:rFonts w:ascii="Times New Roman" w:hAnsi="Times New Roman" w:cs="Traditional Arabic"/>
          <w:sz w:val="32"/>
          <w:szCs w:val="32"/>
          <w:lang w:bidi="ar-DZ"/>
        </w:rPr>
      </w:pPr>
      <w:r>
        <w:rPr>
          <w:rFonts w:ascii="Times New Roman" w:hAnsi="Times New Roman" w:cs="Traditional Arabic" w:hint="cs"/>
          <w:sz w:val="32"/>
          <w:szCs w:val="32"/>
          <w:rtl/>
        </w:rPr>
        <w:t xml:space="preserve">- تنظيم التدريبات لتعليم الشباب ذوي المشاريع و تجديد معارفهم </w:t>
      </w:r>
    </w:p>
    <w:p w:rsidR="00685E0F" w:rsidRPr="00685E0F" w:rsidRDefault="00BB1E39"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00685E0F" w:rsidRPr="00685E0F">
        <w:rPr>
          <w:rFonts w:ascii="Times New Roman" w:hAnsi="Times New Roman" w:cs="Traditional Arabic"/>
          <w:sz w:val="32"/>
          <w:szCs w:val="32"/>
          <w:rtl/>
        </w:rPr>
        <w:t>تبليغ الشباب ذوي المشاريع الذين استفادت مشاريعهم من قروض البنوك والمؤسسات المالية، بمختلف الإعانات التي يمنحها الصندوق الوطني لدعم تشغيل الشباب والامتيازات الأخرى التي يحصلون عليها؛</w:t>
      </w:r>
    </w:p>
    <w:p w:rsidR="00685E0F" w:rsidRPr="00685E0F" w:rsidRDefault="00BB1E39"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00685E0F" w:rsidRPr="00685E0F">
        <w:rPr>
          <w:rFonts w:ascii="Times New Roman" w:hAnsi="Times New Roman" w:cs="Traditional Arabic"/>
          <w:sz w:val="32"/>
          <w:szCs w:val="32"/>
          <w:rtl/>
        </w:rPr>
        <w:t>القيام بمتابعة الاستثمارات التي ينجزها الشباب ذوي المشاريع؛</w:t>
      </w:r>
    </w:p>
    <w:p w:rsidR="00685E0F" w:rsidRPr="00685E0F" w:rsidRDefault="00BB1E39"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00685E0F" w:rsidRPr="00685E0F">
        <w:rPr>
          <w:rFonts w:ascii="Times New Roman" w:hAnsi="Times New Roman" w:cs="Traditional Arabic"/>
          <w:sz w:val="32"/>
          <w:szCs w:val="32"/>
          <w:rtl/>
        </w:rPr>
        <w:t>وضع تحت تصرف الشباب كافة المعلومات ذات الطابع الاقتصادي، والتقني، التشريعي والتنظيمي المتعلقة بممارسة نشاطهم؛</w:t>
      </w:r>
    </w:p>
    <w:p w:rsidR="00685E0F" w:rsidRPr="00685E0F" w:rsidRDefault="00BB1E39" w:rsidP="000F5AE0">
      <w:pPr>
        <w:bidi/>
        <w:spacing w:after="0" w:line="240" w:lineRule="auto"/>
        <w:jc w:val="both"/>
        <w:rPr>
          <w:rFonts w:ascii="Times New Roman" w:hAnsi="Times New Roman" w:cs="Traditional Arabic"/>
          <w:sz w:val="32"/>
          <w:szCs w:val="32"/>
          <w:lang w:bidi="ar-DZ"/>
        </w:rPr>
      </w:pPr>
      <w:r>
        <w:rPr>
          <w:rFonts w:ascii="Times New Roman" w:hAnsi="Times New Roman" w:cs="Traditional Arabic" w:hint="cs"/>
          <w:sz w:val="32"/>
          <w:szCs w:val="32"/>
          <w:rtl/>
        </w:rPr>
        <w:t xml:space="preserve">- </w:t>
      </w:r>
      <w:r w:rsidR="00685E0F" w:rsidRPr="00685E0F">
        <w:rPr>
          <w:rFonts w:ascii="Times New Roman" w:hAnsi="Times New Roman" w:cs="Traditional Arabic"/>
          <w:sz w:val="32"/>
          <w:szCs w:val="32"/>
          <w:rtl/>
        </w:rPr>
        <w:t>إحداث بنك للمشاريع المقيدة اقتصاديا واجتماعيا.</w:t>
      </w:r>
    </w:p>
    <w:p w:rsidR="00FD35D8" w:rsidRDefault="00FD35D8" w:rsidP="000F5AE0">
      <w:pPr>
        <w:bidi/>
        <w:spacing w:after="0" w:line="240" w:lineRule="auto"/>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الملف لونساج:</w:t>
      </w:r>
    </w:p>
    <w:p w:rsidR="00FD35D8" w:rsidRDefault="00FD35D8" w:rsidP="000F5AE0">
      <w:pPr>
        <w:bidi/>
        <w:spacing w:after="0" w:line="240" w:lineRule="auto"/>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نسخة من بطاقة التعريف الوطنية</w:t>
      </w:r>
    </w:p>
    <w:p w:rsidR="00FD35D8" w:rsidRDefault="00FD35D8" w:rsidP="000F5AE0">
      <w:pPr>
        <w:bidi/>
        <w:spacing w:after="0" w:line="240" w:lineRule="auto"/>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صورة شمسية</w:t>
      </w:r>
    </w:p>
    <w:p w:rsidR="00FD35D8" w:rsidRDefault="00FD35D8" w:rsidP="000F5AE0">
      <w:pPr>
        <w:bidi/>
        <w:spacing w:after="0" w:line="240" w:lineRule="auto"/>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استمارة يتم تحميلها من موقع الوكالة</w:t>
      </w:r>
    </w:p>
    <w:p w:rsidR="00FD35D8" w:rsidRDefault="00FD35D8" w:rsidP="000F5AE0">
      <w:pPr>
        <w:bidi/>
        <w:spacing w:after="0" w:line="240" w:lineRule="auto"/>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الفواتير الشكلية  للعتاد اللازم للمشروع</w:t>
      </w:r>
    </w:p>
    <w:p w:rsidR="00FD35D8" w:rsidRDefault="00FD35D8" w:rsidP="000F5AE0">
      <w:pPr>
        <w:bidi/>
        <w:spacing w:after="0" w:line="240" w:lineRule="auto"/>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الفواتير الشكلية للتأمين</w:t>
      </w:r>
    </w:p>
    <w:p w:rsidR="00FD35D8" w:rsidRDefault="00FD35D8" w:rsidP="000F5AE0">
      <w:pPr>
        <w:bidi/>
        <w:spacing w:after="0" w:line="240" w:lineRule="auto"/>
        <w:rPr>
          <w:rFonts w:ascii="Times New Roman" w:hAnsi="Times New Roman" w:cs="Traditional Arabic"/>
          <w:sz w:val="24"/>
          <w:szCs w:val="24"/>
          <w:rtl/>
          <w:lang w:bidi="ar-DZ"/>
        </w:rPr>
      </w:pPr>
      <w:r>
        <w:rPr>
          <w:rFonts w:ascii="Times New Roman" w:hAnsi="Times New Roman" w:cs="Traditional Arabic" w:hint="cs"/>
          <w:sz w:val="32"/>
          <w:szCs w:val="32"/>
          <w:rtl/>
          <w:lang w:val="en-US" w:bidi="ar-DZ"/>
        </w:rPr>
        <w:t xml:space="preserve">- يجب على المعني ان يكون مسجل لدى وكالة التشغيل المحلية </w:t>
      </w:r>
      <w:r w:rsidRPr="00FD35D8">
        <w:rPr>
          <w:rFonts w:ascii="Times New Roman" w:hAnsi="Times New Roman" w:cs="Traditional Arabic"/>
          <w:sz w:val="24"/>
          <w:szCs w:val="24"/>
          <w:lang w:bidi="ar-DZ"/>
        </w:rPr>
        <w:t>ANEM</w:t>
      </w:r>
    </w:p>
    <w:p w:rsidR="00326D73" w:rsidRPr="006210D6" w:rsidRDefault="006210D6" w:rsidP="000F5AE0">
      <w:pPr>
        <w:bidi/>
        <w:spacing w:after="0" w:line="240" w:lineRule="auto"/>
        <w:rPr>
          <w:rFonts w:ascii="Times New Roman" w:hAnsi="Times New Roman" w:cs="Traditional Arabic"/>
          <w:b/>
          <w:bCs/>
          <w:color w:val="FF0000"/>
          <w:sz w:val="24"/>
          <w:szCs w:val="24"/>
          <w:rtl/>
        </w:rPr>
      </w:pPr>
      <w:r w:rsidRPr="006210D6">
        <w:rPr>
          <w:rFonts w:ascii="Times New Roman" w:hAnsi="Times New Roman" w:cs="Traditional Arabic" w:hint="cs"/>
          <w:b/>
          <w:bCs/>
          <w:color w:val="FF0000"/>
          <w:sz w:val="24"/>
          <w:szCs w:val="24"/>
          <w:rtl/>
        </w:rPr>
        <w:t xml:space="preserve">ه    </w:t>
      </w:r>
      <w:r w:rsidR="00326D73" w:rsidRPr="006210D6">
        <w:rPr>
          <w:rFonts w:ascii="Times New Roman" w:hAnsi="Times New Roman" w:cs="Traditional Arabic"/>
          <w:b/>
          <w:bCs/>
          <w:color w:val="FF0000"/>
          <w:sz w:val="24"/>
          <w:szCs w:val="24"/>
          <w:rtl/>
        </w:rPr>
        <w:t>صندوق ضمان قروض المؤسسات الصغيرة والمتوسطة: (</w:t>
      </w:r>
      <w:r w:rsidR="00326D73" w:rsidRPr="006210D6">
        <w:rPr>
          <w:rFonts w:ascii="Times New Roman" w:hAnsi="Times New Roman" w:cs="Traditional Arabic"/>
          <w:b/>
          <w:bCs/>
          <w:color w:val="FF0000"/>
          <w:sz w:val="24"/>
          <w:szCs w:val="24"/>
          <w:lang w:bidi="ar-DZ"/>
        </w:rPr>
        <w:t>FGAR</w:t>
      </w:r>
      <w:r w:rsidR="00326D73" w:rsidRPr="006210D6">
        <w:rPr>
          <w:rFonts w:ascii="Times New Roman" w:hAnsi="Times New Roman" w:cs="Traditional Arabic"/>
          <w:b/>
          <w:bCs/>
          <w:color w:val="FF0000"/>
          <w:sz w:val="24"/>
          <w:szCs w:val="24"/>
          <w:lang w:bidi="ar-DZ"/>
        </w:rPr>
        <w:sym w:font="Symbol" w:char="F02A"/>
      </w:r>
      <w:r w:rsidR="00326D73" w:rsidRPr="006210D6">
        <w:rPr>
          <w:rFonts w:ascii="Times New Roman" w:hAnsi="Times New Roman" w:cs="Traditional Arabic"/>
          <w:b/>
          <w:bCs/>
          <w:color w:val="FF0000"/>
          <w:sz w:val="24"/>
          <w:szCs w:val="24"/>
          <w:rtl/>
        </w:rPr>
        <w:t>):</w:t>
      </w:r>
    </w:p>
    <w:p w:rsidR="00326D73" w:rsidRDefault="00326D73" w:rsidP="000F5AE0">
      <w:pPr>
        <w:bidi/>
        <w:spacing w:after="0" w:line="240" w:lineRule="auto"/>
        <w:rPr>
          <w:rFonts w:ascii="Times New Roman" w:hAnsi="Times New Roman" w:cs="Traditional Arabic"/>
          <w:sz w:val="24"/>
          <w:szCs w:val="24"/>
          <w:rtl/>
        </w:rPr>
      </w:pPr>
      <w:r w:rsidRPr="00326D73">
        <w:rPr>
          <w:rFonts w:ascii="Times New Roman" w:hAnsi="Times New Roman" w:cs="Traditional Arabic"/>
          <w:sz w:val="24"/>
          <w:szCs w:val="24"/>
          <w:rtl/>
        </w:rPr>
        <w:t xml:space="preserve">أنشئ الصندوق بمقتضى المرسوم التنفيذي رقم 02-373 المؤرخ في 11/11/2002 بهدف ضمان القروض الضرورية للاستثمارات التي يجب على المؤسسات الصغيرة والمتوسطة أن تنجزها كما هو محدد في القانون رقم 01-18 المؤرخ في 12/12/2001 والمتضمن القانون التوجيهي لترقية المؤسسات الصغيرة والمتوسطة، ويتولى الصندوق ما </w:t>
      </w:r>
      <w:r>
        <w:rPr>
          <w:rFonts w:ascii="Times New Roman" w:hAnsi="Times New Roman" w:cs="Traditional Arabic" w:hint="cs"/>
          <w:sz w:val="24"/>
          <w:szCs w:val="24"/>
          <w:rtl/>
        </w:rPr>
        <w:t>يلي:</w:t>
      </w:r>
    </w:p>
    <w:p w:rsidR="00326D73" w:rsidRPr="00326D73" w:rsidRDefault="00326D73" w:rsidP="000F5AE0">
      <w:pPr>
        <w:bidi/>
        <w:spacing w:after="0" w:line="240" w:lineRule="auto"/>
        <w:rPr>
          <w:rFonts w:ascii="Times New Roman" w:hAnsi="Times New Roman" w:cs="Traditional Arabic"/>
          <w:sz w:val="24"/>
          <w:szCs w:val="24"/>
          <w:rtl/>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التدخل في منح الضمانات لفائدة المؤسسات الصغيرة والمتوسطة التي تنجز استثمارات في المجالات التالية:   إنشاء المؤسسات؛ تجديد التجهيزات؛  توسيع المؤسسات.</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 xml:space="preserve">إقرار أهلية المشاريع والضمانات المطلوبة؛ </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ضمان متابعة البرامج التي تضمنها الهيئات الدولية لفائدة المؤسسات الصغيرة والمتوسطة؛</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ضمان الاستشارة والمساعدة التقنية لفائدة المؤسسات الصغيرة والمتوسطة المستفيدة من ضمان القروض.</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ترقية الاتفاقيات المتخصصة التي تتكفل بالمخاطر التي تنشط في إطار ترقية المؤسسات الصغيرة والمتوسطة وتطويرها؛</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 xml:space="preserve">متابعة المخاطر الناجمة عن ضمان القروض، وتسليم شهادات الضمان الخاصة بكل صيغ التمويل؛ </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إعداد اتفاقيات مع البنوك والمؤسسات المالية لصالح المؤسسات الصغيرة والمتوسطة؛</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القيام بكل عمل يهدف إلى المصادقة على التدابير المتعلقة بترقية المؤسسات الصغيرة والمتوسطة وتدعيمها في إطار ضمان الاستثمارات، حيث يحل الصندوق محل البنوك والمؤسسات المالية فيما يخص آجال تسديد المستحقات، وفي حدود تغطية المخاطر طبقا للتشريع المعمول به.</w:t>
      </w:r>
    </w:p>
    <w:p w:rsidR="00326D73" w:rsidRPr="00326D73" w:rsidRDefault="00326D73" w:rsidP="000F5AE0">
      <w:pPr>
        <w:bidi/>
        <w:spacing w:after="0" w:line="240" w:lineRule="auto"/>
        <w:rPr>
          <w:rFonts w:ascii="Times New Roman" w:hAnsi="Times New Roman" w:cs="Traditional Arabic"/>
          <w:sz w:val="24"/>
          <w:szCs w:val="24"/>
          <w:lang w:bidi="ar-DZ"/>
        </w:rPr>
      </w:pPr>
    </w:p>
    <w:p w:rsidR="00326D73" w:rsidRPr="006210D6" w:rsidRDefault="006210D6" w:rsidP="000F5AE0">
      <w:pPr>
        <w:bidi/>
        <w:spacing w:after="0" w:line="240" w:lineRule="auto"/>
        <w:rPr>
          <w:rFonts w:ascii="Times New Roman" w:hAnsi="Times New Roman" w:cs="Traditional Arabic"/>
          <w:b/>
          <w:bCs/>
          <w:color w:val="FF0000"/>
          <w:sz w:val="24"/>
          <w:szCs w:val="24"/>
          <w:rtl/>
        </w:rPr>
      </w:pPr>
      <w:r w:rsidRPr="006210D6">
        <w:rPr>
          <w:rFonts w:ascii="Times New Roman" w:hAnsi="Times New Roman" w:cs="Traditional Arabic" w:hint="cs"/>
          <w:b/>
          <w:bCs/>
          <w:color w:val="FF0000"/>
          <w:sz w:val="24"/>
          <w:szCs w:val="24"/>
          <w:rtl/>
        </w:rPr>
        <w:t xml:space="preserve">و </w:t>
      </w:r>
      <w:r w:rsidR="00326D73" w:rsidRPr="006210D6">
        <w:rPr>
          <w:rFonts w:ascii="Times New Roman" w:hAnsi="Times New Roman" w:cs="Traditional Arabic"/>
          <w:b/>
          <w:bCs/>
          <w:color w:val="FF0000"/>
          <w:sz w:val="24"/>
          <w:szCs w:val="24"/>
          <w:rtl/>
        </w:rPr>
        <w:t xml:space="preserve"> الوكالة الوطنية لتسيير القرض المصغر(</w:t>
      </w:r>
      <w:r w:rsidR="00326D73" w:rsidRPr="006210D6">
        <w:rPr>
          <w:rFonts w:ascii="Times New Roman" w:hAnsi="Times New Roman" w:cs="Traditional Arabic"/>
          <w:color w:val="FF0000"/>
          <w:sz w:val="24"/>
          <w:szCs w:val="24"/>
          <w:lang w:bidi="ar-DZ"/>
        </w:rPr>
        <w:t>ANGEM</w:t>
      </w:r>
      <w:r w:rsidR="00326D73" w:rsidRPr="006210D6">
        <w:rPr>
          <w:rFonts w:ascii="Times New Roman" w:hAnsi="Times New Roman" w:cs="Traditional Arabic"/>
          <w:b/>
          <w:bCs/>
          <w:color w:val="FF0000"/>
          <w:sz w:val="24"/>
          <w:szCs w:val="24"/>
          <w:rtl/>
        </w:rPr>
        <w:t>):</w:t>
      </w:r>
    </w:p>
    <w:p w:rsidR="00326D73" w:rsidRPr="00326D73" w:rsidRDefault="00326D73" w:rsidP="000F5AE0">
      <w:pPr>
        <w:bidi/>
        <w:spacing w:after="0" w:line="240" w:lineRule="auto"/>
        <w:rPr>
          <w:rFonts w:ascii="Times New Roman" w:hAnsi="Times New Roman" w:cs="Traditional Arabic"/>
          <w:sz w:val="24"/>
          <w:szCs w:val="24"/>
          <w:lang w:bidi="ar-DZ"/>
        </w:rPr>
      </w:pPr>
      <w:r w:rsidRPr="00326D73">
        <w:rPr>
          <w:rFonts w:ascii="Times New Roman" w:hAnsi="Times New Roman" w:cs="Traditional Arabic"/>
          <w:sz w:val="24"/>
          <w:szCs w:val="24"/>
          <w:rtl/>
        </w:rPr>
        <w:t>جهاز القرض المصغر يوفر خدمات مالية متماشية مع احتياجات المواطنين غير المؤهلين للاستفادة من  القرض البنكي والمشكلين أساسا  من فئة الأشخاص بدون دخل أو ذوي الدخل غير المستقر أو البطالين والذين ينشطون عموما في القطاع غير الشرعي، وتتمثل المساعدات والخدمات التي يوفرها الجهاز في:</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t xml:space="preserve">- </w:t>
      </w:r>
      <w:r w:rsidRPr="00326D73">
        <w:rPr>
          <w:rFonts w:ascii="Times New Roman" w:hAnsi="Times New Roman" w:cs="Traditional Arabic"/>
          <w:sz w:val="24"/>
          <w:szCs w:val="24"/>
          <w:rtl/>
        </w:rPr>
        <w:t>سلفة بدون فائدة لا تتعدى 30.000 دج موجهة لشراء المواد الأولية.</w:t>
      </w:r>
    </w:p>
    <w:p w:rsidR="00326D73" w:rsidRPr="00326D73" w:rsidRDefault="00326D73" w:rsidP="000F5AE0">
      <w:pPr>
        <w:bidi/>
        <w:spacing w:after="0" w:line="240" w:lineRule="auto"/>
        <w:rPr>
          <w:rFonts w:ascii="Times New Roman" w:hAnsi="Times New Roman" w:cs="Traditional Arabic"/>
          <w:sz w:val="24"/>
          <w:szCs w:val="24"/>
          <w:lang w:bidi="ar-DZ"/>
        </w:rPr>
      </w:pPr>
      <w:r>
        <w:rPr>
          <w:rFonts w:ascii="Times New Roman" w:hAnsi="Times New Roman" w:cs="Traditional Arabic" w:hint="cs"/>
          <w:sz w:val="24"/>
          <w:szCs w:val="24"/>
          <w:rtl/>
        </w:rPr>
        <w:lastRenderedPageBreak/>
        <w:t xml:space="preserve">- </w:t>
      </w:r>
      <w:r w:rsidRPr="00326D73">
        <w:rPr>
          <w:rFonts w:ascii="Times New Roman" w:hAnsi="Times New Roman" w:cs="Traditional Arabic"/>
          <w:sz w:val="24"/>
          <w:szCs w:val="24"/>
          <w:rtl/>
        </w:rPr>
        <w:t>قرض بنكي صغير للمشاريع التي تتراوح قيمتها ما بين 50.000 دج أي 05 مليون سنتيم و400.000 دج أي 40 مليون سنتيم بفوائد مخفضة بنسبة 80 % إلى 90 %.</w:t>
      </w:r>
    </w:p>
    <w:p w:rsidR="00326D73" w:rsidRDefault="00326D73" w:rsidP="000F5AE0">
      <w:pPr>
        <w:bidi/>
        <w:spacing w:after="0" w:line="240" w:lineRule="auto"/>
        <w:rPr>
          <w:rFonts w:ascii="Times New Roman" w:hAnsi="Times New Roman" w:cs="Traditional Arabic"/>
          <w:sz w:val="24"/>
          <w:szCs w:val="24"/>
          <w:rtl/>
        </w:rPr>
      </w:pPr>
      <w:r w:rsidRPr="00326D73">
        <w:rPr>
          <w:rFonts w:ascii="Times New Roman" w:hAnsi="Times New Roman" w:cs="Traditional Arabic"/>
          <w:sz w:val="24"/>
          <w:szCs w:val="24"/>
          <w:rtl/>
        </w:rPr>
        <w:t xml:space="preserve">ولا تمنح الوكالة الوطنية لتسيير القرض المصغر للمستفيدين المساعدات المالية فقط، بل يتعدى ذلك إلى مساعدات غير مالية كالتوجيه والمرافقة على مستوى كل الدوائر ، الدراسة التقنية والاقتصادية للمشروع، والتكوين في التربية المالية و تسيير المؤسسة، وكذا إعطاء الفرصة لهؤلاء المستفيدين من المشاركة في المعارض والصالونات أين يتم التعارف بينهم و اكتساب خبرات مختلفة و كذا خلق فضاءلت جديدة لتسويق منتجاتهم. </w:t>
      </w:r>
    </w:p>
    <w:p w:rsidR="00973BE7" w:rsidRPr="006210D6" w:rsidRDefault="006210D6" w:rsidP="000F5AE0">
      <w:pPr>
        <w:bidi/>
        <w:spacing w:after="0" w:line="240" w:lineRule="auto"/>
        <w:rPr>
          <w:rFonts w:ascii="Times New Roman" w:hAnsi="Times New Roman" w:cs="Traditional Arabic"/>
          <w:b/>
          <w:bCs/>
          <w:color w:val="FF0000"/>
          <w:sz w:val="24"/>
          <w:szCs w:val="24"/>
          <w:rtl/>
        </w:rPr>
      </w:pPr>
      <w:r w:rsidRPr="006210D6">
        <w:rPr>
          <w:rFonts w:ascii="Times New Roman" w:hAnsi="Times New Roman" w:cs="Traditional Arabic" w:hint="cs"/>
          <w:b/>
          <w:bCs/>
          <w:color w:val="FF0000"/>
          <w:sz w:val="24"/>
          <w:szCs w:val="24"/>
          <w:rtl/>
        </w:rPr>
        <w:t xml:space="preserve">ي   </w:t>
      </w:r>
      <w:r w:rsidR="00973BE7" w:rsidRPr="006210D6">
        <w:rPr>
          <w:rFonts w:ascii="Times New Roman" w:hAnsi="Times New Roman" w:cs="Traditional Arabic" w:hint="cs"/>
          <w:b/>
          <w:bCs/>
          <w:color w:val="FF0000"/>
          <w:sz w:val="24"/>
          <w:szCs w:val="24"/>
          <w:rtl/>
        </w:rPr>
        <w:t>صناديق الاستثما</w:t>
      </w:r>
      <w:r w:rsidR="00973BE7" w:rsidRPr="006210D6">
        <w:rPr>
          <w:rFonts w:ascii="Times New Roman" w:hAnsi="Times New Roman" w:cs="Traditional Arabic" w:hint="eastAsia"/>
          <w:b/>
          <w:bCs/>
          <w:color w:val="FF0000"/>
          <w:sz w:val="24"/>
          <w:szCs w:val="24"/>
          <w:rtl/>
        </w:rPr>
        <w:t>ر</w:t>
      </w:r>
      <w:r w:rsidR="00973BE7" w:rsidRPr="006210D6">
        <w:rPr>
          <w:rFonts w:ascii="Times New Roman" w:hAnsi="Times New Roman" w:cs="Traditional Arabic" w:hint="cs"/>
          <w:b/>
          <w:bCs/>
          <w:color w:val="FF0000"/>
          <w:sz w:val="24"/>
          <w:szCs w:val="24"/>
          <w:rtl/>
        </w:rPr>
        <w:t xml:space="preserve"> الولائية </w:t>
      </w:r>
    </w:p>
    <w:p w:rsidR="00973BE7" w:rsidRPr="00973BE7" w:rsidRDefault="00973BE7" w:rsidP="000F5AE0">
      <w:pPr>
        <w:bidi/>
        <w:spacing w:after="0" w:line="240" w:lineRule="auto"/>
        <w:rPr>
          <w:rFonts w:ascii="Times New Roman" w:hAnsi="Times New Roman" w:cs="Traditional Arabic"/>
          <w:sz w:val="24"/>
          <w:szCs w:val="24"/>
          <w:rtl/>
        </w:rPr>
      </w:pPr>
      <w:r w:rsidRPr="00973BE7">
        <w:rPr>
          <w:rFonts w:ascii="Times New Roman" w:hAnsi="Times New Roman" w:cs="Traditional Arabic" w:hint="cs"/>
          <w:sz w:val="24"/>
          <w:szCs w:val="24"/>
          <w:rtl/>
        </w:rPr>
        <w:t xml:space="preserve">تعتبر </w:t>
      </w:r>
      <w:r>
        <w:rPr>
          <w:rFonts w:ascii="Times New Roman" w:hAnsi="Times New Roman" w:cs="Traditional Arabic" w:hint="cs"/>
          <w:sz w:val="24"/>
          <w:szCs w:val="24"/>
          <w:rtl/>
        </w:rPr>
        <w:t xml:space="preserve"> صناديق الاستثمار الولائية منتوج مالي في متناول الاشخاص الراغبين في تحسين المشاريع على المستوى المحلي كما تعد الية ناجحة لتامين مرافقة مالية للمستثمرين المتحفزين انشأت </w:t>
      </w:r>
      <w:r w:rsidR="00586DDA">
        <w:rPr>
          <w:rFonts w:ascii="Times New Roman" w:hAnsi="Times New Roman" w:cs="Traditional Arabic" w:hint="cs"/>
          <w:sz w:val="24"/>
          <w:szCs w:val="24"/>
          <w:rtl/>
        </w:rPr>
        <w:t>و فقا للمادة 100 من الامر المتعلق بقانون المالية التكميلي في سنة 22 سبتمبر 2009  حيث تنص هذه المادة على انشاء 48 صندوق  استثمار تخص جميع الولايات</w:t>
      </w:r>
    </w:p>
    <w:p w:rsidR="00326D73" w:rsidRPr="006210D6" w:rsidRDefault="006210D6" w:rsidP="000F5AE0">
      <w:pPr>
        <w:bidi/>
        <w:spacing w:after="0" w:line="240" w:lineRule="auto"/>
        <w:rPr>
          <w:rFonts w:ascii="Times New Roman" w:hAnsi="Times New Roman" w:cs="Traditional Arabic"/>
          <w:b/>
          <w:bCs/>
          <w:color w:val="FF0000"/>
          <w:sz w:val="24"/>
          <w:szCs w:val="24"/>
          <w:rtl/>
        </w:rPr>
      </w:pPr>
      <w:r w:rsidRPr="006210D6">
        <w:rPr>
          <w:rFonts w:ascii="Times New Roman" w:hAnsi="Times New Roman" w:cs="Traditional Arabic" w:hint="cs"/>
          <w:b/>
          <w:bCs/>
          <w:color w:val="FF0000"/>
          <w:sz w:val="24"/>
          <w:szCs w:val="24"/>
          <w:rtl/>
        </w:rPr>
        <w:t xml:space="preserve">- </w:t>
      </w:r>
      <w:r w:rsidR="00326D73" w:rsidRPr="006210D6">
        <w:rPr>
          <w:rFonts w:ascii="Times New Roman" w:hAnsi="Times New Roman" w:cs="Traditional Arabic"/>
          <w:b/>
          <w:bCs/>
          <w:color w:val="FF0000"/>
          <w:sz w:val="24"/>
          <w:szCs w:val="24"/>
          <w:rtl/>
        </w:rPr>
        <w:t xml:space="preserve"> الحاضنات التكنولوجية: </w:t>
      </w:r>
    </w:p>
    <w:p w:rsidR="00326D73" w:rsidRPr="00326D73" w:rsidRDefault="00326D73" w:rsidP="000F5AE0">
      <w:pPr>
        <w:bidi/>
        <w:spacing w:after="0" w:line="240" w:lineRule="auto"/>
        <w:rPr>
          <w:rFonts w:ascii="Times New Roman" w:hAnsi="Times New Roman" w:cs="Traditional Arabic"/>
          <w:sz w:val="24"/>
          <w:szCs w:val="24"/>
          <w:rtl/>
        </w:rPr>
      </w:pPr>
      <w:r w:rsidRPr="00326D73">
        <w:rPr>
          <w:rFonts w:ascii="Times New Roman" w:hAnsi="Times New Roman" w:cs="Traditional Arabic"/>
          <w:sz w:val="24"/>
          <w:szCs w:val="24"/>
          <w:rtl/>
        </w:rPr>
        <w:t>أنشأت الجزائر مجموعة من الحاضنات التكنوليجية بهدف تشجيع المشاريع ذات البعد التكنولوجي الإبداعي، في بعض الولايات على غرار كل من العاصمة، وهران، ادرار، قسنطينة، وورقلة مؤخرا ... إلا انه إلى غاية الآن لا يمكن تقييم النتائج التي توصلت إليها هذه الحاضنات بسبب حداثة هذه التجربة وعدم تعميمها في الجزائر.</w:t>
      </w:r>
    </w:p>
    <w:p w:rsidR="00653043" w:rsidRPr="006210D6" w:rsidRDefault="00653043" w:rsidP="006210D6">
      <w:pPr>
        <w:pStyle w:val="Paragraphedeliste"/>
        <w:numPr>
          <w:ilvl w:val="0"/>
          <w:numId w:val="6"/>
        </w:numPr>
        <w:bidi/>
        <w:spacing w:after="0" w:line="240" w:lineRule="auto"/>
        <w:ind w:left="0" w:firstLine="0"/>
        <w:jc w:val="both"/>
        <w:rPr>
          <w:rFonts w:ascii="Times New Roman" w:hAnsi="Times New Roman" w:cs="Traditional Arabic"/>
          <w:b/>
          <w:bCs/>
          <w:color w:val="FF0000"/>
          <w:sz w:val="32"/>
          <w:szCs w:val="32"/>
          <w:rtl/>
          <w:lang w:bidi="ar-DZ"/>
        </w:rPr>
      </w:pPr>
      <w:r w:rsidRPr="006210D6">
        <w:rPr>
          <w:rFonts w:ascii="Times New Roman" w:hAnsi="Times New Roman" w:cs="Traditional Arabic"/>
          <w:b/>
          <w:bCs/>
          <w:color w:val="FF0000"/>
          <w:sz w:val="32"/>
          <w:szCs w:val="32"/>
          <w:rtl/>
          <w:lang w:bidi="ar-DZ"/>
        </w:rPr>
        <w:t>مشاتل المؤسسات</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 xml:space="preserve">تضمن المرسوم التنفيذي ذو الرقم </w:t>
      </w:r>
      <w:r w:rsidRPr="00D464CA">
        <w:rPr>
          <w:rFonts w:ascii="Times New Roman" w:hAnsi="Times New Roman" w:cs="Traditional Arabic"/>
          <w:sz w:val="32"/>
          <w:szCs w:val="32"/>
          <w:lang w:bidi="ar-DZ"/>
        </w:rPr>
        <w:t>78-03</w:t>
      </w:r>
      <w:r w:rsidRPr="00D464CA">
        <w:rPr>
          <w:rFonts w:ascii="Times New Roman" w:hAnsi="Times New Roman" w:cs="Traditional Arabic"/>
          <w:sz w:val="32"/>
          <w:szCs w:val="32"/>
          <w:rtl/>
          <w:lang w:bidi="ar-DZ"/>
        </w:rPr>
        <w:t>المؤرخ في</w:t>
      </w:r>
      <w:r w:rsidRPr="00D464CA">
        <w:rPr>
          <w:rFonts w:ascii="Times New Roman" w:hAnsi="Times New Roman" w:cs="Traditional Arabic"/>
          <w:sz w:val="32"/>
          <w:szCs w:val="32"/>
          <w:lang w:bidi="ar-DZ"/>
        </w:rPr>
        <w:t>25</w:t>
      </w:r>
      <w:r w:rsidRPr="00D464CA">
        <w:rPr>
          <w:rFonts w:ascii="Times New Roman" w:hAnsi="Times New Roman" w:cs="Traditional Arabic"/>
          <w:sz w:val="32"/>
          <w:szCs w:val="32"/>
          <w:rtl/>
          <w:lang w:bidi="ar-DZ"/>
        </w:rPr>
        <w:t xml:space="preserve">شباط </w:t>
      </w:r>
      <w:r w:rsidRPr="00D464CA">
        <w:rPr>
          <w:rFonts w:ascii="Times New Roman" w:hAnsi="Times New Roman" w:cs="Traditional Arabic"/>
          <w:sz w:val="32"/>
          <w:szCs w:val="32"/>
          <w:lang w:bidi="ar-DZ"/>
        </w:rPr>
        <w:t>2003</w:t>
      </w:r>
      <w:r w:rsidRPr="00D464CA">
        <w:rPr>
          <w:rFonts w:ascii="Times New Roman" w:hAnsi="Times New Roman" w:cs="Traditional Arabic"/>
          <w:sz w:val="32"/>
          <w:szCs w:val="32"/>
          <w:rtl/>
          <w:lang w:bidi="ar-DZ"/>
        </w:rPr>
        <w:t>القانون الأساسي لمشاتل المؤسسات وتحديد دورها</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 xml:space="preserve">و تعرف مشاتل المؤسسات على </w:t>
      </w:r>
      <w:r w:rsidRPr="00D464CA">
        <w:rPr>
          <w:rFonts w:ascii="Times New Roman" w:hAnsi="Times New Roman" w:cs="Traditional Arabic" w:hint="cs"/>
          <w:sz w:val="32"/>
          <w:szCs w:val="32"/>
          <w:rtl/>
          <w:lang w:bidi="ar-DZ"/>
        </w:rPr>
        <w:t>أنها مؤسسات</w:t>
      </w:r>
      <w:r w:rsidRPr="00D464CA">
        <w:rPr>
          <w:rFonts w:ascii="Times New Roman" w:hAnsi="Times New Roman" w:cs="Traditional Arabic"/>
          <w:sz w:val="32"/>
          <w:szCs w:val="32"/>
          <w:rtl/>
          <w:lang w:bidi="ar-DZ"/>
        </w:rPr>
        <w:t xml:space="preserve"> عموميـة ذات طابـع صناعي و تجاري، </w:t>
      </w:r>
      <w:r w:rsidRPr="00D464CA">
        <w:rPr>
          <w:rFonts w:ascii="Times New Roman" w:hAnsi="Times New Roman" w:cs="Traditional Arabic" w:hint="cs"/>
          <w:sz w:val="32"/>
          <w:szCs w:val="32"/>
          <w:rtl/>
          <w:lang w:bidi="ar-DZ"/>
        </w:rPr>
        <w:t>تتمتع بالشخصية</w:t>
      </w:r>
      <w:r w:rsidRPr="00D464CA">
        <w:rPr>
          <w:rFonts w:ascii="Times New Roman" w:hAnsi="Times New Roman" w:cs="Traditional Arabic"/>
          <w:sz w:val="32"/>
          <w:szCs w:val="32"/>
          <w:rtl/>
          <w:lang w:bidi="ar-DZ"/>
        </w:rPr>
        <w:t xml:space="preserve"> المعنوية و الاستقلالية المالية، و تكون في </w:t>
      </w:r>
      <w:r w:rsidRPr="00D464CA">
        <w:rPr>
          <w:rFonts w:ascii="Times New Roman" w:hAnsi="Times New Roman" w:cs="Traditional Arabic" w:hint="cs"/>
          <w:sz w:val="32"/>
          <w:szCs w:val="32"/>
          <w:rtl/>
          <w:lang w:bidi="ar-DZ"/>
        </w:rPr>
        <w:t>أحدا الأشكال</w:t>
      </w:r>
      <w:r w:rsidRPr="00D464CA">
        <w:rPr>
          <w:rFonts w:ascii="Times New Roman" w:hAnsi="Times New Roman" w:cs="Traditional Arabic"/>
          <w:sz w:val="32"/>
          <w:szCs w:val="32"/>
          <w:rtl/>
          <w:lang w:bidi="ar-DZ"/>
        </w:rPr>
        <w:t xml:space="preserve"> التالية</w:t>
      </w:r>
      <w:r w:rsidRPr="00D464CA">
        <w:rPr>
          <w:rFonts w:ascii="Times New Roman" w:hAnsi="Times New Roman" w:cs="Traditional Arabic" w:hint="cs"/>
          <w:sz w:val="32"/>
          <w:szCs w:val="32"/>
          <w:rtl/>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8456C4">
        <w:rPr>
          <w:rFonts w:ascii="Times New Roman" w:hAnsi="Times New Roman" w:cs="Traditional Arabic"/>
          <w:color w:val="00B050"/>
          <w:sz w:val="32"/>
          <w:szCs w:val="32"/>
          <w:rtl/>
          <w:lang w:bidi="ar-DZ"/>
        </w:rPr>
        <w:t>أ</w:t>
      </w:r>
      <w:r w:rsidRPr="008456C4">
        <w:rPr>
          <w:rFonts w:ascii="Times New Roman" w:hAnsi="Times New Roman" w:cs="Traditional Arabic"/>
          <w:color w:val="00B050"/>
          <w:sz w:val="32"/>
          <w:szCs w:val="32"/>
          <w:lang w:bidi="ar-DZ"/>
        </w:rPr>
        <w:t>-</w:t>
      </w:r>
      <w:r w:rsidRPr="008456C4">
        <w:rPr>
          <w:rFonts w:ascii="Times New Roman" w:hAnsi="Times New Roman" w:cs="Traditional Arabic" w:hint="cs"/>
          <w:color w:val="00B050"/>
          <w:sz w:val="32"/>
          <w:szCs w:val="32"/>
          <w:rtl/>
          <w:lang w:bidi="ar-DZ"/>
        </w:rPr>
        <w:t>الحاظنة</w:t>
      </w:r>
      <w:r w:rsidRPr="00D464CA">
        <w:rPr>
          <w:rFonts w:ascii="Times New Roman" w:hAnsi="Times New Roman" w:cs="Traditional Arabic" w:hint="cs"/>
          <w:sz w:val="32"/>
          <w:szCs w:val="32"/>
          <w:rtl/>
          <w:lang w:bidi="ar-DZ"/>
        </w:rPr>
        <w:t xml:space="preserve">: </w:t>
      </w:r>
      <w:r w:rsidRPr="00D464CA">
        <w:rPr>
          <w:rFonts w:ascii="Times New Roman" w:hAnsi="Times New Roman" w:cs="Traditional Arabic"/>
          <w:sz w:val="32"/>
          <w:szCs w:val="32"/>
          <w:rtl/>
          <w:lang w:bidi="ar-DZ"/>
        </w:rPr>
        <w:t>وهي عبارة عن هيكل دعم يتكفل بحاملي المشاريع في قطاع الخدمات</w:t>
      </w:r>
      <w:r w:rsidRPr="00D464CA">
        <w:rPr>
          <w:rFonts w:ascii="Times New Roman" w:hAnsi="Times New Roman" w:cs="Traditional Arabic"/>
          <w:sz w:val="32"/>
          <w:szCs w:val="32"/>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8456C4">
        <w:rPr>
          <w:rFonts w:ascii="Times New Roman" w:hAnsi="Times New Roman" w:cs="Traditional Arabic"/>
          <w:color w:val="00B050"/>
          <w:sz w:val="32"/>
          <w:szCs w:val="32"/>
          <w:rtl/>
          <w:lang w:bidi="ar-DZ"/>
        </w:rPr>
        <w:t xml:space="preserve">ب </w:t>
      </w:r>
      <w:r w:rsidRPr="008456C4">
        <w:rPr>
          <w:rFonts w:ascii="Times New Roman" w:hAnsi="Times New Roman" w:cs="Traditional Arabic"/>
          <w:color w:val="00B050"/>
          <w:sz w:val="32"/>
          <w:szCs w:val="32"/>
          <w:lang w:bidi="ar-DZ"/>
        </w:rPr>
        <w:t>-</w:t>
      </w:r>
      <w:r w:rsidRPr="008456C4">
        <w:rPr>
          <w:rFonts w:ascii="Times New Roman" w:hAnsi="Times New Roman" w:cs="Traditional Arabic"/>
          <w:color w:val="00B050"/>
          <w:sz w:val="32"/>
          <w:szCs w:val="32"/>
          <w:rtl/>
          <w:lang w:bidi="ar-DZ"/>
        </w:rPr>
        <w:t>ورشة الربط</w:t>
      </w:r>
      <w:r w:rsidRPr="00D464CA">
        <w:rPr>
          <w:rFonts w:ascii="Times New Roman" w:hAnsi="Times New Roman" w:cs="Traditional Arabic" w:hint="cs"/>
          <w:sz w:val="32"/>
          <w:szCs w:val="32"/>
          <w:rtl/>
          <w:lang w:bidi="ar-DZ"/>
        </w:rPr>
        <w:t xml:space="preserve">: </w:t>
      </w:r>
      <w:r w:rsidRPr="00D464CA">
        <w:rPr>
          <w:rFonts w:ascii="Times New Roman" w:hAnsi="Times New Roman" w:cs="Traditional Arabic"/>
          <w:sz w:val="32"/>
          <w:szCs w:val="32"/>
          <w:rtl/>
          <w:lang w:bidi="ar-DZ"/>
        </w:rPr>
        <w:t xml:space="preserve">تتمثل في هيكـل دعم </w:t>
      </w:r>
      <w:r w:rsidRPr="00D464CA">
        <w:rPr>
          <w:rFonts w:ascii="Times New Roman" w:hAnsi="Times New Roman" w:cs="Traditional Arabic" w:hint="cs"/>
          <w:sz w:val="32"/>
          <w:szCs w:val="32"/>
          <w:rtl/>
          <w:lang w:bidi="ar-DZ"/>
        </w:rPr>
        <w:t>يتكفل بأصحاب</w:t>
      </w:r>
      <w:r w:rsidRPr="00D464CA">
        <w:rPr>
          <w:rFonts w:ascii="Times New Roman" w:hAnsi="Times New Roman" w:cs="Traditional Arabic"/>
          <w:sz w:val="32"/>
          <w:szCs w:val="32"/>
          <w:rtl/>
          <w:lang w:bidi="ar-DZ"/>
        </w:rPr>
        <w:t xml:space="preserve"> المشـاريع في قطـاع الصناعات الصغيرة والمهن الحرفية</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lang w:bidi="ar-DZ"/>
        </w:rPr>
        <w:br/>
      </w:r>
      <w:r w:rsidRPr="008456C4">
        <w:rPr>
          <w:rFonts w:ascii="Times New Roman" w:hAnsi="Times New Roman" w:cs="Traditional Arabic"/>
          <w:color w:val="00B050"/>
          <w:sz w:val="32"/>
          <w:szCs w:val="32"/>
          <w:rtl/>
          <w:lang w:bidi="ar-DZ"/>
        </w:rPr>
        <w:t>ج</w:t>
      </w:r>
      <w:r w:rsidRPr="008456C4">
        <w:rPr>
          <w:rFonts w:ascii="Times New Roman" w:hAnsi="Times New Roman" w:cs="Traditional Arabic" w:hint="cs"/>
          <w:color w:val="00B050"/>
          <w:sz w:val="32"/>
          <w:szCs w:val="32"/>
          <w:rtl/>
          <w:lang w:bidi="ar-DZ"/>
        </w:rPr>
        <w:t>-</w:t>
      </w:r>
      <w:r w:rsidRPr="008456C4">
        <w:rPr>
          <w:rFonts w:ascii="Times New Roman" w:hAnsi="Times New Roman" w:cs="Traditional Arabic"/>
          <w:color w:val="00B050"/>
          <w:sz w:val="32"/>
          <w:szCs w:val="32"/>
          <w:rtl/>
          <w:lang w:bidi="ar-DZ"/>
        </w:rPr>
        <w:t>نزل المؤسسات</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و يتكفل هذا النزل بحامليالمشاريع ذوي النشاطات التي تهتم بميدان البحث</w:t>
      </w:r>
      <w:r w:rsidRPr="00D464CA">
        <w:rPr>
          <w:rFonts w:ascii="Times New Roman" w:hAnsi="Times New Roman" w:cs="Traditional Arabic" w:hint="cs"/>
          <w:sz w:val="32"/>
          <w:szCs w:val="32"/>
          <w:rtl/>
          <w:lang w:bidi="ar-DZ"/>
        </w:rPr>
        <w:t xml:space="preserve">، </w:t>
      </w:r>
      <w:r w:rsidRPr="00D464CA">
        <w:rPr>
          <w:rFonts w:ascii="Times New Roman" w:hAnsi="Times New Roman" w:cs="Traditional Arabic"/>
          <w:sz w:val="32"/>
          <w:szCs w:val="32"/>
          <w:rtl/>
          <w:lang w:bidi="ar-DZ"/>
        </w:rPr>
        <w:t>و تتكفل مشاتل المؤسسات بما يأتي</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استقبال و استضافة و مرافقــة المؤسسات حديثةالنشأة لمدة معينـة و كذلك أصحاب المشاريع</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تسيير و إيجار المحلات، و تقديم الخدمات الملحقة</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تقديم إرشادات خاصة بمجال النشاط</w:t>
      </w:r>
      <w:r w:rsidRPr="00D464CA">
        <w:rPr>
          <w:rFonts w:ascii="Times New Roman" w:hAnsi="Times New Roman" w:cs="Traditional Arabic"/>
          <w:sz w:val="32"/>
          <w:szCs w:val="32"/>
          <w:lang w:bidi="ar-DZ"/>
        </w:rPr>
        <w:t>.</w:t>
      </w:r>
    </w:p>
    <w:p w:rsidR="00653043" w:rsidRPr="008456C4" w:rsidRDefault="00653043" w:rsidP="000F5AE0">
      <w:pPr>
        <w:pStyle w:val="Paragraphedeliste"/>
        <w:numPr>
          <w:ilvl w:val="0"/>
          <w:numId w:val="6"/>
        </w:numPr>
        <w:bidi/>
        <w:spacing w:after="0" w:line="240" w:lineRule="auto"/>
        <w:jc w:val="both"/>
        <w:rPr>
          <w:rFonts w:ascii="Times New Roman" w:hAnsi="Times New Roman" w:cs="Traditional Arabic"/>
          <w:b/>
          <w:bCs/>
          <w:color w:val="00B050"/>
          <w:sz w:val="32"/>
          <w:szCs w:val="32"/>
          <w:rtl/>
          <w:lang w:bidi="ar-DZ"/>
        </w:rPr>
      </w:pPr>
      <w:r w:rsidRPr="008456C4">
        <w:rPr>
          <w:rFonts w:ascii="Times New Roman" w:hAnsi="Times New Roman" w:cs="Traditional Arabic"/>
          <w:b/>
          <w:bCs/>
          <w:color w:val="00B050"/>
          <w:sz w:val="32"/>
          <w:szCs w:val="32"/>
          <w:rtl/>
          <w:lang w:bidi="ar-DZ"/>
        </w:rPr>
        <w:t>مراكز التسهيل</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حددت الطبيعة القانونية لمراكز تسهيل المؤسسات حسبالمرسوم التنفيذي الصادر في شباط</w:t>
      </w:r>
      <w:r w:rsidRPr="00D464CA">
        <w:rPr>
          <w:rFonts w:ascii="Times New Roman" w:hAnsi="Times New Roman" w:cs="Traditional Arabic"/>
          <w:sz w:val="32"/>
          <w:szCs w:val="32"/>
          <w:lang w:bidi="ar-DZ"/>
        </w:rPr>
        <w:t>2003</w:t>
      </w:r>
      <w:r w:rsidRPr="00D464CA">
        <w:rPr>
          <w:rFonts w:ascii="Times New Roman" w:hAnsi="Times New Roman" w:cs="Traditional Arabic"/>
          <w:sz w:val="32"/>
          <w:szCs w:val="32"/>
          <w:rtl/>
          <w:lang w:bidi="ar-DZ"/>
        </w:rPr>
        <w:t>وهي عبـارةعن مؤسسـات عمومية ذات طابع إداري لهـا شخصيةمعنوية و تتمتع بالاستقلالية المالية كما تتوخى تحقيقالأهداف التالية</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تطوير ثقافة المبادرة، و مرافقة المؤسسات الصغيرة والمتوسطة ودعمها</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تقليص آجال إنشاء المؤسسات و توسيعها و استردادها</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تشجيع تطوير التكنولوجيات الجديدة لدى حامليالمشاريع</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خلق مكان يلتقي فيه عالـم الأعمـال و الإداراتالمركزية و المحلية</w:t>
      </w:r>
      <w:r w:rsidRPr="00D464CA">
        <w:rPr>
          <w:rFonts w:ascii="Times New Roman" w:hAnsi="Times New Roman" w:cs="Traditional Arabic"/>
          <w:sz w:val="32"/>
          <w:szCs w:val="32"/>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محاولة تثمين البحث من خلال توفـير جو للتبادل بينحـاملي المشاريع و مختلف مراكـز البحث و الشـركاتالاستشـارية و مؤسسـات التكوين، و الأقطابالتكنولوجية و الصناعية</w:t>
      </w:r>
      <w:r w:rsidRPr="00D464CA">
        <w:rPr>
          <w:rFonts w:ascii="Times New Roman" w:hAnsi="Times New Roman" w:cs="Traditional Arabic"/>
          <w:sz w:val="32"/>
          <w:szCs w:val="32"/>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lastRenderedPageBreak/>
        <w:t>-</w:t>
      </w:r>
      <w:r w:rsidRPr="00D464CA">
        <w:rPr>
          <w:rFonts w:ascii="Times New Roman" w:hAnsi="Times New Roman" w:cs="Traditional Arabic"/>
          <w:sz w:val="32"/>
          <w:szCs w:val="32"/>
          <w:rtl/>
          <w:lang w:bidi="ar-DZ"/>
        </w:rPr>
        <w:t>إنشاء قـاعدة بيانات حول الكثافة المكانية لنسيجالمؤسسـات</w:t>
      </w:r>
      <w:r w:rsidRPr="00D464CA">
        <w:rPr>
          <w:rFonts w:ascii="Times New Roman" w:hAnsi="Times New Roman" w:cs="Traditional Arabic"/>
          <w:sz w:val="32"/>
          <w:szCs w:val="32"/>
          <w:lang w:bidi="ar-DZ"/>
        </w:rPr>
        <w:t>.</w:t>
      </w:r>
    </w:p>
    <w:p w:rsidR="00653043" w:rsidRP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و عموما نلاحظ أن هاتين الهيئتين الأخيرتين المشارإليهما من طرف القانون الجزائري لا زالتـا حديثتين</w:t>
      </w:r>
      <w:r w:rsidRPr="00D464CA">
        <w:rPr>
          <w:rFonts w:ascii="Times New Roman" w:hAnsi="Times New Roman" w:cs="Traditional Arabic" w:hint="cs"/>
          <w:sz w:val="32"/>
          <w:szCs w:val="32"/>
          <w:rtl/>
          <w:lang w:bidi="ar-DZ"/>
        </w:rPr>
        <w:t>.</w:t>
      </w:r>
    </w:p>
    <w:p w:rsidR="00653043" w:rsidRPr="008456C4" w:rsidRDefault="008456C4" w:rsidP="000F5AE0">
      <w:pPr>
        <w:bidi/>
        <w:spacing w:after="0" w:line="240" w:lineRule="auto"/>
        <w:jc w:val="both"/>
        <w:rPr>
          <w:rFonts w:ascii="Times New Roman" w:hAnsi="Times New Roman" w:cs="Traditional Arabic"/>
          <w:b/>
          <w:bCs/>
          <w:color w:val="FF0000"/>
          <w:sz w:val="32"/>
          <w:szCs w:val="32"/>
          <w:rtl/>
          <w:lang w:bidi="ar-DZ"/>
        </w:rPr>
      </w:pPr>
      <w:r w:rsidRPr="008456C4">
        <w:rPr>
          <w:rFonts w:ascii="Times New Roman" w:hAnsi="Times New Roman" w:cs="Traditional Arabic" w:hint="cs"/>
          <w:b/>
          <w:bCs/>
          <w:color w:val="FF0000"/>
          <w:sz w:val="32"/>
          <w:szCs w:val="32"/>
          <w:rtl/>
          <w:lang w:bidi="ar-DZ"/>
        </w:rPr>
        <w:t xml:space="preserve">3  </w:t>
      </w:r>
      <w:r w:rsidR="00653043" w:rsidRPr="008456C4">
        <w:rPr>
          <w:rFonts w:ascii="Times New Roman" w:hAnsi="Times New Roman" w:cs="Traditional Arabic"/>
          <w:b/>
          <w:bCs/>
          <w:color w:val="FF0000"/>
          <w:sz w:val="32"/>
          <w:szCs w:val="32"/>
          <w:rtl/>
          <w:lang w:bidi="ar-DZ"/>
        </w:rPr>
        <w:t>أنماط أجهزة المرافقة</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يمكن أن تأخذ المرافقة أشكالا متعددة حسب مصدرها وطبيعتها و مستوى تدخلها ومدتها و القطاع الذي تهتم به</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ولهذا يمكن حصر أهم الفاعلين في مجال المرافقة في العديد من الهيئات</w:t>
      </w:r>
      <w:r w:rsidRPr="00D464CA">
        <w:rPr>
          <w:rFonts w:ascii="Times New Roman" w:hAnsi="Times New Roman" w:cs="Traditional Arabic"/>
          <w:sz w:val="32"/>
          <w:szCs w:val="32"/>
          <w:lang w:bidi="ar-DZ"/>
        </w:rPr>
        <w:t>.</w:t>
      </w:r>
    </w:p>
    <w:p w:rsidR="00653043" w:rsidRPr="008456C4" w:rsidRDefault="00653043" w:rsidP="008456C4">
      <w:pPr>
        <w:pStyle w:val="Paragraphedeliste"/>
        <w:numPr>
          <w:ilvl w:val="0"/>
          <w:numId w:val="2"/>
        </w:numPr>
        <w:bidi/>
        <w:spacing w:after="0" w:line="240" w:lineRule="auto"/>
        <w:ind w:left="0" w:firstLine="0"/>
        <w:jc w:val="both"/>
        <w:rPr>
          <w:rFonts w:ascii="Times New Roman" w:hAnsi="Times New Roman" w:cs="Traditional Arabic"/>
          <w:b/>
          <w:bCs/>
          <w:color w:val="00B050"/>
          <w:sz w:val="32"/>
          <w:szCs w:val="32"/>
          <w:rtl/>
          <w:lang w:bidi="ar-DZ"/>
        </w:rPr>
      </w:pPr>
      <w:r w:rsidRPr="008456C4">
        <w:rPr>
          <w:rFonts w:ascii="Times New Roman" w:hAnsi="Times New Roman" w:cs="Traditional Arabic"/>
          <w:b/>
          <w:bCs/>
          <w:color w:val="00B050"/>
          <w:sz w:val="32"/>
          <w:szCs w:val="32"/>
          <w:rtl/>
          <w:lang w:bidi="ar-DZ"/>
        </w:rPr>
        <w:t>الدولة والهيئات المحلية</w:t>
      </w:r>
      <w:r w:rsidRPr="008456C4">
        <w:rPr>
          <w:rFonts w:ascii="Times New Roman" w:hAnsi="Times New Roman" w:cs="Traditional Arabic" w:hint="cs"/>
          <w:b/>
          <w:bCs/>
          <w:color w:val="00B050"/>
          <w:sz w:val="32"/>
          <w:szCs w:val="32"/>
          <w:rtl/>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نجد حاليـا أن الدول المتطورة تشهد حركة واسعة للمساعـدات الماليـة، و تنظيم المسابقات، ومنح تسهيلات مختلفة من أجل مساعدة المنشئ</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أما في الدول النامية فيبقى هذا الموضوع تقريبا نظريا فقط، و ذلك نتيجة لتأخر تطبيق القرارات الوزارية، وغياب استراتيجية عامة تعنى بالمؤسسات الصغيرة، و قد يظهر ذلك في شكل اضطرابات ناتجة عن عدم التكوين الجيد للأعوان المعنيين بالمرافقة</w:t>
      </w:r>
      <w:r w:rsidRPr="00D464CA">
        <w:rPr>
          <w:rFonts w:ascii="Times New Roman" w:hAnsi="Times New Roman" w:cs="Traditional Arabic"/>
          <w:sz w:val="32"/>
          <w:szCs w:val="32"/>
          <w:lang w:bidi="ar-DZ"/>
        </w:rPr>
        <w:t>.</w:t>
      </w:r>
    </w:p>
    <w:p w:rsidR="00653043" w:rsidRPr="008456C4" w:rsidRDefault="00653043" w:rsidP="000F5AE0">
      <w:pPr>
        <w:pStyle w:val="Paragraphedeliste"/>
        <w:numPr>
          <w:ilvl w:val="0"/>
          <w:numId w:val="2"/>
        </w:numPr>
        <w:bidi/>
        <w:spacing w:after="0" w:line="240" w:lineRule="auto"/>
        <w:jc w:val="both"/>
        <w:rPr>
          <w:rFonts w:ascii="Times New Roman" w:hAnsi="Times New Roman" w:cs="Traditional Arabic"/>
          <w:b/>
          <w:bCs/>
          <w:color w:val="00B050"/>
          <w:sz w:val="32"/>
          <w:szCs w:val="32"/>
          <w:rtl/>
          <w:lang w:bidi="ar-DZ"/>
        </w:rPr>
      </w:pPr>
      <w:r w:rsidRPr="008456C4">
        <w:rPr>
          <w:rFonts w:ascii="Times New Roman" w:hAnsi="Times New Roman" w:cs="Traditional Arabic"/>
          <w:b/>
          <w:bCs/>
          <w:color w:val="00B050"/>
          <w:sz w:val="32"/>
          <w:szCs w:val="32"/>
          <w:rtl/>
          <w:lang w:bidi="ar-DZ"/>
        </w:rPr>
        <w:t>التنظيمات المالية</w:t>
      </w:r>
      <w:r w:rsidRPr="008456C4">
        <w:rPr>
          <w:rFonts w:ascii="Times New Roman" w:hAnsi="Times New Roman" w:cs="Traditional Arabic" w:hint="cs"/>
          <w:b/>
          <w:bCs/>
          <w:color w:val="00B050"/>
          <w:sz w:val="32"/>
          <w:szCs w:val="32"/>
          <w:rtl/>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تلعب التنظيمات المالية دورا هاما فيما يتعلق بالدعم المالي و الاستشاري، فهي تساهم في إنجاز الملفات المالية و الدراسات اللازمة لحاملي المشاريع و أيضا في مجـال منـح القـروض، إضـافة إلى ذلك توجـد مؤسســات رأس المال المخاطر، التي عادة تمنح أموالاً للمؤسسات الجديدة التي تتميز بقدرة عالية على النمو، رغبة في الحصول على أرباح عالية مستقبلاً.</w:t>
      </w:r>
    </w:p>
    <w:p w:rsidR="00653043" w:rsidRPr="000602D4" w:rsidRDefault="00653043" w:rsidP="000F5AE0">
      <w:pPr>
        <w:bidi/>
        <w:spacing w:after="0" w:line="240" w:lineRule="auto"/>
        <w:ind w:left="425"/>
        <w:jc w:val="both"/>
        <w:rPr>
          <w:rFonts w:ascii="Times New Roman" w:hAnsi="Times New Roman" w:cs="Traditional Arabic"/>
          <w:b/>
          <w:bCs/>
          <w:color w:val="00B050"/>
          <w:sz w:val="32"/>
          <w:szCs w:val="32"/>
          <w:rtl/>
          <w:lang w:bidi="ar-DZ"/>
        </w:rPr>
      </w:pPr>
      <w:r w:rsidRPr="000602D4">
        <w:rPr>
          <w:rFonts w:ascii="Times New Roman" w:hAnsi="Times New Roman" w:cs="Traditional Arabic" w:hint="cs"/>
          <w:b/>
          <w:bCs/>
          <w:color w:val="00B050"/>
          <w:sz w:val="32"/>
          <w:szCs w:val="32"/>
          <w:rtl/>
          <w:lang w:bidi="ar-DZ"/>
        </w:rPr>
        <w:t xml:space="preserve">جـ-    </w:t>
      </w:r>
      <w:r w:rsidRPr="000602D4">
        <w:rPr>
          <w:rFonts w:ascii="Times New Roman" w:hAnsi="Times New Roman" w:cs="Traditional Arabic"/>
          <w:b/>
          <w:bCs/>
          <w:color w:val="00B050"/>
          <w:sz w:val="32"/>
          <w:szCs w:val="32"/>
          <w:rtl/>
          <w:lang w:bidi="ar-DZ"/>
        </w:rPr>
        <w:t>حاضنات المؤسسات</w:t>
      </w:r>
      <w:r w:rsidRPr="000602D4">
        <w:rPr>
          <w:rFonts w:ascii="Times New Roman" w:hAnsi="Times New Roman" w:cs="Traditional Arabic" w:hint="cs"/>
          <w:b/>
          <w:bCs/>
          <w:color w:val="00B050"/>
          <w:sz w:val="32"/>
          <w:szCs w:val="32"/>
          <w:rtl/>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حسب المجلس الأوروبي حاضنة المؤسسات هي عبارة عن مكان يلجأ إليه حاملو إنشاء فكرة مؤسسة جديدة، و هدفهـا هو رفع حظوظ النمو و معدل بقـاء هذه المؤسسات، ممـا يسهم بشكل كبير في التنمية المحلية و خلق مناصب للعمل، و يأتي الاهتمام بالتوجهات التكنولوجية في درجة أقل، كما يتحدد هدف حاضنات المؤسسات في خلق تناسق بين عدة عوامل</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الموهبة، والتكنولوجيا، و المعارف) يسهم في إثارة السلوك المقاولي، و تشجيع إنشاء و تطوير مؤسسات جديدة، ولقد أشارت الجمعية الوطنية لحاضنات الأعمال الأمريكية إلى مجموعة من الأدوار التي تمارس من طرف هذه الهيئات كما يلي:</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تقديم المساعدات في مجال التنظيم و الإدارة خاصة في مرحلة الإنشاء</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تقديم مساعدات مالية مباشرة و التعريف بفرص و مصادر التمويل المتاحة أمام المؤسسات، و كذا تقديم بعض الخدمات المكتبية المساعدة</w:t>
      </w:r>
      <w:r w:rsidRPr="00D464CA">
        <w:rPr>
          <w:rFonts w:ascii="Times New Roman" w:hAnsi="Times New Roman" w:cs="Traditional Arabic"/>
          <w:sz w:val="32"/>
          <w:szCs w:val="32"/>
          <w:lang w:bidi="ar-DZ"/>
        </w:rPr>
        <w:t>.</w:t>
      </w:r>
    </w:p>
    <w:p w:rsidR="00653043" w:rsidRPr="000602D4" w:rsidRDefault="00653043" w:rsidP="000F5AE0">
      <w:pPr>
        <w:pStyle w:val="Paragraphedeliste"/>
        <w:numPr>
          <w:ilvl w:val="0"/>
          <w:numId w:val="4"/>
        </w:numPr>
        <w:bidi/>
        <w:spacing w:after="0" w:line="240" w:lineRule="auto"/>
        <w:jc w:val="both"/>
        <w:rPr>
          <w:rFonts w:ascii="Times New Roman" w:hAnsi="Times New Roman" w:cs="Traditional Arabic"/>
          <w:b/>
          <w:bCs/>
          <w:color w:val="00B050"/>
          <w:sz w:val="32"/>
          <w:szCs w:val="32"/>
          <w:rtl/>
          <w:lang w:bidi="ar-DZ"/>
        </w:rPr>
      </w:pPr>
      <w:r w:rsidRPr="000602D4">
        <w:rPr>
          <w:rFonts w:ascii="Times New Roman" w:hAnsi="Times New Roman" w:cs="Traditional Arabic"/>
          <w:b/>
          <w:bCs/>
          <w:color w:val="00B050"/>
          <w:sz w:val="32"/>
          <w:szCs w:val="32"/>
          <w:rtl/>
          <w:lang w:bidi="ar-DZ"/>
        </w:rPr>
        <w:t>مشتلة المؤسسات</w:t>
      </w:r>
      <w:r w:rsidRPr="000602D4">
        <w:rPr>
          <w:rFonts w:ascii="Times New Roman" w:hAnsi="Times New Roman" w:cs="Traditional Arabic" w:hint="cs"/>
          <w:b/>
          <w:bCs/>
          <w:color w:val="00B050"/>
          <w:sz w:val="32"/>
          <w:szCs w:val="32"/>
          <w:rtl/>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تعتبر مشتلـة المـؤسسات أحد أجهزة المرافقة المكملة لـدور و مهام الحاضنات</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 xml:space="preserve">و تعرف على أنها الهيئة التي تهتم باستقبال و استضافة حاملي المشاريع، في المراحل الأولى من حياة المؤسسة </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عادة الأربع سنوات الأولى</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أي بعد إنشائها، و تتكفل المشتلة بأداء ثلاث مهام أساسية تتمثل في:</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مرافقة حامل المشروع</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توفير الخدمات الاستشارية</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lastRenderedPageBreak/>
        <w:t>-</w:t>
      </w:r>
      <w:r w:rsidRPr="00D464CA">
        <w:rPr>
          <w:rFonts w:ascii="Times New Roman" w:hAnsi="Times New Roman" w:cs="Traditional Arabic"/>
          <w:sz w:val="32"/>
          <w:szCs w:val="32"/>
          <w:rtl/>
          <w:lang w:bidi="ar-DZ"/>
        </w:rPr>
        <w:t>استضافة المؤسسة الفتية</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وبذلك تختلف الحاضنة عن المشتلة في كون الأولى تتكفل باستقبال و مرافقة حاملي المشاريع و الأفكار عند قيامهم بإنشاء مؤسساتهم، أما الثانية فيتمثل دورهـا في استضافة المؤسسات التي أنشئت حديثـا و تزويدها بخدمات ملحقة.</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p>
    <w:p w:rsidR="00653043" w:rsidRPr="000602D4" w:rsidRDefault="00653043" w:rsidP="000F5AE0">
      <w:pPr>
        <w:pStyle w:val="Paragraphedeliste"/>
        <w:numPr>
          <w:ilvl w:val="0"/>
          <w:numId w:val="5"/>
        </w:numPr>
        <w:bidi/>
        <w:spacing w:after="0" w:line="240" w:lineRule="auto"/>
        <w:jc w:val="both"/>
        <w:rPr>
          <w:rFonts w:ascii="Times New Roman" w:hAnsi="Times New Roman" w:cs="Traditional Arabic"/>
          <w:b/>
          <w:bCs/>
          <w:color w:val="00B050"/>
          <w:sz w:val="32"/>
          <w:szCs w:val="32"/>
          <w:rtl/>
          <w:lang w:bidi="ar-DZ"/>
        </w:rPr>
      </w:pPr>
      <w:r w:rsidRPr="000602D4">
        <w:rPr>
          <w:rFonts w:ascii="Times New Roman" w:hAnsi="Times New Roman" w:cs="Traditional Arabic"/>
          <w:b/>
          <w:bCs/>
          <w:color w:val="00B050"/>
          <w:sz w:val="32"/>
          <w:szCs w:val="32"/>
          <w:rtl/>
          <w:lang w:bidi="ar-DZ"/>
        </w:rPr>
        <w:t>نزل المؤسسـات</w:t>
      </w:r>
      <w:r w:rsidRPr="000602D4">
        <w:rPr>
          <w:rFonts w:ascii="Times New Roman" w:hAnsi="Times New Roman" w:cs="Traditional Arabic" w:hint="cs"/>
          <w:b/>
          <w:bCs/>
          <w:color w:val="00B050"/>
          <w:sz w:val="32"/>
          <w:szCs w:val="32"/>
          <w:rtl/>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قد تصل مهلة إنشاء مؤسسة و استقرارها الفعلي خمـس عشرة سنة، لهذا تقوم المشتلة باستعمال طريقـة الإيجــار المؤقت</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 xml:space="preserve">عادة خلال كل </w:t>
      </w:r>
      <w:r w:rsidRPr="00D464CA">
        <w:rPr>
          <w:rFonts w:ascii="Times New Roman" w:hAnsi="Times New Roman" w:cs="Traditional Arabic"/>
          <w:sz w:val="32"/>
          <w:szCs w:val="32"/>
          <w:lang w:bidi="ar-DZ"/>
        </w:rPr>
        <w:t>23</w:t>
      </w:r>
      <w:r w:rsidRPr="00D464CA">
        <w:rPr>
          <w:rFonts w:ascii="Times New Roman" w:hAnsi="Times New Roman" w:cs="Traditional Arabic"/>
          <w:sz w:val="32"/>
          <w:szCs w:val="32"/>
          <w:rtl/>
          <w:lang w:bidi="ar-DZ"/>
        </w:rPr>
        <w:t>شهرا</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 xml:space="preserve"> حتى تتجنـب خطـر التصرف في المحلات او بيعها من طرف المؤسسات التـي تمت استضافتها، لهذا جاء نزل المؤسـسات الـذي يقـوم بإمضاء عقد إيجار عادي </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 xml:space="preserve">عـادة لفتـرة </w:t>
      </w:r>
      <w:r w:rsidRPr="00D464CA">
        <w:rPr>
          <w:rFonts w:ascii="Times New Roman" w:hAnsi="Times New Roman" w:cs="Traditional Arabic"/>
          <w:sz w:val="32"/>
          <w:szCs w:val="32"/>
          <w:lang w:bidi="ar-DZ"/>
        </w:rPr>
        <w:t>48</w:t>
      </w:r>
      <w:r w:rsidRPr="00D464CA">
        <w:rPr>
          <w:rFonts w:ascii="Times New Roman" w:hAnsi="Times New Roman" w:cs="Traditional Arabic"/>
          <w:sz w:val="32"/>
          <w:szCs w:val="32"/>
          <w:rtl/>
          <w:lang w:bidi="ar-DZ"/>
        </w:rPr>
        <w:t>شـهرا</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 xml:space="preserve"> مـع المؤسسـة التي تخرج من المشتلة مع متابعة مرافقتها</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كمـا يوجد نمط آخر من أجهـزة المرافقـة شبيه للمشاتل يعرف بمراكز الأعمـال التي تعبر عن مراكز لتوطين المؤسسات الجديدة، وتمنح خدمات مختلفة مثل الهاتف و الفاكس</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إلخ، إضافة إلى توفير أماكن جديدة لإقامة مؤسسات جديدة، و تختلف هذه المراكز عن المشاتل في كون هدفها الأساسي هـو الربح، وتتطلب بذلك تسديد إيجار معتبر من قبل المؤسسات المستضافة، يتناسب و هذه الأماكن.</w:t>
      </w:r>
    </w:p>
    <w:p w:rsidR="00653043" w:rsidRPr="000602D4" w:rsidRDefault="00653043" w:rsidP="000F5AE0">
      <w:pPr>
        <w:pStyle w:val="Paragraphedeliste"/>
        <w:numPr>
          <w:ilvl w:val="0"/>
          <w:numId w:val="5"/>
        </w:numPr>
        <w:bidi/>
        <w:spacing w:after="0" w:line="240" w:lineRule="auto"/>
        <w:jc w:val="both"/>
        <w:rPr>
          <w:rFonts w:ascii="Times New Roman" w:hAnsi="Times New Roman" w:cs="Traditional Arabic"/>
          <w:b/>
          <w:bCs/>
          <w:color w:val="00B050"/>
          <w:sz w:val="32"/>
          <w:szCs w:val="32"/>
          <w:rtl/>
          <w:lang w:bidi="ar-DZ"/>
        </w:rPr>
      </w:pPr>
      <w:r w:rsidRPr="000602D4">
        <w:rPr>
          <w:rFonts w:ascii="Times New Roman" w:hAnsi="Times New Roman" w:cs="Traditional Arabic"/>
          <w:b/>
          <w:bCs/>
          <w:color w:val="00B050"/>
          <w:sz w:val="32"/>
          <w:szCs w:val="32"/>
          <w:rtl/>
          <w:lang w:bidi="ar-DZ"/>
        </w:rPr>
        <w:t>المنظمات غير الحكومية</w:t>
      </w:r>
      <w:r w:rsidRPr="000602D4">
        <w:rPr>
          <w:rFonts w:ascii="Times New Roman" w:hAnsi="Times New Roman" w:cs="Traditional Arabic" w:hint="cs"/>
          <w:b/>
          <w:bCs/>
          <w:color w:val="00B050"/>
          <w:sz w:val="32"/>
          <w:szCs w:val="32"/>
          <w:rtl/>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 xml:space="preserve">تعرف المنظمات غير الحكومية على أنها </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علاقات تجمع بين فاعلين غير تابعين للحكومات</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 و تهدف هذه المنظمات أساسا إلى تحقيق التنمية،أما المنظمات غير الحكومية الخاصة بدعم المؤسسات الصغيرة فتعرف على أنها تنظيم مسجل رسميـا و معرف بوضوح يجمع فئة من الأفراد أو الجمعيات العمومية، و التي،</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ليس لها عقد تأسيسي على أنها هيكل حكومي رسمي</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ليس لها هدف تحقيق الربح المادي</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تدفع بكـل جهودهـا من أجل تنميـة القطاع الخاص، و تشجيع روح المبادرة</w:t>
      </w:r>
      <w:r w:rsidRPr="00D464CA">
        <w:rPr>
          <w:rFonts w:ascii="Times New Roman" w:hAnsi="Times New Roman" w:cs="Traditional Arabic"/>
          <w:sz w:val="32"/>
          <w:szCs w:val="32"/>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تسهم في نقل التكنولوجيا و التجديد من الدول المتقدمة اقتصاديـا إلى الدول التي هي في إطار الاقتصاد الانتقالي، و إلى دول العالم الثالث</w:t>
      </w:r>
      <w:r w:rsidRPr="00D464CA">
        <w:rPr>
          <w:rFonts w:ascii="Times New Roman" w:hAnsi="Times New Roman" w:cs="Traditional Arabic"/>
          <w:sz w:val="32"/>
          <w:szCs w:val="32"/>
          <w:lang w:bidi="ar-DZ"/>
        </w:rPr>
        <w:t>.</w:t>
      </w:r>
    </w:p>
    <w:p w:rsidR="00653043" w:rsidRPr="000602D4" w:rsidRDefault="00653043" w:rsidP="000F5AE0">
      <w:pPr>
        <w:pStyle w:val="Paragraphedeliste"/>
        <w:numPr>
          <w:ilvl w:val="0"/>
          <w:numId w:val="6"/>
        </w:numPr>
        <w:bidi/>
        <w:spacing w:after="0" w:line="240" w:lineRule="auto"/>
        <w:jc w:val="both"/>
        <w:rPr>
          <w:rFonts w:ascii="Times New Roman" w:hAnsi="Times New Roman" w:cs="Traditional Arabic"/>
          <w:b/>
          <w:bCs/>
          <w:color w:val="00B050"/>
          <w:sz w:val="32"/>
          <w:szCs w:val="32"/>
          <w:rtl/>
          <w:lang w:bidi="ar-DZ"/>
        </w:rPr>
      </w:pPr>
      <w:r w:rsidRPr="000602D4">
        <w:rPr>
          <w:rFonts w:ascii="Times New Roman" w:hAnsi="Times New Roman" w:cs="Traditional Arabic"/>
          <w:b/>
          <w:bCs/>
          <w:color w:val="00B050"/>
          <w:sz w:val="32"/>
          <w:szCs w:val="32"/>
          <w:rtl/>
          <w:lang w:bidi="ar-DZ"/>
        </w:rPr>
        <w:t xml:space="preserve">الإفراق </w:t>
      </w:r>
      <w:r w:rsidRPr="000602D4">
        <w:rPr>
          <w:rFonts w:ascii="Times New Roman" w:hAnsi="Times New Roman" w:cs="Traditional Arabic"/>
          <w:b/>
          <w:bCs/>
          <w:color w:val="00B050"/>
          <w:sz w:val="32"/>
          <w:szCs w:val="32"/>
          <w:lang w:bidi="ar-DZ"/>
        </w:rPr>
        <w:t>(Essaimage)</w:t>
      </w:r>
      <w:r w:rsidRPr="000602D4">
        <w:rPr>
          <w:rFonts w:ascii="Times New Roman" w:hAnsi="Times New Roman" w:cs="Traditional Arabic" w:hint="cs"/>
          <w:b/>
          <w:bCs/>
          <w:color w:val="00B050"/>
          <w:sz w:val="32"/>
          <w:szCs w:val="32"/>
          <w:rtl/>
          <w:lang w:bidi="ar-DZ"/>
        </w:rPr>
        <w:t>:</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يعتبر الإفراق أحد الأشكال الجديدة التي بدأت تأخذ موقعها في مجـال مرافقة المؤسسات الصغيرة؛ إذ يتمثل في قيـام مؤسسة بدفع عمالهـا إلى إنشـاء مؤسساتهم الخاصة، و منحهم مساعدات مالية و دعم إمدادي، إضافة إلى متابعة المؤسسة الجديدة، مع الحق في الرجوع إلى الوظيفة في حالة الفشل.</w:t>
      </w:r>
    </w:p>
    <w:p w:rsidR="00653043" w:rsidRPr="000602D4" w:rsidRDefault="00653043" w:rsidP="000F5AE0">
      <w:pPr>
        <w:pStyle w:val="Paragraphedeliste"/>
        <w:numPr>
          <w:ilvl w:val="0"/>
          <w:numId w:val="5"/>
        </w:numPr>
        <w:bidi/>
        <w:spacing w:after="0" w:line="240" w:lineRule="auto"/>
        <w:jc w:val="both"/>
        <w:rPr>
          <w:rFonts w:ascii="Times New Roman" w:hAnsi="Times New Roman" w:cs="Traditional Arabic"/>
          <w:b/>
          <w:bCs/>
          <w:color w:val="00B050"/>
          <w:sz w:val="32"/>
          <w:szCs w:val="32"/>
          <w:rtl/>
          <w:lang w:bidi="ar-DZ"/>
        </w:rPr>
      </w:pPr>
      <w:r w:rsidRPr="000602D4">
        <w:rPr>
          <w:rFonts w:ascii="Times New Roman" w:hAnsi="Times New Roman" w:cs="Traditional Arabic"/>
          <w:b/>
          <w:bCs/>
          <w:color w:val="00B050"/>
          <w:sz w:val="32"/>
          <w:szCs w:val="32"/>
          <w:rtl/>
          <w:lang w:bidi="ar-DZ"/>
        </w:rPr>
        <w:t>الامتياز التجاري</w:t>
      </w:r>
      <w:r w:rsidRPr="000602D4">
        <w:rPr>
          <w:rFonts w:ascii="Times New Roman" w:hAnsi="Times New Roman" w:cs="Traditional Arabic" w:hint="cs"/>
          <w:b/>
          <w:bCs/>
          <w:color w:val="00B050"/>
          <w:sz w:val="32"/>
          <w:szCs w:val="32"/>
          <w:rtl/>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 xml:space="preserve">يعبر الامتياز التجاري عن إمكانية قيام صاحب المشروع بإنشـاء مؤسسـة تنشط في قطاع ما، من خلال الاستفادة من قوة مؤسسة قديمة حيث يستفيد أساسا من استغلال علامة تجارية جد معروفة لدى الزبـائن و أيضا لـدى البنوك، و من الآثار الإيجابية الناتجة </w:t>
      </w:r>
      <w:r w:rsidRPr="00D464CA">
        <w:rPr>
          <w:rFonts w:ascii="Times New Roman" w:hAnsi="Times New Roman" w:cs="Traditional Arabic"/>
          <w:sz w:val="32"/>
          <w:szCs w:val="32"/>
          <w:rtl/>
          <w:lang w:bidi="ar-DZ"/>
        </w:rPr>
        <w:lastRenderedPageBreak/>
        <w:t xml:space="preserve">عن هذا النوع من العقود </w:t>
      </w:r>
      <w:r w:rsidRPr="00D464CA">
        <w:rPr>
          <w:rFonts w:ascii="Times New Roman" w:hAnsi="Times New Roman" w:cs="Traditional Arabic"/>
          <w:sz w:val="32"/>
          <w:szCs w:val="32"/>
          <w:lang w:bidi="ar-DZ"/>
        </w:rPr>
        <w:t>)</w:t>
      </w:r>
      <w:r w:rsidRPr="00D464CA">
        <w:rPr>
          <w:rFonts w:ascii="Times New Roman" w:hAnsi="Times New Roman" w:cs="Traditional Arabic"/>
          <w:sz w:val="32"/>
          <w:szCs w:val="32"/>
          <w:rtl/>
          <w:lang w:bidi="ar-DZ"/>
        </w:rPr>
        <w:t>الشهـرة، و السعـر، و أثر التعاضد، والتجديد، و المهارات، و المساعدة التقنية...) إضافة إلى الحصول على الحماية من المنافسة في منطقة وجود المؤسسة الجديدة</w:t>
      </w:r>
      <w:r>
        <w:rPr>
          <w:rFonts w:ascii="Times New Roman" w:hAnsi="Times New Roman" w:cs="Traditional Arabic" w:hint="cs"/>
          <w:sz w:val="32"/>
          <w:szCs w:val="32"/>
          <w:rtl/>
          <w:lang w:bidi="ar-DZ"/>
        </w:rPr>
        <w:t>.</w:t>
      </w:r>
    </w:p>
    <w:p w:rsidR="00653043" w:rsidRPr="000602D4" w:rsidRDefault="000602D4" w:rsidP="000602D4">
      <w:pPr>
        <w:bidi/>
        <w:spacing w:after="0" w:line="240" w:lineRule="auto"/>
        <w:jc w:val="both"/>
        <w:rPr>
          <w:rFonts w:ascii="Times New Roman" w:hAnsi="Times New Roman" w:cs="Traditional Arabic"/>
          <w:b/>
          <w:bCs/>
          <w:color w:val="FF0000"/>
          <w:sz w:val="32"/>
          <w:szCs w:val="32"/>
          <w:rtl/>
          <w:lang w:bidi="ar-DZ"/>
        </w:rPr>
      </w:pPr>
      <w:r w:rsidRPr="000602D4">
        <w:rPr>
          <w:rFonts w:ascii="Times New Roman" w:hAnsi="Times New Roman" w:cs="Traditional Arabic" w:hint="cs"/>
          <w:b/>
          <w:bCs/>
          <w:color w:val="FF0000"/>
          <w:sz w:val="32"/>
          <w:szCs w:val="32"/>
          <w:rtl/>
          <w:lang w:bidi="ar-DZ"/>
        </w:rPr>
        <w:t xml:space="preserve">4. </w:t>
      </w:r>
      <w:r w:rsidR="00653043" w:rsidRPr="000602D4">
        <w:rPr>
          <w:rFonts w:ascii="Times New Roman" w:hAnsi="Times New Roman" w:cs="Traditional Arabic"/>
          <w:b/>
          <w:bCs/>
          <w:color w:val="FF0000"/>
          <w:sz w:val="32"/>
          <w:szCs w:val="32"/>
          <w:rtl/>
          <w:lang w:bidi="ar-DZ"/>
        </w:rPr>
        <w:t>أثر المرافقـة</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يتمثل أثر المرافقة في الجوانب الإيجابية التي تم تحقيقها من جرَّاء الاستفادة منها، و كذلك التكلفة الناتجة عن الإستفادة من الخدمات التي تقدمها</w:t>
      </w:r>
      <w:r w:rsidRPr="00D464CA">
        <w:rPr>
          <w:rFonts w:ascii="Times New Roman" w:hAnsi="Times New Roman" w:cs="Traditional Arabic"/>
          <w:sz w:val="32"/>
          <w:szCs w:val="32"/>
          <w:lang w:bidi="ar-DZ"/>
        </w:rPr>
        <w:t>.</w:t>
      </w:r>
    </w:p>
    <w:p w:rsidR="00850FA7" w:rsidRDefault="00850FA7" w:rsidP="000F5AE0">
      <w:pPr>
        <w:bidi/>
        <w:spacing w:after="0" w:line="240" w:lineRule="auto"/>
        <w:jc w:val="both"/>
        <w:rPr>
          <w:rFonts w:ascii="Times New Roman" w:hAnsi="Times New Roman" w:cs="Traditional Arabic"/>
          <w:sz w:val="32"/>
          <w:szCs w:val="32"/>
          <w:rtl/>
          <w:lang w:bidi="ar-DZ"/>
        </w:rPr>
      </w:pPr>
    </w:p>
    <w:p w:rsidR="00653043" w:rsidRPr="00D464CA" w:rsidRDefault="00653043" w:rsidP="000F5AE0">
      <w:pPr>
        <w:bidi/>
        <w:spacing w:after="0" w:line="240" w:lineRule="auto"/>
        <w:jc w:val="both"/>
        <w:rPr>
          <w:rFonts w:ascii="Times New Roman" w:hAnsi="Times New Roman" w:cs="Traditional Arabic"/>
          <w:sz w:val="32"/>
          <w:szCs w:val="32"/>
          <w:rtl/>
          <w:lang w:bidi="ar-DZ"/>
        </w:rPr>
      </w:pPr>
    </w:p>
    <w:p w:rsidR="00653043" w:rsidRPr="000602D4" w:rsidRDefault="000602D4" w:rsidP="000F5AE0">
      <w:pPr>
        <w:bidi/>
        <w:spacing w:after="0" w:line="240" w:lineRule="auto"/>
        <w:jc w:val="both"/>
        <w:rPr>
          <w:rFonts w:ascii="Times New Roman" w:hAnsi="Times New Roman" w:cs="Traditional Arabic"/>
          <w:b/>
          <w:bCs/>
          <w:color w:val="00B050"/>
          <w:sz w:val="32"/>
          <w:szCs w:val="32"/>
          <w:rtl/>
          <w:lang w:bidi="ar-DZ"/>
        </w:rPr>
      </w:pPr>
      <w:r w:rsidRPr="000602D4">
        <w:rPr>
          <w:rFonts w:ascii="Times New Roman" w:hAnsi="Times New Roman" w:cs="Traditional Arabic" w:hint="cs"/>
          <w:b/>
          <w:bCs/>
          <w:color w:val="00B050"/>
          <w:sz w:val="32"/>
          <w:szCs w:val="32"/>
          <w:rtl/>
          <w:lang w:bidi="ar-DZ"/>
        </w:rPr>
        <w:t xml:space="preserve">- </w:t>
      </w:r>
      <w:r w:rsidR="00653043" w:rsidRPr="000602D4">
        <w:rPr>
          <w:rFonts w:ascii="Times New Roman" w:hAnsi="Times New Roman" w:cs="Traditional Arabic"/>
          <w:b/>
          <w:bCs/>
          <w:color w:val="00B050"/>
          <w:sz w:val="32"/>
          <w:szCs w:val="32"/>
          <w:rtl/>
          <w:lang w:bidi="ar-DZ"/>
        </w:rPr>
        <w:t>تكلفة المرافقـة</w:t>
      </w:r>
    </w:p>
    <w:p w:rsidR="00653043" w:rsidRPr="00D464CA"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تتكون تكلفة المرافقة من مجموع مصاريف الخدمات التي تقدمها مختلف أنظمة و أجهزة المرافقة التي يتحملهـا المنشئ، و المتمثلة في تكـاليف الاستقبال و توجيه أصحـاب المشـاريع، و التكـوين والمسـاعـدة في تـركيب المشـروع و هيكـله المـالي و متابعة المخاطر، و عادة تكون تكاليف التمويل تمثل الجزء الأكبـر من تكلفة المرافقة وتختلف هذه التكلفة من تنظيم مرافق إلى آخر</w:t>
      </w:r>
      <w:r w:rsidRPr="00D464CA">
        <w:rPr>
          <w:rFonts w:ascii="Times New Roman" w:hAnsi="Times New Roman" w:cs="Traditional Arabic"/>
          <w:sz w:val="32"/>
          <w:szCs w:val="32"/>
          <w:lang w:bidi="ar-DZ"/>
        </w:rPr>
        <w:t>.</w:t>
      </w:r>
    </w:p>
    <w:p w:rsidR="00653043" w:rsidRPr="000602D4" w:rsidRDefault="000602D4" w:rsidP="000F5AE0">
      <w:pPr>
        <w:bidi/>
        <w:spacing w:after="0" w:line="240" w:lineRule="auto"/>
        <w:jc w:val="both"/>
        <w:rPr>
          <w:rFonts w:ascii="Times New Roman" w:hAnsi="Times New Roman" w:cs="Traditional Arabic"/>
          <w:color w:val="FF0000"/>
          <w:sz w:val="32"/>
          <w:szCs w:val="32"/>
          <w:rtl/>
          <w:lang w:bidi="ar-DZ"/>
        </w:rPr>
      </w:pPr>
      <w:r w:rsidRPr="000602D4">
        <w:rPr>
          <w:rFonts w:ascii="Times New Roman" w:hAnsi="Times New Roman" w:cs="Traditional Arabic" w:hint="cs"/>
          <w:color w:val="FF0000"/>
          <w:sz w:val="32"/>
          <w:szCs w:val="32"/>
          <w:rtl/>
          <w:lang w:bidi="ar-DZ"/>
        </w:rPr>
        <w:t xml:space="preserve">6. </w:t>
      </w:r>
      <w:r w:rsidR="00653043" w:rsidRPr="000602D4">
        <w:rPr>
          <w:rFonts w:ascii="Times New Roman" w:hAnsi="Times New Roman" w:cs="Traditional Arabic"/>
          <w:color w:val="FF0000"/>
          <w:sz w:val="32"/>
          <w:szCs w:val="32"/>
          <w:rtl/>
          <w:lang w:bidi="ar-DZ"/>
        </w:rPr>
        <w:t>قياس أثر المرافقة</w:t>
      </w:r>
      <w:r w:rsidR="00653043" w:rsidRPr="000602D4">
        <w:rPr>
          <w:rFonts w:ascii="Times New Roman" w:hAnsi="Times New Roman" w:cs="Traditional Arabic" w:hint="cs"/>
          <w:color w:val="FF0000"/>
          <w:sz w:val="32"/>
          <w:szCs w:val="32"/>
          <w:rtl/>
          <w:lang w:bidi="ar-DZ"/>
        </w:rPr>
        <w:t>.</w:t>
      </w:r>
    </w:p>
    <w:p w:rsidR="00653043" w:rsidRDefault="00653043"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في كثير من الأحيان يصعب قياس أثر المرافقة بشكل مطلق، و لهذا سيتم اختيار أوجه و جوانب مختلفة لأثر المرافقة للتمكن من قياسه</w:t>
      </w:r>
      <w:r w:rsidRPr="00D464CA">
        <w:rPr>
          <w:rFonts w:ascii="Times New Roman" w:hAnsi="Times New Roman" w:cs="Traditional Arabic" w:hint="cs"/>
          <w:sz w:val="32"/>
          <w:szCs w:val="32"/>
          <w:rtl/>
          <w:lang w:bidi="ar-DZ"/>
        </w:rPr>
        <w:t>.</w:t>
      </w:r>
    </w:p>
    <w:p w:rsidR="00653043" w:rsidRPr="00E728C3" w:rsidRDefault="00653043" w:rsidP="000F5AE0">
      <w:pPr>
        <w:pStyle w:val="Paragraphedeliste"/>
        <w:bidi/>
        <w:spacing w:after="0" w:line="240" w:lineRule="auto"/>
        <w:ind w:left="0"/>
        <w:jc w:val="both"/>
        <w:rPr>
          <w:rFonts w:ascii="Times New Roman" w:hAnsi="Times New Roman" w:cs="Traditional Arabic"/>
          <w:sz w:val="32"/>
          <w:szCs w:val="32"/>
          <w:lang w:bidi="ar-DZ"/>
        </w:rPr>
      </w:pPr>
    </w:p>
    <w:p w:rsidR="0076258B" w:rsidRPr="000602D4" w:rsidRDefault="002F1831" w:rsidP="000F5AE0">
      <w:pPr>
        <w:bidi/>
        <w:spacing w:after="0" w:line="240" w:lineRule="auto"/>
        <w:jc w:val="both"/>
        <w:rPr>
          <w:rFonts w:ascii="Times New Roman" w:hAnsi="Times New Roman" w:cs="Traditional Arabic"/>
          <w:color w:val="00B050"/>
          <w:sz w:val="32"/>
          <w:szCs w:val="32"/>
          <w:rtl/>
          <w:lang w:bidi="ar-DZ"/>
        </w:rPr>
      </w:pPr>
      <w:r w:rsidRPr="000602D4">
        <w:rPr>
          <w:rFonts w:ascii="Times New Roman" w:hAnsi="Times New Roman" w:cs="Traditional Arabic"/>
          <w:color w:val="00B050"/>
          <w:sz w:val="32"/>
          <w:szCs w:val="32"/>
          <w:rtl/>
          <w:lang w:bidi="ar-DZ"/>
        </w:rPr>
        <w:t>أ</w:t>
      </w:r>
      <w:r w:rsidRPr="000602D4">
        <w:rPr>
          <w:rFonts w:ascii="Times New Roman" w:hAnsi="Times New Roman" w:cs="Traditional Arabic"/>
          <w:color w:val="00B050"/>
          <w:sz w:val="32"/>
          <w:szCs w:val="32"/>
          <w:lang w:bidi="ar-DZ"/>
        </w:rPr>
        <w:t xml:space="preserve">- </w:t>
      </w:r>
      <w:r w:rsidRPr="000602D4">
        <w:rPr>
          <w:rFonts w:ascii="Times New Roman" w:hAnsi="Times New Roman" w:cs="Traditional Arabic"/>
          <w:b/>
          <w:bCs/>
          <w:color w:val="00B050"/>
          <w:sz w:val="32"/>
          <w:szCs w:val="32"/>
          <w:rtl/>
          <w:lang w:bidi="ar-DZ"/>
        </w:rPr>
        <w:t>قياس أثر المرافقة على عدد المؤسسات المنشأة</w:t>
      </w:r>
      <w:r w:rsidRPr="000602D4">
        <w:rPr>
          <w:rFonts w:ascii="Times New Roman" w:hAnsi="Times New Roman" w:cs="Traditional Arabic"/>
          <w:color w:val="00B050"/>
          <w:sz w:val="32"/>
          <w:szCs w:val="32"/>
          <w:lang w:bidi="ar-DZ"/>
        </w:rPr>
        <w:t>:</w:t>
      </w:r>
    </w:p>
    <w:p w:rsidR="0076258B" w:rsidRPr="00D464CA" w:rsidRDefault="002F1831"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في الواقع لا توجد أي دراسة موثوقة تؤكد أن توفير استقبال جيد يرفع من عدد حاملي المشاريع الوافدين إلى أحد هياكل</w:t>
      </w:r>
      <w:r w:rsidRPr="00D464CA">
        <w:rPr>
          <w:rFonts w:ascii="Times New Roman" w:hAnsi="Times New Roman" w:cs="Traditional Arabic"/>
          <w:sz w:val="32"/>
          <w:szCs w:val="32"/>
          <w:lang w:bidi="ar-DZ"/>
        </w:rPr>
        <w:br/>
      </w:r>
      <w:r w:rsidRPr="00D464CA">
        <w:rPr>
          <w:rFonts w:ascii="Times New Roman" w:hAnsi="Times New Roman" w:cs="Traditional Arabic"/>
          <w:sz w:val="32"/>
          <w:szCs w:val="32"/>
          <w:rtl/>
          <w:lang w:bidi="ar-DZ"/>
        </w:rPr>
        <w:t>المرافقة، حيث يشير معظم الإحصائيات إلى أن الرغبـة في إنشـاء مؤسسـة تتـوقف بـالدرجـة الأولى على العـوام</w:t>
      </w:r>
      <w:r w:rsidR="0076258B" w:rsidRPr="00D464CA">
        <w:rPr>
          <w:rFonts w:ascii="Times New Roman" w:hAnsi="Times New Roman" w:cs="Traditional Arabic"/>
          <w:sz w:val="32"/>
          <w:szCs w:val="32"/>
          <w:rtl/>
          <w:lang w:bidi="ar-DZ"/>
        </w:rPr>
        <w:t>ـ</w:t>
      </w:r>
      <w:r w:rsidRPr="00D464CA">
        <w:rPr>
          <w:rFonts w:ascii="Times New Roman" w:hAnsi="Times New Roman" w:cs="Traditional Arabic"/>
          <w:sz w:val="32"/>
          <w:szCs w:val="32"/>
          <w:rtl/>
          <w:lang w:bidi="ar-DZ"/>
        </w:rPr>
        <w:t>ـل الثقافيـة و الاجتماعي</w:t>
      </w:r>
      <w:r w:rsidR="0076258B" w:rsidRPr="00D464CA">
        <w:rPr>
          <w:rFonts w:ascii="Times New Roman" w:hAnsi="Times New Roman" w:cs="Traditional Arabic"/>
          <w:sz w:val="32"/>
          <w:szCs w:val="32"/>
          <w:rtl/>
          <w:lang w:bidi="ar-DZ"/>
        </w:rPr>
        <w:t>ـــــــــــــــــــــ</w:t>
      </w:r>
      <w:r w:rsidRPr="00D464CA">
        <w:rPr>
          <w:rFonts w:ascii="Times New Roman" w:hAnsi="Times New Roman" w:cs="Traditional Arabic"/>
          <w:sz w:val="32"/>
          <w:szCs w:val="32"/>
          <w:rtl/>
          <w:lang w:bidi="ar-DZ"/>
        </w:rPr>
        <w:t>ة و النفسية</w:t>
      </w:r>
      <w:r w:rsidR="00660A1F" w:rsidRPr="00D464CA">
        <w:rPr>
          <w:rFonts w:ascii="Times New Roman" w:hAnsi="Times New Roman" w:cs="Traditional Arabic"/>
          <w:sz w:val="32"/>
          <w:szCs w:val="32"/>
          <w:rtl/>
          <w:lang w:bidi="ar-DZ"/>
        </w:rPr>
        <w:t>.</w:t>
      </w:r>
    </w:p>
    <w:p w:rsidR="0076258B" w:rsidRPr="000602D4" w:rsidRDefault="002F1831" w:rsidP="000F5AE0">
      <w:pPr>
        <w:bidi/>
        <w:spacing w:after="0" w:line="240" w:lineRule="auto"/>
        <w:jc w:val="both"/>
        <w:rPr>
          <w:rFonts w:ascii="Times New Roman" w:hAnsi="Times New Roman" w:cs="Traditional Arabic"/>
          <w:b/>
          <w:bCs/>
          <w:color w:val="FF0000"/>
          <w:sz w:val="32"/>
          <w:szCs w:val="32"/>
          <w:rtl/>
          <w:lang w:bidi="ar-DZ"/>
        </w:rPr>
      </w:pPr>
      <w:r w:rsidRPr="000602D4">
        <w:rPr>
          <w:rFonts w:ascii="Times New Roman" w:hAnsi="Times New Roman" w:cs="Traditional Arabic"/>
          <w:b/>
          <w:bCs/>
          <w:color w:val="FF0000"/>
          <w:sz w:val="32"/>
          <w:szCs w:val="32"/>
          <w:rtl/>
          <w:lang w:bidi="ar-DZ"/>
        </w:rPr>
        <w:t>ب</w:t>
      </w:r>
      <w:r w:rsidRPr="000602D4">
        <w:rPr>
          <w:rFonts w:ascii="Times New Roman" w:hAnsi="Times New Roman" w:cs="Traditional Arabic"/>
          <w:b/>
          <w:bCs/>
          <w:color w:val="FF0000"/>
          <w:sz w:val="32"/>
          <w:szCs w:val="32"/>
          <w:lang w:bidi="ar-DZ"/>
        </w:rPr>
        <w:t xml:space="preserve">- </w:t>
      </w:r>
      <w:r w:rsidRPr="000602D4">
        <w:rPr>
          <w:rFonts w:ascii="Times New Roman" w:hAnsi="Times New Roman" w:cs="Traditional Arabic"/>
          <w:b/>
          <w:bCs/>
          <w:color w:val="FF0000"/>
          <w:sz w:val="32"/>
          <w:szCs w:val="32"/>
          <w:rtl/>
          <w:lang w:bidi="ar-DZ"/>
        </w:rPr>
        <w:t>قياس أثر المرافقة على معدل نجاح المنشئين</w:t>
      </w:r>
      <w:r w:rsidRPr="000602D4">
        <w:rPr>
          <w:rFonts w:ascii="Times New Roman" w:hAnsi="Times New Roman" w:cs="Traditional Arabic"/>
          <w:b/>
          <w:bCs/>
          <w:color w:val="FF0000"/>
          <w:sz w:val="32"/>
          <w:szCs w:val="32"/>
          <w:lang w:bidi="ar-DZ"/>
        </w:rPr>
        <w:t>:</w:t>
      </w:r>
    </w:p>
    <w:p w:rsidR="0076258B" w:rsidRPr="00D464CA" w:rsidRDefault="002F1831"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تعتبر هذه النقطة هي الأكثر حساسية، و الطريقة الأمثـل لقياس هذا الأثر هي الرجوع إلى نتيجة الملاحظة التي قام بها المختصون، حيث بين نشاط مهنة المرافقة أن هذه الأخيرة</w:t>
      </w:r>
      <w:r w:rsidRPr="00D464CA">
        <w:rPr>
          <w:rFonts w:ascii="Times New Roman" w:hAnsi="Times New Roman" w:cs="Traditional Arabic"/>
          <w:sz w:val="32"/>
          <w:szCs w:val="32"/>
          <w:lang w:bidi="ar-DZ"/>
        </w:rPr>
        <w:t>:</w:t>
      </w:r>
    </w:p>
    <w:p w:rsidR="0076258B" w:rsidRPr="00D464CA" w:rsidRDefault="00660A1F"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w:t>
      </w:r>
      <w:r w:rsidR="002F1831" w:rsidRPr="00D464CA">
        <w:rPr>
          <w:rFonts w:ascii="Times New Roman" w:hAnsi="Times New Roman" w:cs="Traditional Arabic"/>
          <w:sz w:val="32"/>
          <w:szCs w:val="32"/>
          <w:rtl/>
          <w:lang w:bidi="ar-DZ"/>
        </w:rPr>
        <w:t>ضرورية لأغلبية حاملي المشاريع</w:t>
      </w:r>
      <w:r w:rsidR="002F1831" w:rsidRPr="00D464CA">
        <w:rPr>
          <w:rFonts w:ascii="Times New Roman" w:hAnsi="Times New Roman" w:cs="Traditional Arabic"/>
          <w:sz w:val="32"/>
          <w:szCs w:val="32"/>
          <w:lang w:bidi="ar-DZ"/>
        </w:rPr>
        <w:t>.</w:t>
      </w:r>
    </w:p>
    <w:p w:rsidR="0076258B" w:rsidRPr="00D464CA" w:rsidRDefault="00660A1F"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w:t>
      </w:r>
      <w:r w:rsidR="002F1831" w:rsidRPr="00D464CA">
        <w:rPr>
          <w:rFonts w:ascii="Times New Roman" w:hAnsi="Times New Roman" w:cs="Traditional Arabic"/>
          <w:sz w:val="32"/>
          <w:szCs w:val="32"/>
          <w:rtl/>
          <w:lang w:bidi="ar-DZ"/>
        </w:rPr>
        <w:t>ترفع من حظوظ نجاح أصحاب المشاريع،تُجنبهم الكثير من الأخطاء</w:t>
      </w:r>
      <w:r w:rsidR="002F1831" w:rsidRPr="00D464CA">
        <w:rPr>
          <w:rFonts w:ascii="Times New Roman" w:hAnsi="Times New Roman" w:cs="Traditional Arabic"/>
          <w:sz w:val="32"/>
          <w:szCs w:val="32"/>
          <w:lang w:bidi="ar-DZ"/>
        </w:rPr>
        <w:t>.</w:t>
      </w:r>
    </w:p>
    <w:p w:rsidR="0076258B" w:rsidRPr="00D464CA" w:rsidRDefault="00660A1F"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w:t>
      </w:r>
      <w:r w:rsidR="002F1831" w:rsidRPr="00D464CA">
        <w:rPr>
          <w:rFonts w:ascii="Times New Roman" w:hAnsi="Times New Roman" w:cs="Traditional Arabic"/>
          <w:sz w:val="32"/>
          <w:szCs w:val="32"/>
          <w:rtl/>
          <w:lang w:bidi="ar-DZ"/>
        </w:rPr>
        <w:t>تُظهر مزايا كبيرة في مجال إعداد التقديرات المالية</w:t>
      </w:r>
      <w:r w:rsidR="002F1831" w:rsidRPr="00D464CA">
        <w:rPr>
          <w:rFonts w:ascii="Times New Roman" w:hAnsi="Times New Roman" w:cs="Traditional Arabic"/>
          <w:sz w:val="32"/>
          <w:szCs w:val="32"/>
          <w:lang w:bidi="ar-DZ"/>
        </w:rPr>
        <w:t>.</w:t>
      </w:r>
    </w:p>
    <w:p w:rsidR="0076258B" w:rsidRPr="00D464CA" w:rsidRDefault="00660A1F"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w:t>
      </w:r>
      <w:r w:rsidR="002F1831" w:rsidRPr="00D464CA">
        <w:rPr>
          <w:rFonts w:ascii="Times New Roman" w:hAnsi="Times New Roman" w:cs="Traditional Arabic"/>
          <w:sz w:val="32"/>
          <w:szCs w:val="32"/>
          <w:rtl/>
          <w:lang w:bidi="ar-DZ"/>
        </w:rPr>
        <w:t>تعمل بشكل كبير على إزالة الشعور بالوحدة الذي يحيط بالمنشئ</w:t>
      </w:r>
      <w:r w:rsidR="002F1831" w:rsidRPr="00D464CA">
        <w:rPr>
          <w:rFonts w:ascii="Times New Roman" w:hAnsi="Times New Roman" w:cs="Traditional Arabic"/>
          <w:sz w:val="32"/>
          <w:szCs w:val="32"/>
          <w:lang w:bidi="ar-DZ"/>
        </w:rPr>
        <w:t>.</w:t>
      </w:r>
    </w:p>
    <w:p w:rsidR="00AB4549" w:rsidRPr="00D464CA" w:rsidRDefault="002F1831"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وتدل الكثير من الدراسات على الآثار الإيجابية</w:t>
      </w:r>
      <w:r w:rsidR="00544363" w:rsidRPr="00D464CA">
        <w:rPr>
          <w:rFonts w:ascii="Times New Roman" w:hAnsi="Times New Roman" w:cs="Traditional Arabic"/>
          <w:sz w:val="32"/>
          <w:szCs w:val="32"/>
          <w:rtl/>
          <w:lang w:bidi="ar-DZ"/>
        </w:rPr>
        <w:t xml:space="preserve"> للمرافقة، و هذا من خلال القيام بالمقارنة بين عينتين من المؤسسات إحداهما تمت مرافقتها و الأخرى أنشئت دون</w:t>
      </w:r>
      <w:r w:rsidR="00D17BB1" w:rsidRPr="00D464CA">
        <w:rPr>
          <w:rFonts w:ascii="Times New Roman" w:hAnsi="Times New Roman" w:cs="Traditional Arabic"/>
          <w:sz w:val="32"/>
          <w:szCs w:val="32"/>
          <w:rtl/>
          <w:lang w:bidi="ar-DZ"/>
        </w:rPr>
        <w:t xml:space="preserve"> دعم المرافقة، ثم تحديد الأثر؛ فقد أثبتت الإحصاءات المتوفرة في معظم الدول التي قامت بتنفيذ برامج للحاضنات تفوق الحاضنات في رفع نسب نجاح المشروعات الصغيرة؛ ففي الاتحاد الأوروبي مثلا وجد أن نسبة نجاح </w:t>
      </w:r>
      <w:r w:rsidR="00D17BB1" w:rsidRPr="00D464CA">
        <w:rPr>
          <w:rFonts w:ascii="Times New Roman" w:hAnsi="Times New Roman" w:cs="Traditional Arabic"/>
          <w:sz w:val="32"/>
          <w:szCs w:val="32"/>
          <w:rtl/>
          <w:lang w:bidi="ar-DZ"/>
        </w:rPr>
        <w:lastRenderedPageBreak/>
        <w:t xml:space="preserve">المشروعات الجديدة التي أقيمت داخل الحاضنات تبلغ </w:t>
      </w:r>
      <w:r w:rsidR="00D17BB1" w:rsidRPr="00D464CA">
        <w:rPr>
          <w:rFonts w:ascii="Times New Roman" w:hAnsi="Times New Roman" w:cs="Traditional Arabic"/>
          <w:sz w:val="32"/>
          <w:szCs w:val="32"/>
          <w:lang w:bidi="ar-DZ"/>
        </w:rPr>
        <w:t>%88</w:t>
      </w:r>
      <w:r w:rsidR="00D17BB1" w:rsidRPr="00D464CA">
        <w:rPr>
          <w:rFonts w:ascii="Times New Roman" w:hAnsi="Times New Roman" w:cs="Traditional Arabic"/>
          <w:sz w:val="32"/>
          <w:szCs w:val="32"/>
          <w:rtl/>
          <w:lang w:bidi="ar-DZ"/>
        </w:rPr>
        <w:t xml:space="preserve">بينما تبلغ هذه النسبة </w:t>
      </w:r>
      <w:r w:rsidR="00D17BB1" w:rsidRPr="00D464CA">
        <w:rPr>
          <w:rFonts w:ascii="Times New Roman" w:hAnsi="Times New Roman" w:cs="Traditional Arabic"/>
          <w:sz w:val="32"/>
          <w:szCs w:val="32"/>
          <w:lang w:bidi="ar-DZ"/>
        </w:rPr>
        <w:t>% 50</w:t>
      </w:r>
      <w:r w:rsidR="00D17BB1" w:rsidRPr="00D464CA">
        <w:rPr>
          <w:rFonts w:ascii="Times New Roman" w:hAnsi="Times New Roman" w:cs="Traditional Arabic"/>
          <w:sz w:val="32"/>
          <w:szCs w:val="32"/>
          <w:rtl/>
          <w:lang w:bidi="ar-DZ"/>
        </w:rPr>
        <w:t>فقط للمشروعات التي بدأت خارج الحاضنات</w:t>
      </w:r>
      <w:r w:rsidR="00AB4549" w:rsidRPr="00D464CA">
        <w:rPr>
          <w:rFonts w:ascii="Times New Roman" w:hAnsi="Times New Roman" w:cs="Traditional Arabic"/>
          <w:sz w:val="32"/>
          <w:szCs w:val="32"/>
          <w:rtl/>
          <w:lang w:bidi="ar-DZ"/>
        </w:rPr>
        <w:t>.</w:t>
      </w:r>
    </w:p>
    <w:p w:rsidR="00280F9A" w:rsidRPr="000602D4" w:rsidRDefault="00AB4549" w:rsidP="000F5AE0">
      <w:pPr>
        <w:bidi/>
        <w:spacing w:after="0" w:line="240" w:lineRule="auto"/>
        <w:jc w:val="both"/>
        <w:rPr>
          <w:rFonts w:ascii="Times New Roman" w:hAnsi="Times New Roman" w:cs="Traditional Arabic"/>
          <w:b/>
          <w:bCs/>
          <w:color w:val="FF0000"/>
          <w:sz w:val="32"/>
          <w:szCs w:val="32"/>
          <w:rtl/>
          <w:lang w:bidi="ar-DZ"/>
        </w:rPr>
      </w:pPr>
      <w:r w:rsidRPr="000602D4">
        <w:rPr>
          <w:rFonts w:ascii="Times New Roman" w:hAnsi="Times New Roman" w:cs="Traditional Arabic"/>
          <w:b/>
          <w:bCs/>
          <w:color w:val="FF0000"/>
          <w:sz w:val="32"/>
          <w:szCs w:val="32"/>
          <w:rtl/>
          <w:lang w:bidi="ar-DZ"/>
        </w:rPr>
        <w:t>جـ</w:t>
      </w:r>
      <w:r w:rsidR="00422448" w:rsidRPr="000602D4">
        <w:rPr>
          <w:rFonts w:ascii="Times New Roman" w:hAnsi="Times New Roman" w:cs="Traditional Arabic" w:hint="cs"/>
          <w:b/>
          <w:bCs/>
          <w:color w:val="FF0000"/>
          <w:sz w:val="32"/>
          <w:szCs w:val="32"/>
          <w:rtl/>
          <w:lang w:bidi="ar-DZ"/>
        </w:rPr>
        <w:t>ـ-</w:t>
      </w:r>
      <w:r w:rsidRPr="000602D4">
        <w:rPr>
          <w:rFonts w:ascii="Times New Roman" w:hAnsi="Times New Roman" w:cs="Traditional Arabic"/>
          <w:b/>
          <w:bCs/>
          <w:color w:val="FF0000"/>
          <w:sz w:val="32"/>
          <w:szCs w:val="32"/>
          <w:rtl/>
          <w:lang w:bidi="ar-DZ"/>
        </w:rPr>
        <w:t>آثار المرافقة على مستوى التنمية المحلية</w:t>
      </w:r>
      <w:r w:rsidRPr="000602D4">
        <w:rPr>
          <w:rFonts w:ascii="Times New Roman" w:hAnsi="Times New Roman" w:cs="Traditional Arabic"/>
          <w:b/>
          <w:bCs/>
          <w:color w:val="FF0000"/>
          <w:sz w:val="32"/>
          <w:szCs w:val="32"/>
          <w:lang w:bidi="ar-DZ"/>
        </w:rPr>
        <w:t>:</w:t>
      </w:r>
    </w:p>
    <w:p w:rsidR="00280F9A" w:rsidRPr="00D464CA" w:rsidRDefault="00AB4549"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يمكن القول إن التنمية المحلية هي حركية تبنى على أســاس فـاعلية العلاقـات المـاديـة و المعنويـة بين مختلف الأفراد و الهيئات من أجل تثمين الثروات التي تمتلكها المنطقة، و تهدف إلى تحقيق التوازن بين مختلف فئات المجتمع.</w:t>
      </w:r>
    </w:p>
    <w:p w:rsidR="00C45810" w:rsidRDefault="00AB4549" w:rsidP="000F5AE0">
      <w:pPr>
        <w:bidi/>
        <w:spacing w:after="0" w:line="240" w:lineRule="auto"/>
        <w:jc w:val="both"/>
        <w:rPr>
          <w:rFonts w:ascii="Times New Roman" w:hAnsi="Times New Roman" w:cs="Traditional Arabic"/>
          <w:sz w:val="32"/>
          <w:szCs w:val="32"/>
          <w:rtl/>
          <w:lang w:bidi="ar-DZ"/>
        </w:rPr>
      </w:pPr>
      <w:r w:rsidRPr="00D464CA">
        <w:rPr>
          <w:rFonts w:ascii="Times New Roman" w:hAnsi="Times New Roman" w:cs="Traditional Arabic"/>
          <w:sz w:val="32"/>
          <w:szCs w:val="32"/>
          <w:rtl/>
          <w:lang w:bidi="ar-DZ"/>
        </w:rPr>
        <w:t>لهذا توضع المؤسسات الصغيرة في وضعية ممتازة من أجل لعب دور اقتصادي و اجتماعي و سياسي هام و لا سيما فيما يخص توفير منـاصب الشغل، و استغلال الموارد البشرية، و تكوين عوائد، و إعادة التوازن في توزيع الأنشطة الاقتصادية و الاجتماعية</w:t>
      </w:r>
      <w:r w:rsidRPr="00D464CA">
        <w:rPr>
          <w:rFonts w:ascii="Times New Roman" w:hAnsi="Times New Roman" w:cs="Traditional Arabic"/>
          <w:sz w:val="32"/>
          <w:szCs w:val="32"/>
          <w:lang w:bidi="ar-DZ"/>
        </w:rPr>
        <w:t xml:space="preserve">. </w:t>
      </w:r>
      <w:r w:rsidRPr="00D464CA">
        <w:rPr>
          <w:rFonts w:ascii="Times New Roman" w:hAnsi="Times New Roman" w:cs="Traditional Arabic"/>
          <w:sz w:val="32"/>
          <w:szCs w:val="32"/>
          <w:rtl/>
          <w:lang w:bidi="ar-DZ"/>
        </w:rPr>
        <w:t>فنجد أن المبادر يتفاعـل مع مختلف الأنشطة حسب معايير المجتمع المحلي، و يعتمد بشكل كبير على عائلته و محيطه من أجل إنشاء مؤسسته ثم ينتقل للبحث عن بعض الهيئات المرافقة، و هنا يأتي دور هذه الأخيرة في توجيه تلك المشاريع حسب متطلبات المجتمع مما يضمن الوصول إلى التنمية المحلية.</w:t>
      </w:r>
    </w:p>
    <w:p w:rsidR="000602D4" w:rsidRDefault="000602D4" w:rsidP="000F5AE0">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0602D4" w:rsidRDefault="000602D4" w:rsidP="000602D4">
      <w:pPr>
        <w:bidi/>
        <w:spacing w:after="0" w:line="240" w:lineRule="auto"/>
        <w:jc w:val="both"/>
        <w:rPr>
          <w:rFonts w:ascii="Times New Roman" w:hAnsi="Times New Roman" w:cs="Traditional Arabic"/>
          <w:sz w:val="32"/>
          <w:szCs w:val="32"/>
          <w:rtl/>
          <w:lang w:val="en-US" w:bidi="ar-DZ"/>
        </w:rPr>
      </w:pPr>
    </w:p>
    <w:p w:rsidR="00382E03" w:rsidRPr="00936465" w:rsidRDefault="00605B24" w:rsidP="000602D4">
      <w:pPr>
        <w:bidi/>
        <w:spacing w:after="0" w:line="240" w:lineRule="auto"/>
        <w:jc w:val="both"/>
        <w:rPr>
          <w:rFonts w:ascii="Times New Roman" w:hAnsi="Times New Roman" w:cs="Traditional Arabic"/>
          <w:color w:val="7030A0"/>
          <w:sz w:val="32"/>
          <w:szCs w:val="32"/>
          <w:rtl/>
          <w:lang w:val="en-US" w:bidi="ar-DZ"/>
        </w:rPr>
      </w:pPr>
      <w:r w:rsidRPr="00936465">
        <w:rPr>
          <w:rFonts w:ascii="Times New Roman" w:hAnsi="Times New Roman" w:cs="Traditional Arabic" w:hint="cs"/>
          <w:color w:val="7030A0"/>
          <w:sz w:val="32"/>
          <w:szCs w:val="32"/>
          <w:rtl/>
          <w:lang w:val="en-US" w:bidi="ar-DZ"/>
        </w:rPr>
        <w:t>المحاضرة الخامسة : مخطط الاعمال</w:t>
      </w:r>
    </w:p>
    <w:p w:rsidR="00605B24" w:rsidRPr="00936465" w:rsidRDefault="00605B24" w:rsidP="00605B24">
      <w:pPr>
        <w:bidi/>
        <w:spacing w:after="0" w:line="240" w:lineRule="auto"/>
        <w:jc w:val="both"/>
        <w:rPr>
          <w:rFonts w:ascii="Times New Roman" w:hAnsi="Times New Roman" w:cs="Traditional Arabic"/>
          <w:color w:val="00B050"/>
          <w:sz w:val="32"/>
          <w:szCs w:val="32"/>
          <w:rtl/>
          <w:lang w:val="en-US" w:bidi="ar-DZ"/>
        </w:rPr>
      </w:pPr>
      <w:r w:rsidRPr="00936465">
        <w:rPr>
          <w:rFonts w:ascii="Times New Roman" w:hAnsi="Times New Roman" w:cs="Traditional Arabic" w:hint="cs"/>
          <w:color w:val="00B050"/>
          <w:sz w:val="32"/>
          <w:szCs w:val="32"/>
          <w:rtl/>
          <w:lang w:val="en-US" w:bidi="ar-DZ"/>
        </w:rPr>
        <w:t>بعد دراستك لهذه المحاضرة تستطيع:</w:t>
      </w:r>
    </w:p>
    <w:p w:rsidR="00605B24" w:rsidRPr="000602D4" w:rsidRDefault="00605B24" w:rsidP="00605B24">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lastRenderedPageBreak/>
        <w:t>- انجاز مخطط مشروعك</w:t>
      </w:r>
    </w:p>
    <w:p w:rsidR="00605B24" w:rsidRPr="000602D4" w:rsidRDefault="00605B24" w:rsidP="00605B24">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 التعرف على كيفية الحصول على التمويل</w:t>
      </w:r>
    </w:p>
    <w:p w:rsidR="00605B24" w:rsidRPr="000602D4" w:rsidRDefault="00605B24" w:rsidP="00605B24">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 اقناع الجهات الخارجية بمشروعك</w:t>
      </w:r>
    </w:p>
    <w:p w:rsidR="00605B24" w:rsidRPr="000602D4" w:rsidRDefault="00605B24" w:rsidP="00605B24">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 xml:space="preserve">- ايجاد فكرة متجددة لانشاء مشروعك </w:t>
      </w:r>
    </w:p>
    <w:p w:rsidR="000F5AE0" w:rsidRPr="000602D4" w:rsidRDefault="00605B24" w:rsidP="000F5AE0">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مخطط الاعمال هو وثيقة تحمل و تعبر عن استراتجية مؤسسة الغد</w:t>
      </w:r>
    </w:p>
    <w:p w:rsidR="000602D4" w:rsidRDefault="000602D4" w:rsidP="00605B24">
      <w:pPr>
        <w:bidi/>
        <w:spacing w:after="0" w:line="240" w:lineRule="auto"/>
        <w:jc w:val="both"/>
        <w:rPr>
          <w:rFonts w:ascii="Times New Roman" w:hAnsi="Times New Roman" w:cs="Traditional Arabic"/>
          <w:sz w:val="32"/>
          <w:szCs w:val="32"/>
          <w:rtl/>
          <w:lang w:val="en-US" w:bidi="ar-DZ"/>
        </w:rPr>
      </w:pPr>
    </w:p>
    <w:p w:rsidR="00605B24" w:rsidRDefault="00605B24" w:rsidP="000602D4">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لمخطط الاعمال فائدتين</w:t>
      </w:r>
    </w:p>
    <w:p w:rsidR="00605B24" w:rsidRDefault="00605B24" w:rsidP="00605B24">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فائدة داخلية : باعتباره كلوحة قيادة للمسيرين المؤسسة</w:t>
      </w:r>
    </w:p>
    <w:p w:rsidR="00605B24" w:rsidRDefault="00605B24" w:rsidP="00605B24">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فائدة خارجية اقناع الجهات الخارجية بالمشروع و جلب التمويل</w:t>
      </w:r>
    </w:p>
    <w:p w:rsidR="00605B24" w:rsidRDefault="00605B24" w:rsidP="00605B24">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يشمل مخطط الاعمال على دراسة شاملة للمؤسسة الغد من خلال دراسة البئة الداخلية و الخارجية بتطبيق</w:t>
      </w:r>
    </w:p>
    <w:p w:rsidR="00605B24" w:rsidRDefault="00605B24" w:rsidP="00605B24">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xml:space="preserve">ادوات التحليل </w:t>
      </w:r>
      <w:r>
        <w:rPr>
          <w:rFonts w:ascii="Times New Roman" w:hAnsi="Times New Roman" w:cs="Traditional Arabic"/>
          <w:sz w:val="32"/>
          <w:szCs w:val="32"/>
          <w:lang w:bidi="ar-DZ"/>
        </w:rPr>
        <w:t xml:space="preserve">SWOT </w:t>
      </w:r>
      <w:r>
        <w:rPr>
          <w:rFonts w:ascii="Times New Roman" w:hAnsi="Times New Roman" w:cs="Traditional Arabic" w:hint="cs"/>
          <w:sz w:val="32"/>
          <w:szCs w:val="32"/>
          <w:rtl/>
          <w:lang w:val="en-US" w:bidi="ar-DZ"/>
        </w:rPr>
        <w:t xml:space="preserve">  و </w:t>
      </w:r>
      <w:r>
        <w:rPr>
          <w:rFonts w:ascii="Times New Roman" w:hAnsi="Times New Roman" w:cs="Traditional Arabic"/>
          <w:sz w:val="32"/>
          <w:szCs w:val="32"/>
          <w:lang w:bidi="ar-DZ"/>
        </w:rPr>
        <w:t xml:space="preserve">PESTL </w:t>
      </w:r>
    </w:p>
    <w:p w:rsidR="006763C6" w:rsidRDefault="006763C6" w:rsidP="006763C6">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 xml:space="preserve">تحليل التهدادات و الفرص و نقاط القوة من خلال </w:t>
      </w:r>
      <w:r>
        <w:rPr>
          <w:rFonts w:ascii="Times New Roman" w:hAnsi="Times New Roman" w:cs="Traditional Arabic"/>
          <w:sz w:val="32"/>
          <w:szCs w:val="32"/>
          <w:lang w:bidi="ar-DZ"/>
        </w:rPr>
        <w:t>swot</w:t>
      </w:r>
    </w:p>
    <w:p w:rsidR="006763C6" w:rsidRDefault="006763C6" w:rsidP="006763C6">
      <w:pPr>
        <w:bidi/>
        <w:spacing w:after="0" w:line="240" w:lineRule="auto"/>
        <w:jc w:val="both"/>
        <w:rPr>
          <w:rFonts w:ascii="Times New Roman" w:hAnsi="Times New Roman" w:cs="Traditional Arabic"/>
          <w:sz w:val="32"/>
          <w:szCs w:val="32"/>
          <w:rtl/>
          <w:lang w:val="en-US" w:bidi="ar-DZ"/>
        </w:rPr>
      </w:pPr>
      <w:r>
        <w:rPr>
          <w:rFonts w:ascii="Times New Roman" w:hAnsi="Times New Roman" w:cs="Traditional Arabic" w:hint="cs"/>
          <w:sz w:val="32"/>
          <w:szCs w:val="32"/>
          <w:rtl/>
          <w:lang w:val="en-US" w:bidi="ar-DZ"/>
        </w:rPr>
        <w:t>و كذلك البيئة الخارجية السياسية ، الاقتصادية، الاجتماعية ، التكنولوجية و القانونية باقامة دراسات مستوفية تجارية، سوقية و مالية من خلال المناجمت الاستراتيج</w:t>
      </w:r>
      <w:r>
        <w:rPr>
          <w:rFonts w:ascii="Times New Roman" w:hAnsi="Times New Roman" w:cs="Traditional Arabic" w:hint="eastAsia"/>
          <w:sz w:val="32"/>
          <w:szCs w:val="32"/>
          <w:rtl/>
          <w:lang w:val="en-US" w:bidi="ar-DZ"/>
        </w:rPr>
        <w:t>ي</w:t>
      </w:r>
      <w:r>
        <w:rPr>
          <w:rFonts w:ascii="Times New Roman" w:hAnsi="Times New Roman" w:cs="Traditional Arabic" w:hint="cs"/>
          <w:sz w:val="32"/>
          <w:szCs w:val="32"/>
          <w:rtl/>
          <w:lang w:val="en-US" w:bidi="ar-DZ"/>
        </w:rPr>
        <w:t xml:space="preserve">  تخص جميع نطاق المشرع  </w:t>
      </w:r>
    </w:p>
    <w:p w:rsidR="006763C6" w:rsidRPr="00936465" w:rsidRDefault="006763C6" w:rsidP="006763C6">
      <w:pPr>
        <w:bidi/>
        <w:spacing w:after="0" w:line="240" w:lineRule="auto"/>
        <w:jc w:val="both"/>
        <w:rPr>
          <w:rFonts w:ascii="Times New Roman" w:hAnsi="Times New Roman" w:cs="Traditional Arabic"/>
          <w:color w:val="7030A0"/>
          <w:sz w:val="32"/>
          <w:szCs w:val="32"/>
          <w:rtl/>
          <w:lang w:val="en-US" w:bidi="ar-DZ"/>
        </w:rPr>
      </w:pPr>
      <w:r w:rsidRPr="00936465">
        <w:rPr>
          <w:rFonts w:ascii="Times New Roman" w:hAnsi="Times New Roman" w:cs="Traditional Arabic" w:hint="cs"/>
          <w:color w:val="7030A0"/>
          <w:sz w:val="32"/>
          <w:szCs w:val="32"/>
          <w:rtl/>
          <w:lang w:val="en-US" w:bidi="ar-DZ"/>
        </w:rPr>
        <w:t>دراسة حالة</w:t>
      </w:r>
    </w:p>
    <w:p w:rsidR="006763C6" w:rsidRPr="000602D4" w:rsidRDefault="006763C6" w:rsidP="006763C6">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بصفتك حامل مشروع و لديك فكرة لتجسديه و قمت بدراسة تسويقية لمحيطك الداخلي و الخارجي ماهي الخطوات المتبعة لاقناع الجهات الخارجية بمشروعك و جلب التمويل</w:t>
      </w:r>
    </w:p>
    <w:p w:rsidR="006763C6" w:rsidRPr="000602D4" w:rsidRDefault="006763C6" w:rsidP="006763C6">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الحل في الملحق</w:t>
      </w:r>
    </w:p>
    <w:p w:rsidR="00957151" w:rsidRPr="00226ABB" w:rsidRDefault="000602D4" w:rsidP="000F5AE0">
      <w:pPr>
        <w:bidi/>
        <w:spacing w:after="0" w:line="240" w:lineRule="auto"/>
        <w:jc w:val="both"/>
        <w:rPr>
          <w:rFonts w:ascii="Times New Roman" w:hAnsi="Times New Roman" w:cs="Traditional Arabic"/>
          <w:sz w:val="32"/>
          <w:szCs w:val="32"/>
          <w:rtl/>
          <w:lang w:bidi="ar-DZ"/>
        </w:rPr>
      </w:pPr>
      <w:r>
        <w:rPr>
          <w:rFonts w:ascii="Times New Roman" w:hAnsi="Times New Roman" w:cs="Traditional Arabic" w:hint="cs"/>
          <w:sz w:val="32"/>
          <w:szCs w:val="32"/>
          <w:rtl/>
          <w:lang w:bidi="ar-DZ"/>
        </w:rPr>
        <w:t>ا</w:t>
      </w:r>
      <w:r w:rsidR="00D464CA">
        <w:rPr>
          <w:rFonts w:ascii="Times New Roman" w:hAnsi="Times New Roman" w:cs="Traditional Arabic" w:hint="cs"/>
          <w:sz w:val="32"/>
          <w:szCs w:val="32"/>
          <w:rtl/>
          <w:lang w:bidi="ar-DZ"/>
        </w:rPr>
        <w:t xml:space="preserve">ن التجربة الجزائرية لا زالت في </w:t>
      </w:r>
      <w:r w:rsidR="00957151">
        <w:rPr>
          <w:rFonts w:ascii="Times New Roman" w:hAnsi="Times New Roman" w:cs="Traditional Arabic" w:hint="cs"/>
          <w:sz w:val="32"/>
          <w:szCs w:val="32"/>
          <w:rtl/>
          <w:lang w:bidi="ar-DZ"/>
        </w:rPr>
        <w:t xml:space="preserve">بدايتها في مجال </w:t>
      </w:r>
      <w:r w:rsidR="00D464CA">
        <w:rPr>
          <w:rFonts w:ascii="Times New Roman" w:hAnsi="Times New Roman" w:cs="Traditional Arabic" w:hint="cs"/>
          <w:sz w:val="32"/>
          <w:szCs w:val="32"/>
          <w:rtl/>
          <w:lang w:bidi="ar-DZ"/>
        </w:rPr>
        <w:t>د</w:t>
      </w:r>
      <w:r w:rsidR="00957151">
        <w:rPr>
          <w:rFonts w:ascii="Times New Roman" w:hAnsi="Times New Roman" w:cs="Traditional Arabic" w:hint="cs"/>
          <w:sz w:val="32"/>
          <w:szCs w:val="32"/>
          <w:rtl/>
          <w:lang w:bidi="ar-DZ"/>
        </w:rPr>
        <w:t xml:space="preserve">عم المقاولاتية ومرافقة المؤسسات الصغيرة والمتوسطة، لكن بجب تفعيل هذه الهيئات من خلال العمل على انتهاج الأساليب العلمية في عمليات الدعم والمرافقة و تفعيل القوانين السياسات المرسومة بالإضافة إلى بعض التعديلات المتعلقة بالمحيط الاستثماري، فالتنمية الاقتصادية وتنمية روح المقاولة وإنشاء المؤسسات هي نتيجة لتفاعل مجموعة من العوامل، كالثقافة، والنظام التعليمي وهيئات دعم المقاولاتية ومرافقة المؤسسات الصغيرة بالإضافة إلى توفير المناخ الاستثماري الملائم لإنجاح هذا التوجه.    </w:t>
      </w:r>
    </w:p>
    <w:p w:rsidR="00D977B4" w:rsidRDefault="00D977B4" w:rsidP="000F5AE0">
      <w:pPr>
        <w:bidi/>
        <w:spacing w:after="0"/>
        <w:jc w:val="lowKashida"/>
        <w:rPr>
          <w:rFonts w:asciiTheme="minorBidi" w:hAnsiTheme="minorBidi"/>
          <w:sz w:val="26"/>
          <w:szCs w:val="26"/>
          <w:rtl/>
        </w:rPr>
      </w:pPr>
      <w:r w:rsidRPr="00D977B4">
        <w:rPr>
          <w:rFonts w:ascii="Simplified Arabic" w:hAnsi="Simplified Arabic" w:cs="Simplified Arabic"/>
          <w:color w:val="000000"/>
        </w:rPr>
        <w:br/>
      </w:r>
    </w:p>
    <w:p w:rsidR="00936465" w:rsidRPr="00936465" w:rsidRDefault="00936465" w:rsidP="00936465">
      <w:pPr>
        <w:bidi/>
        <w:spacing w:after="0" w:line="240" w:lineRule="auto"/>
        <w:jc w:val="both"/>
        <w:rPr>
          <w:rFonts w:ascii="Times New Roman" w:hAnsi="Times New Roman" w:cs="Traditional Arabic"/>
          <w:color w:val="7030A0"/>
          <w:sz w:val="32"/>
          <w:szCs w:val="32"/>
          <w:u w:val="single"/>
          <w:rtl/>
          <w:lang w:val="en-US" w:bidi="ar-DZ"/>
        </w:rPr>
      </w:pPr>
      <w:r w:rsidRPr="00936465">
        <w:rPr>
          <w:rFonts w:ascii="Times New Roman" w:hAnsi="Times New Roman" w:cs="Traditional Arabic" w:hint="cs"/>
          <w:color w:val="7030A0"/>
          <w:sz w:val="32"/>
          <w:szCs w:val="32"/>
          <w:u w:val="single"/>
          <w:rtl/>
          <w:lang w:val="en-US" w:bidi="ar-DZ"/>
        </w:rPr>
        <w:t xml:space="preserve">هام :يلحق بالدروس </w:t>
      </w:r>
    </w:p>
    <w:p w:rsidR="00936465" w:rsidRPr="000602D4" w:rsidRDefault="00936465" w:rsidP="00936465">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 xml:space="preserve">- عرض باور لدراسة حالة المرافقة المقاولتية ( حالة مشتلة و محضنة عنابة) </w:t>
      </w:r>
    </w:p>
    <w:p w:rsidR="00936465" w:rsidRPr="000602D4" w:rsidRDefault="00936465" w:rsidP="00936465">
      <w:pPr>
        <w:bidi/>
        <w:spacing w:after="0" w:line="240" w:lineRule="auto"/>
        <w:jc w:val="both"/>
        <w:rPr>
          <w:rFonts w:ascii="Times New Roman" w:hAnsi="Times New Roman" w:cs="Traditional Arabic"/>
          <w:color w:val="FF0000"/>
          <w:sz w:val="32"/>
          <w:szCs w:val="32"/>
          <w:rtl/>
          <w:lang w:val="en-US" w:bidi="ar-DZ"/>
        </w:rPr>
      </w:pPr>
      <w:r w:rsidRPr="000602D4">
        <w:rPr>
          <w:rFonts w:ascii="Times New Roman" w:hAnsi="Times New Roman" w:cs="Traditional Arabic" w:hint="cs"/>
          <w:color w:val="FF0000"/>
          <w:sz w:val="32"/>
          <w:szCs w:val="32"/>
          <w:rtl/>
          <w:lang w:val="en-US" w:bidi="ar-DZ"/>
        </w:rPr>
        <w:t>- عرض باور كيفية تجسيد مشروع في اطار فكرة متجددة</w:t>
      </w:r>
    </w:p>
    <w:p w:rsidR="00936465" w:rsidRDefault="00936465" w:rsidP="00936465">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Default="00E55C27" w:rsidP="00E55C27">
      <w:pPr>
        <w:bidi/>
        <w:spacing w:after="0"/>
        <w:jc w:val="lowKashida"/>
        <w:rPr>
          <w:rFonts w:asciiTheme="minorBidi" w:hAnsiTheme="minorBidi"/>
          <w:sz w:val="26"/>
          <w:szCs w:val="26"/>
          <w:rtl/>
          <w:lang w:bidi="ar-DZ"/>
        </w:rPr>
      </w:pPr>
    </w:p>
    <w:p w:rsidR="00E55C27" w:rsidRPr="00C45810" w:rsidRDefault="00E55C27" w:rsidP="00E55C27">
      <w:pPr>
        <w:bidi/>
        <w:spacing w:after="0"/>
        <w:jc w:val="lowKashida"/>
        <w:rPr>
          <w:rFonts w:asciiTheme="minorBidi" w:hAnsiTheme="minorBidi"/>
          <w:sz w:val="26"/>
          <w:szCs w:val="26"/>
          <w:lang w:bidi="ar-DZ"/>
        </w:rPr>
      </w:pPr>
      <w:bookmarkStart w:id="0" w:name="_GoBack"/>
      <w:bookmarkEnd w:id="0"/>
    </w:p>
    <w:sectPr w:rsidR="00E55C27" w:rsidRPr="00C45810" w:rsidSect="000B11E7">
      <w:headerReference w:type="default" r:id="rId12"/>
      <w:footerReference w:type="default" r:id="rId13"/>
      <w:pgSz w:w="11906" w:h="16838"/>
      <w:pgMar w:top="567" w:right="851" w:bottom="567" w:left="709"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878" w:rsidRDefault="00ED7878" w:rsidP="004A3CF2">
      <w:pPr>
        <w:spacing w:after="0" w:line="240" w:lineRule="auto"/>
      </w:pPr>
      <w:r>
        <w:separator/>
      </w:r>
    </w:p>
  </w:endnote>
  <w:endnote w:type="continuationSeparator" w:id="1">
    <w:p w:rsidR="00ED7878" w:rsidRDefault="00ED7878" w:rsidP="004A3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plifiedArabic-Bold">
    <w:altName w:val="Times New Roman"/>
    <w:panose1 w:val="00000000000000000000"/>
    <w:charset w:val="00"/>
    <w:family w:val="roman"/>
    <w:notTrueType/>
    <w:pitch w:val="default"/>
    <w:sig w:usb0="00000000" w:usb1="00000000" w:usb2="00000000" w:usb3="00000000" w:csb0="00000000"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e_AlMohanad">
    <w:altName w:val="Times New Roman"/>
    <w:charset w:val="00"/>
    <w:family w:val="roman"/>
    <w:pitch w:val="variable"/>
    <w:sig w:usb0="00000000" w:usb1="C000204A"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Rockwell Extra Bold">
    <w:altName w:val="Lucida Fax"/>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051599"/>
      <w:docPartObj>
        <w:docPartGallery w:val="Page Numbers (Bottom of Page)"/>
        <w:docPartUnique/>
      </w:docPartObj>
    </w:sdtPr>
    <w:sdtContent>
      <w:p w:rsidR="00AD4D0A" w:rsidRDefault="00AF6297">
        <w:pPr>
          <w:pStyle w:val="Pieddepage"/>
        </w:pPr>
        <w:r>
          <w:rPr>
            <w:noProof/>
          </w:rPr>
          <w:pict>
            <v:group id="Groupe 80" o:spid="_x0000_s4097"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4099"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4098"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6E1327" w:rsidRDefault="00AF6297">
                      <w:pPr>
                        <w:pStyle w:val="Pieddepage"/>
                        <w:jc w:val="center"/>
                        <w:rPr>
                          <w:sz w:val="16"/>
                          <w:szCs w:val="16"/>
                        </w:rPr>
                      </w:pPr>
                      <w:r w:rsidRPr="00AF6297">
                        <w:rPr>
                          <w:szCs w:val="21"/>
                        </w:rPr>
                        <w:fldChar w:fldCharType="begin"/>
                      </w:r>
                      <w:r w:rsidR="006E1327">
                        <w:instrText>PAGE    \* MERGEFORMAT</w:instrText>
                      </w:r>
                      <w:r w:rsidRPr="00AF6297">
                        <w:rPr>
                          <w:szCs w:val="21"/>
                        </w:rPr>
                        <w:fldChar w:fldCharType="separate"/>
                      </w:r>
                      <w:r w:rsidR="00EB55AD" w:rsidRPr="00EB55AD">
                        <w:rPr>
                          <w:noProof/>
                          <w:sz w:val="16"/>
                          <w:szCs w:val="16"/>
                        </w:rPr>
                        <w:t>21</w:t>
                      </w:r>
                      <w:r>
                        <w:rPr>
                          <w:sz w:val="16"/>
                          <w:szCs w:val="16"/>
                        </w:rPr>
                        <w:fldChar w:fldCharType="end"/>
                      </w:r>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878" w:rsidRDefault="00ED7878" w:rsidP="004A3CF2">
      <w:pPr>
        <w:spacing w:after="0" w:line="240" w:lineRule="auto"/>
      </w:pPr>
      <w:r>
        <w:separator/>
      </w:r>
    </w:p>
  </w:footnote>
  <w:footnote w:type="continuationSeparator" w:id="1">
    <w:p w:rsidR="00ED7878" w:rsidRDefault="00ED7878" w:rsidP="004A3C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403"/>
      <w:gridCol w:w="3173"/>
    </w:tblGrid>
    <w:tr w:rsidR="006E1327">
      <w:tc>
        <w:tcPr>
          <w:tcW w:w="3500" w:type="pct"/>
          <w:tcBorders>
            <w:bottom w:val="single" w:sz="4" w:space="0" w:color="auto"/>
          </w:tcBorders>
          <w:vAlign w:val="bottom"/>
        </w:tcPr>
        <w:p w:rsidR="006E1327" w:rsidRPr="006E1327" w:rsidRDefault="00AF6297" w:rsidP="006E1327">
          <w:pPr>
            <w:pStyle w:val="En-tte"/>
            <w:jc w:val="right"/>
            <w:rPr>
              <w:b/>
              <w:bCs/>
              <w:i/>
              <w:iCs/>
              <w:color w:val="76923C" w:themeColor="accent3" w:themeShade="BF"/>
              <w:sz w:val="20"/>
              <w:szCs w:val="20"/>
              <w:u w:val="single"/>
              <w:rtl/>
              <w:lang w:bidi="ar-DZ"/>
            </w:rPr>
          </w:pPr>
          <w:hyperlink r:id="rId1" w:history="1">
            <w:r w:rsidR="006E1327" w:rsidRPr="006E1327">
              <w:rPr>
                <w:rStyle w:val="Lienhypertexte"/>
                <w:b/>
                <w:bCs/>
                <w:i/>
                <w:iCs/>
                <w:sz w:val="20"/>
                <w:szCs w:val="20"/>
                <w:lang w:bidi="ar-DZ"/>
              </w:rPr>
              <w:t>fatima_hadjoub@yahoo.fr</w:t>
            </w:r>
          </w:hyperlink>
          <w:r w:rsidR="006E1327" w:rsidRPr="006E1327">
            <w:rPr>
              <w:rFonts w:hint="cs"/>
              <w:b/>
              <w:bCs/>
              <w:i/>
              <w:iCs/>
              <w:color w:val="76923C" w:themeColor="accent3" w:themeShade="BF"/>
              <w:sz w:val="20"/>
              <w:szCs w:val="20"/>
              <w:u w:val="single"/>
              <w:rtl/>
              <w:lang w:bidi="ar-DZ"/>
            </w:rPr>
            <w:t>مرافقة و تمويل مشاريع خلق المؤسسات</w:t>
          </w:r>
        </w:p>
        <w:p w:rsidR="006E1327" w:rsidRDefault="006E1327">
          <w:pPr>
            <w:pStyle w:val="En-tte"/>
            <w:jc w:val="right"/>
            <w:rPr>
              <w:color w:val="76923C" w:themeColor="accent3" w:themeShade="BF"/>
              <w:sz w:val="24"/>
              <w:szCs w:val="24"/>
              <w:lang w:bidi="ar-DZ"/>
            </w:rPr>
          </w:pPr>
        </w:p>
      </w:tc>
      <w:tc>
        <w:tcPr>
          <w:tcW w:w="1500" w:type="pct"/>
          <w:tcBorders>
            <w:bottom w:val="single" w:sz="4" w:space="0" w:color="943634" w:themeColor="accent2" w:themeShade="BF"/>
          </w:tcBorders>
          <w:shd w:val="clear" w:color="auto" w:fill="943634" w:themeFill="accent2" w:themeFillShade="BF"/>
          <w:vAlign w:val="bottom"/>
        </w:tcPr>
        <w:p w:rsidR="006E1327" w:rsidRDefault="006E1327" w:rsidP="006E1327">
          <w:pPr>
            <w:pStyle w:val="En-tte"/>
            <w:rPr>
              <w:color w:val="FFFFFF" w:themeColor="background1"/>
            </w:rPr>
          </w:pPr>
          <w:r w:rsidRPr="006E1327">
            <w:rPr>
              <w:rFonts w:hint="cs"/>
              <w:b/>
              <w:bCs/>
              <w:i/>
              <w:iCs/>
              <w:color w:val="FFFFFF" w:themeColor="background1"/>
              <w:u w:val="single"/>
              <w:rtl/>
              <w:lang w:bidi="ar-DZ"/>
            </w:rPr>
            <w:t>: ادارة مقاولتية</w:t>
          </w:r>
          <w:r>
            <w:rPr>
              <w:b/>
              <w:bCs/>
              <w:i/>
              <w:iCs/>
              <w:color w:val="FFFFFF" w:themeColor="background1"/>
              <w:u w:val="single"/>
              <w:lang w:bidi="ar-DZ"/>
            </w:rPr>
            <w:t xml:space="preserve"> 2019/2020 M1</w:t>
          </w:r>
        </w:p>
      </w:tc>
    </w:tr>
  </w:tbl>
  <w:p w:rsidR="006E1327" w:rsidRPr="006E1327" w:rsidRDefault="006E1327">
    <w:pPr>
      <w:pStyle w:val="En-tte"/>
      <w:rPr>
        <w:rtl/>
        <w:lang w:val="en-US"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698A"/>
    <w:multiLevelType w:val="hybridMultilevel"/>
    <w:tmpl w:val="EDF43CB2"/>
    <w:lvl w:ilvl="0" w:tplc="A2BE0164">
      <w:start w:val="5"/>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F00D68"/>
    <w:multiLevelType w:val="hybridMultilevel"/>
    <w:tmpl w:val="07A477E0"/>
    <w:lvl w:ilvl="0" w:tplc="5F2CAABC">
      <w:start w:val="1"/>
      <w:numFmt w:val="bullet"/>
      <w:lvlText w:val=""/>
      <w:lvlJc w:val="left"/>
      <w:pPr>
        <w:tabs>
          <w:tab w:val="num" w:pos="720"/>
        </w:tabs>
        <w:ind w:left="720" w:hanging="360"/>
      </w:pPr>
      <w:rPr>
        <w:rFonts w:ascii="Wingdings" w:hAnsi="Wingdings" w:hint="default"/>
        <w:lang w:bidi="ar-DZ"/>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B1316B"/>
    <w:multiLevelType w:val="hybridMultilevel"/>
    <w:tmpl w:val="224E8692"/>
    <w:lvl w:ilvl="0" w:tplc="0680BD10">
      <w:start w:val="8"/>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DB362B"/>
    <w:multiLevelType w:val="hybridMultilevel"/>
    <w:tmpl w:val="2A26680C"/>
    <w:lvl w:ilvl="0" w:tplc="A2BE0164">
      <w:start w:val="25"/>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FC2ECF"/>
    <w:multiLevelType w:val="hybridMultilevel"/>
    <w:tmpl w:val="C714D52E"/>
    <w:lvl w:ilvl="0" w:tplc="040C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681D87"/>
    <w:multiLevelType w:val="hybridMultilevel"/>
    <w:tmpl w:val="F93E71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6816FF"/>
    <w:multiLevelType w:val="hybridMultilevel"/>
    <w:tmpl w:val="577A5830"/>
    <w:lvl w:ilvl="0" w:tplc="8BA23FA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0D96077"/>
    <w:multiLevelType w:val="hybridMultilevel"/>
    <w:tmpl w:val="1CCAE174"/>
    <w:lvl w:ilvl="0" w:tplc="B9C67DE8">
      <w:start w:val="1"/>
      <w:numFmt w:val="arabicAlpha"/>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D101AB"/>
    <w:multiLevelType w:val="hybridMultilevel"/>
    <w:tmpl w:val="ABC8ADE4"/>
    <w:lvl w:ilvl="0" w:tplc="A2BE0164">
      <w:start w:val="26"/>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E9F3474"/>
    <w:multiLevelType w:val="hybridMultilevel"/>
    <w:tmpl w:val="6AAE2BF8"/>
    <w:lvl w:ilvl="0" w:tplc="0680BD10">
      <w:start w:val="8"/>
      <w:numFmt w:val="arabicAlpha"/>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EC56B64"/>
    <w:multiLevelType w:val="hybridMultilevel"/>
    <w:tmpl w:val="39668F4E"/>
    <w:lvl w:ilvl="0" w:tplc="CDA2535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EC61113"/>
    <w:multiLevelType w:val="hybridMultilevel"/>
    <w:tmpl w:val="64F8D5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E015AF"/>
    <w:multiLevelType w:val="hybridMultilevel"/>
    <w:tmpl w:val="F8FA5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D40A41"/>
    <w:multiLevelType w:val="hybridMultilevel"/>
    <w:tmpl w:val="D7244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22D14DB"/>
    <w:multiLevelType w:val="hybridMultilevel"/>
    <w:tmpl w:val="66BEEBA8"/>
    <w:lvl w:ilvl="0" w:tplc="8BA23FA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AD65581"/>
    <w:multiLevelType w:val="hybridMultilevel"/>
    <w:tmpl w:val="17D21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CF54CC"/>
    <w:multiLevelType w:val="hybridMultilevel"/>
    <w:tmpl w:val="705E2964"/>
    <w:lvl w:ilvl="0" w:tplc="A2BE0164">
      <w:start w:val="8"/>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2AC1145"/>
    <w:multiLevelType w:val="hybridMultilevel"/>
    <w:tmpl w:val="7B061E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536EA8"/>
    <w:multiLevelType w:val="hybridMultilevel"/>
    <w:tmpl w:val="A87AEBB4"/>
    <w:lvl w:ilvl="0" w:tplc="A2BE016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2DF74E3"/>
    <w:multiLevelType w:val="hybridMultilevel"/>
    <w:tmpl w:val="EFA09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AB23AA"/>
    <w:multiLevelType w:val="hybridMultilevel"/>
    <w:tmpl w:val="DB0284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8D0881"/>
    <w:multiLevelType w:val="hybridMultilevel"/>
    <w:tmpl w:val="D33E7F7A"/>
    <w:lvl w:ilvl="0" w:tplc="0680BD10">
      <w:start w:val="8"/>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C473D6A"/>
    <w:multiLevelType w:val="hybridMultilevel"/>
    <w:tmpl w:val="ED3CD63C"/>
    <w:lvl w:ilvl="0" w:tplc="6BAE69AA">
      <w:start w:val="1"/>
      <w:numFmt w:val="decimal"/>
      <w:lvlText w:val="%1."/>
      <w:lvlJc w:val="left"/>
      <w:pPr>
        <w:tabs>
          <w:tab w:val="num" w:pos="600"/>
        </w:tabs>
        <w:ind w:left="600" w:hanging="360"/>
      </w:pPr>
      <w:rPr>
        <w:b/>
        <w:bCs/>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nsid w:val="78E3782B"/>
    <w:multiLevelType w:val="hybridMultilevel"/>
    <w:tmpl w:val="C0D65C6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95D4329"/>
    <w:multiLevelType w:val="hybridMultilevel"/>
    <w:tmpl w:val="635E9A00"/>
    <w:lvl w:ilvl="0" w:tplc="8BA23FAC">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0"/>
  </w:num>
  <w:num w:numId="2">
    <w:abstractNumId w:val="6"/>
  </w:num>
  <w:num w:numId="3">
    <w:abstractNumId w:val="24"/>
  </w:num>
  <w:num w:numId="4">
    <w:abstractNumId w:val="9"/>
  </w:num>
  <w:num w:numId="5">
    <w:abstractNumId w:val="8"/>
  </w:num>
  <w:num w:numId="6">
    <w:abstractNumId w:val="3"/>
  </w:num>
  <w:num w:numId="7">
    <w:abstractNumId w:val="14"/>
  </w:num>
  <w:num w:numId="8">
    <w:abstractNumId w:val="0"/>
  </w:num>
  <w:num w:numId="9">
    <w:abstractNumId w:val="16"/>
  </w:num>
  <w:num w:numId="10">
    <w:abstractNumId w:val="4"/>
  </w:num>
  <w:num w:numId="11">
    <w:abstractNumId w:val="7"/>
  </w:num>
  <w:num w:numId="12">
    <w:abstractNumId w:val="22"/>
  </w:num>
  <w:num w:numId="13">
    <w:abstractNumId w:val="21"/>
  </w:num>
  <w:num w:numId="14">
    <w:abstractNumId w:val="2"/>
  </w:num>
  <w:num w:numId="15">
    <w:abstractNumId w:val="13"/>
  </w:num>
  <w:num w:numId="16">
    <w:abstractNumId w:val="19"/>
  </w:num>
  <w:num w:numId="17">
    <w:abstractNumId w:val="18"/>
  </w:num>
  <w:num w:numId="18">
    <w:abstractNumId w:val="23"/>
  </w:num>
  <w:num w:numId="19">
    <w:abstractNumId w:val="15"/>
  </w:num>
  <w:num w:numId="20">
    <w:abstractNumId w:val="17"/>
  </w:num>
  <w:num w:numId="21">
    <w:abstractNumId w:val="12"/>
  </w:num>
  <w:num w:numId="22">
    <w:abstractNumId w:val="1"/>
  </w:num>
  <w:num w:numId="23">
    <w:abstractNumId w:val="5"/>
  </w:num>
  <w:num w:numId="24">
    <w:abstractNumId w:val="2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5122"/>
    <o:shapelayout v:ext="edit">
      <o:idmap v:ext="edit" data="4"/>
      <o:rules v:ext="edit">
        <o:r id="V:Rule1" type="connector" idref="#AutoShape 77"/>
      </o:rules>
    </o:shapelayout>
  </w:hdrShapeDefaults>
  <w:footnotePr>
    <w:footnote w:id="0"/>
    <w:footnote w:id="1"/>
  </w:footnotePr>
  <w:endnotePr>
    <w:endnote w:id="0"/>
    <w:endnote w:id="1"/>
  </w:endnotePr>
  <w:compat>
    <w:useFELayout/>
  </w:compat>
  <w:rsids>
    <w:rsidRoot w:val="002F1831"/>
    <w:rsid w:val="00051C80"/>
    <w:rsid w:val="00054165"/>
    <w:rsid w:val="000602D4"/>
    <w:rsid w:val="00063903"/>
    <w:rsid w:val="0009423C"/>
    <w:rsid w:val="000B11E7"/>
    <w:rsid w:val="000B4EC8"/>
    <w:rsid w:val="000B5CEE"/>
    <w:rsid w:val="000F5AE0"/>
    <w:rsid w:val="001115E2"/>
    <w:rsid w:val="00130987"/>
    <w:rsid w:val="00177E10"/>
    <w:rsid w:val="0019621E"/>
    <w:rsid w:val="001D7528"/>
    <w:rsid w:val="001F4F74"/>
    <w:rsid w:val="001F64C6"/>
    <w:rsid w:val="001F7734"/>
    <w:rsid w:val="002316ED"/>
    <w:rsid w:val="00280F9A"/>
    <w:rsid w:val="002827CF"/>
    <w:rsid w:val="00283D17"/>
    <w:rsid w:val="002E3182"/>
    <w:rsid w:val="002F1831"/>
    <w:rsid w:val="002F18BB"/>
    <w:rsid w:val="00326D73"/>
    <w:rsid w:val="00337F0C"/>
    <w:rsid w:val="003475F0"/>
    <w:rsid w:val="00382E03"/>
    <w:rsid w:val="003934AC"/>
    <w:rsid w:val="003E610A"/>
    <w:rsid w:val="00422448"/>
    <w:rsid w:val="00425152"/>
    <w:rsid w:val="00431C85"/>
    <w:rsid w:val="0047613F"/>
    <w:rsid w:val="00480A0A"/>
    <w:rsid w:val="00484CA1"/>
    <w:rsid w:val="00485689"/>
    <w:rsid w:val="00487851"/>
    <w:rsid w:val="004A3CF2"/>
    <w:rsid w:val="004C4840"/>
    <w:rsid w:val="00500EE2"/>
    <w:rsid w:val="00501ECB"/>
    <w:rsid w:val="0051697D"/>
    <w:rsid w:val="00522DC2"/>
    <w:rsid w:val="00544363"/>
    <w:rsid w:val="00577A38"/>
    <w:rsid w:val="00586DDA"/>
    <w:rsid w:val="005B5420"/>
    <w:rsid w:val="005C2EA1"/>
    <w:rsid w:val="005D7E6B"/>
    <w:rsid w:val="005E6711"/>
    <w:rsid w:val="005F5BD0"/>
    <w:rsid w:val="005F5C50"/>
    <w:rsid w:val="00605B24"/>
    <w:rsid w:val="006210D6"/>
    <w:rsid w:val="006369B7"/>
    <w:rsid w:val="00641DB8"/>
    <w:rsid w:val="0064223F"/>
    <w:rsid w:val="00653043"/>
    <w:rsid w:val="00660A1F"/>
    <w:rsid w:val="00673B6D"/>
    <w:rsid w:val="006763C6"/>
    <w:rsid w:val="00685E0F"/>
    <w:rsid w:val="00690311"/>
    <w:rsid w:val="006A4443"/>
    <w:rsid w:val="006B73B8"/>
    <w:rsid w:val="006C1565"/>
    <w:rsid w:val="006C1AE5"/>
    <w:rsid w:val="006E1327"/>
    <w:rsid w:val="006E5293"/>
    <w:rsid w:val="0071680B"/>
    <w:rsid w:val="00730ECA"/>
    <w:rsid w:val="00761EFC"/>
    <w:rsid w:val="0076258B"/>
    <w:rsid w:val="00772354"/>
    <w:rsid w:val="00785572"/>
    <w:rsid w:val="007A68CB"/>
    <w:rsid w:val="007B50D1"/>
    <w:rsid w:val="007C3AD2"/>
    <w:rsid w:val="008006A3"/>
    <w:rsid w:val="0080306F"/>
    <w:rsid w:val="0080750B"/>
    <w:rsid w:val="008456C4"/>
    <w:rsid w:val="00850FA7"/>
    <w:rsid w:val="008B3ABF"/>
    <w:rsid w:val="008D732F"/>
    <w:rsid w:val="008F1258"/>
    <w:rsid w:val="008F3ECB"/>
    <w:rsid w:val="00936465"/>
    <w:rsid w:val="00957151"/>
    <w:rsid w:val="00973BE7"/>
    <w:rsid w:val="00987DFA"/>
    <w:rsid w:val="009964AB"/>
    <w:rsid w:val="009A4EB3"/>
    <w:rsid w:val="009C2026"/>
    <w:rsid w:val="00A05C99"/>
    <w:rsid w:val="00A54595"/>
    <w:rsid w:val="00AB4549"/>
    <w:rsid w:val="00AD4D0A"/>
    <w:rsid w:val="00AE54BE"/>
    <w:rsid w:val="00AF6297"/>
    <w:rsid w:val="00B66716"/>
    <w:rsid w:val="00B77373"/>
    <w:rsid w:val="00B87B34"/>
    <w:rsid w:val="00B94BB4"/>
    <w:rsid w:val="00BB1E39"/>
    <w:rsid w:val="00BC104B"/>
    <w:rsid w:val="00BD4785"/>
    <w:rsid w:val="00BF6A26"/>
    <w:rsid w:val="00C00610"/>
    <w:rsid w:val="00C45810"/>
    <w:rsid w:val="00C53820"/>
    <w:rsid w:val="00C74DFB"/>
    <w:rsid w:val="00C9395C"/>
    <w:rsid w:val="00D17BB1"/>
    <w:rsid w:val="00D23345"/>
    <w:rsid w:val="00D42F92"/>
    <w:rsid w:val="00D464CA"/>
    <w:rsid w:val="00D73BFE"/>
    <w:rsid w:val="00D96EC4"/>
    <w:rsid w:val="00D977B4"/>
    <w:rsid w:val="00DB5278"/>
    <w:rsid w:val="00DD01C4"/>
    <w:rsid w:val="00DE45F7"/>
    <w:rsid w:val="00E52984"/>
    <w:rsid w:val="00E55C27"/>
    <w:rsid w:val="00E65A65"/>
    <w:rsid w:val="00E71085"/>
    <w:rsid w:val="00E728C3"/>
    <w:rsid w:val="00E920B2"/>
    <w:rsid w:val="00E9319D"/>
    <w:rsid w:val="00EB55AD"/>
    <w:rsid w:val="00ED7878"/>
    <w:rsid w:val="00EE6405"/>
    <w:rsid w:val="00F052F1"/>
    <w:rsid w:val="00F06E02"/>
    <w:rsid w:val="00F62F58"/>
    <w:rsid w:val="00F709E2"/>
    <w:rsid w:val="00F831EF"/>
    <w:rsid w:val="00FD35D8"/>
    <w:rsid w:val="00FD676B"/>
    <w:rsid w:val="00FE337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7"/>
        <o:r id="V:Rule2" type="connector" idref="#AutoShape 42"/>
        <o:r id="V:Rule3" type="connector" idref="#AutoShape 43"/>
        <o:r id="V:Rule4" type="connector" idref="#AutoShape 44"/>
        <o:r id="V:Rule5" type="connector" idref="#AutoShape 45"/>
        <o:r id="V:Rule6" type="connector" idref="#AutoShape 46"/>
        <o:r id="V:Rule7" type="connector" idref="#AutoShape 48"/>
        <o:r id="V:Rule8" type="connector" idref="#AutoShape 50"/>
        <o:r id="V:Rule9" type="connector" idref="#AutoShape 52"/>
        <o:r id="V:Rule10" type="connector" idref="#AutoShape 54"/>
        <o:r id="V:Rule11" type="connector" idref="#AutoShape 56"/>
        <o:r id="V:Rule12" type="connector" idref="#AutoShape 58"/>
        <o:r id="V:Rule13" type="connector" idref="#AutoShape 60"/>
        <o:r id="V:Rule14" type="connector" idref="#AutoShape 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2F1831"/>
    <w:rPr>
      <w:rFonts w:ascii="Simplified Arabic" w:hAnsi="Simplified Arabic" w:cs="Simplified Arabic" w:hint="default"/>
      <w:b/>
      <w:bCs/>
      <w:i w:val="0"/>
      <w:iCs w:val="0"/>
      <w:color w:val="000000"/>
      <w:sz w:val="24"/>
      <w:szCs w:val="24"/>
    </w:rPr>
  </w:style>
  <w:style w:type="character" w:customStyle="1" w:styleId="fontstyle21">
    <w:name w:val="fontstyle21"/>
    <w:basedOn w:val="Policepardfaut"/>
    <w:rsid w:val="002F1831"/>
    <w:rPr>
      <w:rFonts w:ascii="SimplifiedArabic" w:hAnsi="SimplifiedArabic" w:hint="default"/>
      <w:b w:val="0"/>
      <w:bCs w:val="0"/>
      <w:i w:val="0"/>
      <w:iCs w:val="0"/>
      <w:color w:val="000000"/>
      <w:sz w:val="24"/>
      <w:szCs w:val="24"/>
    </w:rPr>
  </w:style>
  <w:style w:type="character" w:customStyle="1" w:styleId="fontstyle31">
    <w:name w:val="fontstyle31"/>
    <w:basedOn w:val="Policepardfaut"/>
    <w:rsid w:val="002F1831"/>
    <w:rPr>
      <w:rFonts w:ascii="TimesNewRomanPSMT" w:hAnsi="TimesNewRomanPSMT" w:hint="default"/>
      <w:b w:val="0"/>
      <w:bCs w:val="0"/>
      <w:i w:val="0"/>
      <w:iCs w:val="0"/>
      <w:color w:val="000000"/>
      <w:sz w:val="24"/>
      <w:szCs w:val="24"/>
    </w:rPr>
  </w:style>
  <w:style w:type="character" w:customStyle="1" w:styleId="fontstyle41">
    <w:name w:val="fontstyle41"/>
    <w:basedOn w:val="Policepardfaut"/>
    <w:rsid w:val="002F1831"/>
    <w:rPr>
      <w:rFonts w:ascii="SimplifiedArabic-Bold" w:hAnsi="SimplifiedArabic-Bold" w:hint="default"/>
      <w:b/>
      <w:bCs/>
      <w:i w:val="0"/>
      <w:iCs w:val="0"/>
      <w:color w:val="000000"/>
      <w:sz w:val="24"/>
      <w:szCs w:val="24"/>
    </w:rPr>
  </w:style>
  <w:style w:type="character" w:customStyle="1" w:styleId="fontstyle51">
    <w:name w:val="fontstyle51"/>
    <w:basedOn w:val="Policepardfaut"/>
    <w:rsid w:val="002F1831"/>
    <w:rPr>
      <w:rFonts w:ascii="Wingdings-Regular" w:hAnsi="Wingdings-Regular" w:hint="default"/>
      <w:b w:val="0"/>
      <w:bCs w:val="0"/>
      <w:i w:val="0"/>
      <w:iCs w:val="0"/>
      <w:color w:val="000000"/>
      <w:sz w:val="22"/>
      <w:szCs w:val="22"/>
    </w:rPr>
  </w:style>
  <w:style w:type="character" w:customStyle="1" w:styleId="fontstyle61">
    <w:name w:val="fontstyle61"/>
    <w:basedOn w:val="Policepardfaut"/>
    <w:rsid w:val="00A54595"/>
    <w:rPr>
      <w:rFonts w:ascii="TimesNewRomanPS-BoldMT" w:hAnsi="TimesNewRomanPS-BoldMT" w:hint="default"/>
      <w:b/>
      <w:bCs/>
      <w:i w:val="0"/>
      <w:iCs w:val="0"/>
      <w:color w:val="000000"/>
      <w:sz w:val="20"/>
      <w:szCs w:val="20"/>
    </w:rPr>
  </w:style>
  <w:style w:type="paragraph" w:styleId="Paragraphedeliste">
    <w:name w:val="List Paragraph"/>
    <w:basedOn w:val="Normal"/>
    <w:uiPriority w:val="34"/>
    <w:qFormat/>
    <w:rsid w:val="00660A1F"/>
    <w:pPr>
      <w:ind w:left="720"/>
      <w:contextualSpacing/>
    </w:pPr>
  </w:style>
  <w:style w:type="character" w:styleId="Lienhypertexte">
    <w:name w:val="Hyperlink"/>
    <w:basedOn w:val="Policepardfaut"/>
    <w:rsid w:val="006E5293"/>
    <w:rPr>
      <w:color w:val="0000FF"/>
      <w:u w:val="single"/>
    </w:rPr>
  </w:style>
  <w:style w:type="paragraph" w:styleId="Notedefin">
    <w:name w:val="endnote text"/>
    <w:basedOn w:val="Normal"/>
    <w:link w:val="NotedefinCar"/>
    <w:semiHidden/>
    <w:rsid w:val="004A3CF2"/>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4A3CF2"/>
    <w:rPr>
      <w:rFonts w:ascii="Times New Roman" w:eastAsia="Times New Roman" w:hAnsi="Times New Roman" w:cs="Times New Roman"/>
      <w:sz w:val="20"/>
      <w:szCs w:val="20"/>
      <w:lang w:val="en-US"/>
    </w:rPr>
  </w:style>
  <w:style w:type="character" w:styleId="Appeldenotedefin">
    <w:name w:val="endnote reference"/>
    <w:basedOn w:val="Policepardfaut"/>
    <w:semiHidden/>
    <w:unhideWhenUsed/>
    <w:rsid w:val="004A3CF2"/>
    <w:rPr>
      <w:vertAlign w:val="superscript"/>
    </w:rPr>
  </w:style>
  <w:style w:type="paragraph" w:styleId="En-tte">
    <w:name w:val="header"/>
    <w:basedOn w:val="Normal"/>
    <w:link w:val="En-tteCar"/>
    <w:uiPriority w:val="99"/>
    <w:unhideWhenUsed/>
    <w:rsid w:val="00AD4D0A"/>
    <w:pPr>
      <w:tabs>
        <w:tab w:val="center" w:pos="4536"/>
        <w:tab w:val="right" w:pos="9072"/>
      </w:tabs>
      <w:spacing w:after="0" w:line="240" w:lineRule="auto"/>
    </w:pPr>
  </w:style>
  <w:style w:type="character" w:customStyle="1" w:styleId="En-tteCar">
    <w:name w:val="En-tête Car"/>
    <w:basedOn w:val="Policepardfaut"/>
    <w:link w:val="En-tte"/>
    <w:uiPriority w:val="99"/>
    <w:rsid w:val="00AD4D0A"/>
  </w:style>
  <w:style w:type="paragraph" w:styleId="Pieddepage">
    <w:name w:val="footer"/>
    <w:basedOn w:val="Normal"/>
    <w:link w:val="PieddepageCar"/>
    <w:uiPriority w:val="99"/>
    <w:unhideWhenUsed/>
    <w:rsid w:val="00AD4D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4D0A"/>
  </w:style>
  <w:style w:type="table" w:styleId="Grilledutableau">
    <w:name w:val="Table Grid"/>
    <w:basedOn w:val="TableauNormal"/>
    <w:uiPriority w:val="59"/>
    <w:rsid w:val="001115E2"/>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115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1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2F1831"/>
    <w:rPr>
      <w:rFonts w:ascii="Simplified Arabic" w:hAnsi="Simplified Arabic" w:cs="Simplified Arabic" w:hint="default"/>
      <w:b/>
      <w:bCs/>
      <w:i w:val="0"/>
      <w:iCs w:val="0"/>
      <w:color w:val="000000"/>
      <w:sz w:val="24"/>
      <w:szCs w:val="24"/>
    </w:rPr>
  </w:style>
  <w:style w:type="character" w:customStyle="1" w:styleId="fontstyle21">
    <w:name w:val="fontstyle21"/>
    <w:basedOn w:val="Policepardfaut"/>
    <w:rsid w:val="002F1831"/>
    <w:rPr>
      <w:rFonts w:ascii="SimplifiedArabic" w:hAnsi="SimplifiedArabic" w:hint="default"/>
      <w:b w:val="0"/>
      <w:bCs w:val="0"/>
      <w:i w:val="0"/>
      <w:iCs w:val="0"/>
      <w:color w:val="000000"/>
      <w:sz w:val="24"/>
      <w:szCs w:val="24"/>
    </w:rPr>
  </w:style>
  <w:style w:type="character" w:customStyle="1" w:styleId="fontstyle31">
    <w:name w:val="fontstyle31"/>
    <w:basedOn w:val="Policepardfaut"/>
    <w:rsid w:val="002F1831"/>
    <w:rPr>
      <w:rFonts w:ascii="TimesNewRomanPSMT" w:hAnsi="TimesNewRomanPSMT" w:hint="default"/>
      <w:b w:val="0"/>
      <w:bCs w:val="0"/>
      <w:i w:val="0"/>
      <w:iCs w:val="0"/>
      <w:color w:val="000000"/>
      <w:sz w:val="24"/>
      <w:szCs w:val="24"/>
    </w:rPr>
  </w:style>
  <w:style w:type="character" w:customStyle="1" w:styleId="fontstyle41">
    <w:name w:val="fontstyle41"/>
    <w:basedOn w:val="Policepardfaut"/>
    <w:rsid w:val="002F1831"/>
    <w:rPr>
      <w:rFonts w:ascii="SimplifiedArabic-Bold" w:hAnsi="SimplifiedArabic-Bold" w:hint="default"/>
      <w:b/>
      <w:bCs/>
      <w:i w:val="0"/>
      <w:iCs w:val="0"/>
      <w:color w:val="000000"/>
      <w:sz w:val="24"/>
      <w:szCs w:val="24"/>
    </w:rPr>
  </w:style>
  <w:style w:type="character" w:customStyle="1" w:styleId="fontstyle51">
    <w:name w:val="fontstyle51"/>
    <w:basedOn w:val="Policepardfaut"/>
    <w:rsid w:val="002F1831"/>
    <w:rPr>
      <w:rFonts w:ascii="Wingdings-Regular" w:hAnsi="Wingdings-Regular" w:hint="default"/>
      <w:b w:val="0"/>
      <w:bCs w:val="0"/>
      <w:i w:val="0"/>
      <w:iCs w:val="0"/>
      <w:color w:val="000000"/>
      <w:sz w:val="22"/>
      <w:szCs w:val="22"/>
    </w:rPr>
  </w:style>
  <w:style w:type="character" w:customStyle="1" w:styleId="fontstyle61">
    <w:name w:val="fontstyle61"/>
    <w:basedOn w:val="Policepardfaut"/>
    <w:rsid w:val="00A54595"/>
    <w:rPr>
      <w:rFonts w:ascii="TimesNewRomanPS-BoldMT" w:hAnsi="TimesNewRomanPS-BoldMT" w:hint="default"/>
      <w:b/>
      <w:bCs/>
      <w:i w:val="0"/>
      <w:iCs w:val="0"/>
      <w:color w:val="000000"/>
      <w:sz w:val="20"/>
      <w:szCs w:val="20"/>
    </w:rPr>
  </w:style>
  <w:style w:type="paragraph" w:styleId="Paragraphedeliste">
    <w:name w:val="List Paragraph"/>
    <w:basedOn w:val="Normal"/>
    <w:uiPriority w:val="34"/>
    <w:qFormat/>
    <w:rsid w:val="00660A1F"/>
    <w:pPr>
      <w:ind w:left="720"/>
      <w:contextualSpacing/>
    </w:pPr>
  </w:style>
  <w:style w:type="character" w:styleId="Lienhypertexte">
    <w:name w:val="Hyperlink"/>
    <w:basedOn w:val="Policepardfaut"/>
    <w:rsid w:val="006E5293"/>
    <w:rPr>
      <w:color w:val="0000FF"/>
      <w:u w:val="single"/>
    </w:rPr>
  </w:style>
  <w:style w:type="paragraph" w:styleId="Notedefin">
    <w:name w:val="endnote text"/>
    <w:basedOn w:val="Normal"/>
    <w:link w:val="NotedefinCar"/>
    <w:semiHidden/>
    <w:rsid w:val="004A3CF2"/>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4A3CF2"/>
    <w:rPr>
      <w:rFonts w:ascii="Times New Roman" w:eastAsia="Times New Roman" w:hAnsi="Times New Roman" w:cs="Times New Roman"/>
      <w:sz w:val="20"/>
      <w:szCs w:val="20"/>
      <w:lang w:val="en-US"/>
    </w:rPr>
  </w:style>
  <w:style w:type="character" w:styleId="Appeldenotedefin">
    <w:name w:val="endnote reference"/>
    <w:basedOn w:val="Policepardfaut"/>
    <w:semiHidden/>
    <w:unhideWhenUsed/>
    <w:rsid w:val="004A3CF2"/>
    <w:rPr>
      <w:vertAlign w:val="superscript"/>
    </w:rPr>
  </w:style>
  <w:style w:type="paragraph" w:styleId="En-tte">
    <w:name w:val="header"/>
    <w:basedOn w:val="Normal"/>
    <w:link w:val="En-tteCar"/>
    <w:uiPriority w:val="99"/>
    <w:unhideWhenUsed/>
    <w:rsid w:val="00AD4D0A"/>
    <w:pPr>
      <w:tabs>
        <w:tab w:val="center" w:pos="4536"/>
        <w:tab w:val="right" w:pos="9072"/>
      </w:tabs>
      <w:spacing w:after="0" w:line="240" w:lineRule="auto"/>
    </w:pPr>
  </w:style>
  <w:style w:type="character" w:customStyle="1" w:styleId="En-tteCar">
    <w:name w:val="En-tête Car"/>
    <w:basedOn w:val="Policepardfaut"/>
    <w:link w:val="En-tte"/>
    <w:uiPriority w:val="99"/>
    <w:rsid w:val="00AD4D0A"/>
  </w:style>
  <w:style w:type="paragraph" w:styleId="Pieddepage">
    <w:name w:val="footer"/>
    <w:basedOn w:val="Normal"/>
    <w:link w:val="PieddepageCar"/>
    <w:uiPriority w:val="99"/>
    <w:unhideWhenUsed/>
    <w:rsid w:val="00AD4D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4D0A"/>
  </w:style>
  <w:style w:type="table" w:styleId="Grilledutableau">
    <w:name w:val="Table Grid"/>
    <w:basedOn w:val="TableauNormal"/>
    <w:uiPriority w:val="59"/>
    <w:rsid w:val="001115E2"/>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1115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1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995083">
      <w:bodyDiv w:val="1"/>
      <w:marLeft w:val="0"/>
      <w:marRight w:val="0"/>
      <w:marTop w:val="0"/>
      <w:marBottom w:val="0"/>
      <w:divBdr>
        <w:top w:val="none" w:sz="0" w:space="0" w:color="auto"/>
        <w:left w:val="none" w:sz="0" w:space="0" w:color="auto"/>
        <w:bottom w:val="none" w:sz="0" w:space="0" w:color="auto"/>
        <w:right w:val="none" w:sz="0" w:space="0" w:color="auto"/>
      </w:divBdr>
      <w:divsChild>
        <w:div w:id="840776459">
          <w:marLeft w:val="0"/>
          <w:marRight w:val="446"/>
          <w:marTop w:val="0"/>
          <w:marBottom w:val="0"/>
          <w:divBdr>
            <w:top w:val="none" w:sz="0" w:space="0" w:color="auto"/>
            <w:left w:val="none" w:sz="0" w:space="0" w:color="auto"/>
            <w:bottom w:val="none" w:sz="0" w:space="0" w:color="auto"/>
            <w:right w:val="none" w:sz="0" w:space="0" w:color="auto"/>
          </w:divBdr>
        </w:div>
        <w:div w:id="2012219264">
          <w:marLeft w:val="0"/>
          <w:marRight w:val="720"/>
          <w:marTop w:val="0"/>
          <w:marBottom w:val="0"/>
          <w:divBdr>
            <w:top w:val="none" w:sz="0" w:space="0" w:color="auto"/>
            <w:left w:val="none" w:sz="0" w:space="0" w:color="auto"/>
            <w:bottom w:val="none" w:sz="0" w:space="0" w:color="auto"/>
            <w:right w:val="none" w:sz="0" w:space="0" w:color="auto"/>
          </w:divBdr>
        </w:div>
        <w:div w:id="1985625413">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sej.org.d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tima_hadjoub@yahoo.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fatima_hadjoub@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8AAC8-B525-4FAF-8D49-C12CBDB7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4758</Words>
  <Characters>26171</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antouri</dc:creator>
  <cp:lastModifiedBy>layouni</cp:lastModifiedBy>
  <cp:revision>2</cp:revision>
  <dcterms:created xsi:type="dcterms:W3CDTF">2020-04-01T11:52:00Z</dcterms:created>
  <dcterms:modified xsi:type="dcterms:W3CDTF">2020-04-01T11:52:00Z</dcterms:modified>
</cp:coreProperties>
</file>