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C71" w:rsidRDefault="00304F91" w:rsidP="00514C71">
      <w:pPr>
        <w:spacing w:before="240"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fr-FR"/>
        </w:rPr>
        <w:pict>
          <v:rect id="Rectangle 2" o:spid="_x0000_s1026" style="position:absolute;left:0;text-align:left;margin-left:-9.35pt;margin-top:12.8pt;width:474pt;height:28.5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" filled="f" strokecolor="#243f60" strokeweight="2pt">
            <v:textbox style="mso-next-textbox:#Rectangle 2">
              <w:txbxContent>
                <w:p w:rsidR="00251B7B" w:rsidRPr="006C69BD" w:rsidRDefault="00514C71" w:rsidP="00300D25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</w:pPr>
                  <w:r w:rsidRPr="006C69BD">
                    <w:rPr>
                      <w:rFonts w:asciiTheme="minorHAnsi" w:hAnsiTheme="minorHAnsi" w:cstheme="minorHAnsi"/>
                      <w:b/>
                      <w:bCs/>
                      <w:sz w:val="32"/>
                      <w:szCs w:val="32"/>
                    </w:rPr>
                    <w:t>SYLLABUS</w:t>
                  </w:r>
                </w:p>
              </w:txbxContent>
            </v:textbox>
          </v:rect>
        </w:pict>
      </w:r>
    </w:p>
    <w:p w:rsidR="00514C71" w:rsidRPr="00514C71" w:rsidRDefault="00514C71" w:rsidP="00514C71">
      <w:pPr>
        <w:spacing w:before="240"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A6907" w:rsidRPr="006A6907" w:rsidRDefault="00304F91" w:rsidP="00300D25">
      <w:pPr>
        <w:spacing w:before="120" w:after="0" w:line="240" w:lineRule="auto"/>
        <w:jc w:val="both"/>
      </w:pPr>
      <w:r>
        <w:rPr>
          <w:noProof/>
          <w:lang w:eastAsia="fr-FR"/>
        </w:rPr>
        <w:pict>
          <v:rect id="Rectangle 1" o:spid="_x0000_s1041" style="position:absolute;left:0;text-align:left;margin-left:-9.35pt;margin-top:11.5pt;width:474pt;height:1in;z-index:25165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" filled="f" strokecolor="#243f60" strokeweight="2pt"/>
        </w:pict>
      </w:r>
    </w:p>
    <w:p w:rsidR="006A6907" w:rsidRPr="005E658D" w:rsidRDefault="006A6907" w:rsidP="005E658D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>Domaine</w:t>
      </w:r>
      <w:r w:rsidR="00514C71"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="008C4B0D" w:rsidRPr="005E658D">
        <w:rPr>
          <w:rFonts w:asciiTheme="minorHAnsi" w:hAnsiTheme="minorHAnsi" w:cstheme="minorHAnsi"/>
          <w:sz w:val="28"/>
          <w:szCs w:val="28"/>
        </w:rPr>
        <w:t>:</w:t>
      </w:r>
      <w:r w:rsidR="003919DB" w:rsidRPr="005E658D">
        <w:rPr>
          <w:rFonts w:asciiTheme="minorHAnsi" w:hAnsiTheme="minorHAnsi" w:cstheme="minorHAnsi"/>
          <w:sz w:val="28"/>
          <w:szCs w:val="28"/>
        </w:rPr>
        <w:t>Science et Technique</w:t>
      </w:r>
      <w:r w:rsidR="00DA5D6A" w:rsidRPr="005E658D">
        <w:rPr>
          <w:rFonts w:asciiTheme="minorHAnsi" w:hAnsiTheme="minorHAnsi" w:cstheme="minorHAnsi"/>
          <w:sz w:val="28"/>
          <w:szCs w:val="28"/>
          <w:rtl/>
          <w:lang w:bidi="ar-DZ"/>
        </w:rPr>
        <w:t>...</w:t>
      </w:r>
      <w:r w:rsidR="00DA5D6A" w:rsidRPr="005E658D">
        <w:rPr>
          <w:rFonts w:asciiTheme="minorHAnsi" w:hAnsiTheme="minorHAnsi" w:cstheme="minorHAnsi"/>
          <w:sz w:val="28"/>
          <w:szCs w:val="28"/>
        </w:rPr>
        <w:t xml:space="preserve">  </w:t>
      </w:r>
      <w:r w:rsidRPr="005E658D">
        <w:rPr>
          <w:rFonts w:asciiTheme="minorHAnsi" w:hAnsiTheme="minorHAnsi" w:cstheme="minorHAnsi"/>
          <w:sz w:val="28"/>
          <w:szCs w:val="28"/>
        </w:rPr>
        <w:t>Filière</w:t>
      </w:r>
      <w:r w:rsidR="00514C71"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Pr="005E658D">
        <w:rPr>
          <w:rFonts w:asciiTheme="minorHAnsi" w:hAnsiTheme="minorHAnsi" w:cstheme="minorHAnsi"/>
          <w:sz w:val="28"/>
          <w:szCs w:val="28"/>
        </w:rPr>
        <w:t xml:space="preserve">: </w:t>
      </w:r>
      <w:r w:rsidR="005E658D">
        <w:rPr>
          <w:rFonts w:asciiTheme="minorHAnsi" w:hAnsiTheme="minorHAnsi" w:cstheme="minorHAnsi"/>
          <w:sz w:val="28"/>
          <w:szCs w:val="28"/>
        </w:rPr>
        <w:t>Automatique</w:t>
      </w:r>
      <w:r w:rsidR="009B0F8C" w:rsidRPr="005E658D">
        <w:rPr>
          <w:rFonts w:asciiTheme="minorHAnsi" w:hAnsiTheme="minorHAnsi" w:cstheme="minorHAnsi"/>
          <w:sz w:val="28"/>
          <w:szCs w:val="28"/>
        </w:rPr>
        <w:t>….</w:t>
      </w:r>
    </w:p>
    <w:p w:rsidR="006A6907" w:rsidRPr="005E658D" w:rsidRDefault="006A6907" w:rsidP="00826777">
      <w:pPr>
        <w:spacing w:before="120"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>Spécialité</w:t>
      </w:r>
      <w:r w:rsidR="00514C71"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Pr="005E658D">
        <w:rPr>
          <w:rFonts w:asciiTheme="minorHAnsi" w:hAnsiTheme="minorHAnsi" w:cstheme="minorHAnsi"/>
          <w:sz w:val="28"/>
          <w:szCs w:val="28"/>
        </w:rPr>
        <w:t xml:space="preserve">: </w:t>
      </w:r>
      <w:r w:rsidR="00826777" w:rsidRPr="005E658D">
        <w:rPr>
          <w:rFonts w:asciiTheme="minorHAnsi" w:hAnsiTheme="minorHAnsi" w:cstheme="minorHAnsi"/>
          <w:sz w:val="28"/>
          <w:szCs w:val="28"/>
        </w:rPr>
        <w:t>M1 Automatique et Systèmes</w:t>
      </w:r>
    </w:p>
    <w:p w:rsidR="005C1071" w:rsidRPr="005E658D" w:rsidRDefault="006A6907" w:rsidP="006C69BD">
      <w:pPr>
        <w:spacing w:before="120"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>Semestre</w:t>
      </w:r>
      <w:r w:rsidR="00514C71"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Pr="005E658D">
        <w:rPr>
          <w:rFonts w:asciiTheme="minorHAnsi" w:hAnsiTheme="minorHAnsi" w:cstheme="minorHAnsi"/>
          <w:sz w:val="28"/>
          <w:szCs w:val="28"/>
        </w:rPr>
        <w:t>:</w:t>
      </w:r>
      <w:r w:rsidR="009B0F8C"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="006C69BD" w:rsidRPr="005E658D">
        <w:rPr>
          <w:rFonts w:asciiTheme="minorHAnsi" w:hAnsiTheme="minorHAnsi" w:cstheme="minorHAnsi"/>
          <w:sz w:val="28"/>
          <w:szCs w:val="28"/>
        </w:rPr>
        <w:t>S2</w:t>
      </w:r>
      <w:r w:rsidR="009B0F8C" w:rsidRPr="005E658D">
        <w:rPr>
          <w:rFonts w:asciiTheme="minorHAnsi" w:hAnsiTheme="minorHAnsi" w:cstheme="minorHAnsi"/>
          <w:sz w:val="28"/>
          <w:szCs w:val="28"/>
        </w:rPr>
        <w:t>……………</w:t>
      </w:r>
      <w:r w:rsidR="00AA2B35" w:rsidRPr="005E658D">
        <w:rPr>
          <w:rFonts w:asciiTheme="minorHAnsi" w:hAnsiTheme="minorHAnsi" w:cstheme="minorHAnsi"/>
          <w:sz w:val="28"/>
          <w:szCs w:val="28"/>
        </w:rPr>
        <w:t>…..</w:t>
      </w:r>
      <w:r w:rsidR="00AA2B35" w:rsidRPr="005E658D">
        <w:rPr>
          <w:rFonts w:asciiTheme="minorHAnsi" w:hAnsiTheme="minorHAnsi" w:cstheme="minorHAnsi"/>
          <w:sz w:val="28"/>
          <w:szCs w:val="28"/>
        </w:rPr>
        <w:tab/>
      </w:r>
      <w:r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="007A2FAD" w:rsidRPr="005E658D">
        <w:rPr>
          <w:rFonts w:asciiTheme="minorHAnsi" w:hAnsiTheme="minorHAnsi" w:cstheme="minorHAnsi"/>
          <w:sz w:val="28"/>
          <w:szCs w:val="28"/>
        </w:rPr>
        <w:t xml:space="preserve">    </w:t>
      </w:r>
      <w:r w:rsidRPr="005E658D">
        <w:rPr>
          <w:rFonts w:asciiTheme="minorHAnsi" w:hAnsiTheme="minorHAnsi" w:cstheme="minorHAnsi"/>
          <w:sz w:val="28"/>
          <w:szCs w:val="28"/>
        </w:rPr>
        <w:t xml:space="preserve">Année </w:t>
      </w:r>
      <w:r w:rsidR="00197540" w:rsidRPr="005E658D">
        <w:rPr>
          <w:rFonts w:asciiTheme="minorHAnsi" w:hAnsiTheme="minorHAnsi" w:cstheme="minorHAnsi"/>
          <w:sz w:val="28"/>
          <w:szCs w:val="28"/>
        </w:rPr>
        <w:t>scol</w:t>
      </w:r>
      <w:r w:rsidRPr="005E658D">
        <w:rPr>
          <w:rFonts w:asciiTheme="minorHAnsi" w:hAnsiTheme="minorHAnsi" w:cstheme="minorHAnsi"/>
          <w:sz w:val="28"/>
          <w:szCs w:val="28"/>
        </w:rPr>
        <w:t>aire :</w:t>
      </w:r>
      <w:r w:rsidR="009B0F8C"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="00DD489B" w:rsidRPr="005E658D">
        <w:rPr>
          <w:rFonts w:asciiTheme="minorHAnsi" w:hAnsiTheme="minorHAnsi" w:cstheme="minorHAnsi"/>
          <w:sz w:val="28"/>
          <w:szCs w:val="28"/>
        </w:rPr>
        <w:t>201</w:t>
      </w:r>
      <w:r w:rsidR="00826777" w:rsidRPr="005E658D">
        <w:rPr>
          <w:rFonts w:asciiTheme="minorHAnsi" w:hAnsiTheme="minorHAnsi" w:cstheme="minorHAnsi"/>
          <w:sz w:val="28"/>
          <w:szCs w:val="28"/>
        </w:rPr>
        <w:t>9</w:t>
      </w:r>
      <w:r w:rsidR="007A2FAD" w:rsidRPr="005E658D">
        <w:rPr>
          <w:rFonts w:asciiTheme="minorHAnsi" w:hAnsiTheme="minorHAnsi" w:cstheme="minorHAnsi"/>
          <w:sz w:val="28"/>
          <w:szCs w:val="28"/>
        </w:rPr>
        <w:t>-</w:t>
      </w:r>
      <w:r w:rsidR="00826777" w:rsidRPr="005E658D">
        <w:rPr>
          <w:rFonts w:asciiTheme="minorHAnsi" w:hAnsiTheme="minorHAnsi" w:cstheme="minorHAnsi"/>
          <w:sz w:val="28"/>
          <w:szCs w:val="28"/>
        </w:rPr>
        <w:t>2020</w:t>
      </w:r>
      <w:r w:rsidR="009B0F8C" w:rsidRPr="005E658D">
        <w:rPr>
          <w:rFonts w:asciiTheme="minorHAnsi" w:hAnsiTheme="minorHAnsi" w:cstheme="minorHAnsi"/>
          <w:sz w:val="28"/>
          <w:szCs w:val="28"/>
        </w:rPr>
        <w:t>…</w:t>
      </w:r>
    </w:p>
    <w:p w:rsidR="00300D25" w:rsidRDefault="00304F91" w:rsidP="005C107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Rectangle 3" o:spid="_x0000_s1040" style="position:absolute;left:0;text-align:left;margin-left:-9.35pt;margin-top:23.25pt;width:474pt;height:193.2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" filled="f" strokecolor="#243f60" strokeweight="2pt"/>
        </w:pict>
      </w:r>
      <w:r>
        <w:rPr>
          <w:rFonts w:ascii="Times New Roman" w:hAnsi="Times New Roman" w:cs="Times New Roman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7" type="#_x0000_t202" style="position:absolute;left:0;text-align:left;margin-left:83.65pt;margin-top:12pt;width:283.5pt;height:25.5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" strokeweight="3pt">
            <v:textbox>
              <w:txbxContent>
                <w:p w:rsidR="00251B7B" w:rsidRPr="002A751A" w:rsidRDefault="00251B7B" w:rsidP="0011636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Identification </w:t>
                  </w:r>
                  <w:r w:rsidR="0011636B"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de la matière</w:t>
                  </w:r>
                  <w:r w:rsidR="0011636B" w:rsidRPr="001163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d’enseignement</w:t>
                  </w:r>
                </w:p>
              </w:txbxContent>
            </v:textbox>
          </v:shape>
        </w:pict>
      </w:r>
    </w:p>
    <w:p w:rsidR="006A6907" w:rsidRDefault="006A6907" w:rsidP="00AA2B3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1636B" w:rsidRPr="005E658D" w:rsidRDefault="0011636B" w:rsidP="00AA2B35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6A6907" w:rsidRPr="005E658D" w:rsidRDefault="006A6907" w:rsidP="00826777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Intitulé : </w:t>
      </w:r>
      <w:r w:rsidR="00826777" w:rsidRPr="005E658D">
        <w:rPr>
          <w:rFonts w:asciiTheme="minorHAnsi" w:hAnsiTheme="minorHAnsi" w:cstheme="minorHAnsi"/>
          <w:sz w:val="28"/>
          <w:szCs w:val="28"/>
        </w:rPr>
        <w:t xml:space="preserve"> PH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</w:t>
      </w:r>
      <w:r w:rsidR="00300D25" w:rsidRPr="005E658D">
        <w:rPr>
          <w:rFonts w:asciiTheme="minorHAnsi" w:hAnsiTheme="minorHAnsi" w:cstheme="minorHAnsi"/>
          <w:sz w:val="28"/>
          <w:szCs w:val="28"/>
        </w:rPr>
        <w:t>.</w:t>
      </w:r>
    </w:p>
    <w:p w:rsidR="006A6907" w:rsidRPr="005E658D" w:rsidRDefault="006A6907" w:rsidP="00FD0F54">
      <w:p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Unité d’enseignement: 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…………………</w:t>
      </w:r>
    </w:p>
    <w:p w:rsidR="006A6907" w:rsidRPr="005E658D" w:rsidRDefault="006A6907" w:rsidP="00826777">
      <w:p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>Nombre de Crédits: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……….</w:t>
      </w:r>
      <w:r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="002A751A" w:rsidRPr="005E658D">
        <w:rPr>
          <w:rFonts w:asciiTheme="minorHAnsi" w:hAnsiTheme="minorHAnsi" w:cstheme="minorHAnsi"/>
          <w:sz w:val="28"/>
          <w:szCs w:val="28"/>
        </w:rPr>
        <w:t xml:space="preserve">                   Coefficient </w:t>
      </w:r>
      <w:r w:rsidR="003919DB" w:rsidRPr="005E658D">
        <w:rPr>
          <w:rFonts w:asciiTheme="minorHAnsi" w:hAnsiTheme="minorHAnsi" w:cstheme="minorHAnsi"/>
          <w:sz w:val="28"/>
          <w:szCs w:val="28"/>
        </w:rPr>
        <w:t>:……</w:t>
      </w:r>
      <w:r w:rsidR="00826777" w:rsidRPr="005E658D">
        <w:rPr>
          <w:rFonts w:asciiTheme="minorHAnsi" w:hAnsiTheme="minorHAnsi" w:cstheme="minorHAnsi"/>
          <w:sz w:val="28"/>
          <w:szCs w:val="28"/>
        </w:rPr>
        <w:t>01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…….</w:t>
      </w:r>
    </w:p>
    <w:p w:rsidR="006A6907" w:rsidRPr="005E658D" w:rsidRDefault="006A6907" w:rsidP="00300D25">
      <w:p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Volume horaire hebdomadaire total : </w:t>
      </w:r>
    </w:p>
    <w:p w:rsidR="006A6907" w:rsidRPr="005E658D" w:rsidRDefault="006A6907" w:rsidP="00826777">
      <w:pPr>
        <w:pStyle w:val="Paragraphedeliste1"/>
        <w:numPr>
          <w:ilvl w:val="0"/>
          <w:numId w:val="4"/>
        </w:num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Cours (nombre d’heures par semaine) : </w:t>
      </w:r>
      <w:r w:rsidR="003919DB" w:rsidRPr="005E658D">
        <w:rPr>
          <w:rFonts w:asciiTheme="minorHAnsi" w:hAnsiTheme="minorHAnsi" w:cstheme="minorHAnsi"/>
          <w:sz w:val="28"/>
          <w:szCs w:val="28"/>
        </w:rPr>
        <w:t>…</w:t>
      </w:r>
      <w:r w:rsidR="00826777" w:rsidRPr="005E658D">
        <w:rPr>
          <w:rFonts w:asciiTheme="minorHAnsi" w:hAnsiTheme="minorHAnsi" w:cstheme="minorHAnsi"/>
          <w:sz w:val="28"/>
          <w:szCs w:val="28"/>
        </w:rPr>
        <w:t>1h30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</w:t>
      </w:r>
    </w:p>
    <w:p w:rsidR="006A6907" w:rsidRPr="005E658D" w:rsidRDefault="006A6907" w:rsidP="003919DB">
      <w:pPr>
        <w:pStyle w:val="Paragraphedeliste1"/>
        <w:numPr>
          <w:ilvl w:val="0"/>
          <w:numId w:val="4"/>
        </w:num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Travaux dirigés (nombre d’heures par semaine) : 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…………</w:t>
      </w:r>
    </w:p>
    <w:p w:rsidR="006A6907" w:rsidRPr="005E658D" w:rsidRDefault="006A6907" w:rsidP="003919DB">
      <w:pPr>
        <w:pStyle w:val="Paragraphedeliste1"/>
        <w:numPr>
          <w:ilvl w:val="0"/>
          <w:numId w:val="4"/>
        </w:numPr>
        <w:spacing w:before="120" w:after="0" w:line="24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Travaux pratiques (nombre d’heures par semaine) : 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…………..</w:t>
      </w:r>
    </w:p>
    <w:p w:rsidR="00197540" w:rsidRPr="00AA2B35" w:rsidRDefault="00197540" w:rsidP="0011636B">
      <w:pPr>
        <w:pStyle w:val="Paragraphedeliste1"/>
        <w:spacing w:before="120"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AC0B10" w:rsidRPr="006A6907" w:rsidRDefault="00304F91" w:rsidP="009B0F8C">
      <w:pPr>
        <w:pStyle w:val="Paragraphedeliste1"/>
        <w:spacing w:before="240" w:after="0"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rect id="Rectangle 5" o:spid="_x0000_s1039" style="position:absolute;margin-left:-9.35pt;margin-top:23.35pt;width:474pt;height:154.7pt;z-index: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" filled="f" strokecolor="#243f60" strokeweight="2pt"/>
        </w:pict>
      </w:r>
      <w:r>
        <w:rPr>
          <w:rFonts w:ascii="Times New Roman" w:hAnsi="Times New Roman" w:cs="Times New Roman"/>
          <w:noProof/>
          <w:lang w:eastAsia="fr-FR"/>
        </w:rPr>
        <w:pict>
          <v:shape id="Zone de texte 6" o:spid="_x0000_s1028" type="#_x0000_t202" style="position:absolute;margin-left:88.9pt;margin-top:10.6pt;width:278.25pt;height:27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" strokeweight="3pt">
            <v:textbox>
              <w:txbxContent>
                <w:p w:rsidR="00251B7B" w:rsidRPr="002A751A" w:rsidRDefault="00251B7B" w:rsidP="00AC0B10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Responsable de la matière</w:t>
                  </w:r>
                  <w:r w:rsidR="0011636B" w:rsidRPr="001163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d’enseignement</w:t>
                  </w:r>
                </w:p>
              </w:txbxContent>
            </v:textbox>
          </v:shape>
        </w:pict>
      </w:r>
    </w:p>
    <w:p w:rsidR="006A6907" w:rsidRDefault="006A6907" w:rsidP="00AA2B35">
      <w:pPr>
        <w:spacing w:after="0" w:line="240" w:lineRule="auto"/>
        <w:rPr>
          <w:sz w:val="28"/>
          <w:szCs w:val="28"/>
        </w:rPr>
      </w:pPr>
    </w:p>
    <w:p w:rsidR="0011636B" w:rsidRPr="005E658D" w:rsidRDefault="0011636B" w:rsidP="00AA2B35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</w:p>
    <w:p w:rsidR="006A6907" w:rsidRPr="005E658D" w:rsidRDefault="00AC0B10" w:rsidP="00826777">
      <w:pPr>
        <w:spacing w:after="0" w:line="24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Nom, Prénom, Grade : </w:t>
      </w:r>
      <w:r w:rsidR="003919DB" w:rsidRPr="005E658D">
        <w:rPr>
          <w:rFonts w:asciiTheme="minorHAnsi" w:hAnsiTheme="minorHAnsi" w:cstheme="minorHAnsi"/>
          <w:sz w:val="28"/>
          <w:szCs w:val="28"/>
        </w:rPr>
        <w:t>…</w:t>
      </w:r>
      <w:r w:rsidR="00826777" w:rsidRPr="005E658D">
        <w:rPr>
          <w:rFonts w:asciiTheme="minorHAnsi" w:hAnsiTheme="minorHAnsi" w:cstheme="minorHAnsi"/>
          <w:sz w:val="28"/>
          <w:szCs w:val="28"/>
        </w:rPr>
        <w:t>Prof</w:t>
      </w:r>
      <w:r w:rsidR="003919DB" w:rsidRPr="005E658D">
        <w:rPr>
          <w:rFonts w:asciiTheme="minorHAnsi" w:hAnsiTheme="minorHAnsi" w:cstheme="minorHAnsi"/>
          <w:sz w:val="28"/>
          <w:szCs w:val="28"/>
        </w:rPr>
        <w:t>.</w:t>
      </w:r>
      <w:r w:rsidR="00826777" w:rsidRPr="005E658D">
        <w:rPr>
          <w:rFonts w:asciiTheme="minorHAnsi" w:hAnsiTheme="minorHAnsi" w:cstheme="minorHAnsi"/>
          <w:sz w:val="28"/>
          <w:szCs w:val="28"/>
        </w:rPr>
        <w:t xml:space="preserve"> Messaoud RAMDANI</w:t>
      </w:r>
    </w:p>
    <w:p w:rsidR="006A6907" w:rsidRPr="005E658D" w:rsidRDefault="006A6907" w:rsidP="00826777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Localisation du bureau (Bloc, Bureau) : </w:t>
      </w:r>
      <w:r w:rsidR="003919DB" w:rsidRPr="005E658D">
        <w:rPr>
          <w:rFonts w:asciiTheme="minorHAnsi" w:hAnsiTheme="minorHAnsi" w:cstheme="minorHAnsi"/>
          <w:sz w:val="28"/>
          <w:szCs w:val="28"/>
        </w:rPr>
        <w:t>…</w:t>
      </w:r>
      <w:r w:rsidR="00826777" w:rsidRPr="005E658D">
        <w:rPr>
          <w:rFonts w:asciiTheme="minorHAnsi" w:hAnsiTheme="minorHAnsi" w:cstheme="minorHAnsi"/>
          <w:sz w:val="28"/>
          <w:szCs w:val="28"/>
        </w:rPr>
        <w:t>ELN 16</w:t>
      </w:r>
      <w:r w:rsidR="003919DB" w:rsidRPr="005E658D">
        <w:rPr>
          <w:rFonts w:asciiTheme="minorHAnsi" w:hAnsiTheme="minorHAnsi" w:cstheme="minorHAnsi"/>
          <w:sz w:val="28"/>
          <w:szCs w:val="28"/>
        </w:rPr>
        <w:t>………………</w:t>
      </w:r>
    </w:p>
    <w:p w:rsidR="006A6907" w:rsidRPr="005E658D" w:rsidRDefault="006A6907" w:rsidP="00826777">
      <w:pPr>
        <w:spacing w:after="0" w:line="360" w:lineRule="auto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 xml:space="preserve">Email : </w:t>
      </w:r>
      <w:hyperlink r:id="rId8" w:history="1">
        <w:r w:rsidR="00826777" w:rsidRPr="005E658D">
          <w:rPr>
            <w:rStyle w:val="Lienhypertexte"/>
            <w:rFonts w:asciiTheme="minorHAnsi" w:hAnsiTheme="minorHAnsi" w:cstheme="minorHAnsi"/>
            <w:sz w:val="28"/>
            <w:szCs w:val="28"/>
          </w:rPr>
          <w:t>messaoud.ramdani@univ-annaba.org</w:t>
        </w:r>
      </w:hyperlink>
    </w:p>
    <w:p w:rsidR="0020427D" w:rsidRPr="005E658D" w:rsidRDefault="0020427D" w:rsidP="00826777">
      <w:pPr>
        <w:jc w:val="both"/>
        <w:rPr>
          <w:rFonts w:asciiTheme="minorHAnsi" w:hAnsiTheme="minorHAnsi" w:cstheme="minorHAnsi"/>
          <w:sz w:val="28"/>
          <w:szCs w:val="28"/>
        </w:rPr>
      </w:pPr>
      <w:r w:rsidRPr="005E658D">
        <w:rPr>
          <w:rFonts w:asciiTheme="minorHAnsi" w:hAnsiTheme="minorHAnsi" w:cstheme="minorHAnsi"/>
          <w:sz w:val="28"/>
          <w:szCs w:val="28"/>
        </w:rPr>
        <w:t>Horaire du cours et lieu du cours :</w:t>
      </w:r>
      <w:r w:rsidR="003919DB" w:rsidRPr="005E658D">
        <w:rPr>
          <w:rFonts w:asciiTheme="minorHAnsi" w:hAnsiTheme="minorHAnsi" w:cstheme="minorHAnsi"/>
          <w:sz w:val="28"/>
          <w:szCs w:val="28"/>
        </w:rPr>
        <w:t xml:space="preserve"> </w:t>
      </w:r>
      <w:r w:rsidR="00826777" w:rsidRPr="005E658D">
        <w:rPr>
          <w:rFonts w:asciiTheme="minorHAnsi" w:hAnsiTheme="minorHAnsi" w:cstheme="minorHAnsi"/>
          <w:sz w:val="28"/>
          <w:szCs w:val="28"/>
        </w:rPr>
        <w:t xml:space="preserve"> 13h15-14h30 K22</w:t>
      </w:r>
    </w:p>
    <w:p w:rsidR="0020427D" w:rsidRPr="00AA2B35" w:rsidRDefault="0020427D" w:rsidP="0020427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636B" w:rsidRDefault="0011636B" w:rsidP="005C1071">
      <w:pPr>
        <w:jc w:val="both"/>
      </w:pPr>
    </w:p>
    <w:p w:rsidR="00514C71" w:rsidRDefault="00514C71" w:rsidP="005C1071">
      <w:pPr>
        <w:jc w:val="both"/>
      </w:pPr>
    </w:p>
    <w:p w:rsidR="00514C71" w:rsidRDefault="00514C71" w:rsidP="005C1071">
      <w:pPr>
        <w:jc w:val="both"/>
      </w:pPr>
    </w:p>
    <w:p w:rsidR="00514C71" w:rsidRDefault="00514C71" w:rsidP="005C1071">
      <w:pPr>
        <w:jc w:val="both"/>
      </w:pPr>
    </w:p>
    <w:p w:rsidR="00514C71" w:rsidRDefault="00514C71" w:rsidP="005C1071">
      <w:pPr>
        <w:jc w:val="both"/>
      </w:pPr>
    </w:p>
    <w:p w:rsidR="009B0F8C" w:rsidRDefault="00304F91" w:rsidP="005C1071">
      <w:pPr>
        <w:jc w:val="both"/>
      </w:pPr>
      <w:r w:rsidRPr="00304F91">
        <w:rPr>
          <w:rFonts w:ascii="Times New Roman" w:hAnsi="Times New Roman" w:cs="Times New Roman"/>
          <w:noProof/>
          <w:lang w:eastAsia="fr-FR"/>
        </w:rPr>
        <w:pict>
          <v:rect id="Rectangle 7" o:spid="_x0000_s1038" style="position:absolute;left:0;text-align:left;margin-left:-44.6pt;margin-top:15.75pt;width:509.25pt;height:120.25pt;z-index:25165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" filled="f" strokecolor="#243f60" strokeweight="2pt"/>
        </w:pict>
      </w:r>
      <w:r w:rsidRPr="00304F91">
        <w:rPr>
          <w:rFonts w:ascii="Times New Roman" w:hAnsi="Times New Roman" w:cs="Times New Roman"/>
          <w:noProof/>
          <w:lang w:eastAsia="fr-FR"/>
        </w:rPr>
        <w:pict>
          <v:shape id="Zone de texte 8" o:spid="_x0000_s1029" type="#_x0000_t202" style="position:absolute;left:0;text-align:left;margin-left:88.9pt;margin-top:1.8pt;width:273pt;height:30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" strokeweight="3pt">
            <v:textbox>
              <w:txbxContent>
                <w:p w:rsidR="00251B7B" w:rsidRPr="002A751A" w:rsidRDefault="00251B7B" w:rsidP="0011636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Description </w:t>
                  </w:r>
                  <w:r w:rsidR="00C6199C"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d</w:t>
                  </w:r>
                  <w:r w:rsidR="00C6199C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e </w:t>
                  </w:r>
                  <w:r w:rsidR="00C6199C"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la</w:t>
                  </w:r>
                  <w:r w:rsidR="0011636B" w:rsidRPr="0011636B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matière d’enseignement </w:t>
                  </w:r>
                </w:p>
              </w:txbxContent>
            </v:textbox>
          </v:shape>
        </w:pict>
      </w:r>
    </w:p>
    <w:p w:rsidR="007F195E" w:rsidRDefault="007F195E" w:rsidP="00AA2B35">
      <w:pPr>
        <w:spacing w:after="0" w:line="240" w:lineRule="auto"/>
        <w:jc w:val="both"/>
      </w:pPr>
    </w:p>
    <w:p w:rsidR="009B0F8C" w:rsidRPr="006C69BD" w:rsidRDefault="009B0F8C" w:rsidP="006C69BD">
      <w:pPr>
        <w:pStyle w:val="Sansinterligne"/>
        <w:rPr>
          <w:rFonts w:asciiTheme="minorHAnsi" w:hAnsiTheme="minorHAnsi" w:cstheme="minorHAnsi"/>
          <w:sz w:val="20"/>
          <w:szCs w:val="20"/>
        </w:rPr>
      </w:pPr>
      <w:r w:rsidRPr="006C69BD">
        <w:rPr>
          <w:rFonts w:asciiTheme="minorHAnsi" w:hAnsiTheme="minorHAnsi" w:cstheme="minorHAnsi"/>
          <w:sz w:val="20"/>
          <w:szCs w:val="20"/>
        </w:rPr>
        <w:t>Prérequis :</w:t>
      </w:r>
      <w:r w:rsidR="007A2FAD" w:rsidRPr="006C69BD">
        <w:rPr>
          <w:rFonts w:asciiTheme="minorHAnsi" w:hAnsiTheme="minorHAnsi" w:cstheme="minorHAnsi"/>
          <w:sz w:val="20"/>
          <w:szCs w:val="20"/>
        </w:rPr>
        <w:t xml:space="preserve"> </w:t>
      </w:r>
      <w:r w:rsidR="00826777" w:rsidRPr="006C69BD">
        <w:rPr>
          <w:rFonts w:asciiTheme="minorHAnsi" w:hAnsiTheme="minorHAnsi" w:cstheme="minorHAnsi"/>
          <w:sz w:val="20"/>
          <w:szCs w:val="20"/>
        </w:rPr>
        <w:t xml:space="preserve">Modélisation </w:t>
      </w:r>
      <w:r w:rsidR="004C4CA6" w:rsidRPr="006C69BD">
        <w:rPr>
          <w:rFonts w:asciiTheme="minorHAnsi" w:hAnsiTheme="minorHAnsi" w:cstheme="minorHAnsi"/>
          <w:sz w:val="20"/>
          <w:szCs w:val="20"/>
        </w:rPr>
        <w:t>des systèmes dynamiques</w:t>
      </w:r>
    </w:p>
    <w:p w:rsidR="004C4CA6" w:rsidRPr="006C69BD" w:rsidRDefault="0011636B" w:rsidP="006C69BD">
      <w:pPr>
        <w:pStyle w:val="Sansinterligne"/>
        <w:rPr>
          <w:rFonts w:asciiTheme="minorHAnsi" w:hAnsiTheme="minorHAnsi" w:cstheme="minorHAnsi"/>
          <w:sz w:val="20"/>
          <w:szCs w:val="20"/>
        </w:rPr>
      </w:pPr>
      <w:r w:rsidRPr="006C69BD">
        <w:rPr>
          <w:rFonts w:asciiTheme="minorHAnsi" w:hAnsiTheme="minorHAnsi" w:cstheme="minorHAnsi"/>
          <w:b/>
          <w:bCs/>
          <w:sz w:val="20"/>
          <w:szCs w:val="20"/>
        </w:rPr>
        <w:t>Objectif général d</w:t>
      </w:r>
      <w:r w:rsidR="00FD0F54" w:rsidRPr="006C69BD"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Pr="006C69BD">
        <w:rPr>
          <w:rFonts w:asciiTheme="minorHAnsi" w:hAnsiTheme="minorHAnsi" w:cstheme="minorHAnsi"/>
          <w:b/>
          <w:bCs/>
          <w:sz w:val="20"/>
          <w:szCs w:val="20"/>
        </w:rPr>
        <w:t xml:space="preserve"> la matière d’enseignement</w:t>
      </w:r>
      <w:r w:rsidRPr="006C69BD">
        <w:rPr>
          <w:rFonts w:asciiTheme="minorHAnsi" w:hAnsiTheme="minorHAnsi" w:cstheme="minorHAnsi"/>
          <w:sz w:val="20"/>
          <w:szCs w:val="20"/>
        </w:rPr>
        <w:t xml:space="preserve"> : </w:t>
      </w:r>
      <w:r w:rsidR="004C4CA6" w:rsidRPr="006C69BD">
        <w:rPr>
          <w:rFonts w:asciiTheme="minorHAnsi" w:hAnsiTheme="minorHAnsi" w:cstheme="minorHAnsi"/>
          <w:sz w:val="20"/>
          <w:szCs w:val="20"/>
        </w:rPr>
        <w:t xml:space="preserve">L’objectif est de voir les principes de </w:t>
      </w:r>
      <w:r w:rsidR="004C4CA6" w:rsidRPr="006C69BD">
        <w:rPr>
          <w:rFonts w:asciiTheme="minorHAnsi" w:hAnsiTheme="minorHAnsi" w:cstheme="minorHAnsi"/>
          <w:color w:val="545454"/>
          <w:sz w:val="20"/>
          <w:szCs w:val="20"/>
          <w:shd w:val="clear" w:color="auto" w:fill="FFFFFF"/>
        </w:rPr>
        <w:t>L'approche système </w:t>
      </w:r>
      <w:r w:rsidR="004C4CA6" w:rsidRPr="006C69BD">
        <w:rPr>
          <w:rStyle w:val="Accentuation"/>
          <w:rFonts w:asciiTheme="minorHAnsi" w:hAnsiTheme="minorHAnsi" w:cstheme="minorHAnsi"/>
          <w:b/>
          <w:bCs/>
          <w:i w:val="0"/>
          <w:iCs w:val="0"/>
          <w:color w:val="6A6A6A"/>
          <w:sz w:val="20"/>
          <w:szCs w:val="20"/>
          <w:shd w:val="clear" w:color="auto" w:fill="FFFFFF"/>
        </w:rPr>
        <w:t>multiphysique</w:t>
      </w:r>
      <w:r w:rsidR="004C4CA6" w:rsidRPr="006C69BD">
        <w:rPr>
          <w:rFonts w:asciiTheme="minorHAnsi" w:hAnsiTheme="minorHAnsi" w:cstheme="minorHAnsi"/>
          <w:color w:val="545454"/>
          <w:sz w:val="20"/>
          <w:szCs w:val="20"/>
          <w:shd w:val="clear" w:color="auto" w:fill="FFFFFF"/>
        </w:rPr>
        <w:t> </w:t>
      </w:r>
      <w:r w:rsidR="005E658D">
        <w:rPr>
          <w:rFonts w:asciiTheme="minorHAnsi" w:hAnsiTheme="minorHAnsi" w:cstheme="minorHAnsi"/>
          <w:color w:val="545454"/>
          <w:sz w:val="20"/>
          <w:szCs w:val="20"/>
          <w:shd w:val="clear" w:color="auto" w:fill="FFFFFF"/>
        </w:rPr>
        <w:t xml:space="preserve">qui </w:t>
      </w:r>
      <w:r w:rsidR="004C4CA6" w:rsidRPr="006C69BD">
        <w:rPr>
          <w:rFonts w:asciiTheme="minorHAnsi" w:hAnsiTheme="minorHAnsi" w:cstheme="minorHAnsi"/>
          <w:color w:val="545454"/>
          <w:sz w:val="20"/>
          <w:szCs w:val="20"/>
          <w:shd w:val="clear" w:color="auto" w:fill="FFFFFF"/>
        </w:rPr>
        <w:t>permet de traiter le comportement global d'un système par une </w:t>
      </w:r>
      <w:r w:rsidR="004C4CA6" w:rsidRPr="006C69BD">
        <w:rPr>
          <w:rStyle w:val="Accentuation"/>
          <w:rFonts w:asciiTheme="minorHAnsi" w:hAnsiTheme="minorHAnsi" w:cstheme="minorHAnsi"/>
          <w:b/>
          <w:bCs/>
          <w:i w:val="0"/>
          <w:iCs w:val="0"/>
          <w:color w:val="6A6A6A"/>
          <w:sz w:val="20"/>
          <w:szCs w:val="20"/>
          <w:shd w:val="clear" w:color="auto" w:fill="FFFFFF"/>
        </w:rPr>
        <w:t>modélisation</w:t>
      </w:r>
      <w:r w:rsidR="004C4CA6" w:rsidRPr="006C69BD">
        <w:rPr>
          <w:rFonts w:asciiTheme="minorHAnsi" w:hAnsiTheme="minorHAnsi" w:cstheme="minorHAnsi"/>
          <w:color w:val="545454"/>
          <w:sz w:val="20"/>
          <w:szCs w:val="20"/>
          <w:shd w:val="clear" w:color="auto" w:fill="FFFFFF"/>
        </w:rPr>
        <w:t> adaptée des phénomènes physiques, en particulier ceux liés à l’hydraulique et la pneumatique.</w:t>
      </w:r>
    </w:p>
    <w:p w:rsidR="009B0F8C" w:rsidRPr="006C69BD" w:rsidRDefault="009B0F8C" w:rsidP="006C69BD">
      <w:pPr>
        <w:pStyle w:val="Sansinterligne"/>
        <w:rPr>
          <w:rFonts w:asciiTheme="minorHAnsi" w:hAnsiTheme="minorHAnsi" w:cstheme="minorHAnsi"/>
          <w:sz w:val="20"/>
          <w:szCs w:val="20"/>
        </w:rPr>
      </w:pPr>
      <w:r w:rsidRPr="006C69BD">
        <w:rPr>
          <w:rFonts w:asciiTheme="minorHAnsi" w:hAnsiTheme="minorHAnsi" w:cstheme="minorHAnsi"/>
          <w:b/>
          <w:bCs/>
          <w:sz w:val="20"/>
          <w:szCs w:val="20"/>
        </w:rPr>
        <w:t>Objectifs d’apprentissage</w:t>
      </w:r>
      <w:r w:rsidRPr="006C69BD">
        <w:rPr>
          <w:rFonts w:asciiTheme="minorHAnsi" w:hAnsiTheme="minorHAnsi" w:cstheme="minorHAnsi"/>
          <w:sz w:val="20"/>
          <w:szCs w:val="20"/>
        </w:rPr>
        <w:t xml:space="preserve"> : (de 3 à </w:t>
      </w:r>
      <w:r w:rsidR="007F195E" w:rsidRPr="006C69BD">
        <w:rPr>
          <w:rFonts w:asciiTheme="minorHAnsi" w:hAnsiTheme="minorHAnsi" w:cstheme="minorHAnsi"/>
          <w:sz w:val="20"/>
          <w:szCs w:val="20"/>
        </w:rPr>
        <w:t>6</w:t>
      </w:r>
      <w:r w:rsidR="0011636B" w:rsidRPr="006C69BD">
        <w:rPr>
          <w:rFonts w:asciiTheme="minorHAnsi" w:hAnsiTheme="minorHAnsi" w:cstheme="minorHAnsi"/>
          <w:sz w:val="20"/>
          <w:szCs w:val="20"/>
        </w:rPr>
        <w:t xml:space="preserve"> </w:t>
      </w:r>
      <w:r w:rsidR="00244634" w:rsidRPr="006C69BD">
        <w:rPr>
          <w:rFonts w:asciiTheme="minorHAnsi" w:hAnsiTheme="minorHAnsi" w:cstheme="minorHAnsi"/>
          <w:sz w:val="20"/>
          <w:szCs w:val="20"/>
        </w:rPr>
        <w:t>objectif</w:t>
      </w:r>
      <w:r w:rsidR="0011636B" w:rsidRPr="006C69BD">
        <w:rPr>
          <w:rFonts w:asciiTheme="minorHAnsi" w:hAnsiTheme="minorHAnsi" w:cstheme="minorHAnsi"/>
          <w:sz w:val="20"/>
          <w:szCs w:val="20"/>
        </w:rPr>
        <w:t>s</w:t>
      </w:r>
      <w:r w:rsidR="00251B7B" w:rsidRPr="006C69BD">
        <w:rPr>
          <w:rFonts w:asciiTheme="minorHAnsi" w:hAnsiTheme="minorHAnsi" w:cstheme="minorHAnsi"/>
          <w:sz w:val="20"/>
          <w:szCs w:val="20"/>
        </w:rPr>
        <w:t xml:space="preserve">, n’inclure que les objectifs que vous </w:t>
      </w:r>
      <w:r w:rsidR="00244634" w:rsidRPr="006C69BD">
        <w:rPr>
          <w:rFonts w:asciiTheme="minorHAnsi" w:hAnsiTheme="minorHAnsi" w:cstheme="minorHAnsi"/>
          <w:sz w:val="20"/>
          <w:szCs w:val="20"/>
        </w:rPr>
        <w:t xml:space="preserve">pouvez </w:t>
      </w:r>
      <w:r w:rsidR="00251B7B" w:rsidRPr="006C69BD">
        <w:rPr>
          <w:rFonts w:asciiTheme="minorHAnsi" w:hAnsiTheme="minorHAnsi" w:cstheme="minorHAnsi"/>
          <w:sz w:val="20"/>
          <w:szCs w:val="20"/>
        </w:rPr>
        <w:t>évalue</w:t>
      </w:r>
      <w:r w:rsidR="00244634" w:rsidRPr="006C69BD">
        <w:rPr>
          <w:rFonts w:asciiTheme="minorHAnsi" w:hAnsiTheme="minorHAnsi" w:cstheme="minorHAnsi"/>
          <w:sz w:val="20"/>
          <w:szCs w:val="20"/>
        </w:rPr>
        <w:t>r</w:t>
      </w:r>
      <w:r w:rsidRPr="006C69BD">
        <w:rPr>
          <w:rFonts w:asciiTheme="minorHAnsi" w:hAnsiTheme="minorHAnsi" w:cstheme="minorHAnsi"/>
          <w:sz w:val="20"/>
          <w:szCs w:val="20"/>
        </w:rPr>
        <w:t>)</w:t>
      </w:r>
    </w:p>
    <w:p w:rsidR="007A2FAD" w:rsidRDefault="004C4CA6" w:rsidP="005E658D">
      <w:pPr>
        <w:pStyle w:val="Sansinterligne"/>
        <w:numPr>
          <w:ilvl w:val="0"/>
          <w:numId w:val="7"/>
        </w:numPr>
        <w:rPr>
          <w:rFonts w:asciiTheme="minorHAnsi" w:hAnsiTheme="minorHAnsi" w:cstheme="minorHAnsi"/>
          <w:sz w:val="20"/>
          <w:szCs w:val="20"/>
        </w:rPr>
      </w:pPr>
      <w:r w:rsidRPr="006C69BD">
        <w:rPr>
          <w:rFonts w:asciiTheme="minorHAnsi" w:hAnsiTheme="minorHAnsi" w:cstheme="minorHAnsi"/>
          <w:sz w:val="20"/>
          <w:szCs w:val="20"/>
        </w:rPr>
        <w:t>Comprendre les outils modernes de modélisation et de simulation des procédés industriels</w:t>
      </w:r>
      <w:r w:rsidR="005E658D">
        <w:rPr>
          <w:rFonts w:asciiTheme="minorHAnsi" w:hAnsiTheme="minorHAnsi" w:cstheme="minorHAnsi"/>
          <w:sz w:val="20"/>
          <w:szCs w:val="20"/>
        </w:rPr>
        <w:t>.</w:t>
      </w:r>
    </w:p>
    <w:p w:rsidR="0011636B" w:rsidRPr="005E658D" w:rsidRDefault="004C4CA6" w:rsidP="006C69BD">
      <w:pPr>
        <w:pStyle w:val="Sansinterligne"/>
        <w:numPr>
          <w:ilvl w:val="0"/>
          <w:numId w:val="7"/>
        </w:numPr>
        <w:rPr>
          <w:rFonts w:asciiTheme="minorHAnsi" w:hAnsiTheme="minorHAnsi" w:cstheme="minorHAnsi"/>
          <w:sz w:val="20"/>
          <w:szCs w:val="20"/>
        </w:rPr>
      </w:pPr>
      <w:r w:rsidRPr="005E658D">
        <w:rPr>
          <w:rFonts w:asciiTheme="minorHAnsi" w:hAnsiTheme="minorHAnsi" w:cstheme="minorHAnsi"/>
          <w:sz w:val="20"/>
          <w:szCs w:val="20"/>
        </w:rPr>
        <w:t>Comprendre des concepts de base sur l’hydraulique et la pneumatique</w:t>
      </w:r>
      <w:r w:rsidR="005E658D">
        <w:rPr>
          <w:rFonts w:asciiTheme="minorHAnsi" w:hAnsiTheme="minorHAnsi" w:cstheme="minorHAnsi"/>
          <w:sz w:val="20"/>
          <w:szCs w:val="20"/>
        </w:rPr>
        <w:t>.</w:t>
      </w:r>
    </w:p>
    <w:p w:rsidR="00680AE8" w:rsidRDefault="00304F91" w:rsidP="002075C5">
      <w:pPr>
        <w:jc w:val="both"/>
      </w:pPr>
      <w:r w:rsidRPr="00304F91">
        <w:rPr>
          <w:rFonts w:ascii="Times New Roman" w:hAnsi="Times New Roman" w:cs="Times New Roman"/>
          <w:noProof/>
          <w:lang w:eastAsia="fr-FR"/>
        </w:rPr>
        <w:pict>
          <v:rect id="Rectangle 12" o:spid="_x0000_s1037" style="position:absolute;left:0;text-align:left;margin-left:-44.6pt;margin-top:18.35pt;width:513.75pt;height:116.6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" filled="f" strokecolor="#243f60" strokeweight="2pt"/>
        </w:pict>
      </w:r>
      <w:r w:rsidRPr="00304F91">
        <w:rPr>
          <w:rFonts w:ascii="Times New Roman" w:hAnsi="Times New Roman" w:cs="Times New Roman"/>
          <w:noProof/>
          <w:lang w:eastAsia="fr-FR"/>
        </w:rPr>
        <w:pict>
          <v:shape id="Zone de texte 11" o:spid="_x0000_s1030" type="#_x0000_t202" style="position:absolute;left:0;text-align:left;margin-left:106.15pt;margin-top:8.3pt;width:255pt;height:26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" strokeweight="3pt">
            <v:textbox>
              <w:txbxContent>
                <w:p w:rsidR="00251B7B" w:rsidRPr="006C69BD" w:rsidRDefault="00251B7B" w:rsidP="0011636B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</w:rPr>
                  </w:pPr>
                  <w:r w:rsidRPr="006C69BD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</w:rPr>
                    <w:t>Contenu d</w:t>
                  </w:r>
                  <w:r w:rsidR="0011636B" w:rsidRPr="006C69BD">
                    <w:rPr>
                      <w:rFonts w:asciiTheme="minorHAnsi" w:hAnsiTheme="minorHAnsi" w:cstheme="minorHAnsi"/>
                      <w:b/>
                      <w:bCs/>
                      <w:sz w:val="24"/>
                      <w:szCs w:val="24"/>
                    </w:rPr>
                    <w:t>e la matière d’enseignement</w:t>
                  </w:r>
                </w:p>
              </w:txbxContent>
            </v:textbox>
          </v:shape>
        </w:pict>
      </w:r>
    </w:p>
    <w:p w:rsidR="00FC12AB" w:rsidRDefault="00FC12AB" w:rsidP="00FC12AB">
      <w:pPr>
        <w:spacing w:after="0" w:line="240" w:lineRule="auto"/>
        <w:rPr>
          <w:b/>
          <w:bCs/>
          <w:sz w:val="20"/>
          <w:szCs w:val="24"/>
        </w:rPr>
        <w:sectPr w:rsidR="00FC12AB" w:rsidSect="004240AE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A213A" w:rsidRPr="006C69BD" w:rsidRDefault="00D45B30" w:rsidP="006C69BD">
      <w:pPr>
        <w:pStyle w:val="Sansinterligne"/>
        <w:rPr>
          <w:rFonts w:asciiTheme="minorHAnsi" w:hAnsiTheme="minorHAnsi" w:cstheme="minorHAnsi"/>
          <w:b/>
          <w:bCs/>
          <w:sz w:val="22"/>
          <w:szCs w:val="22"/>
        </w:rPr>
      </w:pPr>
      <w:r w:rsidRPr="006C69BD">
        <w:rPr>
          <w:rFonts w:asciiTheme="minorHAnsi" w:hAnsiTheme="minorHAnsi" w:cstheme="minorHAnsi"/>
          <w:b/>
          <w:bCs/>
          <w:sz w:val="22"/>
          <w:szCs w:val="22"/>
        </w:rPr>
        <w:lastRenderedPageBreak/>
        <w:t>Contenu</w:t>
      </w:r>
      <w:r w:rsidR="00EA213A" w:rsidRPr="006C69BD">
        <w:rPr>
          <w:rFonts w:asciiTheme="minorHAnsi" w:hAnsiTheme="minorHAnsi" w:cstheme="minorHAnsi"/>
          <w:b/>
          <w:bCs/>
          <w:sz w:val="22"/>
          <w:szCs w:val="22"/>
        </w:rPr>
        <w:t> :</w:t>
      </w:r>
    </w:p>
    <w:p w:rsidR="00EA213A" w:rsidRDefault="00EA213A" w:rsidP="006C69BD">
      <w:pPr>
        <w:pStyle w:val="Sansinterligne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C69BD">
        <w:rPr>
          <w:rFonts w:asciiTheme="minorHAnsi" w:hAnsiTheme="minorHAnsi" w:cstheme="minorHAnsi"/>
          <w:sz w:val="22"/>
          <w:szCs w:val="22"/>
        </w:rPr>
        <w:t xml:space="preserve">Chap 1 : </w:t>
      </w:r>
      <w:r w:rsidR="00826777" w:rsidRPr="006C69BD">
        <w:rPr>
          <w:rFonts w:asciiTheme="minorHAnsi" w:hAnsiTheme="minorHAnsi" w:cstheme="minorHAnsi"/>
          <w:sz w:val="22"/>
          <w:szCs w:val="22"/>
        </w:rPr>
        <w:t xml:space="preserve"> </w:t>
      </w:r>
      <w:r w:rsidR="006C69BD">
        <w:rPr>
          <w:rFonts w:asciiTheme="minorHAnsi" w:hAnsiTheme="minorHAnsi" w:cstheme="minorHAnsi"/>
          <w:sz w:val="22"/>
          <w:szCs w:val="22"/>
        </w:rPr>
        <w:t>Généralités sur les procédés</w:t>
      </w:r>
    </w:p>
    <w:p w:rsidR="006C69BD" w:rsidRPr="006C69BD" w:rsidRDefault="006C69BD" w:rsidP="006C69BD">
      <w:pPr>
        <w:pStyle w:val="Sansinterligne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C69BD">
        <w:rPr>
          <w:rFonts w:asciiTheme="minorHAnsi" w:hAnsiTheme="minorHAnsi" w:cstheme="minorHAnsi"/>
          <w:sz w:val="22"/>
          <w:szCs w:val="22"/>
        </w:rPr>
        <w:t xml:space="preserve">Chap 2 : </w:t>
      </w:r>
      <w:r>
        <w:rPr>
          <w:rFonts w:asciiTheme="minorHAnsi" w:hAnsiTheme="minorHAnsi" w:cstheme="minorHAnsi"/>
          <w:sz w:val="22"/>
          <w:szCs w:val="22"/>
        </w:rPr>
        <w:t>Modélisation analytique</w:t>
      </w:r>
    </w:p>
    <w:p w:rsidR="00EA213A" w:rsidRPr="006C69BD" w:rsidRDefault="00EA213A" w:rsidP="006C69BD">
      <w:pPr>
        <w:pStyle w:val="Sansinterligne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C69BD">
        <w:rPr>
          <w:rFonts w:asciiTheme="minorHAnsi" w:hAnsiTheme="minorHAnsi" w:cstheme="minorHAnsi"/>
          <w:sz w:val="22"/>
          <w:szCs w:val="22"/>
        </w:rPr>
        <w:t xml:space="preserve">Chap </w:t>
      </w:r>
      <w:r w:rsidR="006C69BD">
        <w:rPr>
          <w:rFonts w:asciiTheme="minorHAnsi" w:hAnsiTheme="minorHAnsi" w:cstheme="minorHAnsi"/>
          <w:sz w:val="22"/>
          <w:szCs w:val="22"/>
        </w:rPr>
        <w:t>3</w:t>
      </w:r>
      <w:r w:rsidRPr="006C69BD">
        <w:rPr>
          <w:rFonts w:asciiTheme="minorHAnsi" w:hAnsiTheme="minorHAnsi" w:cstheme="minorHAnsi"/>
          <w:sz w:val="22"/>
          <w:szCs w:val="22"/>
        </w:rPr>
        <w:t xml:space="preserve"> : </w:t>
      </w:r>
      <w:r w:rsidR="00826777" w:rsidRPr="006C69BD">
        <w:rPr>
          <w:rFonts w:asciiTheme="minorHAnsi" w:hAnsiTheme="minorHAnsi" w:cstheme="minorHAnsi"/>
          <w:sz w:val="22"/>
          <w:szCs w:val="22"/>
        </w:rPr>
        <w:t xml:space="preserve">Eléments </w:t>
      </w:r>
      <w:r w:rsidR="004C4CA6" w:rsidRPr="006C69BD">
        <w:rPr>
          <w:rFonts w:asciiTheme="minorHAnsi" w:hAnsiTheme="minorHAnsi" w:cstheme="minorHAnsi"/>
          <w:sz w:val="22"/>
          <w:szCs w:val="22"/>
        </w:rPr>
        <w:t>d’hydraulique</w:t>
      </w:r>
    </w:p>
    <w:p w:rsidR="00EA213A" w:rsidRPr="006C69BD" w:rsidRDefault="00EA213A" w:rsidP="006C69BD">
      <w:pPr>
        <w:pStyle w:val="Sansinterligne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C69BD">
        <w:rPr>
          <w:rFonts w:asciiTheme="minorHAnsi" w:hAnsiTheme="minorHAnsi" w:cstheme="minorHAnsi"/>
          <w:sz w:val="22"/>
          <w:szCs w:val="22"/>
        </w:rPr>
        <w:t xml:space="preserve">Chap </w:t>
      </w:r>
      <w:r w:rsidR="006C69BD">
        <w:rPr>
          <w:rFonts w:asciiTheme="minorHAnsi" w:hAnsiTheme="minorHAnsi" w:cstheme="minorHAnsi"/>
          <w:sz w:val="22"/>
          <w:szCs w:val="22"/>
        </w:rPr>
        <w:t>4</w:t>
      </w:r>
      <w:r w:rsidRPr="006C69BD">
        <w:rPr>
          <w:rFonts w:asciiTheme="minorHAnsi" w:hAnsiTheme="minorHAnsi" w:cstheme="minorHAnsi"/>
          <w:sz w:val="22"/>
          <w:szCs w:val="22"/>
        </w:rPr>
        <w:t xml:space="preserve"> : </w:t>
      </w:r>
      <w:r w:rsidR="00C6199C" w:rsidRPr="006C69BD">
        <w:rPr>
          <w:rFonts w:asciiTheme="minorHAnsi" w:hAnsiTheme="minorHAnsi" w:cstheme="minorHAnsi"/>
          <w:sz w:val="22"/>
          <w:szCs w:val="22"/>
        </w:rPr>
        <w:t xml:space="preserve"> </w:t>
      </w:r>
      <w:r w:rsidR="00D52B3D" w:rsidRPr="006C69BD">
        <w:rPr>
          <w:rFonts w:asciiTheme="minorHAnsi" w:hAnsiTheme="minorHAnsi" w:cstheme="minorHAnsi"/>
          <w:sz w:val="22"/>
          <w:szCs w:val="22"/>
        </w:rPr>
        <w:t xml:space="preserve">Eléments </w:t>
      </w:r>
      <w:r w:rsidR="004C4CA6" w:rsidRPr="006C69BD">
        <w:rPr>
          <w:rFonts w:asciiTheme="minorHAnsi" w:hAnsiTheme="minorHAnsi" w:cstheme="minorHAnsi"/>
          <w:sz w:val="22"/>
          <w:szCs w:val="22"/>
        </w:rPr>
        <w:t>de pneumatique</w:t>
      </w:r>
    </w:p>
    <w:p w:rsidR="00D52B3D" w:rsidRPr="006C69BD" w:rsidRDefault="00D52B3D" w:rsidP="006C69BD">
      <w:pPr>
        <w:pStyle w:val="Sansinterligne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C69BD">
        <w:rPr>
          <w:rFonts w:asciiTheme="minorHAnsi" w:hAnsiTheme="minorHAnsi" w:cstheme="minorHAnsi"/>
          <w:sz w:val="22"/>
          <w:szCs w:val="22"/>
        </w:rPr>
        <w:t>Chap 5 : Modélisation multi-physiques</w:t>
      </w:r>
    </w:p>
    <w:p w:rsidR="007D36D4" w:rsidRPr="006C69BD" w:rsidRDefault="002075C5" w:rsidP="00FC12AB">
      <w:pPr>
        <w:jc w:val="both"/>
        <w:rPr>
          <w:rFonts w:asciiTheme="minorHAnsi" w:hAnsiTheme="minorHAnsi" w:cstheme="minorHAnsi"/>
          <w:sz w:val="18"/>
          <w:szCs w:val="18"/>
        </w:rPr>
      </w:pPr>
      <w:r w:rsidRPr="006C69BD">
        <w:rPr>
          <w:rFonts w:asciiTheme="minorHAnsi" w:hAnsiTheme="minorHAnsi" w:cstheme="minorHAnsi"/>
          <w:sz w:val="18"/>
          <w:szCs w:val="18"/>
        </w:rPr>
        <w:t>I</w:t>
      </w:r>
      <w:r w:rsidR="007D36D4" w:rsidRPr="006C69BD">
        <w:rPr>
          <w:rFonts w:asciiTheme="minorHAnsi" w:hAnsiTheme="minorHAnsi" w:cstheme="minorHAnsi"/>
          <w:sz w:val="18"/>
          <w:szCs w:val="18"/>
        </w:rPr>
        <w:t>nclure le contenu sur une autre page, si nécessaire</w:t>
      </w:r>
    </w:p>
    <w:p w:rsidR="007D36D4" w:rsidRDefault="00304F91" w:rsidP="006C69BD">
      <w:pPr>
        <w:jc w:val="both"/>
      </w:pPr>
      <w:r w:rsidRPr="00304F91">
        <w:rPr>
          <w:rFonts w:ascii="Times New Roman" w:hAnsi="Times New Roman" w:cs="Times New Roman"/>
          <w:noProof/>
          <w:lang w:eastAsia="fr-FR"/>
        </w:rPr>
        <w:pict>
          <v:rect id="Rectangle 13" o:spid="_x0000_s1036" style="position:absolute;left:0;text-align:left;margin-left:4.15pt;margin-top:16pt;width:481.5pt;height:166.5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" filled="f" strokecolor="#243f60" strokeweight="2pt"/>
        </w:pict>
      </w:r>
      <w:r w:rsidRPr="00304F91">
        <w:rPr>
          <w:rFonts w:ascii="Times New Roman" w:hAnsi="Times New Roman" w:cs="Times New Roman"/>
          <w:noProof/>
          <w:lang w:eastAsia="fr-FR"/>
        </w:rPr>
        <w:pict>
          <v:shape id="Zone de texte 14" o:spid="_x0000_s1031" type="#_x0000_t202" style="position:absolute;left:0;text-align:left;margin-left:130.15pt;margin-top:3pt;width:185.25pt;height:22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" strokeweight="3pt">
            <v:textbox>
              <w:txbxContent>
                <w:p w:rsidR="007D36D4" w:rsidRPr="006C69BD" w:rsidRDefault="007D36D4" w:rsidP="007D36D4">
                  <w:pPr>
                    <w:jc w:val="center"/>
                    <w:rPr>
                      <w:rFonts w:cs="Calibri"/>
                      <w:b/>
                      <w:bCs/>
                      <w:sz w:val="24"/>
                      <w:szCs w:val="24"/>
                    </w:rPr>
                  </w:pPr>
                  <w:r w:rsidRPr="006C69BD">
                    <w:rPr>
                      <w:rFonts w:cs="Calibri"/>
                      <w:b/>
                      <w:bCs/>
                      <w:sz w:val="24"/>
                      <w:szCs w:val="24"/>
                    </w:rPr>
                    <w:t>Modalités d’évaluation</w:t>
                  </w:r>
                </w:p>
              </w:txbxContent>
            </v:textbox>
          </v:shape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4149"/>
      </w:tblGrid>
      <w:tr w:rsidR="007D36D4" w:rsidRPr="002A751A" w:rsidTr="00B06EFD">
        <w:tc>
          <w:tcPr>
            <w:tcW w:w="4072" w:type="dxa"/>
          </w:tcPr>
          <w:p w:rsidR="007D36D4" w:rsidRPr="006C69BD" w:rsidRDefault="007D36D4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Nature du contrôle</w:t>
            </w:r>
          </w:p>
        </w:tc>
        <w:tc>
          <w:tcPr>
            <w:tcW w:w="4149" w:type="dxa"/>
          </w:tcPr>
          <w:p w:rsidR="007D36D4" w:rsidRPr="006C69BD" w:rsidRDefault="007D36D4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Pondération en %</w:t>
            </w: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Examen</w:t>
            </w:r>
          </w:p>
        </w:tc>
        <w:tc>
          <w:tcPr>
            <w:tcW w:w="4149" w:type="dxa"/>
          </w:tcPr>
          <w:p w:rsidR="007D36D4" w:rsidRPr="006C69BD" w:rsidRDefault="00826777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100%</w:t>
            </w:r>
          </w:p>
          <w:p w:rsidR="001E2809" w:rsidRPr="006C69BD" w:rsidRDefault="001E2809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Micro – interrogation</w:t>
            </w:r>
          </w:p>
        </w:tc>
        <w:tc>
          <w:tcPr>
            <w:tcW w:w="4149" w:type="dxa"/>
          </w:tcPr>
          <w:p w:rsidR="007D36D4" w:rsidRPr="006C69BD" w:rsidRDefault="007D36D4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Travaux dirigés</w:t>
            </w:r>
          </w:p>
        </w:tc>
        <w:tc>
          <w:tcPr>
            <w:tcW w:w="4149" w:type="dxa"/>
          </w:tcPr>
          <w:p w:rsidR="007D36D4" w:rsidRPr="006C69BD" w:rsidRDefault="007D36D4" w:rsidP="00C6199C">
            <w:pPr>
              <w:tabs>
                <w:tab w:val="left" w:pos="1881"/>
                <w:tab w:val="center" w:pos="1966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Travaux pratiques</w:t>
            </w:r>
          </w:p>
        </w:tc>
        <w:tc>
          <w:tcPr>
            <w:tcW w:w="4149" w:type="dxa"/>
          </w:tcPr>
          <w:p w:rsidR="007D36D4" w:rsidRPr="006C69BD" w:rsidRDefault="007D36D4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11636B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Projet personnel</w:t>
            </w:r>
          </w:p>
        </w:tc>
        <w:tc>
          <w:tcPr>
            <w:tcW w:w="4149" w:type="dxa"/>
          </w:tcPr>
          <w:p w:rsidR="007D36D4" w:rsidRPr="006C69BD" w:rsidRDefault="007D36D4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6E57E6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Travaux en groupe</w:t>
            </w:r>
          </w:p>
        </w:tc>
        <w:tc>
          <w:tcPr>
            <w:tcW w:w="4149" w:type="dxa"/>
          </w:tcPr>
          <w:p w:rsidR="007D36D4" w:rsidRPr="006C69BD" w:rsidRDefault="007D36D4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Sorties sur terrains</w:t>
            </w:r>
          </w:p>
        </w:tc>
        <w:tc>
          <w:tcPr>
            <w:tcW w:w="4149" w:type="dxa"/>
          </w:tcPr>
          <w:p w:rsidR="007D36D4" w:rsidRPr="006C69BD" w:rsidRDefault="007D36D4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197540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Assiduité</w:t>
            </w:r>
            <w:r w:rsidR="007D36D4" w:rsidRPr="006C69BD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 xml:space="preserve"> Présence /</w:t>
            </w:r>
            <w:r w:rsidR="007D36D4" w:rsidRPr="006C69BD">
              <w:rPr>
                <w:rFonts w:asciiTheme="minorHAnsi" w:hAnsiTheme="minorHAnsi" w:cstheme="minorHAnsi"/>
                <w:sz w:val="20"/>
                <w:szCs w:val="20"/>
              </w:rPr>
              <w:t>Absence)</w:t>
            </w:r>
          </w:p>
        </w:tc>
        <w:tc>
          <w:tcPr>
            <w:tcW w:w="4149" w:type="dxa"/>
          </w:tcPr>
          <w:p w:rsidR="007D36D4" w:rsidRPr="006C69BD" w:rsidRDefault="007D36D4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7D36D4" w:rsidP="002A751A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sz w:val="20"/>
                <w:szCs w:val="20"/>
              </w:rPr>
              <w:t>Autres ( à préciser)</w:t>
            </w:r>
          </w:p>
        </w:tc>
        <w:tc>
          <w:tcPr>
            <w:tcW w:w="4149" w:type="dxa"/>
          </w:tcPr>
          <w:p w:rsidR="007D36D4" w:rsidRPr="006C69BD" w:rsidRDefault="007D36D4" w:rsidP="001E2809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D36D4" w:rsidRPr="002A751A" w:rsidTr="00B06EFD">
        <w:tc>
          <w:tcPr>
            <w:tcW w:w="4072" w:type="dxa"/>
          </w:tcPr>
          <w:p w:rsidR="007D36D4" w:rsidRPr="006C69BD" w:rsidRDefault="007D36D4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149" w:type="dxa"/>
          </w:tcPr>
          <w:p w:rsidR="007D36D4" w:rsidRPr="006C69BD" w:rsidRDefault="007D36D4" w:rsidP="003919D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</w:tbl>
    <w:p w:rsidR="002075C5" w:rsidRPr="002075C5" w:rsidRDefault="00304F91" w:rsidP="00251B7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pict>
          <v:shape id="Zone de texte 17" o:spid="_x0000_s1032" type="#_x0000_t202" style="position:absolute;left:0;text-align:left;margin-left:139.15pt;margin-top:8.7pt;width:188.25pt;height:26.2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" strokeweight="3pt">
            <v:textbox style="mso-next-textbox:#Zone de texte 17">
              <w:txbxContent>
                <w:p w:rsidR="002075C5" w:rsidRPr="002A751A" w:rsidRDefault="002075C5" w:rsidP="002075C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2A751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Références &amp; Bibliographie</w:t>
                  </w:r>
                </w:p>
              </w:txbxContent>
            </v:textbox>
          </v:shape>
        </w:pict>
      </w:r>
    </w:p>
    <w:p w:rsidR="00680AE8" w:rsidRPr="006C69BD" w:rsidRDefault="00304F91" w:rsidP="006C69BD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rtl/>
        </w:rPr>
      </w:pPr>
      <w:r w:rsidRPr="00304F91">
        <w:rPr>
          <w:rFonts w:ascii="Times New Roman" w:hAnsi="Times New Roman" w:cs="Times New Roman"/>
          <w:noProof/>
          <w:rtl/>
          <w:lang w:eastAsia="fr-FR"/>
        </w:rPr>
        <w:pict>
          <v:rect id="Rectangle 18" o:spid="_x0000_s1035" style="position:absolute;left:0;text-align:left;margin-left:3.4pt;margin-top:6.95pt;width:481.5pt;height:183.0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" filled="f" strokecolor="#243f60" strokeweight="2pt"/>
        </w:pic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2347"/>
        <w:gridCol w:w="2756"/>
      </w:tblGrid>
      <w:tr w:rsidR="00197540" w:rsidRPr="006C69BD" w:rsidTr="00B06EFD">
        <w:trPr>
          <w:trHeight w:val="504"/>
        </w:trPr>
        <w:tc>
          <w:tcPr>
            <w:tcW w:w="5749" w:type="dxa"/>
            <w:gridSpan w:val="2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  <w:lang w:bidi="ar-JO"/>
              </w:rPr>
              <w:t>Textbook (Référence principale) :</w:t>
            </w:r>
          </w:p>
        </w:tc>
        <w:tc>
          <w:tcPr>
            <w:tcW w:w="2756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97540" w:rsidRPr="006C69BD" w:rsidTr="00B06EFD">
        <w:trPr>
          <w:trHeight w:val="593"/>
        </w:trPr>
        <w:tc>
          <w:tcPr>
            <w:tcW w:w="3402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Titre de l’ouvrage</w:t>
            </w:r>
          </w:p>
        </w:tc>
        <w:tc>
          <w:tcPr>
            <w:tcW w:w="2347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Auteur</w:t>
            </w:r>
          </w:p>
        </w:tc>
        <w:tc>
          <w:tcPr>
            <w:tcW w:w="2756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Éditeur  et  année  d’édition</w:t>
            </w:r>
          </w:p>
        </w:tc>
      </w:tr>
      <w:tr w:rsidR="00197540" w:rsidRPr="006C69BD" w:rsidTr="006C69BD">
        <w:trPr>
          <w:trHeight w:val="320"/>
        </w:trPr>
        <w:tc>
          <w:tcPr>
            <w:tcW w:w="3402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56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97540" w:rsidRPr="006C69BD" w:rsidTr="00B06EFD">
        <w:trPr>
          <w:trHeight w:val="615"/>
        </w:trPr>
        <w:tc>
          <w:tcPr>
            <w:tcW w:w="5749" w:type="dxa"/>
            <w:gridSpan w:val="2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Les référen</w:t>
            </w:r>
            <w:r w:rsidR="00342BF0"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ces de soutien</w:t>
            </w: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:</w:t>
            </w:r>
          </w:p>
        </w:tc>
        <w:tc>
          <w:tcPr>
            <w:tcW w:w="2756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97540" w:rsidRPr="006C69BD" w:rsidTr="00B06EFD">
        <w:trPr>
          <w:trHeight w:val="525"/>
        </w:trPr>
        <w:tc>
          <w:tcPr>
            <w:tcW w:w="3402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Titre de l’ouvrage</w:t>
            </w: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  <w:rtl/>
              </w:rPr>
              <w:t xml:space="preserve"> </w:t>
            </w: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(2)</w:t>
            </w:r>
          </w:p>
        </w:tc>
        <w:tc>
          <w:tcPr>
            <w:tcW w:w="2347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Auteur</w:t>
            </w:r>
          </w:p>
        </w:tc>
        <w:tc>
          <w:tcPr>
            <w:tcW w:w="2756" w:type="dxa"/>
            <w:vAlign w:val="center"/>
          </w:tcPr>
          <w:p w:rsidR="00197540" w:rsidRPr="006C69BD" w:rsidRDefault="00197540" w:rsidP="006C69BD">
            <w:pPr>
              <w:pStyle w:val="Sansinterlig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6C69B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Éditeur  et  année  d’édition</w:t>
            </w:r>
          </w:p>
        </w:tc>
      </w:tr>
      <w:tr w:rsidR="00D45B30" w:rsidRPr="006C69BD" w:rsidTr="006C69BD">
        <w:trPr>
          <w:trHeight w:val="243"/>
        </w:trPr>
        <w:tc>
          <w:tcPr>
            <w:tcW w:w="3402" w:type="dxa"/>
            <w:vAlign w:val="center"/>
          </w:tcPr>
          <w:p w:rsidR="00D45B30" w:rsidRPr="006C69BD" w:rsidRDefault="00D45B30" w:rsidP="006C69BD">
            <w:pPr>
              <w:pStyle w:val="Sansinterligne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347" w:type="dxa"/>
            <w:vAlign w:val="center"/>
          </w:tcPr>
          <w:p w:rsidR="00D45B30" w:rsidRPr="006C69BD" w:rsidRDefault="00D45B3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756" w:type="dxa"/>
            <w:vAlign w:val="center"/>
          </w:tcPr>
          <w:p w:rsidR="00D45B30" w:rsidRPr="006C69BD" w:rsidRDefault="00D45B30" w:rsidP="006C69BD">
            <w:pPr>
              <w:pStyle w:val="Sansinterligne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:rsidR="00197540" w:rsidRDefault="00197540" w:rsidP="002075C5">
      <w:pPr>
        <w:spacing w:after="0" w:line="240" w:lineRule="auto"/>
        <w:jc w:val="both"/>
        <w:rPr>
          <w:rtl/>
        </w:rPr>
      </w:pPr>
    </w:p>
    <w:p w:rsidR="00197540" w:rsidRDefault="00197540" w:rsidP="002075C5">
      <w:pPr>
        <w:spacing w:after="0" w:line="240" w:lineRule="auto"/>
        <w:jc w:val="both"/>
        <w:rPr>
          <w:rtl/>
        </w:rPr>
      </w:pPr>
    </w:p>
    <w:p w:rsidR="00197540" w:rsidRDefault="00197540" w:rsidP="002075C5">
      <w:pPr>
        <w:spacing w:after="0" w:line="240" w:lineRule="auto"/>
        <w:jc w:val="both"/>
        <w:rPr>
          <w:rtl/>
        </w:rPr>
      </w:pPr>
    </w:p>
    <w:p w:rsidR="007D36D4" w:rsidRDefault="00304F91" w:rsidP="00251B7B">
      <w:pPr>
        <w:jc w:val="both"/>
      </w:pPr>
      <w:r w:rsidRPr="00304F91">
        <w:rPr>
          <w:rFonts w:ascii="Times New Roman" w:hAnsi="Times New Roman" w:cs="Times New Roman"/>
          <w:noProof/>
          <w:lang w:eastAsia="fr-FR"/>
        </w:rPr>
        <w:pict>
          <v:rect id="Rectangle 15" o:spid="_x0000_s1034" style="position:absolute;left:0;text-align:left;margin-left:3.4pt;margin-top:23.85pt;width:477.75pt;height:633.3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" filled="f" strokecolor="#243f60" strokeweight="2pt"/>
        </w:pict>
      </w:r>
      <w:r w:rsidRPr="00304F91">
        <w:rPr>
          <w:rFonts w:ascii="Times New Roman" w:hAnsi="Times New Roman" w:cs="Times New Roman"/>
          <w:noProof/>
          <w:lang w:eastAsia="fr-FR"/>
        </w:rPr>
        <w:pict>
          <v:shape id="Zone de texte 16" o:spid="_x0000_s1033" type="#_x0000_t202" style="position:absolute;left:0;text-align:left;margin-left:92.65pt;margin-top:6.4pt;width:261pt;height:30pt;z-index:2516633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" strokeweight="3pt">
            <v:textbox>
              <w:txbxContent>
                <w:p w:rsidR="00D407C7" w:rsidRPr="005E658D" w:rsidRDefault="00A140C4" w:rsidP="00D0375B">
                  <w:pPr>
                    <w:spacing w:after="120" w:line="240" w:lineRule="auto"/>
                    <w:jc w:val="center"/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</w:pPr>
                  <w:r w:rsidRPr="005E658D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>Planning</w:t>
                  </w:r>
                  <w:r w:rsidR="00D0375B" w:rsidRPr="005E658D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 du déroulement du cours</w:t>
                  </w:r>
                </w:p>
                <w:p w:rsidR="00D407C7" w:rsidRPr="002A751A" w:rsidRDefault="00D407C7" w:rsidP="00DC4E83">
                  <w:pPr>
                    <w:spacing w:after="12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7D36D4" w:rsidRDefault="007D36D4" w:rsidP="00251B7B">
      <w:pPr>
        <w:jc w:val="both"/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4820"/>
        <w:gridCol w:w="1701"/>
      </w:tblGrid>
      <w:tr w:rsidR="00DC4E83" w:rsidRPr="00A140C4" w:rsidTr="00245EB9">
        <w:tc>
          <w:tcPr>
            <w:tcW w:w="1276" w:type="dxa"/>
          </w:tcPr>
          <w:p w:rsidR="00DC4E83" w:rsidRPr="005E658D" w:rsidRDefault="00197540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E658D">
              <w:rPr>
                <w:rFonts w:asciiTheme="minorHAnsi" w:hAnsiTheme="minorHAnsi" w:cstheme="minorHAnsi"/>
                <w:sz w:val="28"/>
                <w:szCs w:val="28"/>
              </w:rPr>
              <w:t>Semaine</w:t>
            </w:r>
          </w:p>
        </w:tc>
        <w:tc>
          <w:tcPr>
            <w:tcW w:w="4820" w:type="dxa"/>
          </w:tcPr>
          <w:p w:rsidR="00DC4E83" w:rsidRPr="005E658D" w:rsidRDefault="00A140C4" w:rsidP="00A140C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E658D">
              <w:rPr>
                <w:rFonts w:asciiTheme="minorHAnsi" w:hAnsiTheme="minorHAnsi" w:cstheme="minorHAnsi"/>
                <w:sz w:val="28"/>
                <w:szCs w:val="28"/>
              </w:rPr>
              <w:t>Intitulé</w:t>
            </w:r>
            <w:r w:rsidR="00197540" w:rsidRPr="005E658D">
              <w:rPr>
                <w:rFonts w:asciiTheme="minorHAnsi" w:hAnsiTheme="minorHAnsi" w:cstheme="minorHAnsi"/>
                <w:sz w:val="28"/>
                <w:szCs w:val="28"/>
              </w:rPr>
              <w:t xml:space="preserve"> du </w:t>
            </w:r>
            <w:r w:rsidRPr="005E658D">
              <w:rPr>
                <w:rFonts w:asciiTheme="minorHAnsi" w:hAnsiTheme="minorHAnsi" w:cstheme="minorHAnsi"/>
                <w:sz w:val="28"/>
                <w:szCs w:val="28"/>
              </w:rPr>
              <w:t>Chapitre</w:t>
            </w:r>
          </w:p>
        </w:tc>
        <w:tc>
          <w:tcPr>
            <w:tcW w:w="1701" w:type="dxa"/>
          </w:tcPr>
          <w:p w:rsidR="00DC4E83" w:rsidRPr="005E658D" w:rsidRDefault="00197540" w:rsidP="0019754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5E658D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</w:tr>
      <w:tr w:rsidR="00FD0F54" w:rsidRPr="00A140C4" w:rsidTr="00245EB9">
        <w:trPr>
          <w:trHeight w:val="284"/>
        </w:trPr>
        <w:tc>
          <w:tcPr>
            <w:tcW w:w="1276" w:type="dxa"/>
            <w:vAlign w:val="center"/>
          </w:tcPr>
          <w:p w:rsidR="00FD0F54" w:rsidRPr="00435150" w:rsidRDefault="00FD0F54" w:rsidP="00FD0F54">
            <w:pPr>
              <w:spacing w:after="0" w:line="480" w:lineRule="auto"/>
              <w:jc w:val="center"/>
            </w:pPr>
            <w:r w:rsidRPr="00435150">
              <w:t>1</w:t>
            </w:r>
          </w:p>
        </w:tc>
        <w:tc>
          <w:tcPr>
            <w:tcW w:w="4820" w:type="dxa"/>
          </w:tcPr>
          <w:p w:rsidR="00FD0F54" w:rsidRPr="00435150" w:rsidRDefault="007B0FCF" w:rsidP="00826777">
            <w:pPr>
              <w:spacing w:after="0" w:line="480" w:lineRule="auto"/>
              <w:jc w:val="both"/>
            </w:pPr>
            <w:r w:rsidRPr="00435150">
              <w:t>Chap</w:t>
            </w:r>
            <w:r w:rsidR="00A140C4" w:rsidRPr="00435150">
              <w:t>itre</w:t>
            </w:r>
            <w:r w:rsidR="002E5D4F">
              <w:t xml:space="preserve"> 1. </w:t>
            </w:r>
            <w:r w:rsidRPr="00435150">
              <w:t xml:space="preserve"> </w:t>
            </w:r>
            <w:r w:rsidR="00826777">
              <w:t>Généralités sur les procédés</w:t>
            </w:r>
          </w:p>
        </w:tc>
        <w:tc>
          <w:tcPr>
            <w:tcW w:w="1701" w:type="dxa"/>
          </w:tcPr>
          <w:p w:rsidR="00FD0F54" w:rsidRPr="00435150" w:rsidRDefault="00BA5CF1" w:rsidP="00826777">
            <w:pPr>
              <w:spacing w:after="0" w:line="480" w:lineRule="auto"/>
              <w:jc w:val="both"/>
            </w:pPr>
            <w:r>
              <w:t xml:space="preserve">09 </w:t>
            </w:r>
            <w:r w:rsidR="00FD0F54" w:rsidRPr="00435150">
              <w:t>Fév</w:t>
            </w:r>
            <w:r w:rsidR="00FD5672" w:rsidRPr="00435150">
              <w:t>.</w:t>
            </w:r>
            <w:r w:rsidR="00FD0F54" w:rsidRPr="00435150">
              <w:t xml:space="preserve"> </w:t>
            </w:r>
            <w:r w:rsidR="00826777">
              <w:t>2020</w:t>
            </w:r>
          </w:p>
        </w:tc>
      </w:tr>
      <w:tr w:rsidR="00FD0F54" w:rsidRPr="00A140C4" w:rsidTr="00245EB9">
        <w:trPr>
          <w:trHeight w:val="284"/>
        </w:trPr>
        <w:tc>
          <w:tcPr>
            <w:tcW w:w="1276" w:type="dxa"/>
            <w:vAlign w:val="center"/>
          </w:tcPr>
          <w:p w:rsidR="00FD0F54" w:rsidRPr="00435150" w:rsidRDefault="00FD0F54" w:rsidP="00FD0F54">
            <w:pPr>
              <w:spacing w:after="0" w:line="480" w:lineRule="auto"/>
              <w:jc w:val="center"/>
            </w:pPr>
            <w:r w:rsidRPr="00435150">
              <w:t>2</w:t>
            </w:r>
          </w:p>
        </w:tc>
        <w:tc>
          <w:tcPr>
            <w:tcW w:w="4820" w:type="dxa"/>
          </w:tcPr>
          <w:p w:rsidR="00FD0F54" w:rsidRPr="00435150" w:rsidRDefault="00BA5CF1" w:rsidP="00826777">
            <w:pPr>
              <w:spacing w:after="0" w:line="480" w:lineRule="auto"/>
              <w:jc w:val="both"/>
            </w:pPr>
            <w:r w:rsidRPr="00435150">
              <w:t>Chapitre</w:t>
            </w:r>
            <w:r w:rsidR="002E5D4F">
              <w:t xml:space="preserve"> 1. </w:t>
            </w:r>
            <w:r>
              <w:t>Généralités sur les procédés</w:t>
            </w:r>
          </w:p>
        </w:tc>
        <w:tc>
          <w:tcPr>
            <w:tcW w:w="1701" w:type="dxa"/>
          </w:tcPr>
          <w:p w:rsidR="00FD0F54" w:rsidRPr="00435150" w:rsidRDefault="00BA5CF1" w:rsidP="00BA5CF1">
            <w:pPr>
              <w:spacing w:after="0" w:line="480" w:lineRule="auto"/>
              <w:jc w:val="both"/>
            </w:pPr>
            <w:r>
              <w:t>16</w:t>
            </w:r>
            <w:r w:rsidR="00FD0F54" w:rsidRPr="00435150">
              <w:t xml:space="preserve"> Fév</w:t>
            </w:r>
            <w:r w:rsidR="00FD5672" w:rsidRPr="00435150">
              <w:t>.</w:t>
            </w:r>
            <w:r w:rsidR="00FD0F54" w:rsidRPr="00435150">
              <w:t xml:space="preserve"> </w:t>
            </w:r>
            <w:r w:rsidR="00A140C4" w:rsidRPr="00A140C4">
              <w:t>20</w:t>
            </w:r>
            <w:r>
              <w:t>20</w:t>
            </w:r>
          </w:p>
        </w:tc>
      </w:tr>
      <w:tr w:rsidR="007B0FCF" w:rsidRPr="00A140C4" w:rsidTr="00245EB9">
        <w:trPr>
          <w:trHeight w:val="284"/>
        </w:trPr>
        <w:tc>
          <w:tcPr>
            <w:tcW w:w="1276" w:type="dxa"/>
            <w:vAlign w:val="center"/>
          </w:tcPr>
          <w:p w:rsidR="007B0FCF" w:rsidRPr="00435150" w:rsidRDefault="007B0FCF" w:rsidP="00FD0F54">
            <w:pPr>
              <w:spacing w:after="0" w:line="480" w:lineRule="auto"/>
              <w:jc w:val="center"/>
            </w:pPr>
            <w:r w:rsidRPr="00435150">
              <w:t>3</w:t>
            </w:r>
          </w:p>
        </w:tc>
        <w:tc>
          <w:tcPr>
            <w:tcW w:w="4820" w:type="dxa"/>
          </w:tcPr>
          <w:p w:rsidR="007B0FCF" w:rsidRPr="00435150" w:rsidRDefault="00A140C4" w:rsidP="00BA5CF1">
            <w:pPr>
              <w:spacing w:after="0" w:line="480" w:lineRule="auto"/>
              <w:jc w:val="both"/>
            </w:pPr>
            <w:r w:rsidRPr="00435150">
              <w:t xml:space="preserve">Chapitre </w:t>
            </w:r>
            <w:r w:rsidR="00BA5CF1">
              <w:t>2</w:t>
            </w:r>
            <w:r w:rsidR="002E5D4F">
              <w:t xml:space="preserve">. </w:t>
            </w:r>
            <w:r w:rsidR="00826777">
              <w:t xml:space="preserve">Modélisation analytique, Lois de conservation : bilan </w:t>
            </w:r>
            <w:r w:rsidR="00BA5CF1">
              <w:t>de masse</w:t>
            </w:r>
          </w:p>
        </w:tc>
        <w:tc>
          <w:tcPr>
            <w:tcW w:w="1701" w:type="dxa"/>
          </w:tcPr>
          <w:p w:rsidR="007B0FCF" w:rsidRPr="00435150" w:rsidRDefault="00BA5CF1" w:rsidP="00BA5CF1">
            <w:pPr>
              <w:spacing w:after="0" w:line="480" w:lineRule="auto"/>
              <w:jc w:val="both"/>
            </w:pPr>
            <w:r>
              <w:t>23</w:t>
            </w:r>
            <w:r w:rsidR="007B0FCF" w:rsidRPr="00435150">
              <w:t xml:space="preserve"> Fév</w:t>
            </w:r>
            <w:r w:rsidR="00FD5672" w:rsidRPr="00435150">
              <w:t>.</w:t>
            </w:r>
            <w:r w:rsidR="007B0FCF" w:rsidRPr="00435150">
              <w:t xml:space="preserve"> </w:t>
            </w:r>
            <w:r w:rsidR="00A140C4" w:rsidRPr="00A140C4">
              <w:t>20</w:t>
            </w:r>
            <w:r>
              <w:t>20</w:t>
            </w:r>
          </w:p>
        </w:tc>
      </w:tr>
      <w:tr w:rsidR="006C57EB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C57EB" w:rsidRPr="00435150" w:rsidRDefault="006C57EB" w:rsidP="006C57EB">
            <w:pPr>
              <w:spacing w:after="0" w:line="480" w:lineRule="auto"/>
              <w:jc w:val="center"/>
            </w:pPr>
            <w:r w:rsidRPr="00435150">
              <w:t>4</w:t>
            </w:r>
          </w:p>
        </w:tc>
        <w:tc>
          <w:tcPr>
            <w:tcW w:w="4820" w:type="dxa"/>
          </w:tcPr>
          <w:p w:rsidR="006C57EB" w:rsidRPr="00435150" w:rsidRDefault="00A140C4" w:rsidP="00BA5CF1">
            <w:pPr>
              <w:spacing w:after="0" w:line="480" w:lineRule="auto"/>
              <w:jc w:val="both"/>
            </w:pPr>
            <w:r w:rsidRPr="00435150">
              <w:t xml:space="preserve">Chapitre </w:t>
            </w:r>
            <w:r w:rsidR="00BA5CF1">
              <w:t>2</w:t>
            </w:r>
            <w:r w:rsidR="002E5D4F">
              <w:t xml:space="preserve">. </w:t>
            </w:r>
            <w:r w:rsidR="00826777">
              <w:t xml:space="preserve">Modélisation analytique, Lois de conservation : bilan </w:t>
            </w:r>
            <w:r w:rsidR="00BA5CF1">
              <w:t>d’énergie</w:t>
            </w:r>
          </w:p>
        </w:tc>
        <w:tc>
          <w:tcPr>
            <w:tcW w:w="1701" w:type="dxa"/>
          </w:tcPr>
          <w:p w:rsidR="006C57EB" w:rsidRPr="00435150" w:rsidRDefault="00BA5CF1" w:rsidP="00BA5CF1">
            <w:pPr>
              <w:spacing w:after="0" w:line="480" w:lineRule="auto"/>
              <w:jc w:val="both"/>
            </w:pPr>
            <w:r>
              <w:t>01</w:t>
            </w:r>
            <w:r w:rsidR="006C57EB" w:rsidRPr="00435150">
              <w:t xml:space="preserve"> </w:t>
            </w:r>
            <w:r>
              <w:t>Mar. 2020</w:t>
            </w:r>
          </w:p>
        </w:tc>
      </w:tr>
      <w:tr w:rsidR="006C57EB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C57EB" w:rsidRPr="00435150" w:rsidRDefault="006C57EB" w:rsidP="006C57EB">
            <w:pPr>
              <w:jc w:val="center"/>
            </w:pPr>
            <w:r w:rsidRPr="00435150">
              <w:t>5</w:t>
            </w:r>
          </w:p>
        </w:tc>
        <w:tc>
          <w:tcPr>
            <w:tcW w:w="4820" w:type="dxa"/>
          </w:tcPr>
          <w:p w:rsidR="006C57EB" w:rsidRPr="00435150" w:rsidRDefault="00BA5CF1" w:rsidP="00BA5CF1">
            <w:pPr>
              <w:spacing w:after="0" w:line="240" w:lineRule="auto"/>
              <w:jc w:val="both"/>
            </w:pPr>
            <w:r w:rsidRPr="00435150">
              <w:t xml:space="preserve">Chapitre </w:t>
            </w:r>
            <w:r>
              <w:t>2</w:t>
            </w:r>
            <w:r w:rsidR="002E5D4F">
              <w:t xml:space="preserve">. </w:t>
            </w:r>
            <w:r>
              <w:t>Modélisation analytique, Lois de conservation : bilan de concentration</w:t>
            </w:r>
          </w:p>
        </w:tc>
        <w:tc>
          <w:tcPr>
            <w:tcW w:w="1701" w:type="dxa"/>
          </w:tcPr>
          <w:p w:rsidR="006C57EB" w:rsidRPr="00435150" w:rsidRDefault="00A140C4" w:rsidP="00BA5CF1">
            <w:pPr>
              <w:spacing w:after="0" w:line="480" w:lineRule="auto"/>
              <w:jc w:val="both"/>
            </w:pPr>
            <w:r w:rsidRPr="00435150">
              <w:t>0</w:t>
            </w:r>
            <w:r w:rsidR="00BA5CF1">
              <w:t>8</w:t>
            </w:r>
            <w:r w:rsidR="006C57EB" w:rsidRPr="00435150">
              <w:t xml:space="preserve"> Mar. </w:t>
            </w:r>
            <w:r w:rsidRPr="00A140C4">
              <w:t>20</w:t>
            </w:r>
            <w:r w:rsidR="00BA5CF1">
              <w:t>20</w:t>
            </w:r>
          </w:p>
        </w:tc>
      </w:tr>
      <w:tr w:rsidR="006C57EB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C57EB" w:rsidRPr="00435150" w:rsidRDefault="006C57EB" w:rsidP="006C57EB">
            <w:pPr>
              <w:jc w:val="center"/>
            </w:pPr>
            <w:r w:rsidRPr="00435150">
              <w:t>6</w:t>
            </w:r>
          </w:p>
        </w:tc>
        <w:tc>
          <w:tcPr>
            <w:tcW w:w="4820" w:type="dxa"/>
          </w:tcPr>
          <w:p w:rsidR="006C57EB" w:rsidRPr="00435150" w:rsidRDefault="00A140C4" w:rsidP="002E5D4F">
            <w:r w:rsidRPr="00435150">
              <w:t>Chapitre</w:t>
            </w:r>
            <w:r w:rsidR="00826777">
              <w:t xml:space="preserve"> </w:t>
            </w:r>
            <w:r w:rsidR="00BA5CF1">
              <w:t>3</w:t>
            </w:r>
            <w:r w:rsidR="002E5D4F">
              <w:t>. Elément de Pneumatique</w:t>
            </w:r>
          </w:p>
        </w:tc>
        <w:tc>
          <w:tcPr>
            <w:tcW w:w="1701" w:type="dxa"/>
          </w:tcPr>
          <w:p w:rsidR="006C57EB" w:rsidRPr="00435150" w:rsidRDefault="00BA5CF1" w:rsidP="006C57EB">
            <w:r>
              <w:t>15</w:t>
            </w:r>
            <w:r w:rsidR="006C57EB" w:rsidRPr="00435150">
              <w:t xml:space="preserve"> Mar. </w:t>
            </w:r>
            <w:r w:rsidR="00A140C4" w:rsidRPr="00A140C4">
              <w:t>20</w:t>
            </w:r>
            <w:r>
              <w:t>20</w:t>
            </w:r>
          </w:p>
        </w:tc>
      </w:tr>
      <w:tr w:rsidR="006C57EB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C57EB" w:rsidRPr="00435150" w:rsidRDefault="006C57EB" w:rsidP="006C57EB">
            <w:pPr>
              <w:jc w:val="center"/>
            </w:pPr>
          </w:p>
        </w:tc>
        <w:tc>
          <w:tcPr>
            <w:tcW w:w="4820" w:type="dxa"/>
          </w:tcPr>
          <w:p w:rsidR="006C57EB" w:rsidRPr="00435150" w:rsidRDefault="006C57EB" w:rsidP="00A140C4">
            <w:pPr>
              <w:jc w:val="center"/>
            </w:pPr>
            <w:r w:rsidRPr="00435150">
              <w:t>Vacances de printemps</w:t>
            </w:r>
          </w:p>
        </w:tc>
        <w:tc>
          <w:tcPr>
            <w:tcW w:w="1701" w:type="dxa"/>
          </w:tcPr>
          <w:p w:rsidR="006C57EB" w:rsidRPr="00435150" w:rsidRDefault="006C57EB" w:rsidP="00BA5CF1">
            <w:r w:rsidRPr="00435150">
              <w:t>Du 1</w:t>
            </w:r>
            <w:r w:rsidR="00BA5CF1">
              <w:t>9</w:t>
            </w:r>
            <w:r w:rsidRPr="00435150">
              <w:t xml:space="preserve">/3 au </w:t>
            </w:r>
            <w:r w:rsidR="00BA5CF1">
              <w:t>3</w:t>
            </w:r>
            <w:r w:rsidRPr="00435150">
              <w:t>/4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jc w:val="center"/>
            </w:pPr>
            <w:r w:rsidRPr="00435150">
              <w:t>7</w:t>
            </w:r>
          </w:p>
        </w:tc>
        <w:tc>
          <w:tcPr>
            <w:tcW w:w="4820" w:type="dxa"/>
          </w:tcPr>
          <w:p w:rsidR="006E3400" w:rsidRPr="00435150" w:rsidRDefault="006E3400" w:rsidP="002E5D4F">
            <w:pPr>
              <w:spacing w:after="0" w:line="480" w:lineRule="auto"/>
            </w:pPr>
            <w:r w:rsidRPr="00435150">
              <w:t>Chapitre 4 </w:t>
            </w:r>
            <w:r w:rsidR="002E5D4F">
              <w:t>Eléments d’hydraulique</w:t>
            </w:r>
          </w:p>
        </w:tc>
        <w:tc>
          <w:tcPr>
            <w:tcW w:w="1701" w:type="dxa"/>
          </w:tcPr>
          <w:p w:rsidR="006E3400" w:rsidRPr="00435150" w:rsidRDefault="006E3400" w:rsidP="005E658D">
            <w:r w:rsidRPr="00435150">
              <w:t>0</w:t>
            </w:r>
            <w:r w:rsidR="005E658D">
              <w:t>5</w:t>
            </w:r>
            <w:r w:rsidRPr="00435150">
              <w:t xml:space="preserve"> Avr. </w:t>
            </w:r>
            <w:r w:rsidRPr="00A140C4">
              <w:t>20</w:t>
            </w:r>
            <w:r w:rsidR="00BA5CF1">
              <w:t>20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jc w:val="center"/>
            </w:pPr>
          </w:p>
        </w:tc>
        <w:tc>
          <w:tcPr>
            <w:tcW w:w="4820" w:type="dxa"/>
          </w:tcPr>
          <w:p w:rsidR="006E3400" w:rsidRPr="00435150" w:rsidRDefault="006E3400" w:rsidP="006E3400">
            <w:pPr>
              <w:jc w:val="center"/>
            </w:pPr>
            <w:r w:rsidRPr="00435150">
              <w:t>Micro-interrogation écrite</w:t>
            </w:r>
          </w:p>
        </w:tc>
        <w:tc>
          <w:tcPr>
            <w:tcW w:w="1701" w:type="dxa"/>
          </w:tcPr>
          <w:p w:rsidR="006E3400" w:rsidRPr="00435150" w:rsidRDefault="005E658D" w:rsidP="006E3400">
            <w:r>
              <w:t xml:space="preserve"> 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jc w:val="center"/>
            </w:pPr>
            <w:r w:rsidRPr="00435150">
              <w:t>8</w:t>
            </w:r>
          </w:p>
        </w:tc>
        <w:tc>
          <w:tcPr>
            <w:tcW w:w="4820" w:type="dxa"/>
          </w:tcPr>
          <w:p w:rsidR="006E3400" w:rsidRPr="00435150" w:rsidRDefault="002E5D4F" w:rsidP="003919DB">
            <w:pPr>
              <w:spacing w:after="0" w:line="480" w:lineRule="auto"/>
            </w:pPr>
            <w:r w:rsidRPr="00435150">
              <w:t>Chapitre 4</w:t>
            </w:r>
            <w:r w:rsidR="00472974">
              <w:t>.</w:t>
            </w:r>
            <w:r w:rsidRPr="00435150">
              <w:t> </w:t>
            </w:r>
            <w:r>
              <w:t>Eléments d’hydraulique, cas d’étude : réseaux d’alimentation en eau potable</w:t>
            </w:r>
          </w:p>
        </w:tc>
        <w:tc>
          <w:tcPr>
            <w:tcW w:w="1701" w:type="dxa"/>
          </w:tcPr>
          <w:p w:rsidR="006E3400" w:rsidRPr="00435150" w:rsidRDefault="00BA5CF1" w:rsidP="006E3400">
            <w:r>
              <w:t>12</w:t>
            </w:r>
            <w:r w:rsidR="006E3400" w:rsidRPr="00435150">
              <w:t xml:space="preserve"> Avr. </w:t>
            </w:r>
            <w:r w:rsidR="006E3400" w:rsidRPr="00A140C4">
              <w:t>20</w:t>
            </w:r>
            <w:r>
              <w:t>20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  <w:r w:rsidRPr="00435150">
              <w:t>9</w:t>
            </w:r>
          </w:p>
        </w:tc>
        <w:tc>
          <w:tcPr>
            <w:tcW w:w="4820" w:type="dxa"/>
          </w:tcPr>
          <w:p w:rsidR="006E3400" w:rsidRPr="00435150" w:rsidRDefault="00472974" w:rsidP="00472974">
            <w:pPr>
              <w:spacing w:after="0" w:line="480" w:lineRule="auto"/>
            </w:pPr>
            <w:r w:rsidRPr="00435150">
              <w:t>Chapitre 4</w:t>
            </w:r>
            <w:r>
              <w:t>.</w:t>
            </w:r>
            <w:r w:rsidRPr="00435150">
              <w:t> </w:t>
            </w:r>
            <w:r>
              <w:t xml:space="preserve">Eléments d’hydraulique, cas d’étude  </w:t>
            </w:r>
          </w:p>
        </w:tc>
        <w:tc>
          <w:tcPr>
            <w:tcW w:w="1701" w:type="dxa"/>
          </w:tcPr>
          <w:p w:rsidR="006E3400" w:rsidRPr="00435150" w:rsidRDefault="00BA5CF1" w:rsidP="006E3400">
            <w:r>
              <w:t>19</w:t>
            </w:r>
            <w:r w:rsidR="006E3400" w:rsidRPr="00435150">
              <w:t xml:space="preserve"> Avr. </w:t>
            </w:r>
            <w:r w:rsidR="006E3400" w:rsidRPr="00A140C4">
              <w:t>20</w:t>
            </w:r>
            <w:r>
              <w:t>20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  <w:r w:rsidRPr="00435150">
              <w:t>10</w:t>
            </w:r>
          </w:p>
        </w:tc>
        <w:tc>
          <w:tcPr>
            <w:tcW w:w="4820" w:type="dxa"/>
          </w:tcPr>
          <w:p w:rsidR="006E3400" w:rsidRPr="00435150" w:rsidRDefault="00472974" w:rsidP="003919DB">
            <w:pPr>
              <w:spacing w:after="0" w:line="240" w:lineRule="auto"/>
            </w:pPr>
            <w:r>
              <w:t>Chapitre 5.</w:t>
            </w:r>
            <w:r w:rsidRPr="00435150">
              <w:t xml:space="preserve"> </w:t>
            </w:r>
            <w:r>
              <w:t>Modélisation multi-physique</w:t>
            </w:r>
          </w:p>
        </w:tc>
        <w:tc>
          <w:tcPr>
            <w:tcW w:w="1701" w:type="dxa"/>
          </w:tcPr>
          <w:p w:rsidR="006E3400" w:rsidRPr="00435150" w:rsidRDefault="00BA5CF1" w:rsidP="006E3400">
            <w:pPr>
              <w:spacing w:after="0" w:line="480" w:lineRule="auto"/>
              <w:jc w:val="both"/>
            </w:pPr>
            <w:r>
              <w:t>26</w:t>
            </w:r>
            <w:r w:rsidR="006E3400" w:rsidRPr="00435150">
              <w:t xml:space="preserve"> Avr. 20</w:t>
            </w:r>
            <w:r>
              <w:t>20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  <w:r w:rsidRPr="00435150">
              <w:t>11</w:t>
            </w:r>
          </w:p>
        </w:tc>
        <w:tc>
          <w:tcPr>
            <w:tcW w:w="4820" w:type="dxa"/>
          </w:tcPr>
          <w:p w:rsidR="006E3400" w:rsidRPr="00435150" w:rsidRDefault="00472974" w:rsidP="003919DB">
            <w:pPr>
              <w:spacing w:after="0" w:line="240" w:lineRule="auto"/>
            </w:pPr>
            <w:r>
              <w:t>Chapitre 5.</w:t>
            </w:r>
            <w:r w:rsidRPr="00435150">
              <w:t xml:space="preserve"> </w:t>
            </w:r>
            <w:r>
              <w:t>Modélisation multi-physique</w:t>
            </w:r>
          </w:p>
        </w:tc>
        <w:tc>
          <w:tcPr>
            <w:tcW w:w="1701" w:type="dxa"/>
          </w:tcPr>
          <w:p w:rsidR="006E3400" w:rsidRPr="00435150" w:rsidRDefault="00472974" w:rsidP="006E3400">
            <w:pPr>
              <w:spacing w:after="0" w:line="480" w:lineRule="auto"/>
              <w:jc w:val="both"/>
            </w:pPr>
            <w:r>
              <w:t>03</w:t>
            </w:r>
            <w:r w:rsidR="006E3400" w:rsidRPr="00435150">
              <w:t xml:space="preserve"> Mai 20</w:t>
            </w:r>
            <w:r w:rsidR="00BA5CF1">
              <w:t>20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  <w:bookmarkStart w:id="0" w:name="_GoBack"/>
            <w:bookmarkEnd w:id="0"/>
            <w:r w:rsidRPr="00435150">
              <w:t>12</w:t>
            </w:r>
          </w:p>
        </w:tc>
        <w:tc>
          <w:tcPr>
            <w:tcW w:w="4820" w:type="dxa"/>
          </w:tcPr>
          <w:p w:rsidR="006E3400" w:rsidRPr="00435150" w:rsidRDefault="00472974" w:rsidP="003919DB">
            <w:pPr>
              <w:spacing w:after="0" w:line="240" w:lineRule="auto"/>
            </w:pPr>
            <w:r>
              <w:t>Chapitre 5.</w:t>
            </w:r>
            <w:r w:rsidRPr="00435150">
              <w:t xml:space="preserve"> </w:t>
            </w:r>
            <w:r>
              <w:t>Modélisation multi-physique</w:t>
            </w:r>
          </w:p>
        </w:tc>
        <w:tc>
          <w:tcPr>
            <w:tcW w:w="1701" w:type="dxa"/>
          </w:tcPr>
          <w:p w:rsidR="006E3400" w:rsidRPr="00435150" w:rsidRDefault="006E3400" w:rsidP="00472974">
            <w:pPr>
              <w:spacing w:after="0" w:line="480" w:lineRule="auto"/>
              <w:jc w:val="both"/>
            </w:pPr>
            <w:r w:rsidRPr="00435150">
              <w:t>1</w:t>
            </w:r>
            <w:r w:rsidR="00472974">
              <w:t>0</w:t>
            </w:r>
            <w:r w:rsidRPr="00435150">
              <w:t xml:space="preserve"> Mai 20</w:t>
            </w:r>
            <w:r w:rsidR="00BA5CF1">
              <w:t>20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</w:p>
        </w:tc>
        <w:tc>
          <w:tcPr>
            <w:tcW w:w="4820" w:type="dxa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  <w:r w:rsidRPr="00435150">
              <w:t>Arrêt de cours</w:t>
            </w:r>
          </w:p>
        </w:tc>
        <w:tc>
          <w:tcPr>
            <w:tcW w:w="1701" w:type="dxa"/>
          </w:tcPr>
          <w:p w:rsidR="006E3400" w:rsidRPr="00435150" w:rsidRDefault="006E3400" w:rsidP="006E3400">
            <w:pPr>
              <w:spacing w:after="0" w:line="480" w:lineRule="auto"/>
              <w:jc w:val="both"/>
            </w:pPr>
            <w:r w:rsidRPr="00435150">
              <w:t>25 Mai 20</w:t>
            </w:r>
            <w:r w:rsidR="00BA5CF1">
              <w:t>20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</w:p>
        </w:tc>
        <w:tc>
          <w:tcPr>
            <w:tcW w:w="4820" w:type="dxa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  <w:r w:rsidRPr="00435150">
              <w:t>Examen du 2</w:t>
            </w:r>
            <w:r w:rsidRPr="00435150">
              <w:rPr>
                <w:vertAlign w:val="superscript"/>
              </w:rPr>
              <w:t>ième</w:t>
            </w:r>
            <w:r w:rsidRPr="00435150">
              <w:t xml:space="preserve"> semestre</w:t>
            </w:r>
          </w:p>
        </w:tc>
        <w:tc>
          <w:tcPr>
            <w:tcW w:w="1701" w:type="dxa"/>
          </w:tcPr>
          <w:p w:rsidR="006E3400" w:rsidRPr="00435150" w:rsidRDefault="006E3400" w:rsidP="006E3400">
            <w:pPr>
              <w:spacing w:after="0" w:line="480" w:lineRule="auto"/>
              <w:jc w:val="both"/>
            </w:pPr>
            <w:r w:rsidRPr="00435150">
              <w:t>28/5 au 5/6</w:t>
            </w:r>
          </w:p>
        </w:tc>
      </w:tr>
      <w:tr w:rsidR="006E3400" w:rsidRPr="00A140C4" w:rsidTr="00245EB9">
        <w:trPr>
          <w:trHeight w:val="284"/>
        </w:trPr>
        <w:tc>
          <w:tcPr>
            <w:tcW w:w="1276" w:type="dxa"/>
            <w:vAlign w:val="center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</w:p>
        </w:tc>
        <w:tc>
          <w:tcPr>
            <w:tcW w:w="4820" w:type="dxa"/>
          </w:tcPr>
          <w:p w:rsidR="006E3400" w:rsidRPr="00435150" w:rsidRDefault="006E3400" w:rsidP="006E3400">
            <w:pPr>
              <w:spacing w:after="0" w:line="480" w:lineRule="auto"/>
              <w:jc w:val="center"/>
            </w:pPr>
            <w:r w:rsidRPr="00435150">
              <w:t xml:space="preserve">Rattrapage </w:t>
            </w:r>
            <w:r w:rsidRPr="00CD6EE8">
              <w:t>du 2</w:t>
            </w:r>
            <w:r w:rsidRPr="00CD6EE8">
              <w:rPr>
                <w:vertAlign w:val="superscript"/>
              </w:rPr>
              <w:t>ième</w:t>
            </w:r>
            <w:r w:rsidRPr="00CD6EE8">
              <w:t xml:space="preserve"> semestre</w:t>
            </w:r>
          </w:p>
        </w:tc>
        <w:tc>
          <w:tcPr>
            <w:tcW w:w="1701" w:type="dxa"/>
          </w:tcPr>
          <w:p w:rsidR="006E3400" w:rsidRPr="00435150" w:rsidRDefault="006E3400" w:rsidP="006E3400">
            <w:pPr>
              <w:spacing w:after="0" w:line="480" w:lineRule="auto"/>
              <w:jc w:val="both"/>
            </w:pPr>
            <w:r w:rsidRPr="00435150">
              <w:t>18/6 au 22/6</w:t>
            </w:r>
          </w:p>
        </w:tc>
      </w:tr>
    </w:tbl>
    <w:p w:rsidR="00AF7B48" w:rsidRDefault="00AF7B48" w:rsidP="00251B7B">
      <w:pPr>
        <w:jc w:val="both"/>
      </w:pPr>
    </w:p>
    <w:p w:rsidR="0083394E" w:rsidRDefault="0083394E" w:rsidP="00251B7B">
      <w:pPr>
        <w:jc w:val="both"/>
      </w:pPr>
    </w:p>
    <w:p w:rsidR="0083394E" w:rsidRDefault="006C69BD" w:rsidP="00251B7B">
      <w:pPr>
        <w:jc w:val="both"/>
      </w:pPr>
      <w:r>
        <w:rPr>
          <w:noProof/>
          <w:lang w:eastAsia="fr-FR"/>
        </w:rPr>
        <w:drawing>
          <wp:inline distT="0" distB="0" distL="0" distR="0">
            <wp:extent cx="6015129" cy="7578547"/>
            <wp:effectExtent l="19050" t="0" r="4671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165" cy="758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394E" w:rsidSect="00B06EF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D18" w:rsidRDefault="00A71D18" w:rsidP="005C1071">
      <w:pPr>
        <w:spacing w:after="0" w:line="240" w:lineRule="auto"/>
      </w:pPr>
      <w:r>
        <w:separator/>
      </w:r>
    </w:p>
  </w:endnote>
  <w:endnote w:type="continuationSeparator" w:id="1">
    <w:p w:rsidR="00A71D18" w:rsidRDefault="00A71D18" w:rsidP="005C1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1B7B" w:rsidRDefault="00251B7B" w:rsidP="0083394E">
    <w:pPr>
      <w:pStyle w:val="Pieddepage"/>
      <w:pBdr>
        <w:top w:val="single" w:sz="4" w:space="1" w:color="auto"/>
      </w:pBdr>
      <w:jc w:val="right"/>
    </w:pPr>
    <w:r>
      <w:t xml:space="preserve">Page  </w:t>
    </w:r>
    <w:r w:rsidR="00304F91">
      <w:fldChar w:fldCharType="begin"/>
    </w:r>
    <w:r>
      <w:instrText>PAGE   \* MERGEFORMAT</w:instrText>
    </w:r>
    <w:r w:rsidR="00304F91">
      <w:fldChar w:fldCharType="separate"/>
    </w:r>
    <w:r w:rsidR="006A6E7E">
      <w:rPr>
        <w:noProof/>
      </w:rPr>
      <w:t>2</w:t>
    </w:r>
    <w:r w:rsidR="00304F91">
      <w:fldChar w:fldCharType="end"/>
    </w:r>
    <w:r w:rsidR="00DC4E83">
      <w:t xml:space="preserve"> / </w:t>
    </w:r>
    <w:r w:rsidR="0083394E">
      <w:t>5</w:t>
    </w:r>
  </w:p>
  <w:p w:rsidR="00DC4E83" w:rsidRPr="0083394E" w:rsidRDefault="0083394E" w:rsidP="00826777">
    <w:pPr>
      <w:pStyle w:val="Pieddepage"/>
      <w:pBdr>
        <w:top w:val="single" w:sz="4" w:space="1" w:color="auto"/>
      </w:pBdr>
      <w:jc w:val="right"/>
      <w:rPr>
        <w:sz w:val="20"/>
        <w:szCs w:val="20"/>
      </w:rPr>
    </w:pPr>
    <w:r w:rsidRPr="0083394E">
      <w:rPr>
        <w:sz w:val="20"/>
        <w:szCs w:val="20"/>
      </w:rPr>
      <w:t xml:space="preserve">Matière : Hydraulique et pneumatique,                                                 M1 Automatique et Système, </w:t>
    </w:r>
    <w:r>
      <w:rPr>
        <w:sz w:val="20"/>
        <w:szCs w:val="20"/>
      </w:rPr>
      <w:t xml:space="preserve">S2, </w:t>
    </w:r>
    <w:r w:rsidRPr="0083394E">
      <w:rPr>
        <w:sz w:val="20"/>
        <w:szCs w:val="20"/>
      </w:rPr>
      <w:t>201</w:t>
    </w:r>
    <w:r w:rsidR="00826777">
      <w:rPr>
        <w:sz w:val="20"/>
        <w:szCs w:val="20"/>
      </w:rPr>
      <w:t>9/2020</w:t>
    </w:r>
  </w:p>
  <w:p w:rsidR="00251B7B" w:rsidRDefault="00251B7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D18" w:rsidRDefault="00A71D18" w:rsidP="005C1071">
      <w:pPr>
        <w:spacing w:after="0" w:line="240" w:lineRule="auto"/>
      </w:pPr>
      <w:r>
        <w:separator/>
      </w:r>
    </w:p>
  </w:footnote>
  <w:footnote w:type="continuationSeparator" w:id="1">
    <w:p w:rsidR="00A71D18" w:rsidRDefault="00A71D18" w:rsidP="005C1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4" w:space="0" w:color="auto"/>
      </w:tblBorders>
      <w:shd w:val="clear" w:color="auto" w:fill="E6E6E6"/>
      <w:tblLook w:val="01E0"/>
    </w:tblPr>
    <w:tblGrid>
      <w:gridCol w:w="4334"/>
      <w:gridCol w:w="1341"/>
      <w:gridCol w:w="3613"/>
    </w:tblGrid>
    <w:tr w:rsidR="004C4CA6" w:rsidRPr="00504DF4" w:rsidTr="002037AD">
      <w:trPr>
        <w:trHeight w:val="1066"/>
      </w:trPr>
      <w:tc>
        <w:tcPr>
          <w:tcW w:w="2333" w:type="pct"/>
          <w:shd w:val="clear" w:color="auto" w:fill="E6E6E6"/>
          <w:vAlign w:val="center"/>
        </w:tcPr>
        <w:p w:rsidR="004C4CA6" w:rsidRPr="00504DF4" w:rsidRDefault="004C4CA6" w:rsidP="002037AD">
          <w:pPr>
            <w:pStyle w:val="Sansinterligne"/>
            <w:spacing w:line="276" w:lineRule="auto"/>
            <w:rPr>
              <w:rFonts w:ascii="Calibri" w:hAnsi="Calibri" w:cs="Calibri"/>
              <w:sz w:val="24"/>
              <w:szCs w:val="24"/>
              <w:lang w:bidi="ar-DZ"/>
            </w:rPr>
          </w:pPr>
          <w:r w:rsidRPr="00504DF4">
            <w:rPr>
              <w:rFonts w:ascii="Calibri" w:hAnsi="Calibri" w:cs="Calibri"/>
              <w:sz w:val="24"/>
              <w:szCs w:val="24"/>
              <w:lang w:bidi="ar-DZ"/>
            </w:rPr>
            <w:t>Université Badji Mokhtar-Annaba</w:t>
          </w:r>
        </w:p>
        <w:p w:rsidR="004C4CA6" w:rsidRPr="00504DF4" w:rsidRDefault="004C4CA6" w:rsidP="002037AD">
          <w:pPr>
            <w:pStyle w:val="Sansinterligne"/>
            <w:spacing w:line="276" w:lineRule="auto"/>
            <w:rPr>
              <w:rFonts w:ascii="Calibri" w:hAnsi="Calibri" w:cs="Calibri"/>
              <w:sz w:val="24"/>
              <w:szCs w:val="24"/>
              <w:lang w:bidi="ar-DZ"/>
            </w:rPr>
          </w:pPr>
          <w:r w:rsidRPr="00504DF4">
            <w:rPr>
              <w:rFonts w:ascii="Calibri" w:hAnsi="Calibri" w:cs="Calibri"/>
              <w:sz w:val="24"/>
              <w:szCs w:val="24"/>
              <w:lang w:bidi="ar-DZ"/>
            </w:rPr>
            <w:t>Faculté des sciences de l’ingéniorat</w:t>
          </w:r>
        </w:p>
        <w:p w:rsidR="004C4CA6" w:rsidRPr="00504DF4" w:rsidRDefault="004C4CA6" w:rsidP="002037AD">
          <w:pPr>
            <w:pStyle w:val="Sansinterligne"/>
            <w:spacing w:line="276" w:lineRule="auto"/>
            <w:rPr>
              <w:rFonts w:ascii="Calibri" w:hAnsi="Calibri" w:cs="Calibri"/>
              <w:sz w:val="24"/>
              <w:szCs w:val="24"/>
              <w:highlight w:val="yellow"/>
              <w:lang w:bidi="ar-DZ"/>
            </w:rPr>
          </w:pPr>
          <w:r w:rsidRPr="00504DF4">
            <w:rPr>
              <w:rFonts w:ascii="Calibri" w:hAnsi="Calibri" w:cs="Calibri"/>
              <w:sz w:val="24"/>
              <w:szCs w:val="24"/>
              <w:lang w:bidi="ar-DZ"/>
            </w:rPr>
            <w:t>Département d’électronique</w:t>
          </w:r>
        </w:p>
      </w:tc>
      <w:tc>
        <w:tcPr>
          <w:tcW w:w="722" w:type="pct"/>
          <w:shd w:val="clear" w:color="auto" w:fill="E6E6E6"/>
        </w:tcPr>
        <w:p w:rsidR="004C4CA6" w:rsidRPr="00504DF4" w:rsidRDefault="004C4CA6" w:rsidP="002037AD">
          <w:pPr>
            <w:pStyle w:val="Sansinterligne"/>
            <w:rPr>
              <w:rFonts w:ascii="Calibri" w:hAnsi="Calibri" w:cs="Calibri"/>
              <w:sz w:val="24"/>
              <w:szCs w:val="24"/>
              <w:rtl/>
              <w:lang w:bidi="ar-DZ"/>
            </w:rPr>
          </w:pPr>
          <w:r w:rsidRPr="00504DF4">
            <w:rPr>
              <w:rFonts w:ascii="Calibri" w:hAnsi="Calibri" w:cs="Calibri"/>
              <w:noProof/>
              <w:sz w:val="24"/>
              <w:szCs w:val="24"/>
              <w:rtl/>
              <w:lang w:val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29210</wp:posOffset>
                </wp:positionV>
                <wp:extent cx="800100" cy="647700"/>
                <wp:effectExtent l="19050" t="0" r="0" b="0"/>
                <wp:wrapNone/>
                <wp:docPr id="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45" w:type="pct"/>
          <w:shd w:val="clear" w:color="auto" w:fill="E6E6E6"/>
          <w:vAlign w:val="center"/>
        </w:tcPr>
        <w:p w:rsidR="004C4CA6" w:rsidRPr="00504DF4" w:rsidRDefault="004C4CA6" w:rsidP="002037AD">
          <w:pPr>
            <w:pStyle w:val="Sansinterligne"/>
            <w:jc w:val="right"/>
            <w:rPr>
              <w:rFonts w:asciiTheme="minorHAnsi" w:hAnsiTheme="minorHAnsi" w:cstheme="minorHAnsi"/>
              <w:sz w:val="24"/>
              <w:szCs w:val="24"/>
              <w:lang w:bidi="ar-DZ"/>
            </w:rPr>
          </w:pPr>
          <w:r w:rsidRPr="00504DF4">
            <w:rPr>
              <w:rFonts w:asciiTheme="minorHAnsi" w:hAnsiTheme="minorHAnsi" w:cstheme="minorHAnsi"/>
              <w:sz w:val="24"/>
              <w:szCs w:val="24"/>
              <w:rtl/>
              <w:lang w:bidi="ar-DZ"/>
            </w:rPr>
            <w:t>جامعة باجي مختار – عنابـــــــــــــــة</w:t>
          </w:r>
          <w:r w:rsidRPr="00504DF4">
            <w:rPr>
              <w:rFonts w:asciiTheme="minorHAnsi" w:hAnsiTheme="minorHAnsi" w:cstheme="minorHAnsi"/>
              <w:sz w:val="24"/>
              <w:szCs w:val="24"/>
              <w:lang w:bidi="ar-DZ"/>
            </w:rPr>
            <w:t xml:space="preserve"> </w:t>
          </w:r>
        </w:p>
        <w:p w:rsidR="004C4CA6" w:rsidRPr="00504DF4" w:rsidRDefault="004C4CA6" w:rsidP="002037AD">
          <w:pPr>
            <w:pStyle w:val="Sansinterligne"/>
            <w:jc w:val="right"/>
            <w:rPr>
              <w:rFonts w:asciiTheme="minorHAnsi" w:hAnsiTheme="minorHAnsi" w:cstheme="minorHAnsi"/>
              <w:sz w:val="24"/>
              <w:szCs w:val="24"/>
              <w:lang w:bidi="ar-DZ"/>
            </w:rPr>
          </w:pPr>
          <w:r w:rsidRPr="00504DF4">
            <w:rPr>
              <w:rFonts w:asciiTheme="minorHAnsi" w:hAnsiTheme="minorHAnsi" w:cstheme="minorHAnsi"/>
              <w:sz w:val="24"/>
              <w:szCs w:val="24"/>
              <w:rtl/>
              <w:lang w:bidi="ar-DZ"/>
            </w:rPr>
            <w:t>كلية علوم الهندسة</w:t>
          </w:r>
        </w:p>
        <w:p w:rsidR="004C4CA6" w:rsidRPr="00504DF4" w:rsidRDefault="004C4CA6" w:rsidP="002037AD">
          <w:pPr>
            <w:pStyle w:val="Sansinterligne"/>
            <w:jc w:val="right"/>
            <w:rPr>
              <w:rFonts w:ascii="Calibri" w:hAnsi="Calibri" w:cs="Calibri"/>
              <w:sz w:val="24"/>
              <w:szCs w:val="24"/>
              <w:rtl/>
              <w:lang w:bidi="ar-DZ"/>
            </w:rPr>
          </w:pPr>
          <w:r w:rsidRPr="00504DF4">
            <w:rPr>
              <w:rFonts w:asciiTheme="minorHAnsi" w:hAnsiTheme="minorHAnsi" w:cstheme="minorHAnsi"/>
              <w:sz w:val="24"/>
              <w:szCs w:val="24"/>
              <w:rtl/>
              <w:lang w:bidi="ar-DZ"/>
            </w:rPr>
            <w:t>قسم الإلكترونيك</w:t>
          </w:r>
        </w:p>
      </w:tc>
    </w:tr>
  </w:tbl>
  <w:p w:rsidR="00514C71" w:rsidRPr="0083394E" w:rsidRDefault="00514C71" w:rsidP="00514C71">
    <w:pPr>
      <w:pStyle w:val="En-tte"/>
      <w:pBdr>
        <w:bottom w:val="single" w:sz="4" w:space="1" w:color="auto"/>
      </w:pBdr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21B51"/>
    <w:multiLevelType w:val="hybridMultilevel"/>
    <w:tmpl w:val="43A0B05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7F10BD"/>
    <w:multiLevelType w:val="hybridMultilevel"/>
    <w:tmpl w:val="A9362D84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BE2A4E"/>
    <w:multiLevelType w:val="hybridMultilevel"/>
    <w:tmpl w:val="35AA108C"/>
    <w:lvl w:ilvl="0" w:tplc="36A020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0F2699"/>
    <w:multiLevelType w:val="hybridMultilevel"/>
    <w:tmpl w:val="E7426F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075F4"/>
    <w:multiLevelType w:val="hybridMultilevel"/>
    <w:tmpl w:val="8D80CF44"/>
    <w:lvl w:ilvl="0" w:tplc="FA8A11CE">
      <w:start w:val="1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51BA19CA"/>
    <w:multiLevelType w:val="hybridMultilevel"/>
    <w:tmpl w:val="3C30694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633ADC"/>
    <w:multiLevelType w:val="hybridMultilevel"/>
    <w:tmpl w:val="827E86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5C1071"/>
    <w:rsid w:val="00000D0B"/>
    <w:rsid w:val="00003D16"/>
    <w:rsid w:val="0005689D"/>
    <w:rsid w:val="00082514"/>
    <w:rsid w:val="00083EF1"/>
    <w:rsid w:val="000A1946"/>
    <w:rsid w:val="000C5172"/>
    <w:rsid w:val="000D72F5"/>
    <w:rsid w:val="00102885"/>
    <w:rsid w:val="00110555"/>
    <w:rsid w:val="0011636B"/>
    <w:rsid w:val="00187314"/>
    <w:rsid w:val="00195949"/>
    <w:rsid w:val="00197540"/>
    <w:rsid w:val="001A500A"/>
    <w:rsid w:val="001E2809"/>
    <w:rsid w:val="001F45D7"/>
    <w:rsid w:val="0020427D"/>
    <w:rsid w:val="002075C5"/>
    <w:rsid w:val="00241D23"/>
    <w:rsid w:val="00244634"/>
    <w:rsid w:val="00245EB9"/>
    <w:rsid w:val="00251B7B"/>
    <w:rsid w:val="002A751A"/>
    <w:rsid w:val="002C0EA7"/>
    <w:rsid w:val="002E5D4F"/>
    <w:rsid w:val="00300D25"/>
    <w:rsid w:val="00304F91"/>
    <w:rsid w:val="00342BF0"/>
    <w:rsid w:val="003460AE"/>
    <w:rsid w:val="00374A5D"/>
    <w:rsid w:val="003919DB"/>
    <w:rsid w:val="003A683D"/>
    <w:rsid w:val="003F3F1C"/>
    <w:rsid w:val="004240AE"/>
    <w:rsid w:val="00435150"/>
    <w:rsid w:val="00460A4D"/>
    <w:rsid w:val="00472974"/>
    <w:rsid w:val="004970CF"/>
    <w:rsid w:val="004B66BD"/>
    <w:rsid w:val="004C4CA6"/>
    <w:rsid w:val="004C5CAF"/>
    <w:rsid w:val="004F4ACB"/>
    <w:rsid w:val="00514C71"/>
    <w:rsid w:val="00540944"/>
    <w:rsid w:val="0054481C"/>
    <w:rsid w:val="005B0CC5"/>
    <w:rsid w:val="005B5E00"/>
    <w:rsid w:val="005B67D8"/>
    <w:rsid w:val="005C1071"/>
    <w:rsid w:val="005E5078"/>
    <w:rsid w:val="005E658D"/>
    <w:rsid w:val="0063523B"/>
    <w:rsid w:val="00674F76"/>
    <w:rsid w:val="00680AE8"/>
    <w:rsid w:val="006A6907"/>
    <w:rsid w:val="006A6E7E"/>
    <w:rsid w:val="006C57EB"/>
    <w:rsid w:val="006C69BD"/>
    <w:rsid w:val="006E3400"/>
    <w:rsid w:val="006E57E6"/>
    <w:rsid w:val="006F423F"/>
    <w:rsid w:val="006F75DE"/>
    <w:rsid w:val="0070508B"/>
    <w:rsid w:val="0074033B"/>
    <w:rsid w:val="00787D82"/>
    <w:rsid w:val="007A2FAD"/>
    <w:rsid w:val="007B0FCF"/>
    <w:rsid w:val="007D36D4"/>
    <w:rsid w:val="007F195E"/>
    <w:rsid w:val="00800566"/>
    <w:rsid w:val="00826777"/>
    <w:rsid w:val="0083394E"/>
    <w:rsid w:val="008527FE"/>
    <w:rsid w:val="00874CDE"/>
    <w:rsid w:val="008C178D"/>
    <w:rsid w:val="008C4B0D"/>
    <w:rsid w:val="008F1840"/>
    <w:rsid w:val="00914B90"/>
    <w:rsid w:val="00993EA7"/>
    <w:rsid w:val="0099749F"/>
    <w:rsid w:val="009B0F8C"/>
    <w:rsid w:val="00A00F44"/>
    <w:rsid w:val="00A140C4"/>
    <w:rsid w:val="00A71D18"/>
    <w:rsid w:val="00AA2B35"/>
    <w:rsid w:val="00AA6F79"/>
    <w:rsid w:val="00AB3501"/>
    <w:rsid w:val="00AC0B10"/>
    <w:rsid w:val="00AF7B48"/>
    <w:rsid w:val="00B06EFD"/>
    <w:rsid w:val="00B258E7"/>
    <w:rsid w:val="00B46F41"/>
    <w:rsid w:val="00B6357C"/>
    <w:rsid w:val="00B72456"/>
    <w:rsid w:val="00B87AA5"/>
    <w:rsid w:val="00B92E4A"/>
    <w:rsid w:val="00BA5CF1"/>
    <w:rsid w:val="00C6199C"/>
    <w:rsid w:val="00C850EA"/>
    <w:rsid w:val="00CD5E6E"/>
    <w:rsid w:val="00CD6EE8"/>
    <w:rsid w:val="00CE5B5C"/>
    <w:rsid w:val="00CF3B35"/>
    <w:rsid w:val="00D0375B"/>
    <w:rsid w:val="00D15A58"/>
    <w:rsid w:val="00D17C0D"/>
    <w:rsid w:val="00D407C7"/>
    <w:rsid w:val="00D45B30"/>
    <w:rsid w:val="00D52B3D"/>
    <w:rsid w:val="00DA5D6A"/>
    <w:rsid w:val="00DC212A"/>
    <w:rsid w:val="00DC4E83"/>
    <w:rsid w:val="00DD489B"/>
    <w:rsid w:val="00DD5806"/>
    <w:rsid w:val="00DE73BF"/>
    <w:rsid w:val="00E661E7"/>
    <w:rsid w:val="00E95DB0"/>
    <w:rsid w:val="00EA213A"/>
    <w:rsid w:val="00EC236D"/>
    <w:rsid w:val="00ED197E"/>
    <w:rsid w:val="00F21BE2"/>
    <w:rsid w:val="00F61437"/>
    <w:rsid w:val="00FB4128"/>
    <w:rsid w:val="00FC12AB"/>
    <w:rsid w:val="00FD0F54"/>
    <w:rsid w:val="00FD5672"/>
    <w:rsid w:val="00FE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0AE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1071"/>
  </w:style>
  <w:style w:type="paragraph" w:styleId="Pieddepage">
    <w:name w:val="footer"/>
    <w:basedOn w:val="Normal"/>
    <w:link w:val="PieddepageCar"/>
    <w:uiPriority w:val="99"/>
    <w:unhideWhenUsed/>
    <w:rsid w:val="005C1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C1071"/>
  </w:style>
  <w:style w:type="paragraph" w:styleId="Textedebulles">
    <w:name w:val="Balloon Text"/>
    <w:basedOn w:val="Normal"/>
    <w:link w:val="TextedebullesCar"/>
    <w:uiPriority w:val="99"/>
    <w:semiHidden/>
    <w:unhideWhenUsed/>
    <w:rsid w:val="005C1071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1071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rsid w:val="006A6907"/>
    <w:pPr>
      <w:ind w:left="720"/>
    </w:pPr>
    <w:rPr>
      <w:rFonts w:eastAsia="Times New Roman"/>
    </w:rPr>
  </w:style>
  <w:style w:type="table" w:styleId="Grilledutableau">
    <w:name w:val="Table Grid"/>
    <w:basedOn w:val="TableauNormal"/>
    <w:uiPriority w:val="59"/>
    <w:rsid w:val="00251B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C12AB"/>
    <w:pPr>
      <w:ind w:left="720"/>
      <w:contextualSpacing/>
    </w:pPr>
    <w:rPr>
      <w:rFonts w:eastAsia="Times New Roman"/>
    </w:rPr>
  </w:style>
  <w:style w:type="character" w:styleId="Lienhypertexte">
    <w:name w:val="Hyperlink"/>
    <w:uiPriority w:val="99"/>
    <w:unhideWhenUsed/>
    <w:rsid w:val="00187314"/>
    <w:rPr>
      <w:color w:val="0000FF"/>
      <w:u w:val="single"/>
    </w:rPr>
  </w:style>
  <w:style w:type="paragraph" w:styleId="Sansinterligne">
    <w:name w:val="No Spacing"/>
    <w:uiPriority w:val="1"/>
    <w:qFormat/>
    <w:rsid w:val="004C4CA6"/>
    <w:rPr>
      <w:rFonts w:ascii="Times New Roman" w:eastAsia="Times New Roman" w:hAnsi="Times New Roman" w:cs="Times New Roman"/>
      <w:sz w:val="26"/>
      <w:szCs w:val="26"/>
      <w:lang w:val="en-US"/>
    </w:rPr>
  </w:style>
  <w:style w:type="character" w:styleId="Accentuation">
    <w:name w:val="Emphasis"/>
    <w:basedOn w:val="Policepardfaut"/>
    <w:uiPriority w:val="20"/>
    <w:qFormat/>
    <w:rsid w:val="004C4CA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saoud.ramdani@univ-annaba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C0A4C-B01E-4C85-9643-4406EFDCBA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473</Words>
  <Characters>2607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Utilisateur Windows</cp:lastModifiedBy>
  <cp:revision>2</cp:revision>
  <cp:lastPrinted>2015-02-08T14:45:00Z</cp:lastPrinted>
  <dcterms:created xsi:type="dcterms:W3CDTF">2020-03-31T19:37:00Z</dcterms:created>
  <dcterms:modified xsi:type="dcterms:W3CDTF">2020-03-31T19:37:00Z</dcterms:modified>
</cp:coreProperties>
</file>